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B7837" w:rsidRPr="008742D9" w:rsidRDefault="001B7837" w:rsidP="001B7837">
      <w:pPr>
        <w:autoSpaceDE w:val="0"/>
        <w:autoSpaceDN w:val="0"/>
        <w:adjustRightInd w:val="0"/>
        <w:jc w:val="center"/>
        <w:rPr>
          <w:color w:val="000000"/>
          <w:sz w:val="28"/>
          <w:szCs w:val="28"/>
          <w:lang w:val="en-GB"/>
        </w:rPr>
      </w:pPr>
      <w:r w:rsidRPr="008742D9">
        <w:rPr>
          <w:color w:val="000000"/>
          <w:sz w:val="28"/>
          <w:szCs w:val="28"/>
          <w:lang w:val="en-GB"/>
        </w:rPr>
        <w:t xml:space="preserve">MINISTRY OF THE EDUCATION AND SCIENCES OF THE REPUBLIC OF KAZAKHSTAN  </w:t>
      </w:r>
    </w:p>
    <w:p w:rsidR="001B7837" w:rsidRPr="008742D9" w:rsidRDefault="001B7837" w:rsidP="001B7837">
      <w:pPr>
        <w:autoSpaceDE w:val="0"/>
        <w:autoSpaceDN w:val="0"/>
        <w:adjustRightInd w:val="0"/>
        <w:ind w:firstLine="540"/>
        <w:jc w:val="center"/>
        <w:rPr>
          <w:color w:val="000000"/>
          <w:sz w:val="28"/>
          <w:szCs w:val="28"/>
          <w:lang w:val="en-GB"/>
        </w:rPr>
      </w:pPr>
    </w:p>
    <w:p w:rsidR="001B7837" w:rsidRPr="008742D9" w:rsidRDefault="001B7837" w:rsidP="001B7837">
      <w:pPr>
        <w:autoSpaceDE w:val="0"/>
        <w:autoSpaceDN w:val="0"/>
        <w:adjustRightInd w:val="0"/>
        <w:ind w:firstLine="540"/>
        <w:jc w:val="center"/>
        <w:rPr>
          <w:color w:val="000000"/>
          <w:sz w:val="28"/>
          <w:szCs w:val="28"/>
          <w:lang w:val="en-GB"/>
        </w:rPr>
      </w:pPr>
      <w:r w:rsidRPr="008742D9">
        <w:rPr>
          <w:color w:val="000000"/>
          <w:sz w:val="28"/>
          <w:szCs w:val="28"/>
          <w:lang w:val="en-GB"/>
        </w:rPr>
        <w:t xml:space="preserve">M.AUEZOV SOUTH-KAZAKHSTAN </w:t>
      </w:r>
      <w:r w:rsidRPr="008742D9">
        <w:rPr>
          <w:color w:val="000000"/>
          <w:sz w:val="28"/>
          <w:szCs w:val="28"/>
          <w:lang w:val="en-US"/>
        </w:rPr>
        <w:t>STATE</w:t>
      </w:r>
      <w:r w:rsidRPr="008742D9">
        <w:rPr>
          <w:color w:val="000000"/>
          <w:sz w:val="28"/>
          <w:szCs w:val="28"/>
          <w:lang w:val="en-GB"/>
        </w:rPr>
        <w:t xml:space="preserve"> UNIVERSITY</w:t>
      </w:r>
    </w:p>
    <w:p w:rsidR="001B7837" w:rsidRPr="0045685B" w:rsidRDefault="001B7837" w:rsidP="001B7837">
      <w:pPr>
        <w:autoSpaceDE w:val="0"/>
        <w:autoSpaceDN w:val="0"/>
        <w:adjustRightInd w:val="0"/>
        <w:ind w:firstLine="540"/>
        <w:jc w:val="center"/>
        <w:rPr>
          <w:color w:val="000000"/>
          <w:sz w:val="28"/>
          <w:szCs w:val="28"/>
          <w:lang w:val="en-GB"/>
        </w:rPr>
      </w:pPr>
    </w:p>
    <w:p w:rsidR="001B7837" w:rsidRPr="0045685B" w:rsidRDefault="001B7837" w:rsidP="001B7837">
      <w:pPr>
        <w:autoSpaceDE w:val="0"/>
        <w:autoSpaceDN w:val="0"/>
        <w:adjustRightInd w:val="0"/>
        <w:ind w:firstLine="540"/>
        <w:jc w:val="center"/>
        <w:rPr>
          <w:color w:val="000000"/>
          <w:sz w:val="28"/>
          <w:szCs w:val="28"/>
          <w:lang w:val="en-GB"/>
        </w:rPr>
      </w:pPr>
    </w:p>
    <w:p w:rsidR="001B7837" w:rsidRPr="0045685B" w:rsidRDefault="001B7837" w:rsidP="001B7837">
      <w:pPr>
        <w:autoSpaceDE w:val="0"/>
        <w:autoSpaceDN w:val="0"/>
        <w:adjustRightInd w:val="0"/>
        <w:ind w:firstLine="540"/>
        <w:jc w:val="center"/>
        <w:rPr>
          <w:color w:val="000000"/>
          <w:sz w:val="28"/>
          <w:szCs w:val="28"/>
          <w:lang w:val="en-GB"/>
        </w:rPr>
      </w:pPr>
    </w:p>
    <w:p w:rsidR="001B7837" w:rsidRPr="0045685B" w:rsidRDefault="001B7837" w:rsidP="001B7837">
      <w:pPr>
        <w:autoSpaceDE w:val="0"/>
        <w:autoSpaceDN w:val="0"/>
        <w:adjustRightInd w:val="0"/>
        <w:ind w:firstLine="540"/>
        <w:jc w:val="center"/>
        <w:rPr>
          <w:color w:val="000000"/>
          <w:sz w:val="28"/>
          <w:szCs w:val="28"/>
          <w:lang w:val="en-GB"/>
        </w:rPr>
      </w:pPr>
    </w:p>
    <w:p w:rsidR="001B7837" w:rsidRPr="0045685B" w:rsidRDefault="001B7837" w:rsidP="001B7837">
      <w:pPr>
        <w:autoSpaceDE w:val="0"/>
        <w:autoSpaceDN w:val="0"/>
        <w:adjustRightInd w:val="0"/>
        <w:ind w:firstLine="540"/>
        <w:jc w:val="center"/>
        <w:rPr>
          <w:color w:val="000000"/>
          <w:sz w:val="28"/>
          <w:szCs w:val="28"/>
          <w:lang w:val="en-GB"/>
        </w:rPr>
      </w:pPr>
    </w:p>
    <w:p w:rsidR="001B7837" w:rsidRPr="0045685B" w:rsidRDefault="001B7837" w:rsidP="001B7837">
      <w:pPr>
        <w:autoSpaceDE w:val="0"/>
        <w:autoSpaceDN w:val="0"/>
        <w:adjustRightInd w:val="0"/>
        <w:ind w:firstLine="540"/>
        <w:jc w:val="center"/>
        <w:rPr>
          <w:color w:val="000000"/>
          <w:sz w:val="28"/>
          <w:szCs w:val="28"/>
          <w:lang w:val="en-GB"/>
        </w:rPr>
      </w:pPr>
    </w:p>
    <w:p w:rsidR="001B7837" w:rsidRPr="0045685B" w:rsidRDefault="001B7837" w:rsidP="001B7837">
      <w:pPr>
        <w:autoSpaceDE w:val="0"/>
        <w:autoSpaceDN w:val="0"/>
        <w:adjustRightInd w:val="0"/>
        <w:ind w:firstLine="540"/>
        <w:jc w:val="center"/>
        <w:rPr>
          <w:color w:val="000000"/>
          <w:sz w:val="28"/>
          <w:szCs w:val="28"/>
          <w:lang w:val="en-GB"/>
        </w:rPr>
      </w:pPr>
      <w:r>
        <w:rPr>
          <w:color w:val="000000"/>
          <w:sz w:val="28"/>
          <w:szCs w:val="28"/>
          <w:lang w:val="en-GB"/>
        </w:rPr>
        <w:t>S.Nazarbekova,</w:t>
      </w:r>
      <w:r w:rsidRPr="0045685B">
        <w:rPr>
          <w:color w:val="000000"/>
          <w:sz w:val="28"/>
          <w:szCs w:val="28"/>
          <w:lang w:val="en-GB"/>
        </w:rPr>
        <w:t xml:space="preserve"> A.Tukiba</w:t>
      </w:r>
      <w:r>
        <w:rPr>
          <w:color w:val="000000"/>
          <w:sz w:val="28"/>
          <w:szCs w:val="28"/>
          <w:lang w:val="en-GB"/>
        </w:rPr>
        <w:t>y</w:t>
      </w:r>
      <w:r w:rsidRPr="0045685B">
        <w:rPr>
          <w:color w:val="000000"/>
          <w:sz w:val="28"/>
          <w:szCs w:val="28"/>
          <w:lang w:val="en-GB"/>
        </w:rPr>
        <w:t>eva</w:t>
      </w:r>
      <w:r w:rsidR="006B06AA">
        <w:rPr>
          <w:color w:val="000000"/>
          <w:sz w:val="28"/>
          <w:szCs w:val="28"/>
          <w:lang w:val="en-GB"/>
        </w:rPr>
        <w:t>, L.N. Belousova</w:t>
      </w:r>
      <w:r w:rsidR="006A6D52">
        <w:rPr>
          <w:color w:val="000000"/>
          <w:sz w:val="28"/>
          <w:szCs w:val="28"/>
          <w:lang w:val="en-GB"/>
        </w:rPr>
        <w:t>, U.Nazarbek</w:t>
      </w:r>
    </w:p>
    <w:p w:rsidR="001B7837" w:rsidRPr="0045685B" w:rsidRDefault="001B7837" w:rsidP="001B7837">
      <w:pPr>
        <w:autoSpaceDE w:val="0"/>
        <w:autoSpaceDN w:val="0"/>
        <w:adjustRightInd w:val="0"/>
        <w:ind w:firstLine="540"/>
        <w:jc w:val="center"/>
        <w:rPr>
          <w:color w:val="000000"/>
          <w:sz w:val="28"/>
          <w:szCs w:val="28"/>
          <w:lang w:val="en-GB"/>
        </w:rPr>
      </w:pPr>
    </w:p>
    <w:p w:rsidR="001B7837" w:rsidRPr="0045685B" w:rsidRDefault="001B7837" w:rsidP="001B7837">
      <w:pPr>
        <w:autoSpaceDE w:val="0"/>
        <w:autoSpaceDN w:val="0"/>
        <w:adjustRightInd w:val="0"/>
        <w:ind w:firstLine="540"/>
        <w:jc w:val="center"/>
        <w:rPr>
          <w:color w:val="000000"/>
          <w:sz w:val="28"/>
          <w:szCs w:val="28"/>
          <w:lang w:val="en-GB"/>
        </w:rPr>
      </w:pPr>
    </w:p>
    <w:p w:rsidR="001B7837" w:rsidRPr="0045685B" w:rsidRDefault="001B7837" w:rsidP="001B7837">
      <w:pPr>
        <w:autoSpaceDE w:val="0"/>
        <w:autoSpaceDN w:val="0"/>
        <w:adjustRightInd w:val="0"/>
        <w:ind w:firstLine="540"/>
        <w:jc w:val="center"/>
        <w:rPr>
          <w:color w:val="000000"/>
          <w:sz w:val="28"/>
          <w:szCs w:val="28"/>
          <w:lang w:val="en-GB"/>
        </w:rPr>
      </w:pPr>
    </w:p>
    <w:p w:rsidR="001B7837" w:rsidRPr="0045685B" w:rsidRDefault="001B7837" w:rsidP="001B7837">
      <w:pPr>
        <w:autoSpaceDE w:val="0"/>
        <w:autoSpaceDN w:val="0"/>
        <w:adjustRightInd w:val="0"/>
        <w:ind w:firstLine="540"/>
        <w:jc w:val="center"/>
        <w:rPr>
          <w:color w:val="000000"/>
          <w:sz w:val="28"/>
          <w:szCs w:val="28"/>
          <w:lang w:val="en-GB"/>
        </w:rPr>
      </w:pPr>
    </w:p>
    <w:p w:rsidR="001B7837" w:rsidRPr="00DB0CD7" w:rsidRDefault="001B7837" w:rsidP="001B7837">
      <w:pPr>
        <w:autoSpaceDE w:val="0"/>
        <w:autoSpaceDN w:val="0"/>
        <w:adjustRightInd w:val="0"/>
        <w:ind w:firstLine="540"/>
        <w:jc w:val="both"/>
        <w:rPr>
          <w:color w:val="000000"/>
          <w:sz w:val="40"/>
          <w:szCs w:val="40"/>
          <w:lang w:val="en-GB"/>
        </w:rPr>
      </w:pPr>
    </w:p>
    <w:p w:rsidR="001B7837" w:rsidRPr="00DB0CD7" w:rsidRDefault="00DB0CD7" w:rsidP="00DB0CD7">
      <w:pPr>
        <w:autoSpaceDE w:val="0"/>
        <w:autoSpaceDN w:val="0"/>
        <w:adjustRightInd w:val="0"/>
        <w:ind w:firstLine="540"/>
        <w:rPr>
          <w:b/>
          <w:color w:val="000000"/>
          <w:sz w:val="52"/>
          <w:szCs w:val="52"/>
          <w:lang w:val="en-GB"/>
        </w:rPr>
      </w:pPr>
      <w:r w:rsidRPr="00DB0CD7">
        <w:rPr>
          <w:b/>
          <w:color w:val="000000"/>
          <w:sz w:val="52"/>
          <w:szCs w:val="52"/>
          <w:lang w:val="kk-KZ"/>
        </w:rPr>
        <w:t xml:space="preserve">                 </w:t>
      </w:r>
      <w:r w:rsidR="001B7837" w:rsidRPr="00DB0CD7">
        <w:rPr>
          <w:b/>
          <w:color w:val="000000"/>
          <w:sz w:val="52"/>
          <w:szCs w:val="52"/>
          <w:lang w:val="en-GB"/>
        </w:rPr>
        <w:t>C</w:t>
      </w:r>
      <w:r w:rsidRPr="00DB0CD7">
        <w:rPr>
          <w:b/>
          <w:color w:val="000000"/>
          <w:sz w:val="52"/>
          <w:szCs w:val="52"/>
          <w:lang w:val="kk-KZ"/>
        </w:rPr>
        <w:t xml:space="preserve"> </w:t>
      </w:r>
      <w:r w:rsidR="001B7837" w:rsidRPr="00DB0CD7">
        <w:rPr>
          <w:b/>
          <w:color w:val="000000"/>
          <w:sz w:val="52"/>
          <w:szCs w:val="52"/>
          <w:lang w:val="en-GB"/>
        </w:rPr>
        <w:t>H</w:t>
      </w:r>
      <w:r w:rsidRPr="00DB0CD7">
        <w:rPr>
          <w:b/>
          <w:color w:val="000000"/>
          <w:sz w:val="52"/>
          <w:szCs w:val="52"/>
          <w:lang w:val="kk-KZ"/>
        </w:rPr>
        <w:t xml:space="preserve"> </w:t>
      </w:r>
      <w:r w:rsidR="001B7837" w:rsidRPr="00DB0CD7">
        <w:rPr>
          <w:b/>
          <w:color w:val="000000"/>
          <w:sz w:val="52"/>
          <w:szCs w:val="52"/>
          <w:lang w:val="en-GB"/>
        </w:rPr>
        <w:t>E</w:t>
      </w:r>
      <w:r w:rsidRPr="00DB0CD7">
        <w:rPr>
          <w:b/>
          <w:color w:val="000000"/>
          <w:sz w:val="52"/>
          <w:szCs w:val="52"/>
          <w:lang w:val="kk-KZ"/>
        </w:rPr>
        <w:t xml:space="preserve"> </w:t>
      </w:r>
      <w:r w:rsidR="001B7837" w:rsidRPr="00DB0CD7">
        <w:rPr>
          <w:b/>
          <w:color w:val="000000"/>
          <w:sz w:val="52"/>
          <w:szCs w:val="52"/>
          <w:lang w:val="en-GB"/>
        </w:rPr>
        <w:t>M</w:t>
      </w:r>
      <w:r w:rsidRPr="00DB0CD7">
        <w:rPr>
          <w:b/>
          <w:color w:val="000000"/>
          <w:sz w:val="52"/>
          <w:szCs w:val="52"/>
          <w:lang w:val="kk-KZ"/>
        </w:rPr>
        <w:t xml:space="preserve"> </w:t>
      </w:r>
      <w:r w:rsidR="001B7837" w:rsidRPr="00DB0CD7">
        <w:rPr>
          <w:b/>
          <w:color w:val="000000"/>
          <w:sz w:val="52"/>
          <w:szCs w:val="52"/>
          <w:lang w:val="en-GB"/>
        </w:rPr>
        <w:t>I</w:t>
      </w:r>
      <w:r w:rsidRPr="00DB0CD7">
        <w:rPr>
          <w:b/>
          <w:color w:val="000000"/>
          <w:sz w:val="52"/>
          <w:szCs w:val="52"/>
          <w:lang w:val="kk-KZ"/>
        </w:rPr>
        <w:t xml:space="preserve"> </w:t>
      </w:r>
      <w:r w:rsidR="001B7837" w:rsidRPr="00DB0CD7">
        <w:rPr>
          <w:b/>
          <w:color w:val="000000"/>
          <w:sz w:val="52"/>
          <w:szCs w:val="52"/>
          <w:lang w:val="en-GB"/>
        </w:rPr>
        <w:t>S</w:t>
      </w:r>
      <w:r w:rsidRPr="00DB0CD7">
        <w:rPr>
          <w:b/>
          <w:color w:val="000000"/>
          <w:sz w:val="52"/>
          <w:szCs w:val="52"/>
          <w:lang w:val="kk-KZ"/>
        </w:rPr>
        <w:t xml:space="preserve"> </w:t>
      </w:r>
      <w:r w:rsidR="001B7837" w:rsidRPr="00DB0CD7">
        <w:rPr>
          <w:b/>
          <w:color w:val="000000"/>
          <w:sz w:val="52"/>
          <w:szCs w:val="52"/>
          <w:lang w:val="en-GB"/>
        </w:rPr>
        <w:t>T</w:t>
      </w:r>
      <w:r w:rsidRPr="00DB0CD7">
        <w:rPr>
          <w:b/>
          <w:color w:val="000000"/>
          <w:sz w:val="52"/>
          <w:szCs w:val="52"/>
          <w:lang w:val="kk-KZ"/>
        </w:rPr>
        <w:t xml:space="preserve"> </w:t>
      </w:r>
      <w:r w:rsidR="001B7837" w:rsidRPr="00DB0CD7">
        <w:rPr>
          <w:b/>
          <w:color w:val="000000"/>
          <w:sz w:val="52"/>
          <w:szCs w:val="52"/>
          <w:lang w:val="en-GB"/>
        </w:rPr>
        <w:t>R</w:t>
      </w:r>
      <w:r w:rsidRPr="00DB0CD7">
        <w:rPr>
          <w:b/>
          <w:color w:val="000000"/>
          <w:sz w:val="52"/>
          <w:szCs w:val="52"/>
          <w:lang w:val="kk-KZ"/>
        </w:rPr>
        <w:t xml:space="preserve"> </w:t>
      </w:r>
      <w:r w:rsidR="001B7837" w:rsidRPr="00DB0CD7">
        <w:rPr>
          <w:b/>
          <w:color w:val="000000"/>
          <w:sz w:val="52"/>
          <w:szCs w:val="52"/>
          <w:lang w:val="en-GB"/>
        </w:rPr>
        <w:t xml:space="preserve">Y </w:t>
      </w:r>
    </w:p>
    <w:p w:rsidR="001B7837" w:rsidRPr="0045685B" w:rsidRDefault="001B7837" w:rsidP="001B7837">
      <w:pPr>
        <w:autoSpaceDE w:val="0"/>
        <w:autoSpaceDN w:val="0"/>
        <w:adjustRightInd w:val="0"/>
        <w:ind w:firstLine="540"/>
        <w:jc w:val="center"/>
        <w:rPr>
          <w:b/>
          <w:color w:val="000000"/>
          <w:sz w:val="28"/>
          <w:szCs w:val="28"/>
          <w:lang w:val="en-GB"/>
        </w:rPr>
      </w:pPr>
    </w:p>
    <w:p w:rsidR="001B7837" w:rsidRPr="0045685B" w:rsidRDefault="001B7837" w:rsidP="001B7837">
      <w:pPr>
        <w:autoSpaceDE w:val="0"/>
        <w:autoSpaceDN w:val="0"/>
        <w:adjustRightInd w:val="0"/>
        <w:ind w:firstLine="540"/>
        <w:jc w:val="center"/>
        <w:rPr>
          <w:b/>
          <w:color w:val="000000"/>
          <w:sz w:val="28"/>
          <w:szCs w:val="28"/>
          <w:lang w:val="en-GB"/>
        </w:rPr>
      </w:pPr>
    </w:p>
    <w:p w:rsidR="001B7837" w:rsidRPr="0045685B" w:rsidRDefault="001B7837" w:rsidP="001B7837">
      <w:pPr>
        <w:autoSpaceDE w:val="0"/>
        <w:autoSpaceDN w:val="0"/>
        <w:adjustRightInd w:val="0"/>
        <w:ind w:firstLine="540"/>
        <w:jc w:val="center"/>
        <w:rPr>
          <w:b/>
          <w:color w:val="000000"/>
          <w:sz w:val="28"/>
          <w:szCs w:val="28"/>
          <w:lang w:val="en-GB"/>
        </w:rPr>
      </w:pPr>
    </w:p>
    <w:p w:rsidR="001B7837" w:rsidRPr="00DB0CD7" w:rsidRDefault="00E94076" w:rsidP="001B7837">
      <w:pPr>
        <w:autoSpaceDE w:val="0"/>
        <w:autoSpaceDN w:val="0"/>
        <w:adjustRightInd w:val="0"/>
        <w:ind w:firstLine="540"/>
        <w:jc w:val="center"/>
        <w:rPr>
          <w:b/>
          <w:color w:val="000000"/>
          <w:sz w:val="40"/>
          <w:szCs w:val="40"/>
          <w:lang w:val="en-GB"/>
        </w:rPr>
      </w:pPr>
      <w:r w:rsidRPr="00DB0CD7">
        <w:rPr>
          <w:b/>
          <w:color w:val="000000"/>
          <w:sz w:val="40"/>
          <w:szCs w:val="40"/>
          <w:lang w:val="en-GB"/>
        </w:rPr>
        <w:t xml:space="preserve">Course of </w:t>
      </w:r>
      <w:r w:rsidR="001B7837" w:rsidRPr="00DB0CD7">
        <w:rPr>
          <w:b/>
          <w:color w:val="000000"/>
          <w:sz w:val="40"/>
          <w:szCs w:val="40"/>
          <w:lang w:val="en-GB"/>
        </w:rPr>
        <w:t>lecture</w:t>
      </w:r>
      <w:r w:rsidRPr="00DB0CD7">
        <w:rPr>
          <w:b/>
          <w:color w:val="000000"/>
          <w:sz w:val="40"/>
          <w:szCs w:val="40"/>
          <w:lang w:val="en-GB"/>
        </w:rPr>
        <w:t>s</w:t>
      </w:r>
      <w:r w:rsidR="001B7837" w:rsidRPr="00DB0CD7">
        <w:rPr>
          <w:b/>
          <w:color w:val="000000"/>
          <w:sz w:val="40"/>
          <w:szCs w:val="40"/>
          <w:lang w:val="en-GB"/>
        </w:rPr>
        <w:t xml:space="preserve"> </w:t>
      </w:r>
    </w:p>
    <w:p w:rsidR="001B7837" w:rsidRPr="00CF7D36" w:rsidRDefault="001B7837" w:rsidP="001B7837">
      <w:pPr>
        <w:autoSpaceDE w:val="0"/>
        <w:autoSpaceDN w:val="0"/>
        <w:adjustRightInd w:val="0"/>
        <w:ind w:firstLine="540"/>
        <w:jc w:val="center"/>
        <w:rPr>
          <w:color w:val="000000"/>
          <w:sz w:val="28"/>
          <w:szCs w:val="28"/>
          <w:lang w:val="en-US"/>
        </w:rPr>
      </w:pPr>
    </w:p>
    <w:p w:rsidR="001B7837" w:rsidRPr="0045685B" w:rsidRDefault="001B7837" w:rsidP="001B7837">
      <w:pPr>
        <w:autoSpaceDE w:val="0"/>
        <w:autoSpaceDN w:val="0"/>
        <w:adjustRightInd w:val="0"/>
        <w:ind w:firstLine="540"/>
        <w:jc w:val="center"/>
        <w:rPr>
          <w:color w:val="000000"/>
          <w:sz w:val="28"/>
          <w:szCs w:val="28"/>
          <w:lang w:val="en-GB"/>
        </w:rPr>
      </w:pPr>
    </w:p>
    <w:p w:rsidR="001B7837" w:rsidRPr="0045685B" w:rsidRDefault="001B7837" w:rsidP="001B7837">
      <w:pPr>
        <w:autoSpaceDE w:val="0"/>
        <w:autoSpaceDN w:val="0"/>
        <w:adjustRightInd w:val="0"/>
        <w:ind w:firstLine="540"/>
        <w:jc w:val="both"/>
        <w:rPr>
          <w:color w:val="000000"/>
          <w:sz w:val="28"/>
          <w:szCs w:val="28"/>
          <w:lang w:val="en-GB"/>
        </w:rPr>
      </w:pPr>
    </w:p>
    <w:p w:rsidR="001B7837" w:rsidRPr="0045685B" w:rsidRDefault="001B7837" w:rsidP="001B7837">
      <w:pPr>
        <w:autoSpaceDE w:val="0"/>
        <w:autoSpaceDN w:val="0"/>
        <w:adjustRightInd w:val="0"/>
        <w:ind w:firstLine="540"/>
        <w:jc w:val="both"/>
        <w:rPr>
          <w:color w:val="000000"/>
          <w:sz w:val="28"/>
          <w:szCs w:val="28"/>
          <w:lang w:val="en-GB"/>
        </w:rPr>
      </w:pPr>
    </w:p>
    <w:p w:rsidR="001B7837" w:rsidRPr="0045685B" w:rsidRDefault="001B7837" w:rsidP="001B7837">
      <w:pPr>
        <w:autoSpaceDE w:val="0"/>
        <w:autoSpaceDN w:val="0"/>
        <w:adjustRightInd w:val="0"/>
        <w:ind w:firstLine="540"/>
        <w:jc w:val="both"/>
        <w:rPr>
          <w:color w:val="000000"/>
          <w:sz w:val="28"/>
          <w:szCs w:val="28"/>
          <w:lang w:val="en-GB"/>
        </w:rPr>
      </w:pPr>
    </w:p>
    <w:p w:rsidR="001B7837" w:rsidRPr="0045685B" w:rsidRDefault="001B7837" w:rsidP="001B7837">
      <w:pPr>
        <w:autoSpaceDE w:val="0"/>
        <w:autoSpaceDN w:val="0"/>
        <w:adjustRightInd w:val="0"/>
        <w:ind w:firstLine="540"/>
        <w:jc w:val="both"/>
        <w:rPr>
          <w:color w:val="000000"/>
          <w:sz w:val="28"/>
          <w:szCs w:val="28"/>
          <w:lang w:val="en-GB"/>
        </w:rPr>
      </w:pPr>
    </w:p>
    <w:p w:rsidR="001B7837" w:rsidRPr="0045685B" w:rsidRDefault="001B7837" w:rsidP="001B7837">
      <w:pPr>
        <w:autoSpaceDE w:val="0"/>
        <w:autoSpaceDN w:val="0"/>
        <w:adjustRightInd w:val="0"/>
        <w:ind w:firstLine="540"/>
        <w:jc w:val="both"/>
        <w:rPr>
          <w:color w:val="000000"/>
          <w:sz w:val="28"/>
          <w:szCs w:val="28"/>
          <w:lang w:val="en-GB"/>
        </w:rPr>
      </w:pPr>
    </w:p>
    <w:p w:rsidR="001B7837" w:rsidRPr="0045685B" w:rsidRDefault="001B7837" w:rsidP="001B7837">
      <w:pPr>
        <w:autoSpaceDE w:val="0"/>
        <w:autoSpaceDN w:val="0"/>
        <w:adjustRightInd w:val="0"/>
        <w:ind w:firstLine="540"/>
        <w:jc w:val="both"/>
        <w:rPr>
          <w:color w:val="000000"/>
          <w:sz w:val="28"/>
          <w:szCs w:val="28"/>
          <w:lang w:val="en-GB"/>
        </w:rPr>
      </w:pPr>
    </w:p>
    <w:p w:rsidR="001B7837" w:rsidRPr="0045685B" w:rsidRDefault="001B7837" w:rsidP="001B7837">
      <w:pPr>
        <w:autoSpaceDE w:val="0"/>
        <w:autoSpaceDN w:val="0"/>
        <w:adjustRightInd w:val="0"/>
        <w:ind w:firstLine="540"/>
        <w:jc w:val="both"/>
        <w:rPr>
          <w:color w:val="000000"/>
          <w:sz w:val="28"/>
          <w:szCs w:val="28"/>
          <w:lang w:val="en-GB"/>
        </w:rPr>
      </w:pPr>
    </w:p>
    <w:p w:rsidR="001B7837" w:rsidRPr="0045685B" w:rsidRDefault="001B7837" w:rsidP="001B7837">
      <w:pPr>
        <w:autoSpaceDE w:val="0"/>
        <w:autoSpaceDN w:val="0"/>
        <w:adjustRightInd w:val="0"/>
        <w:ind w:firstLine="540"/>
        <w:jc w:val="both"/>
        <w:rPr>
          <w:color w:val="000000"/>
          <w:sz w:val="28"/>
          <w:szCs w:val="28"/>
          <w:lang w:val="en-GB"/>
        </w:rPr>
      </w:pPr>
    </w:p>
    <w:p w:rsidR="001B7837" w:rsidRPr="0045685B" w:rsidRDefault="001B7837" w:rsidP="001B7837">
      <w:pPr>
        <w:autoSpaceDE w:val="0"/>
        <w:autoSpaceDN w:val="0"/>
        <w:adjustRightInd w:val="0"/>
        <w:ind w:firstLine="540"/>
        <w:jc w:val="both"/>
        <w:rPr>
          <w:color w:val="000000"/>
          <w:sz w:val="28"/>
          <w:szCs w:val="28"/>
          <w:lang w:val="en-GB"/>
        </w:rPr>
      </w:pPr>
    </w:p>
    <w:p w:rsidR="001B7837" w:rsidRDefault="001B7837" w:rsidP="001B7837">
      <w:pPr>
        <w:autoSpaceDE w:val="0"/>
        <w:autoSpaceDN w:val="0"/>
        <w:adjustRightInd w:val="0"/>
        <w:ind w:firstLine="540"/>
        <w:jc w:val="both"/>
        <w:rPr>
          <w:color w:val="000000"/>
          <w:sz w:val="28"/>
          <w:szCs w:val="28"/>
          <w:lang w:val="en-GB"/>
        </w:rPr>
      </w:pPr>
    </w:p>
    <w:p w:rsidR="001B7837" w:rsidRPr="0045685B" w:rsidRDefault="001B7837" w:rsidP="001B7837">
      <w:pPr>
        <w:autoSpaceDE w:val="0"/>
        <w:autoSpaceDN w:val="0"/>
        <w:adjustRightInd w:val="0"/>
        <w:ind w:firstLine="540"/>
        <w:jc w:val="both"/>
        <w:rPr>
          <w:color w:val="000000"/>
          <w:sz w:val="28"/>
          <w:szCs w:val="28"/>
          <w:lang w:val="en-GB"/>
        </w:rPr>
      </w:pPr>
    </w:p>
    <w:p w:rsidR="001B7837" w:rsidRPr="0045685B" w:rsidRDefault="001B7837" w:rsidP="001B7837">
      <w:pPr>
        <w:autoSpaceDE w:val="0"/>
        <w:autoSpaceDN w:val="0"/>
        <w:adjustRightInd w:val="0"/>
        <w:ind w:firstLine="540"/>
        <w:jc w:val="both"/>
        <w:rPr>
          <w:color w:val="000000"/>
          <w:sz w:val="28"/>
          <w:szCs w:val="28"/>
          <w:lang w:val="en-GB"/>
        </w:rPr>
      </w:pPr>
    </w:p>
    <w:p w:rsidR="001B7837" w:rsidRPr="0045685B" w:rsidRDefault="001B7837" w:rsidP="001B7837">
      <w:pPr>
        <w:autoSpaceDE w:val="0"/>
        <w:autoSpaceDN w:val="0"/>
        <w:adjustRightInd w:val="0"/>
        <w:ind w:firstLine="540"/>
        <w:jc w:val="both"/>
        <w:rPr>
          <w:color w:val="000000"/>
          <w:sz w:val="28"/>
          <w:szCs w:val="28"/>
          <w:lang w:val="en-GB"/>
        </w:rPr>
      </w:pPr>
    </w:p>
    <w:p w:rsidR="001B7837" w:rsidRDefault="001B7837" w:rsidP="001B7837">
      <w:pPr>
        <w:autoSpaceDE w:val="0"/>
        <w:autoSpaceDN w:val="0"/>
        <w:adjustRightInd w:val="0"/>
        <w:ind w:firstLine="540"/>
        <w:jc w:val="center"/>
        <w:rPr>
          <w:color w:val="000000"/>
          <w:sz w:val="28"/>
          <w:szCs w:val="28"/>
          <w:lang w:val="en-GB"/>
        </w:rPr>
      </w:pPr>
    </w:p>
    <w:p w:rsidR="001B7837" w:rsidRDefault="001B7837" w:rsidP="001B7837">
      <w:pPr>
        <w:autoSpaceDE w:val="0"/>
        <w:autoSpaceDN w:val="0"/>
        <w:adjustRightInd w:val="0"/>
        <w:ind w:firstLine="540"/>
        <w:jc w:val="center"/>
        <w:rPr>
          <w:color w:val="000000"/>
          <w:sz w:val="28"/>
          <w:szCs w:val="28"/>
          <w:lang w:val="en-GB"/>
        </w:rPr>
      </w:pPr>
    </w:p>
    <w:p w:rsidR="001B7837" w:rsidRPr="0045685B" w:rsidRDefault="001B7837" w:rsidP="001B7837">
      <w:pPr>
        <w:autoSpaceDE w:val="0"/>
        <w:autoSpaceDN w:val="0"/>
        <w:adjustRightInd w:val="0"/>
        <w:ind w:firstLine="540"/>
        <w:jc w:val="center"/>
        <w:rPr>
          <w:color w:val="000000"/>
          <w:sz w:val="28"/>
          <w:szCs w:val="28"/>
          <w:lang w:val="en-GB"/>
        </w:rPr>
      </w:pPr>
    </w:p>
    <w:p w:rsidR="001B7837" w:rsidRDefault="001B7837" w:rsidP="001B7837">
      <w:pPr>
        <w:autoSpaceDE w:val="0"/>
        <w:autoSpaceDN w:val="0"/>
        <w:adjustRightInd w:val="0"/>
        <w:ind w:firstLine="540"/>
        <w:jc w:val="center"/>
        <w:rPr>
          <w:color w:val="000000"/>
          <w:sz w:val="28"/>
          <w:szCs w:val="28"/>
          <w:lang w:val="en-GB"/>
        </w:rPr>
      </w:pPr>
      <w:r w:rsidRPr="0045685B">
        <w:rPr>
          <w:color w:val="000000"/>
          <w:sz w:val="28"/>
          <w:szCs w:val="28"/>
          <w:lang w:val="en-GB"/>
        </w:rPr>
        <w:t>Shymkent</w:t>
      </w:r>
      <w:r w:rsidR="006007AE">
        <w:rPr>
          <w:color w:val="000000"/>
          <w:sz w:val="28"/>
          <w:szCs w:val="28"/>
          <w:lang w:val="en-GB"/>
        </w:rPr>
        <w:t xml:space="preserve"> </w:t>
      </w:r>
      <w:r w:rsidR="00C075B9">
        <w:rPr>
          <w:color w:val="000000"/>
          <w:sz w:val="28"/>
          <w:szCs w:val="28"/>
          <w:lang w:val="en-GB"/>
        </w:rPr>
        <w:t>,</w:t>
      </w:r>
      <w:r w:rsidRPr="0045685B">
        <w:rPr>
          <w:color w:val="000000"/>
          <w:sz w:val="28"/>
          <w:szCs w:val="28"/>
          <w:lang w:val="en-GB"/>
        </w:rPr>
        <w:t xml:space="preserve"> 20</w:t>
      </w:r>
      <w:r>
        <w:rPr>
          <w:color w:val="000000"/>
          <w:sz w:val="28"/>
          <w:szCs w:val="28"/>
          <w:lang w:val="en-GB"/>
        </w:rPr>
        <w:t>1</w:t>
      </w:r>
      <w:r w:rsidR="00E94076">
        <w:rPr>
          <w:color w:val="000000"/>
          <w:sz w:val="28"/>
          <w:szCs w:val="28"/>
          <w:lang w:val="en-GB"/>
        </w:rPr>
        <w:t>4</w:t>
      </w:r>
    </w:p>
    <w:p w:rsidR="001B7837" w:rsidRPr="0045685B" w:rsidRDefault="001B7837" w:rsidP="001B7837">
      <w:pPr>
        <w:autoSpaceDE w:val="0"/>
        <w:autoSpaceDN w:val="0"/>
        <w:adjustRightInd w:val="0"/>
        <w:ind w:firstLine="540"/>
        <w:jc w:val="center"/>
        <w:rPr>
          <w:color w:val="000000"/>
          <w:sz w:val="28"/>
          <w:szCs w:val="28"/>
          <w:lang w:val="en-GB"/>
        </w:rPr>
      </w:pPr>
    </w:p>
    <w:p w:rsidR="001B7837" w:rsidRPr="00871E8C" w:rsidRDefault="001B7837" w:rsidP="001B7837">
      <w:pPr>
        <w:autoSpaceDE w:val="0"/>
        <w:autoSpaceDN w:val="0"/>
        <w:adjustRightInd w:val="0"/>
        <w:ind w:firstLine="540"/>
        <w:jc w:val="both"/>
        <w:rPr>
          <w:color w:val="000000"/>
          <w:sz w:val="28"/>
          <w:szCs w:val="28"/>
          <w:lang w:val="en-US"/>
        </w:rPr>
      </w:pPr>
    </w:p>
    <w:p w:rsidR="001B7837" w:rsidRDefault="001B7837" w:rsidP="001B7837">
      <w:pPr>
        <w:autoSpaceDE w:val="0"/>
        <w:autoSpaceDN w:val="0"/>
        <w:adjustRightInd w:val="0"/>
        <w:ind w:firstLine="540"/>
        <w:jc w:val="both"/>
        <w:rPr>
          <w:color w:val="000000"/>
          <w:sz w:val="28"/>
          <w:szCs w:val="28"/>
          <w:lang w:val="en-US"/>
        </w:rPr>
      </w:pPr>
    </w:p>
    <w:p w:rsidR="001B7837" w:rsidRDefault="001B7837" w:rsidP="001B7837">
      <w:pPr>
        <w:autoSpaceDE w:val="0"/>
        <w:autoSpaceDN w:val="0"/>
        <w:adjustRightInd w:val="0"/>
        <w:ind w:firstLine="540"/>
        <w:jc w:val="both"/>
        <w:rPr>
          <w:color w:val="000000"/>
          <w:sz w:val="28"/>
          <w:szCs w:val="28"/>
          <w:lang w:val="en-US"/>
        </w:rPr>
      </w:pPr>
    </w:p>
    <w:p w:rsidR="001B7837" w:rsidRPr="00871E8C" w:rsidRDefault="001B7837" w:rsidP="001B7837">
      <w:pPr>
        <w:autoSpaceDE w:val="0"/>
        <w:autoSpaceDN w:val="0"/>
        <w:adjustRightInd w:val="0"/>
        <w:ind w:firstLine="540"/>
        <w:jc w:val="both"/>
        <w:rPr>
          <w:color w:val="000000"/>
          <w:sz w:val="28"/>
          <w:szCs w:val="28"/>
          <w:lang w:val="en-US"/>
        </w:rPr>
      </w:pPr>
      <w:r>
        <w:rPr>
          <w:color w:val="000000"/>
          <w:sz w:val="28"/>
          <w:szCs w:val="28"/>
          <w:lang w:val="kk-KZ"/>
        </w:rPr>
        <w:t>УДК</w:t>
      </w:r>
      <w:r w:rsidRPr="00871E8C">
        <w:rPr>
          <w:color w:val="000000"/>
          <w:sz w:val="28"/>
          <w:szCs w:val="28"/>
          <w:lang w:val="en-US"/>
        </w:rPr>
        <w:t xml:space="preserve"> 502.7:54:66</w:t>
      </w:r>
    </w:p>
    <w:p w:rsidR="001B7837" w:rsidRPr="00871E8C" w:rsidRDefault="001B7837" w:rsidP="001B7837">
      <w:pPr>
        <w:autoSpaceDE w:val="0"/>
        <w:autoSpaceDN w:val="0"/>
        <w:adjustRightInd w:val="0"/>
        <w:ind w:firstLine="540"/>
        <w:jc w:val="both"/>
        <w:rPr>
          <w:color w:val="000000"/>
          <w:sz w:val="28"/>
          <w:szCs w:val="28"/>
          <w:lang w:val="en-US"/>
        </w:rPr>
      </w:pPr>
    </w:p>
    <w:p w:rsidR="001B7837" w:rsidRPr="00871E8C" w:rsidRDefault="001B7837" w:rsidP="001B7837">
      <w:pPr>
        <w:autoSpaceDE w:val="0"/>
        <w:autoSpaceDN w:val="0"/>
        <w:adjustRightInd w:val="0"/>
        <w:ind w:firstLine="540"/>
        <w:jc w:val="both"/>
        <w:rPr>
          <w:color w:val="000000"/>
          <w:sz w:val="28"/>
          <w:szCs w:val="28"/>
          <w:lang w:val="en-US"/>
        </w:rPr>
      </w:pPr>
    </w:p>
    <w:p w:rsidR="00876DE0" w:rsidRDefault="00876DE0" w:rsidP="001B7837">
      <w:pPr>
        <w:autoSpaceDE w:val="0"/>
        <w:autoSpaceDN w:val="0"/>
        <w:adjustRightInd w:val="0"/>
        <w:ind w:firstLine="540"/>
        <w:jc w:val="both"/>
        <w:rPr>
          <w:color w:val="000000"/>
          <w:sz w:val="28"/>
          <w:szCs w:val="28"/>
          <w:lang w:val="en-US"/>
        </w:rPr>
      </w:pPr>
    </w:p>
    <w:p w:rsidR="001B7837" w:rsidRPr="0045685B" w:rsidRDefault="00E94076" w:rsidP="001B7837">
      <w:pPr>
        <w:autoSpaceDE w:val="0"/>
        <w:autoSpaceDN w:val="0"/>
        <w:adjustRightInd w:val="0"/>
        <w:ind w:firstLine="540"/>
        <w:jc w:val="both"/>
        <w:rPr>
          <w:color w:val="000000"/>
          <w:sz w:val="28"/>
          <w:szCs w:val="28"/>
          <w:lang w:val="en-GB"/>
        </w:rPr>
      </w:pPr>
      <w:r>
        <w:rPr>
          <w:color w:val="000000"/>
          <w:sz w:val="28"/>
          <w:szCs w:val="28"/>
          <w:lang w:val="en-US"/>
        </w:rPr>
        <w:t xml:space="preserve">S. </w:t>
      </w:r>
      <w:r w:rsidR="001B7837">
        <w:rPr>
          <w:color w:val="000000"/>
          <w:sz w:val="28"/>
          <w:szCs w:val="28"/>
          <w:lang w:val="en-US"/>
        </w:rPr>
        <w:t>Nazarbekova,</w:t>
      </w:r>
      <w:r w:rsidR="001B7837" w:rsidRPr="00437828">
        <w:rPr>
          <w:color w:val="000000"/>
          <w:sz w:val="28"/>
          <w:szCs w:val="28"/>
          <w:lang w:val="en-US"/>
        </w:rPr>
        <w:t xml:space="preserve"> </w:t>
      </w:r>
      <w:r w:rsidRPr="0045685B">
        <w:rPr>
          <w:color w:val="000000"/>
          <w:sz w:val="28"/>
          <w:szCs w:val="28"/>
          <w:lang w:val="en-GB"/>
        </w:rPr>
        <w:t>A</w:t>
      </w:r>
      <w:r>
        <w:rPr>
          <w:color w:val="000000"/>
          <w:sz w:val="28"/>
          <w:szCs w:val="28"/>
          <w:lang w:val="en-GB"/>
        </w:rPr>
        <w:t>.</w:t>
      </w:r>
      <w:r w:rsidRPr="0045685B">
        <w:rPr>
          <w:color w:val="000000"/>
          <w:sz w:val="28"/>
          <w:szCs w:val="28"/>
          <w:lang w:val="en-GB"/>
        </w:rPr>
        <w:t xml:space="preserve"> </w:t>
      </w:r>
      <w:r w:rsidR="001B7837" w:rsidRPr="0045685B">
        <w:rPr>
          <w:color w:val="000000"/>
          <w:sz w:val="28"/>
          <w:szCs w:val="28"/>
          <w:lang w:val="en-GB"/>
        </w:rPr>
        <w:t>Tukiba</w:t>
      </w:r>
      <w:r w:rsidR="001B7837">
        <w:rPr>
          <w:color w:val="000000"/>
          <w:sz w:val="28"/>
          <w:szCs w:val="28"/>
          <w:lang w:val="en-GB"/>
        </w:rPr>
        <w:t>y</w:t>
      </w:r>
      <w:r w:rsidR="001B7837" w:rsidRPr="0045685B">
        <w:rPr>
          <w:color w:val="000000"/>
          <w:sz w:val="28"/>
          <w:szCs w:val="28"/>
          <w:lang w:val="en-GB"/>
        </w:rPr>
        <w:t>eva</w:t>
      </w:r>
      <w:r w:rsidR="006B06AA">
        <w:rPr>
          <w:color w:val="000000"/>
          <w:sz w:val="28"/>
          <w:szCs w:val="28"/>
          <w:lang w:val="en-GB"/>
        </w:rPr>
        <w:t>, L.N.  Belousova</w:t>
      </w:r>
      <w:r w:rsidR="006A6D52">
        <w:rPr>
          <w:color w:val="000000"/>
          <w:sz w:val="28"/>
          <w:szCs w:val="28"/>
          <w:lang w:val="en-GB"/>
        </w:rPr>
        <w:t>, U.Nazarbek</w:t>
      </w:r>
      <w:r w:rsidR="001B7837" w:rsidRPr="00437828">
        <w:rPr>
          <w:color w:val="000000"/>
          <w:sz w:val="28"/>
          <w:szCs w:val="28"/>
          <w:lang w:val="en-US"/>
        </w:rPr>
        <w:t>.</w:t>
      </w:r>
      <w:r w:rsidR="001B7837">
        <w:rPr>
          <w:color w:val="000000"/>
          <w:sz w:val="28"/>
          <w:szCs w:val="28"/>
          <w:lang w:val="en-US"/>
        </w:rPr>
        <w:t xml:space="preserve"> </w:t>
      </w:r>
      <w:r w:rsidR="001B7837" w:rsidRPr="0045685B">
        <w:rPr>
          <w:color w:val="000000"/>
          <w:sz w:val="28"/>
          <w:szCs w:val="28"/>
          <w:lang w:val="en-GB"/>
        </w:rPr>
        <w:t>Chemistry</w:t>
      </w:r>
      <w:r w:rsidR="001B7837">
        <w:rPr>
          <w:color w:val="000000"/>
          <w:sz w:val="28"/>
          <w:szCs w:val="28"/>
          <w:lang w:val="en-GB"/>
        </w:rPr>
        <w:t>/</w:t>
      </w:r>
      <w:r w:rsidR="001B7837" w:rsidRPr="00437828">
        <w:rPr>
          <w:color w:val="000000"/>
          <w:sz w:val="28"/>
          <w:szCs w:val="28"/>
          <w:lang w:val="en-US"/>
        </w:rPr>
        <w:t xml:space="preserve"> </w:t>
      </w:r>
      <w:r w:rsidR="001B7837">
        <w:rPr>
          <w:color w:val="000000"/>
          <w:sz w:val="28"/>
          <w:szCs w:val="28"/>
          <w:lang w:val="en-GB"/>
        </w:rPr>
        <w:t>Course of lecture</w:t>
      </w:r>
      <w:r>
        <w:rPr>
          <w:color w:val="000000"/>
          <w:sz w:val="28"/>
          <w:szCs w:val="28"/>
          <w:lang w:val="en-GB"/>
        </w:rPr>
        <w:t>s</w:t>
      </w:r>
      <w:r w:rsidR="001B7837">
        <w:rPr>
          <w:color w:val="000000"/>
          <w:sz w:val="28"/>
          <w:szCs w:val="28"/>
          <w:lang w:val="en-US"/>
        </w:rPr>
        <w:t>.</w:t>
      </w:r>
      <w:r w:rsidR="001B7837" w:rsidRPr="00437828">
        <w:rPr>
          <w:color w:val="000000"/>
          <w:sz w:val="28"/>
          <w:szCs w:val="28"/>
          <w:lang w:val="en-US"/>
        </w:rPr>
        <w:t xml:space="preserve"> - </w:t>
      </w:r>
      <w:r w:rsidR="001B7837" w:rsidRPr="0045685B">
        <w:rPr>
          <w:color w:val="000000"/>
          <w:sz w:val="28"/>
          <w:szCs w:val="28"/>
          <w:lang w:val="en-GB"/>
        </w:rPr>
        <w:t>Shymkent</w:t>
      </w:r>
      <w:r w:rsidR="001B7837" w:rsidRPr="00437828">
        <w:rPr>
          <w:color w:val="000000"/>
          <w:sz w:val="28"/>
          <w:szCs w:val="28"/>
          <w:lang w:val="en-US"/>
        </w:rPr>
        <w:t xml:space="preserve">: </w:t>
      </w:r>
      <w:r w:rsidR="001B7837" w:rsidRPr="0045685B">
        <w:rPr>
          <w:color w:val="000000"/>
          <w:sz w:val="28"/>
          <w:szCs w:val="28"/>
          <w:lang w:val="en-GB"/>
        </w:rPr>
        <w:t>M</w:t>
      </w:r>
      <w:r w:rsidR="001B7837" w:rsidRPr="00437828">
        <w:rPr>
          <w:color w:val="000000"/>
          <w:sz w:val="28"/>
          <w:szCs w:val="28"/>
          <w:lang w:val="en-US"/>
        </w:rPr>
        <w:t>.</w:t>
      </w:r>
      <w:r w:rsidR="001B7837" w:rsidRPr="0045685B">
        <w:rPr>
          <w:color w:val="000000"/>
          <w:sz w:val="28"/>
          <w:szCs w:val="28"/>
          <w:lang w:val="en-GB"/>
        </w:rPr>
        <w:t>Auezov South</w:t>
      </w:r>
      <w:r w:rsidR="001B7837" w:rsidRPr="00437828">
        <w:rPr>
          <w:color w:val="000000"/>
          <w:sz w:val="28"/>
          <w:szCs w:val="28"/>
          <w:lang w:val="en-US"/>
        </w:rPr>
        <w:t>-</w:t>
      </w:r>
      <w:r w:rsidR="001B7837" w:rsidRPr="0045685B">
        <w:rPr>
          <w:color w:val="000000"/>
          <w:sz w:val="28"/>
          <w:szCs w:val="28"/>
          <w:lang w:val="en-GB"/>
        </w:rPr>
        <w:t>Kazakhstan</w:t>
      </w:r>
      <w:r w:rsidR="001B7837" w:rsidRPr="00437828">
        <w:rPr>
          <w:color w:val="000000"/>
          <w:sz w:val="28"/>
          <w:szCs w:val="28"/>
          <w:lang w:val="en-US"/>
        </w:rPr>
        <w:t xml:space="preserve"> </w:t>
      </w:r>
      <w:r w:rsidR="001B7837" w:rsidRPr="0045685B">
        <w:rPr>
          <w:color w:val="000000"/>
          <w:sz w:val="28"/>
          <w:szCs w:val="28"/>
          <w:lang w:val="en-GB"/>
        </w:rPr>
        <w:t>State</w:t>
      </w:r>
      <w:r w:rsidR="001B7837" w:rsidRPr="00437828">
        <w:rPr>
          <w:color w:val="000000"/>
          <w:sz w:val="28"/>
          <w:szCs w:val="28"/>
          <w:lang w:val="en-US"/>
        </w:rPr>
        <w:t xml:space="preserve"> </w:t>
      </w:r>
      <w:r w:rsidR="001B7837" w:rsidRPr="0045685B">
        <w:rPr>
          <w:color w:val="000000"/>
          <w:sz w:val="28"/>
          <w:szCs w:val="28"/>
          <w:lang w:val="en-GB"/>
        </w:rPr>
        <w:t>University</w:t>
      </w:r>
      <w:r w:rsidR="001B7837" w:rsidRPr="00437828">
        <w:rPr>
          <w:color w:val="000000"/>
          <w:sz w:val="28"/>
          <w:szCs w:val="28"/>
          <w:lang w:val="en-US"/>
        </w:rPr>
        <w:t>, 20</w:t>
      </w:r>
      <w:r w:rsidR="001B7837">
        <w:rPr>
          <w:color w:val="000000"/>
          <w:sz w:val="28"/>
          <w:szCs w:val="28"/>
          <w:lang w:val="en-US"/>
        </w:rPr>
        <w:t>1</w:t>
      </w:r>
      <w:r>
        <w:rPr>
          <w:color w:val="000000"/>
          <w:sz w:val="28"/>
          <w:szCs w:val="28"/>
          <w:lang w:val="en-US"/>
        </w:rPr>
        <w:t>4</w:t>
      </w:r>
      <w:r w:rsidR="001B7837" w:rsidRPr="00437828">
        <w:rPr>
          <w:color w:val="000000"/>
          <w:sz w:val="28"/>
          <w:szCs w:val="28"/>
          <w:lang w:val="en-US"/>
        </w:rPr>
        <w:t xml:space="preserve">. </w:t>
      </w:r>
      <w:r w:rsidR="001B7837">
        <w:rPr>
          <w:color w:val="000000"/>
          <w:sz w:val="28"/>
          <w:szCs w:val="28"/>
          <w:lang w:val="en-US"/>
        </w:rPr>
        <w:t>-</w:t>
      </w:r>
      <w:r w:rsidR="007226FE">
        <w:rPr>
          <w:color w:val="000000"/>
          <w:sz w:val="28"/>
          <w:szCs w:val="28"/>
          <w:lang w:val="en-GB"/>
        </w:rPr>
        <w:t>1</w:t>
      </w:r>
      <w:r w:rsidR="008D5A86">
        <w:rPr>
          <w:color w:val="000000"/>
          <w:sz w:val="28"/>
          <w:szCs w:val="28"/>
          <w:lang w:val="en-US"/>
        </w:rPr>
        <w:t>7</w:t>
      </w:r>
      <w:r w:rsidR="00FB4557">
        <w:rPr>
          <w:color w:val="000000"/>
          <w:sz w:val="28"/>
          <w:szCs w:val="28"/>
          <w:lang w:val="en-US"/>
        </w:rPr>
        <w:t>6</w:t>
      </w:r>
      <w:r w:rsidR="001B7837">
        <w:rPr>
          <w:color w:val="000000"/>
          <w:sz w:val="28"/>
          <w:szCs w:val="28"/>
          <w:lang w:val="en-GB"/>
        </w:rPr>
        <w:t xml:space="preserve"> </w:t>
      </w:r>
      <w:r w:rsidR="001B7837" w:rsidRPr="0045685B">
        <w:rPr>
          <w:color w:val="000000"/>
          <w:sz w:val="28"/>
          <w:szCs w:val="28"/>
          <w:lang w:val="en-GB"/>
        </w:rPr>
        <w:t>p.</w:t>
      </w:r>
    </w:p>
    <w:p w:rsidR="001B7837" w:rsidRPr="0045685B" w:rsidRDefault="001B7837" w:rsidP="001B7837">
      <w:pPr>
        <w:autoSpaceDE w:val="0"/>
        <w:autoSpaceDN w:val="0"/>
        <w:adjustRightInd w:val="0"/>
        <w:ind w:firstLine="540"/>
        <w:jc w:val="both"/>
        <w:rPr>
          <w:color w:val="000000"/>
          <w:sz w:val="28"/>
          <w:szCs w:val="28"/>
          <w:lang w:val="en-GB"/>
        </w:rPr>
      </w:pPr>
    </w:p>
    <w:p w:rsidR="001B7837" w:rsidRPr="0045685B" w:rsidRDefault="001B7837" w:rsidP="001B7837">
      <w:pPr>
        <w:autoSpaceDE w:val="0"/>
        <w:autoSpaceDN w:val="0"/>
        <w:adjustRightInd w:val="0"/>
        <w:ind w:firstLine="540"/>
        <w:jc w:val="both"/>
        <w:rPr>
          <w:color w:val="000000"/>
          <w:sz w:val="28"/>
          <w:szCs w:val="28"/>
          <w:lang w:val="en-GB"/>
        </w:rPr>
      </w:pPr>
    </w:p>
    <w:p w:rsidR="00876DE0" w:rsidRDefault="00876DE0" w:rsidP="001B7837">
      <w:pPr>
        <w:autoSpaceDE w:val="0"/>
        <w:autoSpaceDN w:val="0"/>
        <w:adjustRightInd w:val="0"/>
        <w:ind w:firstLine="540"/>
        <w:jc w:val="both"/>
        <w:rPr>
          <w:color w:val="000000"/>
          <w:sz w:val="28"/>
          <w:szCs w:val="28"/>
          <w:lang w:val="en-GB"/>
        </w:rPr>
      </w:pPr>
    </w:p>
    <w:p w:rsidR="001B7837" w:rsidRPr="0045685B" w:rsidRDefault="00E94076" w:rsidP="001B7837">
      <w:pPr>
        <w:autoSpaceDE w:val="0"/>
        <w:autoSpaceDN w:val="0"/>
        <w:adjustRightInd w:val="0"/>
        <w:ind w:firstLine="540"/>
        <w:jc w:val="both"/>
        <w:rPr>
          <w:color w:val="000000"/>
          <w:sz w:val="28"/>
          <w:szCs w:val="28"/>
          <w:lang w:val="en-GB"/>
        </w:rPr>
      </w:pPr>
      <w:r>
        <w:rPr>
          <w:color w:val="000000"/>
          <w:sz w:val="28"/>
          <w:szCs w:val="28"/>
          <w:lang w:val="en-GB"/>
        </w:rPr>
        <w:t xml:space="preserve">Course of </w:t>
      </w:r>
      <w:r w:rsidR="001B7837">
        <w:rPr>
          <w:color w:val="000000"/>
          <w:sz w:val="28"/>
          <w:szCs w:val="28"/>
          <w:lang w:val="en-GB"/>
        </w:rPr>
        <w:t>lecture</w:t>
      </w:r>
      <w:r w:rsidR="006B06AA">
        <w:rPr>
          <w:color w:val="000000"/>
          <w:sz w:val="28"/>
          <w:szCs w:val="28"/>
          <w:lang w:val="en-GB"/>
        </w:rPr>
        <w:t>s is</w:t>
      </w:r>
      <w:r w:rsidR="001B7837" w:rsidRPr="0045685B">
        <w:rPr>
          <w:color w:val="000000"/>
          <w:sz w:val="28"/>
          <w:szCs w:val="28"/>
          <w:lang w:val="en-GB"/>
        </w:rPr>
        <w:t xml:space="preserve"> intended for student</w:t>
      </w:r>
      <w:r w:rsidR="006B06AA">
        <w:rPr>
          <w:color w:val="000000"/>
          <w:sz w:val="28"/>
          <w:szCs w:val="28"/>
          <w:lang w:val="en-GB"/>
        </w:rPr>
        <w:t>s of</w:t>
      </w:r>
      <w:r w:rsidR="001B7837" w:rsidRPr="0045685B">
        <w:rPr>
          <w:color w:val="000000"/>
          <w:sz w:val="28"/>
          <w:szCs w:val="28"/>
          <w:lang w:val="en-GB"/>
        </w:rPr>
        <w:t xml:space="preserve"> </w:t>
      </w:r>
      <w:r w:rsidR="00756D53">
        <w:rPr>
          <w:color w:val="000000"/>
          <w:sz w:val="28"/>
          <w:szCs w:val="28"/>
          <w:lang w:val="en-GB"/>
        </w:rPr>
        <w:t xml:space="preserve">chemical-technological </w:t>
      </w:r>
      <w:r w:rsidR="001B7837">
        <w:rPr>
          <w:color w:val="000000"/>
          <w:sz w:val="28"/>
          <w:szCs w:val="28"/>
          <w:lang w:val="en-US"/>
        </w:rPr>
        <w:t>specialt</w:t>
      </w:r>
      <w:r w:rsidR="006B06AA">
        <w:rPr>
          <w:color w:val="000000"/>
          <w:sz w:val="28"/>
          <w:szCs w:val="28"/>
          <w:lang w:val="en-US"/>
        </w:rPr>
        <w:t xml:space="preserve">ies </w:t>
      </w:r>
      <w:r w:rsidR="00756D53">
        <w:rPr>
          <w:color w:val="000000"/>
          <w:sz w:val="28"/>
          <w:szCs w:val="28"/>
          <w:lang w:val="en-US"/>
        </w:rPr>
        <w:t>and teachers of chemistry</w:t>
      </w:r>
      <w:r w:rsidR="001B7837">
        <w:rPr>
          <w:color w:val="000000"/>
          <w:sz w:val="28"/>
          <w:szCs w:val="28"/>
          <w:lang w:val="en-GB"/>
        </w:rPr>
        <w:t>.</w:t>
      </w:r>
    </w:p>
    <w:p w:rsidR="001B7837" w:rsidRDefault="001B7837" w:rsidP="001B7837">
      <w:pPr>
        <w:autoSpaceDE w:val="0"/>
        <w:autoSpaceDN w:val="0"/>
        <w:adjustRightInd w:val="0"/>
        <w:ind w:firstLine="540"/>
        <w:jc w:val="both"/>
        <w:rPr>
          <w:color w:val="000000"/>
          <w:sz w:val="28"/>
          <w:szCs w:val="28"/>
          <w:lang w:val="en-GB"/>
        </w:rPr>
      </w:pPr>
    </w:p>
    <w:p w:rsidR="00876DE0" w:rsidRDefault="00876DE0" w:rsidP="001B7837">
      <w:pPr>
        <w:autoSpaceDE w:val="0"/>
        <w:autoSpaceDN w:val="0"/>
        <w:adjustRightInd w:val="0"/>
        <w:ind w:firstLine="540"/>
        <w:jc w:val="both"/>
        <w:rPr>
          <w:color w:val="000000"/>
          <w:sz w:val="28"/>
          <w:szCs w:val="28"/>
          <w:lang w:val="en-GB"/>
        </w:rPr>
      </w:pPr>
    </w:p>
    <w:p w:rsidR="001B7837" w:rsidRPr="0045685B" w:rsidRDefault="006B06AA" w:rsidP="001B7837">
      <w:pPr>
        <w:autoSpaceDE w:val="0"/>
        <w:autoSpaceDN w:val="0"/>
        <w:adjustRightInd w:val="0"/>
        <w:ind w:firstLine="540"/>
        <w:jc w:val="both"/>
        <w:rPr>
          <w:color w:val="000000"/>
          <w:sz w:val="28"/>
          <w:szCs w:val="28"/>
          <w:lang w:val="en-GB"/>
        </w:rPr>
      </w:pPr>
      <w:r>
        <w:rPr>
          <w:color w:val="000000"/>
          <w:sz w:val="28"/>
          <w:szCs w:val="28"/>
          <w:lang w:val="en-GB"/>
        </w:rPr>
        <w:t xml:space="preserve">Course of </w:t>
      </w:r>
      <w:r w:rsidR="001B7837">
        <w:rPr>
          <w:color w:val="000000"/>
          <w:sz w:val="28"/>
          <w:szCs w:val="28"/>
          <w:lang w:val="en-GB"/>
        </w:rPr>
        <w:t>lecture</w:t>
      </w:r>
      <w:r>
        <w:rPr>
          <w:color w:val="000000"/>
          <w:sz w:val="28"/>
          <w:szCs w:val="28"/>
          <w:lang w:val="en-GB"/>
        </w:rPr>
        <w:t>s is</w:t>
      </w:r>
      <w:r w:rsidR="001B7837" w:rsidRPr="0045685B">
        <w:rPr>
          <w:color w:val="000000"/>
          <w:sz w:val="28"/>
          <w:szCs w:val="28"/>
          <w:lang w:val="en-GB"/>
        </w:rPr>
        <w:t xml:space="preserve"> formed in accordance with </w:t>
      </w:r>
      <w:r>
        <w:rPr>
          <w:color w:val="000000"/>
          <w:sz w:val="28"/>
          <w:szCs w:val="28"/>
          <w:lang w:val="en-GB"/>
        </w:rPr>
        <w:t xml:space="preserve">the </w:t>
      </w:r>
      <w:r w:rsidR="001B7837" w:rsidRPr="0045685B">
        <w:rPr>
          <w:color w:val="000000"/>
          <w:sz w:val="28"/>
          <w:szCs w:val="28"/>
          <w:lang w:val="en-GB"/>
        </w:rPr>
        <w:t xml:space="preserve">requirements of the curriculum and </w:t>
      </w:r>
      <w:r>
        <w:rPr>
          <w:color w:val="000000"/>
          <w:sz w:val="28"/>
          <w:szCs w:val="28"/>
          <w:lang w:val="en-GB"/>
        </w:rPr>
        <w:t xml:space="preserve">the </w:t>
      </w:r>
      <w:r w:rsidR="001B7837" w:rsidRPr="0045685B">
        <w:rPr>
          <w:color w:val="000000"/>
          <w:sz w:val="28"/>
          <w:szCs w:val="28"/>
          <w:lang w:val="en-GB"/>
        </w:rPr>
        <w:t>p</w:t>
      </w:r>
      <w:r w:rsidR="001B7837">
        <w:rPr>
          <w:color w:val="000000"/>
          <w:sz w:val="28"/>
          <w:szCs w:val="28"/>
          <w:lang w:val="en-GB"/>
        </w:rPr>
        <w:t>rogram of discipline "Chemistry</w:t>
      </w:r>
      <w:r w:rsidR="001B7837" w:rsidRPr="0045685B">
        <w:rPr>
          <w:color w:val="000000"/>
          <w:sz w:val="28"/>
          <w:szCs w:val="28"/>
          <w:lang w:val="en-GB"/>
        </w:rPr>
        <w:t>" and includes all necessary information on execution that practical occupation of the course.</w:t>
      </w:r>
    </w:p>
    <w:p w:rsidR="001B7837" w:rsidRPr="0045685B" w:rsidRDefault="001B7837" w:rsidP="001B7837">
      <w:pPr>
        <w:autoSpaceDE w:val="0"/>
        <w:autoSpaceDN w:val="0"/>
        <w:adjustRightInd w:val="0"/>
        <w:ind w:firstLine="540"/>
        <w:jc w:val="both"/>
        <w:rPr>
          <w:color w:val="000000"/>
          <w:sz w:val="28"/>
          <w:szCs w:val="28"/>
          <w:lang w:val="en-GB"/>
        </w:rPr>
      </w:pPr>
    </w:p>
    <w:p w:rsidR="001B7837" w:rsidRDefault="001B7837" w:rsidP="001B7837">
      <w:pPr>
        <w:autoSpaceDE w:val="0"/>
        <w:autoSpaceDN w:val="0"/>
        <w:adjustRightInd w:val="0"/>
        <w:ind w:firstLine="540"/>
        <w:jc w:val="both"/>
        <w:rPr>
          <w:color w:val="000000"/>
          <w:sz w:val="28"/>
          <w:szCs w:val="28"/>
          <w:lang w:val="en-GB"/>
        </w:rPr>
      </w:pPr>
    </w:p>
    <w:p w:rsidR="001B7837" w:rsidRPr="004006DD" w:rsidRDefault="00A55A5B" w:rsidP="00A55A5B">
      <w:pPr>
        <w:autoSpaceDE w:val="0"/>
        <w:autoSpaceDN w:val="0"/>
        <w:adjustRightInd w:val="0"/>
        <w:ind w:left="4536" w:hanging="1704"/>
        <w:jc w:val="both"/>
        <w:rPr>
          <w:color w:val="000000"/>
          <w:sz w:val="28"/>
          <w:szCs w:val="28"/>
          <w:lang w:val="en-US"/>
        </w:rPr>
      </w:pPr>
      <w:r>
        <w:rPr>
          <w:color w:val="000000"/>
          <w:sz w:val="28"/>
          <w:szCs w:val="28"/>
          <w:lang w:val="en-GB"/>
        </w:rPr>
        <w:t>Reviewers:  Zhekeyev M.K. – doctor of Engineering, professor</w:t>
      </w:r>
      <w:r w:rsidR="004006DD">
        <w:rPr>
          <w:color w:val="000000"/>
          <w:sz w:val="28"/>
          <w:szCs w:val="28"/>
          <w:lang w:val="kk-KZ"/>
        </w:rPr>
        <w:t xml:space="preserve"> </w:t>
      </w:r>
      <w:r w:rsidR="004006DD">
        <w:rPr>
          <w:color w:val="000000"/>
          <w:sz w:val="28"/>
          <w:szCs w:val="28"/>
          <w:lang w:val="en-US"/>
        </w:rPr>
        <w:t>of M.Auezov SKSU</w:t>
      </w:r>
    </w:p>
    <w:p w:rsidR="00A55A5B" w:rsidRDefault="00A55A5B" w:rsidP="00A55A5B">
      <w:pPr>
        <w:autoSpaceDE w:val="0"/>
        <w:autoSpaceDN w:val="0"/>
        <w:adjustRightInd w:val="0"/>
        <w:ind w:left="4536" w:hanging="1704"/>
        <w:jc w:val="both"/>
        <w:rPr>
          <w:color w:val="000000"/>
          <w:sz w:val="28"/>
          <w:szCs w:val="28"/>
          <w:lang w:val="en-GB"/>
        </w:rPr>
      </w:pPr>
      <w:r>
        <w:rPr>
          <w:color w:val="000000"/>
          <w:sz w:val="28"/>
          <w:szCs w:val="28"/>
          <w:lang w:val="en-GB"/>
        </w:rPr>
        <w:tab/>
      </w:r>
    </w:p>
    <w:p w:rsidR="00A55A5B" w:rsidRPr="00A55A5B" w:rsidRDefault="00A55A5B" w:rsidP="00A55A5B">
      <w:pPr>
        <w:pStyle w:val="ac"/>
        <w:autoSpaceDE w:val="0"/>
        <w:autoSpaceDN w:val="0"/>
        <w:adjustRightInd w:val="0"/>
        <w:ind w:left="4536"/>
        <w:jc w:val="both"/>
        <w:rPr>
          <w:color w:val="000000"/>
          <w:sz w:val="28"/>
          <w:szCs w:val="28"/>
          <w:lang w:val="en-GB"/>
        </w:rPr>
      </w:pPr>
      <w:r>
        <w:rPr>
          <w:color w:val="000000"/>
          <w:sz w:val="28"/>
          <w:szCs w:val="28"/>
          <w:lang w:val="en-GB"/>
        </w:rPr>
        <w:t>Ongarbayev E. - candidate of Chemistry, associate professor</w:t>
      </w:r>
      <w:r w:rsidR="004006DD">
        <w:rPr>
          <w:color w:val="000000"/>
          <w:sz w:val="28"/>
          <w:szCs w:val="28"/>
          <w:lang w:val="en-GB"/>
        </w:rPr>
        <w:t xml:space="preserve"> of SKSPI</w:t>
      </w:r>
    </w:p>
    <w:p w:rsidR="001B7837" w:rsidRDefault="001B7837" w:rsidP="001B7837">
      <w:pPr>
        <w:autoSpaceDE w:val="0"/>
        <w:autoSpaceDN w:val="0"/>
        <w:adjustRightInd w:val="0"/>
        <w:ind w:firstLine="540"/>
        <w:jc w:val="both"/>
        <w:rPr>
          <w:color w:val="000000"/>
          <w:sz w:val="28"/>
          <w:szCs w:val="28"/>
          <w:lang w:val="en-GB"/>
        </w:rPr>
      </w:pPr>
    </w:p>
    <w:p w:rsidR="001B7837" w:rsidRPr="0045685B" w:rsidRDefault="001B7837" w:rsidP="001B7837">
      <w:pPr>
        <w:autoSpaceDE w:val="0"/>
        <w:autoSpaceDN w:val="0"/>
        <w:adjustRightInd w:val="0"/>
        <w:ind w:firstLine="540"/>
        <w:jc w:val="both"/>
        <w:rPr>
          <w:color w:val="000000"/>
          <w:sz w:val="28"/>
          <w:szCs w:val="28"/>
          <w:lang w:val="en-GB"/>
        </w:rPr>
      </w:pPr>
    </w:p>
    <w:p w:rsidR="001B7837" w:rsidRPr="0045685B" w:rsidRDefault="001B7837" w:rsidP="001B7837">
      <w:pPr>
        <w:autoSpaceDE w:val="0"/>
        <w:autoSpaceDN w:val="0"/>
        <w:adjustRightInd w:val="0"/>
        <w:ind w:firstLine="540"/>
        <w:jc w:val="both"/>
        <w:rPr>
          <w:color w:val="000000"/>
          <w:sz w:val="28"/>
          <w:szCs w:val="28"/>
          <w:lang w:val="en-GB"/>
        </w:rPr>
      </w:pPr>
    </w:p>
    <w:p w:rsidR="001B7837" w:rsidRPr="0045685B" w:rsidRDefault="001B7837" w:rsidP="001B7837">
      <w:pPr>
        <w:autoSpaceDE w:val="0"/>
        <w:autoSpaceDN w:val="0"/>
        <w:adjustRightInd w:val="0"/>
        <w:ind w:firstLine="540"/>
        <w:jc w:val="both"/>
        <w:rPr>
          <w:color w:val="000000"/>
          <w:sz w:val="28"/>
          <w:szCs w:val="28"/>
          <w:lang w:val="en-GB"/>
        </w:rPr>
      </w:pPr>
      <w:r w:rsidRPr="0045685B">
        <w:rPr>
          <w:color w:val="000000"/>
          <w:sz w:val="28"/>
          <w:szCs w:val="28"/>
          <w:lang w:val="en-GB"/>
        </w:rPr>
        <w:t xml:space="preserve">It is considered and recommended </w:t>
      </w:r>
      <w:r w:rsidR="006B06AA">
        <w:rPr>
          <w:color w:val="000000"/>
          <w:sz w:val="28"/>
          <w:szCs w:val="28"/>
          <w:lang w:val="en-GB"/>
        </w:rPr>
        <w:t>for publication at the</w:t>
      </w:r>
      <w:r w:rsidRPr="0045685B">
        <w:rPr>
          <w:color w:val="000000"/>
          <w:sz w:val="28"/>
          <w:szCs w:val="28"/>
          <w:lang w:val="en-GB"/>
        </w:rPr>
        <w:t xml:space="preserve"> meeting of the </w:t>
      </w:r>
      <w:r w:rsidR="006B06AA">
        <w:rPr>
          <w:color w:val="000000"/>
          <w:sz w:val="28"/>
          <w:szCs w:val="28"/>
          <w:lang w:val="en-GB"/>
        </w:rPr>
        <w:t>educational-</w:t>
      </w:r>
      <w:r>
        <w:rPr>
          <w:color w:val="000000"/>
          <w:sz w:val="28"/>
          <w:szCs w:val="28"/>
          <w:lang w:val="en-GB"/>
        </w:rPr>
        <w:t>methodical advice of M.Auezov SKSU.</w:t>
      </w:r>
      <w:r w:rsidRPr="0045685B">
        <w:rPr>
          <w:color w:val="000000"/>
          <w:sz w:val="28"/>
          <w:szCs w:val="28"/>
          <w:lang w:val="en-GB"/>
        </w:rPr>
        <w:t xml:space="preserve"> </w:t>
      </w:r>
    </w:p>
    <w:p w:rsidR="001B7837" w:rsidRPr="0045685B" w:rsidRDefault="001B7837" w:rsidP="001B7837">
      <w:pPr>
        <w:autoSpaceDE w:val="0"/>
        <w:autoSpaceDN w:val="0"/>
        <w:adjustRightInd w:val="0"/>
        <w:ind w:firstLine="540"/>
        <w:jc w:val="both"/>
        <w:rPr>
          <w:color w:val="000000"/>
          <w:sz w:val="28"/>
          <w:szCs w:val="28"/>
          <w:lang w:val="en-GB"/>
        </w:rPr>
      </w:pPr>
    </w:p>
    <w:p w:rsidR="001B7837" w:rsidRPr="0045685B" w:rsidRDefault="001B7837" w:rsidP="001B7837">
      <w:pPr>
        <w:autoSpaceDE w:val="0"/>
        <w:autoSpaceDN w:val="0"/>
        <w:adjustRightInd w:val="0"/>
        <w:ind w:firstLine="540"/>
        <w:jc w:val="both"/>
        <w:rPr>
          <w:color w:val="000000"/>
          <w:sz w:val="28"/>
          <w:szCs w:val="28"/>
          <w:lang w:val="en-GB"/>
        </w:rPr>
      </w:pPr>
    </w:p>
    <w:p w:rsidR="001B7837" w:rsidRDefault="001B7837" w:rsidP="001B7837">
      <w:pPr>
        <w:autoSpaceDE w:val="0"/>
        <w:autoSpaceDN w:val="0"/>
        <w:adjustRightInd w:val="0"/>
        <w:ind w:left="6372" w:firstLine="540"/>
        <w:jc w:val="both"/>
        <w:rPr>
          <w:color w:val="000000"/>
          <w:sz w:val="28"/>
          <w:szCs w:val="28"/>
          <w:lang w:val="en-GB"/>
        </w:rPr>
      </w:pPr>
      <w:r>
        <w:rPr>
          <w:color w:val="000000"/>
          <w:sz w:val="28"/>
          <w:szCs w:val="28"/>
          <w:lang w:val="en-GB"/>
        </w:rPr>
        <w:tab/>
      </w:r>
    </w:p>
    <w:p w:rsidR="001B7837" w:rsidRDefault="001B7837" w:rsidP="001B7837">
      <w:pPr>
        <w:autoSpaceDE w:val="0"/>
        <w:autoSpaceDN w:val="0"/>
        <w:adjustRightInd w:val="0"/>
        <w:ind w:left="6372" w:firstLine="540"/>
        <w:jc w:val="both"/>
        <w:rPr>
          <w:color w:val="000000"/>
          <w:sz w:val="28"/>
          <w:szCs w:val="28"/>
          <w:lang w:val="en-GB"/>
        </w:rPr>
      </w:pPr>
    </w:p>
    <w:p w:rsidR="001B7837" w:rsidRDefault="001B7837" w:rsidP="001B7837">
      <w:pPr>
        <w:autoSpaceDE w:val="0"/>
        <w:autoSpaceDN w:val="0"/>
        <w:adjustRightInd w:val="0"/>
        <w:ind w:left="6372"/>
        <w:jc w:val="both"/>
        <w:rPr>
          <w:color w:val="000000"/>
          <w:sz w:val="28"/>
          <w:szCs w:val="28"/>
          <w:lang w:val="en-GB"/>
        </w:rPr>
      </w:pPr>
      <w:r>
        <w:rPr>
          <w:color w:val="000000"/>
          <w:sz w:val="28"/>
          <w:szCs w:val="28"/>
          <w:lang w:val="en-GB"/>
        </w:rPr>
        <w:t>©</w:t>
      </w:r>
      <w:r w:rsidRPr="0045685B">
        <w:rPr>
          <w:color w:val="000000"/>
          <w:sz w:val="28"/>
          <w:szCs w:val="28"/>
          <w:lang w:val="en-GB"/>
        </w:rPr>
        <w:t xml:space="preserve"> M.A</w:t>
      </w:r>
      <w:r>
        <w:rPr>
          <w:color w:val="000000"/>
          <w:sz w:val="28"/>
          <w:szCs w:val="28"/>
          <w:lang w:val="en-GB"/>
        </w:rPr>
        <w:t>uezov</w:t>
      </w:r>
      <w:r w:rsidRPr="00926211">
        <w:rPr>
          <w:color w:val="000000"/>
          <w:sz w:val="28"/>
          <w:szCs w:val="28"/>
          <w:lang w:val="en-GB"/>
        </w:rPr>
        <w:t xml:space="preserve"> </w:t>
      </w:r>
      <w:r w:rsidRPr="0045685B">
        <w:rPr>
          <w:color w:val="000000"/>
          <w:sz w:val="28"/>
          <w:szCs w:val="28"/>
          <w:lang w:val="en-GB"/>
        </w:rPr>
        <w:t>South-Kazakhstan State University, 20</w:t>
      </w:r>
      <w:r>
        <w:rPr>
          <w:color w:val="000000"/>
          <w:sz w:val="28"/>
          <w:szCs w:val="28"/>
          <w:lang w:val="en-GB"/>
        </w:rPr>
        <w:t>1</w:t>
      </w:r>
      <w:r w:rsidR="006B06AA">
        <w:rPr>
          <w:color w:val="000000"/>
          <w:sz w:val="28"/>
          <w:szCs w:val="28"/>
          <w:lang w:val="en-GB"/>
        </w:rPr>
        <w:t>4</w:t>
      </w:r>
      <w:r w:rsidRPr="0045685B">
        <w:rPr>
          <w:color w:val="000000"/>
          <w:sz w:val="28"/>
          <w:szCs w:val="28"/>
          <w:lang w:val="en-GB"/>
        </w:rPr>
        <w:t>.</w:t>
      </w:r>
    </w:p>
    <w:p w:rsidR="001B7837" w:rsidRDefault="001B7837" w:rsidP="001B7837">
      <w:pPr>
        <w:autoSpaceDE w:val="0"/>
        <w:autoSpaceDN w:val="0"/>
        <w:adjustRightInd w:val="0"/>
        <w:ind w:left="6372" w:firstLine="540"/>
        <w:jc w:val="both"/>
        <w:rPr>
          <w:color w:val="000000"/>
          <w:sz w:val="28"/>
          <w:szCs w:val="28"/>
          <w:lang w:val="en-GB"/>
        </w:rPr>
      </w:pPr>
    </w:p>
    <w:p w:rsidR="00F9674E" w:rsidRDefault="001B7837" w:rsidP="001B7837">
      <w:pPr>
        <w:autoSpaceDE w:val="0"/>
        <w:autoSpaceDN w:val="0"/>
        <w:adjustRightInd w:val="0"/>
        <w:ind w:left="6521" w:hanging="149"/>
        <w:rPr>
          <w:color w:val="000000"/>
          <w:sz w:val="28"/>
          <w:szCs w:val="28"/>
          <w:lang w:val="en-GB"/>
        </w:rPr>
      </w:pPr>
      <w:r>
        <w:rPr>
          <w:color w:val="000000"/>
          <w:sz w:val="28"/>
          <w:szCs w:val="28"/>
          <w:lang w:val="en-GB"/>
        </w:rPr>
        <w:t xml:space="preserve">© </w:t>
      </w:r>
      <w:r w:rsidR="006B06AA">
        <w:rPr>
          <w:color w:val="000000"/>
          <w:sz w:val="28"/>
          <w:szCs w:val="28"/>
          <w:lang w:val="en-GB"/>
        </w:rPr>
        <w:t>S.</w:t>
      </w:r>
      <w:r>
        <w:rPr>
          <w:color w:val="000000"/>
          <w:sz w:val="28"/>
          <w:szCs w:val="28"/>
          <w:lang w:val="en-GB"/>
        </w:rPr>
        <w:t xml:space="preserve">Nazarbekova, </w:t>
      </w:r>
      <w:r w:rsidR="00F9674E">
        <w:rPr>
          <w:color w:val="000000"/>
          <w:sz w:val="28"/>
          <w:szCs w:val="28"/>
          <w:lang w:val="en-GB"/>
        </w:rPr>
        <w:t xml:space="preserve">  </w:t>
      </w:r>
      <w:r w:rsidR="006B06AA">
        <w:rPr>
          <w:color w:val="000000"/>
          <w:sz w:val="28"/>
          <w:szCs w:val="28"/>
          <w:lang w:val="en-GB"/>
        </w:rPr>
        <w:t>A.</w:t>
      </w:r>
      <w:r>
        <w:rPr>
          <w:color w:val="000000"/>
          <w:sz w:val="28"/>
          <w:szCs w:val="28"/>
          <w:lang w:val="en-GB"/>
        </w:rPr>
        <w:t>Tukibayeva</w:t>
      </w:r>
      <w:r w:rsidR="006B06AA">
        <w:rPr>
          <w:color w:val="000000"/>
          <w:sz w:val="28"/>
          <w:szCs w:val="28"/>
          <w:lang w:val="en-GB"/>
        </w:rPr>
        <w:t xml:space="preserve">, </w:t>
      </w:r>
    </w:p>
    <w:p w:rsidR="006A6D52" w:rsidRDefault="00F9674E" w:rsidP="001B7837">
      <w:pPr>
        <w:autoSpaceDE w:val="0"/>
        <w:autoSpaceDN w:val="0"/>
        <w:adjustRightInd w:val="0"/>
        <w:ind w:left="6521" w:hanging="149"/>
        <w:rPr>
          <w:color w:val="000000"/>
          <w:sz w:val="28"/>
          <w:szCs w:val="28"/>
          <w:lang w:val="en-GB"/>
        </w:rPr>
      </w:pPr>
      <w:r>
        <w:rPr>
          <w:color w:val="000000"/>
          <w:sz w:val="28"/>
          <w:szCs w:val="28"/>
          <w:lang w:val="en-GB"/>
        </w:rPr>
        <w:t xml:space="preserve">   </w:t>
      </w:r>
      <w:r w:rsidR="006B06AA">
        <w:rPr>
          <w:color w:val="000000"/>
          <w:sz w:val="28"/>
          <w:szCs w:val="28"/>
          <w:lang w:val="en-GB"/>
        </w:rPr>
        <w:t>L.N.  Belousova</w:t>
      </w:r>
      <w:r w:rsidR="006A6D52">
        <w:rPr>
          <w:color w:val="000000"/>
          <w:sz w:val="28"/>
          <w:szCs w:val="28"/>
          <w:lang w:val="en-GB"/>
        </w:rPr>
        <w:t>,</w:t>
      </w:r>
    </w:p>
    <w:p w:rsidR="001B7837" w:rsidRDefault="006A6D52" w:rsidP="001B7837">
      <w:pPr>
        <w:autoSpaceDE w:val="0"/>
        <w:autoSpaceDN w:val="0"/>
        <w:adjustRightInd w:val="0"/>
        <w:ind w:left="6521" w:hanging="149"/>
        <w:rPr>
          <w:color w:val="000000"/>
          <w:sz w:val="28"/>
          <w:szCs w:val="28"/>
          <w:lang w:val="en-GB"/>
        </w:rPr>
      </w:pPr>
      <w:r>
        <w:rPr>
          <w:color w:val="000000"/>
          <w:sz w:val="28"/>
          <w:szCs w:val="28"/>
          <w:lang w:val="en-GB"/>
        </w:rPr>
        <w:t xml:space="preserve">   U.Nazarbek</w:t>
      </w:r>
      <w:r w:rsidR="006B06AA">
        <w:rPr>
          <w:color w:val="000000"/>
          <w:sz w:val="28"/>
          <w:szCs w:val="28"/>
          <w:lang w:val="en-GB"/>
        </w:rPr>
        <w:t xml:space="preserve"> </w:t>
      </w:r>
    </w:p>
    <w:p w:rsidR="001B7837" w:rsidRDefault="001B7837" w:rsidP="001B7837">
      <w:pPr>
        <w:autoSpaceDE w:val="0"/>
        <w:autoSpaceDN w:val="0"/>
        <w:adjustRightInd w:val="0"/>
        <w:ind w:left="6372" w:firstLine="540"/>
        <w:jc w:val="both"/>
        <w:rPr>
          <w:color w:val="000000"/>
          <w:sz w:val="28"/>
          <w:szCs w:val="28"/>
          <w:lang w:val="en-GB"/>
        </w:rPr>
      </w:pPr>
    </w:p>
    <w:p w:rsidR="001B7837" w:rsidRDefault="001B7837" w:rsidP="001B7837">
      <w:pPr>
        <w:autoSpaceDE w:val="0"/>
        <w:autoSpaceDN w:val="0"/>
        <w:adjustRightInd w:val="0"/>
        <w:ind w:left="6372" w:firstLine="540"/>
        <w:jc w:val="both"/>
        <w:rPr>
          <w:color w:val="000000"/>
          <w:sz w:val="28"/>
          <w:szCs w:val="28"/>
          <w:lang w:val="en-GB"/>
        </w:rPr>
      </w:pPr>
    </w:p>
    <w:p w:rsidR="001B7837" w:rsidRDefault="001B7837" w:rsidP="009203B5">
      <w:pPr>
        <w:jc w:val="center"/>
        <w:rPr>
          <w:b/>
          <w:sz w:val="28"/>
          <w:szCs w:val="28"/>
          <w:lang w:val="kk-KZ"/>
        </w:rPr>
      </w:pPr>
    </w:p>
    <w:p w:rsidR="001826EA" w:rsidRPr="001826EA" w:rsidRDefault="001826EA" w:rsidP="009203B5">
      <w:pPr>
        <w:jc w:val="center"/>
        <w:rPr>
          <w:b/>
          <w:sz w:val="28"/>
          <w:szCs w:val="28"/>
          <w:lang w:val="kk-KZ"/>
        </w:rPr>
      </w:pPr>
    </w:p>
    <w:p w:rsidR="009203B5" w:rsidRPr="006007AE" w:rsidRDefault="009203B5" w:rsidP="00A55A5B">
      <w:pPr>
        <w:jc w:val="center"/>
        <w:rPr>
          <w:b/>
          <w:sz w:val="40"/>
          <w:szCs w:val="40"/>
          <w:lang w:val="en-US"/>
        </w:rPr>
      </w:pPr>
      <w:r w:rsidRPr="006007AE">
        <w:rPr>
          <w:b/>
          <w:sz w:val="40"/>
          <w:szCs w:val="40"/>
          <w:lang w:val="en-US"/>
        </w:rPr>
        <w:t>C</w:t>
      </w:r>
      <w:r w:rsidR="00403FAC" w:rsidRPr="006007AE">
        <w:rPr>
          <w:b/>
          <w:sz w:val="40"/>
          <w:szCs w:val="40"/>
          <w:lang w:val="en-US"/>
        </w:rPr>
        <w:t xml:space="preserve"> </w:t>
      </w:r>
      <w:r w:rsidRPr="006007AE">
        <w:rPr>
          <w:b/>
          <w:sz w:val="40"/>
          <w:szCs w:val="40"/>
          <w:lang w:val="en-US"/>
        </w:rPr>
        <w:t>o</w:t>
      </w:r>
      <w:r w:rsidR="00403FAC" w:rsidRPr="006007AE">
        <w:rPr>
          <w:b/>
          <w:sz w:val="40"/>
          <w:szCs w:val="40"/>
          <w:lang w:val="en-US"/>
        </w:rPr>
        <w:t xml:space="preserve"> </w:t>
      </w:r>
      <w:r w:rsidRPr="006007AE">
        <w:rPr>
          <w:b/>
          <w:sz w:val="40"/>
          <w:szCs w:val="40"/>
          <w:lang w:val="en-US"/>
        </w:rPr>
        <w:t>n</w:t>
      </w:r>
      <w:r w:rsidR="00403FAC" w:rsidRPr="006007AE">
        <w:rPr>
          <w:b/>
          <w:sz w:val="40"/>
          <w:szCs w:val="40"/>
          <w:lang w:val="en-US"/>
        </w:rPr>
        <w:t xml:space="preserve"> </w:t>
      </w:r>
      <w:r w:rsidRPr="006007AE">
        <w:rPr>
          <w:b/>
          <w:sz w:val="40"/>
          <w:szCs w:val="40"/>
          <w:lang w:val="en-US"/>
        </w:rPr>
        <w:t>t</w:t>
      </w:r>
      <w:r w:rsidR="00403FAC" w:rsidRPr="006007AE">
        <w:rPr>
          <w:b/>
          <w:sz w:val="40"/>
          <w:szCs w:val="40"/>
          <w:lang w:val="en-US"/>
        </w:rPr>
        <w:t xml:space="preserve"> </w:t>
      </w:r>
      <w:r w:rsidRPr="006007AE">
        <w:rPr>
          <w:b/>
          <w:sz w:val="40"/>
          <w:szCs w:val="40"/>
          <w:lang w:val="en-US"/>
        </w:rPr>
        <w:t>e</w:t>
      </w:r>
      <w:r w:rsidR="00403FAC" w:rsidRPr="006007AE">
        <w:rPr>
          <w:b/>
          <w:sz w:val="40"/>
          <w:szCs w:val="40"/>
          <w:lang w:val="en-US"/>
        </w:rPr>
        <w:t xml:space="preserve"> </w:t>
      </w:r>
      <w:r w:rsidRPr="006007AE">
        <w:rPr>
          <w:b/>
          <w:sz w:val="40"/>
          <w:szCs w:val="40"/>
          <w:lang w:val="en-US"/>
        </w:rPr>
        <w:t>n</w:t>
      </w:r>
      <w:r w:rsidR="00403FAC" w:rsidRPr="006007AE">
        <w:rPr>
          <w:b/>
          <w:sz w:val="40"/>
          <w:szCs w:val="40"/>
          <w:lang w:val="en-US"/>
        </w:rPr>
        <w:t xml:space="preserve"> </w:t>
      </w:r>
      <w:r w:rsidRPr="006007AE">
        <w:rPr>
          <w:b/>
          <w:sz w:val="40"/>
          <w:szCs w:val="40"/>
          <w:lang w:val="en-US"/>
        </w:rPr>
        <w:t>t</w:t>
      </w:r>
    </w:p>
    <w:p w:rsidR="009203B5" w:rsidRDefault="009203B5" w:rsidP="003C589C">
      <w:pPr>
        <w:rPr>
          <w:b/>
          <w:sz w:val="28"/>
          <w:szCs w:val="28"/>
          <w:lang w:val="en-US"/>
        </w:rPr>
      </w:pPr>
    </w:p>
    <w:tbl>
      <w:tblPr>
        <w:tblW w:w="0" w:type="auto"/>
        <w:tblLook w:val="04A0"/>
      </w:tblPr>
      <w:tblGrid>
        <w:gridCol w:w="817"/>
        <w:gridCol w:w="7088"/>
        <w:gridCol w:w="1665"/>
      </w:tblGrid>
      <w:tr w:rsidR="00EF7768" w:rsidRPr="00403FAC" w:rsidTr="004006DD">
        <w:tc>
          <w:tcPr>
            <w:tcW w:w="817" w:type="dxa"/>
          </w:tcPr>
          <w:p w:rsidR="00EF7768" w:rsidRPr="00EF7768" w:rsidRDefault="00EF7768" w:rsidP="006007AE">
            <w:pPr>
              <w:tabs>
                <w:tab w:val="left" w:pos="1701"/>
              </w:tabs>
              <w:rPr>
                <w:sz w:val="32"/>
                <w:szCs w:val="32"/>
              </w:rPr>
            </w:pPr>
            <w:r>
              <w:rPr>
                <w:sz w:val="32"/>
                <w:szCs w:val="32"/>
              </w:rPr>
              <w:t>№</w:t>
            </w:r>
          </w:p>
        </w:tc>
        <w:tc>
          <w:tcPr>
            <w:tcW w:w="7088" w:type="dxa"/>
          </w:tcPr>
          <w:p w:rsidR="00EF7768" w:rsidRPr="003C589C" w:rsidRDefault="003C589C" w:rsidP="004006DD">
            <w:pPr>
              <w:tabs>
                <w:tab w:val="left" w:pos="1701"/>
              </w:tabs>
              <w:rPr>
                <w:sz w:val="32"/>
                <w:szCs w:val="32"/>
                <w:lang w:val="en-US"/>
              </w:rPr>
            </w:pPr>
            <w:r>
              <w:rPr>
                <w:sz w:val="32"/>
                <w:szCs w:val="32"/>
                <w:lang w:val="en-US"/>
              </w:rPr>
              <w:t>Title</w:t>
            </w:r>
          </w:p>
        </w:tc>
        <w:tc>
          <w:tcPr>
            <w:tcW w:w="1665" w:type="dxa"/>
          </w:tcPr>
          <w:p w:rsidR="00EF7768" w:rsidRPr="00245B7B" w:rsidRDefault="003C589C" w:rsidP="003C589C">
            <w:pPr>
              <w:tabs>
                <w:tab w:val="left" w:pos="1701"/>
              </w:tabs>
              <w:jc w:val="center"/>
              <w:rPr>
                <w:sz w:val="32"/>
                <w:szCs w:val="32"/>
                <w:lang w:val="en-US"/>
              </w:rPr>
            </w:pPr>
            <w:r>
              <w:rPr>
                <w:sz w:val="32"/>
                <w:szCs w:val="32"/>
                <w:lang w:val="en-US"/>
              </w:rPr>
              <w:t>Page</w:t>
            </w:r>
          </w:p>
        </w:tc>
      </w:tr>
      <w:tr w:rsidR="009203B5" w:rsidRPr="00403FAC" w:rsidTr="004006DD">
        <w:tc>
          <w:tcPr>
            <w:tcW w:w="817" w:type="dxa"/>
          </w:tcPr>
          <w:p w:rsidR="009203B5" w:rsidRPr="00403FAC" w:rsidRDefault="009203B5" w:rsidP="00BD4E33">
            <w:pPr>
              <w:tabs>
                <w:tab w:val="left" w:pos="1701"/>
              </w:tabs>
              <w:rPr>
                <w:sz w:val="32"/>
                <w:szCs w:val="32"/>
                <w:lang w:val="en-US"/>
              </w:rPr>
            </w:pPr>
            <w:r w:rsidRPr="00403FAC">
              <w:rPr>
                <w:sz w:val="32"/>
                <w:szCs w:val="32"/>
                <w:lang w:val="en-US"/>
              </w:rPr>
              <w:t>1</w:t>
            </w:r>
          </w:p>
        </w:tc>
        <w:tc>
          <w:tcPr>
            <w:tcW w:w="7088" w:type="dxa"/>
          </w:tcPr>
          <w:p w:rsidR="009203B5" w:rsidRPr="00403FAC" w:rsidRDefault="009203B5" w:rsidP="00BD4E33">
            <w:pPr>
              <w:tabs>
                <w:tab w:val="left" w:pos="1701"/>
              </w:tabs>
              <w:rPr>
                <w:sz w:val="32"/>
                <w:szCs w:val="32"/>
                <w:lang w:val="en-US"/>
              </w:rPr>
            </w:pPr>
            <w:r w:rsidRPr="00403FAC">
              <w:rPr>
                <w:sz w:val="32"/>
                <w:szCs w:val="32"/>
                <w:lang w:val="kk-KZ"/>
              </w:rPr>
              <w:t>№</w:t>
            </w:r>
            <w:r w:rsidRPr="00403FAC">
              <w:rPr>
                <w:sz w:val="32"/>
                <w:szCs w:val="32"/>
                <w:lang w:val="en-US"/>
              </w:rPr>
              <w:t>1  Introduction</w:t>
            </w:r>
          </w:p>
        </w:tc>
        <w:tc>
          <w:tcPr>
            <w:tcW w:w="1665" w:type="dxa"/>
          </w:tcPr>
          <w:p w:rsidR="009203B5" w:rsidRPr="00245B7B" w:rsidRDefault="00FB4557" w:rsidP="008D5A86">
            <w:pPr>
              <w:tabs>
                <w:tab w:val="left" w:pos="1701"/>
              </w:tabs>
              <w:jc w:val="center"/>
              <w:rPr>
                <w:sz w:val="32"/>
                <w:szCs w:val="32"/>
                <w:lang w:val="en-US"/>
              </w:rPr>
            </w:pPr>
            <w:r>
              <w:rPr>
                <w:sz w:val="32"/>
                <w:szCs w:val="32"/>
                <w:lang w:val="en-US"/>
              </w:rPr>
              <w:t>4</w:t>
            </w:r>
          </w:p>
        </w:tc>
      </w:tr>
      <w:tr w:rsidR="009203B5" w:rsidRPr="00403FAC" w:rsidTr="004006DD">
        <w:tc>
          <w:tcPr>
            <w:tcW w:w="817" w:type="dxa"/>
          </w:tcPr>
          <w:p w:rsidR="009203B5" w:rsidRPr="00403FAC" w:rsidRDefault="009203B5" w:rsidP="00BD4E33">
            <w:pPr>
              <w:tabs>
                <w:tab w:val="left" w:pos="1701"/>
              </w:tabs>
              <w:rPr>
                <w:sz w:val="32"/>
                <w:szCs w:val="32"/>
                <w:lang w:val="en-US"/>
              </w:rPr>
            </w:pPr>
            <w:r w:rsidRPr="00403FAC">
              <w:rPr>
                <w:sz w:val="32"/>
                <w:szCs w:val="32"/>
                <w:lang w:val="en-US"/>
              </w:rPr>
              <w:t>2</w:t>
            </w:r>
          </w:p>
        </w:tc>
        <w:tc>
          <w:tcPr>
            <w:tcW w:w="7088" w:type="dxa"/>
          </w:tcPr>
          <w:p w:rsidR="009203B5" w:rsidRPr="00403FAC" w:rsidRDefault="009203B5" w:rsidP="00BD4E33">
            <w:pPr>
              <w:tabs>
                <w:tab w:val="left" w:pos="1701"/>
              </w:tabs>
              <w:rPr>
                <w:sz w:val="32"/>
                <w:szCs w:val="32"/>
                <w:lang w:val="en-US"/>
              </w:rPr>
            </w:pPr>
            <w:r w:rsidRPr="00403FAC">
              <w:rPr>
                <w:sz w:val="32"/>
                <w:szCs w:val="32"/>
                <w:lang w:val="kk-KZ"/>
              </w:rPr>
              <w:t>№</w:t>
            </w:r>
            <w:r w:rsidRPr="00403FAC">
              <w:rPr>
                <w:sz w:val="32"/>
                <w:szCs w:val="32"/>
                <w:lang w:val="en-US"/>
              </w:rPr>
              <w:t xml:space="preserve">2 </w:t>
            </w:r>
            <w:r w:rsidR="006B06AA" w:rsidRPr="00403FAC">
              <w:rPr>
                <w:sz w:val="32"/>
                <w:szCs w:val="32"/>
                <w:lang w:val="en-US"/>
              </w:rPr>
              <w:t xml:space="preserve">Chemical </w:t>
            </w:r>
            <w:r w:rsidRPr="00403FAC">
              <w:rPr>
                <w:sz w:val="32"/>
                <w:szCs w:val="32"/>
                <w:lang w:val="en-US"/>
              </w:rPr>
              <w:t>reactions</w:t>
            </w:r>
            <w:r w:rsidR="006B06AA" w:rsidRPr="00403FAC">
              <w:rPr>
                <w:sz w:val="32"/>
                <w:szCs w:val="32"/>
                <w:lang w:val="en-US"/>
              </w:rPr>
              <w:t xml:space="preserve"> classifications </w:t>
            </w:r>
          </w:p>
        </w:tc>
        <w:tc>
          <w:tcPr>
            <w:tcW w:w="1665" w:type="dxa"/>
          </w:tcPr>
          <w:p w:rsidR="009203B5" w:rsidRPr="00245B7B" w:rsidRDefault="00521CDF" w:rsidP="00FB4557">
            <w:pPr>
              <w:tabs>
                <w:tab w:val="left" w:pos="1701"/>
              </w:tabs>
              <w:jc w:val="center"/>
              <w:rPr>
                <w:sz w:val="32"/>
                <w:szCs w:val="32"/>
                <w:lang w:val="en-US"/>
              </w:rPr>
            </w:pPr>
            <w:r w:rsidRPr="00245B7B">
              <w:rPr>
                <w:sz w:val="32"/>
                <w:szCs w:val="32"/>
                <w:lang w:val="en-US"/>
              </w:rPr>
              <w:t>1</w:t>
            </w:r>
            <w:r w:rsidR="00FB4557">
              <w:rPr>
                <w:sz w:val="32"/>
                <w:szCs w:val="32"/>
                <w:lang w:val="en-US"/>
              </w:rPr>
              <w:t>1</w:t>
            </w:r>
          </w:p>
        </w:tc>
      </w:tr>
      <w:tr w:rsidR="009203B5" w:rsidRPr="00403FAC" w:rsidTr="004006DD">
        <w:tc>
          <w:tcPr>
            <w:tcW w:w="817" w:type="dxa"/>
          </w:tcPr>
          <w:p w:rsidR="009203B5" w:rsidRPr="00403FAC" w:rsidRDefault="009203B5" w:rsidP="00BD4E33">
            <w:pPr>
              <w:tabs>
                <w:tab w:val="left" w:pos="1701"/>
              </w:tabs>
              <w:rPr>
                <w:sz w:val="32"/>
                <w:szCs w:val="32"/>
                <w:lang w:val="en-US"/>
              </w:rPr>
            </w:pPr>
            <w:r w:rsidRPr="00403FAC">
              <w:rPr>
                <w:sz w:val="32"/>
                <w:szCs w:val="32"/>
                <w:lang w:val="en-US"/>
              </w:rPr>
              <w:t>3</w:t>
            </w:r>
          </w:p>
        </w:tc>
        <w:tc>
          <w:tcPr>
            <w:tcW w:w="7088" w:type="dxa"/>
          </w:tcPr>
          <w:p w:rsidR="009203B5" w:rsidRPr="00403FAC" w:rsidRDefault="009203B5" w:rsidP="00BD4E33">
            <w:pPr>
              <w:tabs>
                <w:tab w:val="left" w:pos="1701"/>
              </w:tabs>
              <w:rPr>
                <w:sz w:val="32"/>
                <w:szCs w:val="32"/>
                <w:lang w:val="en-US"/>
              </w:rPr>
            </w:pPr>
            <w:r w:rsidRPr="00403FAC">
              <w:rPr>
                <w:sz w:val="32"/>
                <w:szCs w:val="32"/>
                <w:lang w:val="en-US"/>
              </w:rPr>
              <w:t>№ 3, 4, 5 Chemical compounds classification</w:t>
            </w:r>
          </w:p>
        </w:tc>
        <w:tc>
          <w:tcPr>
            <w:tcW w:w="1665" w:type="dxa"/>
          </w:tcPr>
          <w:p w:rsidR="009203B5" w:rsidRPr="00245B7B" w:rsidRDefault="00521CDF" w:rsidP="00FB4557">
            <w:pPr>
              <w:tabs>
                <w:tab w:val="left" w:pos="1701"/>
              </w:tabs>
              <w:jc w:val="center"/>
              <w:rPr>
                <w:sz w:val="32"/>
                <w:szCs w:val="32"/>
                <w:lang w:val="en-US"/>
              </w:rPr>
            </w:pPr>
            <w:r w:rsidRPr="00245B7B">
              <w:rPr>
                <w:sz w:val="32"/>
                <w:szCs w:val="32"/>
                <w:lang w:val="en-US"/>
              </w:rPr>
              <w:t>1</w:t>
            </w:r>
            <w:r w:rsidR="00FB4557">
              <w:rPr>
                <w:sz w:val="32"/>
                <w:szCs w:val="32"/>
                <w:lang w:val="en-US"/>
              </w:rPr>
              <w:t>5</w:t>
            </w:r>
          </w:p>
        </w:tc>
      </w:tr>
      <w:tr w:rsidR="009203B5" w:rsidRPr="00521CDF" w:rsidTr="004006DD">
        <w:tc>
          <w:tcPr>
            <w:tcW w:w="817" w:type="dxa"/>
          </w:tcPr>
          <w:p w:rsidR="009203B5" w:rsidRPr="00403FAC" w:rsidRDefault="009203B5" w:rsidP="00BD4E33">
            <w:pPr>
              <w:tabs>
                <w:tab w:val="left" w:pos="1701"/>
              </w:tabs>
              <w:rPr>
                <w:sz w:val="32"/>
                <w:szCs w:val="32"/>
                <w:lang w:val="en-US"/>
              </w:rPr>
            </w:pPr>
            <w:r w:rsidRPr="00403FAC">
              <w:rPr>
                <w:sz w:val="32"/>
                <w:szCs w:val="32"/>
                <w:lang w:val="en-US"/>
              </w:rPr>
              <w:t>4</w:t>
            </w:r>
          </w:p>
        </w:tc>
        <w:tc>
          <w:tcPr>
            <w:tcW w:w="7088" w:type="dxa"/>
          </w:tcPr>
          <w:p w:rsidR="009203B5" w:rsidRPr="00403FAC" w:rsidRDefault="009203B5" w:rsidP="00BD4E33">
            <w:pPr>
              <w:tabs>
                <w:tab w:val="left" w:pos="1701"/>
              </w:tabs>
              <w:rPr>
                <w:sz w:val="32"/>
                <w:szCs w:val="32"/>
                <w:lang w:val="en-US"/>
              </w:rPr>
            </w:pPr>
            <w:r w:rsidRPr="00403FAC">
              <w:rPr>
                <w:sz w:val="32"/>
                <w:szCs w:val="32"/>
                <w:lang w:val="kk-KZ"/>
              </w:rPr>
              <w:t xml:space="preserve">№ </w:t>
            </w:r>
            <w:r w:rsidRPr="00403FAC">
              <w:rPr>
                <w:sz w:val="32"/>
                <w:szCs w:val="32"/>
                <w:lang w:val="en-US"/>
              </w:rPr>
              <w:t>6, 7, 8 Basic laws and concepts of chemistry</w:t>
            </w:r>
          </w:p>
        </w:tc>
        <w:tc>
          <w:tcPr>
            <w:tcW w:w="1665" w:type="dxa"/>
          </w:tcPr>
          <w:p w:rsidR="009203B5" w:rsidRPr="00245B7B" w:rsidRDefault="00521CDF" w:rsidP="00FB4557">
            <w:pPr>
              <w:tabs>
                <w:tab w:val="left" w:pos="1701"/>
              </w:tabs>
              <w:jc w:val="center"/>
              <w:rPr>
                <w:sz w:val="32"/>
                <w:szCs w:val="32"/>
                <w:lang w:val="en-US"/>
              </w:rPr>
            </w:pPr>
            <w:r w:rsidRPr="00245B7B">
              <w:rPr>
                <w:sz w:val="32"/>
                <w:szCs w:val="32"/>
                <w:lang w:val="en-US"/>
              </w:rPr>
              <w:t>4</w:t>
            </w:r>
            <w:r w:rsidR="00FB4557">
              <w:rPr>
                <w:sz w:val="32"/>
                <w:szCs w:val="32"/>
                <w:lang w:val="en-US"/>
              </w:rPr>
              <w:t>2</w:t>
            </w:r>
          </w:p>
        </w:tc>
      </w:tr>
      <w:tr w:rsidR="009203B5" w:rsidRPr="00403FAC" w:rsidTr="004006DD">
        <w:tc>
          <w:tcPr>
            <w:tcW w:w="817" w:type="dxa"/>
          </w:tcPr>
          <w:p w:rsidR="009203B5" w:rsidRPr="00403FAC" w:rsidRDefault="009203B5" w:rsidP="00BD4E33">
            <w:pPr>
              <w:tabs>
                <w:tab w:val="left" w:pos="1701"/>
              </w:tabs>
              <w:rPr>
                <w:sz w:val="32"/>
                <w:szCs w:val="32"/>
                <w:lang w:val="en-US"/>
              </w:rPr>
            </w:pPr>
            <w:r w:rsidRPr="00403FAC">
              <w:rPr>
                <w:sz w:val="32"/>
                <w:szCs w:val="32"/>
                <w:lang w:val="en-US"/>
              </w:rPr>
              <w:t>5</w:t>
            </w:r>
          </w:p>
        </w:tc>
        <w:tc>
          <w:tcPr>
            <w:tcW w:w="7088" w:type="dxa"/>
          </w:tcPr>
          <w:p w:rsidR="009203B5" w:rsidRPr="00403FAC" w:rsidRDefault="009203B5" w:rsidP="00BD4E33">
            <w:pPr>
              <w:tabs>
                <w:tab w:val="left" w:pos="720"/>
                <w:tab w:val="left" w:pos="1701"/>
              </w:tabs>
              <w:rPr>
                <w:sz w:val="32"/>
                <w:szCs w:val="32"/>
                <w:lang w:val="en-US"/>
              </w:rPr>
            </w:pPr>
            <w:r w:rsidRPr="00403FAC">
              <w:rPr>
                <w:sz w:val="32"/>
                <w:szCs w:val="32"/>
              </w:rPr>
              <w:t xml:space="preserve">№ 9 </w:t>
            </w:r>
            <w:r w:rsidRPr="00403FAC">
              <w:rPr>
                <w:sz w:val="32"/>
                <w:szCs w:val="32"/>
                <w:lang w:val="en-US"/>
              </w:rPr>
              <w:t>Equivalent. Equivalents law</w:t>
            </w:r>
          </w:p>
        </w:tc>
        <w:tc>
          <w:tcPr>
            <w:tcW w:w="1665" w:type="dxa"/>
          </w:tcPr>
          <w:p w:rsidR="009203B5" w:rsidRPr="00245B7B" w:rsidRDefault="00521CDF" w:rsidP="008D5A86">
            <w:pPr>
              <w:tabs>
                <w:tab w:val="left" w:pos="1701"/>
              </w:tabs>
              <w:jc w:val="center"/>
              <w:rPr>
                <w:sz w:val="32"/>
                <w:szCs w:val="32"/>
                <w:lang w:val="en-US"/>
              </w:rPr>
            </w:pPr>
            <w:r w:rsidRPr="00245B7B">
              <w:rPr>
                <w:sz w:val="32"/>
                <w:szCs w:val="32"/>
                <w:lang w:val="en-US"/>
              </w:rPr>
              <w:t>60</w:t>
            </w:r>
          </w:p>
        </w:tc>
      </w:tr>
      <w:tr w:rsidR="009203B5" w:rsidRPr="00521CDF" w:rsidTr="004006DD">
        <w:tc>
          <w:tcPr>
            <w:tcW w:w="817" w:type="dxa"/>
          </w:tcPr>
          <w:p w:rsidR="009203B5" w:rsidRPr="00403FAC" w:rsidRDefault="009203B5" w:rsidP="00BD4E33">
            <w:pPr>
              <w:tabs>
                <w:tab w:val="left" w:pos="1701"/>
              </w:tabs>
              <w:rPr>
                <w:sz w:val="32"/>
                <w:szCs w:val="32"/>
                <w:lang w:val="en-US"/>
              </w:rPr>
            </w:pPr>
            <w:r w:rsidRPr="00403FAC">
              <w:rPr>
                <w:sz w:val="32"/>
                <w:szCs w:val="32"/>
                <w:lang w:val="en-US"/>
              </w:rPr>
              <w:t>6</w:t>
            </w:r>
          </w:p>
        </w:tc>
        <w:tc>
          <w:tcPr>
            <w:tcW w:w="7088" w:type="dxa"/>
          </w:tcPr>
          <w:p w:rsidR="009203B5" w:rsidRPr="00403FAC" w:rsidRDefault="009203B5" w:rsidP="00BD4E33">
            <w:pPr>
              <w:tabs>
                <w:tab w:val="left" w:pos="1701"/>
              </w:tabs>
              <w:rPr>
                <w:sz w:val="32"/>
                <w:szCs w:val="32"/>
                <w:lang w:val="en-US"/>
              </w:rPr>
            </w:pPr>
            <w:r w:rsidRPr="00403FAC">
              <w:rPr>
                <w:sz w:val="32"/>
                <w:szCs w:val="32"/>
                <w:lang w:val="en-US"/>
              </w:rPr>
              <w:t>№ 10 The Periodic law and system</w:t>
            </w:r>
          </w:p>
        </w:tc>
        <w:tc>
          <w:tcPr>
            <w:tcW w:w="1665" w:type="dxa"/>
          </w:tcPr>
          <w:p w:rsidR="009203B5" w:rsidRPr="00245B7B" w:rsidRDefault="00521CDF" w:rsidP="008D5A86">
            <w:pPr>
              <w:tabs>
                <w:tab w:val="left" w:pos="1701"/>
              </w:tabs>
              <w:jc w:val="center"/>
              <w:rPr>
                <w:sz w:val="32"/>
                <w:szCs w:val="32"/>
                <w:lang w:val="en-US"/>
              </w:rPr>
            </w:pPr>
            <w:r w:rsidRPr="00245B7B">
              <w:rPr>
                <w:sz w:val="32"/>
                <w:szCs w:val="32"/>
                <w:lang w:val="en-US"/>
              </w:rPr>
              <w:t>67</w:t>
            </w:r>
          </w:p>
        </w:tc>
      </w:tr>
      <w:tr w:rsidR="009203B5" w:rsidRPr="00403FAC" w:rsidTr="004006DD">
        <w:trPr>
          <w:trHeight w:val="195"/>
        </w:trPr>
        <w:tc>
          <w:tcPr>
            <w:tcW w:w="817" w:type="dxa"/>
          </w:tcPr>
          <w:p w:rsidR="009203B5" w:rsidRPr="00403FAC" w:rsidRDefault="009203B5" w:rsidP="00BD4E33">
            <w:pPr>
              <w:tabs>
                <w:tab w:val="left" w:pos="1701"/>
              </w:tabs>
              <w:rPr>
                <w:sz w:val="32"/>
                <w:szCs w:val="32"/>
                <w:lang w:val="en-US"/>
              </w:rPr>
            </w:pPr>
            <w:r w:rsidRPr="00403FAC">
              <w:rPr>
                <w:sz w:val="32"/>
                <w:szCs w:val="32"/>
                <w:lang w:val="en-US"/>
              </w:rPr>
              <w:t>7</w:t>
            </w:r>
          </w:p>
        </w:tc>
        <w:tc>
          <w:tcPr>
            <w:tcW w:w="7088" w:type="dxa"/>
          </w:tcPr>
          <w:p w:rsidR="009203B5" w:rsidRPr="00403FAC" w:rsidRDefault="009203B5" w:rsidP="00BD4E33">
            <w:pPr>
              <w:tabs>
                <w:tab w:val="left" w:pos="1701"/>
              </w:tabs>
              <w:rPr>
                <w:b/>
                <w:sz w:val="32"/>
                <w:szCs w:val="32"/>
                <w:lang w:val="en-US"/>
              </w:rPr>
            </w:pPr>
            <w:r w:rsidRPr="00403FAC">
              <w:rPr>
                <w:sz w:val="32"/>
                <w:szCs w:val="32"/>
              </w:rPr>
              <w:t xml:space="preserve">№ 11, 12, 13 </w:t>
            </w:r>
            <w:r w:rsidR="003F4EE8" w:rsidRPr="00403FAC">
              <w:rPr>
                <w:sz w:val="32"/>
                <w:szCs w:val="32"/>
                <w:lang w:val="en-US"/>
              </w:rPr>
              <w:t>Structure of atoms</w:t>
            </w:r>
          </w:p>
        </w:tc>
        <w:tc>
          <w:tcPr>
            <w:tcW w:w="1665" w:type="dxa"/>
          </w:tcPr>
          <w:p w:rsidR="009203B5" w:rsidRPr="00245B7B" w:rsidRDefault="00521CDF" w:rsidP="008D5A86">
            <w:pPr>
              <w:tabs>
                <w:tab w:val="left" w:pos="1701"/>
              </w:tabs>
              <w:jc w:val="center"/>
              <w:rPr>
                <w:sz w:val="32"/>
                <w:szCs w:val="32"/>
                <w:lang w:val="en-US"/>
              </w:rPr>
            </w:pPr>
            <w:r w:rsidRPr="00245B7B">
              <w:rPr>
                <w:sz w:val="32"/>
                <w:szCs w:val="32"/>
                <w:lang w:val="en-US"/>
              </w:rPr>
              <w:t>75</w:t>
            </w:r>
          </w:p>
        </w:tc>
      </w:tr>
      <w:tr w:rsidR="009203B5" w:rsidRPr="00403FAC" w:rsidTr="004006DD">
        <w:tc>
          <w:tcPr>
            <w:tcW w:w="817" w:type="dxa"/>
          </w:tcPr>
          <w:p w:rsidR="009203B5" w:rsidRPr="00403FAC" w:rsidRDefault="009203B5" w:rsidP="00BD4E33">
            <w:pPr>
              <w:tabs>
                <w:tab w:val="left" w:pos="1701"/>
              </w:tabs>
              <w:rPr>
                <w:sz w:val="32"/>
                <w:szCs w:val="32"/>
                <w:lang w:val="en-US"/>
              </w:rPr>
            </w:pPr>
            <w:r w:rsidRPr="00403FAC">
              <w:rPr>
                <w:sz w:val="32"/>
                <w:szCs w:val="32"/>
                <w:lang w:val="en-US"/>
              </w:rPr>
              <w:t>8</w:t>
            </w:r>
          </w:p>
        </w:tc>
        <w:tc>
          <w:tcPr>
            <w:tcW w:w="7088" w:type="dxa"/>
          </w:tcPr>
          <w:p w:rsidR="009203B5" w:rsidRPr="00403FAC" w:rsidRDefault="009203B5" w:rsidP="00BD4E33">
            <w:pPr>
              <w:tabs>
                <w:tab w:val="left" w:pos="1701"/>
              </w:tabs>
              <w:outlineLvl w:val="0"/>
              <w:rPr>
                <w:sz w:val="32"/>
                <w:szCs w:val="32"/>
                <w:lang w:val="en-US"/>
              </w:rPr>
            </w:pPr>
            <w:r w:rsidRPr="00403FAC">
              <w:rPr>
                <w:sz w:val="32"/>
                <w:szCs w:val="32"/>
              </w:rPr>
              <w:t xml:space="preserve">№ 14, 15 </w:t>
            </w:r>
            <w:r w:rsidRPr="00403FAC">
              <w:rPr>
                <w:sz w:val="32"/>
                <w:szCs w:val="32"/>
                <w:lang w:val="en-US"/>
              </w:rPr>
              <w:t>Chemical bonding</w:t>
            </w:r>
          </w:p>
        </w:tc>
        <w:tc>
          <w:tcPr>
            <w:tcW w:w="1665" w:type="dxa"/>
          </w:tcPr>
          <w:p w:rsidR="009203B5" w:rsidRPr="00245B7B" w:rsidRDefault="00521CDF" w:rsidP="008D5A86">
            <w:pPr>
              <w:tabs>
                <w:tab w:val="left" w:pos="1701"/>
              </w:tabs>
              <w:jc w:val="center"/>
              <w:rPr>
                <w:sz w:val="32"/>
                <w:szCs w:val="32"/>
                <w:lang w:val="en-US"/>
              </w:rPr>
            </w:pPr>
            <w:r w:rsidRPr="00245B7B">
              <w:rPr>
                <w:sz w:val="32"/>
                <w:szCs w:val="32"/>
                <w:lang w:val="en-US"/>
              </w:rPr>
              <w:t>90</w:t>
            </w:r>
          </w:p>
        </w:tc>
      </w:tr>
      <w:tr w:rsidR="009203B5" w:rsidRPr="00521CDF" w:rsidTr="004006DD">
        <w:tc>
          <w:tcPr>
            <w:tcW w:w="817" w:type="dxa"/>
          </w:tcPr>
          <w:p w:rsidR="009203B5" w:rsidRPr="00403FAC" w:rsidRDefault="009203B5" w:rsidP="00BD4E33">
            <w:pPr>
              <w:tabs>
                <w:tab w:val="left" w:pos="1701"/>
              </w:tabs>
              <w:rPr>
                <w:sz w:val="32"/>
                <w:szCs w:val="32"/>
                <w:lang w:val="en-US"/>
              </w:rPr>
            </w:pPr>
            <w:r w:rsidRPr="00403FAC">
              <w:rPr>
                <w:sz w:val="32"/>
                <w:szCs w:val="32"/>
                <w:lang w:val="en-US"/>
              </w:rPr>
              <w:t>9</w:t>
            </w:r>
          </w:p>
        </w:tc>
        <w:tc>
          <w:tcPr>
            <w:tcW w:w="7088" w:type="dxa"/>
          </w:tcPr>
          <w:p w:rsidR="009203B5" w:rsidRPr="00403FAC" w:rsidRDefault="009203B5" w:rsidP="00BD4E33">
            <w:pPr>
              <w:tabs>
                <w:tab w:val="left" w:pos="1701"/>
              </w:tabs>
              <w:outlineLvl w:val="0"/>
              <w:rPr>
                <w:sz w:val="32"/>
                <w:szCs w:val="32"/>
                <w:lang w:val="en-US"/>
              </w:rPr>
            </w:pPr>
            <w:r w:rsidRPr="00403FAC">
              <w:rPr>
                <w:sz w:val="32"/>
                <w:szCs w:val="32"/>
                <w:lang w:val="en-US"/>
              </w:rPr>
              <w:t xml:space="preserve">№ </w:t>
            </w:r>
            <w:r w:rsidRPr="00403FAC">
              <w:rPr>
                <w:sz w:val="32"/>
                <w:szCs w:val="32"/>
                <w:lang w:val="en-GB"/>
              </w:rPr>
              <w:t>1</w:t>
            </w:r>
            <w:r w:rsidRPr="00403FAC">
              <w:rPr>
                <w:sz w:val="32"/>
                <w:szCs w:val="32"/>
                <w:lang w:val="kk-KZ"/>
              </w:rPr>
              <w:t xml:space="preserve">6 </w:t>
            </w:r>
            <w:r w:rsidRPr="00403FAC">
              <w:rPr>
                <w:sz w:val="32"/>
                <w:szCs w:val="32"/>
                <w:lang w:val="en-US"/>
              </w:rPr>
              <w:t>Ionic, hydrogenous and metallic</w:t>
            </w:r>
            <w:r w:rsidRPr="00403FAC">
              <w:rPr>
                <w:sz w:val="32"/>
                <w:szCs w:val="32"/>
                <w:lang w:val="kk-KZ"/>
              </w:rPr>
              <w:t xml:space="preserve"> </w:t>
            </w:r>
            <w:r w:rsidRPr="00403FAC">
              <w:rPr>
                <w:sz w:val="32"/>
                <w:szCs w:val="32"/>
                <w:lang w:val="en-GB"/>
              </w:rPr>
              <w:t>bonding</w:t>
            </w:r>
          </w:p>
        </w:tc>
        <w:tc>
          <w:tcPr>
            <w:tcW w:w="1665" w:type="dxa"/>
          </w:tcPr>
          <w:p w:rsidR="009203B5" w:rsidRPr="00245B7B" w:rsidRDefault="00521CDF" w:rsidP="008D5A86">
            <w:pPr>
              <w:tabs>
                <w:tab w:val="left" w:pos="1701"/>
              </w:tabs>
              <w:jc w:val="center"/>
              <w:rPr>
                <w:sz w:val="32"/>
                <w:szCs w:val="32"/>
                <w:lang w:val="en-US"/>
              </w:rPr>
            </w:pPr>
            <w:r w:rsidRPr="00245B7B">
              <w:rPr>
                <w:sz w:val="32"/>
                <w:szCs w:val="32"/>
                <w:lang w:val="en-US"/>
              </w:rPr>
              <w:t>97</w:t>
            </w:r>
          </w:p>
        </w:tc>
      </w:tr>
      <w:tr w:rsidR="009203B5" w:rsidRPr="00403FAC" w:rsidTr="004006DD">
        <w:tc>
          <w:tcPr>
            <w:tcW w:w="817" w:type="dxa"/>
          </w:tcPr>
          <w:p w:rsidR="009203B5" w:rsidRPr="00403FAC" w:rsidRDefault="009203B5" w:rsidP="00BD4E33">
            <w:pPr>
              <w:tabs>
                <w:tab w:val="left" w:pos="1701"/>
              </w:tabs>
              <w:rPr>
                <w:sz w:val="32"/>
                <w:szCs w:val="32"/>
                <w:lang w:val="en-US"/>
              </w:rPr>
            </w:pPr>
            <w:r w:rsidRPr="00403FAC">
              <w:rPr>
                <w:sz w:val="32"/>
                <w:szCs w:val="32"/>
                <w:lang w:val="en-US"/>
              </w:rPr>
              <w:t>10</w:t>
            </w:r>
          </w:p>
        </w:tc>
        <w:tc>
          <w:tcPr>
            <w:tcW w:w="7088" w:type="dxa"/>
          </w:tcPr>
          <w:p w:rsidR="009203B5" w:rsidRPr="00403FAC" w:rsidRDefault="009203B5" w:rsidP="00BD4E33">
            <w:pPr>
              <w:tabs>
                <w:tab w:val="left" w:pos="1701"/>
              </w:tabs>
              <w:outlineLvl w:val="0"/>
              <w:rPr>
                <w:sz w:val="32"/>
                <w:szCs w:val="32"/>
                <w:lang w:val="en-US"/>
              </w:rPr>
            </w:pPr>
            <w:r w:rsidRPr="00403FAC">
              <w:rPr>
                <w:sz w:val="32"/>
                <w:szCs w:val="32"/>
                <w:lang w:val="en-US"/>
              </w:rPr>
              <w:t>№17</w:t>
            </w:r>
            <w:r w:rsidRPr="00403FAC">
              <w:rPr>
                <w:sz w:val="32"/>
                <w:szCs w:val="32"/>
                <w:lang w:val="kk-KZ"/>
              </w:rPr>
              <w:t xml:space="preserve">,18 </w:t>
            </w:r>
            <w:r w:rsidRPr="00403FAC">
              <w:rPr>
                <w:sz w:val="32"/>
                <w:szCs w:val="32"/>
                <w:lang w:val="en-US"/>
              </w:rPr>
              <w:t>Redox: Oxidation – reduction reactions</w:t>
            </w:r>
          </w:p>
        </w:tc>
        <w:tc>
          <w:tcPr>
            <w:tcW w:w="1665" w:type="dxa"/>
          </w:tcPr>
          <w:p w:rsidR="009203B5" w:rsidRPr="00245B7B" w:rsidRDefault="00521CDF" w:rsidP="008D5A86">
            <w:pPr>
              <w:tabs>
                <w:tab w:val="left" w:pos="1701"/>
              </w:tabs>
              <w:jc w:val="center"/>
              <w:rPr>
                <w:sz w:val="32"/>
                <w:szCs w:val="32"/>
                <w:lang w:val="en-US"/>
              </w:rPr>
            </w:pPr>
            <w:r w:rsidRPr="00245B7B">
              <w:rPr>
                <w:sz w:val="32"/>
                <w:szCs w:val="32"/>
                <w:lang w:val="en-US"/>
              </w:rPr>
              <w:t>100</w:t>
            </w:r>
          </w:p>
        </w:tc>
      </w:tr>
      <w:tr w:rsidR="009203B5" w:rsidRPr="00403FAC" w:rsidTr="004006DD">
        <w:tc>
          <w:tcPr>
            <w:tcW w:w="817" w:type="dxa"/>
          </w:tcPr>
          <w:p w:rsidR="009203B5" w:rsidRPr="00403FAC" w:rsidRDefault="009203B5" w:rsidP="00BD4E33">
            <w:pPr>
              <w:tabs>
                <w:tab w:val="left" w:pos="1701"/>
              </w:tabs>
              <w:rPr>
                <w:sz w:val="32"/>
                <w:szCs w:val="32"/>
                <w:lang w:val="en-US"/>
              </w:rPr>
            </w:pPr>
            <w:r w:rsidRPr="00403FAC">
              <w:rPr>
                <w:sz w:val="32"/>
                <w:szCs w:val="32"/>
                <w:lang w:val="en-US"/>
              </w:rPr>
              <w:t>11</w:t>
            </w:r>
          </w:p>
        </w:tc>
        <w:tc>
          <w:tcPr>
            <w:tcW w:w="7088" w:type="dxa"/>
          </w:tcPr>
          <w:p w:rsidR="009203B5" w:rsidRPr="00403FAC" w:rsidRDefault="009203B5" w:rsidP="00BD4E33">
            <w:pPr>
              <w:tabs>
                <w:tab w:val="left" w:pos="1701"/>
              </w:tabs>
              <w:outlineLvl w:val="0"/>
              <w:rPr>
                <w:sz w:val="32"/>
                <w:szCs w:val="32"/>
                <w:lang w:val="en-US"/>
              </w:rPr>
            </w:pPr>
            <w:r w:rsidRPr="00403FAC">
              <w:rPr>
                <w:sz w:val="32"/>
                <w:szCs w:val="32"/>
              </w:rPr>
              <w:t>№</w:t>
            </w:r>
            <w:r w:rsidRPr="00403FAC">
              <w:rPr>
                <w:sz w:val="32"/>
                <w:szCs w:val="32"/>
                <w:lang w:val="kk-KZ"/>
              </w:rPr>
              <w:t>19, 20</w:t>
            </w:r>
            <w:r w:rsidRPr="00403FAC">
              <w:rPr>
                <w:sz w:val="32"/>
                <w:szCs w:val="32"/>
                <w:lang w:val="en-US"/>
              </w:rPr>
              <w:t xml:space="preserve">  S o l u t i o n s</w:t>
            </w:r>
          </w:p>
        </w:tc>
        <w:tc>
          <w:tcPr>
            <w:tcW w:w="1665" w:type="dxa"/>
          </w:tcPr>
          <w:p w:rsidR="009203B5" w:rsidRPr="00245B7B" w:rsidRDefault="00521CDF" w:rsidP="008D5A86">
            <w:pPr>
              <w:tabs>
                <w:tab w:val="left" w:pos="1701"/>
              </w:tabs>
              <w:jc w:val="center"/>
              <w:rPr>
                <w:sz w:val="32"/>
                <w:szCs w:val="32"/>
                <w:lang w:val="en-US"/>
              </w:rPr>
            </w:pPr>
            <w:r w:rsidRPr="00245B7B">
              <w:rPr>
                <w:sz w:val="32"/>
                <w:szCs w:val="32"/>
                <w:lang w:val="en-US"/>
              </w:rPr>
              <w:t>106</w:t>
            </w:r>
          </w:p>
        </w:tc>
      </w:tr>
      <w:tr w:rsidR="009203B5" w:rsidRPr="00403FAC" w:rsidTr="004006DD">
        <w:tc>
          <w:tcPr>
            <w:tcW w:w="817" w:type="dxa"/>
          </w:tcPr>
          <w:p w:rsidR="009203B5" w:rsidRPr="00403FAC" w:rsidRDefault="009203B5" w:rsidP="00BD4E33">
            <w:pPr>
              <w:tabs>
                <w:tab w:val="left" w:pos="1701"/>
              </w:tabs>
              <w:rPr>
                <w:sz w:val="32"/>
                <w:szCs w:val="32"/>
                <w:lang w:val="en-US"/>
              </w:rPr>
            </w:pPr>
            <w:r w:rsidRPr="00403FAC">
              <w:rPr>
                <w:sz w:val="32"/>
                <w:szCs w:val="32"/>
                <w:lang w:val="en-US"/>
              </w:rPr>
              <w:t>12</w:t>
            </w:r>
          </w:p>
        </w:tc>
        <w:tc>
          <w:tcPr>
            <w:tcW w:w="7088" w:type="dxa"/>
          </w:tcPr>
          <w:p w:rsidR="009203B5" w:rsidRPr="00403FAC" w:rsidRDefault="009203B5" w:rsidP="00BD4E33">
            <w:pPr>
              <w:tabs>
                <w:tab w:val="left" w:pos="1701"/>
              </w:tabs>
              <w:outlineLvl w:val="0"/>
              <w:rPr>
                <w:sz w:val="32"/>
                <w:szCs w:val="32"/>
                <w:lang w:val="en-US"/>
              </w:rPr>
            </w:pPr>
            <w:r w:rsidRPr="00403FAC">
              <w:rPr>
                <w:sz w:val="32"/>
                <w:szCs w:val="32"/>
              </w:rPr>
              <w:t>№</w:t>
            </w:r>
            <w:r w:rsidRPr="00403FAC">
              <w:rPr>
                <w:sz w:val="32"/>
                <w:szCs w:val="32"/>
                <w:lang w:val="kk-KZ"/>
              </w:rPr>
              <w:t xml:space="preserve">21,22,23 </w:t>
            </w:r>
            <w:r w:rsidRPr="00403FAC">
              <w:rPr>
                <w:sz w:val="32"/>
                <w:szCs w:val="32"/>
                <w:lang w:val="en-US"/>
              </w:rPr>
              <w:t xml:space="preserve">Electrolytes </w:t>
            </w:r>
          </w:p>
        </w:tc>
        <w:tc>
          <w:tcPr>
            <w:tcW w:w="1665" w:type="dxa"/>
          </w:tcPr>
          <w:p w:rsidR="009203B5" w:rsidRPr="00245B7B" w:rsidRDefault="00521CDF" w:rsidP="008D5A86">
            <w:pPr>
              <w:tabs>
                <w:tab w:val="left" w:pos="1701"/>
              </w:tabs>
              <w:jc w:val="center"/>
              <w:rPr>
                <w:sz w:val="32"/>
                <w:szCs w:val="32"/>
                <w:lang w:val="en-US"/>
              </w:rPr>
            </w:pPr>
            <w:r w:rsidRPr="00245B7B">
              <w:rPr>
                <w:sz w:val="32"/>
                <w:szCs w:val="32"/>
                <w:lang w:val="en-US"/>
              </w:rPr>
              <w:t>112</w:t>
            </w:r>
          </w:p>
        </w:tc>
      </w:tr>
      <w:tr w:rsidR="009203B5" w:rsidRPr="00403FAC" w:rsidTr="004006DD">
        <w:tc>
          <w:tcPr>
            <w:tcW w:w="817" w:type="dxa"/>
          </w:tcPr>
          <w:p w:rsidR="009203B5" w:rsidRPr="00403FAC" w:rsidRDefault="009203B5" w:rsidP="00BD4E33">
            <w:pPr>
              <w:tabs>
                <w:tab w:val="left" w:pos="1701"/>
              </w:tabs>
              <w:rPr>
                <w:sz w:val="32"/>
                <w:szCs w:val="32"/>
                <w:lang w:val="en-US"/>
              </w:rPr>
            </w:pPr>
            <w:r w:rsidRPr="00403FAC">
              <w:rPr>
                <w:sz w:val="32"/>
                <w:szCs w:val="32"/>
                <w:lang w:val="en-US"/>
              </w:rPr>
              <w:t>13</w:t>
            </w:r>
          </w:p>
        </w:tc>
        <w:tc>
          <w:tcPr>
            <w:tcW w:w="7088" w:type="dxa"/>
          </w:tcPr>
          <w:p w:rsidR="009203B5" w:rsidRPr="00403FAC" w:rsidRDefault="009203B5" w:rsidP="00BD4E33">
            <w:pPr>
              <w:tabs>
                <w:tab w:val="left" w:pos="1701"/>
              </w:tabs>
              <w:outlineLvl w:val="0"/>
              <w:rPr>
                <w:sz w:val="32"/>
                <w:szCs w:val="32"/>
              </w:rPr>
            </w:pPr>
            <w:r w:rsidRPr="00403FAC">
              <w:rPr>
                <w:sz w:val="32"/>
                <w:szCs w:val="32"/>
              </w:rPr>
              <w:t>№</w:t>
            </w:r>
            <w:r w:rsidRPr="00403FAC">
              <w:rPr>
                <w:sz w:val="32"/>
                <w:szCs w:val="32"/>
                <w:lang w:val="kk-KZ"/>
              </w:rPr>
              <w:t xml:space="preserve"> 24 </w:t>
            </w:r>
            <w:r w:rsidRPr="00403FAC">
              <w:rPr>
                <w:sz w:val="32"/>
                <w:szCs w:val="32"/>
                <w:lang w:val="en-US"/>
              </w:rPr>
              <w:t>Electrochemical processes</w:t>
            </w:r>
          </w:p>
        </w:tc>
        <w:tc>
          <w:tcPr>
            <w:tcW w:w="1665" w:type="dxa"/>
          </w:tcPr>
          <w:p w:rsidR="009203B5" w:rsidRPr="00245B7B" w:rsidRDefault="00521CDF" w:rsidP="008D5A86">
            <w:pPr>
              <w:tabs>
                <w:tab w:val="left" w:pos="1701"/>
              </w:tabs>
              <w:jc w:val="center"/>
              <w:rPr>
                <w:sz w:val="32"/>
                <w:szCs w:val="32"/>
                <w:lang w:val="en-US"/>
              </w:rPr>
            </w:pPr>
            <w:r w:rsidRPr="00245B7B">
              <w:rPr>
                <w:sz w:val="32"/>
                <w:szCs w:val="32"/>
                <w:lang w:val="en-US"/>
              </w:rPr>
              <w:t>124</w:t>
            </w:r>
          </w:p>
        </w:tc>
      </w:tr>
      <w:tr w:rsidR="009203B5" w:rsidRPr="00521CDF" w:rsidTr="004006DD">
        <w:tc>
          <w:tcPr>
            <w:tcW w:w="817" w:type="dxa"/>
          </w:tcPr>
          <w:p w:rsidR="009203B5" w:rsidRPr="00403FAC" w:rsidRDefault="009203B5" w:rsidP="00BD4E33">
            <w:pPr>
              <w:tabs>
                <w:tab w:val="left" w:pos="1701"/>
              </w:tabs>
              <w:rPr>
                <w:sz w:val="32"/>
                <w:szCs w:val="32"/>
                <w:lang w:val="en-US"/>
              </w:rPr>
            </w:pPr>
            <w:r w:rsidRPr="00403FAC">
              <w:rPr>
                <w:sz w:val="32"/>
                <w:szCs w:val="32"/>
                <w:lang w:val="en-US"/>
              </w:rPr>
              <w:t>14</w:t>
            </w:r>
          </w:p>
        </w:tc>
        <w:tc>
          <w:tcPr>
            <w:tcW w:w="7088" w:type="dxa"/>
          </w:tcPr>
          <w:p w:rsidR="009203B5" w:rsidRPr="00403FAC" w:rsidRDefault="009203B5" w:rsidP="00BD4E33">
            <w:pPr>
              <w:tabs>
                <w:tab w:val="left" w:pos="1701"/>
              </w:tabs>
              <w:outlineLvl w:val="0"/>
              <w:rPr>
                <w:sz w:val="32"/>
                <w:szCs w:val="32"/>
                <w:lang w:val="en-US"/>
              </w:rPr>
            </w:pPr>
            <w:r w:rsidRPr="00403FAC">
              <w:rPr>
                <w:sz w:val="32"/>
                <w:szCs w:val="32"/>
                <w:lang w:val="en-US"/>
              </w:rPr>
              <w:t>№</w:t>
            </w:r>
            <w:r w:rsidRPr="00403FAC">
              <w:rPr>
                <w:sz w:val="32"/>
                <w:szCs w:val="32"/>
                <w:lang w:val="kk-KZ"/>
              </w:rPr>
              <w:t>25</w:t>
            </w:r>
            <w:r w:rsidR="006B06AA" w:rsidRPr="00403FAC">
              <w:rPr>
                <w:sz w:val="32"/>
                <w:szCs w:val="32"/>
                <w:lang w:val="en-US"/>
              </w:rPr>
              <w:t xml:space="preserve"> H</w:t>
            </w:r>
            <w:r w:rsidRPr="00403FAC">
              <w:rPr>
                <w:sz w:val="32"/>
                <w:szCs w:val="32"/>
                <w:lang w:val="en-US"/>
              </w:rPr>
              <w:t>eat effect of the chemical reactions</w:t>
            </w:r>
          </w:p>
        </w:tc>
        <w:tc>
          <w:tcPr>
            <w:tcW w:w="1665" w:type="dxa"/>
          </w:tcPr>
          <w:p w:rsidR="009203B5" w:rsidRPr="00245B7B" w:rsidRDefault="00521CDF" w:rsidP="008D5A86">
            <w:pPr>
              <w:tabs>
                <w:tab w:val="left" w:pos="1701"/>
              </w:tabs>
              <w:jc w:val="center"/>
              <w:rPr>
                <w:sz w:val="32"/>
                <w:szCs w:val="32"/>
                <w:lang w:val="en-US"/>
              </w:rPr>
            </w:pPr>
            <w:r w:rsidRPr="00245B7B">
              <w:rPr>
                <w:sz w:val="32"/>
                <w:szCs w:val="32"/>
                <w:lang w:val="en-US"/>
              </w:rPr>
              <w:t>133</w:t>
            </w:r>
          </w:p>
        </w:tc>
      </w:tr>
      <w:tr w:rsidR="009203B5" w:rsidRPr="00403FAC" w:rsidTr="004006DD">
        <w:tc>
          <w:tcPr>
            <w:tcW w:w="817" w:type="dxa"/>
          </w:tcPr>
          <w:p w:rsidR="009203B5" w:rsidRPr="00403FAC" w:rsidRDefault="009203B5" w:rsidP="00BD4E33">
            <w:pPr>
              <w:tabs>
                <w:tab w:val="left" w:pos="1701"/>
              </w:tabs>
              <w:rPr>
                <w:sz w:val="32"/>
                <w:szCs w:val="32"/>
                <w:lang w:val="en-US"/>
              </w:rPr>
            </w:pPr>
            <w:r w:rsidRPr="00403FAC">
              <w:rPr>
                <w:sz w:val="32"/>
                <w:szCs w:val="32"/>
                <w:lang w:val="en-US"/>
              </w:rPr>
              <w:t>15</w:t>
            </w:r>
          </w:p>
        </w:tc>
        <w:tc>
          <w:tcPr>
            <w:tcW w:w="7088" w:type="dxa"/>
          </w:tcPr>
          <w:p w:rsidR="009203B5" w:rsidRPr="00403FAC" w:rsidRDefault="009203B5" w:rsidP="00BD4E33">
            <w:pPr>
              <w:tabs>
                <w:tab w:val="left" w:pos="1701"/>
              </w:tabs>
              <w:outlineLvl w:val="0"/>
              <w:rPr>
                <w:sz w:val="32"/>
                <w:szCs w:val="32"/>
                <w:lang w:val="en-US"/>
              </w:rPr>
            </w:pPr>
            <w:r w:rsidRPr="00403FAC">
              <w:rPr>
                <w:sz w:val="32"/>
                <w:szCs w:val="32"/>
                <w:lang w:val="en-US"/>
              </w:rPr>
              <w:t>№</w:t>
            </w:r>
            <w:r w:rsidRPr="00403FAC">
              <w:rPr>
                <w:sz w:val="32"/>
                <w:szCs w:val="32"/>
                <w:lang w:val="kk-KZ"/>
              </w:rPr>
              <w:t xml:space="preserve"> 26,27</w:t>
            </w:r>
            <w:r w:rsidRPr="00403FAC">
              <w:rPr>
                <w:sz w:val="32"/>
                <w:szCs w:val="32"/>
                <w:lang w:val="en-US"/>
              </w:rPr>
              <w:t xml:space="preserve"> </w:t>
            </w:r>
            <w:r w:rsidR="006B06AA" w:rsidRPr="00403FAC">
              <w:rPr>
                <w:sz w:val="32"/>
                <w:szCs w:val="32"/>
                <w:lang w:val="en-US"/>
              </w:rPr>
              <w:t>R</w:t>
            </w:r>
            <w:r w:rsidRPr="00403FAC">
              <w:rPr>
                <w:sz w:val="32"/>
                <w:szCs w:val="32"/>
                <w:lang w:val="en-US"/>
              </w:rPr>
              <w:t>ate of chemical reaction</w:t>
            </w:r>
          </w:p>
        </w:tc>
        <w:tc>
          <w:tcPr>
            <w:tcW w:w="1665" w:type="dxa"/>
          </w:tcPr>
          <w:p w:rsidR="009203B5" w:rsidRPr="00245B7B" w:rsidRDefault="00521CDF" w:rsidP="00FB4557">
            <w:pPr>
              <w:tabs>
                <w:tab w:val="left" w:pos="1701"/>
              </w:tabs>
              <w:jc w:val="center"/>
              <w:rPr>
                <w:sz w:val="32"/>
                <w:szCs w:val="32"/>
                <w:lang w:val="en-US"/>
              </w:rPr>
            </w:pPr>
            <w:r w:rsidRPr="00245B7B">
              <w:rPr>
                <w:sz w:val="32"/>
                <w:szCs w:val="32"/>
                <w:lang w:val="en-US"/>
              </w:rPr>
              <w:t>13</w:t>
            </w:r>
            <w:r w:rsidR="00FB4557">
              <w:rPr>
                <w:sz w:val="32"/>
                <w:szCs w:val="32"/>
                <w:lang w:val="en-US"/>
              </w:rPr>
              <w:t>8</w:t>
            </w:r>
            <w:r w:rsidR="00010EB3">
              <w:rPr>
                <w:sz w:val="32"/>
                <w:szCs w:val="32"/>
                <w:lang w:val="en-US"/>
              </w:rPr>
              <w:t xml:space="preserve"> </w:t>
            </w:r>
          </w:p>
        </w:tc>
      </w:tr>
      <w:tr w:rsidR="009203B5" w:rsidRPr="00403FAC" w:rsidTr="004006DD">
        <w:tc>
          <w:tcPr>
            <w:tcW w:w="817" w:type="dxa"/>
          </w:tcPr>
          <w:p w:rsidR="009203B5" w:rsidRPr="00403FAC" w:rsidRDefault="009203B5" w:rsidP="00BD4E33">
            <w:pPr>
              <w:tabs>
                <w:tab w:val="left" w:pos="1701"/>
              </w:tabs>
              <w:rPr>
                <w:sz w:val="32"/>
                <w:szCs w:val="32"/>
                <w:lang w:val="en-US"/>
              </w:rPr>
            </w:pPr>
            <w:r w:rsidRPr="00403FAC">
              <w:rPr>
                <w:sz w:val="32"/>
                <w:szCs w:val="32"/>
                <w:lang w:val="en-US"/>
              </w:rPr>
              <w:t>16</w:t>
            </w:r>
          </w:p>
        </w:tc>
        <w:tc>
          <w:tcPr>
            <w:tcW w:w="7088" w:type="dxa"/>
          </w:tcPr>
          <w:p w:rsidR="009203B5" w:rsidRPr="00403FAC" w:rsidRDefault="009203B5" w:rsidP="00BD4E33">
            <w:pPr>
              <w:tabs>
                <w:tab w:val="left" w:pos="1701"/>
              </w:tabs>
              <w:outlineLvl w:val="0"/>
              <w:rPr>
                <w:sz w:val="32"/>
                <w:szCs w:val="32"/>
                <w:lang w:val="en-US"/>
              </w:rPr>
            </w:pPr>
            <w:r w:rsidRPr="00403FAC">
              <w:rPr>
                <w:sz w:val="32"/>
                <w:szCs w:val="32"/>
                <w:lang w:val="en-US"/>
              </w:rPr>
              <w:t>№</w:t>
            </w:r>
            <w:r w:rsidRPr="00403FAC">
              <w:rPr>
                <w:sz w:val="32"/>
                <w:szCs w:val="32"/>
                <w:lang w:val="kk-KZ"/>
              </w:rPr>
              <w:t>28</w:t>
            </w:r>
            <w:r w:rsidRPr="00403FAC">
              <w:rPr>
                <w:sz w:val="32"/>
                <w:szCs w:val="32"/>
                <w:lang w:val="en-US"/>
              </w:rPr>
              <w:t xml:space="preserve"> Chemical equilibrium</w:t>
            </w:r>
          </w:p>
        </w:tc>
        <w:tc>
          <w:tcPr>
            <w:tcW w:w="1665" w:type="dxa"/>
          </w:tcPr>
          <w:p w:rsidR="009203B5" w:rsidRPr="00245B7B" w:rsidRDefault="00521CDF" w:rsidP="008D5A86">
            <w:pPr>
              <w:tabs>
                <w:tab w:val="left" w:pos="1701"/>
              </w:tabs>
              <w:jc w:val="center"/>
              <w:rPr>
                <w:sz w:val="32"/>
                <w:szCs w:val="32"/>
                <w:lang w:val="en-US"/>
              </w:rPr>
            </w:pPr>
            <w:r w:rsidRPr="00245B7B">
              <w:rPr>
                <w:sz w:val="32"/>
                <w:szCs w:val="32"/>
                <w:lang w:val="en-US"/>
              </w:rPr>
              <w:t>143</w:t>
            </w:r>
          </w:p>
        </w:tc>
      </w:tr>
      <w:tr w:rsidR="009203B5" w:rsidRPr="00403FAC" w:rsidTr="004006DD">
        <w:tc>
          <w:tcPr>
            <w:tcW w:w="817" w:type="dxa"/>
          </w:tcPr>
          <w:p w:rsidR="009203B5" w:rsidRPr="00403FAC" w:rsidRDefault="009203B5" w:rsidP="00BD4E33">
            <w:pPr>
              <w:tabs>
                <w:tab w:val="left" w:pos="1701"/>
              </w:tabs>
              <w:rPr>
                <w:sz w:val="32"/>
                <w:szCs w:val="32"/>
                <w:lang w:val="en-US"/>
              </w:rPr>
            </w:pPr>
            <w:r w:rsidRPr="00403FAC">
              <w:rPr>
                <w:sz w:val="32"/>
                <w:szCs w:val="32"/>
                <w:lang w:val="en-US"/>
              </w:rPr>
              <w:t>17</w:t>
            </w:r>
          </w:p>
        </w:tc>
        <w:tc>
          <w:tcPr>
            <w:tcW w:w="7088" w:type="dxa"/>
          </w:tcPr>
          <w:p w:rsidR="009203B5" w:rsidRPr="00403FAC" w:rsidRDefault="009203B5" w:rsidP="00BD4E33">
            <w:pPr>
              <w:tabs>
                <w:tab w:val="left" w:pos="1701"/>
              </w:tabs>
              <w:rPr>
                <w:sz w:val="32"/>
                <w:szCs w:val="32"/>
                <w:lang w:val="en-US"/>
              </w:rPr>
            </w:pPr>
            <w:r w:rsidRPr="00403FAC">
              <w:rPr>
                <w:sz w:val="32"/>
                <w:szCs w:val="32"/>
                <w:lang w:val="kk-KZ"/>
              </w:rPr>
              <w:t xml:space="preserve">№ </w:t>
            </w:r>
            <w:r w:rsidRPr="00403FAC">
              <w:rPr>
                <w:sz w:val="32"/>
                <w:szCs w:val="32"/>
                <w:lang w:val="en-GB"/>
              </w:rPr>
              <w:t>29, 30</w:t>
            </w:r>
            <w:r w:rsidRPr="00403FAC">
              <w:rPr>
                <w:sz w:val="32"/>
                <w:szCs w:val="32"/>
              </w:rPr>
              <w:t xml:space="preserve"> </w:t>
            </w:r>
            <w:r w:rsidRPr="00403FAC">
              <w:rPr>
                <w:sz w:val="32"/>
                <w:szCs w:val="32"/>
                <w:lang w:val="en-US"/>
              </w:rPr>
              <w:t>Complex compounds</w:t>
            </w:r>
          </w:p>
        </w:tc>
        <w:tc>
          <w:tcPr>
            <w:tcW w:w="1665" w:type="dxa"/>
          </w:tcPr>
          <w:p w:rsidR="009203B5" w:rsidRPr="00245B7B" w:rsidRDefault="00521CDF" w:rsidP="008D5A86">
            <w:pPr>
              <w:tabs>
                <w:tab w:val="left" w:pos="1701"/>
              </w:tabs>
              <w:jc w:val="center"/>
              <w:rPr>
                <w:sz w:val="32"/>
                <w:szCs w:val="32"/>
                <w:lang w:val="en-US"/>
              </w:rPr>
            </w:pPr>
            <w:r w:rsidRPr="00245B7B">
              <w:rPr>
                <w:sz w:val="32"/>
                <w:szCs w:val="32"/>
                <w:lang w:val="en-US"/>
              </w:rPr>
              <w:t>146</w:t>
            </w:r>
          </w:p>
        </w:tc>
      </w:tr>
      <w:tr w:rsidR="009203B5" w:rsidRPr="00403FAC" w:rsidTr="004006DD">
        <w:tc>
          <w:tcPr>
            <w:tcW w:w="817" w:type="dxa"/>
          </w:tcPr>
          <w:p w:rsidR="009203B5" w:rsidRPr="00403FAC" w:rsidRDefault="009203B5" w:rsidP="00BD4E33">
            <w:pPr>
              <w:tabs>
                <w:tab w:val="left" w:pos="1701"/>
              </w:tabs>
              <w:rPr>
                <w:sz w:val="32"/>
                <w:szCs w:val="32"/>
                <w:lang w:val="en-US"/>
              </w:rPr>
            </w:pPr>
            <w:r w:rsidRPr="00403FAC">
              <w:rPr>
                <w:sz w:val="32"/>
                <w:szCs w:val="32"/>
                <w:lang w:val="en-US"/>
              </w:rPr>
              <w:t>18</w:t>
            </w:r>
          </w:p>
        </w:tc>
        <w:tc>
          <w:tcPr>
            <w:tcW w:w="7088" w:type="dxa"/>
          </w:tcPr>
          <w:p w:rsidR="009203B5" w:rsidRPr="00403FAC" w:rsidRDefault="009203B5" w:rsidP="00BD4E33">
            <w:pPr>
              <w:tabs>
                <w:tab w:val="left" w:pos="1701"/>
              </w:tabs>
              <w:rPr>
                <w:sz w:val="32"/>
                <w:szCs w:val="32"/>
                <w:lang w:val="en-US"/>
              </w:rPr>
            </w:pPr>
            <w:r w:rsidRPr="00403FAC">
              <w:rPr>
                <w:i/>
                <w:sz w:val="32"/>
                <w:szCs w:val="32"/>
                <w:lang w:val="en-US"/>
              </w:rPr>
              <w:t xml:space="preserve"> </w:t>
            </w:r>
            <w:r w:rsidRPr="00403FAC">
              <w:rPr>
                <w:sz w:val="32"/>
                <w:szCs w:val="32"/>
                <w:lang w:val="en-US"/>
              </w:rPr>
              <w:t xml:space="preserve">Control test tasks </w:t>
            </w:r>
          </w:p>
        </w:tc>
        <w:tc>
          <w:tcPr>
            <w:tcW w:w="1665" w:type="dxa"/>
          </w:tcPr>
          <w:p w:rsidR="009203B5" w:rsidRPr="00245B7B" w:rsidRDefault="00521CDF" w:rsidP="008D5A86">
            <w:pPr>
              <w:tabs>
                <w:tab w:val="left" w:pos="1701"/>
              </w:tabs>
              <w:jc w:val="center"/>
              <w:rPr>
                <w:sz w:val="32"/>
                <w:szCs w:val="32"/>
                <w:lang w:val="en-US"/>
              </w:rPr>
            </w:pPr>
            <w:r w:rsidRPr="00245B7B">
              <w:rPr>
                <w:sz w:val="32"/>
                <w:szCs w:val="32"/>
                <w:lang w:val="en-US"/>
              </w:rPr>
              <w:t>15</w:t>
            </w:r>
            <w:r w:rsidR="00DB557D">
              <w:rPr>
                <w:sz w:val="32"/>
                <w:szCs w:val="32"/>
                <w:lang w:val="en-US"/>
              </w:rPr>
              <w:t>4</w:t>
            </w:r>
          </w:p>
        </w:tc>
      </w:tr>
      <w:tr w:rsidR="00521CDF" w:rsidRPr="00403FAC" w:rsidTr="004006DD">
        <w:tc>
          <w:tcPr>
            <w:tcW w:w="817" w:type="dxa"/>
          </w:tcPr>
          <w:p w:rsidR="00521CDF" w:rsidRPr="00403FAC" w:rsidRDefault="00245B7B" w:rsidP="00BD4E33">
            <w:pPr>
              <w:tabs>
                <w:tab w:val="left" w:pos="1701"/>
              </w:tabs>
              <w:rPr>
                <w:sz w:val="32"/>
                <w:szCs w:val="32"/>
                <w:lang w:val="en-US"/>
              </w:rPr>
            </w:pPr>
            <w:r>
              <w:rPr>
                <w:sz w:val="32"/>
                <w:szCs w:val="32"/>
                <w:lang w:val="en-US"/>
              </w:rPr>
              <w:t>19</w:t>
            </w:r>
          </w:p>
        </w:tc>
        <w:tc>
          <w:tcPr>
            <w:tcW w:w="7088" w:type="dxa"/>
          </w:tcPr>
          <w:p w:rsidR="00521CDF" w:rsidRPr="00245B7B" w:rsidRDefault="00245B7B" w:rsidP="00BD4E33">
            <w:pPr>
              <w:tabs>
                <w:tab w:val="left" w:pos="1701"/>
              </w:tabs>
              <w:rPr>
                <w:i/>
                <w:sz w:val="32"/>
                <w:szCs w:val="32"/>
                <w:lang w:val="en-US"/>
              </w:rPr>
            </w:pPr>
            <w:r w:rsidRPr="00245B7B">
              <w:rPr>
                <w:sz w:val="32"/>
                <w:szCs w:val="32"/>
                <w:lang w:val="en-US"/>
              </w:rPr>
              <w:t>Literature</w:t>
            </w:r>
          </w:p>
        </w:tc>
        <w:tc>
          <w:tcPr>
            <w:tcW w:w="1665" w:type="dxa"/>
          </w:tcPr>
          <w:p w:rsidR="00521CDF" w:rsidRPr="00245B7B" w:rsidRDefault="00245B7B" w:rsidP="00EF7768">
            <w:pPr>
              <w:tabs>
                <w:tab w:val="left" w:pos="1701"/>
              </w:tabs>
              <w:jc w:val="center"/>
              <w:rPr>
                <w:sz w:val="32"/>
                <w:szCs w:val="32"/>
                <w:lang w:val="en-US"/>
              </w:rPr>
            </w:pPr>
            <w:r w:rsidRPr="00245B7B">
              <w:rPr>
                <w:sz w:val="32"/>
                <w:szCs w:val="32"/>
                <w:lang w:val="en-US"/>
              </w:rPr>
              <w:t>17</w:t>
            </w:r>
            <w:r w:rsidR="00DB557D">
              <w:rPr>
                <w:sz w:val="32"/>
                <w:szCs w:val="32"/>
                <w:lang w:val="en-US"/>
              </w:rPr>
              <w:t>5</w:t>
            </w:r>
          </w:p>
        </w:tc>
      </w:tr>
      <w:tr w:rsidR="00E95996" w:rsidRPr="00403FAC" w:rsidTr="004006DD">
        <w:tc>
          <w:tcPr>
            <w:tcW w:w="817" w:type="dxa"/>
          </w:tcPr>
          <w:p w:rsidR="00E95996" w:rsidRPr="00403FAC" w:rsidRDefault="00245B7B" w:rsidP="00BD4E33">
            <w:pPr>
              <w:tabs>
                <w:tab w:val="left" w:pos="1701"/>
              </w:tabs>
              <w:rPr>
                <w:sz w:val="32"/>
                <w:szCs w:val="32"/>
                <w:lang w:val="en-US"/>
              </w:rPr>
            </w:pPr>
            <w:r>
              <w:rPr>
                <w:sz w:val="32"/>
                <w:szCs w:val="32"/>
                <w:lang w:val="en-US"/>
              </w:rPr>
              <w:t>20</w:t>
            </w:r>
          </w:p>
        </w:tc>
        <w:tc>
          <w:tcPr>
            <w:tcW w:w="7088" w:type="dxa"/>
          </w:tcPr>
          <w:p w:rsidR="00E95996" w:rsidRPr="00403FAC" w:rsidRDefault="00403FAC" w:rsidP="00BD4E33">
            <w:pPr>
              <w:tabs>
                <w:tab w:val="left" w:pos="1701"/>
              </w:tabs>
              <w:rPr>
                <w:sz w:val="32"/>
                <w:szCs w:val="32"/>
                <w:lang w:val="en-US"/>
              </w:rPr>
            </w:pPr>
            <w:r w:rsidRPr="00403FAC">
              <w:rPr>
                <w:sz w:val="32"/>
                <w:szCs w:val="32"/>
                <w:lang w:val="en-US"/>
              </w:rPr>
              <w:t>Application (necessary tables)</w:t>
            </w:r>
          </w:p>
        </w:tc>
        <w:tc>
          <w:tcPr>
            <w:tcW w:w="1665" w:type="dxa"/>
          </w:tcPr>
          <w:p w:rsidR="00E95996" w:rsidRPr="00245B7B" w:rsidRDefault="00521CDF" w:rsidP="008D5A86">
            <w:pPr>
              <w:tabs>
                <w:tab w:val="left" w:pos="1701"/>
              </w:tabs>
              <w:jc w:val="center"/>
              <w:rPr>
                <w:sz w:val="32"/>
                <w:szCs w:val="32"/>
                <w:lang w:val="en-US"/>
              </w:rPr>
            </w:pPr>
            <w:r w:rsidRPr="00245B7B">
              <w:rPr>
                <w:sz w:val="32"/>
                <w:szCs w:val="32"/>
                <w:lang w:val="en-US"/>
              </w:rPr>
              <w:t>17</w:t>
            </w:r>
            <w:r w:rsidR="00DB557D">
              <w:rPr>
                <w:sz w:val="32"/>
                <w:szCs w:val="32"/>
                <w:lang w:val="en-US"/>
              </w:rPr>
              <w:t>6</w:t>
            </w:r>
          </w:p>
        </w:tc>
      </w:tr>
    </w:tbl>
    <w:p w:rsidR="009203B5" w:rsidRPr="00403FAC" w:rsidRDefault="009203B5" w:rsidP="00BD4E33">
      <w:pPr>
        <w:tabs>
          <w:tab w:val="left" w:pos="1701"/>
        </w:tabs>
        <w:ind w:firstLine="567"/>
        <w:rPr>
          <w:b/>
          <w:i/>
          <w:sz w:val="32"/>
          <w:szCs w:val="32"/>
          <w:lang w:val="en-US"/>
        </w:rPr>
      </w:pPr>
    </w:p>
    <w:p w:rsidR="009203B5" w:rsidRDefault="009203B5" w:rsidP="00BD4E33">
      <w:pPr>
        <w:tabs>
          <w:tab w:val="left" w:pos="1701"/>
        </w:tabs>
        <w:ind w:firstLine="567"/>
        <w:rPr>
          <w:b/>
          <w:i/>
          <w:sz w:val="32"/>
          <w:szCs w:val="32"/>
          <w:lang w:val="en-US"/>
        </w:rPr>
      </w:pPr>
    </w:p>
    <w:p w:rsidR="001F0FB9" w:rsidRPr="00403FAC" w:rsidRDefault="001F0FB9" w:rsidP="00BD4E33">
      <w:pPr>
        <w:tabs>
          <w:tab w:val="left" w:pos="1701"/>
        </w:tabs>
        <w:ind w:firstLine="567"/>
        <w:rPr>
          <w:b/>
          <w:i/>
          <w:sz w:val="32"/>
          <w:szCs w:val="32"/>
          <w:lang w:val="en-US"/>
        </w:rPr>
      </w:pPr>
    </w:p>
    <w:p w:rsidR="009203B5" w:rsidRPr="00403FAC" w:rsidRDefault="009203B5" w:rsidP="00BD4E33">
      <w:pPr>
        <w:tabs>
          <w:tab w:val="left" w:pos="1701"/>
        </w:tabs>
        <w:ind w:firstLine="567"/>
        <w:rPr>
          <w:b/>
          <w:i/>
          <w:sz w:val="32"/>
          <w:szCs w:val="32"/>
          <w:lang w:val="en-US"/>
        </w:rPr>
      </w:pPr>
    </w:p>
    <w:p w:rsidR="009203B5" w:rsidRDefault="009203B5" w:rsidP="00BD4E33">
      <w:pPr>
        <w:tabs>
          <w:tab w:val="left" w:pos="1701"/>
        </w:tabs>
        <w:ind w:firstLine="567"/>
        <w:rPr>
          <w:b/>
          <w:i/>
          <w:sz w:val="28"/>
          <w:szCs w:val="28"/>
          <w:lang w:val="en-US"/>
        </w:rPr>
      </w:pPr>
    </w:p>
    <w:p w:rsidR="009203B5" w:rsidRDefault="009203B5" w:rsidP="00BD4E33">
      <w:pPr>
        <w:tabs>
          <w:tab w:val="left" w:pos="1701"/>
        </w:tabs>
        <w:ind w:firstLine="567"/>
        <w:rPr>
          <w:b/>
          <w:i/>
          <w:sz w:val="28"/>
          <w:szCs w:val="28"/>
          <w:lang w:val="en-US"/>
        </w:rPr>
      </w:pPr>
    </w:p>
    <w:p w:rsidR="009203B5" w:rsidRDefault="009203B5" w:rsidP="004E26E7">
      <w:pPr>
        <w:ind w:firstLine="567"/>
        <w:rPr>
          <w:b/>
          <w:i/>
          <w:sz w:val="28"/>
          <w:szCs w:val="28"/>
          <w:lang w:val="en-US"/>
        </w:rPr>
      </w:pPr>
    </w:p>
    <w:p w:rsidR="009203B5" w:rsidRDefault="009203B5" w:rsidP="004E26E7">
      <w:pPr>
        <w:ind w:firstLine="567"/>
        <w:rPr>
          <w:b/>
          <w:i/>
          <w:sz w:val="28"/>
          <w:szCs w:val="28"/>
          <w:lang w:val="en-US"/>
        </w:rPr>
      </w:pPr>
    </w:p>
    <w:p w:rsidR="009203B5" w:rsidRDefault="009203B5" w:rsidP="004E26E7">
      <w:pPr>
        <w:ind w:firstLine="567"/>
        <w:rPr>
          <w:b/>
          <w:i/>
          <w:sz w:val="28"/>
          <w:szCs w:val="28"/>
          <w:lang w:val="en-US"/>
        </w:rPr>
      </w:pPr>
    </w:p>
    <w:p w:rsidR="009203B5" w:rsidRDefault="009203B5" w:rsidP="004E26E7">
      <w:pPr>
        <w:ind w:firstLine="567"/>
        <w:rPr>
          <w:b/>
          <w:i/>
          <w:sz w:val="28"/>
          <w:szCs w:val="28"/>
          <w:lang w:val="en-US"/>
        </w:rPr>
      </w:pPr>
    </w:p>
    <w:p w:rsidR="009203B5" w:rsidRDefault="009203B5" w:rsidP="004E26E7">
      <w:pPr>
        <w:ind w:firstLine="567"/>
        <w:rPr>
          <w:b/>
          <w:i/>
          <w:sz w:val="28"/>
          <w:szCs w:val="28"/>
          <w:lang w:val="en-US"/>
        </w:rPr>
      </w:pPr>
    </w:p>
    <w:p w:rsidR="0066038B" w:rsidRDefault="0066038B" w:rsidP="004E26E7">
      <w:pPr>
        <w:ind w:firstLine="567"/>
        <w:rPr>
          <w:b/>
          <w:i/>
          <w:sz w:val="28"/>
          <w:szCs w:val="28"/>
          <w:lang w:val="en-US"/>
        </w:rPr>
      </w:pPr>
    </w:p>
    <w:p w:rsidR="005A20B2" w:rsidRDefault="005A20B2" w:rsidP="004E26E7">
      <w:pPr>
        <w:ind w:firstLine="567"/>
        <w:rPr>
          <w:b/>
          <w:i/>
          <w:sz w:val="28"/>
          <w:szCs w:val="28"/>
          <w:lang w:val="en-US"/>
        </w:rPr>
      </w:pPr>
    </w:p>
    <w:p w:rsidR="00A55A5B" w:rsidRDefault="00A55A5B" w:rsidP="004E26E7">
      <w:pPr>
        <w:ind w:firstLine="567"/>
        <w:rPr>
          <w:b/>
          <w:i/>
          <w:sz w:val="28"/>
          <w:szCs w:val="28"/>
          <w:lang w:val="en-US"/>
        </w:rPr>
      </w:pPr>
    </w:p>
    <w:p w:rsidR="006007AE" w:rsidRDefault="006007AE" w:rsidP="005C7425">
      <w:pPr>
        <w:rPr>
          <w:b/>
          <w:i/>
          <w:sz w:val="28"/>
          <w:szCs w:val="28"/>
          <w:lang w:val="en-US"/>
        </w:rPr>
      </w:pPr>
    </w:p>
    <w:p w:rsidR="00482667" w:rsidRDefault="00482667" w:rsidP="005C7425">
      <w:pPr>
        <w:rPr>
          <w:b/>
          <w:i/>
          <w:sz w:val="28"/>
          <w:szCs w:val="28"/>
          <w:lang w:val="en-US"/>
        </w:rPr>
      </w:pPr>
      <w:r>
        <w:rPr>
          <w:b/>
          <w:i/>
          <w:sz w:val="28"/>
          <w:szCs w:val="28"/>
          <w:lang w:val="en-US"/>
        </w:rPr>
        <w:lastRenderedPageBreak/>
        <w:t xml:space="preserve">Lecture </w:t>
      </w:r>
      <w:r w:rsidR="00756D53">
        <w:rPr>
          <w:b/>
          <w:i/>
          <w:sz w:val="28"/>
          <w:szCs w:val="28"/>
          <w:lang w:val="kk-KZ"/>
        </w:rPr>
        <w:t>№</w:t>
      </w:r>
      <w:r>
        <w:rPr>
          <w:b/>
          <w:i/>
          <w:sz w:val="28"/>
          <w:szCs w:val="28"/>
          <w:lang w:val="en-US"/>
        </w:rPr>
        <w:t xml:space="preserve">1 </w:t>
      </w:r>
    </w:p>
    <w:p w:rsidR="00482667" w:rsidRDefault="00482667" w:rsidP="004E26E7">
      <w:pPr>
        <w:ind w:firstLine="567"/>
        <w:rPr>
          <w:b/>
          <w:i/>
          <w:sz w:val="28"/>
          <w:szCs w:val="28"/>
          <w:lang w:val="en-US"/>
        </w:rPr>
      </w:pPr>
    </w:p>
    <w:p w:rsidR="00AC3F78" w:rsidRPr="00E95996" w:rsidRDefault="00AC3F78" w:rsidP="002F5AE8">
      <w:pPr>
        <w:ind w:firstLine="567"/>
        <w:jc w:val="center"/>
        <w:rPr>
          <w:b/>
          <w:i/>
          <w:sz w:val="40"/>
          <w:szCs w:val="40"/>
          <w:lang w:val="en-US"/>
        </w:rPr>
      </w:pPr>
      <w:r w:rsidRPr="00E95996">
        <w:rPr>
          <w:b/>
          <w:sz w:val="40"/>
          <w:szCs w:val="40"/>
          <w:lang w:val="en-US"/>
        </w:rPr>
        <w:t>Introduction</w:t>
      </w:r>
    </w:p>
    <w:p w:rsidR="00AC3F78" w:rsidRPr="004E26E7" w:rsidRDefault="00AC3F78" w:rsidP="004E26E7">
      <w:pPr>
        <w:ind w:firstLine="567"/>
        <w:jc w:val="both"/>
        <w:rPr>
          <w:b/>
          <w:i/>
          <w:sz w:val="28"/>
          <w:szCs w:val="28"/>
          <w:lang w:val="en-US"/>
        </w:rPr>
      </w:pPr>
    </w:p>
    <w:p w:rsidR="00AC3F78" w:rsidRPr="00E95996" w:rsidRDefault="00AC3F78" w:rsidP="004E26E7">
      <w:pPr>
        <w:ind w:firstLine="567"/>
        <w:jc w:val="both"/>
        <w:rPr>
          <w:b/>
          <w:i/>
          <w:sz w:val="28"/>
          <w:szCs w:val="28"/>
          <w:lang w:val="en-US"/>
        </w:rPr>
      </w:pPr>
      <w:r w:rsidRPr="004E26E7">
        <w:rPr>
          <w:b/>
          <w:i/>
          <w:sz w:val="28"/>
          <w:szCs w:val="28"/>
          <w:lang w:val="en-US"/>
        </w:rPr>
        <w:t>The plan of the lecture</w:t>
      </w:r>
    </w:p>
    <w:p w:rsidR="00AC3F78" w:rsidRPr="004E26E7" w:rsidRDefault="00BD4E33" w:rsidP="00BD4E33">
      <w:pPr>
        <w:tabs>
          <w:tab w:val="left" w:pos="851"/>
        </w:tabs>
        <w:jc w:val="both"/>
        <w:rPr>
          <w:i/>
          <w:sz w:val="28"/>
          <w:szCs w:val="28"/>
          <w:lang w:val="en-US"/>
        </w:rPr>
      </w:pPr>
      <w:r>
        <w:rPr>
          <w:i/>
          <w:sz w:val="28"/>
          <w:szCs w:val="28"/>
          <w:lang w:val="en-US"/>
        </w:rPr>
        <w:t xml:space="preserve">         1.</w:t>
      </w:r>
      <w:r w:rsidR="00AC3F78" w:rsidRPr="004E26E7">
        <w:rPr>
          <w:i/>
          <w:sz w:val="28"/>
          <w:szCs w:val="28"/>
          <w:lang w:val="en-US"/>
        </w:rPr>
        <w:t>Chemistry subject and tasks</w:t>
      </w:r>
    </w:p>
    <w:p w:rsidR="00AC3F78" w:rsidRPr="004E26E7" w:rsidRDefault="00BD4E33" w:rsidP="00BD4E33">
      <w:pPr>
        <w:tabs>
          <w:tab w:val="left" w:pos="851"/>
        </w:tabs>
        <w:ind w:left="360"/>
        <w:jc w:val="both"/>
        <w:rPr>
          <w:i/>
          <w:sz w:val="28"/>
          <w:szCs w:val="28"/>
          <w:lang w:val="en-US"/>
        </w:rPr>
      </w:pPr>
      <w:r>
        <w:rPr>
          <w:i/>
          <w:sz w:val="28"/>
          <w:szCs w:val="28"/>
          <w:lang w:val="en-US"/>
        </w:rPr>
        <w:t xml:space="preserve">    2.</w:t>
      </w:r>
      <w:r w:rsidR="00124B87">
        <w:rPr>
          <w:i/>
          <w:sz w:val="28"/>
          <w:szCs w:val="28"/>
          <w:lang w:val="en-US"/>
        </w:rPr>
        <w:t xml:space="preserve">Basic stages of </w:t>
      </w:r>
      <w:r w:rsidR="00AC3F78" w:rsidRPr="004E26E7">
        <w:rPr>
          <w:i/>
          <w:sz w:val="28"/>
          <w:szCs w:val="28"/>
          <w:lang w:val="en-US"/>
        </w:rPr>
        <w:t>chemistry development</w:t>
      </w:r>
    </w:p>
    <w:p w:rsidR="00AC3F78" w:rsidRPr="004E26E7" w:rsidRDefault="00BD4E33" w:rsidP="00BD4E33">
      <w:pPr>
        <w:tabs>
          <w:tab w:val="left" w:pos="851"/>
        </w:tabs>
        <w:ind w:left="360"/>
        <w:jc w:val="both"/>
        <w:rPr>
          <w:i/>
          <w:sz w:val="28"/>
          <w:szCs w:val="28"/>
          <w:lang w:val="en-US"/>
        </w:rPr>
      </w:pPr>
      <w:r>
        <w:rPr>
          <w:i/>
          <w:sz w:val="28"/>
          <w:szCs w:val="28"/>
          <w:lang w:val="en-US"/>
        </w:rPr>
        <w:t xml:space="preserve">    3.</w:t>
      </w:r>
      <w:r w:rsidR="00124B87">
        <w:rPr>
          <w:i/>
          <w:sz w:val="28"/>
          <w:szCs w:val="28"/>
          <w:lang w:val="en-US"/>
        </w:rPr>
        <w:t xml:space="preserve">Basic theories of </w:t>
      </w:r>
      <w:r w:rsidR="00AC3F78" w:rsidRPr="004E26E7">
        <w:rPr>
          <w:i/>
          <w:sz w:val="28"/>
          <w:szCs w:val="28"/>
          <w:lang w:val="en-US"/>
        </w:rPr>
        <w:t>chemistry studies</w:t>
      </w:r>
    </w:p>
    <w:p w:rsidR="00AC3F78" w:rsidRPr="004E26E7" w:rsidRDefault="00BD4E33" w:rsidP="00BD4E33">
      <w:pPr>
        <w:tabs>
          <w:tab w:val="left" w:pos="851"/>
        </w:tabs>
        <w:jc w:val="both"/>
        <w:rPr>
          <w:i/>
          <w:sz w:val="28"/>
          <w:szCs w:val="28"/>
          <w:lang w:val="en-US"/>
        </w:rPr>
      </w:pPr>
      <w:r>
        <w:rPr>
          <w:i/>
          <w:sz w:val="28"/>
          <w:szCs w:val="28"/>
          <w:lang w:val="en-US"/>
        </w:rPr>
        <w:t xml:space="preserve">        4.</w:t>
      </w:r>
      <w:r w:rsidR="00AC3F78" w:rsidRPr="004E26E7">
        <w:rPr>
          <w:i/>
          <w:sz w:val="28"/>
          <w:szCs w:val="28"/>
          <w:lang w:val="en-US"/>
        </w:rPr>
        <w:t xml:space="preserve">The importance of chemistry </w:t>
      </w:r>
    </w:p>
    <w:p w:rsidR="00AC3F78" w:rsidRPr="004E26E7" w:rsidRDefault="00BD4E33" w:rsidP="004E26E7">
      <w:pPr>
        <w:ind w:firstLine="567"/>
        <w:jc w:val="both"/>
        <w:rPr>
          <w:i/>
          <w:sz w:val="28"/>
          <w:szCs w:val="28"/>
          <w:lang w:val="en-US"/>
        </w:rPr>
      </w:pPr>
      <w:r>
        <w:rPr>
          <w:i/>
          <w:sz w:val="28"/>
          <w:szCs w:val="28"/>
          <w:lang w:val="en-US"/>
        </w:rPr>
        <w:t>5.</w:t>
      </w:r>
      <w:r w:rsidR="00AC3F78" w:rsidRPr="004E26E7">
        <w:rPr>
          <w:i/>
          <w:sz w:val="28"/>
          <w:szCs w:val="28"/>
          <w:lang w:val="en-US"/>
        </w:rPr>
        <w:t xml:space="preserve"> Symbols, formula</w:t>
      </w:r>
      <w:r w:rsidR="00124B87">
        <w:rPr>
          <w:i/>
          <w:sz w:val="28"/>
          <w:szCs w:val="28"/>
          <w:lang w:val="en-US"/>
        </w:rPr>
        <w:t>e</w:t>
      </w:r>
      <w:r w:rsidR="005D5A8D">
        <w:rPr>
          <w:i/>
          <w:sz w:val="28"/>
          <w:szCs w:val="28"/>
          <w:lang w:val="en-US"/>
        </w:rPr>
        <w:t xml:space="preserve"> and equations</w:t>
      </w:r>
    </w:p>
    <w:p w:rsidR="00AC3F78" w:rsidRPr="004E26E7" w:rsidRDefault="00AC3F78" w:rsidP="004E26E7">
      <w:pPr>
        <w:ind w:firstLine="567"/>
        <w:jc w:val="both"/>
        <w:rPr>
          <w:b/>
          <w:i/>
          <w:sz w:val="28"/>
          <w:szCs w:val="28"/>
          <w:lang w:val="en-US"/>
        </w:rPr>
      </w:pPr>
      <w:r w:rsidRPr="004E26E7">
        <w:rPr>
          <w:b/>
          <w:i/>
          <w:sz w:val="28"/>
          <w:szCs w:val="28"/>
          <w:lang w:val="en-US"/>
        </w:rPr>
        <w:t xml:space="preserve">                        </w:t>
      </w:r>
    </w:p>
    <w:p w:rsidR="00AC3F78" w:rsidRPr="004E26E7" w:rsidRDefault="00AC3F78" w:rsidP="004E26E7">
      <w:pPr>
        <w:ind w:firstLine="567"/>
        <w:rPr>
          <w:b/>
          <w:sz w:val="28"/>
          <w:szCs w:val="28"/>
          <w:lang w:val="en-US"/>
        </w:rPr>
      </w:pPr>
      <w:r w:rsidRPr="004E26E7">
        <w:rPr>
          <w:b/>
          <w:i/>
          <w:sz w:val="28"/>
          <w:szCs w:val="28"/>
          <w:lang w:val="en-US"/>
        </w:rPr>
        <w:t>1. Chemistry subject and tasks</w:t>
      </w:r>
    </w:p>
    <w:p w:rsidR="00AC3F78" w:rsidRPr="004E26E7" w:rsidRDefault="00AC3F78" w:rsidP="005D5A8D">
      <w:pPr>
        <w:ind w:firstLine="567"/>
        <w:jc w:val="both"/>
        <w:rPr>
          <w:sz w:val="28"/>
          <w:szCs w:val="28"/>
          <w:lang w:val="en-US"/>
        </w:rPr>
      </w:pPr>
      <w:r w:rsidRPr="004E26E7">
        <w:rPr>
          <w:sz w:val="28"/>
          <w:szCs w:val="28"/>
          <w:lang w:val="en-US"/>
        </w:rPr>
        <w:t xml:space="preserve">    Chemistry is the mo</w:t>
      </w:r>
      <w:r w:rsidR="00124B87">
        <w:rPr>
          <w:sz w:val="28"/>
          <w:szCs w:val="28"/>
          <w:lang w:val="en-US"/>
        </w:rPr>
        <w:t>st</w:t>
      </w:r>
      <w:r w:rsidRPr="004E26E7">
        <w:rPr>
          <w:sz w:val="28"/>
          <w:szCs w:val="28"/>
          <w:lang w:val="en-US"/>
        </w:rPr>
        <w:t xml:space="preserve"> important part of the natural science, which considers substances, their structure, properties and transformation. </w:t>
      </w:r>
    </w:p>
    <w:p w:rsidR="00AC3F78" w:rsidRPr="004E26E7" w:rsidRDefault="00AC3F78" w:rsidP="004E26E7">
      <w:pPr>
        <w:ind w:firstLine="567"/>
        <w:jc w:val="both"/>
        <w:rPr>
          <w:sz w:val="28"/>
          <w:szCs w:val="28"/>
          <w:lang w:val="kk-KZ"/>
        </w:rPr>
      </w:pPr>
      <w:r w:rsidRPr="004E26E7">
        <w:rPr>
          <w:sz w:val="28"/>
          <w:szCs w:val="28"/>
          <w:lang w:val="en-US"/>
        </w:rPr>
        <w:t xml:space="preserve">Chemistry studies substances and their composition. It also studies processes and laws according to which the change of their composition takes place.    </w:t>
      </w:r>
    </w:p>
    <w:p w:rsidR="00AC3F78" w:rsidRPr="004E26E7" w:rsidRDefault="00AC3F78" w:rsidP="004E26E7">
      <w:pPr>
        <w:ind w:firstLine="567"/>
        <w:jc w:val="both"/>
        <w:rPr>
          <w:sz w:val="28"/>
          <w:szCs w:val="28"/>
          <w:lang w:val="en-US"/>
        </w:rPr>
      </w:pPr>
      <w:r w:rsidRPr="004E26E7">
        <w:rPr>
          <w:sz w:val="28"/>
          <w:szCs w:val="28"/>
          <w:lang w:val="en-US"/>
        </w:rPr>
        <w:t>Chemistry is divided into the following kinds:</w:t>
      </w:r>
    </w:p>
    <w:p w:rsidR="00AC3F78" w:rsidRPr="006E6DE0" w:rsidRDefault="00AC3F78" w:rsidP="004E26E7">
      <w:pPr>
        <w:ind w:firstLine="567"/>
        <w:jc w:val="both"/>
        <w:rPr>
          <w:i/>
          <w:sz w:val="28"/>
          <w:szCs w:val="28"/>
          <w:lang w:val="en-US"/>
        </w:rPr>
      </w:pPr>
      <w:r w:rsidRPr="004E26E7">
        <w:rPr>
          <w:sz w:val="28"/>
          <w:szCs w:val="28"/>
          <w:lang w:val="en-US"/>
        </w:rPr>
        <w:t>1</w:t>
      </w:r>
      <w:r w:rsidRPr="004E26E7">
        <w:rPr>
          <w:i/>
          <w:sz w:val="28"/>
          <w:szCs w:val="28"/>
          <w:lang w:val="en-US"/>
        </w:rPr>
        <w:t>) general chemist</w:t>
      </w:r>
      <w:r w:rsidR="004B0877">
        <w:rPr>
          <w:i/>
          <w:sz w:val="28"/>
          <w:szCs w:val="28"/>
          <w:lang w:val="en-US"/>
        </w:rPr>
        <w:t>ry,</w:t>
      </w:r>
      <w:r w:rsidRPr="004E26E7">
        <w:rPr>
          <w:i/>
          <w:sz w:val="28"/>
          <w:szCs w:val="28"/>
          <w:lang w:val="kk-KZ"/>
        </w:rPr>
        <w:t xml:space="preserve"> </w:t>
      </w:r>
      <w:r w:rsidRPr="004E26E7">
        <w:rPr>
          <w:i/>
          <w:sz w:val="28"/>
          <w:szCs w:val="28"/>
          <w:lang w:val="en-US"/>
        </w:rPr>
        <w:t>2) inorganic chemistry</w:t>
      </w:r>
      <w:r w:rsidR="004B0877">
        <w:rPr>
          <w:i/>
          <w:sz w:val="28"/>
          <w:szCs w:val="28"/>
          <w:lang w:val="en-US"/>
        </w:rPr>
        <w:t xml:space="preserve">, </w:t>
      </w:r>
      <w:r w:rsidRPr="004E26E7">
        <w:rPr>
          <w:i/>
          <w:sz w:val="28"/>
          <w:szCs w:val="28"/>
          <w:lang w:val="en-US"/>
        </w:rPr>
        <w:t>3) analytic chemistry</w:t>
      </w:r>
      <w:r w:rsidR="004B0877">
        <w:rPr>
          <w:i/>
          <w:sz w:val="28"/>
          <w:szCs w:val="28"/>
          <w:lang w:val="en-US"/>
        </w:rPr>
        <w:t xml:space="preserve">, </w:t>
      </w:r>
      <w:r w:rsidRPr="004E26E7">
        <w:rPr>
          <w:i/>
          <w:sz w:val="28"/>
          <w:szCs w:val="28"/>
          <w:lang w:val="en-US"/>
        </w:rPr>
        <w:t>4) organic chemistry</w:t>
      </w:r>
      <w:r w:rsidR="004B0877">
        <w:rPr>
          <w:i/>
          <w:sz w:val="28"/>
          <w:szCs w:val="28"/>
          <w:lang w:val="en-US"/>
        </w:rPr>
        <w:t xml:space="preserve">, </w:t>
      </w:r>
      <w:r w:rsidRPr="004E26E7">
        <w:rPr>
          <w:i/>
          <w:sz w:val="28"/>
          <w:szCs w:val="28"/>
          <w:lang w:val="en-US"/>
        </w:rPr>
        <w:t>5)electrochemistry</w:t>
      </w:r>
      <w:r w:rsidR="004B0877">
        <w:rPr>
          <w:i/>
          <w:sz w:val="28"/>
          <w:szCs w:val="28"/>
          <w:lang w:val="en-US"/>
        </w:rPr>
        <w:t xml:space="preserve">, </w:t>
      </w:r>
      <w:r w:rsidRPr="004E26E7">
        <w:rPr>
          <w:i/>
          <w:sz w:val="28"/>
          <w:szCs w:val="28"/>
          <w:lang w:val="en-US"/>
        </w:rPr>
        <w:t>6) colloidal chemistry</w:t>
      </w:r>
      <w:r w:rsidR="004B0877">
        <w:rPr>
          <w:i/>
          <w:sz w:val="28"/>
          <w:szCs w:val="28"/>
          <w:lang w:val="en-US"/>
        </w:rPr>
        <w:t xml:space="preserve">, </w:t>
      </w:r>
      <w:r w:rsidRPr="004E26E7">
        <w:rPr>
          <w:i/>
          <w:sz w:val="28"/>
          <w:szCs w:val="28"/>
          <w:lang w:val="en-US"/>
        </w:rPr>
        <w:t>7) physical chemistry and so on.</w:t>
      </w:r>
      <w:r w:rsidR="006E6DE0" w:rsidRPr="006E6DE0">
        <w:rPr>
          <w:noProof/>
          <w:lang w:val="en-US"/>
        </w:rPr>
        <w:t xml:space="preserve"> </w:t>
      </w:r>
    </w:p>
    <w:p w:rsidR="00AC3F78" w:rsidRPr="004E26E7" w:rsidRDefault="004B0877" w:rsidP="004E26E7">
      <w:pPr>
        <w:ind w:firstLine="567"/>
        <w:jc w:val="both"/>
        <w:rPr>
          <w:sz w:val="28"/>
          <w:szCs w:val="28"/>
          <w:lang w:val="en-US"/>
        </w:rPr>
      </w:pPr>
      <w:r w:rsidRPr="004E26E7">
        <w:rPr>
          <w:sz w:val="28"/>
          <w:szCs w:val="28"/>
          <w:lang w:val="en-US"/>
        </w:rPr>
        <w:t>First</w:t>
      </w:r>
      <w:r>
        <w:rPr>
          <w:sz w:val="28"/>
          <w:szCs w:val="28"/>
          <w:lang w:val="en-US"/>
        </w:rPr>
        <w:t>ly,</w:t>
      </w:r>
      <w:r w:rsidRPr="004E26E7">
        <w:rPr>
          <w:sz w:val="28"/>
          <w:szCs w:val="28"/>
          <w:lang w:val="en-US"/>
        </w:rPr>
        <w:t xml:space="preserve"> </w:t>
      </w:r>
      <w:r w:rsidR="00AC3F78" w:rsidRPr="004E26E7">
        <w:rPr>
          <w:sz w:val="28"/>
          <w:szCs w:val="28"/>
          <w:lang w:val="en-US"/>
        </w:rPr>
        <w:t>we will consider the important part</w:t>
      </w:r>
      <w:r>
        <w:rPr>
          <w:sz w:val="28"/>
          <w:szCs w:val="28"/>
          <w:lang w:val="en-US"/>
        </w:rPr>
        <w:t>s</w:t>
      </w:r>
      <w:r w:rsidR="00AC3F78" w:rsidRPr="004E26E7">
        <w:rPr>
          <w:sz w:val="28"/>
          <w:szCs w:val="28"/>
          <w:lang w:val="en-US"/>
        </w:rPr>
        <w:t xml:space="preserve"> of </w:t>
      </w:r>
      <w:r w:rsidR="00AC3F78" w:rsidRPr="004E26E7">
        <w:rPr>
          <w:i/>
          <w:sz w:val="28"/>
          <w:szCs w:val="28"/>
          <w:lang w:val="en-US"/>
        </w:rPr>
        <w:t xml:space="preserve">general </w:t>
      </w:r>
      <w:r w:rsidR="00AC3F78" w:rsidRPr="004E26E7">
        <w:rPr>
          <w:sz w:val="28"/>
          <w:szCs w:val="28"/>
          <w:lang w:val="en-US"/>
        </w:rPr>
        <w:t xml:space="preserve">and </w:t>
      </w:r>
      <w:r w:rsidR="00AC3F78" w:rsidRPr="004E26E7">
        <w:rPr>
          <w:i/>
          <w:sz w:val="28"/>
          <w:szCs w:val="28"/>
          <w:lang w:val="en-US"/>
        </w:rPr>
        <w:t>inorganic chemistry</w:t>
      </w:r>
      <w:r w:rsidR="00AC3F78" w:rsidRPr="004E26E7">
        <w:rPr>
          <w:sz w:val="28"/>
          <w:szCs w:val="28"/>
          <w:lang w:val="en-US"/>
        </w:rPr>
        <w:t>.</w:t>
      </w:r>
    </w:p>
    <w:p w:rsidR="00AC3F78" w:rsidRPr="004E26E7" w:rsidRDefault="00AC3F78" w:rsidP="004E26E7">
      <w:pPr>
        <w:ind w:firstLine="567"/>
        <w:jc w:val="both"/>
        <w:rPr>
          <w:sz w:val="28"/>
          <w:szCs w:val="28"/>
          <w:lang w:val="en-US"/>
        </w:rPr>
      </w:pPr>
      <w:r w:rsidRPr="004E26E7">
        <w:rPr>
          <w:i/>
          <w:sz w:val="28"/>
          <w:szCs w:val="28"/>
          <w:lang w:val="en-US"/>
        </w:rPr>
        <w:t xml:space="preserve"> </w:t>
      </w:r>
      <w:r w:rsidRPr="004E26E7">
        <w:rPr>
          <w:b/>
          <w:sz w:val="28"/>
          <w:szCs w:val="28"/>
          <w:lang w:val="en-US"/>
        </w:rPr>
        <w:t>General chemistry</w:t>
      </w:r>
      <w:r w:rsidRPr="004E26E7">
        <w:rPr>
          <w:sz w:val="28"/>
          <w:szCs w:val="28"/>
          <w:lang w:val="en-US"/>
        </w:rPr>
        <w:t xml:space="preserve"> considers theoretical foundations and basic regularities of chemistry studies.</w:t>
      </w:r>
    </w:p>
    <w:p w:rsidR="00AC3F78" w:rsidRPr="00A13084" w:rsidRDefault="00AC3F78" w:rsidP="004E26E7">
      <w:pPr>
        <w:ind w:firstLine="567"/>
        <w:jc w:val="both"/>
        <w:rPr>
          <w:sz w:val="28"/>
          <w:szCs w:val="28"/>
          <w:lang w:val="en-US"/>
        </w:rPr>
      </w:pPr>
      <w:r w:rsidRPr="004E26E7">
        <w:rPr>
          <w:i/>
          <w:sz w:val="28"/>
          <w:szCs w:val="28"/>
          <w:lang w:val="en-US"/>
        </w:rPr>
        <w:t xml:space="preserve"> </w:t>
      </w:r>
      <w:r w:rsidRPr="004E26E7">
        <w:rPr>
          <w:b/>
          <w:sz w:val="28"/>
          <w:szCs w:val="28"/>
          <w:lang w:val="en-US"/>
        </w:rPr>
        <w:t>Inorganic chemistry</w:t>
      </w:r>
      <w:r w:rsidRPr="004E26E7">
        <w:rPr>
          <w:sz w:val="28"/>
          <w:szCs w:val="28"/>
          <w:lang w:val="en-US"/>
        </w:rPr>
        <w:t xml:space="preserve"> researches chemical elements (R) of the periodical table and their properties, chem</w:t>
      </w:r>
      <w:r w:rsidR="004B0877">
        <w:rPr>
          <w:sz w:val="28"/>
          <w:szCs w:val="28"/>
          <w:lang w:val="en-US"/>
        </w:rPr>
        <w:t>ical changes (modification) of</w:t>
      </w:r>
      <w:r w:rsidRPr="004E26E7">
        <w:rPr>
          <w:sz w:val="28"/>
          <w:szCs w:val="28"/>
          <w:lang w:val="en-US"/>
        </w:rPr>
        <w:t xml:space="preserve"> simple and complex substances form</w:t>
      </w:r>
      <w:r w:rsidR="004B0877">
        <w:rPr>
          <w:sz w:val="28"/>
          <w:szCs w:val="28"/>
          <w:lang w:val="en-US"/>
        </w:rPr>
        <w:t>ed</w:t>
      </w:r>
      <w:r w:rsidR="00A13084">
        <w:rPr>
          <w:sz w:val="28"/>
          <w:szCs w:val="28"/>
          <w:lang w:val="en-US"/>
        </w:rPr>
        <w:t xml:space="preserve"> from these elements.</w:t>
      </w:r>
    </w:p>
    <w:p w:rsidR="00AC3F78" w:rsidRPr="004E26E7" w:rsidRDefault="00A13084" w:rsidP="00A13084">
      <w:pPr>
        <w:jc w:val="both"/>
        <w:rPr>
          <w:b/>
          <w:sz w:val="28"/>
          <w:szCs w:val="28"/>
          <w:lang w:val="en-US"/>
        </w:rPr>
      </w:pPr>
      <w:r>
        <w:rPr>
          <w:sz w:val="28"/>
          <w:szCs w:val="28"/>
          <w:lang w:val="en-US"/>
        </w:rPr>
        <w:t xml:space="preserve">        </w:t>
      </w:r>
      <w:r w:rsidR="004B0877">
        <w:rPr>
          <w:b/>
          <w:sz w:val="28"/>
          <w:szCs w:val="28"/>
          <w:lang w:val="en-US"/>
        </w:rPr>
        <w:t xml:space="preserve">The main tasks of </w:t>
      </w:r>
      <w:r w:rsidR="00AC3F78" w:rsidRPr="004E26E7">
        <w:rPr>
          <w:b/>
          <w:sz w:val="28"/>
          <w:szCs w:val="28"/>
          <w:lang w:val="en-US"/>
        </w:rPr>
        <w:t>chemistry</w:t>
      </w:r>
      <w:r w:rsidR="004B0877">
        <w:rPr>
          <w:b/>
          <w:sz w:val="28"/>
          <w:szCs w:val="28"/>
          <w:lang w:val="en-US"/>
        </w:rPr>
        <w:t xml:space="preserve"> are</w:t>
      </w:r>
      <w:r w:rsidR="00AC3F78" w:rsidRPr="004E26E7">
        <w:rPr>
          <w:b/>
          <w:sz w:val="28"/>
          <w:szCs w:val="28"/>
          <w:lang w:val="en-US"/>
        </w:rPr>
        <w:t>:</w:t>
      </w:r>
    </w:p>
    <w:p w:rsidR="00AC3F78" w:rsidRPr="004E26E7" w:rsidRDefault="00AC3F78" w:rsidP="004E26E7">
      <w:pPr>
        <w:numPr>
          <w:ilvl w:val="0"/>
          <w:numId w:val="2"/>
        </w:numPr>
        <w:tabs>
          <w:tab w:val="left" w:pos="851"/>
        </w:tabs>
        <w:ind w:hanging="153"/>
        <w:jc w:val="both"/>
        <w:rPr>
          <w:sz w:val="28"/>
          <w:szCs w:val="28"/>
          <w:lang w:val="en-US"/>
        </w:rPr>
      </w:pPr>
      <w:r w:rsidRPr="004E26E7">
        <w:rPr>
          <w:sz w:val="28"/>
          <w:szCs w:val="28"/>
          <w:lang w:val="en-US"/>
        </w:rPr>
        <w:t>directed production of the substances with the given properties;</w:t>
      </w:r>
    </w:p>
    <w:p w:rsidR="00AC3F78" w:rsidRPr="004E26E7" w:rsidRDefault="004B0877" w:rsidP="004E26E7">
      <w:pPr>
        <w:numPr>
          <w:ilvl w:val="0"/>
          <w:numId w:val="2"/>
        </w:numPr>
        <w:tabs>
          <w:tab w:val="left" w:pos="851"/>
        </w:tabs>
        <w:ind w:hanging="153"/>
        <w:jc w:val="both"/>
        <w:rPr>
          <w:sz w:val="28"/>
          <w:szCs w:val="28"/>
          <w:lang w:val="en-US"/>
        </w:rPr>
      </w:pPr>
      <w:r>
        <w:rPr>
          <w:sz w:val="28"/>
          <w:szCs w:val="28"/>
          <w:lang w:val="en-US"/>
        </w:rPr>
        <w:t>to</w:t>
      </w:r>
      <w:r w:rsidR="00AC3F78" w:rsidRPr="004E26E7">
        <w:rPr>
          <w:sz w:val="28"/>
          <w:szCs w:val="28"/>
          <w:lang w:val="en-US"/>
        </w:rPr>
        <w:t xml:space="preserve"> make technology without-waste;</w:t>
      </w:r>
    </w:p>
    <w:p w:rsidR="00AC3F78" w:rsidRPr="004E26E7" w:rsidRDefault="00AC3F78" w:rsidP="004E26E7">
      <w:pPr>
        <w:numPr>
          <w:ilvl w:val="0"/>
          <w:numId w:val="2"/>
        </w:numPr>
        <w:tabs>
          <w:tab w:val="left" w:pos="851"/>
        </w:tabs>
        <w:ind w:hanging="153"/>
        <w:jc w:val="both"/>
        <w:rPr>
          <w:sz w:val="28"/>
          <w:szCs w:val="28"/>
          <w:lang w:val="en-US"/>
        </w:rPr>
      </w:pPr>
      <w:r w:rsidRPr="004E26E7">
        <w:rPr>
          <w:sz w:val="28"/>
          <w:szCs w:val="28"/>
          <w:lang w:val="en-US"/>
        </w:rPr>
        <w:t xml:space="preserve">consider ways of </w:t>
      </w:r>
      <w:r w:rsidR="004B0877">
        <w:rPr>
          <w:sz w:val="28"/>
          <w:szCs w:val="28"/>
          <w:lang w:val="en-US"/>
        </w:rPr>
        <w:t>employment</w:t>
      </w:r>
      <w:r w:rsidRPr="004E26E7">
        <w:rPr>
          <w:sz w:val="28"/>
          <w:szCs w:val="28"/>
          <w:lang w:val="en-US"/>
        </w:rPr>
        <w:t xml:space="preserve"> of the energy chemical changes.</w:t>
      </w:r>
    </w:p>
    <w:p w:rsidR="00AC3F78" w:rsidRPr="004E26E7" w:rsidRDefault="00AC3F78" w:rsidP="004E26E7">
      <w:pPr>
        <w:ind w:firstLine="567"/>
        <w:jc w:val="both"/>
        <w:rPr>
          <w:sz w:val="28"/>
          <w:szCs w:val="28"/>
          <w:lang w:val="en-US"/>
        </w:rPr>
      </w:pPr>
      <w:r w:rsidRPr="004E26E7">
        <w:rPr>
          <w:sz w:val="28"/>
          <w:szCs w:val="28"/>
          <w:lang w:val="en-US"/>
        </w:rPr>
        <w:t>There are several variants of the origin of word</w:t>
      </w:r>
      <w:r w:rsidRPr="004E26E7">
        <w:rPr>
          <w:i/>
          <w:sz w:val="28"/>
          <w:szCs w:val="28"/>
          <w:lang w:val="en-US"/>
        </w:rPr>
        <w:t xml:space="preserve"> “chemistry”</w:t>
      </w:r>
      <w:r w:rsidRPr="004E26E7">
        <w:rPr>
          <w:sz w:val="28"/>
          <w:szCs w:val="28"/>
          <w:lang w:val="en-US"/>
        </w:rPr>
        <w:t>:</w:t>
      </w:r>
    </w:p>
    <w:p w:rsidR="00AC3F78" w:rsidRPr="004E26E7" w:rsidRDefault="004E26E7" w:rsidP="004E26E7">
      <w:pPr>
        <w:ind w:firstLine="567"/>
        <w:jc w:val="both"/>
        <w:rPr>
          <w:sz w:val="28"/>
          <w:szCs w:val="28"/>
          <w:lang w:val="en-US"/>
        </w:rPr>
      </w:pPr>
      <w:r>
        <w:rPr>
          <w:sz w:val="28"/>
          <w:szCs w:val="28"/>
          <w:lang w:val="en-US"/>
        </w:rPr>
        <w:t xml:space="preserve">1) </w:t>
      </w:r>
      <w:r w:rsidR="00AC3F78" w:rsidRPr="004E26E7">
        <w:rPr>
          <w:sz w:val="28"/>
          <w:szCs w:val="28"/>
          <w:lang w:val="en-US"/>
        </w:rPr>
        <w:t xml:space="preserve"> </w:t>
      </w:r>
      <w:r w:rsidRPr="004E26E7">
        <w:rPr>
          <w:sz w:val="28"/>
          <w:szCs w:val="28"/>
          <w:lang w:val="en-US"/>
        </w:rPr>
        <w:t>Some</w:t>
      </w:r>
      <w:r w:rsidR="00AC3F78" w:rsidRPr="004E26E7">
        <w:rPr>
          <w:sz w:val="28"/>
          <w:szCs w:val="28"/>
          <w:lang w:val="en-US"/>
        </w:rPr>
        <w:t xml:space="preserve"> historians assume, that </w:t>
      </w:r>
      <w:r w:rsidR="00AC3F78" w:rsidRPr="004E26E7">
        <w:rPr>
          <w:i/>
          <w:sz w:val="28"/>
          <w:szCs w:val="28"/>
          <w:lang w:val="en-US"/>
        </w:rPr>
        <w:t>“chemistry”</w:t>
      </w:r>
      <w:r w:rsidR="00AC3F78" w:rsidRPr="004E26E7">
        <w:rPr>
          <w:sz w:val="28"/>
          <w:szCs w:val="28"/>
          <w:lang w:val="en-US"/>
        </w:rPr>
        <w:t xml:space="preserve"> resulted from </w:t>
      </w:r>
      <w:r w:rsidR="00AC3F78" w:rsidRPr="004E26E7">
        <w:rPr>
          <w:i/>
          <w:sz w:val="28"/>
          <w:szCs w:val="28"/>
          <w:lang w:val="en-US"/>
        </w:rPr>
        <w:t>“hima”</w:t>
      </w:r>
      <w:r w:rsidR="004B0877">
        <w:rPr>
          <w:sz w:val="28"/>
          <w:szCs w:val="28"/>
          <w:lang w:val="en-US"/>
        </w:rPr>
        <w:t xml:space="preserve"> (in</w:t>
      </w:r>
      <w:r w:rsidR="00AC3F78" w:rsidRPr="004E26E7">
        <w:rPr>
          <w:sz w:val="28"/>
          <w:szCs w:val="28"/>
          <w:lang w:val="en-US"/>
        </w:rPr>
        <w:t xml:space="preserve"> Greek this word means </w:t>
      </w:r>
      <w:r w:rsidR="004B0877">
        <w:rPr>
          <w:sz w:val="28"/>
          <w:szCs w:val="28"/>
          <w:lang w:val="en-US"/>
        </w:rPr>
        <w:t>“</w:t>
      </w:r>
      <w:r w:rsidR="00AC3F78" w:rsidRPr="004E26E7">
        <w:rPr>
          <w:i/>
          <w:sz w:val="28"/>
          <w:szCs w:val="28"/>
          <w:lang w:val="en-US"/>
        </w:rPr>
        <w:t>skill of metals</w:t>
      </w:r>
      <w:r w:rsidR="00AC3F78" w:rsidRPr="004E26E7">
        <w:rPr>
          <w:sz w:val="28"/>
          <w:szCs w:val="28"/>
          <w:lang w:val="en-US"/>
        </w:rPr>
        <w:t xml:space="preserve"> </w:t>
      </w:r>
      <w:r w:rsidR="00AC3F78" w:rsidRPr="004E26E7">
        <w:rPr>
          <w:i/>
          <w:sz w:val="28"/>
          <w:szCs w:val="28"/>
          <w:lang w:val="en-US"/>
        </w:rPr>
        <w:t>fusion</w:t>
      </w:r>
      <w:r w:rsidR="004B0877">
        <w:rPr>
          <w:i/>
          <w:sz w:val="28"/>
          <w:szCs w:val="28"/>
          <w:lang w:val="en-US"/>
        </w:rPr>
        <w:t>”</w:t>
      </w:r>
      <w:r w:rsidR="00AC3F78" w:rsidRPr="004E26E7">
        <w:rPr>
          <w:i/>
          <w:sz w:val="28"/>
          <w:szCs w:val="28"/>
          <w:lang w:val="en-US"/>
        </w:rPr>
        <w:t>)</w:t>
      </w:r>
      <w:r w:rsidR="00AC3F78" w:rsidRPr="004E26E7">
        <w:rPr>
          <w:sz w:val="28"/>
          <w:szCs w:val="28"/>
          <w:lang w:val="en-US"/>
        </w:rPr>
        <w:t xml:space="preserve"> word.</w:t>
      </w:r>
    </w:p>
    <w:p w:rsidR="00AC3F78" w:rsidRPr="004E26E7" w:rsidRDefault="00AC3F78" w:rsidP="004E26E7">
      <w:pPr>
        <w:ind w:firstLine="567"/>
        <w:jc w:val="both"/>
        <w:rPr>
          <w:sz w:val="28"/>
          <w:szCs w:val="28"/>
          <w:lang w:val="en-US"/>
        </w:rPr>
      </w:pPr>
      <w:r w:rsidRPr="004E26E7">
        <w:rPr>
          <w:sz w:val="28"/>
          <w:szCs w:val="28"/>
          <w:lang w:val="en-US"/>
        </w:rPr>
        <w:t>2) Byzantine scientists explain</w:t>
      </w:r>
      <w:r w:rsidR="004B0877">
        <w:rPr>
          <w:sz w:val="28"/>
          <w:szCs w:val="28"/>
          <w:lang w:val="en-US"/>
        </w:rPr>
        <w:t>ed that</w:t>
      </w:r>
      <w:r w:rsidRPr="004E26E7">
        <w:rPr>
          <w:sz w:val="28"/>
          <w:szCs w:val="28"/>
          <w:lang w:val="en-US"/>
        </w:rPr>
        <w:t xml:space="preserve"> </w:t>
      </w:r>
      <w:r w:rsidRPr="004E26E7">
        <w:rPr>
          <w:i/>
          <w:sz w:val="28"/>
          <w:szCs w:val="28"/>
          <w:lang w:val="en-US"/>
        </w:rPr>
        <w:t>chemistry</w:t>
      </w:r>
      <w:r w:rsidRPr="004E26E7">
        <w:rPr>
          <w:sz w:val="28"/>
          <w:szCs w:val="28"/>
          <w:lang w:val="en-US"/>
        </w:rPr>
        <w:t xml:space="preserve"> </w:t>
      </w:r>
      <w:r w:rsidR="004B0877">
        <w:rPr>
          <w:sz w:val="28"/>
          <w:szCs w:val="28"/>
          <w:lang w:val="en-US"/>
        </w:rPr>
        <w:t>was the</w:t>
      </w:r>
      <w:r w:rsidRPr="004E26E7">
        <w:rPr>
          <w:sz w:val="28"/>
          <w:szCs w:val="28"/>
          <w:lang w:val="en-US"/>
        </w:rPr>
        <w:t xml:space="preserve"> </w:t>
      </w:r>
      <w:r w:rsidRPr="004E26E7">
        <w:rPr>
          <w:i/>
          <w:sz w:val="28"/>
          <w:szCs w:val="28"/>
          <w:lang w:val="en-US"/>
        </w:rPr>
        <w:t>preparation of gold and silver by the</w:t>
      </w:r>
      <w:r w:rsidRPr="004E26E7">
        <w:rPr>
          <w:sz w:val="28"/>
          <w:szCs w:val="28"/>
          <w:lang w:val="en-US"/>
        </w:rPr>
        <w:t xml:space="preserve"> </w:t>
      </w:r>
      <w:r w:rsidRPr="004E26E7">
        <w:rPr>
          <w:i/>
          <w:sz w:val="28"/>
          <w:szCs w:val="28"/>
          <w:lang w:val="en-US"/>
        </w:rPr>
        <w:t>artificial method</w:t>
      </w:r>
      <w:r w:rsidRPr="004E26E7">
        <w:rPr>
          <w:sz w:val="28"/>
          <w:szCs w:val="28"/>
          <w:lang w:val="en-US"/>
        </w:rPr>
        <w:t>.</w:t>
      </w:r>
    </w:p>
    <w:p w:rsidR="00AC3F78" w:rsidRPr="004E26E7" w:rsidRDefault="004E26E7" w:rsidP="004E26E7">
      <w:pPr>
        <w:ind w:firstLine="567"/>
        <w:jc w:val="both"/>
        <w:rPr>
          <w:sz w:val="28"/>
          <w:szCs w:val="28"/>
          <w:lang w:val="en-US"/>
        </w:rPr>
      </w:pPr>
      <w:r>
        <w:rPr>
          <w:sz w:val="28"/>
          <w:szCs w:val="28"/>
          <w:lang w:val="en-US"/>
        </w:rPr>
        <w:t>3)</w:t>
      </w:r>
      <w:r w:rsidR="00AC3F78" w:rsidRPr="004E26E7">
        <w:rPr>
          <w:sz w:val="28"/>
          <w:szCs w:val="28"/>
          <w:lang w:val="en-US"/>
        </w:rPr>
        <w:t xml:space="preserve"> Egyptian scientists maintain</w:t>
      </w:r>
      <w:r w:rsidR="004B0877">
        <w:rPr>
          <w:sz w:val="28"/>
          <w:szCs w:val="28"/>
          <w:lang w:val="en-US"/>
        </w:rPr>
        <w:t xml:space="preserve">ed that word </w:t>
      </w:r>
      <w:r w:rsidR="00AC3F78" w:rsidRPr="004E26E7">
        <w:rPr>
          <w:i/>
          <w:sz w:val="28"/>
          <w:szCs w:val="28"/>
          <w:lang w:val="en-US"/>
        </w:rPr>
        <w:t>chemistry</w:t>
      </w:r>
      <w:r w:rsidR="00AC3F78" w:rsidRPr="004E26E7">
        <w:rPr>
          <w:sz w:val="28"/>
          <w:szCs w:val="28"/>
          <w:lang w:val="en-US"/>
        </w:rPr>
        <w:t xml:space="preserve"> originated from </w:t>
      </w:r>
      <w:r w:rsidR="00AC3F78" w:rsidRPr="004E26E7">
        <w:rPr>
          <w:i/>
          <w:sz w:val="28"/>
          <w:szCs w:val="28"/>
          <w:lang w:val="en-US"/>
        </w:rPr>
        <w:t xml:space="preserve">alchemy </w:t>
      </w:r>
      <w:r w:rsidR="00AC3F78" w:rsidRPr="004E26E7">
        <w:rPr>
          <w:sz w:val="28"/>
          <w:szCs w:val="28"/>
          <w:lang w:val="en-US"/>
        </w:rPr>
        <w:t>(</w:t>
      </w:r>
      <w:r w:rsidR="00AC3F78" w:rsidRPr="004E26E7">
        <w:rPr>
          <w:i/>
          <w:sz w:val="28"/>
          <w:szCs w:val="28"/>
          <w:lang w:val="en-US"/>
        </w:rPr>
        <w:t>“alchemy”</w:t>
      </w:r>
      <w:r w:rsidR="00AC3F78" w:rsidRPr="004E26E7">
        <w:rPr>
          <w:sz w:val="28"/>
          <w:szCs w:val="28"/>
          <w:lang w:val="en-US"/>
        </w:rPr>
        <w:t xml:space="preserve"> means </w:t>
      </w:r>
      <w:r w:rsidR="00AC3F78" w:rsidRPr="004E26E7">
        <w:rPr>
          <w:i/>
          <w:sz w:val="28"/>
          <w:szCs w:val="28"/>
          <w:lang w:val="en-US"/>
        </w:rPr>
        <w:t>“Egypt science”</w:t>
      </w:r>
      <w:r w:rsidR="00AC3F78" w:rsidRPr="004E26E7">
        <w:rPr>
          <w:sz w:val="28"/>
          <w:szCs w:val="28"/>
          <w:lang w:val="en-US"/>
        </w:rPr>
        <w:t xml:space="preserve">). </w:t>
      </w:r>
      <w:r w:rsidR="00AC3F78" w:rsidRPr="004E26E7">
        <w:rPr>
          <w:i/>
          <w:sz w:val="28"/>
          <w:szCs w:val="28"/>
          <w:lang w:val="en-US"/>
        </w:rPr>
        <w:t>Ancient Egypt</w:t>
      </w:r>
      <w:r w:rsidR="00AC3F78" w:rsidRPr="004E26E7">
        <w:rPr>
          <w:sz w:val="28"/>
          <w:szCs w:val="28"/>
          <w:lang w:val="en-US"/>
        </w:rPr>
        <w:t xml:space="preserve"> called </w:t>
      </w:r>
      <w:r w:rsidR="00AC3F78" w:rsidRPr="004E26E7">
        <w:rPr>
          <w:i/>
          <w:sz w:val="28"/>
          <w:szCs w:val="28"/>
          <w:lang w:val="en-US"/>
        </w:rPr>
        <w:t>Al Chim</w:t>
      </w:r>
      <w:r w:rsidR="00AC3F78" w:rsidRPr="004E26E7">
        <w:rPr>
          <w:sz w:val="28"/>
          <w:szCs w:val="28"/>
          <w:lang w:val="en-US"/>
        </w:rPr>
        <w:t xml:space="preserve"> that in translation means </w:t>
      </w:r>
      <w:r w:rsidR="00AC3F78" w:rsidRPr="004E26E7">
        <w:rPr>
          <w:i/>
          <w:sz w:val="28"/>
          <w:szCs w:val="28"/>
          <w:lang w:val="en-US"/>
        </w:rPr>
        <w:t>black land of the people.</w:t>
      </w:r>
      <w:r w:rsidR="00AC3F78" w:rsidRPr="004E26E7">
        <w:rPr>
          <w:sz w:val="28"/>
          <w:szCs w:val="28"/>
          <w:lang w:val="en-US"/>
        </w:rPr>
        <w:t xml:space="preserve"> </w:t>
      </w:r>
    </w:p>
    <w:p w:rsidR="00AC3F78" w:rsidRPr="004E26E7" w:rsidRDefault="004E26E7" w:rsidP="004E26E7">
      <w:pPr>
        <w:ind w:firstLine="567"/>
        <w:jc w:val="both"/>
        <w:rPr>
          <w:sz w:val="28"/>
          <w:szCs w:val="28"/>
          <w:lang w:val="en-US"/>
        </w:rPr>
      </w:pPr>
      <w:r>
        <w:rPr>
          <w:sz w:val="28"/>
          <w:szCs w:val="28"/>
          <w:lang w:val="en-US"/>
        </w:rPr>
        <w:t>4)</w:t>
      </w:r>
      <w:r w:rsidR="00AC3F78" w:rsidRPr="004E26E7">
        <w:rPr>
          <w:sz w:val="28"/>
          <w:szCs w:val="28"/>
          <w:lang w:val="en-US"/>
        </w:rPr>
        <w:t xml:space="preserve"> </w:t>
      </w:r>
      <w:r w:rsidR="004B0877">
        <w:rPr>
          <w:sz w:val="28"/>
          <w:szCs w:val="28"/>
          <w:lang w:val="en-US"/>
        </w:rPr>
        <w:t>In</w:t>
      </w:r>
      <w:r w:rsidR="00AC3F78" w:rsidRPr="004E26E7">
        <w:rPr>
          <w:sz w:val="28"/>
          <w:szCs w:val="28"/>
          <w:lang w:val="en-US"/>
        </w:rPr>
        <w:t xml:space="preserve"> Latin </w:t>
      </w:r>
      <w:r w:rsidR="00AC3F78" w:rsidRPr="004E26E7">
        <w:rPr>
          <w:i/>
          <w:sz w:val="28"/>
          <w:szCs w:val="28"/>
          <w:lang w:val="en-US"/>
        </w:rPr>
        <w:t>“Chimia”</w:t>
      </w:r>
      <w:r w:rsidR="00AC3F78" w:rsidRPr="004E26E7">
        <w:rPr>
          <w:sz w:val="28"/>
          <w:szCs w:val="28"/>
          <w:lang w:val="en-US"/>
        </w:rPr>
        <w:t xml:space="preserve"> (international word) is </w:t>
      </w:r>
      <w:r w:rsidR="00AC3F78" w:rsidRPr="004E26E7">
        <w:rPr>
          <w:i/>
          <w:sz w:val="28"/>
          <w:szCs w:val="28"/>
          <w:lang w:val="en-US"/>
        </w:rPr>
        <w:t>chemistry</w:t>
      </w:r>
      <w:r w:rsidR="00AC3F78" w:rsidRPr="004E26E7">
        <w:rPr>
          <w:sz w:val="28"/>
          <w:szCs w:val="28"/>
          <w:lang w:val="en-US"/>
        </w:rPr>
        <w:t>.</w:t>
      </w:r>
    </w:p>
    <w:p w:rsidR="00AC3F78" w:rsidRPr="004E26E7" w:rsidRDefault="004E26E7" w:rsidP="004E26E7">
      <w:pPr>
        <w:ind w:firstLine="567"/>
        <w:jc w:val="both"/>
        <w:rPr>
          <w:sz w:val="28"/>
          <w:szCs w:val="28"/>
          <w:lang w:val="en-US"/>
        </w:rPr>
      </w:pPr>
      <w:r>
        <w:rPr>
          <w:sz w:val="28"/>
          <w:szCs w:val="28"/>
          <w:lang w:val="en-US"/>
        </w:rPr>
        <w:t>5)</w:t>
      </w:r>
      <w:r w:rsidR="00AC3F78" w:rsidRPr="004E26E7">
        <w:rPr>
          <w:sz w:val="28"/>
          <w:szCs w:val="28"/>
          <w:lang w:val="en-US"/>
        </w:rPr>
        <w:t xml:space="preserve"> </w:t>
      </w:r>
      <w:r w:rsidR="004B0877">
        <w:rPr>
          <w:sz w:val="28"/>
          <w:szCs w:val="28"/>
          <w:lang w:val="en-US"/>
        </w:rPr>
        <w:t>In</w:t>
      </w:r>
      <w:r w:rsidR="00AC3F78" w:rsidRPr="004E26E7">
        <w:rPr>
          <w:sz w:val="28"/>
          <w:szCs w:val="28"/>
          <w:lang w:val="en-US"/>
        </w:rPr>
        <w:t xml:space="preserve"> Chinese </w:t>
      </w:r>
      <w:r w:rsidR="00AC3F78" w:rsidRPr="004E26E7">
        <w:rPr>
          <w:i/>
          <w:sz w:val="28"/>
          <w:szCs w:val="28"/>
          <w:lang w:val="en-US"/>
        </w:rPr>
        <w:t>“chim”</w:t>
      </w:r>
      <w:r w:rsidR="00AC3F78" w:rsidRPr="004E26E7">
        <w:rPr>
          <w:sz w:val="28"/>
          <w:szCs w:val="28"/>
          <w:lang w:val="en-US"/>
        </w:rPr>
        <w:t xml:space="preserve"> is </w:t>
      </w:r>
      <w:r w:rsidR="00AC3F78" w:rsidRPr="004E26E7">
        <w:rPr>
          <w:i/>
          <w:sz w:val="28"/>
          <w:szCs w:val="28"/>
          <w:lang w:val="en-US"/>
        </w:rPr>
        <w:t>gold</w:t>
      </w:r>
      <w:r w:rsidR="00AC3F78" w:rsidRPr="004E26E7">
        <w:rPr>
          <w:sz w:val="28"/>
          <w:szCs w:val="28"/>
          <w:lang w:val="en-US"/>
        </w:rPr>
        <w:t>.</w:t>
      </w:r>
    </w:p>
    <w:p w:rsidR="00AC3F78" w:rsidRPr="00F83031" w:rsidRDefault="00AC3F78" w:rsidP="00F83031">
      <w:pPr>
        <w:ind w:firstLine="567"/>
        <w:jc w:val="both"/>
        <w:rPr>
          <w:b/>
          <w:sz w:val="28"/>
          <w:szCs w:val="28"/>
          <w:lang w:val="kk-KZ"/>
        </w:rPr>
      </w:pPr>
      <w:r w:rsidRPr="004E26E7">
        <w:rPr>
          <w:b/>
          <w:i/>
          <w:sz w:val="28"/>
          <w:szCs w:val="28"/>
          <w:lang w:val="en-US"/>
        </w:rPr>
        <w:t>Conclusion</w:t>
      </w:r>
      <w:r w:rsidRPr="004E26E7">
        <w:rPr>
          <w:i/>
          <w:sz w:val="28"/>
          <w:szCs w:val="28"/>
          <w:lang w:val="en-US"/>
        </w:rPr>
        <w:t>:</w:t>
      </w:r>
      <w:r w:rsidR="004B0877">
        <w:rPr>
          <w:sz w:val="28"/>
          <w:szCs w:val="28"/>
          <w:lang w:val="en-US"/>
        </w:rPr>
        <w:t xml:space="preserve"> Chemistry is the study of </w:t>
      </w:r>
      <w:r w:rsidRPr="004E26E7">
        <w:rPr>
          <w:sz w:val="28"/>
          <w:szCs w:val="28"/>
          <w:lang w:val="en-US"/>
        </w:rPr>
        <w:t>elements and compounds formed when they bond with each other.</w:t>
      </w:r>
      <w:r w:rsidRPr="004E26E7">
        <w:rPr>
          <w:b/>
          <w:sz w:val="28"/>
          <w:szCs w:val="28"/>
          <w:lang w:val="en-US"/>
        </w:rPr>
        <w:t xml:space="preserve">        </w:t>
      </w:r>
    </w:p>
    <w:p w:rsidR="00E95996" w:rsidRDefault="00E95996" w:rsidP="004E26E7">
      <w:pPr>
        <w:ind w:firstLine="567"/>
        <w:jc w:val="both"/>
        <w:rPr>
          <w:b/>
          <w:sz w:val="28"/>
          <w:szCs w:val="28"/>
          <w:lang w:val="en-US"/>
        </w:rPr>
      </w:pPr>
    </w:p>
    <w:p w:rsidR="00BD4E33" w:rsidRDefault="00BD4E33" w:rsidP="004E26E7">
      <w:pPr>
        <w:ind w:firstLine="567"/>
        <w:jc w:val="both"/>
        <w:rPr>
          <w:b/>
          <w:sz w:val="28"/>
          <w:szCs w:val="28"/>
          <w:lang w:val="en-US"/>
        </w:rPr>
      </w:pPr>
    </w:p>
    <w:p w:rsidR="00AC3F78" w:rsidRPr="004E26E7" w:rsidRDefault="00AC3F78" w:rsidP="004E26E7">
      <w:pPr>
        <w:ind w:firstLine="567"/>
        <w:jc w:val="both"/>
        <w:rPr>
          <w:b/>
          <w:i/>
          <w:sz w:val="28"/>
          <w:szCs w:val="28"/>
          <w:lang w:val="en-US"/>
        </w:rPr>
      </w:pPr>
      <w:r w:rsidRPr="004E26E7">
        <w:rPr>
          <w:b/>
          <w:sz w:val="28"/>
          <w:szCs w:val="28"/>
          <w:lang w:val="en-US"/>
        </w:rPr>
        <w:lastRenderedPageBreak/>
        <w:t xml:space="preserve">2. </w:t>
      </w:r>
      <w:r w:rsidRPr="004E26E7">
        <w:rPr>
          <w:b/>
          <w:i/>
          <w:sz w:val="28"/>
          <w:szCs w:val="28"/>
          <w:lang w:val="en-US"/>
        </w:rPr>
        <w:t>Basic stages of chemistry development</w:t>
      </w:r>
    </w:p>
    <w:p w:rsidR="00F03640" w:rsidRDefault="005D5A8D" w:rsidP="005D5A8D">
      <w:pPr>
        <w:jc w:val="both"/>
        <w:rPr>
          <w:i/>
          <w:sz w:val="28"/>
          <w:szCs w:val="28"/>
          <w:lang w:val="en-US"/>
        </w:rPr>
      </w:pPr>
      <w:r>
        <w:rPr>
          <w:i/>
          <w:sz w:val="28"/>
          <w:szCs w:val="28"/>
          <w:lang w:val="en-US"/>
        </w:rPr>
        <w:t xml:space="preserve">        </w:t>
      </w:r>
      <w:r w:rsidR="00F03640">
        <w:rPr>
          <w:i/>
          <w:sz w:val="28"/>
          <w:szCs w:val="28"/>
          <w:lang w:val="en-US"/>
        </w:rPr>
        <w:t xml:space="preserve">Alchemy </w:t>
      </w:r>
      <w:r w:rsidR="00AC3F78" w:rsidRPr="004E26E7">
        <w:rPr>
          <w:i/>
          <w:sz w:val="28"/>
          <w:szCs w:val="28"/>
          <w:lang w:val="en-US"/>
        </w:rPr>
        <w:t>and iatrochemistry period</w:t>
      </w:r>
    </w:p>
    <w:p w:rsidR="00F03640" w:rsidRDefault="00F03640" w:rsidP="004E26E7">
      <w:pPr>
        <w:ind w:firstLine="567"/>
        <w:jc w:val="both"/>
        <w:rPr>
          <w:i/>
          <w:sz w:val="28"/>
          <w:szCs w:val="28"/>
          <w:lang w:val="en-US"/>
        </w:rPr>
      </w:pPr>
    </w:p>
    <w:p w:rsidR="00AC3F78" w:rsidRPr="004E26E7" w:rsidRDefault="00F03640" w:rsidP="004E26E7">
      <w:pPr>
        <w:ind w:firstLine="567"/>
        <w:jc w:val="both"/>
        <w:rPr>
          <w:i/>
          <w:sz w:val="28"/>
          <w:szCs w:val="28"/>
          <w:lang w:val="en-US"/>
        </w:rPr>
      </w:pPr>
      <w:r w:rsidRPr="00F03640">
        <w:rPr>
          <w:i/>
          <w:noProof/>
          <w:sz w:val="28"/>
          <w:szCs w:val="28"/>
        </w:rPr>
        <w:drawing>
          <wp:inline distT="0" distB="0" distL="0" distR="0">
            <wp:extent cx="4224469" cy="3600400"/>
            <wp:effectExtent l="19050" t="0" r="4631" b="0"/>
            <wp:docPr id="6" name="Рисунок 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8" cstate="print"/>
                    <a:srcRect/>
                    <a:stretch>
                      <a:fillRect/>
                    </a:stretch>
                  </pic:blipFill>
                  <pic:spPr bwMode="auto">
                    <a:xfrm>
                      <a:off x="0" y="0"/>
                      <a:ext cx="4224469" cy="3600400"/>
                    </a:xfrm>
                    <a:prstGeom prst="rect">
                      <a:avLst/>
                    </a:prstGeom>
                    <a:ln>
                      <a:noFill/>
                    </a:ln>
                    <a:effectLst>
                      <a:softEdge rad="112500"/>
                    </a:effectLst>
                  </pic:spPr>
                </pic:pic>
              </a:graphicData>
            </a:graphic>
          </wp:inline>
        </w:drawing>
      </w:r>
    </w:p>
    <w:p w:rsidR="00084A8B" w:rsidRDefault="00084A8B" w:rsidP="004E26E7">
      <w:pPr>
        <w:ind w:firstLine="567"/>
        <w:jc w:val="both"/>
        <w:rPr>
          <w:sz w:val="28"/>
          <w:szCs w:val="28"/>
          <w:lang w:val="en-US"/>
        </w:rPr>
      </w:pPr>
    </w:p>
    <w:p w:rsidR="00AC3F78" w:rsidRPr="004E26E7" w:rsidRDefault="00AC3F78" w:rsidP="004E26E7">
      <w:pPr>
        <w:ind w:firstLine="567"/>
        <w:jc w:val="both"/>
        <w:rPr>
          <w:sz w:val="28"/>
          <w:szCs w:val="28"/>
          <w:lang w:val="en-US"/>
        </w:rPr>
      </w:pPr>
      <w:r w:rsidRPr="004E26E7">
        <w:rPr>
          <w:sz w:val="28"/>
          <w:szCs w:val="28"/>
          <w:lang w:val="en-US"/>
        </w:rPr>
        <w:t xml:space="preserve"> (From ancient age till the XVII-th century).</w:t>
      </w:r>
    </w:p>
    <w:p w:rsidR="00AC3F78" w:rsidRPr="004E26E7" w:rsidRDefault="00AC3F78" w:rsidP="004E26E7">
      <w:pPr>
        <w:ind w:firstLine="567"/>
        <w:jc w:val="both"/>
        <w:rPr>
          <w:sz w:val="28"/>
          <w:szCs w:val="28"/>
          <w:lang w:val="en-US"/>
        </w:rPr>
      </w:pPr>
      <w:r w:rsidRPr="004E26E7">
        <w:rPr>
          <w:sz w:val="28"/>
          <w:szCs w:val="28"/>
          <w:lang w:val="en-US"/>
        </w:rPr>
        <w:t xml:space="preserve">In order to obtain valuable metals </w:t>
      </w:r>
      <w:r w:rsidR="004B0877">
        <w:rPr>
          <w:sz w:val="28"/>
          <w:szCs w:val="28"/>
          <w:lang w:val="en-US"/>
        </w:rPr>
        <w:t xml:space="preserve">such </w:t>
      </w:r>
      <w:r w:rsidRPr="004E26E7">
        <w:rPr>
          <w:sz w:val="28"/>
          <w:szCs w:val="28"/>
          <w:lang w:val="en-US"/>
        </w:rPr>
        <w:t xml:space="preserve">as gold, silver philosophical stone and metals such as tin, lead, iron were used and also the opinion about magic liquid substance, which can give </w:t>
      </w:r>
      <w:r w:rsidR="004B0877">
        <w:rPr>
          <w:sz w:val="28"/>
          <w:szCs w:val="28"/>
          <w:lang w:val="en-US"/>
        </w:rPr>
        <w:t xml:space="preserve">an </w:t>
      </w:r>
      <w:r w:rsidRPr="004E26E7">
        <w:rPr>
          <w:sz w:val="28"/>
          <w:szCs w:val="28"/>
          <w:lang w:val="en-US"/>
        </w:rPr>
        <w:t>endless life, youthfulness for humanity.</w:t>
      </w:r>
    </w:p>
    <w:p w:rsidR="00AC3F78" w:rsidRPr="004E26E7" w:rsidRDefault="00AC3F78" w:rsidP="004E26E7">
      <w:pPr>
        <w:ind w:firstLine="567"/>
        <w:jc w:val="both"/>
        <w:rPr>
          <w:sz w:val="28"/>
          <w:szCs w:val="28"/>
          <w:lang w:val="en-US"/>
        </w:rPr>
      </w:pPr>
      <w:r w:rsidRPr="004E26E7">
        <w:rPr>
          <w:sz w:val="28"/>
          <w:szCs w:val="28"/>
          <w:lang w:val="en-US"/>
        </w:rPr>
        <w:t xml:space="preserve">This direction is called </w:t>
      </w:r>
      <w:r w:rsidRPr="004E26E7">
        <w:rPr>
          <w:i/>
          <w:sz w:val="28"/>
          <w:szCs w:val="28"/>
          <w:lang w:val="en-US"/>
        </w:rPr>
        <w:t>alchemy</w:t>
      </w:r>
      <w:r w:rsidRPr="004E26E7">
        <w:rPr>
          <w:sz w:val="28"/>
          <w:szCs w:val="28"/>
          <w:lang w:val="en-US"/>
        </w:rPr>
        <w:t xml:space="preserve"> researcher and</w:t>
      </w:r>
      <w:r w:rsidRPr="004E26E7">
        <w:rPr>
          <w:sz w:val="28"/>
          <w:szCs w:val="28"/>
          <w:lang w:val="kk-KZ"/>
        </w:rPr>
        <w:t xml:space="preserve"> </w:t>
      </w:r>
      <w:r w:rsidRPr="004E26E7">
        <w:rPr>
          <w:sz w:val="28"/>
          <w:szCs w:val="28"/>
          <w:lang w:val="en-US"/>
        </w:rPr>
        <w:t xml:space="preserve">are </w:t>
      </w:r>
      <w:r w:rsidRPr="004E26E7">
        <w:rPr>
          <w:i/>
          <w:sz w:val="28"/>
          <w:szCs w:val="28"/>
          <w:lang w:val="en-US"/>
        </w:rPr>
        <w:t>alchemists</w:t>
      </w:r>
      <w:r w:rsidRPr="004E26E7">
        <w:rPr>
          <w:sz w:val="28"/>
          <w:szCs w:val="28"/>
          <w:lang w:val="en-US"/>
        </w:rPr>
        <w:t>.</w:t>
      </w:r>
    </w:p>
    <w:p w:rsidR="00AC3F78" w:rsidRPr="004E26E7" w:rsidRDefault="00AC3F78" w:rsidP="004E26E7">
      <w:pPr>
        <w:ind w:firstLine="567"/>
        <w:jc w:val="both"/>
        <w:rPr>
          <w:sz w:val="28"/>
          <w:szCs w:val="28"/>
          <w:lang w:val="en-US"/>
        </w:rPr>
      </w:pPr>
      <w:r w:rsidRPr="004E26E7">
        <w:rPr>
          <w:sz w:val="28"/>
          <w:szCs w:val="28"/>
          <w:lang w:val="en-US"/>
        </w:rPr>
        <w:t xml:space="preserve">Alchemy </w:t>
      </w:r>
      <w:r w:rsidR="004B0877">
        <w:rPr>
          <w:sz w:val="28"/>
          <w:szCs w:val="28"/>
          <w:lang w:val="en-US"/>
        </w:rPr>
        <w:t>developed in</w:t>
      </w:r>
      <w:r w:rsidRPr="004E26E7">
        <w:rPr>
          <w:sz w:val="28"/>
          <w:szCs w:val="28"/>
          <w:lang w:val="en-US"/>
        </w:rPr>
        <w:t xml:space="preserve"> </w:t>
      </w:r>
      <w:r w:rsidRPr="004E26E7">
        <w:rPr>
          <w:i/>
          <w:sz w:val="28"/>
          <w:szCs w:val="28"/>
          <w:lang w:val="en-US"/>
        </w:rPr>
        <w:t>3 directions</w:t>
      </w:r>
      <w:r w:rsidRPr="004E26E7">
        <w:rPr>
          <w:sz w:val="28"/>
          <w:szCs w:val="28"/>
          <w:lang w:val="en-US"/>
        </w:rPr>
        <w:t xml:space="preserve"> in science:</w:t>
      </w:r>
    </w:p>
    <w:p w:rsidR="00AC3F78" w:rsidRPr="004E26E7" w:rsidRDefault="00AC3F78" w:rsidP="004E26E7">
      <w:pPr>
        <w:numPr>
          <w:ilvl w:val="0"/>
          <w:numId w:val="3"/>
        </w:numPr>
        <w:ind w:hanging="361"/>
        <w:jc w:val="both"/>
        <w:rPr>
          <w:sz w:val="28"/>
          <w:szCs w:val="28"/>
          <w:lang w:val="en-US"/>
        </w:rPr>
      </w:pPr>
      <w:r w:rsidRPr="004E26E7">
        <w:rPr>
          <w:sz w:val="28"/>
          <w:szCs w:val="28"/>
          <w:lang w:val="en-US"/>
        </w:rPr>
        <w:t>medicine and pharmaceutics;</w:t>
      </w:r>
    </w:p>
    <w:p w:rsidR="00AC3F78" w:rsidRPr="004E26E7" w:rsidRDefault="00AC3F78" w:rsidP="004E26E7">
      <w:pPr>
        <w:ind w:firstLine="567"/>
        <w:jc w:val="both"/>
        <w:rPr>
          <w:sz w:val="28"/>
          <w:szCs w:val="28"/>
          <w:lang w:val="en-US"/>
        </w:rPr>
      </w:pPr>
      <w:r w:rsidRPr="004E26E7">
        <w:rPr>
          <w:sz w:val="28"/>
          <w:szCs w:val="28"/>
          <w:lang w:val="en-US"/>
        </w:rPr>
        <w:t xml:space="preserve">2) </w:t>
      </w:r>
      <w:r w:rsidR="004B0877">
        <w:rPr>
          <w:sz w:val="28"/>
          <w:szCs w:val="28"/>
          <w:lang w:val="en-US"/>
        </w:rPr>
        <w:t>investigation of</w:t>
      </w:r>
      <w:r w:rsidRPr="004E26E7">
        <w:rPr>
          <w:sz w:val="28"/>
          <w:szCs w:val="28"/>
          <w:lang w:val="en-US"/>
        </w:rPr>
        <w:t xml:space="preserve"> structur</w:t>
      </w:r>
      <w:r w:rsidR="004B0877">
        <w:rPr>
          <w:sz w:val="28"/>
          <w:szCs w:val="28"/>
          <w:lang w:val="en-US"/>
        </w:rPr>
        <w:t>al</w:t>
      </w:r>
      <w:r w:rsidRPr="004E26E7">
        <w:rPr>
          <w:sz w:val="28"/>
          <w:szCs w:val="28"/>
          <w:lang w:val="en-US"/>
        </w:rPr>
        <w:t xml:space="preserve"> properties of air and gas</w:t>
      </w:r>
      <w:r w:rsidR="004B0877">
        <w:rPr>
          <w:sz w:val="28"/>
          <w:szCs w:val="28"/>
          <w:lang w:val="en-US"/>
        </w:rPr>
        <w:t>es</w:t>
      </w:r>
      <w:r w:rsidRPr="004E26E7">
        <w:rPr>
          <w:sz w:val="28"/>
          <w:szCs w:val="28"/>
          <w:lang w:val="en-US"/>
        </w:rPr>
        <w:t>.</w:t>
      </w:r>
    </w:p>
    <w:p w:rsidR="00AC3F78" w:rsidRDefault="00AC3F78" w:rsidP="004E26E7">
      <w:pPr>
        <w:ind w:firstLine="567"/>
        <w:jc w:val="both"/>
        <w:rPr>
          <w:noProof/>
          <w:lang w:val="en-US"/>
        </w:rPr>
      </w:pPr>
      <w:r w:rsidRPr="004E26E7">
        <w:rPr>
          <w:sz w:val="28"/>
          <w:szCs w:val="28"/>
          <w:lang w:val="en-US"/>
        </w:rPr>
        <w:t>The XVI</w:t>
      </w:r>
      <w:r w:rsidR="004B0877">
        <w:rPr>
          <w:sz w:val="28"/>
          <w:szCs w:val="28"/>
          <w:lang w:val="en-US"/>
        </w:rPr>
        <w:t xml:space="preserve">th </w:t>
      </w:r>
      <w:r w:rsidRPr="004E26E7">
        <w:rPr>
          <w:sz w:val="28"/>
          <w:szCs w:val="28"/>
          <w:lang w:val="en-US"/>
        </w:rPr>
        <w:t xml:space="preserve">century is the century of wide development of </w:t>
      </w:r>
      <w:r w:rsidRPr="004E26E7">
        <w:rPr>
          <w:i/>
          <w:sz w:val="28"/>
          <w:szCs w:val="28"/>
          <w:lang w:val="en-US"/>
        </w:rPr>
        <w:t>medicine production</w:t>
      </w:r>
      <w:r w:rsidRPr="004E26E7">
        <w:rPr>
          <w:sz w:val="28"/>
          <w:szCs w:val="28"/>
          <w:lang w:val="en-US"/>
        </w:rPr>
        <w:t xml:space="preserve">. This period in medicine and chemistry fields is called </w:t>
      </w:r>
      <w:r w:rsidRPr="004E26E7">
        <w:rPr>
          <w:i/>
          <w:sz w:val="28"/>
          <w:szCs w:val="28"/>
          <w:lang w:val="en-US"/>
        </w:rPr>
        <w:t>iatrochemistry</w:t>
      </w:r>
      <w:r w:rsidRPr="004E26E7">
        <w:rPr>
          <w:sz w:val="28"/>
          <w:szCs w:val="28"/>
          <w:lang w:val="en-US"/>
        </w:rPr>
        <w:t xml:space="preserve"> (</w:t>
      </w:r>
      <w:r w:rsidR="004B0877">
        <w:rPr>
          <w:sz w:val="28"/>
          <w:szCs w:val="28"/>
          <w:lang w:val="en-US"/>
        </w:rPr>
        <w:t>in</w:t>
      </w:r>
      <w:r w:rsidRPr="004E26E7">
        <w:rPr>
          <w:sz w:val="28"/>
          <w:szCs w:val="28"/>
          <w:lang w:val="en-US"/>
        </w:rPr>
        <w:t xml:space="preserve"> Greek </w:t>
      </w:r>
      <w:r w:rsidRPr="004E26E7">
        <w:rPr>
          <w:i/>
          <w:sz w:val="28"/>
          <w:szCs w:val="28"/>
          <w:lang w:val="en-US"/>
        </w:rPr>
        <w:t>“iatros”</w:t>
      </w:r>
      <w:r w:rsidRPr="004E26E7">
        <w:rPr>
          <w:sz w:val="28"/>
          <w:szCs w:val="28"/>
          <w:lang w:val="en-US"/>
        </w:rPr>
        <w:t xml:space="preserve"> means </w:t>
      </w:r>
      <w:r w:rsidRPr="004E26E7">
        <w:rPr>
          <w:i/>
          <w:sz w:val="28"/>
          <w:szCs w:val="28"/>
          <w:lang w:val="en-US"/>
        </w:rPr>
        <w:t>“doctor”</w:t>
      </w:r>
      <w:r w:rsidRPr="004E26E7">
        <w:rPr>
          <w:sz w:val="28"/>
          <w:szCs w:val="28"/>
          <w:lang w:val="en-US"/>
        </w:rPr>
        <w:t>).</w:t>
      </w:r>
      <w:r w:rsidR="0056123D" w:rsidRPr="0056123D">
        <w:rPr>
          <w:noProof/>
          <w:lang w:val="en-US"/>
        </w:rPr>
        <w:t xml:space="preserve"> </w:t>
      </w:r>
    </w:p>
    <w:p w:rsidR="00BD4E33" w:rsidRDefault="005C7425" w:rsidP="005C7425">
      <w:pPr>
        <w:tabs>
          <w:tab w:val="left" w:pos="3214"/>
        </w:tabs>
        <w:jc w:val="both"/>
        <w:rPr>
          <w:noProof/>
          <w:lang w:val="en-US"/>
        </w:rPr>
      </w:pPr>
      <w:r>
        <w:rPr>
          <w:noProof/>
          <w:lang w:val="en-US"/>
        </w:rPr>
        <w:t xml:space="preserve">            </w:t>
      </w:r>
    </w:p>
    <w:p w:rsidR="00AC3F78" w:rsidRPr="00BD4E33" w:rsidRDefault="00BD4E33" w:rsidP="005C7425">
      <w:pPr>
        <w:tabs>
          <w:tab w:val="left" w:pos="3214"/>
        </w:tabs>
        <w:jc w:val="both"/>
        <w:rPr>
          <w:noProof/>
          <w:lang w:val="en-US"/>
        </w:rPr>
      </w:pPr>
      <w:r>
        <w:rPr>
          <w:noProof/>
          <w:lang w:val="en-US"/>
        </w:rPr>
        <w:t xml:space="preserve">              </w:t>
      </w:r>
      <w:r w:rsidR="00AC3F78" w:rsidRPr="004E26E7">
        <w:rPr>
          <w:sz w:val="28"/>
          <w:szCs w:val="28"/>
          <w:lang w:val="en-US"/>
        </w:rPr>
        <w:t xml:space="preserve"> </w:t>
      </w:r>
      <w:r w:rsidR="00AC3F78" w:rsidRPr="004E26E7">
        <w:rPr>
          <w:i/>
          <w:sz w:val="28"/>
          <w:szCs w:val="28"/>
          <w:lang w:val="en-US"/>
        </w:rPr>
        <w:t>Flogystone theory</w:t>
      </w:r>
      <w:r w:rsidR="00AC3F78" w:rsidRPr="004E26E7">
        <w:rPr>
          <w:i/>
          <w:sz w:val="28"/>
          <w:szCs w:val="28"/>
          <w:lang w:val="en-US"/>
        </w:rPr>
        <w:tab/>
      </w:r>
    </w:p>
    <w:p w:rsidR="00AC3F78" w:rsidRPr="004E26E7" w:rsidRDefault="00AC3F78" w:rsidP="004E26E7">
      <w:pPr>
        <w:ind w:firstLine="567"/>
        <w:jc w:val="both"/>
        <w:rPr>
          <w:i/>
          <w:sz w:val="28"/>
          <w:szCs w:val="28"/>
          <w:lang w:val="en-US"/>
        </w:rPr>
      </w:pPr>
      <w:r w:rsidRPr="004E26E7">
        <w:rPr>
          <w:i/>
          <w:sz w:val="28"/>
          <w:szCs w:val="28"/>
          <w:lang w:val="en-US"/>
        </w:rPr>
        <w:t>Medicine, metallurgy, chemistry industry development.</w:t>
      </w:r>
    </w:p>
    <w:p w:rsidR="00AC3F78" w:rsidRDefault="00AC3F78" w:rsidP="004E26E7">
      <w:pPr>
        <w:ind w:firstLine="567"/>
        <w:jc w:val="both"/>
        <w:rPr>
          <w:sz w:val="28"/>
          <w:szCs w:val="28"/>
          <w:lang w:val="kk-KZ"/>
        </w:rPr>
      </w:pPr>
      <w:r w:rsidRPr="004E26E7">
        <w:rPr>
          <w:sz w:val="28"/>
          <w:szCs w:val="28"/>
          <w:lang w:val="en-US"/>
        </w:rPr>
        <w:t xml:space="preserve">At the beginning of the XVIII-th century </w:t>
      </w:r>
      <w:r w:rsidR="004B0877">
        <w:rPr>
          <w:sz w:val="28"/>
          <w:szCs w:val="28"/>
          <w:lang w:val="en-US"/>
        </w:rPr>
        <w:t xml:space="preserve">the </w:t>
      </w:r>
      <w:r w:rsidR="00EC4268">
        <w:rPr>
          <w:sz w:val="28"/>
          <w:szCs w:val="28"/>
          <w:lang w:val="en-US"/>
        </w:rPr>
        <w:t>German chemist, doctor G.E. S</w:t>
      </w:r>
      <w:r w:rsidRPr="004E26E7">
        <w:rPr>
          <w:sz w:val="28"/>
          <w:szCs w:val="28"/>
          <w:lang w:val="en-US"/>
        </w:rPr>
        <w:t>ta</w:t>
      </w:r>
      <w:r w:rsidR="00EC4268">
        <w:rPr>
          <w:sz w:val="28"/>
          <w:szCs w:val="28"/>
          <w:lang w:val="en-US"/>
        </w:rPr>
        <w:t>h</w:t>
      </w:r>
      <w:r w:rsidRPr="004E26E7">
        <w:rPr>
          <w:sz w:val="28"/>
          <w:szCs w:val="28"/>
          <w:lang w:val="en-US"/>
        </w:rPr>
        <w:t xml:space="preserve">l  offered a </w:t>
      </w:r>
      <w:r w:rsidRPr="004E26E7">
        <w:rPr>
          <w:i/>
          <w:sz w:val="28"/>
          <w:szCs w:val="28"/>
          <w:lang w:val="en-US"/>
        </w:rPr>
        <w:t>flogystone theory</w:t>
      </w:r>
      <w:r w:rsidRPr="004E26E7">
        <w:rPr>
          <w:sz w:val="28"/>
          <w:szCs w:val="28"/>
          <w:lang w:val="en-US"/>
        </w:rPr>
        <w:t xml:space="preserve"> (</w:t>
      </w:r>
      <w:r w:rsidR="004B0877">
        <w:rPr>
          <w:sz w:val="28"/>
          <w:szCs w:val="28"/>
          <w:lang w:val="en-US"/>
        </w:rPr>
        <w:t>in</w:t>
      </w:r>
      <w:r w:rsidRPr="004E26E7">
        <w:rPr>
          <w:sz w:val="28"/>
          <w:szCs w:val="28"/>
          <w:lang w:val="en-US"/>
        </w:rPr>
        <w:t xml:space="preserve"> Greek </w:t>
      </w:r>
      <w:r w:rsidRPr="004E26E7">
        <w:rPr>
          <w:i/>
          <w:sz w:val="28"/>
          <w:szCs w:val="28"/>
          <w:lang w:val="en-US"/>
        </w:rPr>
        <w:t>“flogystone”</w:t>
      </w:r>
      <w:r w:rsidRPr="004E26E7">
        <w:rPr>
          <w:sz w:val="28"/>
          <w:szCs w:val="28"/>
          <w:lang w:val="en-US"/>
        </w:rPr>
        <w:t xml:space="preserve"> means </w:t>
      </w:r>
      <w:r w:rsidRPr="004E26E7">
        <w:rPr>
          <w:i/>
          <w:sz w:val="28"/>
          <w:szCs w:val="28"/>
          <w:lang w:val="en-US"/>
        </w:rPr>
        <w:t>“flying, absorbing”</w:t>
      </w:r>
      <w:r w:rsidRPr="004E26E7">
        <w:rPr>
          <w:sz w:val="28"/>
          <w:szCs w:val="28"/>
          <w:lang w:val="en-US"/>
        </w:rPr>
        <w:t xml:space="preserve">). According to this theory any inflaming substances consist of </w:t>
      </w:r>
      <w:r w:rsidRPr="004E26E7">
        <w:rPr>
          <w:i/>
          <w:sz w:val="28"/>
          <w:szCs w:val="28"/>
          <w:lang w:val="en-US"/>
        </w:rPr>
        <w:t>flogistone</w:t>
      </w:r>
      <w:r w:rsidR="004B0877">
        <w:rPr>
          <w:sz w:val="28"/>
          <w:szCs w:val="28"/>
          <w:lang w:val="en-US"/>
        </w:rPr>
        <w:t xml:space="preserve"> and it </w:t>
      </w:r>
      <w:r w:rsidRPr="004E26E7">
        <w:rPr>
          <w:sz w:val="28"/>
          <w:szCs w:val="28"/>
          <w:lang w:val="en-US"/>
        </w:rPr>
        <w:t>disappear</w:t>
      </w:r>
      <w:r w:rsidR="004B0877">
        <w:rPr>
          <w:sz w:val="28"/>
          <w:szCs w:val="28"/>
          <w:lang w:val="en-US"/>
        </w:rPr>
        <w:t>s</w:t>
      </w:r>
      <w:r w:rsidRPr="004E26E7">
        <w:rPr>
          <w:sz w:val="28"/>
          <w:szCs w:val="28"/>
          <w:lang w:val="en-US"/>
        </w:rPr>
        <w:t xml:space="preserve"> in </w:t>
      </w:r>
      <w:r w:rsidR="004B0877">
        <w:rPr>
          <w:sz w:val="28"/>
          <w:szCs w:val="28"/>
          <w:lang w:val="en-US"/>
        </w:rPr>
        <w:t xml:space="preserve">the </w:t>
      </w:r>
      <w:r w:rsidRPr="004E26E7">
        <w:rPr>
          <w:sz w:val="28"/>
          <w:szCs w:val="28"/>
          <w:lang w:val="en-US"/>
        </w:rPr>
        <w:t xml:space="preserve">burning process. </w:t>
      </w:r>
    </w:p>
    <w:p w:rsidR="00F83031" w:rsidRPr="00F83031" w:rsidRDefault="00F83031" w:rsidP="004E26E7">
      <w:pPr>
        <w:ind w:firstLine="567"/>
        <w:jc w:val="both"/>
        <w:rPr>
          <w:sz w:val="28"/>
          <w:szCs w:val="28"/>
          <w:lang w:val="kk-KZ"/>
        </w:rPr>
      </w:pPr>
    </w:p>
    <w:p w:rsidR="003573D4" w:rsidRDefault="003573D4" w:rsidP="006007AE">
      <w:pPr>
        <w:ind w:firstLine="567"/>
        <w:jc w:val="center"/>
        <w:rPr>
          <w:sz w:val="28"/>
          <w:szCs w:val="28"/>
          <w:lang w:val="kk-KZ"/>
        </w:rPr>
      </w:pPr>
      <w:r>
        <w:rPr>
          <w:noProof/>
        </w:rPr>
        <w:lastRenderedPageBreak/>
        <w:drawing>
          <wp:inline distT="0" distB="0" distL="0" distR="0">
            <wp:extent cx="1352550" cy="1905206"/>
            <wp:effectExtent l="19050" t="0" r="0" b="0"/>
            <wp:docPr id="947" name="Рисунок 947" descr="https://encrypted-tbn2.gstatic.com/images?q=tbn:ANd9GcTzUdmB-YOfpfO2eqT6yH94sIwTcZSTiu_BTjiEqtReLagVIn0bB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descr="https://encrypted-tbn2.gstatic.com/images?q=tbn:ANd9GcTzUdmB-YOfpfO2eqT6yH94sIwTcZSTiu_BTjiEqtReLagVIn0bBw"/>
                    <pic:cNvPicPr>
                      <a:picLocks noChangeAspect="1" noChangeArrowheads="1"/>
                    </pic:cNvPicPr>
                  </pic:nvPicPr>
                  <pic:blipFill>
                    <a:blip r:embed="rId9"/>
                    <a:srcRect/>
                    <a:stretch>
                      <a:fillRect/>
                    </a:stretch>
                  </pic:blipFill>
                  <pic:spPr bwMode="auto">
                    <a:xfrm>
                      <a:off x="0" y="0"/>
                      <a:ext cx="1357792" cy="1912590"/>
                    </a:xfrm>
                    <a:prstGeom prst="rect">
                      <a:avLst/>
                    </a:prstGeom>
                    <a:noFill/>
                    <a:ln w="9525">
                      <a:noFill/>
                      <a:miter lim="800000"/>
                      <a:headEnd/>
                      <a:tailEnd/>
                    </a:ln>
                  </pic:spPr>
                </pic:pic>
              </a:graphicData>
            </a:graphic>
          </wp:inline>
        </w:drawing>
      </w:r>
    </w:p>
    <w:p w:rsidR="00EB46EB" w:rsidRDefault="00EB46EB" w:rsidP="006007AE">
      <w:pPr>
        <w:ind w:firstLine="567"/>
        <w:jc w:val="center"/>
        <w:rPr>
          <w:sz w:val="28"/>
          <w:szCs w:val="28"/>
          <w:lang w:val="en-US"/>
        </w:rPr>
      </w:pPr>
    </w:p>
    <w:p w:rsidR="003573D4" w:rsidRDefault="00EC4268" w:rsidP="006007AE">
      <w:pPr>
        <w:ind w:firstLine="567"/>
        <w:jc w:val="center"/>
        <w:rPr>
          <w:sz w:val="28"/>
          <w:szCs w:val="28"/>
          <w:lang w:val="kk-KZ"/>
        </w:rPr>
      </w:pPr>
      <w:r>
        <w:rPr>
          <w:sz w:val="28"/>
          <w:szCs w:val="28"/>
          <w:lang w:val="en-US"/>
        </w:rPr>
        <w:t>G.E. S</w:t>
      </w:r>
      <w:r w:rsidR="003573D4" w:rsidRPr="004E26E7">
        <w:rPr>
          <w:sz w:val="28"/>
          <w:szCs w:val="28"/>
          <w:lang w:val="en-US"/>
        </w:rPr>
        <w:t>ta</w:t>
      </w:r>
      <w:r>
        <w:rPr>
          <w:sz w:val="28"/>
          <w:szCs w:val="28"/>
          <w:lang w:val="en-US"/>
        </w:rPr>
        <w:t>h</w:t>
      </w:r>
      <w:r w:rsidR="003573D4" w:rsidRPr="004E26E7">
        <w:rPr>
          <w:sz w:val="28"/>
          <w:szCs w:val="28"/>
          <w:lang w:val="en-US"/>
        </w:rPr>
        <w:t>l</w:t>
      </w:r>
    </w:p>
    <w:p w:rsidR="00F83031" w:rsidRPr="00EB46EB" w:rsidRDefault="00F83031" w:rsidP="006007AE">
      <w:pPr>
        <w:ind w:firstLine="567"/>
        <w:jc w:val="center"/>
        <w:rPr>
          <w:sz w:val="28"/>
          <w:szCs w:val="28"/>
          <w:lang w:val="en-US"/>
        </w:rPr>
      </w:pPr>
      <w:r>
        <w:rPr>
          <w:sz w:val="28"/>
          <w:szCs w:val="28"/>
          <w:lang w:val="kk-KZ"/>
        </w:rPr>
        <w:t>(1659 – 1734)</w:t>
      </w:r>
    </w:p>
    <w:p w:rsidR="00EB46EB" w:rsidRDefault="00EB46EB" w:rsidP="006007AE">
      <w:pPr>
        <w:ind w:firstLine="567"/>
        <w:jc w:val="center"/>
        <w:rPr>
          <w:sz w:val="28"/>
          <w:szCs w:val="28"/>
          <w:lang w:val="en-US"/>
        </w:rPr>
      </w:pPr>
    </w:p>
    <w:p w:rsidR="00AC3F78" w:rsidRPr="004E26E7" w:rsidRDefault="00AC3F78" w:rsidP="005C7425">
      <w:pPr>
        <w:jc w:val="both"/>
        <w:rPr>
          <w:sz w:val="28"/>
          <w:szCs w:val="28"/>
          <w:lang w:val="en-US"/>
        </w:rPr>
      </w:pPr>
      <w:r w:rsidRPr="004E26E7">
        <w:rPr>
          <w:sz w:val="28"/>
          <w:szCs w:val="28"/>
          <w:lang w:val="en-US"/>
        </w:rPr>
        <w:t xml:space="preserve">M.V. Lomonosov and A. </w:t>
      </w:r>
      <w:r w:rsidR="00D1724A" w:rsidRPr="00E91C12">
        <w:rPr>
          <w:rStyle w:val="hps"/>
          <w:sz w:val="28"/>
          <w:lang w:val="en-US"/>
        </w:rPr>
        <w:t>Lavoisier</w:t>
      </w:r>
      <w:r w:rsidRPr="004E26E7">
        <w:rPr>
          <w:sz w:val="28"/>
          <w:szCs w:val="28"/>
          <w:lang w:val="en-US"/>
        </w:rPr>
        <w:t xml:space="preserve"> maintained the incorrectness of the given theory.</w:t>
      </w:r>
    </w:p>
    <w:p w:rsidR="00AC3F78" w:rsidRDefault="00AC3F78" w:rsidP="004E26E7">
      <w:pPr>
        <w:ind w:firstLine="567"/>
        <w:jc w:val="both"/>
        <w:rPr>
          <w:b/>
          <w:sz w:val="28"/>
          <w:szCs w:val="28"/>
          <w:lang w:val="kk-KZ"/>
        </w:rPr>
      </w:pPr>
    </w:p>
    <w:p w:rsidR="002643F3" w:rsidRDefault="00EB46EB" w:rsidP="00BD4E33">
      <w:pPr>
        <w:ind w:firstLine="567"/>
        <w:rPr>
          <w:b/>
          <w:sz w:val="28"/>
          <w:szCs w:val="28"/>
          <w:lang w:val="kk-KZ"/>
        </w:rPr>
      </w:pPr>
      <w:r>
        <w:rPr>
          <w:b/>
          <w:sz w:val="28"/>
          <w:szCs w:val="28"/>
          <w:lang w:val="en-US"/>
        </w:rPr>
        <w:t xml:space="preserve">         </w:t>
      </w:r>
      <w:r w:rsidR="002643F3">
        <w:rPr>
          <w:noProof/>
        </w:rPr>
        <w:drawing>
          <wp:inline distT="0" distB="0" distL="0" distR="0">
            <wp:extent cx="1543050" cy="2027143"/>
            <wp:effectExtent l="19050" t="0" r="0" b="0"/>
            <wp:docPr id="941" name="Рисунок 941" descr="&amp;Fcy;&amp;ocy;&amp;tcy;&amp;ocy;&amp;gcy;&amp;rcy;&amp;acy;&amp;fcy;&amp;icy;&amp;yacy; &amp;Mcy;&amp;icy;&amp;khcy;&amp;acy;&amp;icy;&amp;lcy; &amp;Lcy;&amp;ocy;&amp;mcy;&amp;ocy;&amp;ncy;&amp;ocy;&amp;scy;&amp;ocy;&amp;vcy; (photo Mihail Lomonos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descr="&amp;Fcy;&amp;ocy;&amp;tcy;&amp;ocy;&amp;gcy;&amp;rcy;&amp;acy;&amp;fcy;&amp;icy;&amp;yacy; &amp;Mcy;&amp;icy;&amp;khcy;&amp;acy;&amp;icy;&amp;lcy; &amp;Lcy;&amp;ocy;&amp;mcy;&amp;ocy;&amp;ncy;&amp;ocy;&amp;scy;&amp;ocy;&amp;vcy; (photo Mihail Lomonosov)"/>
                    <pic:cNvPicPr>
                      <a:picLocks noChangeAspect="1" noChangeArrowheads="1"/>
                    </pic:cNvPicPr>
                  </pic:nvPicPr>
                  <pic:blipFill>
                    <a:blip r:embed="rId10"/>
                    <a:srcRect/>
                    <a:stretch>
                      <a:fillRect/>
                    </a:stretch>
                  </pic:blipFill>
                  <pic:spPr bwMode="auto">
                    <a:xfrm>
                      <a:off x="0" y="0"/>
                      <a:ext cx="1544491" cy="2029036"/>
                    </a:xfrm>
                    <a:prstGeom prst="rect">
                      <a:avLst/>
                    </a:prstGeom>
                    <a:noFill/>
                    <a:ln w="9525">
                      <a:noFill/>
                      <a:miter lim="800000"/>
                      <a:headEnd/>
                      <a:tailEnd/>
                    </a:ln>
                  </pic:spPr>
                </pic:pic>
              </a:graphicData>
            </a:graphic>
          </wp:inline>
        </w:drawing>
      </w:r>
      <w:r w:rsidR="002643F3">
        <w:rPr>
          <w:b/>
          <w:sz w:val="28"/>
          <w:szCs w:val="28"/>
          <w:lang w:val="kk-KZ"/>
        </w:rPr>
        <w:t xml:space="preserve">    </w:t>
      </w:r>
      <w:r w:rsidR="00BD4E33">
        <w:rPr>
          <w:b/>
          <w:sz w:val="28"/>
          <w:szCs w:val="28"/>
          <w:lang w:val="kk-KZ"/>
        </w:rPr>
        <w:t xml:space="preserve">                              </w:t>
      </w:r>
      <w:r>
        <w:rPr>
          <w:b/>
          <w:sz w:val="28"/>
          <w:szCs w:val="28"/>
          <w:lang w:val="en-US"/>
        </w:rPr>
        <w:t xml:space="preserve"> </w:t>
      </w:r>
      <w:r w:rsidR="002643F3">
        <w:rPr>
          <w:b/>
          <w:sz w:val="28"/>
          <w:szCs w:val="28"/>
          <w:lang w:val="kk-KZ"/>
        </w:rPr>
        <w:t xml:space="preserve"> </w:t>
      </w:r>
      <w:r w:rsidR="002643F3">
        <w:rPr>
          <w:noProof/>
        </w:rPr>
        <w:drawing>
          <wp:inline distT="0" distB="0" distL="0" distR="0">
            <wp:extent cx="1390650" cy="1946910"/>
            <wp:effectExtent l="19050" t="0" r="0" b="0"/>
            <wp:docPr id="4" name="Рисунок 944" descr="https://encrypted-tbn2.gstatic.com/images?q=tbn:ANd9GcQoFSylQdcoh9yWVMBS7zH5F8FEKJz1wUeR_q9Cp5lTwrfN_Z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descr="https://encrypted-tbn2.gstatic.com/images?q=tbn:ANd9GcQoFSylQdcoh9yWVMBS7zH5F8FEKJz1wUeR_q9Cp5lTwrfN_ZfB"/>
                    <pic:cNvPicPr>
                      <a:picLocks noChangeAspect="1" noChangeArrowheads="1"/>
                    </pic:cNvPicPr>
                  </pic:nvPicPr>
                  <pic:blipFill>
                    <a:blip r:embed="rId11"/>
                    <a:srcRect/>
                    <a:stretch>
                      <a:fillRect/>
                    </a:stretch>
                  </pic:blipFill>
                  <pic:spPr bwMode="auto">
                    <a:xfrm>
                      <a:off x="0" y="0"/>
                      <a:ext cx="1395707" cy="1953989"/>
                    </a:xfrm>
                    <a:prstGeom prst="rect">
                      <a:avLst/>
                    </a:prstGeom>
                    <a:noFill/>
                    <a:ln w="9525">
                      <a:noFill/>
                      <a:miter lim="800000"/>
                      <a:headEnd/>
                      <a:tailEnd/>
                    </a:ln>
                  </pic:spPr>
                </pic:pic>
              </a:graphicData>
            </a:graphic>
          </wp:inline>
        </w:drawing>
      </w:r>
    </w:p>
    <w:p w:rsidR="00BD4E33" w:rsidRDefault="00EB46EB" w:rsidP="00BD4E33">
      <w:pPr>
        <w:rPr>
          <w:sz w:val="28"/>
          <w:szCs w:val="28"/>
          <w:lang w:val="en-US"/>
        </w:rPr>
      </w:pPr>
      <w:r>
        <w:rPr>
          <w:sz w:val="28"/>
          <w:szCs w:val="28"/>
          <w:lang w:val="en-US"/>
        </w:rPr>
        <w:t xml:space="preserve">              </w:t>
      </w:r>
    </w:p>
    <w:p w:rsidR="00EB46EB" w:rsidRPr="00BD4E33" w:rsidRDefault="00BD4E33" w:rsidP="00BD4E33">
      <w:pPr>
        <w:rPr>
          <w:rStyle w:val="hps"/>
          <w:sz w:val="28"/>
          <w:szCs w:val="28"/>
          <w:lang w:val="en-US"/>
        </w:rPr>
      </w:pPr>
      <w:r>
        <w:rPr>
          <w:sz w:val="28"/>
          <w:szCs w:val="28"/>
          <w:lang w:val="en-US"/>
        </w:rPr>
        <w:t xml:space="preserve">              </w:t>
      </w:r>
      <w:r w:rsidR="00EB46EB">
        <w:rPr>
          <w:sz w:val="28"/>
          <w:szCs w:val="28"/>
          <w:lang w:val="en-US"/>
        </w:rPr>
        <w:t xml:space="preserve">  </w:t>
      </w:r>
      <w:r w:rsidR="002643F3" w:rsidRPr="004E26E7">
        <w:rPr>
          <w:sz w:val="28"/>
          <w:szCs w:val="28"/>
          <w:lang w:val="en-US"/>
        </w:rPr>
        <w:t xml:space="preserve">M.V. Lomonosov </w:t>
      </w:r>
      <w:r w:rsidR="002643F3">
        <w:rPr>
          <w:sz w:val="28"/>
          <w:szCs w:val="28"/>
          <w:lang w:val="kk-KZ"/>
        </w:rPr>
        <w:t xml:space="preserve">                           </w:t>
      </w:r>
      <w:r w:rsidR="003573D4">
        <w:rPr>
          <w:sz w:val="28"/>
          <w:szCs w:val="28"/>
          <w:lang w:val="kk-KZ"/>
        </w:rPr>
        <w:t xml:space="preserve">   </w:t>
      </w:r>
      <w:r w:rsidR="002643F3">
        <w:rPr>
          <w:sz w:val="28"/>
          <w:szCs w:val="28"/>
          <w:lang w:val="kk-KZ"/>
        </w:rPr>
        <w:t xml:space="preserve">  </w:t>
      </w:r>
      <w:r w:rsidR="00EB46EB">
        <w:rPr>
          <w:sz w:val="28"/>
          <w:szCs w:val="28"/>
          <w:lang w:val="en-US"/>
        </w:rPr>
        <w:t xml:space="preserve">          </w:t>
      </w:r>
      <w:r>
        <w:rPr>
          <w:sz w:val="28"/>
          <w:szCs w:val="28"/>
          <w:lang w:val="en-US"/>
        </w:rPr>
        <w:t xml:space="preserve">        </w:t>
      </w:r>
      <w:r w:rsidR="002643F3">
        <w:rPr>
          <w:sz w:val="28"/>
          <w:szCs w:val="28"/>
          <w:lang w:val="kk-KZ"/>
        </w:rPr>
        <w:t xml:space="preserve"> </w:t>
      </w:r>
      <w:r w:rsidR="002643F3" w:rsidRPr="004E26E7">
        <w:rPr>
          <w:sz w:val="28"/>
          <w:szCs w:val="28"/>
          <w:lang w:val="en-US"/>
        </w:rPr>
        <w:t xml:space="preserve">A. </w:t>
      </w:r>
      <w:r w:rsidR="002643F3" w:rsidRPr="00E91C12">
        <w:rPr>
          <w:rStyle w:val="hps"/>
          <w:sz w:val="28"/>
          <w:lang w:val="en-US"/>
        </w:rPr>
        <w:t>Lavoisie</w:t>
      </w:r>
    </w:p>
    <w:p w:rsidR="002643F3" w:rsidRPr="00EB46EB" w:rsidRDefault="00EB46EB" w:rsidP="00BD4E33">
      <w:pPr>
        <w:rPr>
          <w:sz w:val="28"/>
          <w:szCs w:val="28"/>
          <w:lang w:val="en-US"/>
        </w:rPr>
      </w:pPr>
      <w:r>
        <w:rPr>
          <w:rStyle w:val="hps"/>
          <w:sz w:val="28"/>
          <w:lang w:val="en-US"/>
        </w:rPr>
        <w:t xml:space="preserve">                  </w:t>
      </w:r>
      <w:r w:rsidR="002643F3">
        <w:rPr>
          <w:sz w:val="28"/>
          <w:szCs w:val="28"/>
          <w:lang w:val="kk-KZ"/>
        </w:rPr>
        <w:t xml:space="preserve"> </w:t>
      </w:r>
      <w:r w:rsidR="002643F3" w:rsidRPr="004E26E7">
        <w:rPr>
          <w:sz w:val="28"/>
          <w:szCs w:val="28"/>
          <w:lang w:val="en-US"/>
        </w:rPr>
        <w:t>(1711 – 1765)</w:t>
      </w:r>
      <w:r w:rsidR="002643F3">
        <w:rPr>
          <w:sz w:val="28"/>
          <w:szCs w:val="28"/>
          <w:lang w:val="kk-KZ"/>
        </w:rPr>
        <w:t xml:space="preserve">                           </w:t>
      </w:r>
      <w:r w:rsidR="003573D4">
        <w:rPr>
          <w:sz w:val="28"/>
          <w:szCs w:val="28"/>
          <w:lang w:val="kk-KZ"/>
        </w:rPr>
        <w:t xml:space="preserve">    </w:t>
      </w:r>
      <w:r w:rsidR="002643F3">
        <w:rPr>
          <w:sz w:val="28"/>
          <w:szCs w:val="28"/>
          <w:lang w:val="kk-KZ"/>
        </w:rPr>
        <w:t xml:space="preserve">   </w:t>
      </w:r>
      <w:r>
        <w:rPr>
          <w:sz w:val="28"/>
          <w:szCs w:val="28"/>
          <w:lang w:val="en-US"/>
        </w:rPr>
        <w:t xml:space="preserve">         </w:t>
      </w:r>
      <w:r w:rsidR="002643F3">
        <w:rPr>
          <w:sz w:val="28"/>
          <w:szCs w:val="28"/>
          <w:lang w:val="kk-KZ"/>
        </w:rPr>
        <w:t xml:space="preserve"> </w:t>
      </w:r>
      <w:r w:rsidR="00BD4E33">
        <w:rPr>
          <w:sz w:val="28"/>
          <w:szCs w:val="28"/>
          <w:lang w:val="en-US"/>
        </w:rPr>
        <w:t xml:space="preserve">        </w:t>
      </w:r>
      <w:r>
        <w:rPr>
          <w:sz w:val="28"/>
          <w:szCs w:val="28"/>
          <w:lang w:val="en-US"/>
        </w:rPr>
        <w:t xml:space="preserve"> </w:t>
      </w:r>
      <w:r w:rsidR="003573D4">
        <w:rPr>
          <w:sz w:val="28"/>
          <w:szCs w:val="28"/>
          <w:lang w:val="kk-KZ"/>
        </w:rPr>
        <w:t>(1743 – 1794)</w:t>
      </w:r>
    </w:p>
    <w:p w:rsidR="00EB46EB" w:rsidRDefault="00EB46EB" w:rsidP="00BD4E33">
      <w:pPr>
        <w:ind w:firstLine="567"/>
        <w:rPr>
          <w:b/>
          <w:sz w:val="28"/>
          <w:szCs w:val="28"/>
          <w:lang w:val="en-US"/>
        </w:rPr>
      </w:pPr>
    </w:p>
    <w:p w:rsidR="00AC3F78" w:rsidRPr="004E26E7" w:rsidRDefault="00AC3F78" w:rsidP="004E26E7">
      <w:pPr>
        <w:ind w:firstLine="567"/>
        <w:jc w:val="both"/>
        <w:rPr>
          <w:b/>
          <w:sz w:val="28"/>
          <w:szCs w:val="28"/>
          <w:lang w:val="kk-KZ"/>
        </w:rPr>
      </w:pPr>
      <w:r w:rsidRPr="004E26E7">
        <w:rPr>
          <w:b/>
          <w:sz w:val="28"/>
          <w:szCs w:val="28"/>
          <w:lang w:val="en-US"/>
        </w:rPr>
        <w:t xml:space="preserve">3. </w:t>
      </w:r>
      <w:r w:rsidRPr="004E26E7">
        <w:rPr>
          <w:b/>
          <w:i/>
          <w:sz w:val="28"/>
          <w:szCs w:val="28"/>
          <w:lang w:val="en-US"/>
        </w:rPr>
        <w:t>Basic theories of the chemistry studies</w:t>
      </w:r>
    </w:p>
    <w:p w:rsidR="00AC3F78" w:rsidRPr="004E26E7" w:rsidRDefault="005D5A8D" w:rsidP="005D5A8D">
      <w:pPr>
        <w:jc w:val="both"/>
        <w:rPr>
          <w:i/>
          <w:sz w:val="28"/>
          <w:szCs w:val="28"/>
          <w:lang w:val="en-US"/>
        </w:rPr>
      </w:pPr>
      <w:r>
        <w:rPr>
          <w:sz w:val="28"/>
          <w:szCs w:val="28"/>
          <w:lang w:val="en-US"/>
        </w:rPr>
        <w:t xml:space="preserve">        </w:t>
      </w:r>
      <w:r>
        <w:rPr>
          <w:sz w:val="28"/>
          <w:szCs w:val="28"/>
          <w:lang w:val="en-US"/>
        </w:rPr>
        <w:tab/>
      </w:r>
      <w:r w:rsidR="00AC3F78" w:rsidRPr="004E26E7">
        <w:rPr>
          <w:i/>
          <w:sz w:val="28"/>
          <w:szCs w:val="28"/>
          <w:lang w:val="en-US"/>
        </w:rPr>
        <w:t>Atom – molecular study</w:t>
      </w:r>
    </w:p>
    <w:p w:rsidR="00AC3F78" w:rsidRPr="004E26E7" w:rsidRDefault="004B0877" w:rsidP="004E26E7">
      <w:pPr>
        <w:ind w:firstLine="567"/>
        <w:jc w:val="both"/>
        <w:rPr>
          <w:sz w:val="28"/>
          <w:szCs w:val="28"/>
          <w:lang w:val="en-US"/>
        </w:rPr>
      </w:pPr>
      <w:r>
        <w:rPr>
          <w:sz w:val="28"/>
          <w:szCs w:val="28"/>
          <w:lang w:val="en-US"/>
        </w:rPr>
        <w:t>The</w:t>
      </w:r>
      <w:r w:rsidR="00AC3F78" w:rsidRPr="004E26E7">
        <w:rPr>
          <w:sz w:val="28"/>
          <w:szCs w:val="28"/>
          <w:lang w:val="en-US"/>
        </w:rPr>
        <w:t xml:space="preserve"> famous Russian scientist M.V. Lomonosov (1711 – 1765) was the first, who developed this theory and introduced </w:t>
      </w:r>
      <w:r>
        <w:rPr>
          <w:sz w:val="28"/>
          <w:szCs w:val="28"/>
          <w:lang w:val="en-US"/>
        </w:rPr>
        <w:t>in</w:t>
      </w:r>
      <w:r w:rsidR="00AC3F78" w:rsidRPr="004E26E7">
        <w:rPr>
          <w:sz w:val="28"/>
          <w:szCs w:val="28"/>
          <w:lang w:val="en-US"/>
        </w:rPr>
        <w:t xml:space="preserve">to the chemistry. </w:t>
      </w:r>
    </w:p>
    <w:p w:rsidR="00AC3F78" w:rsidRPr="00BD4E33" w:rsidRDefault="00AC3F78" w:rsidP="004E26E7">
      <w:pPr>
        <w:ind w:firstLine="567"/>
        <w:jc w:val="both"/>
        <w:rPr>
          <w:i/>
          <w:sz w:val="28"/>
          <w:szCs w:val="28"/>
          <w:lang w:val="en-US"/>
        </w:rPr>
      </w:pPr>
      <w:r w:rsidRPr="00BD4E33">
        <w:rPr>
          <w:i/>
          <w:sz w:val="28"/>
          <w:szCs w:val="28"/>
          <w:lang w:val="en-US"/>
        </w:rPr>
        <w:t>Principal rules:</w:t>
      </w:r>
    </w:p>
    <w:p w:rsidR="00AC3F78" w:rsidRPr="004E26E7" w:rsidRDefault="00AC3F78" w:rsidP="004E26E7">
      <w:pPr>
        <w:ind w:firstLine="567"/>
        <w:jc w:val="both"/>
        <w:rPr>
          <w:i/>
          <w:sz w:val="28"/>
          <w:szCs w:val="28"/>
          <w:lang w:val="en-US"/>
        </w:rPr>
      </w:pPr>
      <w:r w:rsidRPr="004E26E7">
        <w:rPr>
          <w:sz w:val="28"/>
          <w:szCs w:val="28"/>
          <w:lang w:val="en-US"/>
        </w:rPr>
        <w:t xml:space="preserve">a) all substances consist of </w:t>
      </w:r>
      <w:r w:rsidRPr="004E26E7">
        <w:rPr>
          <w:i/>
          <w:sz w:val="28"/>
          <w:szCs w:val="28"/>
          <w:lang w:val="en-US"/>
        </w:rPr>
        <w:t>“corpuscles”</w:t>
      </w:r>
      <w:r w:rsidRPr="004E26E7">
        <w:rPr>
          <w:sz w:val="28"/>
          <w:szCs w:val="28"/>
          <w:lang w:val="en-US"/>
        </w:rPr>
        <w:t xml:space="preserve"> </w:t>
      </w:r>
      <w:r w:rsidRPr="004E26E7">
        <w:rPr>
          <w:i/>
          <w:sz w:val="28"/>
          <w:szCs w:val="28"/>
          <w:lang w:val="en-US"/>
        </w:rPr>
        <w:t>(molecules)</w:t>
      </w:r>
      <w:r w:rsidRPr="004E26E7">
        <w:rPr>
          <w:sz w:val="28"/>
          <w:szCs w:val="28"/>
          <w:lang w:val="en-US"/>
        </w:rPr>
        <w:t>;</w:t>
      </w:r>
    </w:p>
    <w:p w:rsidR="00AC3F78" w:rsidRPr="004E26E7" w:rsidRDefault="00AC3F78" w:rsidP="004E26E7">
      <w:pPr>
        <w:ind w:firstLine="567"/>
        <w:jc w:val="both"/>
        <w:rPr>
          <w:sz w:val="28"/>
          <w:szCs w:val="28"/>
          <w:lang w:val="en-US"/>
        </w:rPr>
      </w:pPr>
      <w:r w:rsidRPr="004E26E7">
        <w:rPr>
          <w:sz w:val="28"/>
          <w:szCs w:val="28"/>
          <w:lang w:val="en-US"/>
        </w:rPr>
        <w:t xml:space="preserve">b) molecules consist of </w:t>
      </w:r>
      <w:r w:rsidRPr="004E26E7">
        <w:rPr>
          <w:i/>
          <w:sz w:val="28"/>
          <w:szCs w:val="28"/>
          <w:lang w:val="en-US"/>
        </w:rPr>
        <w:t>“elements”</w:t>
      </w:r>
      <w:r w:rsidRPr="004E26E7">
        <w:rPr>
          <w:sz w:val="28"/>
          <w:szCs w:val="28"/>
          <w:lang w:val="en-US"/>
        </w:rPr>
        <w:t xml:space="preserve"> </w:t>
      </w:r>
      <w:r w:rsidRPr="004E26E7">
        <w:rPr>
          <w:i/>
          <w:sz w:val="28"/>
          <w:szCs w:val="28"/>
          <w:lang w:val="en-US"/>
        </w:rPr>
        <w:t>(atoms)</w:t>
      </w:r>
      <w:r w:rsidRPr="004E26E7">
        <w:rPr>
          <w:sz w:val="28"/>
          <w:szCs w:val="28"/>
          <w:lang w:val="en-US"/>
        </w:rPr>
        <w:t>;</w:t>
      </w:r>
    </w:p>
    <w:p w:rsidR="00AC3F78" w:rsidRPr="004E26E7" w:rsidRDefault="00AC3F78" w:rsidP="004E26E7">
      <w:pPr>
        <w:ind w:firstLine="567"/>
        <w:jc w:val="both"/>
        <w:rPr>
          <w:sz w:val="28"/>
          <w:szCs w:val="28"/>
          <w:lang w:val="en-US"/>
        </w:rPr>
      </w:pPr>
      <w:r w:rsidRPr="004E26E7">
        <w:rPr>
          <w:sz w:val="28"/>
          <w:szCs w:val="28"/>
          <w:lang w:val="en-US"/>
        </w:rPr>
        <w:t>c) molecules and atoms are in continuous motion. Heat state of                                 bodies depends on motion particles.</w:t>
      </w:r>
    </w:p>
    <w:p w:rsidR="00AC3F78" w:rsidRPr="004E26E7" w:rsidRDefault="00AC3F78" w:rsidP="004E26E7">
      <w:pPr>
        <w:ind w:firstLine="567"/>
        <w:jc w:val="both"/>
        <w:rPr>
          <w:sz w:val="28"/>
          <w:szCs w:val="28"/>
          <w:lang w:val="en-US"/>
        </w:rPr>
      </w:pPr>
      <w:r w:rsidRPr="004E26E7">
        <w:rPr>
          <w:sz w:val="28"/>
          <w:szCs w:val="28"/>
          <w:lang w:val="en-US"/>
        </w:rPr>
        <w:t>d) simple substances molecules consist of the same atoms</w:t>
      </w:r>
      <w:r w:rsidR="003F4EE8" w:rsidRPr="004E26E7">
        <w:rPr>
          <w:position w:val="-12"/>
          <w:sz w:val="28"/>
          <w:szCs w:val="28"/>
          <w:lang w:val="en-US"/>
        </w:rPr>
        <w:object w:dxaOrig="162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3.05pt;height:22.05pt" o:ole="">
            <v:imagedata r:id="rId12" o:title=""/>
          </v:shape>
          <o:OLEObject Type="Embed" ProgID="Equation.3" ShapeID="_x0000_i1025" DrawAspect="Content" ObjectID="_1462186802" r:id="rId13"/>
        </w:object>
      </w:r>
      <w:r w:rsidRPr="004E26E7">
        <w:rPr>
          <w:sz w:val="28"/>
          <w:szCs w:val="28"/>
          <w:lang w:val="en-US"/>
        </w:rPr>
        <w:t>. Complex substances molecules consist of various atoms</w:t>
      </w:r>
      <w:r w:rsidR="006007AE" w:rsidRPr="004E26E7">
        <w:rPr>
          <w:position w:val="-12"/>
          <w:sz w:val="28"/>
          <w:szCs w:val="28"/>
          <w:lang w:val="en-US"/>
        </w:rPr>
        <w:object w:dxaOrig="1939" w:dyaOrig="360">
          <v:shape id="_x0000_i1026" type="#_x0000_t75" style="width:96pt;height:22.05pt" o:ole="">
            <v:imagedata r:id="rId14" o:title=""/>
          </v:shape>
          <o:OLEObject Type="Embed" ProgID="Equation.3" ShapeID="_x0000_i1026" DrawAspect="Content" ObjectID="_1462186803" r:id="rId15"/>
        </w:object>
      </w:r>
      <w:r w:rsidRPr="004E26E7">
        <w:rPr>
          <w:sz w:val="28"/>
          <w:szCs w:val="28"/>
          <w:lang w:val="en-US"/>
        </w:rPr>
        <w:t>.</w:t>
      </w:r>
    </w:p>
    <w:p w:rsidR="00AC3F78" w:rsidRPr="004E26E7" w:rsidRDefault="00AC3F78" w:rsidP="005C2264">
      <w:pPr>
        <w:ind w:firstLine="567"/>
        <w:rPr>
          <w:i/>
          <w:sz w:val="28"/>
          <w:szCs w:val="28"/>
          <w:lang w:val="en-US"/>
        </w:rPr>
      </w:pPr>
      <w:r w:rsidRPr="004E26E7">
        <w:rPr>
          <w:i/>
          <w:sz w:val="28"/>
          <w:szCs w:val="28"/>
          <w:lang w:val="en-US"/>
        </w:rPr>
        <w:t xml:space="preserve">Substance </w:t>
      </w:r>
      <w:r w:rsidRPr="004E26E7">
        <w:rPr>
          <w:i/>
          <w:position w:val="-6"/>
          <w:sz w:val="28"/>
          <w:szCs w:val="28"/>
          <w:lang w:val="en-US"/>
        </w:rPr>
        <w:object w:dxaOrig="300" w:dyaOrig="220">
          <v:shape id="_x0000_i1027" type="#_x0000_t75" style="width:16.85pt;height:11.05pt" o:ole="">
            <v:imagedata r:id="rId16" o:title=""/>
          </v:shape>
          <o:OLEObject Type="Embed" ProgID="Equation.3" ShapeID="_x0000_i1027" DrawAspect="Content" ObjectID="_1462186804" r:id="rId17"/>
        </w:object>
      </w:r>
      <w:r w:rsidR="006007AE">
        <w:rPr>
          <w:i/>
          <w:sz w:val="28"/>
          <w:szCs w:val="28"/>
          <w:lang w:val="en-US"/>
        </w:rPr>
        <w:t xml:space="preserve"> moleculae</w:t>
      </w:r>
      <w:r w:rsidRPr="004E26E7">
        <w:rPr>
          <w:i/>
          <w:sz w:val="28"/>
          <w:szCs w:val="28"/>
          <w:lang w:val="en-US"/>
        </w:rPr>
        <w:t xml:space="preserve"> </w:t>
      </w:r>
      <w:r w:rsidRPr="004E26E7">
        <w:rPr>
          <w:i/>
          <w:position w:val="-6"/>
          <w:sz w:val="28"/>
          <w:szCs w:val="28"/>
          <w:lang w:val="en-US"/>
        </w:rPr>
        <w:object w:dxaOrig="300" w:dyaOrig="220">
          <v:shape id="_x0000_i1028" type="#_x0000_t75" style="width:16.85pt;height:11.05pt" o:ole="">
            <v:imagedata r:id="rId18" o:title=""/>
          </v:shape>
          <o:OLEObject Type="Embed" ProgID="Equation.3" ShapeID="_x0000_i1028" DrawAspect="Content" ObjectID="_1462186805" r:id="rId19"/>
        </w:object>
      </w:r>
      <w:r w:rsidRPr="004E26E7">
        <w:rPr>
          <w:i/>
          <w:sz w:val="28"/>
          <w:szCs w:val="28"/>
          <w:lang w:val="en-US"/>
        </w:rPr>
        <w:t xml:space="preserve"> atom</w:t>
      </w:r>
    </w:p>
    <w:p w:rsidR="00AC3F78" w:rsidRPr="004E26E7" w:rsidRDefault="00AC3F78" w:rsidP="00521CDF">
      <w:pPr>
        <w:ind w:firstLine="567"/>
        <w:jc w:val="both"/>
        <w:rPr>
          <w:sz w:val="28"/>
          <w:szCs w:val="28"/>
          <w:lang w:val="en-US"/>
        </w:rPr>
      </w:pPr>
      <w:r w:rsidRPr="004E26E7">
        <w:rPr>
          <w:sz w:val="28"/>
          <w:szCs w:val="28"/>
          <w:lang w:val="en-US"/>
        </w:rPr>
        <w:lastRenderedPageBreak/>
        <w:t xml:space="preserve">     </w:t>
      </w:r>
      <w:r w:rsidR="00756D53">
        <w:rPr>
          <w:sz w:val="28"/>
          <w:szCs w:val="28"/>
          <w:lang w:val="en-US"/>
        </w:rPr>
        <w:t>The d</w:t>
      </w:r>
      <w:r w:rsidRPr="004E26E7">
        <w:rPr>
          <w:sz w:val="28"/>
          <w:szCs w:val="28"/>
          <w:lang w:val="en-US"/>
        </w:rPr>
        <w:t>ifferen</w:t>
      </w:r>
      <w:r w:rsidR="00756D53">
        <w:rPr>
          <w:sz w:val="28"/>
          <w:szCs w:val="28"/>
          <w:lang w:val="en-US"/>
        </w:rPr>
        <w:t>ce between the molecule and the atom,</w:t>
      </w:r>
      <w:r w:rsidR="00472737">
        <w:rPr>
          <w:sz w:val="28"/>
          <w:szCs w:val="28"/>
          <w:lang w:val="en-US"/>
        </w:rPr>
        <w:t xml:space="preserve"> </w:t>
      </w:r>
      <w:r w:rsidR="00756D53">
        <w:rPr>
          <w:sz w:val="28"/>
          <w:szCs w:val="28"/>
          <w:lang w:val="en-US"/>
        </w:rPr>
        <w:t xml:space="preserve"> that the atom in not changed in chemical reactions</w:t>
      </w:r>
      <w:r w:rsidRPr="004E26E7">
        <w:rPr>
          <w:sz w:val="28"/>
          <w:szCs w:val="28"/>
          <w:lang w:val="en-US"/>
        </w:rPr>
        <w:t xml:space="preserve">. At the chemical reactions </w:t>
      </w:r>
      <w:r w:rsidRPr="004E26E7">
        <w:rPr>
          <w:i/>
          <w:sz w:val="28"/>
          <w:szCs w:val="28"/>
          <w:lang w:val="en-US"/>
        </w:rPr>
        <w:t xml:space="preserve">atoms </w:t>
      </w:r>
      <w:r w:rsidRPr="004E26E7">
        <w:rPr>
          <w:sz w:val="28"/>
          <w:szCs w:val="28"/>
          <w:lang w:val="en-US"/>
        </w:rPr>
        <w:t xml:space="preserve">entering molecules structure of initial substances are transformed </w:t>
      </w:r>
      <w:r w:rsidR="00C14FB4">
        <w:rPr>
          <w:sz w:val="28"/>
          <w:szCs w:val="28"/>
          <w:lang w:val="en-US"/>
        </w:rPr>
        <w:t>in</w:t>
      </w:r>
      <w:r w:rsidRPr="004E26E7">
        <w:rPr>
          <w:sz w:val="28"/>
          <w:szCs w:val="28"/>
          <w:lang w:val="en-US"/>
        </w:rPr>
        <w:t xml:space="preserve">to </w:t>
      </w:r>
      <w:r w:rsidRPr="004E26E7">
        <w:rPr>
          <w:i/>
          <w:sz w:val="28"/>
          <w:szCs w:val="28"/>
          <w:lang w:val="en-US"/>
        </w:rPr>
        <w:t>new molecules</w:t>
      </w:r>
      <w:r w:rsidRPr="004E26E7">
        <w:rPr>
          <w:sz w:val="28"/>
          <w:szCs w:val="28"/>
          <w:lang w:val="en-US"/>
        </w:rPr>
        <w:t xml:space="preserve">. </w:t>
      </w:r>
    </w:p>
    <w:p w:rsidR="00AC3F78" w:rsidRPr="004E26E7" w:rsidRDefault="00AC3F78" w:rsidP="005C2264">
      <w:pPr>
        <w:ind w:firstLine="567"/>
        <w:rPr>
          <w:sz w:val="28"/>
          <w:szCs w:val="28"/>
          <w:lang w:val="en-US"/>
        </w:rPr>
      </w:pPr>
      <w:r w:rsidRPr="004E26E7">
        <w:rPr>
          <w:position w:val="-34"/>
          <w:sz w:val="28"/>
          <w:szCs w:val="28"/>
          <w:lang w:val="en-US"/>
        </w:rPr>
        <w:object w:dxaOrig="2860" w:dyaOrig="580">
          <v:shape id="_x0000_i1029" type="#_x0000_t75" style="width:2in;height:29.85pt" o:ole="">
            <v:imagedata r:id="rId20" o:title=""/>
          </v:shape>
          <o:OLEObject Type="Embed" ProgID="Equation.3" ShapeID="_x0000_i1029" DrawAspect="Content" ObjectID="_1462186806" r:id="rId21"/>
        </w:object>
      </w:r>
    </w:p>
    <w:p w:rsidR="00AC3F78" w:rsidRPr="006007AE" w:rsidRDefault="00AC3F78" w:rsidP="004E26E7">
      <w:pPr>
        <w:ind w:firstLine="567"/>
        <w:jc w:val="both"/>
        <w:rPr>
          <w:sz w:val="28"/>
          <w:szCs w:val="28"/>
          <w:lang w:val="kk-KZ"/>
        </w:rPr>
      </w:pPr>
      <w:r w:rsidRPr="004E26E7">
        <w:rPr>
          <w:position w:val="-10"/>
          <w:sz w:val="28"/>
          <w:szCs w:val="28"/>
          <w:lang w:val="en-US"/>
        </w:rPr>
        <w:object w:dxaOrig="1240" w:dyaOrig="320">
          <v:shape id="_x0000_i1030" type="#_x0000_t75" style="width:60.95pt;height:14.25pt" o:ole="">
            <v:imagedata r:id="rId22" o:title=""/>
          </v:shape>
          <o:OLEObject Type="Embed" ProgID="Equation.3" ShapeID="_x0000_i1030" DrawAspect="Content" ObjectID="_1462186807" r:id="rId23"/>
        </w:object>
      </w:r>
      <w:r w:rsidR="006007AE">
        <w:rPr>
          <w:sz w:val="28"/>
          <w:szCs w:val="28"/>
          <w:lang w:val="en-US"/>
        </w:rPr>
        <w:t xml:space="preserve"> - atoms</w:t>
      </w:r>
      <w:r w:rsidR="006007AE">
        <w:rPr>
          <w:sz w:val="28"/>
          <w:szCs w:val="28"/>
          <w:lang w:val="kk-KZ"/>
        </w:rPr>
        <w:t>;</w:t>
      </w:r>
    </w:p>
    <w:p w:rsidR="00AC3F78" w:rsidRPr="006007AE" w:rsidRDefault="00AC3F78" w:rsidP="004E26E7">
      <w:pPr>
        <w:ind w:firstLine="567"/>
        <w:jc w:val="both"/>
        <w:rPr>
          <w:sz w:val="28"/>
          <w:szCs w:val="28"/>
          <w:lang w:val="kk-KZ"/>
        </w:rPr>
      </w:pPr>
      <w:r w:rsidRPr="004E26E7">
        <w:rPr>
          <w:sz w:val="28"/>
          <w:szCs w:val="28"/>
          <w:lang w:val="en-US"/>
        </w:rPr>
        <w:t>NaOH – base (hydroxide sodium)</w:t>
      </w:r>
      <w:r w:rsidR="006007AE">
        <w:rPr>
          <w:sz w:val="28"/>
          <w:szCs w:val="28"/>
          <w:lang w:val="kk-KZ"/>
        </w:rPr>
        <w:t>;</w:t>
      </w:r>
    </w:p>
    <w:p w:rsidR="00AC3F78" w:rsidRPr="006007AE" w:rsidRDefault="00AC3F78" w:rsidP="004E26E7">
      <w:pPr>
        <w:ind w:firstLine="567"/>
        <w:jc w:val="both"/>
        <w:rPr>
          <w:sz w:val="28"/>
          <w:szCs w:val="28"/>
          <w:lang w:val="kk-KZ"/>
        </w:rPr>
      </w:pPr>
      <w:r w:rsidRPr="004E26E7">
        <w:rPr>
          <w:sz w:val="28"/>
          <w:szCs w:val="28"/>
          <w:lang w:val="en-US"/>
        </w:rPr>
        <w:t>HC</w:t>
      </w:r>
      <w:r w:rsidR="00C14FB4">
        <w:rPr>
          <w:sz w:val="28"/>
          <w:szCs w:val="28"/>
          <w:lang w:val="en-US"/>
        </w:rPr>
        <w:t>l</w:t>
      </w:r>
      <w:r w:rsidRPr="004E26E7">
        <w:rPr>
          <w:sz w:val="28"/>
          <w:szCs w:val="28"/>
          <w:lang w:val="en-US"/>
        </w:rPr>
        <w:t xml:space="preserve"> – acid (hydrochloric)</w:t>
      </w:r>
      <w:r w:rsidR="006007AE">
        <w:rPr>
          <w:sz w:val="28"/>
          <w:szCs w:val="28"/>
          <w:lang w:val="kk-KZ"/>
        </w:rPr>
        <w:t>;</w:t>
      </w:r>
    </w:p>
    <w:p w:rsidR="00BD4E33" w:rsidRPr="006007AE" w:rsidRDefault="00AC3F78" w:rsidP="00BD4E33">
      <w:pPr>
        <w:ind w:firstLine="567"/>
        <w:jc w:val="both"/>
        <w:rPr>
          <w:sz w:val="28"/>
          <w:szCs w:val="28"/>
          <w:lang w:val="kk-KZ"/>
        </w:rPr>
      </w:pPr>
      <w:r w:rsidRPr="004E26E7">
        <w:rPr>
          <w:sz w:val="28"/>
          <w:szCs w:val="28"/>
          <w:lang w:val="en-US"/>
        </w:rPr>
        <w:t>NaCl – salt (sodium chloride)</w:t>
      </w:r>
      <w:r w:rsidR="00BD4E33" w:rsidRPr="00BD4E33">
        <w:rPr>
          <w:sz w:val="28"/>
          <w:szCs w:val="28"/>
          <w:lang w:val="en-US"/>
        </w:rPr>
        <w:t xml:space="preserve"> </w:t>
      </w:r>
      <w:r w:rsidR="00BD4E33" w:rsidRPr="004E26E7">
        <w:rPr>
          <w:sz w:val="28"/>
          <w:szCs w:val="28"/>
          <w:lang w:val="en-US"/>
        </w:rPr>
        <w:t>H</w:t>
      </w:r>
      <w:r w:rsidR="00BD4E33" w:rsidRPr="004E26E7">
        <w:rPr>
          <w:sz w:val="28"/>
          <w:szCs w:val="28"/>
          <w:vertAlign w:val="subscript"/>
          <w:lang w:val="en-US"/>
        </w:rPr>
        <w:t>2</w:t>
      </w:r>
      <w:r w:rsidR="00BD4E33" w:rsidRPr="004E26E7">
        <w:rPr>
          <w:sz w:val="28"/>
          <w:szCs w:val="28"/>
          <w:lang w:val="en-US"/>
        </w:rPr>
        <w:t>O – water</w:t>
      </w:r>
      <w:r w:rsidR="006007AE">
        <w:rPr>
          <w:sz w:val="28"/>
          <w:szCs w:val="28"/>
          <w:lang w:val="kk-KZ"/>
        </w:rPr>
        <w:t>.</w:t>
      </w:r>
    </w:p>
    <w:p w:rsidR="00AC3F78" w:rsidRPr="004E26E7" w:rsidRDefault="00AC3F78" w:rsidP="004E26E7">
      <w:pPr>
        <w:ind w:firstLine="567"/>
        <w:jc w:val="both"/>
        <w:rPr>
          <w:sz w:val="28"/>
          <w:szCs w:val="28"/>
          <w:lang w:val="en-US"/>
        </w:rPr>
      </w:pPr>
    </w:p>
    <w:p w:rsidR="00AC3F78" w:rsidRPr="004E26E7" w:rsidRDefault="005D5A8D" w:rsidP="005D5A8D">
      <w:pPr>
        <w:jc w:val="both"/>
        <w:rPr>
          <w:sz w:val="28"/>
          <w:szCs w:val="28"/>
          <w:lang w:val="en-US"/>
        </w:rPr>
      </w:pPr>
      <w:r>
        <w:rPr>
          <w:sz w:val="28"/>
          <w:szCs w:val="28"/>
          <w:lang w:val="en-US"/>
        </w:rPr>
        <w:t xml:space="preserve">       </w:t>
      </w:r>
      <w:r w:rsidR="00AC3F78" w:rsidRPr="004E26E7">
        <w:rPr>
          <w:i/>
          <w:sz w:val="28"/>
          <w:szCs w:val="28"/>
          <w:lang w:val="en-US"/>
        </w:rPr>
        <w:t>Atomistic study</w:t>
      </w:r>
    </w:p>
    <w:p w:rsidR="00AC3F78" w:rsidRPr="00BD4E33" w:rsidRDefault="00AC3F78" w:rsidP="004E26E7">
      <w:pPr>
        <w:ind w:firstLine="567"/>
        <w:jc w:val="both"/>
        <w:rPr>
          <w:i/>
          <w:sz w:val="28"/>
          <w:szCs w:val="28"/>
          <w:lang w:val="en-US"/>
        </w:rPr>
      </w:pPr>
      <w:r w:rsidRPr="00BD4E33">
        <w:rPr>
          <w:i/>
          <w:sz w:val="28"/>
          <w:szCs w:val="28"/>
          <w:lang w:val="en-US"/>
        </w:rPr>
        <w:t>John Dalton was the founder of this study.</w:t>
      </w:r>
    </w:p>
    <w:p w:rsidR="00AC3F78" w:rsidRPr="00BD4E33" w:rsidRDefault="00AC3F78" w:rsidP="004E26E7">
      <w:pPr>
        <w:ind w:firstLine="567"/>
        <w:jc w:val="both"/>
        <w:rPr>
          <w:i/>
          <w:sz w:val="28"/>
          <w:szCs w:val="28"/>
          <w:lang w:val="en-US"/>
        </w:rPr>
      </w:pPr>
      <w:r w:rsidRPr="00BD4E33">
        <w:rPr>
          <w:i/>
          <w:sz w:val="28"/>
          <w:szCs w:val="28"/>
          <w:lang w:val="en-US"/>
        </w:rPr>
        <w:t>Principal rules:</w:t>
      </w:r>
    </w:p>
    <w:p w:rsidR="00AC3F78" w:rsidRPr="004E26E7" w:rsidRDefault="00AC3F78" w:rsidP="004E26E7">
      <w:pPr>
        <w:numPr>
          <w:ilvl w:val="0"/>
          <w:numId w:val="4"/>
        </w:numPr>
        <w:tabs>
          <w:tab w:val="left" w:pos="0"/>
          <w:tab w:val="left" w:pos="993"/>
        </w:tabs>
        <w:ind w:left="0" w:firstLine="567"/>
        <w:jc w:val="both"/>
        <w:rPr>
          <w:sz w:val="28"/>
          <w:szCs w:val="28"/>
          <w:lang w:val="en-US"/>
        </w:rPr>
      </w:pPr>
      <w:r w:rsidRPr="004E26E7">
        <w:rPr>
          <w:sz w:val="28"/>
          <w:szCs w:val="28"/>
          <w:lang w:val="en-US"/>
        </w:rPr>
        <w:t>Substances consist of the smallest inseparable particles, such as atoms. Atoms do not separate and transform</w:t>
      </w:r>
      <w:r w:rsidR="00C14FB4" w:rsidRPr="00C14FB4">
        <w:rPr>
          <w:sz w:val="28"/>
          <w:szCs w:val="28"/>
          <w:lang w:val="en-US"/>
        </w:rPr>
        <w:t xml:space="preserve"> </w:t>
      </w:r>
      <w:r w:rsidR="00C14FB4" w:rsidRPr="004E26E7">
        <w:rPr>
          <w:sz w:val="28"/>
          <w:szCs w:val="28"/>
          <w:lang w:val="en-US"/>
        </w:rPr>
        <w:t>in the chemical reaction</w:t>
      </w:r>
      <w:r w:rsidRPr="004E26E7">
        <w:rPr>
          <w:sz w:val="28"/>
          <w:szCs w:val="28"/>
          <w:lang w:val="en-US"/>
        </w:rPr>
        <w:t>.</w:t>
      </w:r>
      <w:r w:rsidR="004E26E7" w:rsidRPr="004E26E7">
        <w:rPr>
          <w:sz w:val="28"/>
          <w:szCs w:val="28"/>
          <w:lang w:val="en-US"/>
        </w:rPr>
        <w:t xml:space="preserve"> </w:t>
      </w:r>
      <w:r w:rsidRPr="004E26E7">
        <w:rPr>
          <w:sz w:val="28"/>
          <w:szCs w:val="28"/>
          <w:lang w:val="en-US"/>
        </w:rPr>
        <w:t>Simple substances atoms have the same value and masses.</w:t>
      </w:r>
    </w:p>
    <w:p w:rsidR="00AC3F78" w:rsidRPr="004E26E7" w:rsidRDefault="00AC3F78" w:rsidP="004E26E7">
      <w:pPr>
        <w:numPr>
          <w:ilvl w:val="0"/>
          <w:numId w:val="4"/>
        </w:numPr>
        <w:tabs>
          <w:tab w:val="clear" w:pos="720"/>
          <w:tab w:val="num" w:pos="0"/>
          <w:tab w:val="left" w:pos="993"/>
        </w:tabs>
        <w:ind w:left="0" w:firstLine="567"/>
        <w:jc w:val="both"/>
        <w:rPr>
          <w:sz w:val="28"/>
          <w:szCs w:val="28"/>
          <w:lang w:val="en-US"/>
        </w:rPr>
      </w:pPr>
      <w:r w:rsidRPr="004E26E7">
        <w:rPr>
          <w:sz w:val="28"/>
          <w:szCs w:val="28"/>
          <w:lang w:val="en-US"/>
        </w:rPr>
        <w:t xml:space="preserve">Complex substances consist of various </w:t>
      </w:r>
      <w:r w:rsidR="00C14FB4" w:rsidRPr="004E26E7">
        <w:rPr>
          <w:sz w:val="28"/>
          <w:szCs w:val="28"/>
          <w:lang w:val="en-US"/>
        </w:rPr>
        <w:t>a</w:t>
      </w:r>
      <w:r w:rsidR="00C14FB4">
        <w:rPr>
          <w:sz w:val="28"/>
          <w:szCs w:val="28"/>
          <w:lang w:val="en-US"/>
        </w:rPr>
        <w:t>toms;</w:t>
      </w:r>
      <w:r w:rsidR="004E26E7">
        <w:rPr>
          <w:sz w:val="28"/>
          <w:szCs w:val="28"/>
          <w:lang w:val="en-US"/>
        </w:rPr>
        <w:t xml:space="preserve"> </w:t>
      </w:r>
      <w:r w:rsidR="00C14FB4">
        <w:rPr>
          <w:sz w:val="28"/>
          <w:szCs w:val="28"/>
          <w:lang w:val="en-US"/>
        </w:rPr>
        <w:t xml:space="preserve">they </w:t>
      </w:r>
      <w:r w:rsidR="004E26E7">
        <w:rPr>
          <w:sz w:val="28"/>
          <w:szCs w:val="28"/>
          <w:lang w:val="en-US"/>
        </w:rPr>
        <w:t xml:space="preserve">are </w:t>
      </w:r>
      <w:r w:rsidRPr="004E26E7">
        <w:rPr>
          <w:sz w:val="28"/>
          <w:szCs w:val="28"/>
          <w:lang w:val="en-US"/>
        </w:rPr>
        <w:t xml:space="preserve">decomposed </w:t>
      </w:r>
      <w:r w:rsidR="00C14FB4">
        <w:rPr>
          <w:sz w:val="28"/>
          <w:szCs w:val="28"/>
          <w:lang w:val="en-US"/>
        </w:rPr>
        <w:t xml:space="preserve">into </w:t>
      </w:r>
      <w:r w:rsidRPr="004E26E7">
        <w:rPr>
          <w:sz w:val="28"/>
          <w:szCs w:val="28"/>
          <w:lang w:val="en-US"/>
        </w:rPr>
        <w:t>simple substances atoms</w:t>
      </w:r>
      <w:r w:rsidR="00C14FB4" w:rsidRPr="00C14FB4">
        <w:rPr>
          <w:sz w:val="28"/>
          <w:szCs w:val="28"/>
          <w:lang w:val="en-US"/>
        </w:rPr>
        <w:t xml:space="preserve"> </w:t>
      </w:r>
      <w:r w:rsidR="00C14FB4">
        <w:rPr>
          <w:sz w:val="28"/>
          <w:szCs w:val="28"/>
          <w:lang w:val="en-US"/>
        </w:rPr>
        <w:t>at chemical reactions</w:t>
      </w:r>
      <w:r w:rsidRPr="004E26E7">
        <w:rPr>
          <w:sz w:val="28"/>
          <w:szCs w:val="28"/>
          <w:lang w:val="en-US"/>
        </w:rPr>
        <w:t>.</w:t>
      </w:r>
    </w:p>
    <w:p w:rsidR="00AC3F78" w:rsidRPr="004E26E7" w:rsidRDefault="00AC3F78" w:rsidP="004E26E7">
      <w:pPr>
        <w:tabs>
          <w:tab w:val="left" w:pos="0"/>
          <w:tab w:val="num" w:pos="720"/>
          <w:tab w:val="left" w:pos="993"/>
        </w:tabs>
        <w:ind w:firstLine="567"/>
        <w:jc w:val="both"/>
        <w:rPr>
          <w:sz w:val="28"/>
          <w:szCs w:val="28"/>
          <w:lang w:val="en-US"/>
        </w:rPr>
      </w:pPr>
      <w:r w:rsidRPr="004E26E7">
        <w:rPr>
          <w:sz w:val="28"/>
          <w:szCs w:val="28"/>
          <w:lang w:val="en-US"/>
        </w:rPr>
        <w:t xml:space="preserve">  The most important in this conclusion was the fact that </w:t>
      </w:r>
      <w:r w:rsidRPr="004E26E7">
        <w:rPr>
          <w:i/>
          <w:sz w:val="28"/>
          <w:szCs w:val="28"/>
          <w:lang w:val="en-US"/>
        </w:rPr>
        <w:t>atom</w:t>
      </w:r>
      <w:r w:rsidRPr="004E26E7">
        <w:rPr>
          <w:sz w:val="28"/>
          <w:szCs w:val="28"/>
          <w:lang w:val="en-US"/>
        </w:rPr>
        <w:t xml:space="preserve"> ha</w:t>
      </w:r>
      <w:r w:rsidR="00C14FB4">
        <w:rPr>
          <w:sz w:val="28"/>
          <w:szCs w:val="28"/>
          <w:lang w:val="en-US"/>
        </w:rPr>
        <w:t>d a</w:t>
      </w:r>
      <w:r w:rsidRPr="004E26E7">
        <w:rPr>
          <w:sz w:val="28"/>
          <w:szCs w:val="28"/>
          <w:lang w:val="en-US"/>
        </w:rPr>
        <w:t xml:space="preserve"> </w:t>
      </w:r>
      <w:r w:rsidRPr="004E26E7">
        <w:rPr>
          <w:i/>
          <w:sz w:val="28"/>
          <w:szCs w:val="28"/>
          <w:lang w:val="en-US"/>
        </w:rPr>
        <w:t>fixed mass</w:t>
      </w:r>
      <w:r w:rsidRPr="004E26E7">
        <w:rPr>
          <w:sz w:val="28"/>
          <w:szCs w:val="28"/>
          <w:lang w:val="en-US"/>
        </w:rPr>
        <w:t xml:space="preserve">. Because </w:t>
      </w:r>
      <w:r w:rsidR="00C14FB4" w:rsidRPr="004E26E7">
        <w:rPr>
          <w:sz w:val="28"/>
          <w:szCs w:val="28"/>
          <w:lang w:val="en-US"/>
        </w:rPr>
        <w:t>value</w:t>
      </w:r>
      <w:r w:rsidR="00C14FB4">
        <w:rPr>
          <w:sz w:val="28"/>
          <w:szCs w:val="28"/>
          <w:lang w:val="en-US"/>
        </w:rPr>
        <w:t xml:space="preserve"> of</w:t>
      </w:r>
      <w:r w:rsidR="00C14FB4" w:rsidRPr="004E26E7">
        <w:rPr>
          <w:sz w:val="28"/>
          <w:szCs w:val="28"/>
          <w:lang w:val="en-US"/>
        </w:rPr>
        <w:t xml:space="preserve"> </w:t>
      </w:r>
      <w:r w:rsidRPr="004E26E7">
        <w:rPr>
          <w:sz w:val="28"/>
          <w:szCs w:val="28"/>
          <w:lang w:val="en-US"/>
        </w:rPr>
        <w:t xml:space="preserve">mass is the smallest, </w:t>
      </w:r>
      <w:r w:rsidR="00C14FB4">
        <w:rPr>
          <w:sz w:val="28"/>
          <w:szCs w:val="28"/>
          <w:lang w:val="en-US"/>
        </w:rPr>
        <w:t xml:space="preserve">and the English chemist </w:t>
      </w:r>
      <w:r w:rsidRPr="004E26E7">
        <w:rPr>
          <w:sz w:val="28"/>
          <w:szCs w:val="28"/>
          <w:lang w:val="en-US"/>
        </w:rPr>
        <w:t xml:space="preserve">J. Dalton suggested </w:t>
      </w:r>
      <w:r w:rsidR="00C14FB4">
        <w:rPr>
          <w:sz w:val="28"/>
          <w:szCs w:val="28"/>
          <w:lang w:val="en-US"/>
        </w:rPr>
        <w:t>using</w:t>
      </w:r>
      <w:r w:rsidRPr="004E26E7">
        <w:rPr>
          <w:sz w:val="28"/>
          <w:szCs w:val="28"/>
          <w:lang w:val="en-US"/>
        </w:rPr>
        <w:t xml:space="preserve"> the </w:t>
      </w:r>
      <w:r w:rsidRPr="004E26E7">
        <w:rPr>
          <w:i/>
          <w:sz w:val="28"/>
          <w:szCs w:val="28"/>
          <w:lang w:val="en-US"/>
        </w:rPr>
        <w:t>Ar</w:t>
      </w:r>
      <w:r w:rsidRPr="004E26E7">
        <w:rPr>
          <w:sz w:val="28"/>
          <w:szCs w:val="28"/>
          <w:lang w:val="en-US"/>
        </w:rPr>
        <w:t>.</w:t>
      </w:r>
    </w:p>
    <w:p w:rsidR="00AC3F78" w:rsidRPr="004E26E7" w:rsidRDefault="00AC3F78" w:rsidP="004E26E7">
      <w:pPr>
        <w:ind w:firstLine="567"/>
        <w:jc w:val="both"/>
        <w:rPr>
          <w:sz w:val="28"/>
          <w:szCs w:val="28"/>
          <w:lang w:val="en-US"/>
        </w:rPr>
      </w:pPr>
      <w:r w:rsidRPr="004E26E7">
        <w:rPr>
          <w:b/>
          <w:i/>
          <w:sz w:val="28"/>
          <w:szCs w:val="28"/>
          <w:lang w:val="en-US"/>
        </w:rPr>
        <w:t>Conclusion</w:t>
      </w:r>
      <w:r w:rsidRPr="004E26E7">
        <w:rPr>
          <w:i/>
          <w:sz w:val="28"/>
          <w:szCs w:val="28"/>
          <w:lang w:val="en-US"/>
        </w:rPr>
        <w:t xml:space="preserve">: </w:t>
      </w:r>
      <w:r w:rsidRPr="004E26E7">
        <w:rPr>
          <w:sz w:val="28"/>
          <w:szCs w:val="28"/>
          <w:lang w:val="en-US"/>
        </w:rPr>
        <w:t xml:space="preserve">An element is a substance that contains only one sort of atom. An atom is the smallest particle of an element that can exist independently.  </w:t>
      </w:r>
      <w:r w:rsidRPr="004E26E7">
        <w:rPr>
          <w:b/>
          <w:sz w:val="28"/>
          <w:szCs w:val="28"/>
          <w:lang w:val="en-US"/>
        </w:rPr>
        <w:t xml:space="preserve">                  </w:t>
      </w:r>
    </w:p>
    <w:p w:rsidR="00AC3F78" w:rsidRPr="004E26E7" w:rsidRDefault="00AC3F78" w:rsidP="004E26E7">
      <w:pPr>
        <w:ind w:firstLine="567"/>
        <w:jc w:val="both"/>
        <w:rPr>
          <w:b/>
          <w:sz w:val="28"/>
          <w:szCs w:val="28"/>
          <w:lang w:val="en-US"/>
        </w:rPr>
      </w:pPr>
      <w:r w:rsidRPr="004E26E7">
        <w:rPr>
          <w:b/>
          <w:sz w:val="28"/>
          <w:szCs w:val="28"/>
          <w:lang w:val="en-US"/>
        </w:rPr>
        <w:t xml:space="preserve"> </w:t>
      </w:r>
    </w:p>
    <w:p w:rsidR="00AC3F78" w:rsidRPr="004E26E7" w:rsidRDefault="00AC3F78" w:rsidP="004E26E7">
      <w:pPr>
        <w:ind w:firstLine="567"/>
        <w:jc w:val="both"/>
        <w:rPr>
          <w:b/>
          <w:sz w:val="28"/>
          <w:szCs w:val="28"/>
          <w:lang w:val="en-US"/>
        </w:rPr>
      </w:pPr>
      <w:r w:rsidRPr="004E26E7">
        <w:rPr>
          <w:b/>
          <w:sz w:val="28"/>
          <w:szCs w:val="28"/>
          <w:lang w:val="en-US"/>
        </w:rPr>
        <w:t xml:space="preserve">4. </w:t>
      </w:r>
      <w:r w:rsidRPr="004E26E7">
        <w:rPr>
          <w:b/>
          <w:i/>
          <w:sz w:val="28"/>
          <w:szCs w:val="28"/>
          <w:lang w:val="en-US"/>
        </w:rPr>
        <w:t>The importance of chemistry</w:t>
      </w:r>
    </w:p>
    <w:p w:rsidR="00AC3F78" w:rsidRPr="004E26E7" w:rsidRDefault="00AC3F78" w:rsidP="005D5A8D">
      <w:pPr>
        <w:ind w:firstLine="567"/>
        <w:jc w:val="both"/>
        <w:rPr>
          <w:sz w:val="28"/>
          <w:szCs w:val="28"/>
          <w:lang w:val="en-US"/>
        </w:rPr>
      </w:pPr>
      <w:r w:rsidRPr="004E26E7">
        <w:rPr>
          <w:sz w:val="28"/>
          <w:szCs w:val="28"/>
          <w:lang w:val="en-US"/>
        </w:rPr>
        <w:t xml:space="preserve">   We can name </w:t>
      </w:r>
      <w:r w:rsidRPr="004E26E7">
        <w:rPr>
          <w:i/>
          <w:sz w:val="28"/>
          <w:szCs w:val="28"/>
          <w:lang w:val="en-US"/>
        </w:rPr>
        <w:t xml:space="preserve">chemistry </w:t>
      </w:r>
      <w:r w:rsidR="00181B8E">
        <w:rPr>
          <w:i/>
          <w:sz w:val="28"/>
          <w:szCs w:val="28"/>
          <w:lang w:val="en-US"/>
        </w:rPr>
        <w:t>an</w:t>
      </w:r>
      <w:r w:rsidRPr="004E26E7">
        <w:rPr>
          <w:i/>
          <w:sz w:val="28"/>
          <w:szCs w:val="28"/>
          <w:lang w:val="en-US"/>
        </w:rPr>
        <w:t xml:space="preserve"> industry of wonderful changes</w:t>
      </w:r>
      <w:r w:rsidRPr="004E26E7">
        <w:rPr>
          <w:sz w:val="28"/>
          <w:szCs w:val="28"/>
          <w:lang w:val="en-US"/>
        </w:rPr>
        <w:t xml:space="preserve">. Chemistry makes more and more substances from animals, vegetable and mineral materials. We can manufacture various kinds of the substances with the help of materials synthesis, which </w:t>
      </w:r>
      <w:r w:rsidR="00181B8E">
        <w:rPr>
          <w:sz w:val="28"/>
          <w:szCs w:val="28"/>
          <w:lang w:val="en-US"/>
        </w:rPr>
        <w:t xml:space="preserve">it is </w:t>
      </w:r>
      <w:r w:rsidRPr="004E26E7">
        <w:rPr>
          <w:sz w:val="28"/>
          <w:szCs w:val="28"/>
          <w:lang w:val="en-US"/>
        </w:rPr>
        <w:t xml:space="preserve">not </w:t>
      </w:r>
      <w:r w:rsidR="00181B8E">
        <w:rPr>
          <w:sz w:val="28"/>
          <w:szCs w:val="28"/>
          <w:lang w:val="en-US"/>
        </w:rPr>
        <w:t xml:space="preserve">found </w:t>
      </w:r>
      <w:r w:rsidRPr="004E26E7">
        <w:rPr>
          <w:sz w:val="28"/>
          <w:szCs w:val="28"/>
          <w:lang w:val="en-US"/>
        </w:rPr>
        <w:t>in nature.</w:t>
      </w:r>
    </w:p>
    <w:p w:rsidR="00AC3F78" w:rsidRPr="004E26E7" w:rsidRDefault="00AC3F78" w:rsidP="004E26E7">
      <w:pPr>
        <w:ind w:firstLine="567"/>
        <w:jc w:val="both"/>
        <w:rPr>
          <w:sz w:val="28"/>
          <w:szCs w:val="28"/>
          <w:lang w:val="en-US"/>
        </w:rPr>
      </w:pPr>
      <w:r w:rsidRPr="004E26E7">
        <w:rPr>
          <w:sz w:val="28"/>
          <w:szCs w:val="28"/>
          <w:lang w:val="en-US"/>
        </w:rPr>
        <w:t>There are synthetic rubber plastics, artificial fuel, colours, medicines and so on produced by chemistry industry.</w:t>
      </w:r>
    </w:p>
    <w:p w:rsidR="005C7425" w:rsidRPr="004E26E7" w:rsidRDefault="00AC3F78" w:rsidP="005C7425">
      <w:pPr>
        <w:ind w:firstLine="567"/>
        <w:jc w:val="both"/>
        <w:rPr>
          <w:sz w:val="28"/>
          <w:szCs w:val="28"/>
          <w:lang w:val="en-US"/>
        </w:rPr>
      </w:pPr>
      <w:r w:rsidRPr="004E26E7">
        <w:rPr>
          <w:sz w:val="28"/>
          <w:szCs w:val="28"/>
          <w:lang w:val="en-US"/>
        </w:rPr>
        <w:t>Basic chemistry industry products are acids, alkalis, salts and the</w:t>
      </w:r>
      <w:r w:rsidR="006A10E0">
        <w:rPr>
          <w:sz w:val="28"/>
          <w:szCs w:val="28"/>
          <w:lang w:val="en-US"/>
        </w:rPr>
        <w:t>y are</w:t>
      </w:r>
      <w:r w:rsidRPr="004E26E7">
        <w:rPr>
          <w:sz w:val="28"/>
          <w:szCs w:val="28"/>
          <w:lang w:val="en-US"/>
        </w:rPr>
        <w:t xml:space="preserve"> produc</w:t>
      </w:r>
      <w:r w:rsidR="006A10E0">
        <w:rPr>
          <w:sz w:val="28"/>
          <w:szCs w:val="28"/>
          <w:lang w:val="en-US"/>
        </w:rPr>
        <w:t>ed</w:t>
      </w:r>
      <w:r w:rsidR="005C7425">
        <w:rPr>
          <w:sz w:val="28"/>
          <w:szCs w:val="28"/>
          <w:lang w:val="en-US"/>
        </w:rPr>
        <w:t xml:space="preserve"> in the large quantity</w:t>
      </w:r>
      <w:r w:rsidR="005C7425" w:rsidRPr="005C7425">
        <w:rPr>
          <w:i/>
          <w:sz w:val="28"/>
          <w:szCs w:val="28"/>
          <w:lang w:val="en-US"/>
        </w:rPr>
        <w:t xml:space="preserve"> </w:t>
      </w:r>
      <w:r w:rsidR="005C7425" w:rsidRPr="004E26E7">
        <w:rPr>
          <w:i/>
          <w:sz w:val="28"/>
          <w:szCs w:val="28"/>
          <w:lang w:val="en-US"/>
        </w:rPr>
        <w:t>Chemistry</w:t>
      </w:r>
      <w:r w:rsidR="005C7425" w:rsidRPr="004E26E7">
        <w:rPr>
          <w:sz w:val="28"/>
          <w:szCs w:val="28"/>
          <w:lang w:val="en-US"/>
        </w:rPr>
        <w:t xml:space="preserve"> play</w:t>
      </w:r>
      <w:r w:rsidR="005C7425">
        <w:rPr>
          <w:sz w:val="28"/>
          <w:szCs w:val="28"/>
          <w:lang w:val="en-US"/>
        </w:rPr>
        <w:t>s a</w:t>
      </w:r>
      <w:r w:rsidR="005C7425" w:rsidRPr="004E26E7">
        <w:rPr>
          <w:sz w:val="28"/>
          <w:szCs w:val="28"/>
          <w:lang w:val="en-US"/>
        </w:rPr>
        <w:t xml:space="preserve"> fundamental role in the development of agriculture. Without chemistry modern metallurgy is impossible. For example, production</w:t>
      </w:r>
      <w:r w:rsidR="005C7425">
        <w:rPr>
          <w:sz w:val="28"/>
          <w:szCs w:val="28"/>
          <w:lang w:val="en-US"/>
        </w:rPr>
        <w:t xml:space="preserve"> of</w:t>
      </w:r>
      <w:r w:rsidR="005C7425" w:rsidRPr="004E26E7">
        <w:rPr>
          <w:sz w:val="28"/>
          <w:szCs w:val="28"/>
          <w:lang w:val="en-US"/>
        </w:rPr>
        <w:t xml:space="preserve"> such substances and facilities as: mineral fertilizers, regulators of the plants growth, chemical substances of plants protection, chemical addi</w:t>
      </w:r>
      <w:r w:rsidR="005C7425">
        <w:rPr>
          <w:sz w:val="28"/>
          <w:szCs w:val="28"/>
          <w:lang w:val="en-US"/>
        </w:rPr>
        <w:t>vatives</w:t>
      </w:r>
      <w:r w:rsidR="005C7425" w:rsidRPr="004E26E7">
        <w:rPr>
          <w:sz w:val="28"/>
          <w:szCs w:val="28"/>
          <w:lang w:val="en-US"/>
        </w:rPr>
        <w:t xml:space="preserve"> and conserva</w:t>
      </w:r>
      <w:r w:rsidR="005C7425">
        <w:rPr>
          <w:sz w:val="28"/>
          <w:szCs w:val="28"/>
          <w:lang w:val="en-US"/>
        </w:rPr>
        <w:t>nts</w:t>
      </w:r>
      <w:r w:rsidR="005C7425" w:rsidRPr="004E26E7">
        <w:rPr>
          <w:sz w:val="28"/>
          <w:szCs w:val="28"/>
          <w:lang w:val="en-US"/>
        </w:rPr>
        <w:t xml:space="preserve"> for animal fodder, and numerous polymer materials.   </w:t>
      </w:r>
    </w:p>
    <w:p w:rsidR="005C7425" w:rsidRPr="004E26E7" w:rsidRDefault="005C7425" w:rsidP="005C7425">
      <w:pPr>
        <w:ind w:firstLine="567"/>
        <w:jc w:val="both"/>
        <w:rPr>
          <w:sz w:val="28"/>
          <w:szCs w:val="28"/>
          <w:lang w:val="en-US"/>
        </w:rPr>
      </w:pPr>
      <w:r w:rsidRPr="004E26E7">
        <w:rPr>
          <w:sz w:val="28"/>
          <w:szCs w:val="28"/>
          <w:lang w:val="en-US"/>
        </w:rPr>
        <w:t xml:space="preserve">By chemical method different kinds of significant metals </w:t>
      </w:r>
      <w:r>
        <w:rPr>
          <w:sz w:val="28"/>
          <w:szCs w:val="28"/>
          <w:lang w:val="en-US"/>
        </w:rPr>
        <w:t xml:space="preserve">are produced </w:t>
      </w:r>
      <w:r w:rsidRPr="004E26E7">
        <w:rPr>
          <w:sz w:val="28"/>
          <w:szCs w:val="28"/>
          <w:lang w:val="en-US"/>
        </w:rPr>
        <w:t>and also it protection way</w:t>
      </w:r>
      <w:r>
        <w:rPr>
          <w:sz w:val="28"/>
          <w:szCs w:val="28"/>
          <w:lang w:val="en-US"/>
        </w:rPr>
        <w:t>s</w:t>
      </w:r>
      <w:r w:rsidRPr="004E26E7">
        <w:rPr>
          <w:sz w:val="28"/>
          <w:szCs w:val="28"/>
          <w:lang w:val="en-US"/>
        </w:rPr>
        <w:t xml:space="preserve"> from corrosion</w:t>
      </w:r>
      <w:r w:rsidRPr="00BB18B5">
        <w:rPr>
          <w:sz w:val="28"/>
          <w:szCs w:val="28"/>
          <w:lang w:val="en-US"/>
        </w:rPr>
        <w:t xml:space="preserve"> </w:t>
      </w:r>
      <w:r>
        <w:rPr>
          <w:sz w:val="28"/>
          <w:szCs w:val="28"/>
          <w:lang w:val="en-US"/>
        </w:rPr>
        <w:t>are</w:t>
      </w:r>
      <w:r w:rsidRPr="004E26E7">
        <w:rPr>
          <w:sz w:val="28"/>
          <w:szCs w:val="28"/>
          <w:lang w:val="en-US"/>
        </w:rPr>
        <w:t xml:space="preserve"> proposed. </w:t>
      </w:r>
      <w:r w:rsidRPr="00BB18B5">
        <w:rPr>
          <w:sz w:val="28"/>
          <w:szCs w:val="28"/>
          <w:lang w:val="en-US"/>
        </w:rPr>
        <w:t>For example:</w:t>
      </w:r>
      <w:r w:rsidRPr="004E26E7">
        <w:rPr>
          <w:sz w:val="28"/>
          <w:szCs w:val="28"/>
          <w:lang w:val="en-US"/>
        </w:rPr>
        <w:t xml:space="preserve"> spaceship, new fuel.</w:t>
      </w:r>
    </w:p>
    <w:p w:rsidR="005C7425" w:rsidRPr="004E26E7" w:rsidRDefault="005C7425" w:rsidP="005C7425">
      <w:pPr>
        <w:ind w:firstLine="567"/>
        <w:jc w:val="both"/>
        <w:rPr>
          <w:sz w:val="28"/>
          <w:szCs w:val="28"/>
          <w:lang w:val="en-US"/>
        </w:rPr>
      </w:pPr>
      <w:r w:rsidRPr="004E26E7">
        <w:rPr>
          <w:sz w:val="28"/>
          <w:szCs w:val="28"/>
          <w:lang w:val="en-US"/>
        </w:rPr>
        <w:t xml:space="preserve">The most consequential task of the chemistry is environmental protection, in particular sewage </w:t>
      </w:r>
      <w:r>
        <w:rPr>
          <w:sz w:val="28"/>
          <w:szCs w:val="28"/>
          <w:lang w:val="en-US"/>
        </w:rPr>
        <w:t>purification</w:t>
      </w:r>
      <w:r w:rsidRPr="004E26E7">
        <w:rPr>
          <w:sz w:val="28"/>
          <w:szCs w:val="28"/>
          <w:lang w:val="en-US"/>
        </w:rPr>
        <w:t xml:space="preserve">, control of water and air cleanness, </w:t>
      </w:r>
      <w:r>
        <w:rPr>
          <w:sz w:val="28"/>
          <w:szCs w:val="28"/>
          <w:lang w:val="en-US"/>
        </w:rPr>
        <w:t>non</w:t>
      </w:r>
      <w:r w:rsidRPr="004E26E7">
        <w:rPr>
          <w:sz w:val="28"/>
          <w:szCs w:val="28"/>
          <w:lang w:val="en-US"/>
        </w:rPr>
        <w:t xml:space="preserve">waste </w:t>
      </w:r>
      <w:r>
        <w:rPr>
          <w:sz w:val="28"/>
          <w:szCs w:val="28"/>
          <w:lang w:val="en-US"/>
        </w:rPr>
        <w:t>production</w:t>
      </w:r>
      <w:r w:rsidRPr="004E26E7">
        <w:rPr>
          <w:sz w:val="28"/>
          <w:szCs w:val="28"/>
          <w:lang w:val="en-US"/>
        </w:rPr>
        <w:t>.</w:t>
      </w:r>
    </w:p>
    <w:p w:rsidR="005C7425" w:rsidRPr="004E26E7" w:rsidRDefault="005C7425" w:rsidP="005C7425">
      <w:pPr>
        <w:ind w:firstLine="567"/>
        <w:jc w:val="both"/>
        <w:rPr>
          <w:i/>
          <w:sz w:val="28"/>
          <w:szCs w:val="28"/>
          <w:lang w:val="en-US"/>
        </w:rPr>
      </w:pPr>
      <w:r>
        <w:rPr>
          <w:i/>
          <w:sz w:val="28"/>
          <w:szCs w:val="28"/>
          <w:lang w:val="en-US"/>
        </w:rPr>
        <w:t>The deep knowledge of</w:t>
      </w:r>
      <w:r w:rsidRPr="004E26E7">
        <w:rPr>
          <w:i/>
          <w:sz w:val="28"/>
          <w:szCs w:val="28"/>
          <w:lang w:val="en-US"/>
        </w:rPr>
        <w:t xml:space="preserve"> chemistry is necessary for </w:t>
      </w:r>
      <w:r>
        <w:rPr>
          <w:i/>
          <w:sz w:val="28"/>
          <w:szCs w:val="28"/>
          <w:lang w:val="en-US"/>
        </w:rPr>
        <w:t xml:space="preserve">development of </w:t>
      </w:r>
      <w:r w:rsidRPr="004E26E7">
        <w:rPr>
          <w:i/>
          <w:sz w:val="28"/>
          <w:szCs w:val="28"/>
          <w:lang w:val="en-US"/>
        </w:rPr>
        <w:t xml:space="preserve">agriculture and specialists </w:t>
      </w:r>
      <w:r>
        <w:rPr>
          <w:i/>
          <w:sz w:val="28"/>
          <w:szCs w:val="28"/>
          <w:lang w:val="en-US"/>
        </w:rPr>
        <w:t>in</w:t>
      </w:r>
      <w:r w:rsidRPr="004E26E7">
        <w:rPr>
          <w:i/>
          <w:sz w:val="28"/>
          <w:szCs w:val="28"/>
          <w:lang w:val="en-US"/>
        </w:rPr>
        <w:t xml:space="preserve"> the other fields.                                                                                                                                                                                                                                                                           </w:t>
      </w:r>
    </w:p>
    <w:p w:rsidR="005C7425" w:rsidRDefault="005C7425" w:rsidP="005C7425">
      <w:pPr>
        <w:ind w:left="360" w:firstLine="567"/>
        <w:jc w:val="both"/>
        <w:rPr>
          <w:sz w:val="28"/>
          <w:szCs w:val="28"/>
          <w:lang w:val="en-US"/>
        </w:rPr>
      </w:pPr>
      <w:r w:rsidRPr="004E26E7">
        <w:rPr>
          <w:sz w:val="28"/>
          <w:szCs w:val="28"/>
          <w:lang w:val="en-US"/>
        </w:rPr>
        <w:lastRenderedPageBreak/>
        <w:t xml:space="preserve">     </w:t>
      </w:r>
    </w:p>
    <w:p w:rsidR="00AC3F78" w:rsidRPr="004E26E7" w:rsidRDefault="00A433CB" w:rsidP="004E26E7">
      <w:pPr>
        <w:ind w:firstLine="567"/>
        <w:jc w:val="both"/>
        <w:rPr>
          <w:sz w:val="28"/>
          <w:szCs w:val="28"/>
          <w:lang w:val="en-US"/>
        </w:rPr>
      </w:pPr>
      <w:r w:rsidRPr="0056123D">
        <w:rPr>
          <w:noProof/>
          <w:lang w:val="en-US"/>
        </w:rPr>
        <w:t xml:space="preserve"> </w:t>
      </w:r>
      <w:r w:rsidR="005C1E74" w:rsidRPr="005C1E74">
        <w:rPr>
          <w:noProof/>
        </w:rPr>
        <w:drawing>
          <wp:inline distT="0" distB="0" distL="0" distR="0">
            <wp:extent cx="5112568" cy="3669688"/>
            <wp:effectExtent l="38100" t="57150" r="107132" b="102212"/>
            <wp:docPr id="8" name="Рисунок 2" descr="C:\Users\Home\Desktop\Химия фото\ChemTree.jpg"/>
            <wp:cNvGraphicFramePr/>
            <a:graphic xmlns:a="http://schemas.openxmlformats.org/drawingml/2006/main">
              <a:graphicData uri="http://schemas.openxmlformats.org/drawingml/2006/picture">
                <pic:pic xmlns:pic="http://schemas.openxmlformats.org/drawingml/2006/picture">
                  <pic:nvPicPr>
                    <pic:cNvPr id="5" name="Picture 2" descr="C:\Users\Home\Desktop\Химия фото\ChemTree.jpg"/>
                    <pic:cNvPicPr>
                      <a:picLocks noChangeAspect="1" noChangeArrowheads="1"/>
                    </pic:cNvPicPr>
                  </pic:nvPicPr>
                  <pic:blipFill>
                    <a:blip r:embed="rId24" cstate="print"/>
                    <a:srcRect/>
                    <a:stretch>
                      <a:fillRect/>
                    </a:stretch>
                  </pic:blipFill>
                  <pic:spPr bwMode="auto">
                    <a:xfrm>
                      <a:off x="0" y="0"/>
                      <a:ext cx="5112568" cy="366968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5C1E74" w:rsidRDefault="005C1E74" w:rsidP="004E26E7">
      <w:pPr>
        <w:ind w:firstLine="567"/>
        <w:jc w:val="both"/>
        <w:rPr>
          <w:i/>
          <w:sz w:val="28"/>
          <w:szCs w:val="28"/>
          <w:lang w:val="en-US"/>
        </w:rPr>
      </w:pPr>
    </w:p>
    <w:p w:rsidR="00472737" w:rsidRPr="004E26E7" w:rsidRDefault="00472737" w:rsidP="004E26E7">
      <w:pPr>
        <w:ind w:left="360" w:firstLine="567"/>
        <w:jc w:val="both"/>
        <w:rPr>
          <w:sz w:val="28"/>
          <w:szCs w:val="28"/>
          <w:lang w:val="en-US"/>
        </w:rPr>
      </w:pPr>
    </w:p>
    <w:p w:rsidR="00AC3F78" w:rsidRPr="004E26E7" w:rsidRDefault="00AC3F78" w:rsidP="004E26E7">
      <w:pPr>
        <w:ind w:firstLine="567"/>
        <w:jc w:val="both"/>
        <w:rPr>
          <w:b/>
          <w:i/>
          <w:sz w:val="28"/>
          <w:szCs w:val="28"/>
          <w:lang w:val="en-US"/>
        </w:rPr>
      </w:pPr>
      <w:r w:rsidRPr="004E26E7">
        <w:rPr>
          <w:b/>
          <w:i/>
          <w:sz w:val="28"/>
          <w:szCs w:val="28"/>
          <w:lang w:val="en-US"/>
        </w:rPr>
        <w:t>5. Symbols, formula</w:t>
      </w:r>
      <w:r w:rsidR="00BB18B5">
        <w:rPr>
          <w:b/>
          <w:i/>
          <w:sz w:val="28"/>
          <w:szCs w:val="28"/>
          <w:lang w:val="en-US"/>
        </w:rPr>
        <w:t>e</w:t>
      </w:r>
      <w:r w:rsidRPr="004E26E7">
        <w:rPr>
          <w:b/>
          <w:i/>
          <w:sz w:val="28"/>
          <w:szCs w:val="28"/>
          <w:lang w:val="en-US"/>
        </w:rPr>
        <w:t xml:space="preserve"> and equations</w:t>
      </w:r>
    </w:p>
    <w:p w:rsidR="00AC3F78" w:rsidRPr="004E26E7" w:rsidRDefault="005D5A8D" w:rsidP="005D5A8D">
      <w:pPr>
        <w:jc w:val="both"/>
        <w:rPr>
          <w:sz w:val="28"/>
          <w:szCs w:val="28"/>
          <w:lang w:val="en-US"/>
        </w:rPr>
      </w:pPr>
      <w:r>
        <w:rPr>
          <w:sz w:val="28"/>
          <w:szCs w:val="28"/>
          <w:lang w:val="en-US"/>
        </w:rPr>
        <w:t xml:space="preserve">         </w:t>
      </w:r>
      <w:r w:rsidR="00AC3F78" w:rsidRPr="004E26E7">
        <w:rPr>
          <w:sz w:val="28"/>
          <w:szCs w:val="28"/>
          <w:lang w:val="en-US"/>
        </w:rPr>
        <w:t xml:space="preserve">Each of the </w:t>
      </w:r>
      <m:oMath>
        <m:r>
          <w:rPr>
            <w:rFonts w:ascii="Cambria Math" w:hAnsi="Cambria Math"/>
            <w:sz w:val="28"/>
            <w:szCs w:val="28"/>
            <w:lang w:val="en-US"/>
          </w:rPr>
          <m:t>~</m:t>
        </m:r>
      </m:oMath>
      <w:r w:rsidR="00AC3F78" w:rsidRPr="004E26E7">
        <w:rPr>
          <w:sz w:val="28"/>
          <w:szCs w:val="28"/>
          <w:lang w:val="en-US"/>
        </w:rPr>
        <w:t xml:space="preserve">109 chemical elements </w:t>
      </w:r>
      <w:r w:rsidR="00BB18B5">
        <w:rPr>
          <w:sz w:val="28"/>
          <w:szCs w:val="28"/>
          <w:lang w:val="en-US"/>
        </w:rPr>
        <w:t xml:space="preserve">is </w:t>
      </w:r>
      <w:r w:rsidR="00AC3F78" w:rsidRPr="004E26E7">
        <w:rPr>
          <w:sz w:val="28"/>
          <w:szCs w:val="28"/>
          <w:lang w:val="en-US"/>
        </w:rPr>
        <w:t xml:space="preserve">given a symbol </w:t>
      </w:r>
      <w:r w:rsidR="00BB18B5">
        <w:rPr>
          <w:sz w:val="28"/>
          <w:szCs w:val="28"/>
          <w:lang w:val="en-US"/>
        </w:rPr>
        <w:t>usually</w:t>
      </w:r>
      <w:r w:rsidR="00AC3F78" w:rsidRPr="004E26E7">
        <w:rPr>
          <w:sz w:val="28"/>
          <w:szCs w:val="28"/>
          <w:lang w:val="en-US"/>
        </w:rPr>
        <w:t xml:space="preserve"> derived from the name</w:t>
      </w:r>
      <w:r w:rsidR="00BB18B5">
        <w:rPr>
          <w:sz w:val="28"/>
          <w:szCs w:val="28"/>
          <w:lang w:val="en-US"/>
        </w:rPr>
        <w:t xml:space="preserve"> of</w:t>
      </w:r>
      <w:r w:rsidR="00AC3F78" w:rsidRPr="004E26E7">
        <w:rPr>
          <w:sz w:val="28"/>
          <w:szCs w:val="28"/>
          <w:lang w:val="en-US"/>
        </w:rPr>
        <w:t xml:space="preserve"> the element. The symbol of oxygen is O,</w:t>
      </w:r>
      <w:r w:rsidR="004E26E7">
        <w:rPr>
          <w:sz w:val="28"/>
          <w:szCs w:val="28"/>
          <w:lang w:val="en-US"/>
        </w:rPr>
        <w:t xml:space="preserve"> </w:t>
      </w:r>
      <w:r w:rsidR="00AC3F78" w:rsidRPr="004E26E7">
        <w:rPr>
          <w:sz w:val="28"/>
          <w:szCs w:val="28"/>
          <w:lang w:val="en-US"/>
        </w:rPr>
        <w:t>of hydrogen is H, of copper Cu,</w:t>
      </w:r>
      <w:r w:rsidR="008D5A86">
        <w:rPr>
          <w:sz w:val="28"/>
          <w:szCs w:val="28"/>
          <w:lang w:val="en-US"/>
        </w:rPr>
        <w:t xml:space="preserve"> </w:t>
      </w:r>
      <w:r w:rsidR="00AC3F78" w:rsidRPr="004E26E7">
        <w:rPr>
          <w:sz w:val="28"/>
          <w:szCs w:val="28"/>
          <w:lang w:val="en-US"/>
        </w:rPr>
        <w:t>of sodium Na and so on.</w:t>
      </w:r>
    </w:p>
    <w:p w:rsidR="00AC3F78" w:rsidRPr="004E26E7" w:rsidRDefault="00AC3F78" w:rsidP="004E26E7">
      <w:pPr>
        <w:ind w:firstLine="567"/>
        <w:jc w:val="both"/>
        <w:rPr>
          <w:sz w:val="28"/>
          <w:szCs w:val="28"/>
          <w:lang w:val="en-US"/>
        </w:rPr>
      </w:pPr>
      <w:r w:rsidRPr="004E26E7">
        <w:rPr>
          <w:sz w:val="28"/>
          <w:szCs w:val="28"/>
          <w:lang w:val="en-US"/>
        </w:rPr>
        <w:t>Groups of symbols called formula</w:t>
      </w:r>
      <w:r w:rsidR="00BB18B5">
        <w:rPr>
          <w:sz w:val="28"/>
          <w:szCs w:val="28"/>
          <w:lang w:val="en-US"/>
        </w:rPr>
        <w:t>e</w:t>
      </w:r>
      <w:r w:rsidRPr="004E26E7">
        <w:rPr>
          <w:sz w:val="28"/>
          <w:szCs w:val="28"/>
          <w:lang w:val="en-US"/>
        </w:rPr>
        <w:t xml:space="preserve"> are used to designate compounds. The formula</w:t>
      </w:r>
      <w:r w:rsidR="006007AE">
        <w:rPr>
          <w:sz w:val="28"/>
          <w:szCs w:val="28"/>
          <w:lang w:val="en-US"/>
        </w:rPr>
        <w:t>e</w:t>
      </w:r>
      <w:r w:rsidRPr="004E26E7">
        <w:rPr>
          <w:sz w:val="28"/>
          <w:szCs w:val="28"/>
          <w:lang w:val="en-US"/>
        </w:rPr>
        <w:t xml:space="preserve"> </w:t>
      </w:r>
      <w:r w:rsidR="00BB18B5">
        <w:rPr>
          <w:sz w:val="28"/>
          <w:szCs w:val="28"/>
          <w:lang w:val="en-US"/>
        </w:rPr>
        <w:t xml:space="preserve">of water </w:t>
      </w:r>
      <w:r w:rsidRPr="004E26E7">
        <w:rPr>
          <w:sz w:val="28"/>
          <w:szCs w:val="28"/>
          <w:lang w:val="en-US"/>
        </w:rPr>
        <w:t>is H</w:t>
      </w:r>
      <w:r w:rsidRPr="004E26E7">
        <w:rPr>
          <w:sz w:val="28"/>
          <w:szCs w:val="28"/>
          <w:vertAlign w:val="subscript"/>
          <w:lang w:val="en-US"/>
        </w:rPr>
        <w:t>2</w:t>
      </w:r>
      <w:r w:rsidRPr="004E26E7">
        <w:rPr>
          <w:sz w:val="28"/>
          <w:szCs w:val="28"/>
          <w:lang w:val="en-US"/>
        </w:rPr>
        <w:t>O,</w:t>
      </w:r>
      <w:r w:rsidR="004E26E7">
        <w:rPr>
          <w:sz w:val="28"/>
          <w:szCs w:val="28"/>
          <w:lang w:val="en-US"/>
        </w:rPr>
        <w:t xml:space="preserve"> </w:t>
      </w:r>
      <w:r w:rsidRPr="004E26E7">
        <w:rPr>
          <w:sz w:val="28"/>
          <w:szCs w:val="28"/>
          <w:lang w:val="en-US"/>
        </w:rPr>
        <w:t xml:space="preserve">for carbon dioxide </w:t>
      </w:r>
      <w:r w:rsidR="00BB18B5">
        <w:rPr>
          <w:sz w:val="28"/>
          <w:szCs w:val="28"/>
          <w:lang w:val="en-US"/>
        </w:rPr>
        <w:t xml:space="preserve">- </w:t>
      </w:r>
      <w:r w:rsidRPr="004E26E7">
        <w:rPr>
          <w:sz w:val="28"/>
          <w:szCs w:val="28"/>
          <w:lang w:val="en-US"/>
        </w:rPr>
        <w:t>CO</w:t>
      </w:r>
      <w:r w:rsidRPr="004E26E7">
        <w:rPr>
          <w:sz w:val="28"/>
          <w:szCs w:val="28"/>
          <w:vertAlign w:val="subscript"/>
          <w:lang w:val="en-US"/>
        </w:rPr>
        <w:t>2</w:t>
      </w:r>
      <w:r w:rsidRPr="004E26E7">
        <w:rPr>
          <w:sz w:val="28"/>
          <w:szCs w:val="28"/>
          <w:lang w:val="en-US"/>
        </w:rPr>
        <w:t>,</w:t>
      </w:r>
      <w:r w:rsidR="008D5A86">
        <w:rPr>
          <w:sz w:val="28"/>
          <w:szCs w:val="28"/>
          <w:lang w:val="en-US"/>
        </w:rPr>
        <w:t xml:space="preserve"> </w:t>
      </w:r>
      <w:r w:rsidRPr="004E26E7">
        <w:rPr>
          <w:sz w:val="28"/>
          <w:szCs w:val="28"/>
          <w:lang w:val="en-US"/>
        </w:rPr>
        <w:t>for sulphuric acid</w:t>
      </w:r>
      <w:r w:rsidR="00BB18B5">
        <w:rPr>
          <w:sz w:val="28"/>
          <w:szCs w:val="28"/>
          <w:lang w:val="en-US"/>
        </w:rPr>
        <w:t xml:space="preserve"> -</w:t>
      </w:r>
      <w:r w:rsidRPr="004E26E7">
        <w:rPr>
          <w:sz w:val="28"/>
          <w:szCs w:val="28"/>
          <w:lang w:val="en-US"/>
        </w:rPr>
        <w:t xml:space="preserve"> H</w:t>
      </w:r>
      <w:r w:rsidRPr="004E26E7">
        <w:rPr>
          <w:sz w:val="28"/>
          <w:szCs w:val="28"/>
          <w:vertAlign w:val="subscript"/>
          <w:lang w:val="en-US"/>
        </w:rPr>
        <w:t>2</w:t>
      </w:r>
      <w:r w:rsidRPr="004E26E7">
        <w:rPr>
          <w:sz w:val="28"/>
          <w:szCs w:val="28"/>
          <w:lang w:val="en-US"/>
        </w:rPr>
        <w:t>SO</w:t>
      </w:r>
      <w:r w:rsidRPr="004E26E7">
        <w:rPr>
          <w:sz w:val="28"/>
          <w:szCs w:val="28"/>
          <w:vertAlign w:val="subscript"/>
          <w:lang w:val="en-US"/>
        </w:rPr>
        <w:t>4</w:t>
      </w:r>
      <w:r w:rsidRPr="004E26E7">
        <w:rPr>
          <w:sz w:val="28"/>
          <w:szCs w:val="28"/>
          <w:lang w:val="en-US"/>
        </w:rPr>
        <w:t>.</w:t>
      </w:r>
      <w:r w:rsidR="00BB18B5">
        <w:rPr>
          <w:sz w:val="28"/>
          <w:szCs w:val="28"/>
          <w:lang w:val="en-US"/>
        </w:rPr>
        <w:t xml:space="preserve"> </w:t>
      </w:r>
      <w:r w:rsidRPr="004E26E7">
        <w:rPr>
          <w:sz w:val="28"/>
          <w:szCs w:val="28"/>
          <w:lang w:val="en-US"/>
        </w:rPr>
        <w:t>These symbols and formula</w:t>
      </w:r>
      <w:r w:rsidR="00BB18B5">
        <w:rPr>
          <w:sz w:val="28"/>
          <w:szCs w:val="28"/>
          <w:lang w:val="en-US"/>
        </w:rPr>
        <w:t>e</w:t>
      </w:r>
      <w:r w:rsidRPr="004E26E7">
        <w:rPr>
          <w:sz w:val="28"/>
          <w:szCs w:val="28"/>
          <w:lang w:val="en-US"/>
        </w:rPr>
        <w:t xml:space="preserve"> are used to indicate chemical reactions. </w:t>
      </w:r>
    </w:p>
    <w:p w:rsidR="005C2264" w:rsidRDefault="00AC3F78" w:rsidP="005C2264">
      <w:pPr>
        <w:ind w:firstLine="567"/>
        <w:jc w:val="both"/>
        <w:rPr>
          <w:sz w:val="28"/>
          <w:szCs w:val="28"/>
          <w:lang w:val="kk-KZ"/>
        </w:rPr>
      </w:pPr>
      <w:r w:rsidRPr="004E26E7">
        <w:rPr>
          <w:b/>
          <w:sz w:val="28"/>
          <w:szCs w:val="28"/>
          <w:lang w:val="en-US"/>
        </w:rPr>
        <w:t xml:space="preserve"> For example:                                   </w:t>
      </w:r>
    </w:p>
    <w:p w:rsidR="00AC3F78" w:rsidRPr="005C2264" w:rsidRDefault="00B31346" w:rsidP="005C2264">
      <w:pPr>
        <w:ind w:firstLine="567"/>
        <w:jc w:val="both"/>
        <w:rPr>
          <w:sz w:val="28"/>
          <w:szCs w:val="28"/>
          <w:lang w:val="en-US"/>
        </w:rPr>
      </w:pPr>
      <m:oMathPara>
        <m:oMath>
          <m:r>
            <w:rPr>
              <w:rFonts w:ascii="Cambria Math" w:hAnsi="Cambria Math"/>
              <w:sz w:val="28"/>
              <w:szCs w:val="28"/>
              <w:lang w:val="en-US"/>
            </w:rPr>
            <m:t>2</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r>
            <w:rPr>
              <w:rFonts w:ascii="Cambria Math" w:hAnsi="Cambria Math"/>
              <w:sz w:val="28"/>
              <w:szCs w:val="28"/>
              <w:lang w:val="en-US"/>
            </w:rPr>
            <m:t>O</m:t>
          </m:r>
          <m:r>
            <m:rPr>
              <m:sty m:val="bi"/>
            </m:rPr>
            <w:rPr>
              <w:rFonts w:ascii="Cambria Math" w:hAnsi="Cambria Math"/>
              <w:sz w:val="28"/>
              <w:szCs w:val="28"/>
              <w:lang w:val="en-US"/>
            </w:rPr>
            <m:t xml:space="preserve">  →  </m:t>
          </m:r>
          <m:r>
            <w:rPr>
              <w:rFonts w:ascii="Cambria Math" w:hAnsi="Cambria Math"/>
              <w:sz w:val="28"/>
              <w:szCs w:val="28"/>
              <w:lang w:val="en-US"/>
            </w:rPr>
            <m:t>2</m:t>
          </m:r>
          <m:sSub>
            <m:sSubPr>
              <m:ctrlPr>
                <w:rPr>
                  <w:rFonts w:ascii="Cambria Math" w:hAnsi="Cambria Math"/>
                  <w:i/>
                  <w:sz w:val="28"/>
                  <w:szCs w:val="28"/>
                  <w:lang w:val="en-US"/>
                </w:rPr>
              </m:ctrlPr>
            </m:sSubPr>
            <m:e>
              <m:r>
                <w:rPr>
                  <w:rFonts w:ascii="Cambria Math" w:hAnsi="Cambria Math"/>
                  <w:sz w:val="28"/>
                  <w:szCs w:val="28"/>
                  <w:lang w:val="en-US"/>
                </w:rPr>
                <m:t>H</m:t>
              </m:r>
              <m:r>
                <m:rPr>
                  <m:sty m:val="bi"/>
                </m:rPr>
                <w:rPr>
                  <w:rFonts w:ascii="Cambria Math" w:hAnsi="Cambria Math"/>
                  <w:sz w:val="28"/>
                  <w:szCs w:val="28"/>
                  <w:vertAlign w:val="subscript"/>
                  <w:lang w:val="en-US"/>
                </w:rPr>
                <m:t xml:space="preserve"> </m:t>
              </m:r>
            </m:e>
            <m:sub>
              <m:r>
                <w:rPr>
                  <w:rFonts w:ascii="Cambria Math" w:hAnsi="Cambria Math"/>
                  <w:sz w:val="28"/>
                  <w:szCs w:val="28"/>
                  <w:lang w:val="en-US"/>
                </w:rPr>
                <m:t>2</m:t>
              </m:r>
            </m:sub>
          </m:sSub>
          <m:r>
            <m:rPr>
              <m:sty m:val="bi"/>
            </m:rPr>
            <w:rPr>
              <w:rFonts w:ascii="Cambria Math" w:hAnsi="Cambria Math"/>
              <w:sz w:val="28"/>
              <w:szCs w:val="28"/>
              <w:vertAlign w:val="subscript"/>
              <w:lang w:val="en-US"/>
            </w:rPr>
            <m:t xml:space="preserve"> </m:t>
          </m:r>
          <m:r>
            <m:rPr>
              <m:sty m:val="bi"/>
            </m:rP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2</m:t>
              </m:r>
            </m:sub>
          </m:sSub>
        </m:oMath>
      </m:oMathPara>
    </w:p>
    <w:p w:rsidR="00AC3F78" w:rsidRPr="004E26E7" w:rsidRDefault="00AC3F78" w:rsidP="004E26E7">
      <w:pPr>
        <w:ind w:firstLine="567"/>
        <w:jc w:val="both"/>
        <w:rPr>
          <w:sz w:val="28"/>
          <w:szCs w:val="28"/>
          <w:lang w:val="kk-KZ"/>
        </w:rPr>
      </w:pPr>
      <w:r w:rsidRPr="004E26E7">
        <w:rPr>
          <w:sz w:val="28"/>
          <w:szCs w:val="28"/>
          <w:lang w:val="en-US"/>
        </w:rPr>
        <w:t>(</w:t>
      </w:r>
      <w:r w:rsidRPr="004E26E7">
        <w:rPr>
          <w:i/>
          <w:sz w:val="28"/>
          <w:szCs w:val="28"/>
          <w:lang w:val="en-US"/>
        </w:rPr>
        <w:t>Statement:</w:t>
      </w:r>
      <w:r w:rsidRPr="004E26E7">
        <w:rPr>
          <w:sz w:val="28"/>
          <w:szCs w:val="28"/>
          <w:lang w:val="en-US"/>
        </w:rPr>
        <w:t xml:space="preserve"> Water </w:t>
      </w:r>
      <w:r w:rsidR="00BB18B5">
        <w:rPr>
          <w:sz w:val="28"/>
          <w:szCs w:val="28"/>
          <w:lang w:val="en-US"/>
        </w:rPr>
        <w:t xml:space="preserve">is </w:t>
      </w:r>
      <w:r w:rsidRPr="004E26E7">
        <w:rPr>
          <w:sz w:val="28"/>
          <w:szCs w:val="28"/>
          <w:lang w:val="en-US"/>
        </w:rPr>
        <w:t>decompose</w:t>
      </w:r>
      <w:r w:rsidR="00BB18B5">
        <w:rPr>
          <w:sz w:val="28"/>
          <w:szCs w:val="28"/>
          <w:lang w:val="en-US"/>
        </w:rPr>
        <w:t>d with the formation of</w:t>
      </w:r>
      <w:r w:rsidRPr="004E26E7">
        <w:rPr>
          <w:sz w:val="28"/>
          <w:szCs w:val="28"/>
          <w:lang w:val="en-US"/>
        </w:rPr>
        <w:t xml:space="preserve"> hydrogen and oxygen).</w:t>
      </w:r>
    </w:p>
    <w:p w:rsidR="00AC3F78" w:rsidRPr="004E26E7" w:rsidRDefault="00AC3F78" w:rsidP="004E26E7">
      <w:pPr>
        <w:ind w:firstLine="567"/>
        <w:jc w:val="both"/>
        <w:rPr>
          <w:sz w:val="28"/>
          <w:szCs w:val="28"/>
          <w:lang w:val="kk-KZ"/>
        </w:rPr>
      </w:pPr>
    </w:p>
    <w:p w:rsidR="005C7425" w:rsidRDefault="005C7425" w:rsidP="00DE382C">
      <w:pPr>
        <w:ind w:firstLine="567"/>
        <w:jc w:val="center"/>
        <w:rPr>
          <w:b/>
          <w:i/>
          <w:sz w:val="28"/>
          <w:szCs w:val="28"/>
          <w:lang w:val="en-US"/>
        </w:rPr>
      </w:pPr>
    </w:p>
    <w:p w:rsidR="005C7425" w:rsidRDefault="005C7425" w:rsidP="00DE382C">
      <w:pPr>
        <w:ind w:firstLine="567"/>
        <w:jc w:val="center"/>
        <w:rPr>
          <w:b/>
          <w:i/>
          <w:sz w:val="28"/>
          <w:szCs w:val="28"/>
          <w:lang w:val="en-US"/>
        </w:rPr>
      </w:pPr>
    </w:p>
    <w:p w:rsidR="00BD4E33" w:rsidRDefault="00BD4E33" w:rsidP="00DE382C">
      <w:pPr>
        <w:ind w:firstLine="567"/>
        <w:jc w:val="center"/>
        <w:rPr>
          <w:b/>
          <w:i/>
          <w:sz w:val="28"/>
          <w:szCs w:val="28"/>
          <w:lang w:val="en-US"/>
        </w:rPr>
      </w:pPr>
    </w:p>
    <w:p w:rsidR="00BD4E33" w:rsidRDefault="00BD4E33" w:rsidP="00DE382C">
      <w:pPr>
        <w:ind w:firstLine="567"/>
        <w:jc w:val="center"/>
        <w:rPr>
          <w:b/>
          <w:i/>
          <w:sz w:val="28"/>
          <w:szCs w:val="28"/>
          <w:lang w:val="en-US"/>
        </w:rPr>
      </w:pPr>
    </w:p>
    <w:p w:rsidR="00BD4E33" w:rsidRDefault="00BD4E33" w:rsidP="00DE382C">
      <w:pPr>
        <w:ind w:firstLine="567"/>
        <w:jc w:val="center"/>
        <w:rPr>
          <w:b/>
          <w:i/>
          <w:sz w:val="28"/>
          <w:szCs w:val="28"/>
          <w:lang w:val="en-US"/>
        </w:rPr>
      </w:pPr>
    </w:p>
    <w:p w:rsidR="00BD4E33" w:rsidRDefault="00BD4E33" w:rsidP="00DE382C">
      <w:pPr>
        <w:ind w:firstLine="567"/>
        <w:jc w:val="center"/>
        <w:rPr>
          <w:b/>
          <w:i/>
          <w:sz w:val="28"/>
          <w:szCs w:val="28"/>
          <w:lang w:val="en-US"/>
        </w:rPr>
      </w:pPr>
    </w:p>
    <w:p w:rsidR="00521CDF" w:rsidRDefault="00521CDF" w:rsidP="00DE382C">
      <w:pPr>
        <w:ind w:firstLine="567"/>
        <w:jc w:val="center"/>
        <w:rPr>
          <w:b/>
          <w:i/>
          <w:sz w:val="28"/>
          <w:szCs w:val="28"/>
          <w:lang w:val="en-US"/>
        </w:rPr>
      </w:pPr>
    </w:p>
    <w:p w:rsidR="00BD4E33" w:rsidRDefault="00BD4E33" w:rsidP="00DE382C">
      <w:pPr>
        <w:ind w:firstLine="567"/>
        <w:jc w:val="center"/>
        <w:rPr>
          <w:b/>
          <w:i/>
          <w:sz w:val="28"/>
          <w:szCs w:val="28"/>
          <w:lang w:val="en-US"/>
        </w:rPr>
      </w:pPr>
    </w:p>
    <w:p w:rsidR="00BD4E33" w:rsidRDefault="00BD4E33" w:rsidP="00DE382C">
      <w:pPr>
        <w:ind w:firstLine="567"/>
        <w:jc w:val="center"/>
        <w:rPr>
          <w:b/>
          <w:i/>
          <w:sz w:val="28"/>
          <w:szCs w:val="28"/>
          <w:lang w:val="en-US"/>
        </w:rPr>
      </w:pPr>
    </w:p>
    <w:p w:rsidR="00BD4E33" w:rsidRDefault="00BD4E33" w:rsidP="00DE382C">
      <w:pPr>
        <w:ind w:firstLine="567"/>
        <w:jc w:val="center"/>
        <w:rPr>
          <w:b/>
          <w:i/>
          <w:sz w:val="28"/>
          <w:szCs w:val="28"/>
          <w:lang w:val="en-US"/>
        </w:rPr>
      </w:pPr>
    </w:p>
    <w:p w:rsidR="00BD4E33" w:rsidRDefault="00BD4E33" w:rsidP="00DE382C">
      <w:pPr>
        <w:ind w:firstLine="567"/>
        <w:jc w:val="center"/>
        <w:rPr>
          <w:b/>
          <w:i/>
          <w:sz w:val="28"/>
          <w:szCs w:val="28"/>
          <w:lang w:val="en-US"/>
        </w:rPr>
      </w:pPr>
    </w:p>
    <w:p w:rsidR="00BD4E33" w:rsidRDefault="00BD4E33" w:rsidP="00DE382C">
      <w:pPr>
        <w:ind w:firstLine="567"/>
        <w:jc w:val="center"/>
        <w:rPr>
          <w:b/>
          <w:i/>
          <w:sz w:val="28"/>
          <w:szCs w:val="28"/>
          <w:lang w:val="en-US"/>
        </w:rPr>
      </w:pPr>
    </w:p>
    <w:p w:rsidR="00AC3F78" w:rsidRDefault="00AC3F78" w:rsidP="00DE382C">
      <w:pPr>
        <w:ind w:firstLine="567"/>
        <w:jc w:val="center"/>
        <w:rPr>
          <w:b/>
          <w:i/>
          <w:sz w:val="28"/>
          <w:szCs w:val="28"/>
          <w:lang w:val="en-US"/>
        </w:rPr>
      </w:pPr>
      <w:r w:rsidRPr="004E26E7">
        <w:rPr>
          <w:b/>
          <w:i/>
          <w:sz w:val="28"/>
          <w:szCs w:val="28"/>
          <w:lang w:val="en-US"/>
        </w:rPr>
        <w:lastRenderedPageBreak/>
        <w:t>Vocabulary of the lecture № 1</w:t>
      </w:r>
    </w:p>
    <w:p w:rsidR="00DE382C" w:rsidRPr="004E26E7" w:rsidRDefault="00DE382C" w:rsidP="00DE382C">
      <w:pPr>
        <w:ind w:firstLine="567"/>
        <w:jc w:val="center"/>
        <w:rPr>
          <w:b/>
          <w:i/>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0"/>
        <w:gridCol w:w="3190"/>
        <w:gridCol w:w="3190"/>
      </w:tblGrid>
      <w:tr w:rsidR="004E26E7" w:rsidRPr="00BB18B5" w:rsidTr="00202BA5">
        <w:tc>
          <w:tcPr>
            <w:tcW w:w="3190" w:type="dxa"/>
          </w:tcPr>
          <w:p w:rsidR="004E26E7" w:rsidRPr="00BB18B5" w:rsidRDefault="003C6871" w:rsidP="00BB18B5">
            <w:pPr>
              <w:jc w:val="center"/>
              <w:rPr>
                <w:b/>
                <w:sz w:val="28"/>
                <w:szCs w:val="28"/>
                <w:lang w:val="en-US"/>
              </w:rPr>
            </w:pPr>
            <w:r w:rsidRPr="00BB18B5">
              <w:rPr>
                <w:b/>
                <w:sz w:val="28"/>
                <w:szCs w:val="28"/>
                <w:lang w:val="en-US"/>
              </w:rPr>
              <w:t>English</w:t>
            </w:r>
          </w:p>
        </w:tc>
        <w:tc>
          <w:tcPr>
            <w:tcW w:w="3190" w:type="dxa"/>
          </w:tcPr>
          <w:p w:rsidR="004E26E7" w:rsidRPr="00BB18B5" w:rsidRDefault="003C6871" w:rsidP="00BB18B5">
            <w:pPr>
              <w:jc w:val="center"/>
              <w:rPr>
                <w:b/>
                <w:sz w:val="28"/>
                <w:szCs w:val="28"/>
                <w:lang w:val="en-US"/>
              </w:rPr>
            </w:pPr>
            <w:r w:rsidRPr="00BB18B5">
              <w:rPr>
                <w:b/>
                <w:sz w:val="28"/>
                <w:szCs w:val="28"/>
                <w:lang w:val="en-US"/>
              </w:rPr>
              <w:t>Russian</w:t>
            </w:r>
          </w:p>
        </w:tc>
        <w:tc>
          <w:tcPr>
            <w:tcW w:w="3190" w:type="dxa"/>
          </w:tcPr>
          <w:p w:rsidR="004E26E7" w:rsidRPr="00BB18B5" w:rsidRDefault="003C6871" w:rsidP="00BB18B5">
            <w:pPr>
              <w:jc w:val="center"/>
              <w:rPr>
                <w:b/>
                <w:sz w:val="28"/>
                <w:szCs w:val="28"/>
                <w:lang w:val="en-US"/>
              </w:rPr>
            </w:pPr>
            <w:r w:rsidRPr="00BB18B5">
              <w:rPr>
                <w:b/>
                <w:sz w:val="28"/>
                <w:szCs w:val="28"/>
                <w:lang w:val="en-US"/>
              </w:rPr>
              <w:t>Kazakh</w:t>
            </w:r>
          </w:p>
        </w:tc>
      </w:tr>
      <w:tr w:rsidR="004E26E7" w:rsidRPr="00202BA5" w:rsidTr="00202BA5">
        <w:tc>
          <w:tcPr>
            <w:tcW w:w="3190" w:type="dxa"/>
          </w:tcPr>
          <w:p w:rsidR="004E26E7" w:rsidRPr="00202BA5" w:rsidRDefault="003C6871" w:rsidP="004E26E7">
            <w:pPr>
              <w:rPr>
                <w:sz w:val="28"/>
                <w:szCs w:val="28"/>
                <w:lang w:val="kk-KZ"/>
              </w:rPr>
            </w:pPr>
            <w:r w:rsidRPr="00202BA5">
              <w:rPr>
                <w:sz w:val="28"/>
                <w:szCs w:val="28"/>
                <w:lang w:val="en-US"/>
              </w:rPr>
              <w:t>Division</w:t>
            </w:r>
          </w:p>
        </w:tc>
        <w:tc>
          <w:tcPr>
            <w:tcW w:w="3190" w:type="dxa"/>
          </w:tcPr>
          <w:p w:rsidR="004E26E7" w:rsidRPr="00202BA5" w:rsidRDefault="003C6871" w:rsidP="004E26E7">
            <w:pPr>
              <w:rPr>
                <w:sz w:val="28"/>
                <w:szCs w:val="28"/>
                <w:lang w:val="kk-KZ"/>
              </w:rPr>
            </w:pPr>
            <w:r w:rsidRPr="00202BA5">
              <w:rPr>
                <w:sz w:val="28"/>
                <w:szCs w:val="28"/>
              </w:rPr>
              <w:t>деление</w:t>
            </w:r>
          </w:p>
        </w:tc>
        <w:tc>
          <w:tcPr>
            <w:tcW w:w="3190" w:type="dxa"/>
          </w:tcPr>
          <w:p w:rsidR="004E26E7" w:rsidRPr="00202BA5" w:rsidRDefault="003C6871" w:rsidP="004E26E7">
            <w:pPr>
              <w:rPr>
                <w:sz w:val="28"/>
                <w:szCs w:val="28"/>
                <w:lang w:val="kk-KZ"/>
              </w:rPr>
            </w:pPr>
            <w:r w:rsidRPr="00202BA5">
              <w:rPr>
                <w:sz w:val="28"/>
                <w:szCs w:val="28"/>
                <w:lang w:val="kk-KZ"/>
              </w:rPr>
              <w:t>бөліну</w:t>
            </w:r>
          </w:p>
        </w:tc>
      </w:tr>
      <w:tr w:rsidR="004E26E7" w:rsidRPr="00202BA5" w:rsidTr="00202BA5">
        <w:tc>
          <w:tcPr>
            <w:tcW w:w="3190" w:type="dxa"/>
          </w:tcPr>
          <w:p w:rsidR="004E26E7" w:rsidRPr="00202BA5" w:rsidRDefault="003C6871" w:rsidP="004E26E7">
            <w:pPr>
              <w:rPr>
                <w:sz w:val="28"/>
                <w:szCs w:val="28"/>
                <w:lang w:val="kk-KZ"/>
              </w:rPr>
            </w:pPr>
            <w:r w:rsidRPr="00202BA5">
              <w:rPr>
                <w:sz w:val="28"/>
                <w:szCs w:val="28"/>
                <w:lang w:val="en-US"/>
              </w:rPr>
              <w:t>Regularity</w:t>
            </w:r>
          </w:p>
        </w:tc>
        <w:tc>
          <w:tcPr>
            <w:tcW w:w="3190" w:type="dxa"/>
          </w:tcPr>
          <w:p w:rsidR="004E26E7" w:rsidRPr="00202BA5" w:rsidRDefault="003C6871" w:rsidP="004E26E7">
            <w:pPr>
              <w:rPr>
                <w:sz w:val="28"/>
                <w:szCs w:val="28"/>
                <w:lang w:val="kk-KZ"/>
              </w:rPr>
            </w:pPr>
            <w:r w:rsidRPr="00202BA5">
              <w:rPr>
                <w:sz w:val="28"/>
                <w:szCs w:val="28"/>
              </w:rPr>
              <w:t>закономерность</w:t>
            </w:r>
          </w:p>
        </w:tc>
        <w:tc>
          <w:tcPr>
            <w:tcW w:w="3190" w:type="dxa"/>
          </w:tcPr>
          <w:p w:rsidR="004E26E7" w:rsidRPr="00202BA5" w:rsidRDefault="003C6871" w:rsidP="004E26E7">
            <w:pPr>
              <w:rPr>
                <w:sz w:val="28"/>
                <w:szCs w:val="28"/>
                <w:lang w:val="kk-KZ"/>
              </w:rPr>
            </w:pPr>
            <w:r w:rsidRPr="00202BA5">
              <w:rPr>
                <w:sz w:val="28"/>
                <w:szCs w:val="28"/>
                <w:lang w:val="kk-KZ"/>
              </w:rPr>
              <w:t>заңдылық</w:t>
            </w:r>
          </w:p>
        </w:tc>
      </w:tr>
      <w:tr w:rsidR="004E26E7" w:rsidRPr="00202BA5" w:rsidTr="00202BA5">
        <w:tc>
          <w:tcPr>
            <w:tcW w:w="3190" w:type="dxa"/>
          </w:tcPr>
          <w:p w:rsidR="004E26E7" w:rsidRPr="00202BA5" w:rsidRDefault="003C6871" w:rsidP="004E26E7">
            <w:pPr>
              <w:rPr>
                <w:sz w:val="28"/>
                <w:szCs w:val="28"/>
                <w:lang w:val="kk-KZ"/>
              </w:rPr>
            </w:pPr>
            <w:r w:rsidRPr="00202BA5">
              <w:rPr>
                <w:sz w:val="28"/>
                <w:szCs w:val="28"/>
                <w:lang w:val="en-US"/>
              </w:rPr>
              <w:t>Significant</w:t>
            </w:r>
          </w:p>
        </w:tc>
        <w:tc>
          <w:tcPr>
            <w:tcW w:w="3190" w:type="dxa"/>
          </w:tcPr>
          <w:p w:rsidR="004E26E7" w:rsidRPr="00202BA5" w:rsidRDefault="003C6871" w:rsidP="004E26E7">
            <w:pPr>
              <w:rPr>
                <w:sz w:val="28"/>
                <w:szCs w:val="28"/>
                <w:lang w:val="kk-KZ"/>
              </w:rPr>
            </w:pPr>
            <w:r w:rsidRPr="00202BA5">
              <w:rPr>
                <w:sz w:val="28"/>
                <w:szCs w:val="28"/>
              </w:rPr>
              <w:t>значительный</w:t>
            </w:r>
            <w:r w:rsidRPr="00202BA5">
              <w:rPr>
                <w:sz w:val="28"/>
                <w:szCs w:val="28"/>
                <w:lang w:val="en-US"/>
              </w:rPr>
              <w:t>,</w:t>
            </w:r>
            <w:r w:rsidRPr="00202BA5">
              <w:rPr>
                <w:sz w:val="28"/>
                <w:szCs w:val="28"/>
              </w:rPr>
              <w:t xml:space="preserve"> многозначный</w:t>
            </w:r>
          </w:p>
        </w:tc>
        <w:tc>
          <w:tcPr>
            <w:tcW w:w="3190" w:type="dxa"/>
          </w:tcPr>
          <w:p w:rsidR="004E26E7" w:rsidRPr="00202BA5" w:rsidRDefault="003C6871" w:rsidP="004E26E7">
            <w:pPr>
              <w:rPr>
                <w:sz w:val="28"/>
                <w:szCs w:val="28"/>
                <w:lang w:val="kk-KZ"/>
              </w:rPr>
            </w:pPr>
            <w:r w:rsidRPr="00202BA5">
              <w:rPr>
                <w:sz w:val="28"/>
                <w:szCs w:val="28"/>
                <w:lang w:val="kk-KZ"/>
              </w:rPr>
              <w:t>маңызды</w:t>
            </w:r>
          </w:p>
        </w:tc>
      </w:tr>
      <w:tr w:rsidR="004E26E7" w:rsidRPr="00202BA5" w:rsidTr="00202BA5">
        <w:tc>
          <w:tcPr>
            <w:tcW w:w="3190" w:type="dxa"/>
          </w:tcPr>
          <w:p w:rsidR="004E26E7" w:rsidRPr="00202BA5" w:rsidRDefault="00BB18B5" w:rsidP="00BB18B5">
            <w:pPr>
              <w:rPr>
                <w:sz w:val="28"/>
                <w:szCs w:val="28"/>
                <w:lang w:val="kk-KZ"/>
              </w:rPr>
            </w:pPr>
            <w:r>
              <w:rPr>
                <w:sz w:val="28"/>
                <w:szCs w:val="28"/>
                <w:lang w:val="en-US"/>
              </w:rPr>
              <w:t>To f</w:t>
            </w:r>
            <w:r w:rsidR="003C6871" w:rsidRPr="00202BA5">
              <w:rPr>
                <w:sz w:val="28"/>
                <w:szCs w:val="28"/>
                <w:lang w:val="kk-KZ"/>
              </w:rPr>
              <w:t>acilitate</w:t>
            </w:r>
          </w:p>
        </w:tc>
        <w:tc>
          <w:tcPr>
            <w:tcW w:w="3190" w:type="dxa"/>
          </w:tcPr>
          <w:p w:rsidR="004E26E7" w:rsidRPr="00202BA5" w:rsidRDefault="003C6871" w:rsidP="004E26E7">
            <w:pPr>
              <w:rPr>
                <w:sz w:val="28"/>
                <w:szCs w:val="28"/>
                <w:lang w:val="kk-KZ"/>
              </w:rPr>
            </w:pPr>
            <w:r w:rsidRPr="00202BA5">
              <w:rPr>
                <w:sz w:val="28"/>
                <w:szCs w:val="28"/>
                <w:lang w:val="kk-KZ"/>
              </w:rPr>
              <w:t>способствовать</w:t>
            </w:r>
          </w:p>
        </w:tc>
        <w:tc>
          <w:tcPr>
            <w:tcW w:w="3190" w:type="dxa"/>
          </w:tcPr>
          <w:p w:rsidR="004E26E7" w:rsidRPr="00202BA5" w:rsidRDefault="003C6871" w:rsidP="004E26E7">
            <w:pPr>
              <w:rPr>
                <w:sz w:val="28"/>
                <w:szCs w:val="28"/>
                <w:lang w:val="kk-KZ"/>
              </w:rPr>
            </w:pPr>
            <w:r w:rsidRPr="00202BA5">
              <w:rPr>
                <w:sz w:val="28"/>
                <w:szCs w:val="28"/>
                <w:lang w:val="kk-KZ"/>
              </w:rPr>
              <w:t>әсер ету</w:t>
            </w:r>
          </w:p>
        </w:tc>
      </w:tr>
      <w:tr w:rsidR="004E26E7" w:rsidRPr="00202BA5" w:rsidTr="00202BA5">
        <w:tc>
          <w:tcPr>
            <w:tcW w:w="3190" w:type="dxa"/>
          </w:tcPr>
          <w:p w:rsidR="004E26E7" w:rsidRPr="00202BA5" w:rsidRDefault="003C6871" w:rsidP="004E26E7">
            <w:pPr>
              <w:rPr>
                <w:sz w:val="28"/>
                <w:szCs w:val="28"/>
                <w:lang w:val="kk-KZ"/>
              </w:rPr>
            </w:pPr>
            <w:r w:rsidRPr="00202BA5">
              <w:rPr>
                <w:sz w:val="28"/>
                <w:szCs w:val="28"/>
                <w:lang w:val="kk-KZ"/>
              </w:rPr>
              <w:t>Waste</w:t>
            </w:r>
          </w:p>
        </w:tc>
        <w:tc>
          <w:tcPr>
            <w:tcW w:w="3190" w:type="dxa"/>
          </w:tcPr>
          <w:p w:rsidR="004E26E7" w:rsidRPr="00202BA5" w:rsidRDefault="003C6871" w:rsidP="004E26E7">
            <w:pPr>
              <w:rPr>
                <w:sz w:val="28"/>
                <w:szCs w:val="28"/>
                <w:lang w:val="kk-KZ"/>
              </w:rPr>
            </w:pPr>
            <w:r w:rsidRPr="00202BA5">
              <w:rPr>
                <w:sz w:val="28"/>
                <w:szCs w:val="28"/>
                <w:lang w:val="kk-KZ"/>
              </w:rPr>
              <w:t>отходы</w:t>
            </w:r>
          </w:p>
        </w:tc>
        <w:tc>
          <w:tcPr>
            <w:tcW w:w="3190" w:type="dxa"/>
          </w:tcPr>
          <w:p w:rsidR="004E26E7" w:rsidRPr="00202BA5" w:rsidRDefault="003C6871" w:rsidP="004E26E7">
            <w:pPr>
              <w:rPr>
                <w:sz w:val="28"/>
                <w:szCs w:val="28"/>
                <w:lang w:val="kk-KZ"/>
              </w:rPr>
            </w:pPr>
            <w:r w:rsidRPr="00202BA5">
              <w:rPr>
                <w:sz w:val="28"/>
                <w:szCs w:val="28"/>
                <w:lang w:val="kk-KZ"/>
              </w:rPr>
              <w:t>қалдық</w:t>
            </w:r>
          </w:p>
        </w:tc>
      </w:tr>
      <w:tr w:rsidR="004E26E7" w:rsidRPr="00202BA5" w:rsidTr="00202BA5">
        <w:tc>
          <w:tcPr>
            <w:tcW w:w="3190" w:type="dxa"/>
          </w:tcPr>
          <w:p w:rsidR="004E26E7" w:rsidRPr="00202BA5" w:rsidRDefault="00BB18B5" w:rsidP="00BB18B5">
            <w:pPr>
              <w:rPr>
                <w:sz w:val="28"/>
                <w:szCs w:val="28"/>
                <w:lang w:val="kk-KZ"/>
              </w:rPr>
            </w:pPr>
            <w:r>
              <w:rPr>
                <w:sz w:val="28"/>
                <w:szCs w:val="28"/>
                <w:lang w:val="en-US"/>
              </w:rPr>
              <w:t>To a</w:t>
            </w:r>
            <w:r w:rsidR="003C6871" w:rsidRPr="00202BA5">
              <w:rPr>
                <w:sz w:val="28"/>
                <w:szCs w:val="28"/>
                <w:lang w:val="en-US"/>
              </w:rPr>
              <w:t>ssume</w:t>
            </w:r>
          </w:p>
        </w:tc>
        <w:tc>
          <w:tcPr>
            <w:tcW w:w="3190" w:type="dxa"/>
          </w:tcPr>
          <w:p w:rsidR="004E26E7" w:rsidRPr="00202BA5" w:rsidRDefault="003C6871" w:rsidP="004E26E7">
            <w:pPr>
              <w:rPr>
                <w:sz w:val="28"/>
                <w:szCs w:val="28"/>
                <w:lang w:val="kk-KZ"/>
              </w:rPr>
            </w:pPr>
            <w:r w:rsidRPr="00202BA5">
              <w:rPr>
                <w:sz w:val="28"/>
                <w:szCs w:val="28"/>
              </w:rPr>
              <w:t>предполагать, допускать</w:t>
            </w:r>
          </w:p>
        </w:tc>
        <w:tc>
          <w:tcPr>
            <w:tcW w:w="3190" w:type="dxa"/>
          </w:tcPr>
          <w:p w:rsidR="004E26E7" w:rsidRPr="00202BA5" w:rsidRDefault="003C6871" w:rsidP="004E26E7">
            <w:pPr>
              <w:rPr>
                <w:sz w:val="28"/>
                <w:szCs w:val="28"/>
                <w:lang w:val="kk-KZ"/>
              </w:rPr>
            </w:pPr>
            <w:r w:rsidRPr="00202BA5">
              <w:rPr>
                <w:sz w:val="28"/>
                <w:szCs w:val="28"/>
                <w:lang w:val="kk-KZ"/>
              </w:rPr>
              <w:t>болжам жасау</w:t>
            </w:r>
          </w:p>
        </w:tc>
      </w:tr>
      <w:tr w:rsidR="004E26E7" w:rsidRPr="00202BA5" w:rsidTr="00202BA5">
        <w:tc>
          <w:tcPr>
            <w:tcW w:w="3190" w:type="dxa"/>
          </w:tcPr>
          <w:p w:rsidR="004E26E7" w:rsidRPr="00202BA5" w:rsidRDefault="003C6871" w:rsidP="004E26E7">
            <w:pPr>
              <w:rPr>
                <w:sz w:val="28"/>
                <w:szCs w:val="28"/>
                <w:lang w:val="kk-KZ"/>
              </w:rPr>
            </w:pPr>
            <w:r w:rsidRPr="00202BA5">
              <w:rPr>
                <w:sz w:val="28"/>
                <w:szCs w:val="28"/>
                <w:lang w:val="en-US"/>
              </w:rPr>
              <w:t>Means</w:t>
            </w:r>
          </w:p>
        </w:tc>
        <w:tc>
          <w:tcPr>
            <w:tcW w:w="3190" w:type="dxa"/>
          </w:tcPr>
          <w:p w:rsidR="004E26E7" w:rsidRPr="00202BA5" w:rsidRDefault="003C6871" w:rsidP="004E26E7">
            <w:pPr>
              <w:rPr>
                <w:sz w:val="28"/>
                <w:szCs w:val="28"/>
                <w:lang w:val="kk-KZ"/>
              </w:rPr>
            </w:pPr>
            <w:r w:rsidRPr="00202BA5">
              <w:rPr>
                <w:sz w:val="28"/>
                <w:szCs w:val="28"/>
              </w:rPr>
              <w:t>средство, способ</w:t>
            </w:r>
          </w:p>
        </w:tc>
        <w:tc>
          <w:tcPr>
            <w:tcW w:w="3190" w:type="dxa"/>
          </w:tcPr>
          <w:p w:rsidR="004E26E7" w:rsidRPr="00202BA5" w:rsidRDefault="003C6871" w:rsidP="004E26E7">
            <w:pPr>
              <w:rPr>
                <w:sz w:val="28"/>
                <w:szCs w:val="28"/>
                <w:lang w:val="kk-KZ"/>
              </w:rPr>
            </w:pPr>
            <w:r w:rsidRPr="00202BA5">
              <w:rPr>
                <w:sz w:val="28"/>
                <w:szCs w:val="28"/>
                <w:lang w:val="kk-KZ"/>
              </w:rPr>
              <w:t>әдіс</w:t>
            </w:r>
          </w:p>
        </w:tc>
      </w:tr>
      <w:tr w:rsidR="003C6871" w:rsidRPr="00202BA5" w:rsidTr="00202BA5">
        <w:tc>
          <w:tcPr>
            <w:tcW w:w="3190" w:type="dxa"/>
          </w:tcPr>
          <w:p w:rsidR="003C6871" w:rsidRPr="00202BA5" w:rsidRDefault="003C6871" w:rsidP="004E26E7">
            <w:pPr>
              <w:rPr>
                <w:sz w:val="28"/>
                <w:szCs w:val="28"/>
              </w:rPr>
            </w:pPr>
            <w:r w:rsidRPr="00202BA5">
              <w:rPr>
                <w:sz w:val="28"/>
                <w:szCs w:val="28"/>
                <w:lang w:val="en-US"/>
              </w:rPr>
              <w:t>Skill</w:t>
            </w:r>
          </w:p>
        </w:tc>
        <w:tc>
          <w:tcPr>
            <w:tcW w:w="3190" w:type="dxa"/>
          </w:tcPr>
          <w:p w:rsidR="003C6871" w:rsidRPr="00202BA5" w:rsidRDefault="003C6871" w:rsidP="004E26E7">
            <w:pPr>
              <w:rPr>
                <w:sz w:val="28"/>
                <w:szCs w:val="28"/>
              </w:rPr>
            </w:pPr>
            <w:r w:rsidRPr="00202BA5">
              <w:rPr>
                <w:sz w:val="28"/>
                <w:szCs w:val="28"/>
              </w:rPr>
              <w:t>навык, мастерство</w:t>
            </w:r>
          </w:p>
        </w:tc>
        <w:tc>
          <w:tcPr>
            <w:tcW w:w="3190" w:type="dxa"/>
          </w:tcPr>
          <w:p w:rsidR="003C6871" w:rsidRPr="00202BA5" w:rsidRDefault="003C6871" w:rsidP="004E26E7">
            <w:pPr>
              <w:rPr>
                <w:sz w:val="28"/>
                <w:szCs w:val="28"/>
                <w:lang w:val="kk-KZ"/>
              </w:rPr>
            </w:pPr>
            <w:r w:rsidRPr="00202BA5">
              <w:rPr>
                <w:sz w:val="28"/>
                <w:szCs w:val="28"/>
                <w:lang w:val="kk-KZ"/>
              </w:rPr>
              <w:t>дағды</w:t>
            </w:r>
          </w:p>
        </w:tc>
      </w:tr>
      <w:tr w:rsidR="003C6871" w:rsidRPr="00202BA5" w:rsidTr="00202BA5">
        <w:tc>
          <w:tcPr>
            <w:tcW w:w="3190" w:type="dxa"/>
          </w:tcPr>
          <w:p w:rsidR="003C6871" w:rsidRPr="00202BA5" w:rsidRDefault="003C6871" w:rsidP="004E26E7">
            <w:pPr>
              <w:rPr>
                <w:sz w:val="28"/>
                <w:szCs w:val="28"/>
              </w:rPr>
            </w:pPr>
            <w:r w:rsidRPr="00202BA5">
              <w:rPr>
                <w:sz w:val="28"/>
                <w:szCs w:val="28"/>
                <w:lang w:val="en-US"/>
              </w:rPr>
              <w:t>Fusion</w:t>
            </w:r>
          </w:p>
        </w:tc>
        <w:tc>
          <w:tcPr>
            <w:tcW w:w="3190" w:type="dxa"/>
          </w:tcPr>
          <w:p w:rsidR="003C6871" w:rsidRPr="00202BA5" w:rsidRDefault="003C6871" w:rsidP="004E26E7">
            <w:pPr>
              <w:rPr>
                <w:sz w:val="28"/>
                <w:szCs w:val="28"/>
              </w:rPr>
            </w:pPr>
            <w:r w:rsidRPr="00202BA5">
              <w:rPr>
                <w:sz w:val="28"/>
                <w:szCs w:val="28"/>
              </w:rPr>
              <w:t>объединение, сплав, слияние</w:t>
            </w:r>
          </w:p>
        </w:tc>
        <w:tc>
          <w:tcPr>
            <w:tcW w:w="3190" w:type="dxa"/>
          </w:tcPr>
          <w:p w:rsidR="003C6871" w:rsidRPr="00202BA5" w:rsidRDefault="003C6871" w:rsidP="004E26E7">
            <w:pPr>
              <w:rPr>
                <w:sz w:val="28"/>
                <w:szCs w:val="28"/>
                <w:lang w:val="kk-KZ"/>
              </w:rPr>
            </w:pPr>
            <w:r w:rsidRPr="00202BA5">
              <w:rPr>
                <w:sz w:val="28"/>
                <w:szCs w:val="28"/>
                <w:lang w:val="kk-KZ"/>
              </w:rPr>
              <w:t>бірігу</w:t>
            </w:r>
          </w:p>
        </w:tc>
      </w:tr>
      <w:tr w:rsidR="003C6871" w:rsidRPr="00202BA5" w:rsidTr="00202BA5">
        <w:tc>
          <w:tcPr>
            <w:tcW w:w="3190" w:type="dxa"/>
          </w:tcPr>
          <w:p w:rsidR="003C6871" w:rsidRPr="00202BA5" w:rsidRDefault="003C6871" w:rsidP="004E26E7">
            <w:pPr>
              <w:rPr>
                <w:sz w:val="28"/>
                <w:szCs w:val="28"/>
              </w:rPr>
            </w:pPr>
            <w:r w:rsidRPr="00202BA5">
              <w:rPr>
                <w:sz w:val="28"/>
                <w:szCs w:val="28"/>
                <w:lang w:val="en-US"/>
              </w:rPr>
              <w:t>Artificial</w:t>
            </w:r>
          </w:p>
        </w:tc>
        <w:tc>
          <w:tcPr>
            <w:tcW w:w="3190" w:type="dxa"/>
          </w:tcPr>
          <w:p w:rsidR="003C6871" w:rsidRPr="00202BA5" w:rsidRDefault="003C6871" w:rsidP="004E26E7">
            <w:pPr>
              <w:rPr>
                <w:sz w:val="28"/>
                <w:szCs w:val="28"/>
              </w:rPr>
            </w:pPr>
            <w:r w:rsidRPr="00202BA5">
              <w:rPr>
                <w:sz w:val="28"/>
                <w:szCs w:val="28"/>
              </w:rPr>
              <w:t>искусственный</w:t>
            </w:r>
          </w:p>
        </w:tc>
        <w:tc>
          <w:tcPr>
            <w:tcW w:w="3190" w:type="dxa"/>
          </w:tcPr>
          <w:p w:rsidR="003C6871" w:rsidRPr="00202BA5" w:rsidRDefault="003C6871" w:rsidP="004E26E7">
            <w:pPr>
              <w:rPr>
                <w:sz w:val="28"/>
                <w:szCs w:val="28"/>
                <w:lang w:val="kk-KZ"/>
              </w:rPr>
            </w:pPr>
            <w:r w:rsidRPr="00202BA5">
              <w:rPr>
                <w:sz w:val="28"/>
                <w:szCs w:val="28"/>
                <w:lang w:val="kk-KZ"/>
              </w:rPr>
              <w:t>жасанды</w:t>
            </w:r>
          </w:p>
        </w:tc>
      </w:tr>
      <w:tr w:rsidR="003C6871" w:rsidRPr="00202BA5" w:rsidTr="00202BA5">
        <w:tc>
          <w:tcPr>
            <w:tcW w:w="3190" w:type="dxa"/>
          </w:tcPr>
          <w:p w:rsidR="003C6871" w:rsidRPr="00202BA5" w:rsidRDefault="00BB18B5" w:rsidP="00BB18B5">
            <w:pPr>
              <w:rPr>
                <w:sz w:val="28"/>
                <w:szCs w:val="28"/>
              </w:rPr>
            </w:pPr>
            <w:r>
              <w:rPr>
                <w:sz w:val="28"/>
                <w:szCs w:val="28"/>
                <w:lang w:val="en-US"/>
              </w:rPr>
              <w:t>To m</w:t>
            </w:r>
            <w:r w:rsidR="003C6871" w:rsidRPr="00202BA5">
              <w:rPr>
                <w:sz w:val="28"/>
                <w:szCs w:val="28"/>
                <w:lang w:val="en-US"/>
              </w:rPr>
              <w:t>aintain</w:t>
            </w:r>
          </w:p>
        </w:tc>
        <w:tc>
          <w:tcPr>
            <w:tcW w:w="3190" w:type="dxa"/>
          </w:tcPr>
          <w:p w:rsidR="003C6871" w:rsidRPr="00202BA5" w:rsidRDefault="003C6871" w:rsidP="004E26E7">
            <w:pPr>
              <w:rPr>
                <w:sz w:val="28"/>
                <w:szCs w:val="28"/>
              </w:rPr>
            </w:pPr>
            <w:r w:rsidRPr="00202BA5">
              <w:rPr>
                <w:sz w:val="28"/>
                <w:szCs w:val="28"/>
              </w:rPr>
              <w:t>поддерживать</w:t>
            </w:r>
          </w:p>
        </w:tc>
        <w:tc>
          <w:tcPr>
            <w:tcW w:w="3190" w:type="dxa"/>
          </w:tcPr>
          <w:p w:rsidR="003C6871" w:rsidRPr="00202BA5" w:rsidRDefault="003C6871" w:rsidP="004E26E7">
            <w:pPr>
              <w:rPr>
                <w:sz w:val="28"/>
                <w:szCs w:val="28"/>
                <w:lang w:val="kk-KZ"/>
              </w:rPr>
            </w:pPr>
            <w:r w:rsidRPr="00202BA5">
              <w:rPr>
                <w:sz w:val="28"/>
                <w:szCs w:val="28"/>
                <w:lang w:val="kk-KZ"/>
              </w:rPr>
              <w:t>әсер ету, қолқабыс ету</w:t>
            </w:r>
          </w:p>
        </w:tc>
      </w:tr>
      <w:tr w:rsidR="003C6871" w:rsidRPr="00202BA5" w:rsidTr="00202BA5">
        <w:tc>
          <w:tcPr>
            <w:tcW w:w="3190" w:type="dxa"/>
          </w:tcPr>
          <w:p w:rsidR="003C6871" w:rsidRPr="00202BA5" w:rsidRDefault="003C6871" w:rsidP="004E26E7">
            <w:pPr>
              <w:rPr>
                <w:sz w:val="28"/>
                <w:szCs w:val="28"/>
              </w:rPr>
            </w:pPr>
            <w:r w:rsidRPr="00202BA5">
              <w:rPr>
                <w:sz w:val="28"/>
                <w:szCs w:val="28"/>
                <w:lang w:val="en-US"/>
              </w:rPr>
              <w:t>Valuable</w:t>
            </w:r>
          </w:p>
        </w:tc>
        <w:tc>
          <w:tcPr>
            <w:tcW w:w="3190" w:type="dxa"/>
          </w:tcPr>
          <w:p w:rsidR="003C6871" w:rsidRPr="00202BA5" w:rsidRDefault="003C6871" w:rsidP="004E26E7">
            <w:pPr>
              <w:rPr>
                <w:sz w:val="28"/>
                <w:szCs w:val="28"/>
              </w:rPr>
            </w:pPr>
            <w:r w:rsidRPr="00202BA5">
              <w:rPr>
                <w:sz w:val="28"/>
                <w:szCs w:val="28"/>
              </w:rPr>
              <w:t>ценный</w:t>
            </w:r>
            <w:r w:rsidRPr="00202BA5">
              <w:rPr>
                <w:sz w:val="28"/>
                <w:szCs w:val="28"/>
                <w:lang w:val="kk-KZ"/>
              </w:rPr>
              <w:t xml:space="preserve">, </w:t>
            </w:r>
            <w:r w:rsidRPr="00202BA5">
              <w:rPr>
                <w:sz w:val="28"/>
                <w:szCs w:val="28"/>
              </w:rPr>
              <w:t>драгоценный</w:t>
            </w:r>
          </w:p>
        </w:tc>
        <w:tc>
          <w:tcPr>
            <w:tcW w:w="3190" w:type="dxa"/>
          </w:tcPr>
          <w:p w:rsidR="003C6871" w:rsidRPr="00202BA5" w:rsidRDefault="003C6871" w:rsidP="004E26E7">
            <w:pPr>
              <w:rPr>
                <w:sz w:val="28"/>
                <w:szCs w:val="28"/>
                <w:lang w:val="kk-KZ"/>
              </w:rPr>
            </w:pPr>
            <w:r w:rsidRPr="00202BA5">
              <w:rPr>
                <w:sz w:val="28"/>
                <w:szCs w:val="28"/>
                <w:lang w:val="kk-KZ"/>
              </w:rPr>
              <w:t>бағалы</w:t>
            </w:r>
          </w:p>
        </w:tc>
      </w:tr>
      <w:tr w:rsidR="003C6871" w:rsidRPr="00202BA5" w:rsidTr="00202BA5">
        <w:tc>
          <w:tcPr>
            <w:tcW w:w="3190" w:type="dxa"/>
          </w:tcPr>
          <w:p w:rsidR="003C6871" w:rsidRPr="00202BA5" w:rsidRDefault="003C6871" w:rsidP="004E26E7">
            <w:pPr>
              <w:rPr>
                <w:sz w:val="28"/>
                <w:szCs w:val="28"/>
              </w:rPr>
            </w:pPr>
            <w:r w:rsidRPr="00202BA5">
              <w:rPr>
                <w:sz w:val="28"/>
                <w:szCs w:val="28"/>
                <w:lang w:val="en-US"/>
              </w:rPr>
              <w:t>Stone</w:t>
            </w:r>
          </w:p>
        </w:tc>
        <w:tc>
          <w:tcPr>
            <w:tcW w:w="3190" w:type="dxa"/>
          </w:tcPr>
          <w:p w:rsidR="003C6871" w:rsidRPr="00202BA5" w:rsidRDefault="003C6871" w:rsidP="003C6871">
            <w:pPr>
              <w:rPr>
                <w:sz w:val="28"/>
                <w:szCs w:val="28"/>
              </w:rPr>
            </w:pPr>
            <w:r w:rsidRPr="00202BA5">
              <w:rPr>
                <w:sz w:val="28"/>
                <w:szCs w:val="28"/>
              </w:rPr>
              <w:t>камень</w:t>
            </w:r>
          </w:p>
        </w:tc>
        <w:tc>
          <w:tcPr>
            <w:tcW w:w="3190" w:type="dxa"/>
          </w:tcPr>
          <w:p w:rsidR="003C6871" w:rsidRPr="00202BA5" w:rsidRDefault="003C6871" w:rsidP="004E26E7">
            <w:pPr>
              <w:rPr>
                <w:sz w:val="28"/>
                <w:szCs w:val="28"/>
                <w:lang w:val="kk-KZ"/>
              </w:rPr>
            </w:pPr>
            <w:r w:rsidRPr="00202BA5">
              <w:rPr>
                <w:sz w:val="28"/>
                <w:szCs w:val="28"/>
                <w:lang w:val="kk-KZ"/>
              </w:rPr>
              <w:t>тас</w:t>
            </w:r>
          </w:p>
        </w:tc>
      </w:tr>
      <w:tr w:rsidR="003C6871" w:rsidRPr="00202BA5" w:rsidTr="00202BA5">
        <w:tc>
          <w:tcPr>
            <w:tcW w:w="3190" w:type="dxa"/>
          </w:tcPr>
          <w:p w:rsidR="003C6871" w:rsidRPr="00202BA5" w:rsidRDefault="003C6871" w:rsidP="004E26E7">
            <w:pPr>
              <w:rPr>
                <w:sz w:val="28"/>
                <w:szCs w:val="28"/>
              </w:rPr>
            </w:pPr>
            <w:r w:rsidRPr="00202BA5">
              <w:rPr>
                <w:sz w:val="28"/>
                <w:szCs w:val="28"/>
                <w:lang w:val="en-US"/>
              </w:rPr>
              <w:t>Endless</w:t>
            </w:r>
          </w:p>
        </w:tc>
        <w:tc>
          <w:tcPr>
            <w:tcW w:w="3190" w:type="dxa"/>
          </w:tcPr>
          <w:p w:rsidR="003C6871" w:rsidRPr="00202BA5" w:rsidRDefault="003C6871" w:rsidP="004E26E7">
            <w:pPr>
              <w:rPr>
                <w:sz w:val="28"/>
                <w:szCs w:val="28"/>
              </w:rPr>
            </w:pPr>
            <w:r w:rsidRPr="00202BA5">
              <w:rPr>
                <w:sz w:val="28"/>
                <w:szCs w:val="28"/>
              </w:rPr>
              <w:t>бесконечный, бесчисленный, нескончаемый</w:t>
            </w:r>
          </w:p>
        </w:tc>
        <w:tc>
          <w:tcPr>
            <w:tcW w:w="3190" w:type="dxa"/>
          </w:tcPr>
          <w:p w:rsidR="003C6871" w:rsidRPr="00202BA5" w:rsidRDefault="003C6871" w:rsidP="004E26E7">
            <w:pPr>
              <w:rPr>
                <w:sz w:val="28"/>
                <w:szCs w:val="28"/>
                <w:lang w:val="kk-KZ"/>
              </w:rPr>
            </w:pPr>
            <w:r w:rsidRPr="00202BA5">
              <w:rPr>
                <w:sz w:val="28"/>
                <w:szCs w:val="28"/>
                <w:lang w:val="kk-KZ"/>
              </w:rPr>
              <w:t>шексіз</w:t>
            </w:r>
          </w:p>
        </w:tc>
      </w:tr>
      <w:tr w:rsidR="003C6871" w:rsidRPr="00202BA5" w:rsidTr="00202BA5">
        <w:tc>
          <w:tcPr>
            <w:tcW w:w="3190" w:type="dxa"/>
          </w:tcPr>
          <w:p w:rsidR="003C6871" w:rsidRPr="00202BA5" w:rsidRDefault="003C6871" w:rsidP="004E26E7">
            <w:pPr>
              <w:rPr>
                <w:sz w:val="28"/>
                <w:szCs w:val="28"/>
              </w:rPr>
            </w:pPr>
            <w:r w:rsidRPr="00202BA5">
              <w:rPr>
                <w:sz w:val="28"/>
                <w:szCs w:val="28"/>
                <w:lang w:val="en-US"/>
              </w:rPr>
              <w:t>Direction</w:t>
            </w:r>
          </w:p>
        </w:tc>
        <w:tc>
          <w:tcPr>
            <w:tcW w:w="3190" w:type="dxa"/>
          </w:tcPr>
          <w:p w:rsidR="003C6871" w:rsidRPr="00202BA5" w:rsidRDefault="003C6871" w:rsidP="004E26E7">
            <w:pPr>
              <w:rPr>
                <w:sz w:val="28"/>
                <w:szCs w:val="28"/>
              </w:rPr>
            </w:pPr>
            <w:r w:rsidRPr="00202BA5">
              <w:rPr>
                <w:sz w:val="28"/>
                <w:szCs w:val="28"/>
              </w:rPr>
              <w:t>направление</w:t>
            </w:r>
          </w:p>
        </w:tc>
        <w:tc>
          <w:tcPr>
            <w:tcW w:w="3190" w:type="dxa"/>
          </w:tcPr>
          <w:p w:rsidR="003C6871" w:rsidRPr="00202BA5" w:rsidRDefault="003C6871" w:rsidP="004E26E7">
            <w:pPr>
              <w:rPr>
                <w:sz w:val="28"/>
                <w:szCs w:val="28"/>
                <w:lang w:val="kk-KZ"/>
              </w:rPr>
            </w:pPr>
            <w:r w:rsidRPr="00202BA5">
              <w:rPr>
                <w:sz w:val="28"/>
                <w:szCs w:val="28"/>
                <w:lang w:val="kk-KZ"/>
              </w:rPr>
              <w:t>бағыт</w:t>
            </w:r>
          </w:p>
        </w:tc>
      </w:tr>
      <w:tr w:rsidR="003C6871" w:rsidRPr="00202BA5" w:rsidTr="00202BA5">
        <w:tc>
          <w:tcPr>
            <w:tcW w:w="3190" w:type="dxa"/>
          </w:tcPr>
          <w:p w:rsidR="003C6871" w:rsidRPr="00202BA5" w:rsidRDefault="00BB18B5" w:rsidP="00BB18B5">
            <w:pPr>
              <w:rPr>
                <w:sz w:val="28"/>
                <w:szCs w:val="28"/>
              </w:rPr>
            </w:pPr>
            <w:r>
              <w:rPr>
                <w:sz w:val="28"/>
                <w:szCs w:val="28"/>
                <w:lang w:val="en-US"/>
              </w:rPr>
              <w:t>To a</w:t>
            </w:r>
            <w:r w:rsidR="003C6871" w:rsidRPr="00202BA5">
              <w:rPr>
                <w:sz w:val="28"/>
                <w:szCs w:val="28"/>
                <w:lang w:val="en-US"/>
              </w:rPr>
              <w:t>bsorb</w:t>
            </w:r>
          </w:p>
        </w:tc>
        <w:tc>
          <w:tcPr>
            <w:tcW w:w="3190" w:type="dxa"/>
          </w:tcPr>
          <w:p w:rsidR="003C6871" w:rsidRPr="00202BA5" w:rsidRDefault="003C6871" w:rsidP="004E26E7">
            <w:pPr>
              <w:rPr>
                <w:sz w:val="28"/>
                <w:szCs w:val="28"/>
              </w:rPr>
            </w:pPr>
            <w:r w:rsidRPr="00202BA5">
              <w:rPr>
                <w:sz w:val="28"/>
                <w:szCs w:val="28"/>
              </w:rPr>
              <w:t>поглощать, всасывать, впитывать, абсорбировать</w:t>
            </w:r>
          </w:p>
        </w:tc>
        <w:tc>
          <w:tcPr>
            <w:tcW w:w="3190" w:type="dxa"/>
          </w:tcPr>
          <w:p w:rsidR="003C6871" w:rsidRPr="00202BA5" w:rsidRDefault="003C6871" w:rsidP="004E26E7">
            <w:pPr>
              <w:rPr>
                <w:sz w:val="28"/>
                <w:szCs w:val="28"/>
                <w:lang w:val="kk-KZ"/>
              </w:rPr>
            </w:pPr>
            <w:r w:rsidRPr="00202BA5">
              <w:rPr>
                <w:sz w:val="28"/>
                <w:szCs w:val="28"/>
                <w:lang w:val="kk-KZ"/>
              </w:rPr>
              <w:t>сіңіру</w:t>
            </w:r>
          </w:p>
        </w:tc>
      </w:tr>
      <w:tr w:rsidR="003C6871" w:rsidRPr="00202BA5" w:rsidTr="00202BA5">
        <w:tc>
          <w:tcPr>
            <w:tcW w:w="3190" w:type="dxa"/>
          </w:tcPr>
          <w:p w:rsidR="003C6871" w:rsidRPr="00202BA5" w:rsidRDefault="003C6871" w:rsidP="004E26E7">
            <w:pPr>
              <w:rPr>
                <w:sz w:val="28"/>
                <w:szCs w:val="28"/>
              </w:rPr>
            </w:pPr>
            <w:r w:rsidRPr="00202BA5">
              <w:rPr>
                <w:sz w:val="28"/>
                <w:szCs w:val="28"/>
                <w:lang w:val="en-US"/>
              </w:rPr>
              <w:t>Burning</w:t>
            </w:r>
          </w:p>
        </w:tc>
        <w:tc>
          <w:tcPr>
            <w:tcW w:w="3190" w:type="dxa"/>
          </w:tcPr>
          <w:p w:rsidR="003C6871" w:rsidRPr="00202BA5" w:rsidRDefault="003C6871" w:rsidP="004E26E7">
            <w:pPr>
              <w:rPr>
                <w:sz w:val="28"/>
                <w:szCs w:val="28"/>
              </w:rPr>
            </w:pPr>
            <w:r w:rsidRPr="00202BA5">
              <w:rPr>
                <w:sz w:val="28"/>
                <w:szCs w:val="28"/>
              </w:rPr>
              <w:t>горение; горящий</w:t>
            </w:r>
          </w:p>
        </w:tc>
        <w:tc>
          <w:tcPr>
            <w:tcW w:w="3190" w:type="dxa"/>
          </w:tcPr>
          <w:p w:rsidR="003C6871" w:rsidRPr="00202BA5" w:rsidRDefault="003C6871" w:rsidP="004E26E7">
            <w:pPr>
              <w:rPr>
                <w:sz w:val="28"/>
                <w:szCs w:val="28"/>
                <w:lang w:val="kk-KZ"/>
              </w:rPr>
            </w:pPr>
            <w:r w:rsidRPr="00202BA5">
              <w:rPr>
                <w:sz w:val="28"/>
                <w:szCs w:val="28"/>
                <w:lang w:val="kk-KZ"/>
              </w:rPr>
              <w:t>жану</w:t>
            </w:r>
          </w:p>
        </w:tc>
      </w:tr>
      <w:tr w:rsidR="003C6871" w:rsidRPr="00202BA5" w:rsidTr="00202BA5">
        <w:tc>
          <w:tcPr>
            <w:tcW w:w="3190" w:type="dxa"/>
          </w:tcPr>
          <w:p w:rsidR="003C6871" w:rsidRPr="00202BA5" w:rsidRDefault="003C6871" w:rsidP="004E26E7">
            <w:pPr>
              <w:rPr>
                <w:sz w:val="28"/>
                <w:szCs w:val="28"/>
              </w:rPr>
            </w:pPr>
            <w:r w:rsidRPr="00202BA5">
              <w:rPr>
                <w:sz w:val="28"/>
                <w:szCs w:val="28"/>
                <w:lang w:val="en-US"/>
              </w:rPr>
              <w:t>Motion</w:t>
            </w:r>
          </w:p>
        </w:tc>
        <w:tc>
          <w:tcPr>
            <w:tcW w:w="3190" w:type="dxa"/>
          </w:tcPr>
          <w:p w:rsidR="003C6871" w:rsidRPr="00202BA5" w:rsidRDefault="003C6871" w:rsidP="004E26E7">
            <w:pPr>
              <w:rPr>
                <w:sz w:val="28"/>
                <w:szCs w:val="28"/>
              </w:rPr>
            </w:pPr>
            <w:r w:rsidRPr="00202BA5">
              <w:rPr>
                <w:sz w:val="28"/>
                <w:szCs w:val="28"/>
              </w:rPr>
              <w:t>движение</w:t>
            </w:r>
          </w:p>
        </w:tc>
        <w:tc>
          <w:tcPr>
            <w:tcW w:w="3190" w:type="dxa"/>
          </w:tcPr>
          <w:p w:rsidR="003C6871" w:rsidRPr="00202BA5" w:rsidRDefault="003C6871" w:rsidP="004E26E7">
            <w:pPr>
              <w:rPr>
                <w:sz w:val="28"/>
                <w:szCs w:val="28"/>
                <w:lang w:val="kk-KZ"/>
              </w:rPr>
            </w:pPr>
            <w:r w:rsidRPr="00202BA5">
              <w:rPr>
                <w:sz w:val="28"/>
                <w:szCs w:val="28"/>
                <w:lang w:val="kk-KZ"/>
              </w:rPr>
              <w:t>қозғалыс</w:t>
            </w:r>
          </w:p>
        </w:tc>
      </w:tr>
      <w:tr w:rsidR="003C6871" w:rsidRPr="00202BA5" w:rsidTr="00202BA5">
        <w:tc>
          <w:tcPr>
            <w:tcW w:w="3190" w:type="dxa"/>
          </w:tcPr>
          <w:p w:rsidR="003C6871" w:rsidRPr="00202BA5" w:rsidRDefault="003C6871" w:rsidP="004E26E7">
            <w:pPr>
              <w:rPr>
                <w:sz w:val="28"/>
                <w:szCs w:val="28"/>
                <w:lang w:val="en-US"/>
              </w:rPr>
            </w:pPr>
            <w:r w:rsidRPr="00202BA5">
              <w:rPr>
                <w:sz w:val="28"/>
                <w:szCs w:val="28"/>
                <w:lang w:val="kk-KZ"/>
              </w:rPr>
              <w:t>Heat</w:t>
            </w:r>
          </w:p>
        </w:tc>
        <w:tc>
          <w:tcPr>
            <w:tcW w:w="3190" w:type="dxa"/>
          </w:tcPr>
          <w:p w:rsidR="003C6871" w:rsidRPr="00202BA5" w:rsidRDefault="003C6871" w:rsidP="003C6871">
            <w:pPr>
              <w:rPr>
                <w:sz w:val="28"/>
                <w:szCs w:val="28"/>
              </w:rPr>
            </w:pPr>
            <w:r w:rsidRPr="00202BA5">
              <w:rPr>
                <w:sz w:val="28"/>
                <w:szCs w:val="28"/>
                <w:lang w:val="kk-KZ"/>
              </w:rPr>
              <w:t>тепло, нагревать</w:t>
            </w:r>
          </w:p>
        </w:tc>
        <w:tc>
          <w:tcPr>
            <w:tcW w:w="3190" w:type="dxa"/>
          </w:tcPr>
          <w:p w:rsidR="003C6871" w:rsidRPr="00202BA5" w:rsidRDefault="003C6871" w:rsidP="004E26E7">
            <w:pPr>
              <w:rPr>
                <w:sz w:val="28"/>
                <w:szCs w:val="28"/>
                <w:lang w:val="kk-KZ"/>
              </w:rPr>
            </w:pPr>
            <w:r w:rsidRPr="00202BA5">
              <w:rPr>
                <w:sz w:val="28"/>
                <w:szCs w:val="28"/>
                <w:lang w:val="kk-KZ"/>
              </w:rPr>
              <w:t>жылу</w:t>
            </w:r>
          </w:p>
        </w:tc>
      </w:tr>
      <w:tr w:rsidR="003C6871" w:rsidRPr="00202BA5" w:rsidTr="00202BA5">
        <w:tc>
          <w:tcPr>
            <w:tcW w:w="3190" w:type="dxa"/>
          </w:tcPr>
          <w:p w:rsidR="003C6871" w:rsidRPr="00202BA5" w:rsidRDefault="003C6871" w:rsidP="004E26E7">
            <w:pPr>
              <w:rPr>
                <w:sz w:val="28"/>
                <w:szCs w:val="28"/>
                <w:lang w:val="en-US"/>
              </w:rPr>
            </w:pPr>
            <w:r w:rsidRPr="00202BA5">
              <w:rPr>
                <w:sz w:val="28"/>
                <w:szCs w:val="28"/>
                <w:lang w:val="kk-KZ"/>
              </w:rPr>
              <w:t>Particle</w:t>
            </w:r>
          </w:p>
        </w:tc>
        <w:tc>
          <w:tcPr>
            <w:tcW w:w="3190" w:type="dxa"/>
          </w:tcPr>
          <w:p w:rsidR="003C6871" w:rsidRPr="00202BA5" w:rsidRDefault="003C6871" w:rsidP="004E26E7">
            <w:pPr>
              <w:rPr>
                <w:sz w:val="28"/>
                <w:szCs w:val="28"/>
              </w:rPr>
            </w:pPr>
            <w:r w:rsidRPr="00202BA5">
              <w:rPr>
                <w:sz w:val="28"/>
                <w:szCs w:val="28"/>
                <w:lang w:val="kk-KZ"/>
              </w:rPr>
              <w:t>частица</w:t>
            </w:r>
          </w:p>
        </w:tc>
        <w:tc>
          <w:tcPr>
            <w:tcW w:w="3190" w:type="dxa"/>
          </w:tcPr>
          <w:p w:rsidR="003C6871" w:rsidRPr="00202BA5" w:rsidRDefault="003C6871" w:rsidP="004E26E7">
            <w:pPr>
              <w:rPr>
                <w:sz w:val="28"/>
                <w:szCs w:val="28"/>
                <w:lang w:val="kk-KZ"/>
              </w:rPr>
            </w:pPr>
            <w:r w:rsidRPr="00202BA5">
              <w:rPr>
                <w:sz w:val="28"/>
                <w:szCs w:val="28"/>
                <w:lang w:val="kk-KZ"/>
              </w:rPr>
              <w:t>бөлшек</w:t>
            </w:r>
          </w:p>
        </w:tc>
      </w:tr>
      <w:tr w:rsidR="003C6871" w:rsidRPr="00202BA5" w:rsidTr="00202BA5">
        <w:tc>
          <w:tcPr>
            <w:tcW w:w="3190" w:type="dxa"/>
          </w:tcPr>
          <w:p w:rsidR="003C6871" w:rsidRPr="00202BA5" w:rsidRDefault="003C6871" w:rsidP="004E26E7">
            <w:pPr>
              <w:rPr>
                <w:sz w:val="28"/>
                <w:szCs w:val="28"/>
                <w:lang w:val="en-US"/>
              </w:rPr>
            </w:pPr>
            <w:r w:rsidRPr="00202BA5">
              <w:rPr>
                <w:sz w:val="28"/>
                <w:szCs w:val="28"/>
                <w:lang w:val="kk-KZ"/>
              </w:rPr>
              <w:t>Various</w:t>
            </w:r>
          </w:p>
        </w:tc>
        <w:tc>
          <w:tcPr>
            <w:tcW w:w="3190" w:type="dxa"/>
          </w:tcPr>
          <w:p w:rsidR="003C6871" w:rsidRPr="00202BA5" w:rsidRDefault="003C6871" w:rsidP="004E26E7">
            <w:pPr>
              <w:rPr>
                <w:sz w:val="28"/>
                <w:szCs w:val="28"/>
              </w:rPr>
            </w:pPr>
            <w:r w:rsidRPr="00202BA5">
              <w:rPr>
                <w:sz w:val="28"/>
                <w:szCs w:val="28"/>
                <w:lang w:val="kk-KZ"/>
              </w:rPr>
              <w:t>различный</w:t>
            </w:r>
          </w:p>
        </w:tc>
        <w:tc>
          <w:tcPr>
            <w:tcW w:w="3190" w:type="dxa"/>
          </w:tcPr>
          <w:p w:rsidR="003C6871" w:rsidRPr="00202BA5" w:rsidRDefault="003C6871" w:rsidP="004E26E7">
            <w:pPr>
              <w:rPr>
                <w:sz w:val="28"/>
                <w:szCs w:val="28"/>
                <w:lang w:val="kk-KZ"/>
              </w:rPr>
            </w:pPr>
            <w:r w:rsidRPr="00202BA5">
              <w:rPr>
                <w:sz w:val="28"/>
                <w:szCs w:val="28"/>
                <w:lang w:val="kk-KZ"/>
              </w:rPr>
              <w:t>әртүрлі</w:t>
            </w:r>
          </w:p>
        </w:tc>
      </w:tr>
      <w:tr w:rsidR="003C6871" w:rsidRPr="00202BA5" w:rsidTr="00202BA5">
        <w:tc>
          <w:tcPr>
            <w:tcW w:w="3190" w:type="dxa"/>
          </w:tcPr>
          <w:p w:rsidR="003C6871" w:rsidRPr="00202BA5" w:rsidRDefault="003C6871" w:rsidP="004E26E7">
            <w:pPr>
              <w:rPr>
                <w:sz w:val="28"/>
                <w:szCs w:val="28"/>
                <w:lang w:val="en-US"/>
              </w:rPr>
            </w:pPr>
            <w:r w:rsidRPr="00202BA5">
              <w:rPr>
                <w:sz w:val="28"/>
                <w:szCs w:val="28"/>
                <w:lang w:val="kk-KZ"/>
              </w:rPr>
              <w:t>Inseparable</w:t>
            </w:r>
          </w:p>
        </w:tc>
        <w:tc>
          <w:tcPr>
            <w:tcW w:w="3190" w:type="dxa"/>
          </w:tcPr>
          <w:p w:rsidR="003C6871" w:rsidRPr="00202BA5" w:rsidRDefault="003C6871" w:rsidP="004E26E7">
            <w:pPr>
              <w:rPr>
                <w:sz w:val="28"/>
                <w:szCs w:val="28"/>
              </w:rPr>
            </w:pPr>
            <w:r w:rsidRPr="00202BA5">
              <w:rPr>
                <w:sz w:val="28"/>
                <w:szCs w:val="28"/>
                <w:lang w:val="kk-KZ"/>
              </w:rPr>
              <w:t>неразделимый</w:t>
            </w:r>
          </w:p>
        </w:tc>
        <w:tc>
          <w:tcPr>
            <w:tcW w:w="3190" w:type="dxa"/>
          </w:tcPr>
          <w:p w:rsidR="003C6871" w:rsidRPr="00202BA5" w:rsidRDefault="003C6871" w:rsidP="004E26E7">
            <w:pPr>
              <w:rPr>
                <w:sz w:val="28"/>
                <w:szCs w:val="28"/>
                <w:lang w:val="kk-KZ"/>
              </w:rPr>
            </w:pPr>
            <w:r w:rsidRPr="00202BA5">
              <w:rPr>
                <w:sz w:val="28"/>
                <w:szCs w:val="28"/>
                <w:lang w:val="kk-KZ"/>
              </w:rPr>
              <w:t>бөлінбейтін</w:t>
            </w:r>
          </w:p>
        </w:tc>
      </w:tr>
      <w:tr w:rsidR="003C6871" w:rsidRPr="00202BA5" w:rsidTr="00202BA5">
        <w:tc>
          <w:tcPr>
            <w:tcW w:w="3190" w:type="dxa"/>
          </w:tcPr>
          <w:p w:rsidR="003C6871" w:rsidRPr="00202BA5" w:rsidRDefault="003C6871" w:rsidP="004E26E7">
            <w:pPr>
              <w:rPr>
                <w:sz w:val="28"/>
                <w:szCs w:val="28"/>
                <w:lang w:val="en-US"/>
              </w:rPr>
            </w:pPr>
            <w:r w:rsidRPr="00202BA5">
              <w:rPr>
                <w:sz w:val="28"/>
                <w:szCs w:val="28"/>
                <w:lang w:val="en-US"/>
              </w:rPr>
              <w:t>Value</w:t>
            </w:r>
          </w:p>
        </w:tc>
        <w:tc>
          <w:tcPr>
            <w:tcW w:w="3190" w:type="dxa"/>
          </w:tcPr>
          <w:p w:rsidR="003C6871" w:rsidRPr="00202BA5" w:rsidRDefault="003C6871" w:rsidP="004E26E7">
            <w:pPr>
              <w:rPr>
                <w:sz w:val="28"/>
                <w:szCs w:val="28"/>
              </w:rPr>
            </w:pPr>
            <w:r w:rsidRPr="00202BA5">
              <w:rPr>
                <w:sz w:val="28"/>
                <w:szCs w:val="28"/>
              </w:rPr>
              <w:t>величина, значение; ценность; оценивать</w:t>
            </w:r>
          </w:p>
        </w:tc>
        <w:tc>
          <w:tcPr>
            <w:tcW w:w="3190" w:type="dxa"/>
          </w:tcPr>
          <w:p w:rsidR="003C6871" w:rsidRPr="00202BA5" w:rsidRDefault="003C6871" w:rsidP="004E26E7">
            <w:pPr>
              <w:rPr>
                <w:sz w:val="28"/>
                <w:szCs w:val="28"/>
                <w:lang w:val="kk-KZ"/>
              </w:rPr>
            </w:pPr>
            <w:r w:rsidRPr="00202BA5">
              <w:rPr>
                <w:sz w:val="28"/>
                <w:szCs w:val="28"/>
                <w:lang w:val="kk-KZ"/>
              </w:rPr>
              <w:t>мән, бағалау</w:t>
            </w:r>
          </w:p>
        </w:tc>
      </w:tr>
      <w:tr w:rsidR="003C6871" w:rsidRPr="00202BA5" w:rsidTr="00202BA5">
        <w:tc>
          <w:tcPr>
            <w:tcW w:w="3190" w:type="dxa"/>
          </w:tcPr>
          <w:p w:rsidR="003C6871" w:rsidRPr="00202BA5" w:rsidRDefault="008962BF" w:rsidP="008962BF">
            <w:pPr>
              <w:rPr>
                <w:sz w:val="28"/>
                <w:szCs w:val="28"/>
                <w:lang w:val="en-US"/>
              </w:rPr>
            </w:pPr>
            <w:r>
              <w:rPr>
                <w:sz w:val="28"/>
                <w:szCs w:val="28"/>
                <w:lang w:val="en-US"/>
              </w:rPr>
              <w:t>To s</w:t>
            </w:r>
            <w:r w:rsidR="003C6871" w:rsidRPr="00202BA5">
              <w:rPr>
                <w:sz w:val="28"/>
                <w:szCs w:val="28"/>
                <w:lang w:val="en-US"/>
              </w:rPr>
              <w:t>uggest</w:t>
            </w:r>
          </w:p>
        </w:tc>
        <w:tc>
          <w:tcPr>
            <w:tcW w:w="3190" w:type="dxa"/>
          </w:tcPr>
          <w:p w:rsidR="003C6871" w:rsidRPr="00202BA5" w:rsidRDefault="003C6871" w:rsidP="004E26E7">
            <w:pPr>
              <w:rPr>
                <w:sz w:val="28"/>
                <w:szCs w:val="28"/>
              </w:rPr>
            </w:pPr>
            <w:r w:rsidRPr="00202BA5">
              <w:rPr>
                <w:sz w:val="28"/>
                <w:szCs w:val="28"/>
              </w:rPr>
              <w:t>предлагать</w:t>
            </w:r>
          </w:p>
        </w:tc>
        <w:tc>
          <w:tcPr>
            <w:tcW w:w="3190" w:type="dxa"/>
          </w:tcPr>
          <w:p w:rsidR="003C6871" w:rsidRPr="00202BA5" w:rsidRDefault="003C6871" w:rsidP="004E26E7">
            <w:pPr>
              <w:rPr>
                <w:sz w:val="28"/>
                <w:szCs w:val="28"/>
                <w:lang w:val="kk-KZ"/>
              </w:rPr>
            </w:pPr>
            <w:r w:rsidRPr="00202BA5">
              <w:rPr>
                <w:sz w:val="28"/>
                <w:szCs w:val="28"/>
                <w:lang w:val="kk-KZ"/>
              </w:rPr>
              <w:t>ұсыну</w:t>
            </w:r>
          </w:p>
        </w:tc>
      </w:tr>
      <w:tr w:rsidR="003C6871" w:rsidRPr="00202BA5" w:rsidTr="00202BA5">
        <w:tc>
          <w:tcPr>
            <w:tcW w:w="3190" w:type="dxa"/>
          </w:tcPr>
          <w:p w:rsidR="003C6871" w:rsidRPr="00202BA5" w:rsidRDefault="003C6871" w:rsidP="004E26E7">
            <w:pPr>
              <w:rPr>
                <w:sz w:val="28"/>
                <w:szCs w:val="28"/>
                <w:lang w:val="en-US"/>
              </w:rPr>
            </w:pPr>
            <w:r w:rsidRPr="00202BA5">
              <w:rPr>
                <w:sz w:val="28"/>
                <w:szCs w:val="28"/>
                <w:lang w:val="en-US"/>
              </w:rPr>
              <w:t>Fixed</w:t>
            </w:r>
          </w:p>
        </w:tc>
        <w:tc>
          <w:tcPr>
            <w:tcW w:w="3190" w:type="dxa"/>
          </w:tcPr>
          <w:p w:rsidR="003C6871" w:rsidRPr="00202BA5" w:rsidRDefault="003C6871" w:rsidP="004E26E7">
            <w:pPr>
              <w:rPr>
                <w:sz w:val="28"/>
                <w:szCs w:val="28"/>
              </w:rPr>
            </w:pPr>
            <w:r w:rsidRPr="00202BA5">
              <w:rPr>
                <w:sz w:val="28"/>
                <w:szCs w:val="28"/>
              </w:rPr>
              <w:t>твердый, установленный</w:t>
            </w:r>
          </w:p>
        </w:tc>
        <w:tc>
          <w:tcPr>
            <w:tcW w:w="3190" w:type="dxa"/>
          </w:tcPr>
          <w:p w:rsidR="003C6871" w:rsidRPr="00202BA5" w:rsidRDefault="003C6871" w:rsidP="004E26E7">
            <w:pPr>
              <w:rPr>
                <w:sz w:val="28"/>
                <w:szCs w:val="28"/>
                <w:lang w:val="kk-KZ"/>
              </w:rPr>
            </w:pPr>
            <w:r w:rsidRPr="00202BA5">
              <w:rPr>
                <w:sz w:val="28"/>
                <w:szCs w:val="28"/>
                <w:lang w:val="kk-KZ"/>
              </w:rPr>
              <w:t>қатты, анықталған</w:t>
            </w:r>
          </w:p>
        </w:tc>
      </w:tr>
      <w:tr w:rsidR="003C6871" w:rsidRPr="00202BA5" w:rsidTr="00202BA5">
        <w:tc>
          <w:tcPr>
            <w:tcW w:w="3190" w:type="dxa"/>
          </w:tcPr>
          <w:p w:rsidR="003C6871" w:rsidRPr="00202BA5" w:rsidRDefault="003C6871" w:rsidP="004E26E7">
            <w:pPr>
              <w:rPr>
                <w:sz w:val="28"/>
                <w:szCs w:val="28"/>
                <w:lang w:val="en-US"/>
              </w:rPr>
            </w:pPr>
            <w:r w:rsidRPr="00202BA5">
              <w:rPr>
                <w:sz w:val="28"/>
                <w:szCs w:val="28"/>
                <w:lang w:val="kk-KZ"/>
              </w:rPr>
              <w:t>Synthesis</w:t>
            </w:r>
          </w:p>
        </w:tc>
        <w:tc>
          <w:tcPr>
            <w:tcW w:w="3190" w:type="dxa"/>
          </w:tcPr>
          <w:p w:rsidR="003C6871" w:rsidRPr="00202BA5" w:rsidRDefault="003C6871" w:rsidP="004E26E7">
            <w:pPr>
              <w:rPr>
                <w:sz w:val="28"/>
                <w:szCs w:val="28"/>
              </w:rPr>
            </w:pPr>
            <w:r w:rsidRPr="00202BA5">
              <w:rPr>
                <w:sz w:val="28"/>
                <w:szCs w:val="28"/>
                <w:lang w:val="kk-KZ"/>
              </w:rPr>
              <w:t>синтез</w:t>
            </w:r>
          </w:p>
        </w:tc>
        <w:tc>
          <w:tcPr>
            <w:tcW w:w="3190" w:type="dxa"/>
          </w:tcPr>
          <w:p w:rsidR="003C6871" w:rsidRPr="00202BA5" w:rsidRDefault="003C6871" w:rsidP="004E26E7">
            <w:pPr>
              <w:rPr>
                <w:sz w:val="28"/>
                <w:szCs w:val="28"/>
                <w:lang w:val="kk-KZ"/>
              </w:rPr>
            </w:pPr>
            <w:r w:rsidRPr="00202BA5">
              <w:rPr>
                <w:sz w:val="28"/>
                <w:szCs w:val="28"/>
                <w:lang w:val="kk-KZ"/>
              </w:rPr>
              <w:t>синтез</w:t>
            </w:r>
          </w:p>
        </w:tc>
      </w:tr>
      <w:tr w:rsidR="003C6871" w:rsidRPr="00202BA5" w:rsidTr="00202BA5">
        <w:tc>
          <w:tcPr>
            <w:tcW w:w="3190" w:type="dxa"/>
          </w:tcPr>
          <w:p w:rsidR="003C6871" w:rsidRPr="00202BA5" w:rsidRDefault="008962BF" w:rsidP="008962BF">
            <w:pPr>
              <w:rPr>
                <w:sz w:val="28"/>
                <w:szCs w:val="28"/>
                <w:lang w:val="kk-KZ"/>
              </w:rPr>
            </w:pPr>
            <w:r>
              <w:rPr>
                <w:sz w:val="28"/>
                <w:szCs w:val="28"/>
                <w:lang w:val="en-US"/>
              </w:rPr>
              <w:t>To c</w:t>
            </w:r>
            <w:r w:rsidR="003C6871" w:rsidRPr="00202BA5">
              <w:rPr>
                <w:sz w:val="28"/>
                <w:szCs w:val="28"/>
                <w:lang w:val="kk-KZ"/>
              </w:rPr>
              <w:t xml:space="preserve">onsume </w:t>
            </w:r>
          </w:p>
        </w:tc>
        <w:tc>
          <w:tcPr>
            <w:tcW w:w="3190" w:type="dxa"/>
          </w:tcPr>
          <w:p w:rsidR="003C6871" w:rsidRPr="00202BA5" w:rsidRDefault="003C6871" w:rsidP="004E26E7">
            <w:pPr>
              <w:rPr>
                <w:sz w:val="28"/>
                <w:szCs w:val="28"/>
              </w:rPr>
            </w:pPr>
            <w:r w:rsidRPr="00202BA5">
              <w:rPr>
                <w:sz w:val="28"/>
                <w:szCs w:val="28"/>
                <w:lang w:val="kk-KZ"/>
              </w:rPr>
              <w:t>потреблять</w:t>
            </w:r>
          </w:p>
        </w:tc>
        <w:tc>
          <w:tcPr>
            <w:tcW w:w="3190" w:type="dxa"/>
          </w:tcPr>
          <w:p w:rsidR="003C6871" w:rsidRPr="00202BA5" w:rsidRDefault="003C6871" w:rsidP="004E26E7">
            <w:pPr>
              <w:rPr>
                <w:sz w:val="28"/>
                <w:szCs w:val="28"/>
                <w:lang w:val="kk-KZ"/>
              </w:rPr>
            </w:pPr>
            <w:r w:rsidRPr="00202BA5">
              <w:rPr>
                <w:sz w:val="28"/>
                <w:szCs w:val="28"/>
                <w:lang w:val="kk-KZ"/>
              </w:rPr>
              <w:t>тұтыну</w:t>
            </w:r>
          </w:p>
        </w:tc>
      </w:tr>
      <w:tr w:rsidR="003C6871" w:rsidRPr="00202BA5" w:rsidTr="00202BA5">
        <w:tc>
          <w:tcPr>
            <w:tcW w:w="3190" w:type="dxa"/>
          </w:tcPr>
          <w:p w:rsidR="003C6871" w:rsidRPr="00202BA5" w:rsidRDefault="003C6871" w:rsidP="004E26E7">
            <w:pPr>
              <w:rPr>
                <w:sz w:val="28"/>
                <w:szCs w:val="28"/>
                <w:lang w:val="kk-KZ"/>
              </w:rPr>
            </w:pPr>
            <w:r w:rsidRPr="00202BA5">
              <w:rPr>
                <w:sz w:val="28"/>
                <w:szCs w:val="28"/>
                <w:lang w:val="kk-KZ"/>
              </w:rPr>
              <w:t>Alkali</w:t>
            </w:r>
          </w:p>
        </w:tc>
        <w:tc>
          <w:tcPr>
            <w:tcW w:w="3190" w:type="dxa"/>
          </w:tcPr>
          <w:p w:rsidR="003C6871" w:rsidRPr="00202BA5" w:rsidRDefault="003C6871" w:rsidP="004E26E7">
            <w:pPr>
              <w:rPr>
                <w:sz w:val="28"/>
                <w:szCs w:val="28"/>
              </w:rPr>
            </w:pPr>
            <w:r w:rsidRPr="00202BA5">
              <w:rPr>
                <w:sz w:val="28"/>
                <w:szCs w:val="28"/>
                <w:lang w:val="kk-KZ"/>
              </w:rPr>
              <w:t>щёлочь</w:t>
            </w:r>
          </w:p>
        </w:tc>
        <w:tc>
          <w:tcPr>
            <w:tcW w:w="3190" w:type="dxa"/>
          </w:tcPr>
          <w:p w:rsidR="003C6871" w:rsidRPr="00202BA5" w:rsidRDefault="003C6871" w:rsidP="004E26E7">
            <w:pPr>
              <w:rPr>
                <w:sz w:val="28"/>
                <w:szCs w:val="28"/>
                <w:lang w:val="kk-KZ"/>
              </w:rPr>
            </w:pPr>
            <w:r w:rsidRPr="00202BA5">
              <w:rPr>
                <w:sz w:val="28"/>
                <w:szCs w:val="28"/>
                <w:lang w:val="kk-KZ"/>
              </w:rPr>
              <w:t>сілті</w:t>
            </w:r>
          </w:p>
        </w:tc>
      </w:tr>
      <w:tr w:rsidR="003C6871" w:rsidRPr="00202BA5" w:rsidTr="00202BA5">
        <w:tc>
          <w:tcPr>
            <w:tcW w:w="3190" w:type="dxa"/>
          </w:tcPr>
          <w:p w:rsidR="003C6871" w:rsidRPr="00202BA5" w:rsidRDefault="003C6871" w:rsidP="004E26E7">
            <w:pPr>
              <w:rPr>
                <w:sz w:val="28"/>
                <w:szCs w:val="28"/>
                <w:lang w:val="kk-KZ"/>
              </w:rPr>
            </w:pPr>
            <w:r w:rsidRPr="00202BA5">
              <w:rPr>
                <w:sz w:val="28"/>
                <w:szCs w:val="28"/>
                <w:lang w:val="kk-KZ"/>
              </w:rPr>
              <w:t>Alkaline</w:t>
            </w:r>
          </w:p>
        </w:tc>
        <w:tc>
          <w:tcPr>
            <w:tcW w:w="3190" w:type="dxa"/>
          </w:tcPr>
          <w:p w:rsidR="003C6871" w:rsidRPr="00202BA5" w:rsidRDefault="003C6871" w:rsidP="004E26E7">
            <w:pPr>
              <w:rPr>
                <w:sz w:val="28"/>
                <w:szCs w:val="28"/>
              </w:rPr>
            </w:pPr>
            <w:r w:rsidRPr="00202BA5">
              <w:rPr>
                <w:sz w:val="28"/>
                <w:szCs w:val="28"/>
                <w:lang w:val="kk-KZ"/>
              </w:rPr>
              <w:t>щелочной</w:t>
            </w:r>
          </w:p>
        </w:tc>
        <w:tc>
          <w:tcPr>
            <w:tcW w:w="3190" w:type="dxa"/>
          </w:tcPr>
          <w:p w:rsidR="003C6871" w:rsidRPr="00202BA5" w:rsidRDefault="003C6871" w:rsidP="004E26E7">
            <w:pPr>
              <w:rPr>
                <w:sz w:val="28"/>
                <w:szCs w:val="28"/>
                <w:lang w:val="kk-KZ"/>
              </w:rPr>
            </w:pPr>
            <w:r w:rsidRPr="00202BA5">
              <w:rPr>
                <w:sz w:val="28"/>
                <w:szCs w:val="28"/>
                <w:lang w:val="kk-KZ"/>
              </w:rPr>
              <w:t>сілтілік</w:t>
            </w:r>
          </w:p>
        </w:tc>
      </w:tr>
      <w:tr w:rsidR="003C6871" w:rsidRPr="00202BA5" w:rsidTr="00202BA5">
        <w:tc>
          <w:tcPr>
            <w:tcW w:w="3190" w:type="dxa"/>
          </w:tcPr>
          <w:p w:rsidR="003C6871" w:rsidRPr="00202BA5" w:rsidRDefault="008962BF" w:rsidP="008962BF">
            <w:pPr>
              <w:rPr>
                <w:sz w:val="28"/>
                <w:szCs w:val="28"/>
                <w:lang w:val="kk-KZ"/>
              </w:rPr>
            </w:pPr>
            <w:r>
              <w:rPr>
                <w:sz w:val="28"/>
                <w:szCs w:val="28"/>
                <w:lang w:val="en-US"/>
              </w:rPr>
              <w:t>To f</w:t>
            </w:r>
            <w:r w:rsidR="003C6871" w:rsidRPr="00202BA5">
              <w:rPr>
                <w:sz w:val="28"/>
                <w:szCs w:val="28"/>
                <w:lang w:val="kk-KZ"/>
              </w:rPr>
              <w:t>ertilize</w:t>
            </w:r>
          </w:p>
        </w:tc>
        <w:tc>
          <w:tcPr>
            <w:tcW w:w="3190" w:type="dxa"/>
          </w:tcPr>
          <w:p w:rsidR="003C6871" w:rsidRPr="00202BA5" w:rsidRDefault="003C6871" w:rsidP="004E26E7">
            <w:pPr>
              <w:rPr>
                <w:sz w:val="28"/>
                <w:szCs w:val="28"/>
              </w:rPr>
            </w:pPr>
            <w:r w:rsidRPr="00202BA5">
              <w:rPr>
                <w:sz w:val="28"/>
                <w:szCs w:val="28"/>
                <w:lang w:val="kk-KZ"/>
              </w:rPr>
              <w:t>удобрять</w:t>
            </w:r>
          </w:p>
        </w:tc>
        <w:tc>
          <w:tcPr>
            <w:tcW w:w="3190" w:type="dxa"/>
          </w:tcPr>
          <w:p w:rsidR="003C6871" w:rsidRPr="00202BA5" w:rsidRDefault="003C6871" w:rsidP="004E26E7">
            <w:pPr>
              <w:rPr>
                <w:sz w:val="28"/>
                <w:szCs w:val="28"/>
                <w:lang w:val="kk-KZ"/>
              </w:rPr>
            </w:pPr>
            <w:r w:rsidRPr="00202BA5">
              <w:rPr>
                <w:sz w:val="28"/>
                <w:szCs w:val="28"/>
                <w:lang w:val="kk-KZ"/>
              </w:rPr>
              <w:t>тыңайту</w:t>
            </w:r>
          </w:p>
        </w:tc>
      </w:tr>
      <w:tr w:rsidR="003C6871" w:rsidRPr="00202BA5" w:rsidTr="00202BA5">
        <w:tc>
          <w:tcPr>
            <w:tcW w:w="3190" w:type="dxa"/>
          </w:tcPr>
          <w:p w:rsidR="003C6871" w:rsidRPr="00202BA5" w:rsidRDefault="003C6871" w:rsidP="003C6871">
            <w:pPr>
              <w:rPr>
                <w:sz w:val="28"/>
                <w:szCs w:val="28"/>
                <w:lang w:val="kk-KZ"/>
              </w:rPr>
            </w:pPr>
            <w:r w:rsidRPr="00202BA5">
              <w:rPr>
                <w:sz w:val="28"/>
                <w:szCs w:val="28"/>
                <w:lang w:val="en-US"/>
              </w:rPr>
              <w:t xml:space="preserve">Fodder </w:t>
            </w:r>
          </w:p>
        </w:tc>
        <w:tc>
          <w:tcPr>
            <w:tcW w:w="3190" w:type="dxa"/>
          </w:tcPr>
          <w:p w:rsidR="003C6871" w:rsidRPr="00202BA5" w:rsidRDefault="003C6871" w:rsidP="004E26E7">
            <w:pPr>
              <w:rPr>
                <w:sz w:val="28"/>
                <w:szCs w:val="28"/>
              </w:rPr>
            </w:pPr>
            <w:r w:rsidRPr="00202BA5">
              <w:rPr>
                <w:sz w:val="28"/>
                <w:szCs w:val="28"/>
              </w:rPr>
              <w:t>корм</w:t>
            </w:r>
          </w:p>
        </w:tc>
        <w:tc>
          <w:tcPr>
            <w:tcW w:w="3190" w:type="dxa"/>
          </w:tcPr>
          <w:p w:rsidR="003C6871" w:rsidRPr="00202BA5" w:rsidRDefault="003C6871" w:rsidP="004E26E7">
            <w:pPr>
              <w:rPr>
                <w:sz w:val="28"/>
                <w:szCs w:val="28"/>
                <w:lang w:val="kk-KZ"/>
              </w:rPr>
            </w:pPr>
            <w:r w:rsidRPr="00202BA5">
              <w:rPr>
                <w:sz w:val="28"/>
                <w:szCs w:val="28"/>
                <w:lang w:val="kk-KZ"/>
              </w:rPr>
              <w:t>азық, жем</w:t>
            </w:r>
          </w:p>
        </w:tc>
      </w:tr>
      <w:tr w:rsidR="003C6871" w:rsidRPr="00202BA5" w:rsidTr="00202BA5">
        <w:tc>
          <w:tcPr>
            <w:tcW w:w="3190" w:type="dxa"/>
          </w:tcPr>
          <w:p w:rsidR="003C6871" w:rsidRPr="00202BA5" w:rsidRDefault="003C6871" w:rsidP="004E26E7">
            <w:pPr>
              <w:rPr>
                <w:sz w:val="28"/>
                <w:szCs w:val="28"/>
                <w:lang w:val="kk-KZ"/>
              </w:rPr>
            </w:pPr>
            <w:r w:rsidRPr="00202BA5">
              <w:rPr>
                <w:sz w:val="28"/>
                <w:szCs w:val="28"/>
                <w:lang w:val="en-US"/>
              </w:rPr>
              <w:t>Fuel</w:t>
            </w:r>
          </w:p>
        </w:tc>
        <w:tc>
          <w:tcPr>
            <w:tcW w:w="3190" w:type="dxa"/>
          </w:tcPr>
          <w:p w:rsidR="003C6871" w:rsidRPr="00202BA5" w:rsidRDefault="003C6871" w:rsidP="004E26E7">
            <w:pPr>
              <w:rPr>
                <w:sz w:val="28"/>
                <w:szCs w:val="28"/>
              </w:rPr>
            </w:pPr>
            <w:r w:rsidRPr="00202BA5">
              <w:rPr>
                <w:sz w:val="28"/>
                <w:szCs w:val="28"/>
              </w:rPr>
              <w:t>топливо; снабжать топливом</w:t>
            </w:r>
          </w:p>
        </w:tc>
        <w:tc>
          <w:tcPr>
            <w:tcW w:w="3190" w:type="dxa"/>
          </w:tcPr>
          <w:p w:rsidR="003C6871" w:rsidRPr="00202BA5" w:rsidRDefault="003C6871" w:rsidP="004E26E7">
            <w:pPr>
              <w:rPr>
                <w:sz w:val="28"/>
                <w:szCs w:val="28"/>
                <w:lang w:val="kk-KZ"/>
              </w:rPr>
            </w:pPr>
            <w:r w:rsidRPr="00202BA5">
              <w:rPr>
                <w:sz w:val="28"/>
                <w:szCs w:val="28"/>
                <w:lang w:val="kk-KZ"/>
              </w:rPr>
              <w:t>отын</w:t>
            </w:r>
          </w:p>
        </w:tc>
      </w:tr>
      <w:tr w:rsidR="003C6871" w:rsidRPr="00202BA5" w:rsidTr="00202BA5">
        <w:tc>
          <w:tcPr>
            <w:tcW w:w="3190" w:type="dxa"/>
          </w:tcPr>
          <w:p w:rsidR="003C6871" w:rsidRPr="00202BA5" w:rsidRDefault="003C6871" w:rsidP="004E26E7">
            <w:pPr>
              <w:rPr>
                <w:sz w:val="28"/>
                <w:szCs w:val="28"/>
                <w:lang w:val="kk-KZ"/>
              </w:rPr>
            </w:pPr>
            <w:r w:rsidRPr="00202BA5">
              <w:rPr>
                <w:sz w:val="28"/>
                <w:szCs w:val="28"/>
                <w:lang w:val="en-US"/>
              </w:rPr>
              <w:lastRenderedPageBreak/>
              <w:t>Protection</w:t>
            </w:r>
          </w:p>
        </w:tc>
        <w:tc>
          <w:tcPr>
            <w:tcW w:w="3190" w:type="dxa"/>
          </w:tcPr>
          <w:p w:rsidR="003C6871" w:rsidRPr="00202BA5" w:rsidRDefault="003C6871" w:rsidP="004E26E7">
            <w:pPr>
              <w:rPr>
                <w:sz w:val="28"/>
                <w:szCs w:val="28"/>
              </w:rPr>
            </w:pPr>
            <w:r w:rsidRPr="00202BA5">
              <w:rPr>
                <w:sz w:val="28"/>
                <w:szCs w:val="28"/>
              </w:rPr>
              <w:t>защита</w:t>
            </w:r>
          </w:p>
        </w:tc>
        <w:tc>
          <w:tcPr>
            <w:tcW w:w="3190" w:type="dxa"/>
          </w:tcPr>
          <w:p w:rsidR="003C6871" w:rsidRPr="00202BA5" w:rsidRDefault="003C6871" w:rsidP="004E26E7">
            <w:pPr>
              <w:rPr>
                <w:sz w:val="28"/>
                <w:szCs w:val="28"/>
                <w:lang w:val="kk-KZ"/>
              </w:rPr>
            </w:pPr>
            <w:r w:rsidRPr="00202BA5">
              <w:rPr>
                <w:sz w:val="28"/>
                <w:szCs w:val="28"/>
                <w:lang w:val="kk-KZ"/>
              </w:rPr>
              <w:t>қорғау</w:t>
            </w:r>
          </w:p>
        </w:tc>
      </w:tr>
      <w:tr w:rsidR="008D02D3" w:rsidRPr="00202BA5" w:rsidTr="00202BA5">
        <w:tc>
          <w:tcPr>
            <w:tcW w:w="3190" w:type="dxa"/>
          </w:tcPr>
          <w:p w:rsidR="008D02D3" w:rsidRPr="00202BA5" w:rsidRDefault="008D02D3" w:rsidP="004E26E7">
            <w:pPr>
              <w:rPr>
                <w:sz w:val="28"/>
                <w:szCs w:val="28"/>
                <w:lang w:val="en-US"/>
              </w:rPr>
            </w:pPr>
            <w:r w:rsidRPr="00202BA5">
              <w:rPr>
                <w:sz w:val="28"/>
                <w:szCs w:val="28"/>
                <w:lang w:val="en-US"/>
              </w:rPr>
              <w:t>Sewage</w:t>
            </w:r>
          </w:p>
        </w:tc>
        <w:tc>
          <w:tcPr>
            <w:tcW w:w="3190" w:type="dxa"/>
          </w:tcPr>
          <w:p w:rsidR="008D02D3" w:rsidRPr="00202BA5" w:rsidRDefault="008D02D3" w:rsidP="004E26E7">
            <w:pPr>
              <w:rPr>
                <w:sz w:val="28"/>
                <w:szCs w:val="28"/>
              </w:rPr>
            </w:pPr>
            <w:r w:rsidRPr="00202BA5">
              <w:rPr>
                <w:sz w:val="28"/>
                <w:szCs w:val="28"/>
              </w:rPr>
              <w:t>сточные воды, нечистоты</w:t>
            </w:r>
          </w:p>
        </w:tc>
        <w:tc>
          <w:tcPr>
            <w:tcW w:w="3190" w:type="dxa"/>
          </w:tcPr>
          <w:p w:rsidR="008D02D3" w:rsidRPr="00202BA5" w:rsidRDefault="008D02D3" w:rsidP="004E26E7">
            <w:pPr>
              <w:rPr>
                <w:sz w:val="28"/>
                <w:szCs w:val="28"/>
                <w:lang w:val="kk-KZ"/>
              </w:rPr>
            </w:pPr>
            <w:r w:rsidRPr="00202BA5">
              <w:rPr>
                <w:sz w:val="28"/>
                <w:szCs w:val="28"/>
                <w:lang w:val="kk-KZ"/>
              </w:rPr>
              <w:t>ағын сулар</w:t>
            </w:r>
          </w:p>
        </w:tc>
      </w:tr>
      <w:tr w:rsidR="008D02D3" w:rsidRPr="00202BA5" w:rsidTr="00202BA5">
        <w:tc>
          <w:tcPr>
            <w:tcW w:w="3190" w:type="dxa"/>
          </w:tcPr>
          <w:p w:rsidR="008D02D3" w:rsidRPr="00202BA5" w:rsidRDefault="008D02D3" w:rsidP="004E26E7">
            <w:pPr>
              <w:rPr>
                <w:sz w:val="28"/>
                <w:szCs w:val="28"/>
                <w:lang w:val="en-US"/>
              </w:rPr>
            </w:pPr>
            <w:r w:rsidRPr="00202BA5">
              <w:rPr>
                <w:sz w:val="28"/>
                <w:szCs w:val="28"/>
                <w:lang w:val="en-US"/>
              </w:rPr>
              <w:t>Deep</w:t>
            </w:r>
          </w:p>
        </w:tc>
        <w:tc>
          <w:tcPr>
            <w:tcW w:w="3190" w:type="dxa"/>
          </w:tcPr>
          <w:p w:rsidR="008D02D3" w:rsidRPr="00202BA5" w:rsidRDefault="008D02D3" w:rsidP="004E26E7">
            <w:pPr>
              <w:rPr>
                <w:sz w:val="28"/>
                <w:szCs w:val="28"/>
              </w:rPr>
            </w:pPr>
            <w:r w:rsidRPr="00202BA5">
              <w:rPr>
                <w:sz w:val="28"/>
                <w:szCs w:val="28"/>
              </w:rPr>
              <w:t>глубокий</w:t>
            </w:r>
          </w:p>
        </w:tc>
        <w:tc>
          <w:tcPr>
            <w:tcW w:w="3190" w:type="dxa"/>
          </w:tcPr>
          <w:p w:rsidR="008D02D3" w:rsidRPr="00202BA5" w:rsidRDefault="008D02D3" w:rsidP="004E26E7">
            <w:pPr>
              <w:rPr>
                <w:sz w:val="28"/>
                <w:szCs w:val="28"/>
                <w:lang w:val="kk-KZ"/>
              </w:rPr>
            </w:pPr>
            <w:r w:rsidRPr="00202BA5">
              <w:rPr>
                <w:sz w:val="28"/>
                <w:szCs w:val="28"/>
                <w:lang w:val="kk-KZ"/>
              </w:rPr>
              <w:t>терең</w:t>
            </w:r>
          </w:p>
        </w:tc>
      </w:tr>
      <w:tr w:rsidR="008D02D3" w:rsidRPr="00202BA5" w:rsidTr="00202BA5">
        <w:tc>
          <w:tcPr>
            <w:tcW w:w="3190" w:type="dxa"/>
          </w:tcPr>
          <w:p w:rsidR="008D02D3" w:rsidRPr="00202BA5" w:rsidRDefault="00B84824" w:rsidP="004E26E7">
            <w:pPr>
              <w:rPr>
                <w:sz w:val="28"/>
                <w:szCs w:val="28"/>
                <w:lang w:val="en-US"/>
              </w:rPr>
            </w:pPr>
            <w:r w:rsidRPr="00202BA5">
              <w:rPr>
                <w:sz w:val="28"/>
                <w:szCs w:val="28"/>
                <w:lang w:val="kk-KZ"/>
              </w:rPr>
              <w:t>Continuous</w:t>
            </w:r>
          </w:p>
        </w:tc>
        <w:tc>
          <w:tcPr>
            <w:tcW w:w="3190" w:type="dxa"/>
          </w:tcPr>
          <w:p w:rsidR="008D02D3" w:rsidRPr="00202BA5" w:rsidRDefault="00B84824" w:rsidP="004E26E7">
            <w:pPr>
              <w:rPr>
                <w:sz w:val="28"/>
                <w:szCs w:val="28"/>
              </w:rPr>
            </w:pPr>
            <w:r w:rsidRPr="00202BA5">
              <w:rPr>
                <w:sz w:val="28"/>
                <w:szCs w:val="28"/>
                <w:lang w:val="kk-KZ"/>
              </w:rPr>
              <w:t>непрерывный</w:t>
            </w:r>
          </w:p>
        </w:tc>
        <w:tc>
          <w:tcPr>
            <w:tcW w:w="3190" w:type="dxa"/>
          </w:tcPr>
          <w:p w:rsidR="008D02D3" w:rsidRPr="00202BA5" w:rsidRDefault="00B84824" w:rsidP="004E26E7">
            <w:pPr>
              <w:rPr>
                <w:sz w:val="28"/>
                <w:szCs w:val="28"/>
                <w:lang w:val="kk-KZ"/>
              </w:rPr>
            </w:pPr>
            <w:r w:rsidRPr="00202BA5">
              <w:rPr>
                <w:sz w:val="28"/>
                <w:szCs w:val="28"/>
                <w:lang w:val="kk-KZ"/>
              </w:rPr>
              <w:t>үздіксіз</w:t>
            </w:r>
          </w:p>
        </w:tc>
      </w:tr>
      <w:tr w:rsidR="008D02D3" w:rsidRPr="00202BA5" w:rsidTr="00202BA5">
        <w:tc>
          <w:tcPr>
            <w:tcW w:w="3190" w:type="dxa"/>
          </w:tcPr>
          <w:p w:rsidR="008D02D3" w:rsidRPr="00202BA5" w:rsidRDefault="00B84824" w:rsidP="004E26E7">
            <w:pPr>
              <w:rPr>
                <w:sz w:val="28"/>
                <w:szCs w:val="28"/>
                <w:lang w:val="en-US"/>
              </w:rPr>
            </w:pPr>
            <w:r w:rsidRPr="00202BA5">
              <w:rPr>
                <w:sz w:val="28"/>
                <w:szCs w:val="28"/>
                <w:lang w:val="kk-KZ"/>
              </w:rPr>
              <w:t>Rubber</w:t>
            </w:r>
          </w:p>
        </w:tc>
        <w:tc>
          <w:tcPr>
            <w:tcW w:w="3190" w:type="dxa"/>
          </w:tcPr>
          <w:p w:rsidR="008D02D3" w:rsidRPr="00202BA5" w:rsidRDefault="00B84824" w:rsidP="004E26E7">
            <w:pPr>
              <w:rPr>
                <w:sz w:val="28"/>
                <w:szCs w:val="28"/>
              </w:rPr>
            </w:pPr>
            <w:r w:rsidRPr="00202BA5">
              <w:rPr>
                <w:sz w:val="28"/>
                <w:szCs w:val="28"/>
                <w:lang w:val="kk-KZ"/>
              </w:rPr>
              <w:t>каучук</w:t>
            </w:r>
          </w:p>
        </w:tc>
        <w:tc>
          <w:tcPr>
            <w:tcW w:w="3190" w:type="dxa"/>
          </w:tcPr>
          <w:p w:rsidR="008D02D3" w:rsidRPr="00202BA5" w:rsidRDefault="00B84824" w:rsidP="004E26E7">
            <w:pPr>
              <w:rPr>
                <w:sz w:val="28"/>
                <w:szCs w:val="28"/>
                <w:lang w:val="kk-KZ"/>
              </w:rPr>
            </w:pPr>
            <w:r w:rsidRPr="00202BA5">
              <w:rPr>
                <w:sz w:val="28"/>
                <w:szCs w:val="28"/>
                <w:lang w:val="kk-KZ"/>
              </w:rPr>
              <w:t>каучук</w:t>
            </w:r>
          </w:p>
        </w:tc>
      </w:tr>
      <w:tr w:rsidR="008D02D3" w:rsidRPr="00202BA5" w:rsidTr="00202BA5">
        <w:tc>
          <w:tcPr>
            <w:tcW w:w="3190" w:type="dxa"/>
          </w:tcPr>
          <w:p w:rsidR="008D02D3" w:rsidRPr="00202BA5" w:rsidRDefault="00B84824" w:rsidP="004E26E7">
            <w:pPr>
              <w:rPr>
                <w:sz w:val="28"/>
                <w:szCs w:val="28"/>
                <w:lang w:val="en-US"/>
              </w:rPr>
            </w:pPr>
            <w:r w:rsidRPr="00202BA5">
              <w:rPr>
                <w:sz w:val="28"/>
                <w:szCs w:val="28"/>
                <w:lang w:val="kk-KZ"/>
              </w:rPr>
              <w:t>Century</w:t>
            </w:r>
          </w:p>
        </w:tc>
        <w:tc>
          <w:tcPr>
            <w:tcW w:w="3190" w:type="dxa"/>
          </w:tcPr>
          <w:p w:rsidR="008D02D3" w:rsidRPr="00202BA5" w:rsidRDefault="00B84824" w:rsidP="004E26E7">
            <w:pPr>
              <w:rPr>
                <w:sz w:val="28"/>
                <w:szCs w:val="28"/>
              </w:rPr>
            </w:pPr>
            <w:r w:rsidRPr="00202BA5">
              <w:rPr>
                <w:sz w:val="28"/>
                <w:szCs w:val="28"/>
                <w:lang w:val="kk-KZ"/>
              </w:rPr>
              <w:t>век, столетие</w:t>
            </w:r>
          </w:p>
        </w:tc>
        <w:tc>
          <w:tcPr>
            <w:tcW w:w="3190" w:type="dxa"/>
          </w:tcPr>
          <w:p w:rsidR="008D02D3" w:rsidRPr="00202BA5" w:rsidRDefault="00B84824" w:rsidP="004E26E7">
            <w:pPr>
              <w:rPr>
                <w:sz w:val="28"/>
                <w:szCs w:val="28"/>
                <w:lang w:val="kk-KZ"/>
              </w:rPr>
            </w:pPr>
            <w:r w:rsidRPr="00202BA5">
              <w:rPr>
                <w:sz w:val="28"/>
                <w:szCs w:val="28"/>
                <w:lang w:val="kk-KZ"/>
              </w:rPr>
              <w:t>ғасыр</w:t>
            </w:r>
          </w:p>
        </w:tc>
      </w:tr>
      <w:tr w:rsidR="008D02D3" w:rsidRPr="00202BA5" w:rsidTr="00202BA5">
        <w:tc>
          <w:tcPr>
            <w:tcW w:w="3190" w:type="dxa"/>
          </w:tcPr>
          <w:p w:rsidR="008D02D3" w:rsidRPr="00202BA5" w:rsidRDefault="00B84824" w:rsidP="004E26E7">
            <w:pPr>
              <w:rPr>
                <w:sz w:val="28"/>
                <w:szCs w:val="28"/>
                <w:lang w:val="en-US"/>
              </w:rPr>
            </w:pPr>
            <w:r w:rsidRPr="00202BA5">
              <w:rPr>
                <w:sz w:val="28"/>
                <w:szCs w:val="28"/>
                <w:lang w:val="kk-KZ"/>
              </w:rPr>
              <w:t>Ancient</w:t>
            </w:r>
          </w:p>
        </w:tc>
        <w:tc>
          <w:tcPr>
            <w:tcW w:w="3190" w:type="dxa"/>
          </w:tcPr>
          <w:p w:rsidR="008D02D3" w:rsidRPr="00202BA5" w:rsidRDefault="00B84824" w:rsidP="004E26E7">
            <w:pPr>
              <w:rPr>
                <w:sz w:val="28"/>
                <w:szCs w:val="28"/>
              </w:rPr>
            </w:pPr>
            <w:r w:rsidRPr="00202BA5">
              <w:rPr>
                <w:sz w:val="28"/>
                <w:szCs w:val="28"/>
                <w:lang w:val="kk-KZ"/>
              </w:rPr>
              <w:t>древний</w:t>
            </w:r>
          </w:p>
        </w:tc>
        <w:tc>
          <w:tcPr>
            <w:tcW w:w="3190" w:type="dxa"/>
          </w:tcPr>
          <w:p w:rsidR="008D02D3" w:rsidRPr="00202BA5" w:rsidRDefault="00B84824" w:rsidP="004E26E7">
            <w:pPr>
              <w:rPr>
                <w:sz w:val="28"/>
                <w:szCs w:val="28"/>
                <w:lang w:val="kk-KZ"/>
              </w:rPr>
            </w:pPr>
            <w:r w:rsidRPr="00202BA5">
              <w:rPr>
                <w:sz w:val="28"/>
                <w:szCs w:val="28"/>
                <w:lang w:val="kk-KZ"/>
              </w:rPr>
              <w:t>ежелгі</w:t>
            </w:r>
          </w:p>
        </w:tc>
      </w:tr>
      <w:tr w:rsidR="008D02D3" w:rsidRPr="00202BA5" w:rsidTr="00202BA5">
        <w:tc>
          <w:tcPr>
            <w:tcW w:w="3190" w:type="dxa"/>
          </w:tcPr>
          <w:p w:rsidR="008D02D3" w:rsidRPr="00202BA5" w:rsidRDefault="00B84824" w:rsidP="004E26E7">
            <w:pPr>
              <w:rPr>
                <w:sz w:val="28"/>
                <w:szCs w:val="28"/>
                <w:lang w:val="en-US"/>
              </w:rPr>
            </w:pPr>
            <w:r w:rsidRPr="00202BA5">
              <w:rPr>
                <w:sz w:val="28"/>
                <w:szCs w:val="28"/>
                <w:lang w:val="kk-KZ"/>
              </w:rPr>
              <w:t>Statement</w:t>
            </w:r>
          </w:p>
        </w:tc>
        <w:tc>
          <w:tcPr>
            <w:tcW w:w="3190" w:type="dxa"/>
          </w:tcPr>
          <w:p w:rsidR="008D02D3" w:rsidRPr="00202BA5" w:rsidRDefault="00B84824" w:rsidP="004E26E7">
            <w:pPr>
              <w:rPr>
                <w:sz w:val="28"/>
                <w:szCs w:val="28"/>
              </w:rPr>
            </w:pPr>
            <w:r w:rsidRPr="00202BA5">
              <w:rPr>
                <w:sz w:val="28"/>
                <w:szCs w:val="28"/>
                <w:lang w:val="kk-KZ"/>
              </w:rPr>
              <w:t>утверждение</w:t>
            </w:r>
          </w:p>
        </w:tc>
        <w:tc>
          <w:tcPr>
            <w:tcW w:w="3190" w:type="dxa"/>
          </w:tcPr>
          <w:p w:rsidR="008D02D3" w:rsidRPr="00202BA5" w:rsidRDefault="00B84824" w:rsidP="004E26E7">
            <w:pPr>
              <w:rPr>
                <w:sz w:val="28"/>
                <w:szCs w:val="28"/>
                <w:lang w:val="kk-KZ"/>
              </w:rPr>
            </w:pPr>
            <w:r w:rsidRPr="00202BA5">
              <w:rPr>
                <w:sz w:val="28"/>
                <w:szCs w:val="28"/>
                <w:lang w:val="kk-KZ"/>
              </w:rPr>
              <w:t>бекіту</w:t>
            </w:r>
          </w:p>
        </w:tc>
      </w:tr>
      <w:tr w:rsidR="00B84824" w:rsidRPr="00202BA5" w:rsidTr="00202BA5">
        <w:tc>
          <w:tcPr>
            <w:tcW w:w="3190" w:type="dxa"/>
          </w:tcPr>
          <w:p w:rsidR="00B84824" w:rsidRPr="00202BA5" w:rsidRDefault="00B84824" w:rsidP="004E26E7">
            <w:pPr>
              <w:rPr>
                <w:sz w:val="28"/>
                <w:szCs w:val="28"/>
                <w:lang w:val="kk-KZ"/>
              </w:rPr>
            </w:pPr>
            <w:r w:rsidRPr="00202BA5">
              <w:rPr>
                <w:sz w:val="28"/>
                <w:szCs w:val="28"/>
                <w:lang w:val="kk-KZ"/>
              </w:rPr>
              <w:t>Sulphur</w:t>
            </w:r>
          </w:p>
        </w:tc>
        <w:tc>
          <w:tcPr>
            <w:tcW w:w="3190" w:type="dxa"/>
          </w:tcPr>
          <w:p w:rsidR="00B84824" w:rsidRPr="00202BA5" w:rsidRDefault="00B84824" w:rsidP="00B84824">
            <w:pPr>
              <w:rPr>
                <w:sz w:val="28"/>
                <w:szCs w:val="28"/>
                <w:lang w:val="kk-KZ"/>
              </w:rPr>
            </w:pPr>
            <w:r w:rsidRPr="00202BA5">
              <w:rPr>
                <w:sz w:val="28"/>
                <w:szCs w:val="28"/>
                <w:lang w:val="kk-KZ"/>
              </w:rPr>
              <w:t>сера</w:t>
            </w:r>
          </w:p>
        </w:tc>
        <w:tc>
          <w:tcPr>
            <w:tcW w:w="3190" w:type="dxa"/>
          </w:tcPr>
          <w:p w:rsidR="00B84824" w:rsidRPr="00202BA5" w:rsidRDefault="00B84824" w:rsidP="004E26E7">
            <w:pPr>
              <w:rPr>
                <w:sz w:val="28"/>
                <w:szCs w:val="28"/>
                <w:lang w:val="kk-KZ"/>
              </w:rPr>
            </w:pPr>
            <w:r w:rsidRPr="00202BA5">
              <w:rPr>
                <w:sz w:val="28"/>
                <w:szCs w:val="28"/>
                <w:lang w:val="kk-KZ"/>
              </w:rPr>
              <w:t>күкірт</w:t>
            </w:r>
          </w:p>
        </w:tc>
      </w:tr>
      <w:tr w:rsidR="00B84824" w:rsidRPr="00202BA5" w:rsidTr="00202BA5">
        <w:tc>
          <w:tcPr>
            <w:tcW w:w="3190" w:type="dxa"/>
          </w:tcPr>
          <w:p w:rsidR="00B84824" w:rsidRPr="00202BA5" w:rsidRDefault="00B84824" w:rsidP="004E26E7">
            <w:pPr>
              <w:rPr>
                <w:sz w:val="28"/>
                <w:szCs w:val="28"/>
                <w:lang w:val="kk-KZ"/>
              </w:rPr>
            </w:pPr>
            <w:r w:rsidRPr="00202BA5">
              <w:rPr>
                <w:sz w:val="28"/>
                <w:szCs w:val="28"/>
                <w:lang w:val="kk-KZ"/>
              </w:rPr>
              <w:t>Carbon</w:t>
            </w:r>
          </w:p>
        </w:tc>
        <w:tc>
          <w:tcPr>
            <w:tcW w:w="3190" w:type="dxa"/>
          </w:tcPr>
          <w:p w:rsidR="00B84824" w:rsidRPr="00202BA5" w:rsidRDefault="00B84824" w:rsidP="004E26E7">
            <w:pPr>
              <w:rPr>
                <w:sz w:val="28"/>
                <w:szCs w:val="28"/>
                <w:lang w:val="kk-KZ"/>
              </w:rPr>
            </w:pPr>
            <w:r w:rsidRPr="00202BA5">
              <w:rPr>
                <w:sz w:val="28"/>
                <w:szCs w:val="28"/>
                <w:lang w:val="kk-KZ"/>
              </w:rPr>
              <w:t>углерод</w:t>
            </w:r>
          </w:p>
        </w:tc>
        <w:tc>
          <w:tcPr>
            <w:tcW w:w="3190" w:type="dxa"/>
          </w:tcPr>
          <w:p w:rsidR="00B84824" w:rsidRPr="00202BA5" w:rsidRDefault="00B84824" w:rsidP="004E26E7">
            <w:pPr>
              <w:rPr>
                <w:sz w:val="28"/>
                <w:szCs w:val="28"/>
                <w:lang w:val="kk-KZ"/>
              </w:rPr>
            </w:pPr>
            <w:r w:rsidRPr="00202BA5">
              <w:rPr>
                <w:sz w:val="28"/>
                <w:szCs w:val="28"/>
                <w:lang w:val="kk-KZ"/>
              </w:rPr>
              <w:t>көміртегі</w:t>
            </w:r>
          </w:p>
        </w:tc>
      </w:tr>
      <w:tr w:rsidR="00B84824" w:rsidRPr="00202BA5" w:rsidTr="00202BA5">
        <w:tc>
          <w:tcPr>
            <w:tcW w:w="3190" w:type="dxa"/>
          </w:tcPr>
          <w:p w:rsidR="00B84824" w:rsidRPr="00202BA5" w:rsidRDefault="00B84824" w:rsidP="004E26E7">
            <w:pPr>
              <w:rPr>
                <w:sz w:val="28"/>
                <w:szCs w:val="28"/>
                <w:lang w:val="kk-KZ"/>
              </w:rPr>
            </w:pPr>
            <w:r w:rsidRPr="00202BA5">
              <w:rPr>
                <w:sz w:val="28"/>
                <w:szCs w:val="28"/>
                <w:lang w:val="kk-KZ"/>
              </w:rPr>
              <w:t>Introduction</w:t>
            </w:r>
          </w:p>
        </w:tc>
        <w:tc>
          <w:tcPr>
            <w:tcW w:w="3190" w:type="dxa"/>
          </w:tcPr>
          <w:p w:rsidR="00B84824" w:rsidRPr="00202BA5" w:rsidRDefault="00B84824" w:rsidP="004E26E7">
            <w:pPr>
              <w:rPr>
                <w:sz w:val="28"/>
                <w:szCs w:val="28"/>
                <w:lang w:val="kk-KZ"/>
              </w:rPr>
            </w:pPr>
            <w:r w:rsidRPr="00202BA5">
              <w:rPr>
                <w:sz w:val="28"/>
                <w:szCs w:val="28"/>
                <w:lang w:val="kk-KZ"/>
              </w:rPr>
              <w:t>введение</w:t>
            </w:r>
          </w:p>
        </w:tc>
        <w:tc>
          <w:tcPr>
            <w:tcW w:w="3190" w:type="dxa"/>
          </w:tcPr>
          <w:p w:rsidR="00B84824" w:rsidRPr="00202BA5" w:rsidRDefault="00B84824" w:rsidP="004E26E7">
            <w:pPr>
              <w:rPr>
                <w:sz w:val="28"/>
                <w:szCs w:val="28"/>
                <w:lang w:val="kk-KZ"/>
              </w:rPr>
            </w:pPr>
            <w:r w:rsidRPr="00202BA5">
              <w:rPr>
                <w:sz w:val="28"/>
                <w:szCs w:val="28"/>
                <w:lang w:val="kk-KZ"/>
              </w:rPr>
              <w:t>кіріспе</w:t>
            </w:r>
          </w:p>
        </w:tc>
      </w:tr>
      <w:tr w:rsidR="00B84824" w:rsidRPr="00202BA5" w:rsidTr="00202BA5">
        <w:tc>
          <w:tcPr>
            <w:tcW w:w="3190" w:type="dxa"/>
          </w:tcPr>
          <w:p w:rsidR="00B84824" w:rsidRPr="00202BA5" w:rsidRDefault="008962BF" w:rsidP="008962BF">
            <w:pPr>
              <w:rPr>
                <w:sz w:val="28"/>
                <w:szCs w:val="28"/>
                <w:lang w:val="kk-KZ"/>
              </w:rPr>
            </w:pPr>
            <w:r>
              <w:rPr>
                <w:sz w:val="28"/>
                <w:szCs w:val="28"/>
                <w:lang w:val="en-US"/>
              </w:rPr>
              <w:t>To c</w:t>
            </w:r>
            <w:r w:rsidR="00B84824" w:rsidRPr="00202BA5">
              <w:rPr>
                <w:sz w:val="28"/>
                <w:szCs w:val="28"/>
                <w:lang w:val="kk-KZ"/>
              </w:rPr>
              <w:t>onsist</w:t>
            </w:r>
          </w:p>
        </w:tc>
        <w:tc>
          <w:tcPr>
            <w:tcW w:w="3190" w:type="dxa"/>
          </w:tcPr>
          <w:p w:rsidR="00B84824" w:rsidRPr="00202BA5" w:rsidRDefault="00B84824" w:rsidP="004E26E7">
            <w:pPr>
              <w:rPr>
                <w:sz w:val="28"/>
                <w:szCs w:val="28"/>
                <w:lang w:val="kk-KZ"/>
              </w:rPr>
            </w:pPr>
            <w:r w:rsidRPr="00202BA5">
              <w:rPr>
                <w:sz w:val="28"/>
                <w:szCs w:val="28"/>
                <w:lang w:val="kk-KZ"/>
              </w:rPr>
              <w:t>состоять</w:t>
            </w:r>
          </w:p>
        </w:tc>
        <w:tc>
          <w:tcPr>
            <w:tcW w:w="3190" w:type="dxa"/>
          </w:tcPr>
          <w:p w:rsidR="00B84824" w:rsidRPr="00202BA5" w:rsidRDefault="00B84824" w:rsidP="004E26E7">
            <w:pPr>
              <w:rPr>
                <w:sz w:val="28"/>
                <w:szCs w:val="28"/>
                <w:lang w:val="kk-KZ"/>
              </w:rPr>
            </w:pPr>
            <w:r w:rsidRPr="00202BA5">
              <w:rPr>
                <w:sz w:val="28"/>
                <w:szCs w:val="28"/>
                <w:lang w:val="kk-KZ"/>
              </w:rPr>
              <w:t>тұрады</w:t>
            </w:r>
          </w:p>
        </w:tc>
      </w:tr>
      <w:tr w:rsidR="00B84824" w:rsidRPr="00202BA5" w:rsidTr="00202BA5">
        <w:tc>
          <w:tcPr>
            <w:tcW w:w="3190" w:type="dxa"/>
          </w:tcPr>
          <w:p w:rsidR="00B84824" w:rsidRPr="00202BA5" w:rsidRDefault="00B84824" w:rsidP="004E26E7">
            <w:pPr>
              <w:rPr>
                <w:sz w:val="28"/>
                <w:szCs w:val="28"/>
                <w:lang w:val="kk-KZ"/>
              </w:rPr>
            </w:pPr>
            <w:r w:rsidRPr="00202BA5">
              <w:rPr>
                <w:sz w:val="28"/>
                <w:szCs w:val="28"/>
                <w:lang w:val="en-GB"/>
              </w:rPr>
              <w:t>Initial</w:t>
            </w:r>
          </w:p>
        </w:tc>
        <w:tc>
          <w:tcPr>
            <w:tcW w:w="3190" w:type="dxa"/>
          </w:tcPr>
          <w:p w:rsidR="00B84824" w:rsidRPr="00202BA5" w:rsidRDefault="00B84824" w:rsidP="004E26E7">
            <w:pPr>
              <w:rPr>
                <w:sz w:val="28"/>
                <w:szCs w:val="28"/>
                <w:lang w:val="kk-KZ"/>
              </w:rPr>
            </w:pPr>
            <w:r w:rsidRPr="00202BA5">
              <w:rPr>
                <w:sz w:val="28"/>
                <w:szCs w:val="28"/>
                <w:lang w:val="kk-KZ"/>
              </w:rPr>
              <w:t>первоначальный</w:t>
            </w:r>
          </w:p>
        </w:tc>
        <w:tc>
          <w:tcPr>
            <w:tcW w:w="3190" w:type="dxa"/>
          </w:tcPr>
          <w:p w:rsidR="00B84824" w:rsidRPr="00202BA5" w:rsidRDefault="00B84824" w:rsidP="004E26E7">
            <w:pPr>
              <w:rPr>
                <w:sz w:val="28"/>
                <w:szCs w:val="28"/>
                <w:lang w:val="kk-KZ"/>
              </w:rPr>
            </w:pPr>
            <w:r w:rsidRPr="00202BA5">
              <w:rPr>
                <w:sz w:val="28"/>
                <w:szCs w:val="28"/>
                <w:lang w:val="kk-KZ"/>
              </w:rPr>
              <w:t>бастапқы</w:t>
            </w:r>
          </w:p>
        </w:tc>
      </w:tr>
      <w:tr w:rsidR="00B84824" w:rsidRPr="00202BA5" w:rsidTr="00202BA5">
        <w:tc>
          <w:tcPr>
            <w:tcW w:w="3190" w:type="dxa"/>
          </w:tcPr>
          <w:p w:rsidR="00B84824" w:rsidRPr="00202BA5" w:rsidRDefault="00B84824" w:rsidP="004E26E7">
            <w:pPr>
              <w:rPr>
                <w:sz w:val="28"/>
                <w:szCs w:val="28"/>
                <w:lang w:val="kk-KZ"/>
              </w:rPr>
            </w:pPr>
            <w:r w:rsidRPr="00202BA5">
              <w:rPr>
                <w:sz w:val="28"/>
                <w:szCs w:val="28"/>
                <w:lang w:val="en-GB"/>
              </w:rPr>
              <w:t>Several</w:t>
            </w:r>
          </w:p>
        </w:tc>
        <w:tc>
          <w:tcPr>
            <w:tcW w:w="3190" w:type="dxa"/>
          </w:tcPr>
          <w:p w:rsidR="00B84824" w:rsidRPr="00202BA5" w:rsidRDefault="00B84824" w:rsidP="004E26E7">
            <w:pPr>
              <w:rPr>
                <w:sz w:val="28"/>
                <w:szCs w:val="28"/>
                <w:lang w:val="kk-KZ"/>
              </w:rPr>
            </w:pPr>
            <w:r w:rsidRPr="00202BA5">
              <w:rPr>
                <w:sz w:val="28"/>
                <w:szCs w:val="28"/>
                <w:lang w:val="kk-KZ"/>
              </w:rPr>
              <w:t>несколько</w:t>
            </w:r>
          </w:p>
        </w:tc>
        <w:tc>
          <w:tcPr>
            <w:tcW w:w="3190" w:type="dxa"/>
          </w:tcPr>
          <w:p w:rsidR="00B84824" w:rsidRPr="00202BA5" w:rsidRDefault="00B84824" w:rsidP="004E26E7">
            <w:pPr>
              <w:rPr>
                <w:sz w:val="28"/>
                <w:szCs w:val="28"/>
                <w:lang w:val="kk-KZ"/>
              </w:rPr>
            </w:pPr>
            <w:r w:rsidRPr="00202BA5">
              <w:rPr>
                <w:sz w:val="28"/>
                <w:szCs w:val="28"/>
                <w:lang w:val="kk-KZ"/>
              </w:rPr>
              <w:t>бірнеше</w:t>
            </w:r>
          </w:p>
        </w:tc>
      </w:tr>
      <w:tr w:rsidR="00B84824" w:rsidRPr="00202BA5" w:rsidTr="00202BA5">
        <w:tc>
          <w:tcPr>
            <w:tcW w:w="3190" w:type="dxa"/>
          </w:tcPr>
          <w:p w:rsidR="00B84824" w:rsidRPr="00202BA5" w:rsidRDefault="00B84824" w:rsidP="004E26E7">
            <w:pPr>
              <w:rPr>
                <w:sz w:val="28"/>
                <w:szCs w:val="28"/>
                <w:lang w:val="kk-KZ"/>
              </w:rPr>
            </w:pPr>
            <w:r w:rsidRPr="00202BA5">
              <w:rPr>
                <w:sz w:val="28"/>
                <w:szCs w:val="28"/>
                <w:lang w:val="kk-KZ"/>
              </w:rPr>
              <w:t>Preparation</w:t>
            </w:r>
          </w:p>
        </w:tc>
        <w:tc>
          <w:tcPr>
            <w:tcW w:w="3190" w:type="dxa"/>
          </w:tcPr>
          <w:p w:rsidR="00B84824" w:rsidRPr="00202BA5" w:rsidRDefault="00B84824" w:rsidP="004E26E7">
            <w:pPr>
              <w:rPr>
                <w:sz w:val="28"/>
                <w:szCs w:val="28"/>
                <w:lang w:val="kk-KZ"/>
              </w:rPr>
            </w:pPr>
            <w:r w:rsidRPr="00202BA5">
              <w:rPr>
                <w:sz w:val="28"/>
                <w:szCs w:val="28"/>
                <w:lang w:val="kk-KZ"/>
              </w:rPr>
              <w:t>приготовление</w:t>
            </w:r>
          </w:p>
        </w:tc>
        <w:tc>
          <w:tcPr>
            <w:tcW w:w="3190" w:type="dxa"/>
          </w:tcPr>
          <w:p w:rsidR="00B84824" w:rsidRPr="00202BA5" w:rsidRDefault="00B84824" w:rsidP="004E26E7">
            <w:pPr>
              <w:rPr>
                <w:sz w:val="28"/>
                <w:szCs w:val="28"/>
                <w:lang w:val="kk-KZ"/>
              </w:rPr>
            </w:pPr>
            <w:r w:rsidRPr="00202BA5">
              <w:rPr>
                <w:sz w:val="28"/>
                <w:szCs w:val="28"/>
                <w:lang w:val="kk-KZ"/>
              </w:rPr>
              <w:t>дайындау</w:t>
            </w:r>
          </w:p>
        </w:tc>
      </w:tr>
      <w:tr w:rsidR="00B84824" w:rsidRPr="00202BA5" w:rsidTr="00202BA5">
        <w:tc>
          <w:tcPr>
            <w:tcW w:w="3190" w:type="dxa"/>
          </w:tcPr>
          <w:p w:rsidR="00B84824" w:rsidRPr="00202BA5" w:rsidRDefault="00B84824" w:rsidP="004E26E7">
            <w:pPr>
              <w:rPr>
                <w:sz w:val="28"/>
                <w:szCs w:val="28"/>
                <w:lang w:val="kk-KZ"/>
              </w:rPr>
            </w:pPr>
            <w:r w:rsidRPr="00202BA5">
              <w:rPr>
                <w:sz w:val="28"/>
                <w:szCs w:val="28"/>
                <w:lang w:val="kk-KZ"/>
              </w:rPr>
              <w:t>Tin</w:t>
            </w:r>
          </w:p>
        </w:tc>
        <w:tc>
          <w:tcPr>
            <w:tcW w:w="3190" w:type="dxa"/>
          </w:tcPr>
          <w:p w:rsidR="00B84824" w:rsidRPr="00202BA5" w:rsidRDefault="00B84824" w:rsidP="004E26E7">
            <w:pPr>
              <w:rPr>
                <w:sz w:val="28"/>
                <w:szCs w:val="28"/>
                <w:lang w:val="kk-KZ"/>
              </w:rPr>
            </w:pPr>
            <w:r w:rsidRPr="00202BA5">
              <w:rPr>
                <w:sz w:val="28"/>
                <w:szCs w:val="28"/>
                <w:lang w:val="kk-KZ"/>
              </w:rPr>
              <w:t>олово</w:t>
            </w:r>
          </w:p>
        </w:tc>
        <w:tc>
          <w:tcPr>
            <w:tcW w:w="3190" w:type="dxa"/>
          </w:tcPr>
          <w:p w:rsidR="00B84824" w:rsidRPr="00202BA5" w:rsidRDefault="00B84824" w:rsidP="004E26E7">
            <w:pPr>
              <w:rPr>
                <w:sz w:val="28"/>
                <w:szCs w:val="28"/>
                <w:lang w:val="kk-KZ"/>
              </w:rPr>
            </w:pPr>
            <w:r w:rsidRPr="00202BA5">
              <w:rPr>
                <w:sz w:val="28"/>
                <w:szCs w:val="28"/>
                <w:lang w:val="kk-KZ"/>
              </w:rPr>
              <w:t>қалайы (Sn)</w:t>
            </w:r>
          </w:p>
        </w:tc>
      </w:tr>
      <w:tr w:rsidR="00B84824" w:rsidRPr="00202BA5" w:rsidTr="00202BA5">
        <w:tc>
          <w:tcPr>
            <w:tcW w:w="3190" w:type="dxa"/>
          </w:tcPr>
          <w:p w:rsidR="00B84824" w:rsidRPr="00202BA5" w:rsidRDefault="00B84824" w:rsidP="004E26E7">
            <w:pPr>
              <w:rPr>
                <w:sz w:val="28"/>
                <w:szCs w:val="28"/>
                <w:lang w:val="kk-KZ"/>
              </w:rPr>
            </w:pPr>
            <w:r w:rsidRPr="00202BA5">
              <w:rPr>
                <w:sz w:val="28"/>
                <w:szCs w:val="28"/>
                <w:lang w:val="kk-KZ"/>
              </w:rPr>
              <w:t>Lead</w:t>
            </w:r>
          </w:p>
        </w:tc>
        <w:tc>
          <w:tcPr>
            <w:tcW w:w="3190" w:type="dxa"/>
          </w:tcPr>
          <w:p w:rsidR="00B84824" w:rsidRPr="00202BA5" w:rsidRDefault="00B84824" w:rsidP="004E26E7">
            <w:pPr>
              <w:rPr>
                <w:sz w:val="28"/>
                <w:szCs w:val="28"/>
                <w:lang w:val="kk-KZ"/>
              </w:rPr>
            </w:pPr>
            <w:r w:rsidRPr="00202BA5">
              <w:rPr>
                <w:sz w:val="28"/>
                <w:szCs w:val="28"/>
                <w:lang w:val="kk-KZ"/>
              </w:rPr>
              <w:t>свинец</w:t>
            </w:r>
          </w:p>
        </w:tc>
        <w:tc>
          <w:tcPr>
            <w:tcW w:w="3190" w:type="dxa"/>
          </w:tcPr>
          <w:p w:rsidR="00B84824" w:rsidRPr="00202BA5" w:rsidRDefault="00B84824" w:rsidP="004E26E7">
            <w:pPr>
              <w:rPr>
                <w:sz w:val="28"/>
                <w:szCs w:val="28"/>
                <w:lang w:val="kk-KZ"/>
              </w:rPr>
            </w:pPr>
            <w:r w:rsidRPr="00202BA5">
              <w:rPr>
                <w:sz w:val="28"/>
                <w:szCs w:val="28"/>
                <w:lang w:val="kk-KZ"/>
              </w:rPr>
              <w:t>қорғасын (Pb)</w:t>
            </w:r>
          </w:p>
        </w:tc>
      </w:tr>
      <w:tr w:rsidR="00B84824" w:rsidRPr="00202BA5" w:rsidTr="00202BA5">
        <w:tc>
          <w:tcPr>
            <w:tcW w:w="3190" w:type="dxa"/>
          </w:tcPr>
          <w:p w:rsidR="00B84824" w:rsidRPr="00202BA5" w:rsidRDefault="00B84824" w:rsidP="004E26E7">
            <w:pPr>
              <w:rPr>
                <w:sz w:val="28"/>
                <w:szCs w:val="28"/>
                <w:lang w:val="kk-KZ"/>
              </w:rPr>
            </w:pPr>
            <w:r w:rsidRPr="00202BA5">
              <w:rPr>
                <w:sz w:val="28"/>
                <w:szCs w:val="28"/>
                <w:lang w:val="kk-KZ"/>
              </w:rPr>
              <w:t>Iron</w:t>
            </w:r>
          </w:p>
        </w:tc>
        <w:tc>
          <w:tcPr>
            <w:tcW w:w="3190" w:type="dxa"/>
          </w:tcPr>
          <w:p w:rsidR="00B84824" w:rsidRPr="00202BA5" w:rsidRDefault="00B84824" w:rsidP="004E26E7">
            <w:pPr>
              <w:rPr>
                <w:sz w:val="28"/>
                <w:szCs w:val="28"/>
                <w:lang w:val="kk-KZ"/>
              </w:rPr>
            </w:pPr>
            <w:r w:rsidRPr="00202BA5">
              <w:rPr>
                <w:sz w:val="28"/>
                <w:szCs w:val="28"/>
                <w:lang w:val="kk-KZ"/>
              </w:rPr>
              <w:t>железо</w:t>
            </w:r>
          </w:p>
        </w:tc>
        <w:tc>
          <w:tcPr>
            <w:tcW w:w="3190" w:type="dxa"/>
          </w:tcPr>
          <w:p w:rsidR="00B84824" w:rsidRPr="00202BA5" w:rsidRDefault="00B84824" w:rsidP="004E26E7">
            <w:pPr>
              <w:rPr>
                <w:sz w:val="28"/>
                <w:szCs w:val="28"/>
                <w:lang w:val="kk-KZ"/>
              </w:rPr>
            </w:pPr>
            <w:r w:rsidRPr="00202BA5">
              <w:rPr>
                <w:sz w:val="28"/>
                <w:szCs w:val="28"/>
                <w:lang w:val="kk-KZ"/>
              </w:rPr>
              <w:t>темір (Fe)</w:t>
            </w:r>
          </w:p>
        </w:tc>
      </w:tr>
      <w:tr w:rsidR="00B84824" w:rsidRPr="00202BA5" w:rsidTr="00202BA5">
        <w:tc>
          <w:tcPr>
            <w:tcW w:w="3190" w:type="dxa"/>
          </w:tcPr>
          <w:p w:rsidR="00B84824" w:rsidRPr="00202BA5" w:rsidRDefault="00B84824" w:rsidP="004E26E7">
            <w:pPr>
              <w:rPr>
                <w:sz w:val="28"/>
                <w:szCs w:val="28"/>
                <w:lang w:val="kk-KZ"/>
              </w:rPr>
            </w:pPr>
            <w:r w:rsidRPr="00202BA5">
              <w:rPr>
                <w:sz w:val="28"/>
                <w:szCs w:val="28"/>
                <w:lang w:val="kk-KZ"/>
              </w:rPr>
              <w:t>Researcher</w:t>
            </w:r>
          </w:p>
        </w:tc>
        <w:tc>
          <w:tcPr>
            <w:tcW w:w="3190" w:type="dxa"/>
          </w:tcPr>
          <w:p w:rsidR="00B84824" w:rsidRPr="00202BA5" w:rsidRDefault="00B84824" w:rsidP="004E26E7">
            <w:pPr>
              <w:rPr>
                <w:sz w:val="28"/>
                <w:szCs w:val="28"/>
                <w:lang w:val="kk-KZ"/>
              </w:rPr>
            </w:pPr>
            <w:r w:rsidRPr="00202BA5">
              <w:rPr>
                <w:sz w:val="28"/>
                <w:szCs w:val="28"/>
                <w:lang w:val="kk-KZ"/>
              </w:rPr>
              <w:t>исследователь</w:t>
            </w:r>
          </w:p>
        </w:tc>
        <w:tc>
          <w:tcPr>
            <w:tcW w:w="3190" w:type="dxa"/>
          </w:tcPr>
          <w:p w:rsidR="00B84824" w:rsidRPr="00202BA5" w:rsidRDefault="00B84824" w:rsidP="004E26E7">
            <w:pPr>
              <w:rPr>
                <w:sz w:val="28"/>
                <w:szCs w:val="28"/>
                <w:lang w:val="kk-KZ"/>
              </w:rPr>
            </w:pPr>
            <w:r w:rsidRPr="00202BA5">
              <w:rPr>
                <w:sz w:val="28"/>
                <w:szCs w:val="28"/>
                <w:lang w:val="kk-KZ"/>
              </w:rPr>
              <w:t>зерттеуші</w:t>
            </w:r>
          </w:p>
        </w:tc>
      </w:tr>
      <w:tr w:rsidR="00B84824" w:rsidRPr="00202BA5" w:rsidTr="00202BA5">
        <w:tc>
          <w:tcPr>
            <w:tcW w:w="3190" w:type="dxa"/>
          </w:tcPr>
          <w:p w:rsidR="00B84824" w:rsidRPr="008962BF" w:rsidRDefault="008962BF" w:rsidP="008962BF">
            <w:pPr>
              <w:rPr>
                <w:sz w:val="28"/>
                <w:szCs w:val="28"/>
                <w:lang w:val="en-US"/>
              </w:rPr>
            </w:pPr>
            <w:r>
              <w:rPr>
                <w:sz w:val="28"/>
                <w:szCs w:val="28"/>
                <w:lang w:val="en-US"/>
              </w:rPr>
              <w:t>To d</w:t>
            </w:r>
            <w:r w:rsidR="00B84824" w:rsidRPr="00202BA5">
              <w:rPr>
                <w:sz w:val="28"/>
                <w:szCs w:val="28"/>
                <w:lang w:val="kk-KZ"/>
              </w:rPr>
              <w:t>isappear</w:t>
            </w:r>
          </w:p>
        </w:tc>
        <w:tc>
          <w:tcPr>
            <w:tcW w:w="3190" w:type="dxa"/>
          </w:tcPr>
          <w:p w:rsidR="00B84824" w:rsidRPr="00202BA5" w:rsidRDefault="00B84824" w:rsidP="004E26E7">
            <w:pPr>
              <w:rPr>
                <w:sz w:val="28"/>
                <w:szCs w:val="28"/>
                <w:lang w:val="kk-KZ"/>
              </w:rPr>
            </w:pPr>
            <w:r w:rsidRPr="00202BA5">
              <w:rPr>
                <w:sz w:val="28"/>
                <w:szCs w:val="28"/>
                <w:lang w:val="kk-KZ"/>
              </w:rPr>
              <w:t>исчезнуть</w:t>
            </w:r>
          </w:p>
        </w:tc>
        <w:tc>
          <w:tcPr>
            <w:tcW w:w="3190" w:type="dxa"/>
          </w:tcPr>
          <w:p w:rsidR="00B84824" w:rsidRPr="00202BA5" w:rsidRDefault="00B84824" w:rsidP="004E26E7">
            <w:pPr>
              <w:rPr>
                <w:sz w:val="28"/>
                <w:szCs w:val="28"/>
                <w:lang w:val="kk-KZ"/>
              </w:rPr>
            </w:pPr>
            <w:r w:rsidRPr="00202BA5">
              <w:rPr>
                <w:sz w:val="28"/>
                <w:szCs w:val="28"/>
                <w:lang w:val="kk-KZ"/>
              </w:rPr>
              <w:t>жоқ болу</w:t>
            </w:r>
          </w:p>
        </w:tc>
      </w:tr>
      <w:tr w:rsidR="00B84824" w:rsidRPr="00202BA5" w:rsidTr="00202BA5">
        <w:tc>
          <w:tcPr>
            <w:tcW w:w="3190" w:type="dxa"/>
          </w:tcPr>
          <w:p w:rsidR="00B84824" w:rsidRPr="00202BA5" w:rsidRDefault="00B84824" w:rsidP="004E26E7">
            <w:pPr>
              <w:rPr>
                <w:sz w:val="28"/>
                <w:szCs w:val="28"/>
                <w:lang w:val="kk-KZ"/>
              </w:rPr>
            </w:pPr>
            <w:r w:rsidRPr="00202BA5">
              <w:rPr>
                <w:sz w:val="28"/>
                <w:szCs w:val="28"/>
                <w:lang w:val="kk-KZ"/>
              </w:rPr>
              <w:t>Situated</w:t>
            </w:r>
          </w:p>
        </w:tc>
        <w:tc>
          <w:tcPr>
            <w:tcW w:w="3190" w:type="dxa"/>
          </w:tcPr>
          <w:p w:rsidR="00B84824" w:rsidRPr="00202BA5" w:rsidRDefault="00B84824" w:rsidP="004E26E7">
            <w:pPr>
              <w:rPr>
                <w:sz w:val="28"/>
                <w:szCs w:val="28"/>
                <w:lang w:val="kk-KZ"/>
              </w:rPr>
            </w:pPr>
            <w:r w:rsidRPr="00202BA5">
              <w:rPr>
                <w:sz w:val="28"/>
                <w:szCs w:val="28"/>
                <w:lang w:val="kk-KZ"/>
              </w:rPr>
              <w:t>находиться</w:t>
            </w:r>
          </w:p>
        </w:tc>
        <w:tc>
          <w:tcPr>
            <w:tcW w:w="3190" w:type="dxa"/>
          </w:tcPr>
          <w:p w:rsidR="00B84824" w:rsidRPr="00202BA5" w:rsidRDefault="00B84824" w:rsidP="004E26E7">
            <w:pPr>
              <w:rPr>
                <w:sz w:val="28"/>
                <w:szCs w:val="28"/>
                <w:lang w:val="kk-KZ"/>
              </w:rPr>
            </w:pPr>
            <w:r w:rsidRPr="00202BA5">
              <w:rPr>
                <w:sz w:val="28"/>
                <w:szCs w:val="28"/>
                <w:lang w:val="kk-KZ"/>
              </w:rPr>
              <w:t>орын алу</w:t>
            </w:r>
          </w:p>
        </w:tc>
      </w:tr>
      <w:tr w:rsidR="00B84824" w:rsidRPr="00202BA5" w:rsidTr="00202BA5">
        <w:tc>
          <w:tcPr>
            <w:tcW w:w="3190" w:type="dxa"/>
          </w:tcPr>
          <w:p w:rsidR="00B84824" w:rsidRPr="008962BF" w:rsidRDefault="008962BF" w:rsidP="008962BF">
            <w:pPr>
              <w:rPr>
                <w:sz w:val="28"/>
                <w:szCs w:val="28"/>
                <w:lang w:val="en-US"/>
              </w:rPr>
            </w:pPr>
            <w:r>
              <w:rPr>
                <w:sz w:val="28"/>
                <w:szCs w:val="28"/>
                <w:lang w:val="en-US"/>
              </w:rPr>
              <w:t>To d</w:t>
            </w:r>
            <w:r w:rsidR="00B84824" w:rsidRPr="00202BA5">
              <w:rPr>
                <w:sz w:val="28"/>
                <w:szCs w:val="28"/>
                <w:lang w:val="kk-KZ"/>
              </w:rPr>
              <w:t>ecompose</w:t>
            </w:r>
          </w:p>
        </w:tc>
        <w:tc>
          <w:tcPr>
            <w:tcW w:w="3190" w:type="dxa"/>
          </w:tcPr>
          <w:p w:rsidR="00B84824" w:rsidRPr="00202BA5" w:rsidRDefault="00B84824" w:rsidP="004E26E7">
            <w:pPr>
              <w:rPr>
                <w:sz w:val="28"/>
                <w:szCs w:val="28"/>
                <w:lang w:val="kk-KZ"/>
              </w:rPr>
            </w:pPr>
            <w:r w:rsidRPr="00202BA5">
              <w:rPr>
                <w:sz w:val="28"/>
                <w:szCs w:val="28"/>
                <w:lang w:val="kk-KZ"/>
              </w:rPr>
              <w:t>разлагаться</w:t>
            </w:r>
          </w:p>
        </w:tc>
        <w:tc>
          <w:tcPr>
            <w:tcW w:w="3190" w:type="dxa"/>
          </w:tcPr>
          <w:p w:rsidR="00B84824" w:rsidRPr="00202BA5" w:rsidRDefault="00B84824" w:rsidP="004E26E7">
            <w:pPr>
              <w:rPr>
                <w:sz w:val="28"/>
                <w:szCs w:val="28"/>
                <w:lang w:val="kk-KZ"/>
              </w:rPr>
            </w:pPr>
            <w:r w:rsidRPr="00202BA5">
              <w:rPr>
                <w:sz w:val="28"/>
                <w:szCs w:val="28"/>
                <w:lang w:val="kk-KZ"/>
              </w:rPr>
              <w:t>ыдырау</w:t>
            </w:r>
          </w:p>
        </w:tc>
      </w:tr>
      <w:tr w:rsidR="00B84824" w:rsidRPr="00202BA5" w:rsidTr="00202BA5">
        <w:tc>
          <w:tcPr>
            <w:tcW w:w="3190" w:type="dxa"/>
          </w:tcPr>
          <w:p w:rsidR="00B84824" w:rsidRPr="00202BA5" w:rsidRDefault="00B84824" w:rsidP="004E26E7">
            <w:pPr>
              <w:rPr>
                <w:sz w:val="28"/>
                <w:szCs w:val="28"/>
                <w:lang w:val="kk-KZ"/>
              </w:rPr>
            </w:pPr>
            <w:r w:rsidRPr="00202BA5">
              <w:rPr>
                <w:sz w:val="28"/>
                <w:szCs w:val="28"/>
                <w:lang w:val="kk-KZ"/>
              </w:rPr>
              <w:t>Receipt</w:t>
            </w:r>
          </w:p>
        </w:tc>
        <w:tc>
          <w:tcPr>
            <w:tcW w:w="3190" w:type="dxa"/>
          </w:tcPr>
          <w:p w:rsidR="00B84824" w:rsidRPr="00202BA5" w:rsidRDefault="00B84824" w:rsidP="004E26E7">
            <w:pPr>
              <w:rPr>
                <w:sz w:val="28"/>
                <w:szCs w:val="28"/>
                <w:lang w:val="kk-KZ"/>
              </w:rPr>
            </w:pPr>
            <w:r w:rsidRPr="00202BA5">
              <w:rPr>
                <w:sz w:val="28"/>
                <w:szCs w:val="28"/>
                <w:lang w:val="kk-KZ"/>
              </w:rPr>
              <w:t>получение</w:t>
            </w:r>
          </w:p>
        </w:tc>
        <w:tc>
          <w:tcPr>
            <w:tcW w:w="3190" w:type="dxa"/>
          </w:tcPr>
          <w:p w:rsidR="00B84824" w:rsidRPr="00202BA5" w:rsidRDefault="00B84824" w:rsidP="004E26E7">
            <w:pPr>
              <w:rPr>
                <w:sz w:val="28"/>
                <w:szCs w:val="28"/>
                <w:lang w:val="kk-KZ"/>
              </w:rPr>
            </w:pPr>
            <w:r w:rsidRPr="00202BA5">
              <w:rPr>
                <w:sz w:val="28"/>
                <w:szCs w:val="28"/>
                <w:lang w:val="kk-KZ"/>
              </w:rPr>
              <w:t>алу</w:t>
            </w:r>
          </w:p>
        </w:tc>
      </w:tr>
      <w:tr w:rsidR="00B84824" w:rsidRPr="00202BA5" w:rsidTr="00202BA5">
        <w:tc>
          <w:tcPr>
            <w:tcW w:w="3190" w:type="dxa"/>
          </w:tcPr>
          <w:p w:rsidR="00B84824" w:rsidRPr="00202BA5" w:rsidRDefault="00B84824" w:rsidP="004E26E7">
            <w:pPr>
              <w:rPr>
                <w:sz w:val="28"/>
                <w:szCs w:val="28"/>
                <w:lang w:val="kk-KZ"/>
              </w:rPr>
            </w:pPr>
            <w:r w:rsidRPr="00202BA5">
              <w:rPr>
                <w:sz w:val="28"/>
                <w:szCs w:val="28"/>
                <w:lang w:val="en-GB"/>
              </w:rPr>
              <w:t>Particular</w:t>
            </w:r>
          </w:p>
        </w:tc>
        <w:tc>
          <w:tcPr>
            <w:tcW w:w="3190" w:type="dxa"/>
          </w:tcPr>
          <w:p w:rsidR="00B84824" w:rsidRPr="00202BA5" w:rsidRDefault="00B84824" w:rsidP="004E26E7">
            <w:pPr>
              <w:rPr>
                <w:sz w:val="28"/>
                <w:szCs w:val="28"/>
                <w:lang w:val="kk-KZ"/>
              </w:rPr>
            </w:pPr>
            <w:r w:rsidRPr="00202BA5">
              <w:rPr>
                <w:sz w:val="28"/>
                <w:szCs w:val="28"/>
                <w:lang w:val="kk-KZ"/>
              </w:rPr>
              <w:t>в частности</w:t>
            </w:r>
          </w:p>
        </w:tc>
        <w:tc>
          <w:tcPr>
            <w:tcW w:w="3190" w:type="dxa"/>
          </w:tcPr>
          <w:p w:rsidR="00B84824" w:rsidRPr="00202BA5" w:rsidRDefault="00B84824" w:rsidP="004E26E7">
            <w:pPr>
              <w:rPr>
                <w:sz w:val="28"/>
                <w:szCs w:val="28"/>
                <w:lang w:val="kk-KZ"/>
              </w:rPr>
            </w:pPr>
            <w:r w:rsidRPr="00202BA5">
              <w:rPr>
                <w:sz w:val="28"/>
                <w:szCs w:val="28"/>
                <w:lang w:val="kk-KZ"/>
              </w:rPr>
              <w:t>жеке алғанда</w:t>
            </w:r>
          </w:p>
        </w:tc>
      </w:tr>
    </w:tbl>
    <w:p w:rsidR="003F4EE8" w:rsidRDefault="00AC3F78" w:rsidP="003F4EE8">
      <w:pPr>
        <w:ind w:firstLine="567"/>
        <w:rPr>
          <w:sz w:val="28"/>
          <w:szCs w:val="28"/>
          <w:lang w:val="en-US"/>
        </w:rPr>
      </w:pPr>
      <w:r w:rsidRPr="004E26E7">
        <w:rPr>
          <w:sz w:val="28"/>
          <w:szCs w:val="28"/>
          <w:lang w:val="kk-KZ"/>
        </w:rPr>
        <w:t xml:space="preserve"> </w:t>
      </w:r>
    </w:p>
    <w:p w:rsidR="003F4EE8" w:rsidRDefault="003F4EE8" w:rsidP="003F4EE8">
      <w:pPr>
        <w:ind w:firstLine="567"/>
        <w:rPr>
          <w:sz w:val="28"/>
          <w:szCs w:val="28"/>
          <w:lang w:val="en-US"/>
        </w:rPr>
      </w:pPr>
    </w:p>
    <w:p w:rsidR="003F4EE8" w:rsidRDefault="003F4EE8" w:rsidP="003F4EE8">
      <w:pPr>
        <w:ind w:firstLine="567"/>
        <w:rPr>
          <w:sz w:val="28"/>
          <w:szCs w:val="28"/>
          <w:lang w:val="en-US"/>
        </w:rPr>
      </w:pPr>
    </w:p>
    <w:p w:rsidR="003F4EE8" w:rsidRDefault="003F4EE8" w:rsidP="003F4EE8">
      <w:pPr>
        <w:ind w:firstLine="567"/>
        <w:rPr>
          <w:sz w:val="28"/>
          <w:szCs w:val="28"/>
          <w:lang w:val="kk-KZ"/>
        </w:rPr>
      </w:pPr>
    </w:p>
    <w:p w:rsidR="00F83031" w:rsidRDefault="00F83031" w:rsidP="003F4EE8">
      <w:pPr>
        <w:ind w:firstLine="567"/>
        <w:rPr>
          <w:sz w:val="28"/>
          <w:szCs w:val="28"/>
          <w:lang w:val="kk-KZ"/>
        </w:rPr>
      </w:pPr>
    </w:p>
    <w:p w:rsidR="00F83031" w:rsidRDefault="00F83031" w:rsidP="003F4EE8">
      <w:pPr>
        <w:ind w:firstLine="567"/>
        <w:rPr>
          <w:sz w:val="28"/>
          <w:szCs w:val="28"/>
          <w:lang w:val="kk-KZ"/>
        </w:rPr>
      </w:pPr>
    </w:p>
    <w:p w:rsidR="00F83031" w:rsidRDefault="00F83031" w:rsidP="003F4EE8">
      <w:pPr>
        <w:ind w:firstLine="567"/>
        <w:rPr>
          <w:sz w:val="28"/>
          <w:szCs w:val="28"/>
          <w:lang w:val="kk-KZ"/>
        </w:rPr>
      </w:pPr>
    </w:p>
    <w:p w:rsidR="00F83031" w:rsidRDefault="00F83031" w:rsidP="003F4EE8">
      <w:pPr>
        <w:ind w:firstLine="567"/>
        <w:rPr>
          <w:sz w:val="28"/>
          <w:szCs w:val="28"/>
          <w:lang w:val="kk-KZ"/>
        </w:rPr>
      </w:pPr>
    </w:p>
    <w:p w:rsidR="00F83031" w:rsidRDefault="00F83031" w:rsidP="003F4EE8">
      <w:pPr>
        <w:ind w:firstLine="567"/>
        <w:rPr>
          <w:sz w:val="28"/>
          <w:szCs w:val="28"/>
          <w:lang w:val="kk-KZ"/>
        </w:rPr>
      </w:pPr>
    </w:p>
    <w:p w:rsidR="00F83031" w:rsidRDefault="00F83031" w:rsidP="003F4EE8">
      <w:pPr>
        <w:ind w:firstLine="567"/>
        <w:rPr>
          <w:sz w:val="28"/>
          <w:szCs w:val="28"/>
          <w:lang w:val="kk-KZ"/>
        </w:rPr>
      </w:pPr>
    </w:p>
    <w:p w:rsidR="00F83031" w:rsidRDefault="00F83031" w:rsidP="003F4EE8">
      <w:pPr>
        <w:ind w:firstLine="567"/>
        <w:rPr>
          <w:sz w:val="28"/>
          <w:szCs w:val="28"/>
          <w:lang w:val="kk-KZ"/>
        </w:rPr>
      </w:pPr>
    </w:p>
    <w:p w:rsidR="00F83031" w:rsidRDefault="00F83031" w:rsidP="003F4EE8">
      <w:pPr>
        <w:ind w:firstLine="567"/>
        <w:rPr>
          <w:sz w:val="28"/>
          <w:szCs w:val="28"/>
          <w:lang w:val="kk-KZ"/>
        </w:rPr>
      </w:pPr>
    </w:p>
    <w:p w:rsidR="00F83031" w:rsidRDefault="00F83031" w:rsidP="003F4EE8">
      <w:pPr>
        <w:ind w:firstLine="567"/>
        <w:rPr>
          <w:sz w:val="28"/>
          <w:szCs w:val="28"/>
          <w:lang w:val="kk-KZ"/>
        </w:rPr>
      </w:pPr>
    </w:p>
    <w:p w:rsidR="00F83031" w:rsidRDefault="00F83031" w:rsidP="003F4EE8">
      <w:pPr>
        <w:ind w:firstLine="567"/>
        <w:rPr>
          <w:sz w:val="28"/>
          <w:szCs w:val="28"/>
          <w:lang w:val="kk-KZ"/>
        </w:rPr>
      </w:pPr>
    </w:p>
    <w:p w:rsidR="00F83031" w:rsidRDefault="00F83031" w:rsidP="003F4EE8">
      <w:pPr>
        <w:ind w:firstLine="567"/>
        <w:rPr>
          <w:sz w:val="28"/>
          <w:szCs w:val="28"/>
          <w:lang w:val="kk-KZ"/>
        </w:rPr>
      </w:pPr>
    </w:p>
    <w:p w:rsidR="00F83031" w:rsidRDefault="00F83031" w:rsidP="003F4EE8">
      <w:pPr>
        <w:ind w:firstLine="567"/>
        <w:rPr>
          <w:sz w:val="28"/>
          <w:szCs w:val="28"/>
          <w:lang w:val="kk-KZ"/>
        </w:rPr>
      </w:pPr>
    </w:p>
    <w:p w:rsidR="00F83031" w:rsidRDefault="00F83031" w:rsidP="003F4EE8">
      <w:pPr>
        <w:ind w:firstLine="567"/>
        <w:rPr>
          <w:sz w:val="28"/>
          <w:szCs w:val="28"/>
          <w:lang w:val="kk-KZ"/>
        </w:rPr>
      </w:pPr>
    </w:p>
    <w:p w:rsidR="00F83031" w:rsidRDefault="00F83031" w:rsidP="003F4EE8">
      <w:pPr>
        <w:ind w:firstLine="567"/>
        <w:rPr>
          <w:sz w:val="28"/>
          <w:szCs w:val="28"/>
          <w:lang w:val="kk-KZ"/>
        </w:rPr>
      </w:pPr>
    </w:p>
    <w:p w:rsidR="00BD4E33" w:rsidRDefault="00BD4E33" w:rsidP="003F4EE8">
      <w:pPr>
        <w:ind w:firstLine="567"/>
        <w:rPr>
          <w:sz w:val="28"/>
          <w:szCs w:val="28"/>
          <w:lang w:val="en-US"/>
        </w:rPr>
      </w:pPr>
    </w:p>
    <w:p w:rsidR="00AC3F78" w:rsidRPr="003F4EE8" w:rsidRDefault="00482667" w:rsidP="003F4EE8">
      <w:pPr>
        <w:ind w:firstLine="567"/>
        <w:rPr>
          <w:sz w:val="28"/>
          <w:szCs w:val="28"/>
          <w:lang w:val="kk-KZ"/>
        </w:rPr>
      </w:pPr>
      <w:r>
        <w:rPr>
          <w:b/>
          <w:sz w:val="28"/>
          <w:szCs w:val="28"/>
          <w:lang w:val="en-US"/>
        </w:rPr>
        <w:lastRenderedPageBreak/>
        <w:t xml:space="preserve">Lecture </w:t>
      </w:r>
      <w:r w:rsidR="00472737">
        <w:rPr>
          <w:b/>
          <w:sz w:val="28"/>
          <w:szCs w:val="28"/>
          <w:lang w:val="kk-KZ"/>
        </w:rPr>
        <w:t>№</w:t>
      </w:r>
      <w:r>
        <w:rPr>
          <w:b/>
          <w:sz w:val="28"/>
          <w:szCs w:val="28"/>
          <w:lang w:val="en-US"/>
        </w:rPr>
        <w:t>2</w:t>
      </w:r>
    </w:p>
    <w:p w:rsidR="00E95996" w:rsidRDefault="00E95996" w:rsidP="004E26E7">
      <w:pPr>
        <w:ind w:firstLine="567"/>
        <w:jc w:val="center"/>
        <w:rPr>
          <w:b/>
          <w:sz w:val="40"/>
          <w:szCs w:val="40"/>
          <w:lang w:val="en-US"/>
        </w:rPr>
      </w:pPr>
    </w:p>
    <w:p w:rsidR="00AC3F78" w:rsidRPr="00E95996" w:rsidRDefault="00E3031F" w:rsidP="004E26E7">
      <w:pPr>
        <w:ind w:firstLine="567"/>
        <w:jc w:val="center"/>
        <w:rPr>
          <w:b/>
          <w:sz w:val="40"/>
          <w:szCs w:val="40"/>
          <w:lang w:val="en-US"/>
        </w:rPr>
      </w:pPr>
      <w:r w:rsidRPr="00E95996">
        <w:rPr>
          <w:b/>
          <w:sz w:val="40"/>
          <w:szCs w:val="40"/>
          <w:lang w:val="en-US"/>
        </w:rPr>
        <w:t>Chemical</w:t>
      </w:r>
      <w:r w:rsidR="00AC3F78" w:rsidRPr="00E95996">
        <w:rPr>
          <w:b/>
          <w:sz w:val="40"/>
          <w:szCs w:val="40"/>
          <w:lang w:val="en-US"/>
        </w:rPr>
        <w:t xml:space="preserve"> reactions</w:t>
      </w:r>
      <w:r w:rsidRPr="00E95996">
        <w:rPr>
          <w:b/>
          <w:sz w:val="40"/>
          <w:szCs w:val="40"/>
          <w:lang w:val="en-US"/>
        </w:rPr>
        <w:t xml:space="preserve"> classifications </w:t>
      </w:r>
    </w:p>
    <w:p w:rsidR="00B84824" w:rsidRDefault="00B84824" w:rsidP="004E26E7">
      <w:pPr>
        <w:ind w:firstLine="567"/>
        <w:jc w:val="center"/>
        <w:rPr>
          <w:b/>
          <w:sz w:val="28"/>
          <w:szCs w:val="28"/>
          <w:lang w:val="en-US"/>
        </w:rPr>
      </w:pPr>
    </w:p>
    <w:p w:rsidR="00AC3F78" w:rsidRPr="004E26E7" w:rsidRDefault="00AC3F78" w:rsidP="00675C7C">
      <w:pPr>
        <w:ind w:firstLine="567"/>
        <w:jc w:val="both"/>
        <w:rPr>
          <w:sz w:val="28"/>
          <w:szCs w:val="28"/>
          <w:lang w:val="en-US"/>
        </w:rPr>
      </w:pPr>
      <w:r w:rsidRPr="004E26E7">
        <w:rPr>
          <w:sz w:val="28"/>
          <w:szCs w:val="28"/>
          <w:lang w:val="en-US"/>
        </w:rPr>
        <w:t xml:space="preserve">The </w:t>
      </w:r>
      <w:r w:rsidR="00C25133" w:rsidRPr="004E26E7">
        <w:rPr>
          <w:sz w:val="28"/>
          <w:szCs w:val="28"/>
          <w:lang w:val="en-US"/>
        </w:rPr>
        <w:t>phenomen</w:t>
      </w:r>
      <w:r w:rsidR="00E3031F">
        <w:rPr>
          <w:sz w:val="28"/>
          <w:szCs w:val="28"/>
          <w:lang w:val="en-US"/>
        </w:rPr>
        <w:t>a</w:t>
      </w:r>
      <w:r w:rsidRPr="004E26E7">
        <w:rPr>
          <w:sz w:val="28"/>
          <w:szCs w:val="28"/>
          <w:lang w:val="en-US"/>
        </w:rPr>
        <w:t xml:space="preserve">, by which one substance </w:t>
      </w:r>
      <w:r w:rsidR="00C25133" w:rsidRPr="004E26E7">
        <w:rPr>
          <w:sz w:val="28"/>
          <w:szCs w:val="28"/>
          <w:lang w:val="en-US"/>
        </w:rPr>
        <w:t>transforms</w:t>
      </w:r>
      <w:r w:rsidRPr="004E26E7">
        <w:rPr>
          <w:sz w:val="28"/>
          <w:szCs w:val="28"/>
          <w:lang w:val="en-US"/>
        </w:rPr>
        <w:t xml:space="preserve"> </w:t>
      </w:r>
      <w:r w:rsidR="00E3031F">
        <w:rPr>
          <w:sz w:val="28"/>
          <w:szCs w:val="28"/>
          <w:lang w:val="en-US"/>
        </w:rPr>
        <w:t>in</w:t>
      </w:r>
      <w:r w:rsidRPr="004E26E7">
        <w:rPr>
          <w:sz w:val="28"/>
          <w:szCs w:val="28"/>
          <w:lang w:val="en-US"/>
        </w:rPr>
        <w:t xml:space="preserve">to </w:t>
      </w:r>
      <w:r w:rsidR="00E3031F">
        <w:rPr>
          <w:sz w:val="28"/>
          <w:szCs w:val="28"/>
          <w:lang w:val="en-US"/>
        </w:rPr>
        <w:t>an</w:t>
      </w:r>
      <w:r w:rsidRPr="004E26E7">
        <w:rPr>
          <w:sz w:val="28"/>
          <w:szCs w:val="28"/>
          <w:lang w:val="en-US"/>
        </w:rPr>
        <w:t>other</w:t>
      </w:r>
      <w:r w:rsidR="00E3031F">
        <w:rPr>
          <w:sz w:val="28"/>
          <w:szCs w:val="28"/>
          <w:lang w:val="en-US"/>
        </w:rPr>
        <w:t xml:space="preserve"> one</w:t>
      </w:r>
      <w:r w:rsidRPr="004E26E7">
        <w:rPr>
          <w:sz w:val="28"/>
          <w:szCs w:val="28"/>
          <w:lang w:val="en-US"/>
        </w:rPr>
        <w:t>, are called chemical reactions.</w:t>
      </w:r>
    </w:p>
    <w:p w:rsidR="00AC3F78" w:rsidRPr="004E26E7" w:rsidRDefault="00AC3F78" w:rsidP="00675C7C">
      <w:pPr>
        <w:ind w:firstLine="567"/>
        <w:jc w:val="both"/>
        <w:rPr>
          <w:sz w:val="28"/>
          <w:szCs w:val="28"/>
          <w:lang w:val="en-US"/>
        </w:rPr>
      </w:pPr>
      <w:r w:rsidRPr="004E26E7">
        <w:rPr>
          <w:sz w:val="28"/>
          <w:szCs w:val="28"/>
          <w:lang w:val="en-US"/>
        </w:rPr>
        <w:t>The</w:t>
      </w:r>
      <w:r w:rsidR="00B84824">
        <w:rPr>
          <w:sz w:val="28"/>
          <w:szCs w:val="28"/>
          <w:lang w:val="en-US"/>
        </w:rPr>
        <w:t>re are</w:t>
      </w:r>
      <w:r w:rsidR="00E3031F">
        <w:rPr>
          <w:sz w:val="28"/>
          <w:szCs w:val="28"/>
          <w:lang w:val="en-US"/>
        </w:rPr>
        <w:t xml:space="preserve"> several types of </w:t>
      </w:r>
      <w:r w:rsidRPr="004E26E7">
        <w:rPr>
          <w:sz w:val="28"/>
          <w:szCs w:val="28"/>
          <w:lang w:val="en-US"/>
        </w:rPr>
        <w:t>chemical reactions.</w:t>
      </w:r>
    </w:p>
    <w:p w:rsidR="00AC3F78" w:rsidRPr="004E26E7" w:rsidRDefault="00AC3F78" w:rsidP="00675C7C">
      <w:pPr>
        <w:ind w:firstLine="567"/>
        <w:jc w:val="both"/>
        <w:rPr>
          <w:sz w:val="28"/>
          <w:szCs w:val="28"/>
          <w:lang w:val="en-US"/>
        </w:rPr>
      </w:pPr>
      <w:r w:rsidRPr="004E26E7">
        <w:rPr>
          <w:sz w:val="28"/>
          <w:szCs w:val="28"/>
          <w:lang w:val="en-US"/>
        </w:rPr>
        <w:t xml:space="preserve">The more widespread classification </w:t>
      </w:r>
      <w:r w:rsidR="00E3031F">
        <w:rPr>
          <w:sz w:val="28"/>
          <w:szCs w:val="28"/>
          <w:lang w:val="en-US"/>
        </w:rPr>
        <w:t xml:space="preserve">is </w:t>
      </w:r>
      <w:r w:rsidRPr="004E26E7">
        <w:rPr>
          <w:sz w:val="28"/>
          <w:szCs w:val="28"/>
          <w:lang w:val="en-US"/>
        </w:rPr>
        <w:t xml:space="preserve">by number substances, entering reactions and formed </w:t>
      </w:r>
      <w:r w:rsidR="00E3031F">
        <w:rPr>
          <w:sz w:val="28"/>
          <w:szCs w:val="28"/>
          <w:lang w:val="en-US"/>
        </w:rPr>
        <w:t>as a</w:t>
      </w:r>
      <w:r w:rsidR="00E3031F" w:rsidRPr="004E26E7">
        <w:rPr>
          <w:sz w:val="28"/>
          <w:szCs w:val="28"/>
          <w:lang w:val="en-US"/>
        </w:rPr>
        <w:t xml:space="preserve"> result</w:t>
      </w:r>
      <w:r w:rsidRPr="004E26E7">
        <w:rPr>
          <w:sz w:val="28"/>
          <w:szCs w:val="28"/>
          <w:lang w:val="en-US"/>
        </w:rPr>
        <w:t xml:space="preserve"> </w:t>
      </w:r>
      <w:r w:rsidR="00E3031F">
        <w:rPr>
          <w:sz w:val="28"/>
          <w:szCs w:val="28"/>
          <w:lang w:val="en-US"/>
        </w:rPr>
        <w:t>of proceeding</w:t>
      </w:r>
      <w:r w:rsidRPr="004E26E7">
        <w:rPr>
          <w:sz w:val="28"/>
          <w:szCs w:val="28"/>
          <w:lang w:val="en-US"/>
        </w:rPr>
        <w:t xml:space="preserve">: </w:t>
      </w:r>
    </w:p>
    <w:p w:rsidR="00AC3F78" w:rsidRPr="004E26E7" w:rsidRDefault="00AC3F78" w:rsidP="00675C7C">
      <w:pPr>
        <w:ind w:firstLine="567"/>
        <w:jc w:val="both"/>
        <w:rPr>
          <w:sz w:val="28"/>
          <w:szCs w:val="28"/>
          <w:lang w:val="en-US"/>
        </w:rPr>
      </w:pPr>
    </w:p>
    <w:p w:rsidR="00AC3F78" w:rsidRPr="00B31346" w:rsidRDefault="006A7C3B" w:rsidP="00675C7C">
      <w:pPr>
        <w:ind w:firstLine="567"/>
        <w:jc w:val="both"/>
        <w:rPr>
          <w:oMath/>
          <w:rFonts w:ascii="Cambria Math" w:hAnsi="Cambria Math"/>
          <w:sz w:val="28"/>
          <w:szCs w:val="28"/>
          <w:lang w:val="en-US"/>
        </w:rPr>
      </w:pPr>
      <w:r>
        <w:rPr>
          <w:sz w:val="28"/>
          <w:szCs w:val="28"/>
          <w:lang w:val="en-US"/>
        </w:rPr>
        <w:t xml:space="preserve">   </w:t>
      </w:r>
      <m:oMath>
        <m:r>
          <w:rPr>
            <w:rFonts w:ascii="Cambria Math" w:hAnsi="Cambria Math"/>
            <w:sz w:val="28"/>
            <w:szCs w:val="28"/>
            <w:lang w:val="en-US"/>
          </w:rPr>
          <m:t>A  +  B  =   C + D</m:t>
        </m:r>
      </m:oMath>
    </w:p>
    <w:p w:rsidR="00AC3F78" w:rsidRPr="004E26E7" w:rsidRDefault="00640E9F" w:rsidP="00675C7C">
      <w:pPr>
        <w:ind w:firstLine="567"/>
        <w:jc w:val="both"/>
        <w:rPr>
          <w:sz w:val="28"/>
          <w:szCs w:val="28"/>
          <w:lang w:val="en-US"/>
        </w:rPr>
      </w:pPr>
      <w:r>
        <w:rPr>
          <w:sz w:val="28"/>
          <w:szCs w:val="28"/>
          <w:lang w:val="en-US"/>
        </w:rPr>
        <w:t xml:space="preserve">   </w:t>
      </w:r>
      <w:r w:rsidR="00AC3F78" w:rsidRPr="004E26E7">
        <w:rPr>
          <w:sz w:val="28"/>
          <w:szCs w:val="28"/>
          <w:lang w:val="en-US"/>
        </w:rPr>
        <w:t xml:space="preserve">reactant     </w:t>
      </w:r>
      <w:r w:rsidR="006007AE">
        <w:rPr>
          <w:sz w:val="28"/>
          <w:szCs w:val="28"/>
          <w:lang w:val="en-US"/>
        </w:rPr>
        <w:t xml:space="preserve">   </w:t>
      </w:r>
      <w:r w:rsidR="00AC3F78" w:rsidRPr="004E26E7">
        <w:rPr>
          <w:sz w:val="28"/>
          <w:szCs w:val="28"/>
          <w:lang w:val="en-US"/>
        </w:rPr>
        <w:t xml:space="preserve"> product</w:t>
      </w:r>
    </w:p>
    <w:p w:rsidR="00AC3F78" w:rsidRPr="004E26E7" w:rsidRDefault="00AC3F78" w:rsidP="00675C7C">
      <w:pPr>
        <w:ind w:firstLine="567"/>
        <w:jc w:val="both"/>
        <w:rPr>
          <w:sz w:val="28"/>
          <w:szCs w:val="28"/>
          <w:lang w:val="en-US"/>
        </w:rPr>
      </w:pPr>
    </w:p>
    <w:p w:rsidR="00AC3F78" w:rsidRPr="00E3031F" w:rsidRDefault="00AC3F78" w:rsidP="00675C7C">
      <w:pPr>
        <w:ind w:firstLine="567"/>
        <w:jc w:val="both"/>
        <w:rPr>
          <w:sz w:val="28"/>
          <w:szCs w:val="28"/>
          <w:u w:val="single"/>
          <w:lang w:val="en-US"/>
        </w:rPr>
      </w:pPr>
      <w:r w:rsidRPr="00E3031F">
        <w:rPr>
          <w:sz w:val="28"/>
          <w:szCs w:val="28"/>
          <w:u w:val="single"/>
          <w:lang w:val="en-US"/>
        </w:rPr>
        <w:t>reactant +</w:t>
      </w:r>
      <w:r w:rsidR="00640E9F" w:rsidRPr="00640E9F">
        <w:rPr>
          <w:sz w:val="28"/>
          <w:szCs w:val="28"/>
          <w:u w:val="single"/>
          <w:lang w:val="en-US"/>
        </w:rPr>
        <w:t xml:space="preserve"> </w:t>
      </w:r>
      <w:r w:rsidR="00640E9F" w:rsidRPr="00E3031F">
        <w:rPr>
          <w:sz w:val="28"/>
          <w:szCs w:val="28"/>
          <w:u w:val="single"/>
          <w:lang w:val="en-US"/>
        </w:rPr>
        <w:t>product</w:t>
      </w:r>
      <w:r w:rsidRPr="00E3031F">
        <w:rPr>
          <w:sz w:val="28"/>
          <w:szCs w:val="28"/>
          <w:u w:val="single"/>
          <w:lang w:val="en-US"/>
        </w:rPr>
        <w:t xml:space="preserve"> </w:t>
      </w:r>
      <w:r w:rsidR="00E3031F" w:rsidRPr="00E3031F">
        <w:rPr>
          <w:sz w:val="28"/>
          <w:szCs w:val="28"/>
          <w:u w:val="single"/>
          <w:lang w:val="en-US"/>
        </w:rPr>
        <w:t>=</w:t>
      </w:r>
      <w:r w:rsidR="00640E9F" w:rsidRPr="00640E9F">
        <w:rPr>
          <w:sz w:val="28"/>
          <w:szCs w:val="28"/>
          <w:u w:val="single"/>
          <w:lang w:val="en-US"/>
        </w:rPr>
        <w:t xml:space="preserve"> </w:t>
      </w:r>
      <w:r w:rsidR="00640E9F" w:rsidRPr="00E3031F">
        <w:rPr>
          <w:sz w:val="28"/>
          <w:szCs w:val="28"/>
          <w:u w:val="single"/>
          <w:lang w:val="en-US"/>
        </w:rPr>
        <w:t>reagents (reaction</w:t>
      </w:r>
      <w:r w:rsidR="00640E9F">
        <w:rPr>
          <w:sz w:val="28"/>
          <w:szCs w:val="28"/>
          <w:u w:val="single"/>
          <w:lang w:val="en-US"/>
        </w:rPr>
        <w:t>’</w:t>
      </w:r>
      <w:r w:rsidR="00640E9F" w:rsidRPr="00E3031F">
        <w:rPr>
          <w:sz w:val="28"/>
          <w:szCs w:val="28"/>
          <w:u w:val="single"/>
          <w:lang w:val="en-US"/>
        </w:rPr>
        <w:t xml:space="preserve">s agent) </w:t>
      </w:r>
      <w:r w:rsidR="00E3031F" w:rsidRPr="00E3031F">
        <w:rPr>
          <w:sz w:val="28"/>
          <w:szCs w:val="28"/>
          <w:u w:val="single"/>
          <w:lang w:val="en-US"/>
        </w:rPr>
        <w:t xml:space="preserve"> </w:t>
      </w:r>
    </w:p>
    <w:p w:rsidR="00AC3F78" w:rsidRPr="004E26E7" w:rsidRDefault="00AC3F78" w:rsidP="00675C7C">
      <w:pPr>
        <w:ind w:firstLine="567"/>
        <w:jc w:val="both"/>
        <w:rPr>
          <w:sz w:val="28"/>
          <w:szCs w:val="28"/>
          <w:lang w:val="en-US"/>
        </w:rPr>
      </w:pPr>
    </w:p>
    <w:p w:rsidR="00AC3F78" w:rsidRPr="00675C7C" w:rsidRDefault="00675C7C" w:rsidP="00675C7C">
      <w:pPr>
        <w:ind w:firstLine="567"/>
        <w:jc w:val="both"/>
        <w:rPr>
          <w:i/>
          <w:sz w:val="28"/>
          <w:szCs w:val="28"/>
          <w:lang w:val="en-US"/>
        </w:rPr>
      </w:pPr>
      <w:r w:rsidRPr="00675C7C">
        <w:rPr>
          <w:i/>
          <w:sz w:val="28"/>
          <w:szCs w:val="28"/>
          <w:lang w:val="en-US"/>
        </w:rPr>
        <w:t xml:space="preserve">1. </w:t>
      </w:r>
      <w:r w:rsidR="002F2BC5">
        <w:rPr>
          <w:i/>
          <w:sz w:val="28"/>
          <w:szCs w:val="28"/>
          <w:lang w:val="en-US"/>
        </w:rPr>
        <w:t xml:space="preserve">Reactions with the </w:t>
      </w:r>
      <w:r w:rsidR="002F2BC5" w:rsidRPr="00675C7C">
        <w:rPr>
          <w:i/>
          <w:sz w:val="28"/>
          <w:szCs w:val="28"/>
          <w:lang w:val="en-US"/>
        </w:rPr>
        <w:t>change</w:t>
      </w:r>
      <w:r w:rsidR="00E3031F" w:rsidRPr="00675C7C">
        <w:rPr>
          <w:i/>
          <w:sz w:val="28"/>
          <w:szCs w:val="28"/>
          <w:lang w:val="en-US"/>
        </w:rPr>
        <w:t xml:space="preserve"> of the number of initial and formed</w:t>
      </w:r>
      <w:r w:rsidR="00AC3F78" w:rsidRPr="00675C7C">
        <w:rPr>
          <w:i/>
          <w:sz w:val="28"/>
          <w:szCs w:val="28"/>
          <w:lang w:val="en-US"/>
        </w:rPr>
        <w:t xml:space="preserve"> substances:</w:t>
      </w:r>
    </w:p>
    <w:p w:rsidR="00AC3F78" w:rsidRPr="004E26E7" w:rsidRDefault="00AC3F78" w:rsidP="00675C7C">
      <w:pPr>
        <w:ind w:firstLine="567"/>
        <w:jc w:val="both"/>
        <w:rPr>
          <w:sz w:val="28"/>
          <w:szCs w:val="28"/>
          <w:lang w:val="en-US"/>
        </w:rPr>
      </w:pPr>
    </w:p>
    <w:p w:rsidR="00AC3F78" w:rsidRPr="004E26E7" w:rsidRDefault="00AC3F78" w:rsidP="00675C7C">
      <w:pPr>
        <w:ind w:firstLine="567"/>
        <w:jc w:val="both"/>
        <w:rPr>
          <w:sz w:val="28"/>
          <w:szCs w:val="28"/>
          <w:lang w:val="en-US"/>
        </w:rPr>
      </w:pPr>
      <w:r w:rsidRPr="004E26E7">
        <w:rPr>
          <w:sz w:val="28"/>
          <w:szCs w:val="28"/>
          <w:lang w:val="en-US"/>
        </w:rPr>
        <w:t xml:space="preserve">- </w:t>
      </w:r>
      <w:r w:rsidRPr="004E26E7">
        <w:rPr>
          <w:b/>
          <w:sz w:val="28"/>
          <w:szCs w:val="28"/>
          <w:lang w:val="en-US"/>
        </w:rPr>
        <w:t>combination (addition)</w:t>
      </w:r>
    </w:p>
    <w:p w:rsidR="00AC3F78" w:rsidRPr="00B31346" w:rsidRDefault="00B31346" w:rsidP="00675C7C">
      <w:pPr>
        <w:ind w:firstLine="567"/>
        <w:jc w:val="both"/>
        <w:rPr>
          <w:oMath/>
          <w:rFonts w:ascii="Cambria Math" w:hAnsi="Cambria Math"/>
          <w:sz w:val="28"/>
          <w:szCs w:val="28"/>
          <w:lang w:val="en-US"/>
        </w:rPr>
      </w:pPr>
      <w:r>
        <w:rPr>
          <w:sz w:val="28"/>
          <w:szCs w:val="28"/>
          <w:lang w:val="en-US"/>
        </w:rPr>
        <w:t xml:space="preserve">  </w:t>
      </w:r>
      <m:oMath>
        <m:r>
          <w:rPr>
            <w:rFonts w:ascii="Cambria Math" w:hAnsi="Cambria Math"/>
            <w:sz w:val="28"/>
            <w:szCs w:val="28"/>
            <w:lang w:val="en-US"/>
          </w:rPr>
          <m:t>A  +  B  +  C   →   D</m:t>
        </m:r>
      </m:oMath>
    </w:p>
    <w:p w:rsidR="00AC3F78" w:rsidRPr="004E26E7" w:rsidRDefault="00D62E28" w:rsidP="00D62E28">
      <w:pPr>
        <w:jc w:val="both"/>
        <w:rPr>
          <w:sz w:val="28"/>
          <w:szCs w:val="28"/>
          <w:lang w:val="en-US"/>
        </w:rPr>
      </w:pPr>
      <w:r>
        <w:rPr>
          <w:sz w:val="28"/>
          <w:szCs w:val="28"/>
          <w:lang w:val="en-US"/>
        </w:rPr>
        <w:t xml:space="preserve">          </w:t>
      </w:r>
      <w:r w:rsidR="00AC3F78" w:rsidRPr="004E26E7">
        <w:rPr>
          <w:sz w:val="28"/>
          <w:szCs w:val="28"/>
          <w:lang w:val="en-US"/>
        </w:rPr>
        <w:t xml:space="preserve"> several           </w:t>
      </w:r>
      <w:r>
        <w:rPr>
          <w:sz w:val="28"/>
          <w:szCs w:val="28"/>
          <w:lang w:val="en-US"/>
        </w:rPr>
        <w:t xml:space="preserve">       </w:t>
      </w:r>
      <w:r w:rsidR="00AC3F78" w:rsidRPr="004E26E7">
        <w:rPr>
          <w:sz w:val="28"/>
          <w:szCs w:val="28"/>
          <w:lang w:val="en-US"/>
        </w:rPr>
        <w:t xml:space="preserve">  product </w:t>
      </w:r>
      <w:r w:rsidR="00E3031F">
        <w:rPr>
          <w:sz w:val="28"/>
          <w:szCs w:val="28"/>
          <w:lang w:val="en-US"/>
        </w:rPr>
        <w:t>a</w:t>
      </w:r>
      <w:r w:rsidR="00AC3F78" w:rsidRPr="004E26E7">
        <w:rPr>
          <w:sz w:val="28"/>
          <w:szCs w:val="28"/>
          <w:lang w:val="en-US"/>
        </w:rPr>
        <w:t xml:space="preserve"> more</w:t>
      </w:r>
    </w:p>
    <w:p w:rsidR="00D62E28" w:rsidRDefault="00AC3F78" w:rsidP="00D62E28">
      <w:pPr>
        <w:ind w:firstLine="567"/>
        <w:jc w:val="both"/>
        <w:rPr>
          <w:sz w:val="28"/>
          <w:szCs w:val="28"/>
          <w:lang w:val="en-US"/>
        </w:rPr>
      </w:pPr>
      <w:r w:rsidRPr="004E26E7">
        <w:rPr>
          <w:sz w:val="28"/>
          <w:szCs w:val="28"/>
          <w:lang w:val="en-US"/>
        </w:rPr>
        <w:t xml:space="preserve">substances          </w:t>
      </w:r>
      <w:r w:rsidR="00D62E28">
        <w:rPr>
          <w:sz w:val="28"/>
          <w:szCs w:val="28"/>
          <w:lang w:val="en-US"/>
        </w:rPr>
        <w:t xml:space="preserve">      </w:t>
      </w:r>
      <w:r w:rsidRPr="004E26E7">
        <w:rPr>
          <w:sz w:val="28"/>
          <w:szCs w:val="28"/>
          <w:lang w:val="en-US"/>
        </w:rPr>
        <w:t>complex structure</w:t>
      </w:r>
    </w:p>
    <w:p w:rsidR="00AC3F78" w:rsidRPr="004E26E7" w:rsidRDefault="00E3031F" w:rsidP="00D62E28">
      <w:pPr>
        <w:ind w:firstLine="567"/>
        <w:jc w:val="both"/>
        <w:rPr>
          <w:sz w:val="28"/>
          <w:szCs w:val="28"/>
          <w:lang w:val="en-US"/>
        </w:rPr>
      </w:pPr>
      <w:r>
        <w:rPr>
          <w:sz w:val="28"/>
          <w:szCs w:val="28"/>
          <w:lang w:val="en-US"/>
        </w:rPr>
        <w:t xml:space="preserve"> a</w:t>
      </w:r>
      <w:r w:rsidR="00AC3F78" w:rsidRPr="004E26E7">
        <w:rPr>
          <w:sz w:val="28"/>
          <w:szCs w:val="28"/>
          <w:lang w:val="en-US"/>
        </w:rPr>
        <w:t xml:space="preserve"> more simple</w:t>
      </w:r>
    </w:p>
    <w:p w:rsidR="00AC3F78" w:rsidRPr="004E26E7" w:rsidRDefault="00AC3F78" w:rsidP="00675C7C">
      <w:pPr>
        <w:ind w:firstLine="567"/>
        <w:jc w:val="both"/>
        <w:rPr>
          <w:sz w:val="28"/>
          <w:szCs w:val="28"/>
          <w:lang w:val="en-US"/>
        </w:rPr>
      </w:pPr>
      <w:r w:rsidRPr="004E26E7">
        <w:rPr>
          <w:sz w:val="28"/>
          <w:szCs w:val="28"/>
          <w:lang w:val="en-US"/>
        </w:rPr>
        <w:t xml:space="preserve">  structure</w:t>
      </w:r>
    </w:p>
    <w:p w:rsidR="00AC3F78" w:rsidRPr="004E26E7" w:rsidRDefault="00AC3F78" w:rsidP="00675C7C">
      <w:pPr>
        <w:ind w:firstLine="567"/>
        <w:jc w:val="both"/>
        <w:rPr>
          <w:sz w:val="28"/>
          <w:szCs w:val="28"/>
          <w:lang w:val="en-US"/>
        </w:rPr>
      </w:pPr>
    </w:p>
    <w:p w:rsidR="00AC3F78" w:rsidRPr="004E26E7" w:rsidRDefault="00AC3F78" w:rsidP="00675C7C">
      <w:pPr>
        <w:ind w:firstLine="567"/>
        <w:jc w:val="both"/>
        <w:rPr>
          <w:b/>
          <w:sz w:val="28"/>
          <w:szCs w:val="28"/>
          <w:lang w:val="en-US"/>
        </w:rPr>
      </w:pPr>
      <w:r w:rsidRPr="004E26E7">
        <w:rPr>
          <w:b/>
          <w:sz w:val="28"/>
          <w:szCs w:val="28"/>
          <w:lang w:val="en-US"/>
        </w:rPr>
        <w:t>- decomposition</w:t>
      </w:r>
    </w:p>
    <w:p w:rsidR="00AC3F78" w:rsidRPr="00B31346" w:rsidRDefault="00B31346" w:rsidP="00675C7C">
      <w:pPr>
        <w:ind w:firstLine="567"/>
        <w:jc w:val="both"/>
        <w:rPr>
          <w:oMath/>
          <w:rFonts w:ascii="Cambria Math" w:hAnsi="Cambria Math"/>
          <w:sz w:val="28"/>
          <w:szCs w:val="28"/>
          <w:lang w:val="en-US"/>
        </w:rPr>
      </w:pPr>
      <w:r>
        <w:rPr>
          <w:sz w:val="28"/>
          <w:szCs w:val="28"/>
          <w:lang w:val="en-US"/>
        </w:rPr>
        <w:t xml:space="preserve"> </w:t>
      </w:r>
      <m:oMath>
        <m:r>
          <w:rPr>
            <w:rFonts w:ascii="Cambria Math" w:hAnsi="Cambria Math"/>
            <w:sz w:val="28"/>
            <w:szCs w:val="28"/>
            <w:lang w:val="en-US"/>
          </w:rPr>
          <m:t xml:space="preserve">   A  →   B  +  C  +  D</m:t>
        </m:r>
      </m:oMath>
    </w:p>
    <w:p w:rsidR="00AC3F78" w:rsidRPr="004E26E7" w:rsidRDefault="00AC3F78" w:rsidP="00675C7C">
      <w:pPr>
        <w:ind w:firstLine="567"/>
        <w:jc w:val="both"/>
        <w:rPr>
          <w:sz w:val="28"/>
          <w:szCs w:val="28"/>
          <w:lang w:val="en-US"/>
        </w:rPr>
      </w:pPr>
      <w:r w:rsidRPr="004E26E7">
        <w:rPr>
          <w:sz w:val="28"/>
          <w:szCs w:val="28"/>
          <w:lang w:val="en-US"/>
        </w:rPr>
        <w:t xml:space="preserve">complex        several </w:t>
      </w:r>
    </w:p>
    <w:p w:rsidR="00AC3F78" w:rsidRPr="004E26E7" w:rsidRDefault="00AC3F78" w:rsidP="00675C7C">
      <w:pPr>
        <w:ind w:firstLine="567"/>
        <w:jc w:val="both"/>
        <w:rPr>
          <w:sz w:val="28"/>
          <w:szCs w:val="28"/>
          <w:lang w:val="en-US"/>
        </w:rPr>
      </w:pPr>
      <w:r w:rsidRPr="004E26E7">
        <w:rPr>
          <w:sz w:val="28"/>
          <w:szCs w:val="28"/>
          <w:lang w:val="en-US"/>
        </w:rPr>
        <w:t xml:space="preserve">                    substance </w:t>
      </w:r>
    </w:p>
    <w:p w:rsidR="00AC3F78" w:rsidRPr="004E26E7" w:rsidRDefault="00AC3F78" w:rsidP="00675C7C">
      <w:pPr>
        <w:ind w:firstLine="567"/>
        <w:jc w:val="both"/>
        <w:rPr>
          <w:sz w:val="28"/>
          <w:szCs w:val="28"/>
          <w:lang w:val="en-US"/>
        </w:rPr>
      </w:pPr>
      <w:r w:rsidRPr="004E26E7">
        <w:rPr>
          <w:sz w:val="28"/>
          <w:szCs w:val="28"/>
          <w:lang w:val="en-US"/>
        </w:rPr>
        <w:t xml:space="preserve">                 simple structure</w:t>
      </w:r>
    </w:p>
    <w:p w:rsidR="00AC3F78" w:rsidRPr="004E26E7" w:rsidRDefault="00AC3F78" w:rsidP="00675C7C">
      <w:pPr>
        <w:ind w:firstLine="567"/>
        <w:jc w:val="both"/>
        <w:rPr>
          <w:sz w:val="28"/>
          <w:szCs w:val="28"/>
          <w:lang w:val="en-US"/>
        </w:rPr>
      </w:pPr>
    </w:p>
    <w:p w:rsidR="00B31346" w:rsidRDefault="00AC3F78" w:rsidP="00B31346">
      <w:pPr>
        <w:ind w:firstLine="567"/>
        <w:jc w:val="both"/>
        <w:rPr>
          <w:b/>
          <w:sz w:val="28"/>
          <w:szCs w:val="28"/>
          <w:lang w:val="en-US"/>
        </w:rPr>
      </w:pPr>
      <w:r w:rsidRPr="004E26E7">
        <w:rPr>
          <w:b/>
          <w:sz w:val="28"/>
          <w:szCs w:val="28"/>
          <w:lang w:val="en-US"/>
        </w:rPr>
        <w:t xml:space="preserve">- substitution (displacement) </w:t>
      </w:r>
    </w:p>
    <w:p w:rsidR="00AC3F78" w:rsidRPr="00B31346" w:rsidRDefault="00B31346" w:rsidP="00B31346">
      <w:pPr>
        <w:ind w:firstLine="567"/>
        <w:jc w:val="both"/>
        <w:rPr>
          <w:b/>
          <w:sz w:val="28"/>
          <w:szCs w:val="28"/>
          <w:lang w:val="en-US"/>
        </w:rPr>
      </w:pPr>
      <w:r>
        <w:rPr>
          <w:b/>
          <w:sz w:val="28"/>
          <w:szCs w:val="28"/>
          <w:lang w:val="en-US"/>
        </w:rPr>
        <w:t xml:space="preserve">  </w:t>
      </w:r>
      <m:oMath>
        <m:r>
          <w:rPr>
            <w:rFonts w:ascii="Cambria Math" w:hAnsi="Cambria Math"/>
            <w:sz w:val="28"/>
            <w:szCs w:val="28"/>
            <w:lang w:val="en-US"/>
          </w:rPr>
          <m:t xml:space="preserve"> A    +    B C   →   A B    +      C</m:t>
        </m:r>
      </m:oMath>
    </w:p>
    <w:p w:rsidR="00AC3F78" w:rsidRPr="004E26E7" w:rsidRDefault="00AC3F78" w:rsidP="00675C7C">
      <w:pPr>
        <w:ind w:firstLine="567"/>
        <w:jc w:val="both"/>
        <w:rPr>
          <w:sz w:val="28"/>
          <w:szCs w:val="28"/>
          <w:lang w:val="en-US"/>
        </w:rPr>
      </w:pPr>
      <w:r w:rsidRPr="004E26E7">
        <w:rPr>
          <w:sz w:val="28"/>
          <w:szCs w:val="28"/>
          <w:lang w:val="en-US"/>
        </w:rPr>
        <w:t>simple   complex   complex    simple</w:t>
      </w:r>
    </w:p>
    <w:p w:rsidR="00AC3F78" w:rsidRPr="004E26E7" w:rsidRDefault="00AC3F78" w:rsidP="00675C7C">
      <w:pPr>
        <w:ind w:firstLine="567"/>
        <w:jc w:val="both"/>
        <w:rPr>
          <w:sz w:val="28"/>
          <w:szCs w:val="28"/>
          <w:lang w:val="en-US"/>
        </w:rPr>
      </w:pPr>
    </w:p>
    <w:p w:rsidR="00AC3F78" w:rsidRPr="004E26E7" w:rsidRDefault="00AC3F78" w:rsidP="00675C7C">
      <w:pPr>
        <w:ind w:firstLine="567"/>
        <w:jc w:val="both"/>
        <w:rPr>
          <w:b/>
          <w:sz w:val="28"/>
          <w:szCs w:val="28"/>
          <w:lang w:val="en-US"/>
        </w:rPr>
      </w:pPr>
      <w:r w:rsidRPr="004E26E7">
        <w:rPr>
          <w:b/>
          <w:sz w:val="28"/>
          <w:szCs w:val="28"/>
          <w:lang w:val="en-US"/>
        </w:rPr>
        <w:t>- exchange</w:t>
      </w:r>
    </w:p>
    <w:p w:rsidR="00AC3F78" w:rsidRPr="004E26E7" w:rsidRDefault="00AC3F78" w:rsidP="00675C7C">
      <w:pPr>
        <w:ind w:firstLine="567"/>
        <w:jc w:val="both"/>
        <w:rPr>
          <w:sz w:val="28"/>
          <w:szCs w:val="28"/>
          <w:lang w:val="en-US"/>
        </w:rPr>
      </w:pPr>
      <w:r w:rsidRPr="004E26E7">
        <w:rPr>
          <w:sz w:val="28"/>
          <w:szCs w:val="28"/>
          <w:lang w:val="en-US"/>
        </w:rPr>
        <w:t>A B    +   C D   →  A C  +   B D</w:t>
      </w:r>
    </w:p>
    <w:p w:rsidR="00AC3F78" w:rsidRPr="004E26E7" w:rsidRDefault="00AC3F78" w:rsidP="00675C7C">
      <w:pPr>
        <w:ind w:firstLine="567"/>
        <w:jc w:val="both"/>
        <w:rPr>
          <w:sz w:val="28"/>
          <w:szCs w:val="28"/>
          <w:lang w:val="en-US"/>
        </w:rPr>
      </w:pPr>
    </w:p>
    <w:p w:rsidR="00AC3F78" w:rsidRPr="004E26E7" w:rsidRDefault="00AC3F78" w:rsidP="004B4A09">
      <w:pPr>
        <w:numPr>
          <w:ilvl w:val="0"/>
          <w:numId w:val="5"/>
        </w:numPr>
        <w:ind w:left="0" w:firstLine="567"/>
        <w:jc w:val="both"/>
        <w:rPr>
          <w:b/>
          <w:sz w:val="28"/>
          <w:szCs w:val="28"/>
          <w:lang w:val="en-US"/>
        </w:rPr>
      </w:pPr>
      <w:r w:rsidRPr="004E26E7">
        <w:rPr>
          <w:b/>
          <w:sz w:val="28"/>
          <w:szCs w:val="28"/>
          <w:lang w:val="en-US"/>
        </w:rPr>
        <w:t>dissociation</w:t>
      </w:r>
    </w:p>
    <w:p w:rsidR="00AC3F78" w:rsidRPr="006A7C3B" w:rsidRDefault="006A7C3B" w:rsidP="00675C7C">
      <w:pPr>
        <w:ind w:firstLine="567"/>
        <w:jc w:val="both"/>
        <w:rPr>
          <w:oMath/>
          <w:rFonts w:ascii="Cambria Math" w:hAnsi="Cambria Math"/>
          <w:sz w:val="28"/>
          <w:szCs w:val="28"/>
          <w:lang w:val="en-US"/>
        </w:rPr>
      </w:pPr>
      <m:oMathPara>
        <m:oMathParaPr>
          <m:jc m:val="left"/>
        </m:oMathParaPr>
        <m:oMath>
          <m:r>
            <w:rPr>
              <w:rFonts w:ascii="Cambria Math" w:hAnsi="Cambria Math"/>
              <w:sz w:val="28"/>
              <w:szCs w:val="28"/>
              <w:lang w:val="en-US"/>
            </w:rPr>
            <m:t xml:space="preserve">          K </m:t>
          </m:r>
          <m:sSup>
            <m:sSupPr>
              <m:ctrlPr>
                <w:rPr>
                  <w:rFonts w:ascii="Cambria Math" w:hAnsi="Cambria Math"/>
                  <w:i/>
                  <w:sz w:val="28"/>
                  <w:szCs w:val="28"/>
                  <w:lang w:val="en-US"/>
                </w:rPr>
              </m:ctrlPr>
            </m:sSupPr>
            <m:e>
              <m:r>
                <w:rPr>
                  <w:rFonts w:ascii="Cambria Math" w:hAnsi="Cambria Math"/>
                  <w:sz w:val="28"/>
                  <w:szCs w:val="28"/>
                  <w:lang w:val="en-US"/>
                </w:rPr>
                <m:t>A</m:t>
              </m:r>
            </m:e>
            <m:sup>
              <m:r>
                <w:rPr>
                  <w:rFonts w:ascii="Cambria Math" w:hAnsi="Cambria Math"/>
                  <w:sz w:val="28"/>
                  <w:szCs w:val="28"/>
                  <w:lang w:val="en-US"/>
                </w:rPr>
                <m:t>0</m:t>
              </m:r>
            </m:sup>
          </m:sSup>
          <m:r>
            <w:rPr>
              <w:rFonts w:ascii="Cambria Math" w:hAnsi="Cambria Math"/>
              <w:sz w:val="28"/>
              <w:szCs w:val="28"/>
              <w:vertAlign w:val="superscript"/>
              <w:lang w:val="en-US"/>
            </w:rPr>
            <m:t xml:space="preserve">   </m:t>
          </m:r>
          <m:r>
            <w:rPr>
              <w:rFonts w:ascii="Cambria Math" w:hAnsi="Cambria Math"/>
              <w:sz w:val="28"/>
              <w:szCs w:val="28"/>
              <w:lang w:val="en-US"/>
            </w:rPr>
            <m:t xml:space="preserve">↔    </m:t>
          </m:r>
          <m:sSup>
            <m:sSupPr>
              <m:ctrlPr>
                <w:rPr>
                  <w:rFonts w:ascii="Cambria Math" w:hAnsi="Cambria Math"/>
                  <w:i/>
                  <w:sz w:val="28"/>
                  <w:szCs w:val="28"/>
                  <w:lang w:val="en-US"/>
                </w:rPr>
              </m:ctrlPr>
            </m:sSupPr>
            <m:e>
              <m:r>
                <w:rPr>
                  <w:rFonts w:ascii="Cambria Math" w:hAnsi="Cambria Math"/>
                  <w:sz w:val="28"/>
                  <w:szCs w:val="28"/>
                  <w:lang w:val="en-US"/>
                </w:rPr>
                <m:t>K</m:t>
              </m:r>
            </m:e>
            <m:sup>
              <m:r>
                <w:rPr>
                  <w:rFonts w:ascii="Cambria Math" w:hAnsi="Cambria Math"/>
                  <w:sz w:val="28"/>
                  <w:szCs w:val="28"/>
                  <w:lang w:val="en-US"/>
                </w:rPr>
                <m:t>+</m:t>
              </m:r>
            </m:sup>
          </m:sSup>
          <m:r>
            <w:rPr>
              <w:rFonts w:ascii="Cambria Math" w:hAnsi="Cambria Math"/>
              <w:sz w:val="28"/>
              <w:szCs w:val="28"/>
              <w:vertAlign w:val="superscript"/>
              <w:lang w:val="en-US"/>
            </w:rPr>
            <m:t xml:space="preserve">  </m:t>
          </m:r>
          <m:r>
            <w:rPr>
              <w:rFonts w:ascii="Cambria Math" w:hAnsi="Cambria Math"/>
              <w:sz w:val="28"/>
              <w:szCs w:val="28"/>
              <w:lang w:val="en-US"/>
            </w:rPr>
            <m:t xml:space="preserve">+   </m:t>
          </m:r>
          <m:sSup>
            <m:sSupPr>
              <m:ctrlPr>
                <w:rPr>
                  <w:rFonts w:ascii="Cambria Math" w:hAnsi="Cambria Math"/>
                  <w:i/>
                  <w:sz w:val="28"/>
                  <w:szCs w:val="28"/>
                  <w:lang w:val="en-US"/>
                </w:rPr>
              </m:ctrlPr>
            </m:sSupPr>
            <m:e>
              <m:r>
                <w:rPr>
                  <w:rFonts w:ascii="Cambria Math" w:hAnsi="Cambria Math"/>
                  <w:sz w:val="28"/>
                  <w:szCs w:val="28"/>
                  <w:lang w:val="en-US"/>
                </w:rPr>
                <m:t>A</m:t>
              </m:r>
            </m:e>
            <m:sup>
              <m:r>
                <w:rPr>
                  <w:rFonts w:ascii="Cambria Math" w:hAnsi="Cambria Math"/>
                  <w:sz w:val="28"/>
                  <w:szCs w:val="28"/>
                  <w:lang w:val="en-US"/>
                </w:rPr>
                <m:t>-</m:t>
              </m:r>
            </m:sup>
          </m:sSup>
        </m:oMath>
      </m:oMathPara>
    </w:p>
    <w:p w:rsidR="00AC3F78" w:rsidRPr="004E26E7" w:rsidRDefault="00D62E28" w:rsidP="00D62E28">
      <w:pPr>
        <w:jc w:val="both"/>
        <w:rPr>
          <w:sz w:val="28"/>
          <w:szCs w:val="28"/>
          <w:lang w:val="en-US"/>
        </w:rPr>
      </w:pPr>
      <w:r>
        <w:rPr>
          <w:sz w:val="28"/>
          <w:szCs w:val="28"/>
          <w:lang w:val="en-US"/>
        </w:rPr>
        <w:t xml:space="preserve">   moleculae</w:t>
      </w:r>
      <w:r w:rsidR="00AC3F78" w:rsidRPr="004E26E7">
        <w:rPr>
          <w:sz w:val="28"/>
          <w:szCs w:val="28"/>
          <w:lang w:val="en-US"/>
        </w:rPr>
        <w:t xml:space="preserve">    </w:t>
      </w:r>
      <w:r>
        <w:rPr>
          <w:sz w:val="28"/>
          <w:szCs w:val="28"/>
          <w:lang w:val="en-US"/>
        </w:rPr>
        <w:t xml:space="preserve">   </w:t>
      </w:r>
      <w:r w:rsidR="00AC3F78" w:rsidRPr="004E26E7">
        <w:rPr>
          <w:sz w:val="28"/>
          <w:szCs w:val="28"/>
          <w:lang w:val="en-US"/>
        </w:rPr>
        <w:t xml:space="preserve">cation </w:t>
      </w:r>
      <w:r w:rsidR="005C2264">
        <w:rPr>
          <w:sz w:val="28"/>
          <w:szCs w:val="28"/>
          <w:lang w:val="kk-KZ"/>
        </w:rPr>
        <w:t xml:space="preserve"> </w:t>
      </w:r>
      <w:r w:rsidR="00AC3F78" w:rsidRPr="004E26E7">
        <w:rPr>
          <w:sz w:val="28"/>
          <w:szCs w:val="28"/>
          <w:lang w:val="en-US"/>
        </w:rPr>
        <w:t xml:space="preserve"> anion</w:t>
      </w:r>
    </w:p>
    <w:p w:rsidR="00AC3F78" w:rsidRPr="004E26E7" w:rsidRDefault="00AC3F78" w:rsidP="00675C7C">
      <w:pPr>
        <w:ind w:firstLine="567"/>
        <w:jc w:val="both"/>
        <w:rPr>
          <w:sz w:val="28"/>
          <w:szCs w:val="28"/>
          <w:lang w:val="en-US"/>
        </w:rPr>
      </w:pPr>
      <w:r w:rsidRPr="004E26E7">
        <w:rPr>
          <w:sz w:val="28"/>
          <w:szCs w:val="28"/>
          <w:lang w:val="en-US"/>
        </w:rPr>
        <w:t>The more widespread groups of reactions between complex substance</w:t>
      </w:r>
      <w:r w:rsidR="002F2BC5">
        <w:rPr>
          <w:sz w:val="28"/>
          <w:szCs w:val="28"/>
          <w:lang w:val="en-US"/>
        </w:rPr>
        <w:t>s</w:t>
      </w:r>
      <w:r w:rsidRPr="004E26E7">
        <w:rPr>
          <w:sz w:val="28"/>
          <w:szCs w:val="28"/>
          <w:lang w:val="en-US"/>
        </w:rPr>
        <w:t xml:space="preserve"> </w:t>
      </w:r>
      <w:r w:rsidR="002F2BC5">
        <w:rPr>
          <w:sz w:val="28"/>
          <w:szCs w:val="28"/>
          <w:lang w:val="en-US"/>
        </w:rPr>
        <w:t>are reactions, proceeding</w:t>
      </w:r>
      <w:r w:rsidRPr="004E26E7">
        <w:rPr>
          <w:sz w:val="28"/>
          <w:szCs w:val="28"/>
          <w:lang w:val="en-US"/>
        </w:rPr>
        <w:t xml:space="preserve"> without change of the degree oxidation (usually)</w:t>
      </w:r>
      <w:r w:rsidR="002F2BC5">
        <w:rPr>
          <w:sz w:val="28"/>
          <w:szCs w:val="28"/>
          <w:lang w:val="en-US"/>
        </w:rPr>
        <w:t>,</w:t>
      </w:r>
      <w:r w:rsidRPr="004E26E7">
        <w:rPr>
          <w:sz w:val="28"/>
          <w:szCs w:val="28"/>
          <w:lang w:val="en-US"/>
        </w:rPr>
        <w:t xml:space="preserve"> removing </w:t>
      </w:r>
      <w:r w:rsidR="002F2BC5">
        <w:rPr>
          <w:sz w:val="28"/>
          <w:szCs w:val="28"/>
          <w:lang w:val="en-US"/>
        </w:rPr>
        <w:t xml:space="preserve">of </w:t>
      </w:r>
      <w:r w:rsidRPr="004E26E7">
        <w:rPr>
          <w:sz w:val="28"/>
          <w:szCs w:val="28"/>
          <w:lang w:val="en-US"/>
        </w:rPr>
        <w:lastRenderedPageBreak/>
        <w:t>products from</w:t>
      </w:r>
      <w:r w:rsidR="002F2BC5">
        <w:rPr>
          <w:sz w:val="28"/>
          <w:szCs w:val="28"/>
          <w:lang w:val="en-US"/>
        </w:rPr>
        <w:t xml:space="preserve"> a</w:t>
      </w:r>
      <w:r w:rsidRPr="004E26E7">
        <w:rPr>
          <w:sz w:val="28"/>
          <w:szCs w:val="28"/>
          <w:lang w:val="en-US"/>
        </w:rPr>
        <w:t xml:space="preserve"> sphere of reactions </w:t>
      </w:r>
      <w:r w:rsidR="002F2BC5">
        <w:rPr>
          <w:sz w:val="28"/>
          <w:szCs w:val="28"/>
          <w:lang w:val="en-US"/>
        </w:rPr>
        <w:t>in the form of</w:t>
      </w:r>
      <w:r w:rsidRPr="004E26E7">
        <w:rPr>
          <w:sz w:val="28"/>
          <w:szCs w:val="28"/>
          <w:lang w:val="en-US"/>
        </w:rPr>
        <w:t xml:space="preserve"> gas</w:t>
      </w:r>
      <w:r w:rsidR="002F2BC5">
        <w:rPr>
          <w:sz w:val="28"/>
          <w:szCs w:val="28"/>
          <w:lang w:val="en-US"/>
        </w:rPr>
        <w:t>es</w:t>
      </w:r>
      <w:r w:rsidRPr="004E26E7">
        <w:rPr>
          <w:sz w:val="28"/>
          <w:szCs w:val="28"/>
          <w:lang w:val="en-US"/>
        </w:rPr>
        <w:t>, sediment</w:t>
      </w:r>
      <w:r w:rsidR="002F2BC5">
        <w:rPr>
          <w:sz w:val="28"/>
          <w:szCs w:val="28"/>
          <w:lang w:val="en-US"/>
        </w:rPr>
        <w:t>s</w:t>
      </w:r>
      <w:r w:rsidRPr="004E26E7">
        <w:rPr>
          <w:sz w:val="28"/>
          <w:szCs w:val="28"/>
          <w:lang w:val="en-US"/>
        </w:rPr>
        <w:t xml:space="preserve"> and </w:t>
      </w:r>
      <w:r w:rsidR="006A7C3B">
        <w:rPr>
          <w:sz w:val="28"/>
          <w:szCs w:val="28"/>
          <w:lang w:val="en-US"/>
        </w:rPr>
        <w:t>weak</w:t>
      </w:r>
      <w:r w:rsidRPr="004E26E7">
        <w:rPr>
          <w:sz w:val="28"/>
          <w:szCs w:val="28"/>
          <w:lang w:val="en-US"/>
        </w:rPr>
        <w:t xml:space="preserve"> dissociation </w:t>
      </w:r>
      <w:r w:rsidR="002F2BC5">
        <w:rPr>
          <w:sz w:val="28"/>
          <w:szCs w:val="28"/>
          <w:lang w:val="en-US"/>
        </w:rPr>
        <w:t xml:space="preserve">of </w:t>
      </w:r>
      <w:r w:rsidRPr="004E26E7">
        <w:rPr>
          <w:sz w:val="28"/>
          <w:szCs w:val="28"/>
          <w:lang w:val="en-US"/>
        </w:rPr>
        <w:t xml:space="preserve">compounds. </w:t>
      </w:r>
    </w:p>
    <w:p w:rsidR="00AC3F78" w:rsidRPr="005D5A8D" w:rsidRDefault="00AC3F78" w:rsidP="00675C7C">
      <w:pPr>
        <w:ind w:firstLine="567"/>
        <w:jc w:val="both"/>
        <w:rPr>
          <w:i/>
          <w:sz w:val="28"/>
          <w:szCs w:val="28"/>
          <w:lang w:val="en-US"/>
        </w:rPr>
      </w:pPr>
      <w:r w:rsidRPr="005D5A8D">
        <w:rPr>
          <w:i/>
          <w:sz w:val="28"/>
          <w:szCs w:val="28"/>
          <w:lang w:val="en-US"/>
        </w:rPr>
        <w:t xml:space="preserve">2. </w:t>
      </w:r>
      <w:r w:rsidR="002F2BC5" w:rsidRPr="005D5A8D">
        <w:rPr>
          <w:i/>
          <w:sz w:val="28"/>
          <w:szCs w:val="28"/>
          <w:lang w:val="en-US"/>
        </w:rPr>
        <w:t>Reactions with t</w:t>
      </w:r>
      <w:r w:rsidRPr="005D5A8D">
        <w:rPr>
          <w:i/>
          <w:sz w:val="28"/>
          <w:szCs w:val="28"/>
          <w:lang w:val="en-US"/>
        </w:rPr>
        <w:t>he without change of the degree oxidation:</w:t>
      </w:r>
    </w:p>
    <w:p w:rsidR="00AC3F78" w:rsidRPr="004E26E7" w:rsidRDefault="00AC3F78" w:rsidP="00675C7C">
      <w:pPr>
        <w:ind w:firstLine="567"/>
        <w:jc w:val="both"/>
        <w:rPr>
          <w:sz w:val="28"/>
          <w:szCs w:val="28"/>
          <w:lang w:val="en-US"/>
        </w:rPr>
      </w:pPr>
    </w:p>
    <w:p w:rsidR="006A7C3B" w:rsidRPr="006A7C3B" w:rsidRDefault="00B31346" w:rsidP="006A7C3B">
      <w:pPr>
        <w:ind w:left="567"/>
        <w:jc w:val="both"/>
        <w:rPr>
          <w:sz w:val="28"/>
          <w:szCs w:val="28"/>
          <w:lang w:val="en-US"/>
        </w:rPr>
      </w:pPr>
      <m:oMathPara>
        <m:oMathParaPr>
          <m:jc m:val="left"/>
        </m:oMathParaPr>
        <m:oMath>
          <m:r>
            <w:rPr>
              <w:rFonts w:ascii="Cambria Math" w:hAnsi="Cambria Math"/>
              <w:sz w:val="28"/>
              <w:szCs w:val="28"/>
              <w:lang w:val="en-US"/>
            </w:rPr>
            <m:t>CaO+</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r>
            <w:rPr>
              <w:rFonts w:ascii="Cambria Math" w:hAnsi="Cambria Math"/>
              <w:sz w:val="28"/>
              <w:szCs w:val="28"/>
              <w:lang w:val="en-US"/>
            </w:rPr>
            <m:t>O = Ca(OH</m:t>
          </m:r>
          <m:sSub>
            <m:sSubPr>
              <m:ctrlPr>
                <w:rPr>
                  <w:rFonts w:ascii="Cambria Math" w:hAnsi="Cambria Math"/>
                  <w:i/>
                  <w:sz w:val="28"/>
                  <w:szCs w:val="28"/>
                  <w:lang w:val="en-US"/>
                </w:rPr>
              </m:ctrlPr>
            </m:sSubPr>
            <m:e>
              <m:r>
                <w:rPr>
                  <w:rFonts w:ascii="Cambria Math" w:hAnsi="Cambria Math"/>
                  <w:sz w:val="28"/>
                  <w:szCs w:val="28"/>
                  <w:lang w:val="en-US"/>
                </w:rPr>
                <m:t>)</m:t>
              </m:r>
            </m:e>
            <m:sub>
              <m:r>
                <w:rPr>
                  <w:rFonts w:ascii="Cambria Math" w:hAnsi="Cambria Math"/>
                  <w:sz w:val="28"/>
                  <w:szCs w:val="28"/>
                  <w:lang w:val="en-US"/>
                </w:rPr>
                <m:t>2</m:t>
              </m:r>
            </m:sub>
          </m:sSub>
        </m:oMath>
      </m:oMathPara>
    </w:p>
    <w:p w:rsidR="00AC3F78" w:rsidRPr="00B31346" w:rsidRDefault="00B31346" w:rsidP="006A7C3B">
      <w:pPr>
        <w:ind w:left="567"/>
        <w:jc w:val="both"/>
        <w:rPr>
          <w:oMath/>
          <w:rFonts w:ascii="Cambria Math" w:hAnsi="Cambria Math"/>
          <w:sz w:val="28"/>
          <w:szCs w:val="28"/>
          <w:vertAlign w:val="subscript"/>
          <w:lang w:val="en-US"/>
        </w:rPr>
      </w:pPr>
      <m:oMathPara>
        <m:oMathParaPr>
          <m:jc m:val="left"/>
        </m:oMathParaPr>
        <m:oMath>
          <m:r>
            <w:rPr>
              <w:rFonts w:ascii="Cambria Math" w:hAnsi="Cambria Math"/>
              <w:sz w:val="28"/>
              <w:szCs w:val="28"/>
              <w:lang w:val="en-US"/>
            </w:rPr>
            <m:t>PbO+Si</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2</m:t>
              </m:r>
            </m:sub>
          </m:sSub>
          <m:r>
            <w:rPr>
              <w:rFonts w:ascii="Cambria Math" w:hAnsi="Cambria Math"/>
              <w:sz w:val="28"/>
              <w:szCs w:val="28"/>
              <w:lang w:val="en-US"/>
            </w:rPr>
            <m:t>=PbSi</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3</m:t>
              </m:r>
            </m:sub>
          </m:sSub>
        </m:oMath>
      </m:oMathPara>
    </w:p>
    <w:p w:rsidR="00AC3F78" w:rsidRPr="00B31346" w:rsidRDefault="00B31346" w:rsidP="006A7C3B">
      <w:pPr>
        <w:ind w:left="567"/>
        <w:jc w:val="both"/>
        <w:rPr>
          <w:oMath/>
          <w:rFonts w:ascii="Cambria Math" w:hAnsi="Cambria Math"/>
          <w:sz w:val="28"/>
          <w:szCs w:val="28"/>
          <w:vertAlign w:val="subscript"/>
          <w:lang w:val="en-US"/>
        </w:rPr>
      </w:pPr>
      <m:oMathPara>
        <m:oMathParaPr>
          <m:jc m:val="left"/>
        </m:oMathParaPr>
        <m:oMath>
          <m:r>
            <w:rPr>
              <w:rFonts w:ascii="Cambria Math" w:hAnsi="Cambria Math"/>
              <w:sz w:val="28"/>
              <w:szCs w:val="28"/>
              <w:lang w:val="en-US"/>
            </w:rPr>
            <m:t>CaC</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3</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r>
            <w:rPr>
              <w:rFonts w:ascii="Cambria Math" w:hAnsi="Cambria Math"/>
              <w:sz w:val="28"/>
              <w:szCs w:val="28"/>
              <w:lang w:val="en-US"/>
            </w:rPr>
            <m:t>O+2C</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2</m:t>
              </m:r>
            </m:sub>
          </m:sSub>
          <m:r>
            <w:rPr>
              <w:rFonts w:ascii="Cambria Math" w:hAnsi="Cambria Math"/>
              <w:sz w:val="28"/>
              <w:szCs w:val="28"/>
              <w:lang w:val="en-US"/>
            </w:rPr>
            <m:t>=Ca(HC</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3</m:t>
              </m:r>
            </m:sub>
          </m:sSub>
          <m:sSub>
            <m:sSubPr>
              <m:ctrlPr>
                <w:rPr>
                  <w:rFonts w:ascii="Cambria Math" w:hAnsi="Cambria Math"/>
                  <w:i/>
                  <w:sz w:val="28"/>
                  <w:szCs w:val="28"/>
                  <w:lang w:val="en-US"/>
                </w:rPr>
              </m:ctrlPr>
            </m:sSubPr>
            <m:e>
              <m:r>
                <w:rPr>
                  <w:rFonts w:ascii="Cambria Math" w:hAnsi="Cambria Math"/>
                  <w:sz w:val="28"/>
                  <w:szCs w:val="28"/>
                  <w:lang w:val="en-US"/>
                </w:rPr>
                <m:t>)</m:t>
              </m:r>
            </m:e>
            <m:sub>
              <m:r>
                <w:rPr>
                  <w:rFonts w:ascii="Cambria Math" w:hAnsi="Cambria Math"/>
                  <w:sz w:val="28"/>
                  <w:szCs w:val="28"/>
                  <w:lang w:val="en-US"/>
                </w:rPr>
                <m:t>2</m:t>
              </m:r>
            </m:sub>
          </m:sSub>
        </m:oMath>
      </m:oMathPara>
    </w:p>
    <w:p w:rsidR="00AC3F78" w:rsidRPr="004E26E7" w:rsidRDefault="00AC3F78" w:rsidP="00675C7C">
      <w:pPr>
        <w:ind w:firstLine="567"/>
        <w:jc w:val="both"/>
        <w:rPr>
          <w:sz w:val="28"/>
          <w:szCs w:val="28"/>
          <w:vertAlign w:val="subscript"/>
          <w:lang w:val="en-US"/>
        </w:rPr>
      </w:pPr>
    </w:p>
    <w:p w:rsidR="00AC3F78" w:rsidRPr="004E26E7" w:rsidRDefault="00AC3F78" w:rsidP="00675C7C">
      <w:pPr>
        <w:ind w:firstLine="567"/>
        <w:jc w:val="both"/>
        <w:rPr>
          <w:b/>
          <w:sz w:val="28"/>
          <w:szCs w:val="28"/>
          <w:lang w:val="en-US"/>
        </w:rPr>
      </w:pPr>
      <w:r w:rsidRPr="004E26E7">
        <w:rPr>
          <w:b/>
          <w:sz w:val="28"/>
          <w:szCs w:val="28"/>
          <w:lang w:val="en-US"/>
        </w:rPr>
        <w:t xml:space="preserve">- decomposition </w:t>
      </w:r>
      <w:r w:rsidR="006A7C3B">
        <w:rPr>
          <w:b/>
          <w:sz w:val="28"/>
          <w:szCs w:val="28"/>
          <w:lang w:val="en-US"/>
        </w:rPr>
        <w:t>of</w:t>
      </w:r>
      <w:r w:rsidRPr="004E26E7">
        <w:rPr>
          <w:b/>
          <w:sz w:val="28"/>
          <w:szCs w:val="28"/>
          <w:lang w:val="en-US"/>
        </w:rPr>
        <w:t xml:space="preserve"> crystal hydrates, acids, bases (no alkali), s</w:t>
      </w:r>
      <w:r w:rsidR="006A7C3B">
        <w:rPr>
          <w:b/>
          <w:sz w:val="28"/>
          <w:szCs w:val="28"/>
          <w:lang w:val="en-US"/>
        </w:rPr>
        <w:t xml:space="preserve">alts, oxygen keeping acids and </w:t>
      </w:r>
      <w:r w:rsidRPr="004E26E7">
        <w:rPr>
          <w:b/>
          <w:sz w:val="28"/>
          <w:szCs w:val="28"/>
          <w:lang w:val="en-US"/>
        </w:rPr>
        <w:t>so on.</w:t>
      </w:r>
    </w:p>
    <w:p w:rsidR="00AC3F78" w:rsidRPr="004E26E7" w:rsidRDefault="00AC3F78" w:rsidP="00675C7C">
      <w:pPr>
        <w:ind w:firstLine="567"/>
        <w:jc w:val="both"/>
        <w:rPr>
          <w:sz w:val="28"/>
          <w:szCs w:val="28"/>
          <w:lang w:val="en-US"/>
        </w:rPr>
      </w:pPr>
    </w:p>
    <w:p w:rsidR="00AC3F78" w:rsidRPr="006A7C3B" w:rsidRDefault="006A7C3B" w:rsidP="006A7C3B">
      <w:pPr>
        <w:ind w:left="567"/>
        <w:jc w:val="both"/>
        <w:rPr>
          <w:oMath/>
          <w:rFonts w:ascii="Cambria Math" w:hAnsi="Cambria Math"/>
          <w:sz w:val="28"/>
          <w:szCs w:val="28"/>
          <w:lang w:val="en-US"/>
        </w:rPr>
      </w:pPr>
      <m:oMathPara>
        <m:oMathParaPr>
          <m:jc m:val="left"/>
        </m:oMathParaPr>
        <m:oMath>
          <m:r>
            <w:rPr>
              <w:rFonts w:ascii="Cambria Math" w:hAnsi="Cambria Math"/>
              <w:sz w:val="28"/>
              <w:szCs w:val="28"/>
              <w:lang w:val="en-US"/>
            </w:rPr>
            <m:t>Cu(OH</m:t>
          </m:r>
          <m:sSub>
            <m:sSubPr>
              <m:ctrlPr>
                <w:rPr>
                  <w:rFonts w:ascii="Cambria Math" w:hAnsi="Cambria Math"/>
                  <w:i/>
                  <w:sz w:val="28"/>
                  <w:szCs w:val="28"/>
                  <w:lang w:val="en-US"/>
                </w:rPr>
              </m:ctrlPr>
            </m:sSubPr>
            <m:e>
              <m:r>
                <w:rPr>
                  <w:rFonts w:ascii="Cambria Math" w:hAnsi="Cambria Math"/>
                  <w:sz w:val="28"/>
                  <w:szCs w:val="28"/>
                  <w:lang w:val="en-US"/>
                </w:rPr>
                <m:t>)</m:t>
              </m:r>
            </m:e>
            <m:sub>
              <m:r>
                <w:rPr>
                  <w:rFonts w:ascii="Cambria Math" w:hAnsi="Cambria Math"/>
                  <w:sz w:val="28"/>
                  <w:szCs w:val="28"/>
                  <w:lang w:val="en-US"/>
                </w:rPr>
                <m:t>2</m:t>
              </m:r>
            </m:sub>
          </m:sSub>
          <m:r>
            <w:rPr>
              <w:rFonts w:ascii="Cambria Math" w:hAnsi="Cambria Math"/>
              <w:sz w:val="28"/>
              <w:szCs w:val="28"/>
              <w:lang w:val="en-US"/>
            </w:rPr>
            <m:t xml:space="preserve"> = CuO + </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r>
            <w:rPr>
              <w:rFonts w:ascii="Cambria Math" w:hAnsi="Cambria Math"/>
              <w:sz w:val="28"/>
              <w:szCs w:val="28"/>
              <w:lang w:val="en-US"/>
            </w:rPr>
            <m:t>O</m:t>
          </m:r>
        </m:oMath>
      </m:oMathPara>
    </w:p>
    <w:p w:rsidR="00AC3F78" w:rsidRPr="006A7C3B" w:rsidRDefault="006A7C3B" w:rsidP="006A7C3B">
      <w:pPr>
        <w:ind w:left="567"/>
        <w:jc w:val="both"/>
        <w:rPr>
          <w:oMath/>
          <w:rFonts w:ascii="Cambria Math" w:hAnsi="Cambria Math"/>
          <w:sz w:val="28"/>
          <w:szCs w:val="28"/>
          <w:lang w:val="en-US"/>
        </w:rPr>
      </w:pPr>
      <m:oMathPara>
        <m:oMathParaPr>
          <m:jc m:val="left"/>
        </m:oMathParaPr>
        <m:oMath>
          <m:r>
            <w:rPr>
              <w:rFonts w:ascii="Cambria Math" w:hAnsi="Cambria Math"/>
              <w:sz w:val="28"/>
              <w:szCs w:val="28"/>
              <w:lang w:val="en-US"/>
            </w:rPr>
            <m:t>BaS</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3</m:t>
              </m:r>
            </m:sub>
          </m:sSub>
          <m:r>
            <w:rPr>
              <w:rFonts w:ascii="Cambria Math" w:hAnsi="Cambria Math"/>
              <w:sz w:val="28"/>
              <w:szCs w:val="28"/>
              <w:vertAlign w:val="subscript"/>
              <w:lang w:val="en-US"/>
            </w:rPr>
            <m:t xml:space="preserve"> </m:t>
          </m:r>
          <m:r>
            <w:rPr>
              <w:rFonts w:ascii="Cambria Math" w:hAnsi="Cambria Math"/>
              <w:sz w:val="28"/>
              <w:szCs w:val="28"/>
              <w:lang w:val="en-US"/>
            </w:rPr>
            <m:t>= BaO + S</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2</m:t>
              </m:r>
            </m:sub>
          </m:sSub>
        </m:oMath>
      </m:oMathPara>
    </w:p>
    <w:p w:rsidR="00AC3F78" w:rsidRPr="006A7C3B" w:rsidRDefault="006A7C3B" w:rsidP="006A7C3B">
      <w:pPr>
        <w:ind w:left="567"/>
        <w:jc w:val="both"/>
        <w:rPr>
          <w:oMath/>
          <w:rFonts w:ascii="Cambria Math" w:hAnsi="Cambria Math"/>
          <w:sz w:val="28"/>
          <w:szCs w:val="28"/>
          <w:lang w:val="en-US"/>
        </w:rPr>
      </w:pPr>
      <m:oMathPara>
        <m:oMathParaPr>
          <m:jc m:val="left"/>
        </m:oMathParaPr>
        <m:oMath>
          <m:r>
            <w:rPr>
              <w:rFonts w:ascii="Cambria Math" w:hAnsi="Cambria Math"/>
              <w:sz w:val="28"/>
              <w:szCs w:val="28"/>
              <w:lang w:val="en-US"/>
            </w:rPr>
            <m:t>N</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4</m:t>
              </m:r>
            </m:sub>
          </m:sSub>
          <m:r>
            <w:rPr>
              <w:rFonts w:ascii="Cambria Math" w:hAnsi="Cambria Math"/>
              <w:sz w:val="28"/>
              <w:szCs w:val="28"/>
              <w:lang w:val="en-US"/>
            </w:rPr>
            <m:t>Cl = N</m:t>
          </m:r>
          <m:sSub>
            <m:sSubPr>
              <m:ctrlPr>
                <w:rPr>
                  <w:rFonts w:ascii="Cambria Math" w:hAnsi="Cambria Math"/>
                  <w:i/>
                  <w:sz w:val="28"/>
                  <w:szCs w:val="28"/>
                  <w:lang w:val="en-US"/>
                </w:rPr>
              </m:ctrlPr>
            </m:sSubPr>
            <m:e>
              <m:r>
                <w:rPr>
                  <w:rFonts w:ascii="Cambria Math" w:hAnsi="Cambria Math"/>
                  <w:sz w:val="28"/>
                  <w:szCs w:val="28"/>
                  <w:lang w:val="en-US"/>
                </w:rPr>
                <m:t>H</m:t>
              </m:r>
              <m:r>
                <w:rPr>
                  <w:rFonts w:ascii="Cambria Math" w:hAnsi="Cambria Math"/>
                  <w:sz w:val="28"/>
                  <w:szCs w:val="28"/>
                  <w:vertAlign w:val="subscript"/>
                  <w:lang w:val="en-US"/>
                </w:rPr>
                <m:t xml:space="preserve"> </m:t>
              </m:r>
            </m:e>
            <m:sub>
              <m:r>
                <w:rPr>
                  <w:rFonts w:ascii="Cambria Math" w:hAnsi="Cambria Math"/>
                  <w:sz w:val="28"/>
                  <w:szCs w:val="28"/>
                  <w:lang w:val="en-US"/>
                </w:rPr>
                <m:t>3</m:t>
              </m:r>
            </m:sub>
          </m:sSub>
          <m:r>
            <w:rPr>
              <w:rFonts w:ascii="Cambria Math" w:hAnsi="Cambria Math"/>
              <w:sz w:val="28"/>
              <w:szCs w:val="28"/>
              <w:lang w:val="en-US"/>
            </w:rPr>
            <m:t>+ HCl</m:t>
          </m:r>
        </m:oMath>
      </m:oMathPara>
    </w:p>
    <w:p w:rsidR="00AC3F78" w:rsidRPr="004E26E7" w:rsidRDefault="00AC3F78" w:rsidP="00675C7C">
      <w:pPr>
        <w:ind w:firstLine="567"/>
        <w:jc w:val="both"/>
        <w:rPr>
          <w:sz w:val="28"/>
          <w:szCs w:val="28"/>
          <w:lang w:val="en-US"/>
        </w:rPr>
      </w:pPr>
    </w:p>
    <w:p w:rsidR="006A7C3B" w:rsidRDefault="00AC3F78" w:rsidP="006A7C3B">
      <w:pPr>
        <w:ind w:firstLine="567"/>
        <w:jc w:val="both"/>
        <w:rPr>
          <w:b/>
          <w:sz w:val="28"/>
          <w:szCs w:val="28"/>
          <w:lang w:val="en-US"/>
        </w:rPr>
      </w:pPr>
      <w:r w:rsidRPr="004E26E7">
        <w:rPr>
          <w:b/>
          <w:sz w:val="28"/>
          <w:szCs w:val="28"/>
          <w:lang w:val="en-US"/>
        </w:rPr>
        <w:t xml:space="preserve">- neutralization </w:t>
      </w:r>
    </w:p>
    <w:p w:rsidR="00AC3F78" w:rsidRPr="006A7C3B" w:rsidRDefault="006A7C3B" w:rsidP="006A7C3B">
      <w:pPr>
        <w:ind w:left="567"/>
        <w:jc w:val="both"/>
        <w:rPr>
          <w:b/>
          <w:sz w:val="28"/>
          <w:szCs w:val="28"/>
          <w:lang w:val="en-US"/>
        </w:rPr>
      </w:pPr>
      <m:oMathPara>
        <m:oMathParaPr>
          <m:jc m:val="left"/>
        </m:oMathParaPr>
        <m:oMath>
          <m:r>
            <w:rPr>
              <w:rFonts w:ascii="Cambria Math" w:hAnsi="Cambria Math"/>
              <w:sz w:val="28"/>
              <w:szCs w:val="28"/>
              <w:lang w:val="en-US"/>
            </w:rPr>
            <m:t xml:space="preserve">NaOH + HCl = NaCl + </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r>
            <w:rPr>
              <w:rFonts w:ascii="Cambria Math" w:hAnsi="Cambria Math"/>
              <w:sz w:val="28"/>
              <w:szCs w:val="28"/>
              <w:lang w:val="en-US"/>
            </w:rPr>
            <m:t>O</m:t>
          </m:r>
        </m:oMath>
      </m:oMathPara>
    </w:p>
    <w:p w:rsidR="00AC3F78" w:rsidRPr="004E26E7" w:rsidRDefault="00AC3F78" w:rsidP="00675C7C">
      <w:pPr>
        <w:ind w:firstLine="567"/>
        <w:jc w:val="both"/>
        <w:rPr>
          <w:sz w:val="28"/>
          <w:szCs w:val="28"/>
          <w:lang w:val="en-US"/>
        </w:rPr>
      </w:pPr>
      <w:r w:rsidRPr="004E26E7">
        <w:rPr>
          <w:sz w:val="28"/>
          <w:szCs w:val="28"/>
          <w:lang w:val="en-US"/>
        </w:rPr>
        <w:t xml:space="preserve">  </w:t>
      </w:r>
      <w:r w:rsidR="00D62E28">
        <w:rPr>
          <w:sz w:val="28"/>
          <w:szCs w:val="28"/>
          <w:lang w:val="en-US"/>
        </w:rPr>
        <w:t xml:space="preserve">                             </w:t>
      </w:r>
      <w:r w:rsidR="006A7C3B">
        <w:rPr>
          <w:sz w:val="28"/>
          <w:szCs w:val="28"/>
          <w:lang w:val="en-US"/>
        </w:rPr>
        <w:t>weak</w:t>
      </w:r>
      <w:r w:rsidRPr="004E26E7">
        <w:rPr>
          <w:sz w:val="28"/>
          <w:szCs w:val="28"/>
          <w:lang w:val="en-US"/>
        </w:rPr>
        <w:t xml:space="preserve"> dissociation</w:t>
      </w:r>
    </w:p>
    <w:p w:rsidR="00AC3F78" w:rsidRPr="004E26E7" w:rsidRDefault="00AC3F78" w:rsidP="00675C7C">
      <w:pPr>
        <w:ind w:firstLine="567"/>
        <w:jc w:val="both"/>
        <w:rPr>
          <w:b/>
          <w:sz w:val="28"/>
          <w:szCs w:val="28"/>
          <w:lang w:val="en-US"/>
        </w:rPr>
      </w:pPr>
      <w:r w:rsidRPr="004E26E7">
        <w:rPr>
          <w:b/>
          <w:sz w:val="28"/>
          <w:szCs w:val="28"/>
          <w:lang w:val="en-US"/>
        </w:rPr>
        <w:t>- hydrolyze</w:t>
      </w:r>
    </w:p>
    <w:p w:rsidR="00AC3F78" w:rsidRPr="006A7C3B" w:rsidRDefault="006A7C3B" w:rsidP="006A7C3B">
      <w:pPr>
        <w:ind w:left="567"/>
        <w:jc w:val="both"/>
        <w:rPr>
          <w:oMath/>
          <w:rFonts w:ascii="Cambria Math" w:hAnsi="Cambria Math"/>
          <w:sz w:val="28"/>
          <w:szCs w:val="28"/>
          <w:lang w:val="en-US"/>
        </w:rPr>
      </w:pPr>
      <m:oMathPara>
        <m:oMathParaPr>
          <m:jc m:val="left"/>
        </m:oMathParaPr>
        <m:oMath>
          <m:r>
            <w:rPr>
              <w:rFonts w:ascii="Cambria Math" w:hAnsi="Cambria Math"/>
              <w:sz w:val="28"/>
              <w:szCs w:val="28"/>
              <w:lang w:val="en-US"/>
            </w:rPr>
            <m:t>C</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3</m:t>
              </m:r>
            </m:sub>
          </m:sSub>
          <m:r>
            <w:rPr>
              <w:rFonts w:ascii="Cambria Math" w:hAnsi="Cambria Math"/>
              <w:sz w:val="28"/>
              <w:szCs w:val="28"/>
              <w:lang w:val="en-US"/>
            </w:rPr>
            <m:t>COONa + HOH ↔ C</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3</m:t>
              </m:r>
            </m:sub>
          </m:sSub>
          <m:r>
            <w:rPr>
              <w:rFonts w:ascii="Cambria Math" w:hAnsi="Cambria Math"/>
              <w:sz w:val="28"/>
              <w:szCs w:val="28"/>
              <w:lang w:val="en-US"/>
            </w:rPr>
            <m:t>COOH + NaOH</m:t>
          </m:r>
        </m:oMath>
      </m:oMathPara>
    </w:p>
    <w:p w:rsidR="00AC3F78" w:rsidRPr="004E26E7" w:rsidRDefault="00AC3F78" w:rsidP="005C2264">
      <w:pPr>
        <w:ind w:firstLine="567"/>
        <w:jc w:val="both"/>
        <w:rPr>
          <w:sz w:val="28"/>
          <w:szCs w:val="28"/>
          <w:lang w:val="en-US"/>
        </w:rPr>
      </w:pPr>
      <w:r w:rsidRPr="004E26E7">
        <w:rPr>
          <w:sz w:val="28"/>
          <w:szCs w:val="28"/>
          <w:lang w:val="en-US"/>
        </w:rPr>
        <w:t xml:space="preserve">               </w:t>
      </w:r>
      <w:r w:rsidR="006A7C3B">
        <w:rPr>
          <w:sz w:val="28"/>
          <w:szCs w:val="28"/>
          <w:lang w:val="en-US"/>
        </w:rPr>
        <w:t xml:space="preserve">                       </w:t>
      </w:r>
      <w:r w:rsidR="005C2264">
        <w:rPr>
          <w:sz w:val="28"/>
          <w:szCs w:val="28"/>
          <w:lang w:val="en-US"/>
        </w:rPr>
        <w:t xml:space="preserve">    </w:t>
      </w:r>
      <w:r w:rsidR="006A7C3B">
        <w:rPr>
          <w:sz w:val="28"/>
          <w:szCs w:val="28"/>
          <w:lang w:val="en-US"/>
        </w:rPr>
        <w:t xml:space="preserve"> weak</w:t>
      </w:r>
      <w:r w:rsidRPr="004E26E7">
        <w:rPr>
          <w:sz w:val="28"/>
          <w:szCs w:val="28"/>
          <w:lang w:val="en-US"/>
        </w:rPr>
        <w:t xml:space="preserve"> </w:t>
      </w:r>
      <w:r w:rsidR="006A7C3B">
        <w:rPr>
          <w:sz w:val="28"/>
          <w:szCs w:val="28"/>
          <w:lang w:val="en-US"/>
        </w:rPr>
        <w:t xml:space="preserve"> </w:t>
      </w:r>
      <w:r w:rsidRPr="004E26E7">
        <w:rPr>
          <w:sz w:val="28"/>
          <w:szCs w:val="28"/>
          <w:lang w:val="en-US"/>
        </w:rPr>
        <w:t>dissociation</w:t>
      </w:r>
    </w:p>
    <w:p w:rsidR="00AC3F78" w:rsidRPr="004E26E7" w:rsidRDefault="00AC3F78" w:rsidP="00675C7C">
      <w:pPr>
        <w:ind w:firstLine="567"/>
        <w:jc w:val="both"/>
        <w:rPr>
          <w:sz w:val="28"/>
          <w:szCs w:val="28"/>
          <w:lang w:val="en-US"/>
        </w:rPr>
      </w:pPr>
    </w:p>
    <w:p w:rsidR="00AC3F78" w:rsidRPr="005D5A8D" w:rsidRDefault="00AC3F78" w:rsidP="00675C7C">
      <w:pPr>
        <w:ind w:firstLine="567"/>
        <w:jc w:val="both"/>
        <w:rPr>
          <w:i/>
          <w:sz w:val="28"/>
          <w:szCs w:val="28"/>
          <w:lang w:val="en-US"/>
        </w:rPr>
      </w:pPr>
      <w:r w:rsidRPr="005D5A8D">
        <w:rPr>
          <w:i/>
          <w:sz w:val="28"/>
          <w:szCs w:val="28"/>
          <w:lang w:val="en-US"/>
        </w:rPr>
        <w:t xml:space="preserve">3. </w:t>
      </w:r>
      <w:r w:rsidR="006A7C3B" w:rsidRPr="005D5A8D">
        <w:rPr>
          <w:i/>
          <w:sz w:val="28"/>
          <w:szCs w:val="28"/>
          <w:lang w:val="en-US"/>
        </w:rPr>
        <w:t>Reactions with t</w:t>
      </w:r>
      <w:r w:rsidRPr="005D5A8D">
        <w:rPr>
          <w:i/>
          <w:sz w:val="28"/>
          <w:szCs w:val="28"/>
          <w:lang w:val="en-US"/>
        </w:rPr>
        <w:t xml:space="preserve">he change of oxidation </w:t>
      </w:r>
      <w:r w:rsidR="006A7C3B" w:rsidRPr="005D5A8D">
        <w:rPr>
          <w:i/>
          <w:sz w:val="28"/>
          <w:szCs w:val="28"/>
          <w:lang w:val="en-US"/>
        </w:rPr>
        <w:t xml:space="preserve">degree </w:t>
      </w:r>
      <w:r w:rsidRPr="005D5A8D">
        <w:rPr>
          <w:i/>
          <w:sz w:val="28"/>
          <w:szCs w:val="28"/>
          <w:lang w:val="en-US"/>
        </w:rPr>
        <w:t>(Redox):</w:t>
      </w:r>
    </w:p>
    <w:p w:rsidR="00AC3F78" w:rsidRPr="004E26E7" w:rsidRDefault="00AC3F78" w:rsidP="00675C7C">
      <w:pPr>
        <w:ind w:firstLine="567"/>
        <w:jc w:val="both"/>
        <w:rPr>
          <w:sz w:val="28"/>
          <w:szCs w:val="28"/>
          <w:lang w:val="en-US"/>
        </w:rPr>
      </w:pPr>
    </w:p>
    <w:p w:rsidR="00AC3F78" w:rsidRPr="004E26E7" w:rsidRDefault="00AC3F78" w:rsidP="00675C7C">
      <w:pPr>
        <w:ind w:firstLine="567"/>
        <w:jc w:val="both"/>
        <w:rPr>
          <w:sz w:val="28"/>
          <w:szCs w:val="28"/>
          <w:lang w:val="en-US"/>
        </w:rPr>
      </w:pPr>
      <w:r w:rsidRPr="004E26E7">
        <w:rPr>
          <w:b/>
          <w:sz w:val="28"/>
          <w:szCs w:val="28"/>
          <w:lang w:val="en-US"/>
        </w:rPr>
        <w:t>- intermolecular</w:t>
      </w:r>
    </w:p>
    <w:p w:rsidR="00AC3F78" w:rsidRPr="006A7C3B" w:rsidRDefault="006A7C3B" w:rsidP="006A7C3B">
      <w:pPr>
        <w:ind w:left="567"/>
        <w:jc w:val="both"/>
        <w:rPr>
          <w:oMath/>
          <w:rFonts w:ascii="Cambria Math" w:hAnsi="Cambria Math"/>
          <w:sz w:val="28"/>
          <w:szCs w:val="28"/>
          <w:vertAlign w:val="subscript"/>
          <w:lang w:val="en-US"/>
        </w:rPr>
      </w:pPr>
      <m:oMathPara>
        <m:oMathParaPr>
          <m:jc m:val="left"/>
        </m:oMathParaPr>
        <m:oMath>
          <m:r>
            <w:rPr>
              <w:rFonts w:ascii="Cambria Math" w:hAnsi="Cambria Math"/>
              <w:sz w:val="28"/>
              <w:szCs w:val="28"/>
              <w:lang w:val="en-US"/>
            </w:rPr>
            <m:t>2</m:t>
          </m:r>
          <m:sSub>
            <m:sSubPr>
              <m:ctrlPr>
                <w:rPr>
                  <w:rFonts w:ascii="Cambria Math" w:hAnsi="Cambria Math"/>
                  <w:i/>
                  <w:sz w:val="28"/>
                  <w:szCs w:val="28"/>
                  <w:lang w:val="en-US"/>
                </w:rPr>
              </m:ctrlPr>
            </m:sSubPr>
            <m:e>
              <m:r>
                <w:rPr>
                  <w:rFonts w:ascii="Cambria Math" w:hAnsi="Cambria Math"/>
                  <w:sz w:val="28"/>
                  <w:szCs w:val="28"/>
                  <w:lang w:val="en-US"/>
                </w:rPr>
                <m:t>Na</m:t>
              </m:r>
            </m:e>
            <m:sub>
              <m:r>
                <w:rPr>
                  <w:rFonts w:ascii="Cambria Math" w:hAnsi="Cambria Math"/>
                  <w:sz w:val="28"/>
                  <w:szCs w:val="28"/>
                  <w:lang w:val="en-US"/>
                </w:rPr>
                <m:t>2</m:t>
              </m:r>
            </m:sub>
          </m:sSub>
          <m:r>
            <w:rPr>
              <w:rFonts w:ascii="Cambria Math" w:hAnsi="Cambria Math"/>
              <w:sz w:val="28"/>
              <w:szCs w:val="28"/>
              <w:lang w:val="en-US"/>
            </w:rPr>
            <m:t>S</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3</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2</m:t>
              </m:r>
            </m:sub>
          </m:sSub>
          <m:r>
            <w:rPr>
              <w:rFonts w:ascii="Cambria Math" w:hAnsi="Cambria Math"/>
              <w:sz w:val="28"/>
              <w:szCs w:val="28"/>
              <w:vertAlign w:val="subscript"/>
              <w:lang w:val="en-US"/>
            </w:rPr>
            <m:t xml:space="preserve"> </m:t>
          </m:r>
          <m:r>
            <w:rPr>
              <w:rFonts w:ascii="Cambria Math" w:hAnsi="Cambria Math"/>
              <w:sz w:val="28"/>
              <w:szCs w:val="28"/>
              <w:lang w:val="en-US"/>
            </w:rPr>
            <m:t>=2</m:t>
          </m:r>
          <m:sSub>
            <m:sSubPr>
              <m:ctrlPr>
                <w:rPr>
                  <w:rFonts w:ascii="Cambria Math" w:hAnsi="Cambria Math"/>
                  <w:i/>
                  <w:sz w:val="28"/>
                  <w:szCs w:val="28"/>
                  <w:lang w:val="en-US"/>
                </w:rPr>
              </m:ctrlPr>
            </m:sSubPr>
            <m:e>
              <m:r>
                <w:rPr>
                  <w:rFonts w:ascii="Cambria Math" w:hAnsi="Cambria Math"/>
                  <w:sz w:val="28"/>
                  <w:szCs w:val="28"/>
                  <w:lang w:val="en-US"/>
                </w:rPr>
                <m:t>Na</m:t>
              </m:r>
            </m:e>
            <m:sub>
              <m:r>
                <w:rPr>
                  <w:rFonts w:ascii="Cambria Math" w:hAnsi="Cambria Math"/>
                  <w:sz w:val="28"/>
                  <w:szCs w:val="28"/>
                  <w:lang w:val="en-US"/>
                </w:rPr>
                <m:t>2</m:t>
              </m:r>
            </m:sub>
          </m:sSub>
          <m:r>
            <w:rPr>
              <w:rFonts w:ascii="Cambria Math" w:hAnsi="Cambria Math"/>
              <w:sz w:val="28"/>
              <w:szCs w:val="28"/>
              <w:lang w:val="en-US"/>
            </w:rPr>
            <m:t>S</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4</m:t>
              </m:r>
            </m:sub>
          </m:sSub>
        </m:oMath>
      </m:oMathPara>
    </w:p>
    <w:p w:rsidR="00AC3F78" w:rsidRPr="006A7C3B" w:rsidRDefault="006A7C3B" w:rsidP="006A7C3B">
      <w:pPr>
        <w:ind w:left="567"/>
        <w:jc w:val="both"/>
        <w:rPr>
          <w:oMath/>
          <w:rFonts w:ascii="Cambria Math" w:hAnsi="Cambria Math"/>
          <w:sz w:val="28"/>
          <w:szCs w:val="28"/>
          <w:lang w:val="en-US"/>
        </w:rPr>
      </w:pPr>
      <m:oMathPara>
        <m:oMathParaPr>
          <m:jc m:val="left"/>
        </m:oMathParaPr>
        <m:oMath>
          <m:r>
            <w:rPr>
              <w:rFonts w:ascii="Cambria Math" w:hAnsi="Cambria Math"/>
              <w:sz w:val="28"/>
              <w:szCs w:val="28"/>
              <w:lang w:val="en-US"/>
            </w:rPr>
            <m:t>4Fe(OH</m:t>
          </m:r>
          <m:sSub>
            <m:sSubPr>
              <m:ctrlPr>
                <w:rPr>
                  <w:rFonts w:ascii="Cambria Math" w:hAnsi="Cambria Math"/>
                  <w:i/>
                  <w:sz w:val="28"/>
                  <w:szCs w:val="28"/>
                  <w:lang w:val="en-US"/>
                </w:rPr>
              </m:ctrlPr>
            </m:sSubPr>
            <m:e>
              <m:r>
                <w:rPr>
                  <w:rFonts w:ascii="Cambria Math" w:hAnsi="Cambria Math"/>
                  <w:sz w:val="28"/>
                  <w:szCs w:val="28"/>
                  <w:lang w:val="en-US"/>
                </w:rPr>
                <m:t>)</m:t>
              </m:r>
            </m:e>
            <m:sub>
              <m:r>
                <w:rPr>
                  <w:rFonts w:ascii="Cambria Math" w:hAnsi="Cambria Math"/>
                  <w:sz w:val="28"/>
                  <w:szCs w:val="28"/>
                  <w:lang w:val="en-US"/>
                </w:rPr>
                <m:t>2</m:t>
              </m:r>
            </m:sub>
          </m:sSub>
          <m:r>
            <w:rPr>
              <w:rFonts w:ascii="Cambria Math" w:hAnsi="Cambria Math"/>
              <w:sz w:val="28"/>
              <w:szCs w:val="28"/>
              <w:lang w:val="en-US"/>
            </w:rPr>
            <m:t>+2</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r>
            <w:rPr>
              <w:rFonts w:ascii="Cambria Math" w:hAnsi="Cambria Math"/>
              <w:sz w:val="28"/>
              <w:szCs w:val="28"/>
              <w:lang w:val="en-US"/>
            </w:rPr>
            <m:t>O+</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2</m:t>
              </m:r>
            </m:sub>
          </m:sSub>
          <m:r>
            <w:rPr>
              <w:rFonts w:ascii="Cambria Math" w:hAnsi="Cambria Math"/>
              <w:sz w:val="28"/>
              <w:szCs w:val="28"/>
              <w:lang w:val="en-US"/>
            </w:rPr>
            <m:t xml:space="preserve"> = 4Fe(OH</m:t>
          </m:r>
          <m:sSub>
            <m:sSubPr>
              <m:ctrlPr>
                <w:rPr>
                  <w:rFonts w:ascii="Cambria Math" w:hAnsi="Cambria Math"/>
                  <w:i/>
                  <w:sz w:val="28"/>
                  <w:szCs w:val="28"/>
                  <w:lang w:val="en-US"/>
                </w:rPr>
              </m:ctrlPr>
            </m:sSubPr>
            <m:e>
              <m:r>
                <w:rPr>
                  <w:rFonts w:ascii="Cambria Math" w:hAnsi="Cambria Math"/>
                  <w:sz w:val="28"/>
                  <w:szCs w:val="28"/>
                  <w:lang w:val="en-US"/>
                </w:rPr>
                <m:t>)</m:t>
              </m:r>
            </m:e>
            <m:sub>
              <m:r>
                <w:rPr>
                  <w:rFonts w:ascii="Cambria Math" w:hAnsi="Cambria Math"/>
                  <w:sz w:val="28"/>
                  <w:szCs w:val="28"/>
                  <w:lang w:val="en-US"/>
                </w:rPr>
                <m:t>3</m:t>
              </m:r>
            </m:sub>
          </m:sSub>
        </m:oMath>
      </m:oMathPara>
    </w:p>
    <w:p w:rsidR="00AC3F78" w:rsidRPr="004E26E7" w:rsidRDefault="00AC3F78" w:rsidP="00675C7C">
      <w:pPr>
        <w:ind w:firstLine="567"/>
        <w:jc w:val="both"/>
        <w:rPr>
          <w:sz w:val="28"/>
          <w:szCs w:val="28"/>
          <w:lang w:val="en-US"/>
        </w:rPr>
      </w:pPr>
      <w:r w:rsidRPr="004E26E7">
        <w:rPr>
          <w:sz w:val="28"/>
          <w:szCs w:val="28"/>
          <w:lang w:val="en-US"/>
        </w:rPr>
        <w:t xml:space="preserve">   </w:t>
      </w:r>
    </w:p>
    <w:p w:rsidR="00AC3F78" w:rsidRPr="004E26E7" w:rsidRDefault="00AC3F78" w:rsidP="00675C7C">
      <w:pPr>
        <w:ind w:firstLine="567"/>
        <w:jc w:val="both"/>
        <w:rPr>
          <w:b/>
          <w:sz w:val="28"/>
          <w:szCs w:val="28"/>
          <w:lang w:val="en-US"/>
        </w:rPr>
      </w:pPr>
      <w:r w:rsidRPr="004E26E7">
        <w:rPr>
          <w:b/>
          <w:sz w:val="28"/>
          <w:szCs w:val="28"/>
          <w:lang w:val="en-US"/>
        </w:rPr>
        <w:t>- intra - molecular</w:t>
      </w:r>
    </w:p>
    <w:p w:rsidR="00AC3F78" w:rsidRPr="006A7C3B" w:rsidRDefault="006A7C3B" w:rsidP="006A7C3B">
      <w:pPr>
        <w:ind w:left="567"/>
        <w:jc w:val="both"/>
        <w:rPr>
          <w:oMath/>
          <w:rFonts w:ascii="Cambria Math" w:hAnsi="Cambria Math"/>
          <w:sz w:val="28"/>
          <w:szCs w:val="28"/>
          <w:vertAlign w:val="subscript"/>
          <w:lang w:val="en-US"/>
        </w:rPr>
      </w:pPr>
      <m:oMathPara>
        <m:oMathParaPr>
          <m:jc m:val="left"/>
        </m:oMathParaPr>
        <m:oMath>
          <m:r>
            <w:rPr>
              <w:rFonts w:ascii="Cambria Math" w:hAnsi="Cambria Math"/>
              <w:sz w:val="28"/>
              <w:szCs w:val="28"/>
              <w:lang w:val="en-US"/>
            </w:rPr>
            <m:t>4HN</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3</m:t>
              </m:r>
            </m:sub>
          </m:sSub>
          <m:r>
            <w:rPr>
              <w:rFonts w:ascii="Cambria Math" w:hAnsi="Cambria Math"/>
              <w:sz w:val="28"/>
              <w:szCs w:val="28"/>
              <w:vertAlign w:val="subscript"/>
              <w:lang w:val="en-US"/>
            </w:rPr>
            <m:t xml:space="preserve"> </m:t>
          </m:r>
          <m:box>
            <m:boxPr>
              <m:opEmu m:val="on"/>
              <m:ctrlPr>
                <w:rPr>
                  <w:rFonts w:ascii="Cambria Math" w:hAnsi="Cambria Math"/>
                  <w:i/>
                  <w:sz w:val="28"/>
                  <w:szCs w:val="28"/>
                  <w:lang w:val="en-US"/>
                </w:rPr>
              </m:ctrlPr>
            </m:boxPr>
            <m:e>
              <m:groupChr>
                <m:groupChrPr>
                  <m:chr m:val="→"/>
                  <m:vertJc m:val="bot"/>
                  <m:ctrlPr>
                    <w:rPr>
                      <w:rFonts w:ascii="Cambria Math" w:hAnsi="Cambria Math"/>
                      <w:i/>
                      <w:sz w:val="28"/>
                      <w:szCs w:val="28"/>
                      <w:lang w:val="en-US"/>
                    </w:rPr>
                  </m:ctrlPr>
                </m:groupChrPr>
                <m:e>
                  <m:r>
                    <w:rPr>
                      <w:rFonts w:ascii="Cambria Math" w:hAnsi="Cambria Math"/>
                      <w:sz w:val="28"/>
                      <w:szCs w:val="28"/>
                      <w:lang w:val="en-US"/>
                    </w:rPr>
                    <m:t>t°</m:t>
                  </m:r>
                </m:e>
              </m:groupChr>
            </m:e>
          </m:box>
          <m:r>
            <w:rPr>
              <w:rFonts w:ascii="Cambria Math" w:hAnsi="Cambria Math"/>
              <w:sz w:val="28"/>
              <w:szCs w:val="28"/>
              <w:lang w:val="en-US"/>
            </w:rPr>
            <m:t xml:space="preserve">  2</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r>
            <w:rPr>
              <w:rFonts w:ascii="Cambria Math" w:hAnsi="Cambria Math"/>
              <w:sz w:val="28"/>
              <w:szCs w:val="28"/>
              <w:lang w:val="en-US"/>
            </w:rPr>
            <m:t xml:space="preserve">O </m:t>
          </m:r>
          <m:r>
            <w:rPr>
              <w:rFonts w:ascii="Cambria Math" w:hAnsi="Cambria Math"/>
              <w:sz w:val="28"/>
              <w:szCs w:val="28"/>
              <w:lang w:val="kk-KZ"/>
            </w:rPr>
            <m:t>+</m:t>
          </m:r>
          <m:r>
            <w:rPr>
              <w:rFonts w:ascii="Cambria Math" w:hAnsi="Cambria Math"/>
              <w:sz w:val="28"/>
              <w:szCs w:val="28"/>
              <w:lang w:val="en-US"/>
            </w:rPr>
            <m:t xml:space="preserve"> </m:t>
          </m:r>
          <m:r>
            <w:rPr>
              <w:rFonts w:ascii="Cambria Math" w:hAnsi="Cambria Math"/>
              <w:sz w:val="28"/>
              <w:szCs w:val="28"/>
              <w:lang w:val="kk-KZ"/>
            </w:rPr>
            <m:t>4</m:t>
          </m:r>
          <m:r>
            <w:rPr>
              <w:rFonts w:ascii="Cambria Math" w:hAnsi="Cambria Math"/>
              <w:sz w:val="28"/>
              <w:szCs w:val="28"/>
              <w:lang w:val="en-US"/>
            </w:rPr>
            <m:t>N</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2</m:t>
              </m:r>
            </m:sub>
          </m:sSub>
          <m:r>
            <w:rPr>
              <w:rFonts w:ascii="Cambria Math" w:hAnsi="Cambria Math"/>
              <w:sz w:val="28"/>
              <w:szCs w:val="28"/>
              <w:vertAlign w:val="subscript"/>
              <w:lang w:val="en-US"/>
            </w:rPr>
            <m:t xml:space="preserve"> </m:t>
          </m:r>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2</m:t>
              </m:r>
            </m:sub>
          </m:sSub>
        </m:oMath>
      </m:oMathPara>
    </w:p>
    <w:p w:rsidR="00AC3F78" w:rsidRPr="004E26E7" w:rsidRDefault="00AC3F78" w:rsidP="00675C7C">
      <w:pPr>
        <w:ind w:firstLine="567"/>
        <w:jc w:val="both"/>
        <w:rPr>
          <w:sz w:val="28"/>
          <w:szCs w:val="28"/>
          <w:lang w:val="en-US"/>
        </w:rPr>
      </w:pPr>
    </w:p>
    <w:p w:rsidR="00AC3F78" w:rsidRPr="004E26E7" w:rsidRDefault="00AC3F78" w:rsidP="00675C7C">
      <w:pPr>
        <w:ind w:firstLine="567"/>
        <w:jc w:val="both"/>
        <w:rPr>
          <w:b/>
          <w:sz w:val="28"/>
          <w:szCs w:val="28"/>
          <w:lang w:val="en-US"/>
        </w:rPr>
      </w:pPr>
      <w:r w:rsidRPr="004E26E7">
        <w:rPr>
          <w:b/>
          <w:sz w:val="28"/>
          <w:szCs w:val="28"/>
          <w:lang w:val="en-US"/>
        </w:rPr>
        <w:t>- disproportionation</w:t>
      </w:r>
    </w:p>
    <w:p w:rsidR="00AC3F78" w:rsidRPr="004E26E7" w:rsidRDefault="00AC3F78" w:rsidP="00675C7C">
      <w:pPr>
        <w:ind w:firstLine="567"/>
        <w:jc w:val="both"/>
        <w:rPr>
          <w:sz w:val="28"/>
          <w:szCs w:val="28"/>
          <w:lang w:val="en-US"/>
        </w:rPr>
      </w:pPr>
    </w:p>
    <w:p w:rsidR="00AC3F78" w:rsidRPr="006A7C3B" w:rsidRDefault="006A7C3B" w:rsidP="006A7C3B">
      <w:pPr>
        <w:ind w:left="567"/>
        <w:jc w:val="both"/>
        <w:rPr>
          <w:oMath/>
          <w:rFonts w:ascii="Cambria Math" w:hAnsi="Cambria Math"/>
          <w:sz w:val="28"/>
          <w:szCs w:val="28"/>
          <w:lang w:val="en-US"/>
        </w:rPr>
      </w:pPr>
      <m:oMathPara>
        <m:oMathParaPr>
          <m:jc m:val="left"/>
        </m:oMathParaPr>
        <m:oMath>
          <m:r>
            <w:rPr>
              <w:rFonts w:ascii="Cambria Math" w:hAnsi="Cambria Math"/>
              <w:sz w:val="28"/>
              <w:szCs w:val="28"/>
              <w:lang w:val="en-US"/>
            </w:rPr>
            <m:t>4KCl</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3</m:t>
              </m:r>
            </m:sub>
          </m:sSub>
          <m:r>
            <w:rPr>
              <w:rFonts w:ascii="Cambria Math" w:hAnsi="Cambria Math"/>
              <w:sz w:val="28"/>
              <w:szCs w:val="28"/>
              <w:lang w:val="en-US"/>
            </w:rPr>
            <m:t>= 3KCl</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4</m:t>
              </m:r>
            </m:sub>
          </m:sSub>
          <m:r>
            <w:rPr>
              <w:rFonts w:ascii="Cambria Math" w:hAnsi="Cambria Math"/>
              <w:sz w:val="28"/>
              <w:szCs w:val="28"/>
              <w:lang w:val="en-US"/>
            </w:rPr>
            <m:t>+KCl</m:t>
          </m:r>
        </m:oMath>
      </m:oMathPara>
    </w:p>
    <w:p w:rsidR="00AC3F78" w:rsidRPr="004E26E7" w:rsidRDefault="00AC3F78" w:rsidP="00675C7C">
      <w:pPr>
        <w:ind w:firstLine="567"/>
        <w:jc w:val="both"/>
        <w:rPr>
          <w:sz w:val="28"/>
          <w:szCs w:val="28"/>
          <w:lang w:val="en-US"/>
        </w:rPr>
      </w:pPr>
    </w:p>
    <w:p w:rsidR="00AC3F78" w:rsidRPr="00731842" w:rsidRDefault="00731842" w:rsidP="00675C7C">
      <w:pPr>
        <w:ind w:firstLine="567"/>
        <w:jc w:val="both"/>
        <w:rPr>
          <w:sz w:val="28"/>
          <w:szCs w:val="28"/>
          <w:lang w:val="en-US"/>
        </w:rPr>
      </w:pPr>
      <w:r w:rsidRPr="00731842">
        <w:rPr>
          <w:i/>
          <w:sz w:val="28"/>
          <w:szCs w:val="28"/>
          <w:lang w:val="en-US"/>
        </w:rPr>
        <w:t>It is n</w:t>
      </w:r>
      <w:r w:rsidR="00AC3F78" w:rsidRPr="00731842">
        <w:rPr>
          <w:i/>
          <w:sz w:val="28"/>
          <w:szCs w:val="28"/>
          <w:lang w:val="en-US"/>
        </w:rPr>
        <w:t xml:space="preserve">ecessary </w:t>
      </w:r>
      <w:r w:rsidRPr="00731842">
        <w:rPr>
          <w:i/>
          <w:sz w:val="28"/>
          <w:szCs w:val="28"/>
          <w:lang w:val="en-US"/>
        </w:rPr>
        <w:t>note</w:t>
      </w:r>
      <w:r w:rsidR="00AC3F78" w:rsidRPr="00731842">
        <w:rPr>
          <w:i/>
          <w:sz w:val="28"/>
          <w:szCs w:val="28"/>
          <w:lang w:val="en-US"/>
        </w:rPr>
        <w:t>:</w:t>
      </w:r>
      <w:r w:rsidR="00AC3F78" w:rsidRPr="00731842">
        <w:rPr>
          <w:sz w:val="28"/>
          <w:szCs w:val="28"/>
          <w:lang w:val="en-US"/>
        </w:rPr>
        <w:t xml:space="preserve"> </w:t>
      </w:r>
      <w:r w:rsidRPr="00731842">
        <w:rPr>
          <w:sz w:val="28"/>
          <w:szCs w:val="28"/>
          <w:lang w:val="en-US"/>
        </w:rPr>
        <w:t xml:space="preserve">there are </w:t>
      </w:r>
      <w:r w:rsidR="00AC3F78" w:rsidRPr="00731842">
        <w:rPr>
          <w:sz w:val="28"/>
          <w:szCs w:val="28"/>
          <w:lang w:val="en-US"/>
        </w:rPr>
        <w:t xml:space="preserve">reactions, which </w:t>
      </w:r>
      <w:r>
        <w:rPr>
          <w:sz w:val="28"/>
          <w:szCs w:val="28"/>
          <w:lang w:val="en-US"/>
        </w:rPr>
        <w:t xml:space="preserve">are </w:t>
      </w:r>
      <w:r w:rsidR="00AC3F78" w:rsidRPr="00731842">
        <w:rPr>
          <w:sz w:val="28"/>
          <w:szCs w:val="28"/>
          <w:lang w:val="en-US"/>
        </w:rPr>
        <w:t xml:space="preserve">difficult </w:t>
      </w:r>
      <w:r>
        <w:rPr>
          <w:sz w:val="28"/>
          <w:szCs w:val="28"/>
          <w:lang w:val="en-US"/>
        </w:rPr>
        <w:t xml:space="preserve">to </w:t>
      </w:r>
      <w:r w:rsidR="00AC3F78" w:rsidRPr="00731842">
        <w:rPr>
          <w:sz w:val="28"/>
          <w:szCs w:val="28"/>
          <w:lang w:val="en-US"/>
        </w:rPr>
        <w:t xml:space="preserve">regard </w:t>
      </w:r>
      <w:r>
        <w:rPr>
          <w:sz w:val="28"/>
          <w:szCs w:val="28"/>
          <w:lang w:val="en-US"/>
        </w:rPr>
        <w:t>on</w:t>
      </w:r>
      <w:r w:rsidR="00AC3F78" w:rsidRPr="00731842">
        <w:rPr>
          <w:sz w:val="28"/>
          <w:szCs w:val="28"/>
          <w:lang w:val="en-US"/>
        </w:rPr>
        <w:t xml:space="preserve"> definite types</w:t>
      </w:r>
      <w:r>
        <w:rPr>
          <w:sz w:val="28"/>
          <w:szCs w:val="28"/>
          <w:lang w:val="en-US"/>
        </w:rPr>
        <w:t xml:space="preserve"> of reactions</w:t>
      </w:r>
      <w:r w:rsidR="00AC3F78" w:rsidRPr="00731842">
        <w:rPr>
          <w:sz w:val="28"/>
          <w:szCs w:val="28"/>
          <w:lang w:val="en-US"/>
        </w:rPr>
        <w:t>:</w:t>
      </w:r>
    </w:p>
    <w:p w:rsidR="00AC3F78" w:rsidRPr="004E26E7" w:rsidRDefault="00AC3F78" w:rsidP="00675C7C">
      <w:pPr>
        <w:ind w:firstLine="567"/>
        <w:jc w:val="both"/>
        <w:rPr>
          <w:sz w:val="28"/>
          <w:szCs w:val="28"/>
          <w:lang w:val="en-US"/>
        </w:rPr>
      </w:pPr>
    </w:p>
    <w:p w:rsidR="00AC3F78" w:rsidRPr="00731842" w:rsidRDefault="00731842" w:rsidP="00731842">
      <w:pPr>
        <w:ind w:left="567"/>
        <w:jc w:val="both"/>
        <w:rPr>
          <w:oMath/>
          <w:rFonts w:ascii="Cambria Math" w:hAnsi="Cambria Math"/>
          <w:sz w:val="28"/>
          <w:szCs w:val="28"/>
          <w:lang w:val="en-US"/>
        </w:rPr>
      </w:pPr>
      <m:oMathPara>
        <m:oMathParaPr>
          <m:jc m:val="left"/>
        </m:oMathParaPr>
        <m:oMath>
          <m:r>
            <w:rPr>
              <w:rFonts w:ascii="Cambria Math" w:hAnsi="Cambria Math"/>
              <w:sz w:val="28"/>
              <w:szCs w:val="28"/>
              <w:lang w:val="en-US"/>
            </w:rPr>
            <m:t>2KMn</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4</m:t>
              </m:r>
            </m:sub>
          </m:sSub>
          <m:r>
            <w:rPr>
              <w:rFonts w:ascii="Cambria Math" w:hAnsi="Cambria Math"/>
              <w:sz w:val="28"/>
              <w:szCs w:val="28"/>
              <w:lang w:val="en-US"/>
            </w:rPr>
            <m:t>+5S</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2</m:t>
              </m:r>
            </m:sub>
          </m:sSub>
          <m:r>
            <w:rPr>
              <w:rFonts w:ascii="Cambria Math" w:hAnsi="Cambria Math"/>
              <w:sz w:val="28"/>
              <w:szCs w:val="28"/>
              <w:lang w:val="en-US"/>
            </w:rPr>
            <m:t>+2</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r>
            <w:rPr>
              <w:rFonts w:ascii="Cambria Math" w:hAnsi="Cambria Math"/>
              <w:sz w:val="28"/>
              <w:szCs w:val="28"/>
              <w:lang w:val="en-US"/>
            </w:rPr>
            <m:t>O=</m:t>
          </m:r>
          <m:sSub>
            <m:sSubPr>
              <m:ctrlPr>
                <w:rPr>
                  <w:rFonts w:ascii="Cambria Math" w:hAnsi="Cambria Math"/>
                  <w:i/>
                  <w:sz w:val="28"/>
                  <w:szCs w:val="28"/>
                  <w:lang w:val="en-US"/>
                </w:rPr>
              </m:ctrlPr>
            </m:sSubPr>
            <m:e>
              <m:r>
                <w:rPr>
                  <w:rFonts w:ascii="Cambria Math" w:hAnsi="Cambria Math"/>
                  <w:sz w:val="28"/>
                  <w:szCs w:val="28"/>
                  <w:lang w:val="en-US"/>
                </w:rPr>
                <m:t>K</m:t>
              </m:r>
            </m:e>
            <m:sub>
              <m:r>
                <w:rPr>
                  <w:rFonts w:ascii="Cambria Math" w:hAnsi="Cambria Math"/>
                  <w:sz w:val="28"/>
                  <w:szCs w:val="28"/>
                  <w:lang w:val="en-US"/>
                </w:rPr>
                <m:t>2</m:t>
              </m:r>
            </m:sub>
          </m:sSub>
          <m:r>
            <w:rPr>
              <w:rFonts w:ascii="Cambria Math" w:hAnsi="Cambria Math"/>
              <w:sz w:val="28"/>
              <w:szCs w:val="28"/>
              <w:lang w:val="en-US"/>
            </w:rPr>
            <m:t>S</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4</m:t>
              </m:r>
            </m:sub>
          </m:sSub>
          <m:r>
            <w:rPr>
              <w:rFonts w:ascii="Cambria Math" w:hAnsi="Cambria Math"/>
              <w:sz w:val="28"/>
              <w:szCs w:val="28"/>
              <w:lang w:val="en-US"/>
            </w:rPr>
            <m:t>+2MnS</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4</m:t>
              </m:r>
            </m:sub>
          </m:sSub>
          <m:r>
            <w:rPr>
              <w:rFonts w:ascii="Cambria Math" w:hAnsi="Cambria Math"/>
              <w:sz w:val="28"/>
              <w:szCs w:val="28"/>
              <w:lang w:val="en-US"/>
            </w:rPr>
            <m:t>+2</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r>
            <w:rPr>
              <w:rFonts w:ascii="Cambria Math" w:hAnsi="Cambria Math"/>
              <w:sz w:val="28"/>
              <w:szCs w:val="28"/>
              <w:lang w:val="en-US"/>
            </w:rPr>
            <m:t>S</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4</m:t>
              </m:r>
            </m:sub>
          </m:sSub>
          <m:r>
            <w:rPr>
              <w:rFonts w:ascii="Cambria Math" w:hAnsi="Cambria Math"/>
              <w:sz w:val="28"/>
              <w:szCs w:val="28"/>
              <w:lang w:val="en-US"/>
            </w:rPr>
            <m:t xml:space="preserve"> – Redox </m:t>
          </m:r>
        </m:oMath>
      </m:oMathPara>
    </w:p>
    <w:p w:rsidR="00AC3F78" w:rsidRPr="00731842" w:rsidRDefault="00731842" w:rsidP="00731842">
      <w:pPr>
        <w:ind w:left="567"/>
        <w:jc w:val="both"/>
        <w:rPr>
          <w:oMath/>
          <w:rFonts w:ascii="Cambria Math" w:hAnsi="Cambria Math"/>
          <w:sz w:val="28"/>
          <w:szCs w:val="28"/>
          <w:vertAlign w:val="subscript"/>
          <w:lang w:val="en-US"/>
        </w:rPr>
      </w:pPr>
      <m:oMathPara>
        <m:oMathParaPr>
          <m:jc m:val="left"/>
        </m:oMathParaPr>
        <m:oMath>
          <m:r>
            <w:rPr>
              <w:rFonts w:ascii="Cambria Math" w:hAnsi="Cambria Math"/>
              <w:sz w:val="28"/>
              <w:szCs w:val="28"/>
              <w:lang w:val="en-US"/>
            </w:rPr>
            <m:t>N</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3</m:t>
              </m:r>
            </m:sub>
          </m:sSub>
          <m:r>
            <w:rPr>
              <w:rFonts w:ascii="Cambria Math" w:hAnsi="Cambria Math"/>
              <w:sz w:val="28"/>
              <w:szCs w:val="28"/>
              <w:lang w:val="en-US"/>
            </w:rPr>
            <m:t>+C</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2</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r>
            <w:rPr>
              <w:rFonts w:ascii="Cambria Math" w:hAnsi="Cambria Math"/>
              <w:sz w:val="28"/>
              <w:szCs w:val="28"/>
              <w:lang w:val="en-US"/>
            </w:rPr>
            <m:t>O+NaCl=N</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4</m:t>
              </m:r>
            </m:sub>
          </m:sSub>
          <m:r>
            <w:rPr>
              <w:rFonts w:ascii="Cambria Math" w:hAnsi="Cambria Math"/>
              <w:sz w:val="28"/>
              <w:szCs w:val="28"/>
              <w:lang w:val="en-US"/>
            </w:rPr>
            <m:t>Cl+NaHC</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3</m:t>
              </m:r>
            </m:sub>
          </m:sSub>
        </m:oMath>
      </m:oMathPara>
    </w:p>
    <w:p w:rsidR="00AC3F78" w:rsidRPr="004E26E7" w:rsidRDefault="00AC3F78" w:rsidP="00675C7C">
      <w:pPr>
        <w:ind w:firstLine="567"/>
        <w:jc w:val="both"/>
        <w:rPr>
          <w:sz w:val="28"/>
          <w:szCs w:val="28"/>
          <w:vertAlign w:val="subscript"/>
          <w:lang w:val="en-US"/>
        </w:rPr>
      </w:pPr>
    </w:p>
    <w:p w:rsidR="00AC3F78" w:rsidRPr="004E26E7" w:rsidRDefault="00AC3F78" w:rsidP="00F83031">
      <w:pPr>
        <w:tabs>
          <w:tab w:val="left" w:pos="1276"/>
        </w:tabs>
        <w:ind w:firstLine="567"/>
        <w:jc w:val="both"/>
        <w:rPr>
          <w:sz w:val="28"/>
          <w:szCs w:val="28"/>
          <w:lang w:val="en-US"/>
        </w:rPr>
      </w:pPr>
      <w:r w:rsidRPr="004E26E7">
        <w:rPr>
          <w:sz w:val="28"/>
          <w:szCs w:val="28"/>
          <w:lang w:val="en-US"/>
        </w:rPr>
        <w:t>The</w:t>
      </w:r>
      <w:r w:rsidR="00731842">
        <w:rPr>
          <w:sz w:val="28"/>
          <w:szCs w:val="28"/>
          <w:lang w:val="en-US"/>
        </w:rPr>
        <w:t>re are</w:t>
      </w:r>
      <w:r w:rsidRPr="004E26E7">
        <w:rPr>
          <w:sz w:val="28"/>
          <w:szCs w:val="28"/>
          <w:lang w:val="en-US"/>
        </w:rPr>
        <w:t xml:space="preserve"> other classifications</w:t>
      </w:r>
      <w:r w:rsidR="00731842">
        <w:rPr>
          <w:sz w:val="28"/>
          <w:szCs w:val="28"/>
          <w:lang w:val="en-US"/>
        </w:rPr>
        <w:t>, for example,</w:t>
      </w:r>
      <w:r w:rsidRPr="004E26E7">
        <w:rPr>
          <w:sz w:val="28"/>
          <w:szCs w:val="28"/>
          <w:lang w:val="en-US"/>
        </w:rPr>
        <w:t xml:space="preserve"> by velocity, mechanism (ions, radicals, chain and so on).</w:t>
      </w:r>
    </w:p>
    <w:p w:rsidR="00AC3F78" w:rsidRPr="00A620C8" w:rsidRDefault="00AC3F78" w:rsidP="00675C7C">
      <w:pPr>
        <w:ind w:firstLine="567"/>
        <w:jc w:val="both"/>
        <w:rPr>
          <w:sz w:val="28"/>
          <w:szCs w:val="28"/>
          <w:lang w:val="en-US"/>
        </w:rPr>
      </w:pPr>
      <w:r w:rsidRPr="00A620C8">
        <w:rPr>
          <w:sz w:val="28"/>
          <w:szCs w:val="28"/>
          <w:lang w:val="en-US"/>
        </w:rPr>
        <w:t xml:space="preserve">- heat </w:t>
      </w:r>
      <w:r w:rsidR="00A620C8">
        <w:rPr>
          <w:sz w:val="28"/>
          <w:szCs w:val="28"/>
          <w:lang w:val="en-US"/>
        </w:rPr>
        <w:t xml:space="preserve">is </w:t>
      </w:r>
      <w:r w:rsidRPr="00A620C8">
        <w:rPr>
          <w:sz w:val="28"/>
          <w:szCs w:val="28"/>
          <w:lang w:val="en-US"/>
        </w:rPr>
        <w:t>isolate</w:t>
      </w:r>
      <w:r w:rsidR="00A620C8">
        <w:rPr>
          <w:sz w:val="28"/>
          <w:szCs w:val="28"/>
          <w:lang w:val="en-US"/>
        </w:rPr>
        <w:t>d</w:t>
      </w:r>
      <w:r w:rsidRPr="00A620C8">
        <w:rPr>
          <w:sz w:val="28"/>
          <w:szCs w:val="28"/>
          <w:lang w:val="en-US"/>
        </w:rPr>
        <w:t xml:space="preserve">, reaction </w:t>
      </w:r>
      <w:r w:rsidR="00A620C8">
        <w:rPr>
          <w:sz w:val="28"/>
          <w:szCs w:val="28"/>
          <w:lang w:val="en-US"/>
        </w:rPr>
        <w:t xml:space="preserve">is </w:t>
      </w:r>
      <w:r w:rsidRPr="00A620C8">
        <w:rPr>
          <w:sz w:val="28"/>
          <w:szCs w:val="28"/>
          <w:lang w:val="en-US"/>
        </w:rPr>
        <w:t>exothermic</w:t>
      </w:r>
      <w:r w:rsidR="005C2264">
        <w:rPr>
          <w:sz w:val="28"/>
          <w:szCs w:val="28"/>
          <w:lang w:val="kk-KZ"/>
        </w:rPr>
        <w:t>:</w:t>
      </w:r>
      <w:r w:rsidRPr="00A620C8">
        <w:rPr>
          <w:sz w:val="28"/>
          <w:szCs w:val="28"/>
          <w:lang w:val="en-US"/>
        </w:rPr>
        <w:t xml:space="preserve"> </w:t>
      </w:r>
    </w:p>
    <w:p w:rsidR="005D5A8D" w:rsidRDefault="005D5A8D" w:rsidP="00A620C8">
      <w:pPr>
        <w:ind w:left="567"/>
        <w:jc w:val="both"/>
        <w:rPr>
          <w:sz w:val="28"/>
          <w:szCs w:val="28"/>
          <w:lang w:val="en-US"/>
        </w:rPr>
      </w:pPr>
    </w:p>
    <w:p w:rsidR="00AC3F78" w:rsidRPr="00A620C8" w:rsidRDefault="00A620C8" w:rsidP="00A620C8">
      <w:pPr>
        <w:ind w:left="567"/>
        <w:jc w:val="both"/>
        <w:rPr>
          <w:oMath/>
          <w:rFonts w:ascii="Cambria Math" w:hAnsi="Cambria Math"/>
          <w:sz w:val="28"/>
          <w:szCs w:val="28"/>
          <w:lang w:val="en-US"/>
        </w:rPr>
      </w:pPr>
      <m:oMathPara>
        <m:oMathParaPr>
          <m:jc m:val="left"/>
        </m:oMathParaPr>
        <m:oMath>
          <m:r>
            <w:rPr>
              <w:rFonts w:ascii="Cambria Math" w:hAnsi="Cambria Math"/>
              <w:sz w:val="28"/>
              <w:szCs w:val="28"/>
              <w:lang w:val="en-US"/>
            </w:rPr>
            <m:t>4Al + 3</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2</m:t>
              </m:r>
            </m:sub>
          </m:sSub>
          <m:r>
            <w:rPr>
              <w:rFonts w:ascii="Cambria Math" w:hAnsi="Cambria Math"/>
              <w:sz w:val="28"/>
              <w:szCs w:val="28"/>
              <w:vertAlign w:val="subscript"/>
              <w:lang w:val="en-US"/>
            </w:rPr>
            <m:t xml:space="preserve"> </m:t>
          </m:r>
          <m:r>
            <w:rPr>
              <w:rFonts w:ascii="Cambria Math" w:hAnsi="Cambria Math"/>
              <w:sz w:val="28"/>
              <w:szCs w:val="28"/>
              <w:lang w:val="en-US"/>
            </w:rPr>
            <m:t>↔ 2A</m:t>
          </m:r>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2</m:t>
              </m:r>
            </m:sub>
          </m:sSub>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3</m:t>
              </m:r>
            </m:sub>
          </m:sSub>
          <m:r>
            <w:rPr>
              <w:rFonts w:ascii="Cambria Math" w:hAnsi="Cambria Math"/>
              <w:sz w:val="28"/>
              <w:szCs w:val="28"/>
              <w:vertAlign w:val="subscript"/>
              <w:lang w:val="en-US"/>
            </w:rPr>
            <m:t xml:space="preserve"> </m:t>
          </m:r>
          <m:r>
            <w:rPr>
              <w:rFonts w:ascii="Cambria Math" w:hAnsi="Cambria Math"/>
              <w:sz w:val="28"/>
              <w:szCs w:val="28"/>
              <w:lang w:val="en-US"/>
            </w:rPr>
            <m:t>+ Q</m:t>
          </m:r>
        </m:oMath>
      </m:oMathPara>
    </w:p>
    <w:p w:rsidR="00D62E28" w:rsidRDefault="00D62E28" w:rsidP="00675C7C">
      <w:pPr>
        <w:ind w:firstLine="567"/>
        <w:jc w:val="both"/>
        <w:rPr>
          <w:sz w:val="28"/>
          <w:szCs w:val="28"/>
          <w:lang w:val="en-US"/>
        </w:rPr>
      </w:pPr>
    </w:p>
    <w:p w:rsidR="00AC3F78" w:rsidRPr="005C2264" w:rsidRDefault="00AC3F78" w:rsidP="00675C7C">
      <w:pPr>
        <w:ind w:firstLine="567"/>
        <w:jc w:val="both"/>
        <w:rPr>
          <w:sz w:val="28"/>
          <w:szCs w:val="28"/>
          <w:lang w:val="kk-KZ"/>
        </w:rPr>
      </w:pPr>
      <w:r w:rsidRPr="00A620C8">
        <w:rPr>
          <w:sz w:val="28"/>
          <w:szCs w:val="28"/>
          <w:lang w:val="en-US"/>
        </w:rPr>
        <w:t xml:space="preserve">- heat </w:t>
      </w:r>
      <w:r w:rsidR="00A620C8">
        <w:rPr>
          <w:sz w:val="28"/>
          <w:szCs w:val="28"/>
          <w:lang w:val="en-US"/>
        </w:rPr>
        <w:t xml:space="preserve">is </w:t>
      </w:r>
      <w:r w:rsidRPr="00A620C8">
        <w:rPr>
          <w:sz w:val="28"/>
          <w:szCs w:val="28"/>
          <w:lang w:val="en-US"/>
        </w:rPr>
        <w:t>absorb</w:t>
      </w:r>
      <w:r w:rsidR="00A620C8">
        <w:rPr>
          <w:sz w:val="28"/>
          <w:szCs w:val="28"/>
          <w:lang w:val="en-US"/>
        </w:rPr>
        <w:t>ed</w:t>
      </w:r>
      <w:r w:rsidRPr="00A620C8">
        <w:rPr>
          <w:sz w:val="28"/>
          <w:szCs w:val="28"/>
          <w:lang w:val="en-US"/>
        </w:rPr>
        <w:t>, reaction</w:t>
      </w:r>
      <w:r w:rsidR="00A620C8">
        <w:rPr>
          <w:sz w:val="28"/>
          <w:szCs w:val="28"/>
          <w:lang w:val="en-US"/>
        </w:rPr>
        <w:t xml:space="preserve"> i</w:t>
      </w:r>
      <w:r w:rsidRPr="00A620C8">
        <w:rPr>
          <w:sz w:val="28"/>
          <w:szCs w:val="28"/>
          <w:lang w:val="en-US"/>
        </w:rPr>
        <w:t>s endothermic</w:t>
      </w:r>
      <w:r w:rsidR="005C2264">
        <w:rPr>
          <w:sz w:val="28"/>
          <w:szCs w:val="28"/>
          <w:lang w:val="kk-KZ"/>
        </w:rPr>
        <w:t>:</w:t>
      </w:r>
    </w:p>
    <w:p w:rsidR="00AC3F78" w:rsidRPr="004E26E7" w:rsidRDefault="00F924B1" w:rsidP="00A620C8">
      <w:pPr>
        <w:ind w:left="567"/>
        <w:jc w:val="both"/>
        <w:rPr>
          <w:sz w:val="28"/>
          <w:szCs w:val="28"/>
          <w:lang w:val="en-US"/>
        </w:rPr>
      </w:pPr>
      <m:oMath>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lang w:val="en-US"/>
              </w:rPr>
              <m:t>2</m:t>
            </m:r>
          </m:sub>
        </m:sSub>
        <m:r>
          <w:rPr>
            <w:rFonts w:ascii="Cambria Math" w:hAnsi="Cambria Math"/>
            <w:sz w:val="28"/>
            <w:szCs w:val="28"/>
            <w:vertAlign w:val="subscript"/>
            <w:lang w:val="en-US"/>
          </w:rPr>
          <m:t xml:space="preserve"> </m:t>
        </m:r>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2</m:t>
            </m:r>
          </m:sub>
        </m:sSub>
        <m:r>
          <w:rPr>
            <w:rFonts w:ascii="Cambria Math" w:hAnsi="Cambria Math"/>
            <w:sz w:val="28"/>
            <w:szCs w:val="28"/>
            <w:vertAlign w:val="subscript"/>
            <w:lang w:val="en-US"/>
          </w:rPr>
          <m:t xml:space="preserve"> </m:t>
        </m:r>
        <m:r>
          <w:rPr>
            <w:rFonts w:ascii="Cambria Math" w:hAnsi="Cambria Math"/>
            <w:sz w:val="28"/>
            <w:szCs w:val="28"/>
            <w:lang w:val="en-US"/>
          </w:rPr>
          <m:t xml:space="preserve">↔ 2NO↑ – Q ,   </m:t>
        </m:r>
      </m:oMath>
      <w:r w:rsidR="00AC3F78" w:rsidRPr="004E26E7">
        <w:rPr>
          <w:sz w:val="28"/>
          <w:szCs w:val="28"/>
          <w:lang w:val="en-US"/>
        </w:rPr>
        <w:t xml:space="preserve">         </w:t>
      </w:r>
    </w:p>
    <w:p w:rsidR="00D62E28" w:rsidRDefault="00D62E28" w:rsidP="00D62E28">
      <w:pPr>
        <w:ind w:firstLine="567"/>
        <w:jc w:val="both"/>
        <w:rPr>
          <w:sz w:val="28"/>
          <w:szCs w:val="28"/>
          <w:lang w:val="en-US"/>
        </w:rPr>
      </w:pPr>
      <w:r>
        <w:rPr>
          <w:sz w:val="28"/>
          <w:szCs w:val="28"/>
          <w:lang w:val="en-US"/>
        </w:rPr>
        <w:t>w</w:t>
      </w:r>
      <w:r w:rsidRPr="004E26E7">
        <w:rPr>
          <w:sz w:val="28"/>
          <w:szCs w:val="28"/>
          <w:lang w:val="en-US"/>
        </w:rPr>
        <w:t>here</w:t>
      </w:r>
      <w:r>
        <w:rPr>
          <w:sz w:val="28"/>
          <w:szCs w:val="28"/>
          <w:lang w:val="en-US"/>
        </w:rPr>
        <w:t>,</w:t>
      </w:r>
      <w:r w:rsidRPr="004E26E7">
        <w:rPr>
          <w:sz w:val="28"/>
          <w:szCs w:val="28"/>
          <w:lang w:val="en-US"/>
        </w:rPr>
        <w:t xml:space="preserve"> Q</w:t>
      </w:r>
      <w:r>
        <w:rPr>
          <w:sz w:val="28"/>
          <w:szCs w:val="28"/>
          <w:lang w:val="en-US"/>
        </w:rPr>
        <w:t xml:space="preserve">- is </w:t>
      </w:r>
      <w:r w:rsidRPr="004E26E7">
        <w:rPr>
          <w:sz w:val="28"/>
          <w:szCs w:val="28"/>
          <w:lang w:val="en-US"/>
        </w:rPr>
        <w:t>heat effect</w:t>
      </w:r>
      <w:r>
        <w:rPr>
          <w:sz w:val="28"/>
          <w:szCs w:val="28"/>
          <w:lang w:val="en-US"/>
        </w:rPr>
        <w:t>.</w:t>
      </w:r>
      <w:r w:rsidRPr="00A620C8">
        <w:rPr>
          <w:sz w:val="28"/>
          <w:szCs w:val="28"/>
          <w:lang w:val="en-US"/>
        </w:rPr>
        <w:t xml:space="preserve"> </w:t>
      </w:r>
    </w:p>
    <w:p w:rsidR="00D62E28" w:rsidRDefault="00D62E28" w:rsidP="00D62E28">
      <w:pPr>
        <w:ind w:firstLine="567"/>
        <w:jc w:val="both"/>
        <w:rPr>
          <w:sz w:val="28"/>
          <w:szCs w:val="28"/>
          <w:lang w:val="en-US"/>
        </w:rPr>
      </w:pPr>
    </w:p>
    <w:p w:rsidR="00AC3F78" w:rsidRPr="004E26E7" w:rsidRDefault="00AC3F78" w:rsidP="004E26E7">
      <w:pPr>
        <w:ind w:left="-900" w:firstLine="567"/>
        <w:jc w:val="both"/>
        <w:rPr>
          <w:sz w:val="28"/>
          <w:szCs w:val="28"/>
          <w:lang w:val="en-US"/>
        </w:rPr>
      </w:pPr>
    </w:p>
    <w:p w:rsidR="00913DBA" w:rsidRDefault="00913DBA" w:rsidP="004E26E7">
      <w:pPr>
        <w:ind w:left="-900" w:firstLine="567"/>
        <w:jc w:val="center"/>
        <w:rPr>
          <w:b/>
          <w:sz w:val="28"/>
          <w:szCs w:val="28"/>
          <w:lang w:val="en-US"/>
        </w:rPr>
      </w:pPr>
    </w:p>
    <w:p w:rsidR="00AC3F78" w:rsidRPr="008D5A86" w:rsidRDefault="00AC3F78" w:rsidP="004E26E7">
      <w:pPr>
        <w:ind w:left="-900" w:firstLine="567"/>
        <w:jc w:val="center"/>
        <w:rPr>
          <w:b/>
          <w:sz w:val="28"/>
          <w:szCs w:val="28"/>
          <w:lang w:val="en-US"/>
        </w:rPr>
      </w:pPr>
      <w:r w:rsidRPr="008D5A86">
        <w:rPr>
          <w:b/>
          <w:sz w:val="28"/>
          <w:szCs w:val="28"/>
          <w:lang w:val="en-US"/>
        </w:rPr>
        <w:t>Vocabulary of</w:t>
      </w:r>
      <w:r w:rsidR="008D5A86" w:rsidRPr="008D5A86">
        <w:rPr>
          <w:b/>
          <w:sz w:val="28"/>
          <w:szCs w:val="28"/>
          <w:lang w:val="en-US"/>
        </w:rPr>
        <w:t xml:space="preserve"> the</w:t>
      </w:r>
      <w:r w:rsidRPr="008D5A86">
        <w:rPr>
          <w:b/>
          <w:sz w:val="28"/>
          <w:szCs w:val="28"/>
          <w:lang w:val="en-US"/>
        </w:rPr>
        <w:t xml:space="preserve"> lecture № 2</w:t>
      </w:r>
    </w:p>
    <w:p w:rsidR="00AC3F78" w:rsidRPr="00C5480F" w:rsidRDefault="00AC3F78" w:rsidP="004E26E7">
      <w:pPr>
        <w:ind w:left="-900" w:firstLine="567"/>
        <w:jc w:val="center"/>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0"/>
        <w:gridCol w:w="3190"/>
        <w:gridCol w:w="3190"/>
      </w:tblGrid>
      <w:tr w:rsidR="00B84824" w:rsidRPr="00202BA5" w:rsidTr="00202BA5">
        <w:tc>
          <w:tcPr>
            <w:tcW w:w="3190" w:type="dxa"/>
          </w:tcPr>
          <w:p w:rsidR="00B84824" w:rsidRPr="00202BA5" w:rsidRDefault="0053233E" w:rsidP="00AE2161">
            <w:pPr>
              <w:rPr>
                <w:sz w:val="28"/>
                <w:szCs w:val="28"/>
                <w:lang w:val="en-US"/>
              </w:rPr>
            </w:pPr>
            <w:r>
              <w:rPr>
                <w:sz w:val="28"/>
                <w:szCs w:val="28"/>
                <w:lang w:val="en-US"/>
              </w:rPr>
              <w:t>A</w:t>
            </w:r>
            <w:r w:rsidR="00A620C8">
              <w:rPr>
                <w:sz w:val="28"/>
                <w:szCs w:val="28"/>
                <w:lang w:val="en-US"/>
              </w:rPr>
              <w:t>bsorption</w:t>
            </w:r>
          </w:p>
        </w:tc>
        <w:tc>
          <w:tcPr>
            <w:tcW w:w="3190" w:type="dxa"/>
          </w:tcPr>
          <w:p w:rsidR="00B84824" w:rsidRPr="00202BA5" w:rsidRDefault="00B84824" w:rsidP="00AE2161">
            <w:pPr>
              <w:rPr>
                <w:sz w:val="28"/>
                <w:szCs w:val="28"/>
                <w:lang w:val="en-US"/>
              </w:rPr>
            </w:pPr>
            <w:r w:rsidRPr="00202BA5">
              <w:rPr>
                <w:sz w:val="28"/>
                <w:szCs w:val="28"/>
                <w:lang w:val="kk-KZ"/>
              </w:rPr>
              <w:t>погл</w:t>
            </w:r>
            <w:r w:rsidRPr="00202BA5">
              <w:rPr>
                <w:sz w:val="28"/>
                <w:szCs w:val="28"/>
              </w:rPr>
              <w:t>о</w:t>
            </w:r>
            <w:r w:rsidRPr="00202BA5">
              <w:rPr>
                <w:sz w:val="28"/>
                <w:szCs w:val="28"/>
                <w:lang w:val="kk-KZ"/>
              </w:rPr>
              <w:t>щение</w:t>
            </w:r>
          </w:p>
        </w:tc>
        <w:tc>
          <w:tcPr>
            <w:tcW w:w="3190" w:type="dxa"/>
          </w:tcPr>
          <w:p w:rsidR="00B84824" w:rsidRPr="00202BA5" w:rsidRDefault="00B84824" w:rsidP="00AE2161">
            <w:pPr>
              <w:rPr>
                <w:sz w:val="28"/>
                <w:szCs w:val="28"/>
                <w:lang w:val="en-US"/>
              </w:rPr>
            </w:pPr>
            <w:r w:rsidRPr="00202BA5">
              <w:rPr>
                <w:sz w:val="28"/>
                <w:szCs w:val="28"/>
                <w:lang w:val="kk-KZ"/>
              </w:rPr>
              <w:t>сіңіру</w:t>
            </w:r>
          </w:p>
        </w:tc>
      </w:tr>
      <w:tr w:rsidR="00B84824" w:rsidRPr="00202BA5" w:rsidTr="00202BA5">
        <w:tc>
          <w:tcPr>
            <w:tcW w:w="3190" w:type="dxa"/>
          </w:tcPr>
          <w:p w:rsidR="00B84824" w:rsidRPr="00202BA5" w:rsidRDefault="0053233E" w:rsidP="00AE2161">
            <w:pPr>
              <w:rPr>
                <w:sz w:val="28"/>
                <w:szCs w:val="28"/>
                <w:lang w:val="en-US"/>
              </w:rPr>
            </w:pPr>
            <w:r>
              <w:rPr>
                <w:sz w:val="28"/>
                <w:szCs w:val="28"/>
                <w:lang w:val="en-US"/>
              </w:rPr>
              <w:t>A</w:t>
            </w:r>
            <w:r w:rsidR="00B84824" w:rsidRPr="00202BA5">
              <w:rPr>
                <w:sz w:val="28"/>
                <w:szCs w:val="28"/>
                <w:lang w:val="en-US"/>
              </w:rPr>
              <w:t>cid</w:t>
            </w:r>
          </w:p>
        </w:tc>
        <w:tc>
          <w:tcPr>
            <w:tcW w:w="3190" w:type="dxa"/>
          </w:tcPr>
          <w:p w:rsidR="00B84824" w:rsidRPr="00202BA5" w:rsidRDefault="00B84824" w:rsidP="00AE2161">
            <w:pPr>
              <w:rPr>
                <w:sz w:val="28"/>
                <w:szCs w:val="28"/>
                <w:lang w:val="en-US"/>
              </w:rPr>
            </w:pPr>
            <w:r w:rsidRPr="00202BA5">
              <w:rPr>
                <w:sz w:val="28"/>
                <w:szCs w:val="28"/>
                <w:lang w:val="kk-KZ"/>
              </w:rPr>
              <w:t>кислота</w:t>
            </w:r>
          </w:p>
        </w:tc>
        <w:tc>
          <w:tcPr>
            <w:tcW w:w="3190" w:type="dxa"/>
          </w:tcPr>
          <w:p w:rsidR="00B84824" w:rsidRPr="00202BA5" w:rsidRDefault="00B84824" w:rsidP="00AE2161">
            <w:pPr>
              <w:rPr>
                <w:sz w:val="28"/>
                <w:szCs w:val="28"/>
                <w:lang w:val="en-US"/>
              </w:rPr>
            </w:pPr>
            <w:r w:rsidRPr="00202BA5">
              <w:rPr>
                <w:sz w:val="28"/>
                <w:szCs w:val="28"/>
                <w:lang w:val="kk-KZ"/>
              </w:rPr>
              <w:t>қышқыл</w:t>
            </w:r>
          </w:p>
        </w:tc>
      </w:tr>
      <w:tr w:rsidR="00B84824" w:rsidRPr="00202BA5" w:rsidTr="00202BA5">
        <w:tc>
          <w:tcPr>
            <w:tcW w:w="3190" w:type="dxa"/>
          </w:tcPr>
          <w:p w:rsidR="00B84824" w:rsidRPr="00202BA5" w:rsidRDefault="0053233E" w:rsidP="00AE2161">
            <w:pPr>
              <w:rPr>
                <w:sz w:val="28"/>
                <w:szCs w:val="28"/>
                <w:lang w:val="en-US"/>
              </w:rPr>
            </w:pPr>
            <w:r>
              <w:rPr>
                <w:sz w:val="28"/>
                <w:szCs w:val="28"/>
                <w:lang w:val="en-US"/>
              </w:rPr>
              <w:t>A</w:t>
            </w:r>
            <w:r w:rsidR="00B84824" w:rsidRPr="00202BA5">
              <w:rPr>
                <w:sz w:val="28"/>
                <w:szCs w:val="28"/>
                <w:lang w:val="kk-KZ"/>
              </w:rPr>
              <w:t>lkali</w:t>
            </w:r>
          </w:p>
        </w:tc>
        <w:tc>
          <w:tcPr>
            <w:tcW w:w="3190" w:type="dxa"/>
          </w:tcPr>
          <w:p w:rsidR="00B84824" w:rsidRPr="00202BA5" w:rsidRDefault="00B84824" w:rsidP="00AE2161">
            <w:pPr>
              <w:rPr>
                <w:sz w:val="28"/>
                <w:szCs w:val="28"/>
                <w:lang w:val="en-US"/>
              </w:rPr>
            </w:pPr>
            <w:r w:rsidRPr="00202BA5">
              <w:rPr>
                <w:sz w:val="28"/>
                <w:szCs w:val="28"/>
                <w:lang w:val="kk-KZ"/>
              </w:rPr>
              <w:t>щелочь</w:t>
            </w:r>
          </w:p>
        </w:tc>
        <w:tc>
          <w:tcPr>
            <w:tcW w:w="3190" w:type="dxa"/>
          </w:tcPr>
          <w:p w:rsidR="00B84824" w:rsidRPr="00202BA5" w:rsidRDefault="00B84824" w:rsidP="00AE2161">
            <w:pPr>
              <w:rPr>
                <w:sz w:val="28"/>
                <w:szCs w:val="28"/>
                <w:lang w:val="en-US"/>
              </w:rPr>
            </w:pPr>
            <w:r w:rsidRPr="00202BA5">
              <w:rPr>
                <w:sz w:val="28"/>
                <w:szCs w:val="28"/>
                <w:lang w:val="kk-KZ"/>
              </w:rPr>
              <w:t>сілті</w:t>
            </w:r>
          </w:p>
        </w:tc>
      </w:tr>
      <w:tr w:rsidR="00B84824" w:rsidRPr="00202BA5" w:rsidTr="00202BA5">
        <w:tc>
          <w:tcPr>
            <w:tcW w:w="3190" w:type="dxa"/>
          </w:tcPr>
          <w:p w:rsidR="00B84824" w:rsidRPr="00202BA5" w:rsidRDefault="0053233E" w:rsidP="00AE2161">
            <w:pPr>
              <w:rPr>
                <w:sz w:val="28"/>
                <w:szCs w:val="28"/>
                <w:lang w:val="en-US"/>
              </w:rPr>
            </w:pPr>
            <w:r>
              <w:rPr>
                <w:sz w:val="28"/>
                <w:szCs w:val="28"/>
                <w:lang w:val="en-US"/>
              </w:rPr>
              <w:t>B</w:t>
            </w:r>
            <w:r w:rsidR="00B84824" w:rsidRPr="00202BA5">
              <w:rPr>
                <w:sz w:val="28"/>
                <w:szCs w:val="28"/>
                <w:lang w:val="kk-KZ"/>
              </w:rPr>
              <w:t>ase</w:t>
            </w:r>
          </w:p>
        </w:tc>
        <w:tc>
          <w:tcPr>
            <w:tcW w:w="3190" w:type="dxa"/>
          </w:tcPr>
          <w:p w:rsidR="00B84824" w:rsidRPr="00202BA5" w:rsidRDefault="00B84824" w:rsidP="00AE2161">
            <w:pPr>
              <w:rPr>
                <w:sz w:val="28"/>
                <w:szCs w:val="28"/>
                <w:lang w:val="en-US"/>
              </w:rPr>
            </w:pPr>
            <w:r w:rsidRPr="00202BA5">
              <w:rPr>
                <w:sz w:val="28"/>
                <w:szCs w:val="28"/>
                <w:lang w:val="kk-KZ"/>
              </w:rPr>
              <w:t>основание</w:t>
            </w:r>
          </w:p>
        </w:tc>
        <w:tc>
          <w:tcPr>
            <w:tcW w:w="3190" w:type="dxa"/>
          </w:tcPr>
          <w:p w:rsidR="00B84824" w:rsidRPr="00202BA5" w:rsidRDefault="00B84824" w:rsidP="00AE2161">
            <w:pPr>
              <w:rPr>
                <w:sz w:val="28"/>
                <w:szCs w:val="28"/>
                <w:lang w:val="en-US"/>
              </w:rPr>
            </w:pPr>
            <w:r w:rsidRPr="00202BA5">
              <w:rPr>
                <w:sz w:val="28"/>
                <w:szCs w:val="28"/>
                <w:lang w:val="kk-KZ"/>
              </w:rPr>
              <w:t>негіз</w:t>
            </w:r>
          </w:p>
        </w:tc>
      </w:tr>
      <w:tr w:rsidR="00B84824" w:rsidRPr="00202BA5" w:rsidTr="00202BA5">
        <w:tc>
          <w:tcPr>
            <w:tcW w:w="3190" w:type="dxa"/>
          </w:tcPr>
          <w:p w:rsidR="00B84824" w:rsidRPr="00202BA5" w:rsidRDefault="0053233E" w:rsidP="00AE2161">
            <w:pPr>
              <w:rPr>
                <w:sz w:val="28"/>
                <w:szCs w:val="28"/>
                <w:lang w:val="en-US"/>
              </w:rPr>
            </w:pPr>
            <w:r>
              <w:rPr>
                <w:sz w:val="28"/>
                <w:szCs w:val="28"/>
                <w:lang w:val="en-US"/>
              </w:rPr>
              <w:t>C</w:t>
            </w:r>
            <w:r w:rsidR="00B84824" w:rsidRPr="00202BA5">
              <w:rPr>
                <w:sz w:val="28"/>
                <w:szCs w:val="28"/>
                <w:lang w:val="kk-KZ"/>
              </w:rPr>
              <w:t>ombination, addition</w:t>
            </w:r>
          </w:p>
        </w:tc>
        <w:tc>
          <w:tcPr>
            <w:tcW w:w="3190" w:type="dxa"/>
          </w:tcPr>
          <w:p w:rsidR="00B84824" w:rsidRPr="00202BA5" w:rsidRDefault="00B84824" w:rsidP="00AE2161">
            <w:pPr>
              <w:rPr>
                <w:sz w:val="28"/>
                <w:szCs w:val="28"/>
                <w:lang w:val="en-US"/>
              </w:rPr>
            </w:pPr>
            <w:r w:rsidRPr="00202BA5">
              <w:rPr>
                <w:sz w:val="28"/>
                <w:szCs w:val="28"/>
                <w:lang w:val="kk-KZ"/>
              </w:rPr>
              <w:t>соединение</w:t>
            </w:r>
          </w:p>
        </w:tc>
        <w:tc>
          <w:tcPr>
            <w:tcW w:w="3190" w:type="dxa"/>
          </w:tcPr>
          <w:p w:rsidR="00B84824" w:rsidRPr="00202BA5" w:rsidRDefault="00B84824" w:rsidP="00AE2161">
            <w:pPr>
              <w:rPr>
                <w:sz w:val="28"/>
                <w:szCs w:val="28"/>
                <w:lang w:val="en-US"/>
              </w:rPr>
            </w:pPr>
            <w:r w:rsidRPr="00202BA5">
              <w:rPr>
                <w:sz w:val="28"/>
                <w:szCs w:val="28"/>
                <w:lang w:val="kk-KZ"/>
              </w:rPr>
              <w:t>қосылу</w:t>
            </w:r>
          </w:p>
        </w:tc>
      </w:tr>
      <w:tr w:rsidR="00B84824" w:rsidRPr="00202BA5" w:rsidTr="00202BA5">
        <w:tc>
          <w:tcPr>
            <w:tcW w:w="3190" w:type="dxa"/>
          </w:tcPr>
          <w:p w:rsidR="00B84824" w:rsidRPr="00202BA5" w:rsidRDefault="0053233E" w:rsidP="00AE2161">
            <w:pPr>
              <w:rPr>
                <w:sz w:val="28"/>
                <w:szCs w:val="28"/>
                <w:lang w:val="en-US"/>
              </w:rPr>
            </w:pPr>
            <w:r>
              <w:rPr>
                <w:sz w:val="28"/>
                <w:szCs w:val="28"/>
                <w:lang w:val="en-US"/>
              </w:rPr>
              <w:t>C</w:t>
            </w:r>
            <w:r w:rsidR="00B84824" w:rsidRPr="00202BA5">
              <w:rPr>
                <w:sz w:val="28"/>
                <w:szCs w:val="28"/>
                <w:lang w:val="kk-KZ"/>
              </w:rPr>
              <w:t>ompound</w:t>
            </w:r>
          </w:p>
        </w:tc>
        <w:tc>
          <w:tcPr>
            <w:tcW w:w="3190" w:type="dxa"/>
          </w:tcPr>
          <w:p w:rsidR="00B84824" w:rsidRPr="00202BA5" w:rsidRDefault="00B84824" w:rsidP="00AE2161">
            <w:pPr>
              <w:rPr>
                <w:sz w:val="28"/>
                <w:szCs w:val="28"/>
                <w:lang w:val="en-US"/>
              </w:rPr>
            </w:pPr>
            <w:r w:rsidRPr="00202BA5">
              <w:rPr>
                <w:sz w:val="28"/>
                <w:szCs w:val="28"/>
                <w:lang w:val="kk-KZ"/>
              </w:rPr>
              <w:t>соединение</w:t>
            </w:r>
          </w:p>
        </w:tc>
        <w:tc>
          <w:tcPr>
            <w:tcW w:w="3190" w:type="dxa"/>
          </w:tcPr>
          <w:p w:rsidR="00B84824" w:rsidRPr="00202BA5" w:rsidRDefault="00B84824" w:rsidP="00AE2161">
            <w:pPr>
              <w:rPr>
                <w:sz w:val="28"/>
                <w:szCs w:val="28"/>
                <w:lang w:val="en-US"/>
              </w:rPr>
            </w:pPr>
            <w:r w:rsidRPr="00202BA5">
              <w:rPr>
                <w:sz w:val="28"/>
                <w:szCs w:val="28"/>
                <w:lang w:val="kk-KZ"/>
              </w:rPr>
              <w:t>қосылыс</w:t>
            </w:r>
          </w:p>
        </w:tc>
      </w:tr>
      <w:tr w:rsidR="00B84824" w:rsidRPr="00202BA5" w:rsidTr="00202BA5">
        <w:tc>
          <w:tcPr>
            <w:tcW w:w="3190" w:type="dxa"/>
          </w:tcPr>
          <w:p w:rsidR="00B84824" w:rsidRPr="00202BA5" w:rsidRDefault="0053233E" w:rsidP="00AE2161">
            <w:pPr>
              <w:rPr>
                <w:sz w:val="28"/>
                <w:szCs w:val="28"/>
                <w:lang w:val="en-US"/>
              </w:rPr>
            </w:pPr>
            <w:r>
              <w:rPr>
                <w:sz w:val="28"/>
                <w:szCs w:val="28"/>
                <w:lang w:val="en-US"/>
              </w:rPr>
              <w:t>C</w:t>
            </w:r>
            <w:r w:rsidR="00B84824" w:rsidRPr="00202BA5">
              <w:rPr>
                <w:sz w:val="28"/>
                <w:szCs w:val="28"/>
                <w:lang w:val="kk-KZ"/>
              </w:rPr>
              <w:t>omplex</w:t>
            </w:r>
          </w:p>
        </w:tc>
        <w:tc>
          <w:tcPr>
            <w:tcW w:w="3190" w:type="dxa"/>
          </w:tcPr>
          <w:p w:rsidR="00B84824" w:rsidRPr="00202BA5" w:rsidRDefault="00B84824" w:rsidP="00AE2161">
            <w:pPr>
              <w:rPr>
                <w:sz w:val="28"/>
                <w:szCs w:val="28"/>
                <w:lang w:val="en-US"/>
              </w:rPr>
            </w:pPr>
            <w:r w:rsidRPr="00202BA5">
              <w:rPr>
                <w:sz w:val="28"/>
                <w:szCs w:val="28"/>
                <w:lang w:val="kk-KZ"/>
              </w:rPr>
              <w:t>сложный</w:t>
            </w:r>
          </w:p>
        </w:tc>
        <w:tc>
          <w:tcPr>
            <w:tcW w:w="3190" w:type="dxa"/>
          </w:tcPr>
          <w:p w:rsidR="00B84824" w:rsidRPr="00202BA5" w:rsidRDefault="00B84824" w:rsidP="00AE2161">
            <w:pPr>
              <w:rPr>
                <w:sz w:val="28"/>
                <w:szCs w:val="28"/>
                <w:lang w:val="en-US"/>
              </w:rPr>
            </w:pPr>
            <w:r w:rsidRPr="00202BA5">
              <w:rPr>
                <w:sz w:val="28"/>
                <w:szCs w:val="28"/>
                <w:lang w:val="kk-KZ"/>
              </w:rPr>
              <w:t>күрделі</w:t>
            </w:r>
          </w:p>
        </w:tc>
      </w:tr>
      <w:tr w:rsidR="00B84824" w:rsidRPr="00202BA5" w:rsidTr="00202BA5">
        <w:tc>
          <w:tcPr>
            <w:tcW w:w="3190" w:type="dxa"/>
          </w:tcPr>
          <w:p w:rsidR="00B84824" w:rsidRPr="00202BA5" w:rsidRDefault="0053233E" w:rsidP="00AE2161">
            <w:pPr>
              <w:rPr>
                <w:sz w:val="28"/>
                <w:szCs w:val="28"/>
                <w:lang w:val="en-US"/>
              </w:rPr>
            </w:pPr>
            <w:r>
              <w:rPr>
                <w:sz w:val="28"/>
                <w:szCs w:val="28"/>
                <w:lang w:val="en-US"/>
              </w:rPr>
              <w:t>C</w:t>
            </w:r>
            <w:r w:rsidR="00B84824" w:rsidRPr="00202BA5">
              <w:rPr>
                <w:sz w:val="28"/>
                <w:szCs w:val="28"/>
                <w:lang w:val="kk-KZ"/>
              </w:rPr>
              <w:t>hain</w:t>
            </w:r>
          </w:p>
        </w:tc>
        <w:tc>
          <w:tcPr>
            <w:tcW w:w="3190" w:type="dxa"/>
          </w:tcPr>
          <w:p w:rsidR="00B84824" w:rsidRPr="00202BA5" w:rsidRDefault="00B84824" w:rsidP="00AE2161">
            <w:pPr>
              <w:rPr>
                <w:sz w:val="28"/>
                <w:szCs w:val="28"/>
                <w:lang w:val="en-US"/>
              </w:rPr>
            </w:pPr>
            <w:r w:rsidRPr="00202BA5">
              <w:rPr>
                <w:sz w:val="28"/>
                <w:szCs w:val="28"/>
                <w:lang w:val="kk-KZ"/>
              </w:rPr>
              <w:t>цепь</w:t>
            </w:r>
          </w:p>
        </w:tc>
        <w:tc>
          <w:tcPr>
            <w:tcW w:w="3190" w:type="dxa"/>
          </w:tcPr>
          <w:p w:rsidR="00B84824" w:rsidRPr="00202BA5" w:rsidRDefault="00B84824" w:rsidP="00AE2161">
            <w:pPr>
              <w:rPr>
                <w:sz w:val="28"/>
                <w:szCs w:val="28"/>
                <w:lang w:val="en-US"/>
              </w:rPr>
            </w:pPr>
            <w:r w:rsidRPr="00202BA5">
              <w:rPr>
                <w:sz w:val="28"/>
                <w:szCs w:val="28"/>
                <w:lang w:val="kk-KZ"/>
              </w:rPr>
              <w:t>тізбек</w:t>
            </w:r>
          </w:p>
        </w:tc>
      </w:tr>
      <w:tr w:rsidR="00B84824" w:rsidRPr="00202BA5" w:rsidTr="00202BA5">
        <w:tc>
          <w:tcPr>
            <w:tcW w:w="3190" w:type="dxa"/>
          </w:tcPr>
          <w:p w:rsidR="00B84824" w:rsidRPr="00202BA5" w:rsidRDefault="0053233E" w:rsidP="00AE2161">
            <w:pPr>
              <w:rPr>
                <w:sz w:val="28"/>
                <w:szCs w:val="28"/>
                <w:lang w:val="kk-KZ"/>
              </w:rPr>
            </w:pPr>
            <w:r>
              <w:rPr>
                <w:sz w:val="28"/>
                <w:szCs w:val="28"/>
                <w:lang w:val="en-US"/>
              </w:rPr>
              <w:t>C</w:t>
            </w:r>
            <w:r w:rsidR="00B84824" w:rsidRPr="00202BA5">
              <w:rPr>
                <w:sz w:val="28"/>
                <w:szCs w:val="28"/>
                <w:lang w:val="kk-KZ"/>
              </w:rPr>
              <w:t>hange</w:t>
            </w:r>
          </w:p>
        </w:tc>
        <w:tc>
          <w:tcPr>
            <w:tcW w:w="3190" w:type="dxa"/>
          </w:tcPr>
          <w:p w:rsidR="00B84824" w:rsidRPr="00202BA5" w:rsidRDefault="00B84824" w:rsidP="00AE2161">
            <w:pPr>
              <w:rPr>
                <w:sz w:val="28"/>
                <w:szCs w:val="28"/>
                <w:lang w:val="kk-KZ"/>
              </w:rPr>
            </w:pPr>
            <w:r w:rsidRPr="00202BA5">
              <w:rPr>
                <w:sz w:val="28"/>
                <w:szCs w:val="28"/>
                <w:lang w:val="kk-KZ"/>
              </w:rPr>
              <w:t>изменение</w:t>
            </w:r>
          </w:p>
        </w:tc>
        <w:tc>
          <w:tcPr>
            <w:tcW w:w="3190" w:type="dxa"/>
          </w:tcPr>
          <w:p w:rsidR="00B84824" w:rsidRPr="00202BA5" w:rsidRDefault="00B84824" w:rsidP="00AE2161">
            <w:pPr>
              <w:rPr>
                <w:sz w:val="28"/>
                <w:szCs w:val="28"/>
                <w:lang w:val="kk-KZ"/>
              </w:rPr>
            </w:pPr>
            <w:r w:rsidRPr="00202BA5">
              <w:rPr>
                <w:sz w:val="28"/>
                <w:szCs w:val="28"/>
                <w:lang w:val="kk-KZ"/>
              </w:rPr>
              <w:t>өзгеру</w:t>
            </w:r>
          </w:p>
        </w:tc>
      </w:tr>
      <w:tr w:rsidR="00B84824" w:rsidRPr="00202BA5" w:rsidTr="00202BA5">
        <w:tc>
          <w:tcPr>
            <w:tcW w:w="3190" w:type="dxa"/>
          </w:tcPr>
          <w:p w:rsidR="00B84824" w:rsidRPr="00202BA5" w:rsidRDefault="00B84824" w:rsidP="00AE2161">
            <w:pPr>
              <w:rPr>
                <w:sz w:val="28"/>
                <w:szCs w:val="28"/>
                <w:lang w:val="kk-KZ"/>
              </w:rPr>
            </w:pPr>
            <w:r w:rsidRPr="00202BA5">
              <w:rPr>
                <w:sz w:val="28"/>
                <w:szCs w:val="28"/>
                <w:lang w:val="kk-KZ"/>
              </w:rPr>
              <w:t>difficult</w:t>
            </w:r>
          </w:p>
        </w:tc>
        <w:tc>
          <w:tcPr>
            <w:tcW w:w="3190" w:type="dxa"/>
          </w:tcPr>
          <w:p w:rsidR="00B84824" w:rsidRPr="00202BA5" w:rsidRDefault="00B84824" w:rsidP="00AE2161">
            <w:pPr>
              <w:rPr>
                <w:sz w:val="28"/>
                <w:szCs w:val="28"/>
                <w:lang w:val="kk-KZ"/>
              </w:rPr>
            </w:pPr>
            <w:r w:rsidRPr="00202BA5">
              <w:rPr>
                <w:sz w:val="28"/>
                <w:szCs w:val="28"/>
                <w:lang w:val="kk-KZ"/>
              </w:rPr>
              <w:t>трудно</w:t>
            </w:r>
          </w:p>
        </w:tc>
        <w:tc>
          <w:tcPr>
            <w:tcW w:w="3190" w:type="dxa"/>
          </w:tcPr>
          <w:p w:rsidR="00B84824" w:rsidRPr="00202BA5" w:rsidRDefault="00B84824" w:rsidP="00AE2161">
            <w:pPr>
              <w:rPr>
                <w:sz w:val="28"/>
                <w:szCs w:val="28"/>
                <w:lang w:val="kk-KZ"/>
              </w:rPr>
            </w:pPr>
            <w:r w:rsidRPr="00202BA5">
              <w:rPr>
                <w:sz w:val="28"/>
                <w:szCs w:val="28"/>
                <w:lang w:val="kk-KZ"/>
              </w:rPr>
              <w:t>қиын</w:t>
            </w:r>
          </w:p>
        </w:tc>
      </w:tr>
      <w:tr w:rsidR="00B84824" w:rsidRPr="00202BA5" w:rsidTr="00202BA5">
        <w:tc>
          <w:tcPr>
            <w:tcW w:w="3190" w:type="dxa"/>
          </w:tcPr>
          <w:p w:rsidR="00B84824" w:rsidRPr="00202BA5" w:rsidRDefault="0053233E" w:rsidP="00AE2161">
            <w:pPr>
              <w:rPr>
                <w:sz w:val="28"/>
                <w:szCs w:val="28"/>
                <w:lang w:val="kk-KZ"/>
              </w:rPr>
            </w:pPr>
            <w:r>
              <w:rPr>
                <w:sz w:val="28"/>
                <w:szCs w:val="28"/>
                <w:lang w:val="en-US"/>
              </w:rPr>
              <w:t>D</w:t>
            </w:r>
            <w:r w:rsidR="00B84824" w:rsidRPr="00202BA5">
              <w:rPr>
                <w:sz w:val="28"/>
                <w:szCs w:val="28"/>
                <w:lang w:val="kk-KZ"/>
              </w:rPr>
              <w:t>egree oxidation</w:t>
            </w:r>
          </w:p>
        </w:tc>
        <w:tc>
          <w:tcPr>
            <w:tcW w:w="3190" w:type="dxa"/>
          </w:tcPr>
          <w:p w:rsidR="00B84824" w:rsidRPr="00202BA5" w:rsidRDefault="00B84824" w:rsidP="00AE2161">
            <w:pPr>
              <w:rPr>
                <w:sz w:val="28"/>
                <w:szCs w:val="28"/>
                <w:lang w:val="kk-KZ"/>
              </w:rPr>
            </w:pPr>
            <w:r w:rsidRPr="00202BA5">
              <w:rPr>
                <w:sz w:val="28"/>
                <w:szCs w:val="28"/>
                <w:lang w:val="kk-KZ"/>
              </w:rPr>
              <w:t>степень окисления</w:t>
            </w:r>
          </w:p>
        </w:tc>
        <w:tc>
          <w:tcPr>
            <w:tcW w:w="3190" w:type="dxa"/>
          </w:tcPr>
          <w:p w:rsidR="00B84824" w:rsidRPr="00202BA5" w:rsidRDefault="00B84824" w:rsidP="00AE2161">
            <w:pPr>
              <w:rPr>
                <w:sz w:val="28"/>
                <w:szCs w:val="28"/>
                <w:lang w:val="kk-KZ"/>
              </w:rPr>
            </w:pPr>
            <w:r w:rsidRPr="00202BA5">
              <w:rPr>
                <w:sz w:val="28"/>
                <w:szCs w:val="28"/>
                <w:lang w:val="kk-KZ"/>
              </w:rPr>
              <w:t>тотығу дәреже</w:t>
            </w:r>
          </w:p>
        </w:tc>
      </w:tr>
      <w:tr w:rsidR="00B84824" w:rsidRPr="00202BA5" w:rsidTr="00202BA5">
        <w:tc>
          <w:tcPr>
            <w:tcW w:w="3190" w:type="dxa"/>
          </w:tcPr>
          <w:p w:rsidR="00B84824" w:rsidRPr="00202BA5" w:rsidRDefault="0053233E" w:rsidP="00AE2161">
            <w:pPr>
              <w:rPr>
                <w:sz w:val="28"/>
                <w:szCs w:val="28"/>
                <w:lang w:val="kk-KZ"/>
              </w:rPr>
            </w:pPr>
            <w:r>
              <w:rPr>
                <w:sz w:val="28"/>
                <w:szCs w:val="28"/>
                <w:lang w:val="en-US"/>
              </w:rPr>
              <w:t>D</w:t>
            </w:r>
            <w:r w:rsidR="00B84824" w:rsidRPr="00202BA5">
              <w:rPr>
                <w:sz w:val="28"/>
                <w:szCs w:val="28"/>
                <w:lang w:val="kk-KZ"/>
              </w:rPr>
              <w:t>efinite</w:t>
            </w:r>
          </w:p>
        </w:tc>
        <w:tc>
          <w:tcPr>
            <w:tcW w:w="3190" w:type="dxa"/>
          </w:tcPr>
          <w:p w:rsidR="00B84824" w:rsidRPr="00202BA5" w:rsidRDefault="00B84824" w:rsidP="00AE2161">
            <w:pPr>
              <w:rPr>
                <w:sz w:val="28"/>
                <w:szCs w:val="28"/>
                <w:lang w:val="kk-KZ"/>
              </w:rPr>
            </w:pPr>
            <w:r w:rsidRPr="00202BA5">
              <w:rPr>
                <w:sz w:val="28"/>
                <w:szCs w:val="28"/>
                <w:lang w:val="kk-KZ"/>
              </w:rPr>
              <w:t>определенный</w:t>
            </w:r>
          </w:p>
        </w:tc>
        <w:tc>
          <w:tcPr>
            <w:tcW w:w="3190" w:type="dxa"/>
          </w:tcPr>
          <w:p w:rsidR="00B84824" w:rsidRPr="00202BA5" w:rsidRDefault="00B84824" w:rsidP="00AE2161">
            <w:pPr>
              <w:rPr>
                <w:sz w:val="28"/>
                <w:szCs w:val="28"/>
                <w:lang w:val="kk-KZ"/>
              </w:rPr>
            </w:pPr>
            <w:r w:rsidRPr="00202BA5">
              <w:rPr>
                <w:sz w:val="28"/>
                <w:szCs w:val="28"/>
                <w:lang w:val="kk-KZ"/>
              </w:rPr>
              <w:t>белгілі</w:t>
            </w:r>
          </w:p>
        </w:tc>
      </w:tr>
      <w:tr w:rsidR="00B84824" w:rsidRPr="00202BA5" w:rsidTr="00202BA5">
        <w:tc>
          <w:tcPr>
            <w:tcW w:w="3190" w:type="dxa"/>
          </w:tcPr>
          <w:p w:rsidR="00B84824" w:rsidRPr="00202BA5" w:rsidRDefault="0053233E" w:rsidP="00AE2161">
            <w:pPr>
              <w:rPr>
                <w:sz w:val="28"/>
                <w:szCs w:val="28"/>
                <w:lang w:val="kk-KZ"/>
              </w:rPr>
            </w:pPr>
            <w:r>
              <w:rPr>
                <w:sz w:val="28"/>
                <w:szCs w:val="28"/>
                <w:lang w:val="en-US"/>
              </w:rPr>
              <w:t>D</w:t>
            </w:r>
            <w:r w:rsidR="00B84824" w:rsidRPr="00202BA5">
              <w:rPr>
                <w:sz w:val="28"/>
                <w:szCs w:val="28"/>
                <w:lang w:val="kk-KZ"/>
              </w:rPr>
              <w:t>ecomposition</w:t>
            </w:r>
          </w:p>
        </w:tc>
        <w:tc>
          <w:tcPr>
            <w:tcW w:w="3190" w:type="dxa"/>
          </w:tcPr>
          <w:p w:rsidR="00B84824" w:rsidRPr="00202BA5" w:rsidRDefault="00B84824" w:rsidP="00AE2161">
            <w:pPr>
              <w:rPr>
                <w:sz w:val="28"/>
                <w:szCs w:val="28"/>
                <w:lang w:val="kk-KZ"/>
              </w:rPr>
            </w:pPr>
            <w:r w:rsidRPr="00202BA5">
              <w:rPr>
                <w:sz w:val="28"/>
                <w:szCs w:val="28"/>
                <w:lang w:val="kk-KZ"/>
              </w:rPr>
              <w:t>разложение</w:t>
            </w:r>
          </w:p>
        </w:tc>
        <w:tc>
          <w:tcPr>
            <w:tcW w:w="3190" w:type="dxa"/>
          </w:tcPr>
          <w:p w:rsidR="00B84824" w:rsidRPr="00202BA5" w:rsidRDefault="00B84824" w:rsidP="00AE2161">
            <w:pPr>
              <w:rPr>
                <w:sz w:val="28"/>
                <w:szCs w:val="28"/>
                <w:lang w:val="kk-KZ"/>
              </w:rPr>
            </w:pPr>
            <w:r w:rsidRPr="00202BA5">
              <w:rPr>
                <w:sz w:val="28"/>
                <w:szCs w:val="28"/>
                <w:lang w:val="kk-KZ"/>
              </w:rPr>
              <w:t>ыдырау</w:t>
            </w:r>
          </w:p>
        </w:tc>
      </w:tr>
      <w:tr w:rsidR="00B84824" w:rsidRPr="00202BA5" w:rsidTr="00202BA5">
        <w:tc>
          <w:tcPr>
            <w:tcW w:w="3190" w:type="dxa"/>
          </w:tcPr>
          <w:p w:rsidR="00B84824" w:rsidRPr="00202BA5" w:rsidRDefault="0053233E" w:rsidP="00AE2161">
            <w:pPr>
              <w:rPr>
                <w:sz w:val="28"/>
                <w:szCs w:val="28"/>
                <w:lang w:val="kk-KZ"/>
              </w:rPr>
            </w:pPr>
            <w:r>
              <w:rPr>
                <w:sz w:val="28"/>
                <w:szCs w:val="28"/>
                <w:lang w:val="en-US"/>
              </w:rPr>
              <w:t>E</w:t>
            </w:r>
            <w:r w:rsidR="00B84824" w:rsidRPr="00202BA5">
              <w:rPr>
                <w:sz w:val="28"/>
                <w:szCs w:val="28"/>
                <w:lang w:val="kk-KZ"/>
              </w:rPr>
              <w:t>xchange</w:t>
            </w:r>
          </w:p>
        </w:tc>
        <w:tc>
          <w:tcPr>
            <w:tcW w:w="3190" w:type="dxa"/>
          </w:tcPr>
          <w:p w:rsidR="00B84824" w:rsidRPr="00202BA5" w:rsidRDefault="00B84824" w:rsidP="00AE2161">
            <w:pPr>
              <w:rPr>
                <w:sz w:val="28"/>
                <w:szCs w:val="28"/>
                <w:lang w:val="kk-KZ"/>
              </w:rPr>
            </w:pPr>
            <w:r w:rsidRPr="00202BA5">
              <w:rPr>
                <w:sz w:val="28"/>
                <w:szCs w:val="28"/>
                <w:lang w:val="kk-KZ"/>
              </w:rPr>
              <w:t>обмен</w:t>
            </w:r>
          </w:p>
        </w:tc>
        <w:tc>
          <w:tcPr>
            <w:tcW w:w="3190" w:type="dxa"/>
          </w:tcPr>
          <w:p w:rsidR="00B84824" w:rsidRPr="00202BA5" w:rsidRDefault="00B84824" w:rsidP="00AE2161">
            <w:pPr>
              <w:rPr>
                <w:sz w:val="28"/>
                <w:szCs w:val="28"/>
                <w:lang w:val="kk-KZ"/>
              </w:rPr>
            </w:pPr>
            <w:r w:rsidRPr="00202BA5">
              <w:rPr>
                <w:sz w:val="28"/>
                <w:szCs w:val="28"/>
                <w:lang w:val="kk-KZ"/>
              </w:rPr>
              <w:t>алмасу</w:t>
            </w:r>
          </w:p>
        </w:tc>
      </w:tr>
      <w:tr w:rsidR="00B84824" w:rsidRPr="00202BA5" w:rsidTr="00202BA5">
        <w:tc>
          <w:tcPr>
            <w:tcW w:w="3190" w:type="dxa"/>
          </w:tcPr>
          <w:p w:rsidR="00B84824" w:rsidRPr="00202BA5" w:rsidRDefault="00A620C8" w:rsidP="00AE2161">
            <w:pPr>
              <w:rPr>
                <w:sz w:val="28"/>
                <w:szCs w:val="28"/>
                <w:lang w:val="kk-KZ"/>
              </w:rPr>
            </w:pPr>
            <w:r>
              <w:rPr>
                <w:sz w:val="28"/>
                <w:szCs w:val="28"/>
                <w:lang w:val="en-US"/>
              </w:rPr>
              <w:t xml:space="preserve">To </w:t>
            </w:r>
            <w:r w:rsidR="00B84824" w:rsidRPr="00202BA5">
              <w:rPr>
                <w:sz w:val="28"/>
                <w:szCs w:val="28"/>
                <w:lang w:val="kk-KZ"/>
              </w:rPr>
              <w:t>exist</w:t>
            </w:r>
          </w:p>
        </w:tc>
        <w:tc>
          <w:tcPr>
            <w:tcW w:w="3190" w:type="dxa"/>
          </w:tcPr>
          <w:p w:rsidR="00B84824" w:rsidRPr="00202BA5" w:rsidRDefault="00B84824" w:rsidP="00AE2161">
            <w:pPr>
              <w:rPr>
                <w:sz w:val="28"/>
                <w:szCs w:val="28"/>
                <w:lang w:val="kk-KZ"/>
              </w:rPr>
            </w:pPr>
            <w:r w:rsidRPr="00202BA5">
              <w:rPr>
                <w:sz w:val="28"/>
                <w:szCs w:val="28"/>
                <w:lang w:val="kk-KZ"/>
              </w:rPr>
              <w:t>существует</w:t>
            </w:r>
          </w:p>
        </w:tc>
        <w:tc>
          <w:tcPr>
            <w:tcW w:w="3190" w:type="dxa"/>
          </w:tcPr>
          <w:p w:rsidR="00B84824" w:rsidRPr="00202BA5" w:rsidRDefault="00B84824" w:rsidP="00AE2161">
            <w:pPr>
              <w:rPr>
                <w:sz w:val="28"/>
                <w:szCs w:val="28"/>
                <w:lang w:val="kk-KZ"/>
              </w:rPr>
            </w:pPr>
            <w:r w:rsidRPr="00202BA5">
              <w:rPr>
                <w:sz w:val="28"/>
                <w:szCs w:val="28"/>
                <w:lang w:val="kk-KZ"/>
              </w:rPr>
              <w:t>орын алуы</w:t>
            </w:r>
          </w:p>
        </w:tc>
      </w:tr>
      <w:tr w:rsidR="00B84824" w:rsidRPr="00202BA5" w:rsidTr="00202BA5">
        <w:tc>
          <w:tcPr>
            <w:tcW w:w="3190" w:type="dxa"/>
          </w:tcPr>
          <w:p w:rsidR="00B84824" w:rsidRPr="00202BA5" w:rsidRDefault="00A620C8" w:rsidP="00AE2161">
            <w:pPr>
              <w:rPr>
                <w:sz w:val="28"/>
                <w:szCs w:val="28"/>
                <w:lang w:val="kk-KZ"/>
              </w:rPr>
            </w:pPr>
            <w:r>
              <w:rPr>
                <w:sz w:val="28"/>
                <w:szCs w:val="28"/>
                <w:lang w:val="en-US"/>
              </w:rPr>
              <w:t xml:space="preserve">Proceeding, </w:t>
            </w:r>
            <w:r w:rsidR="00B84824" w:rsidRPr="00202BA5">
              <w:rPr>
                <w:sz w:val="28"/>
                <w:szCs w:val="28"/>
                <w:lang w:val="kk-KZ"/>
              </w:rPr>
              <w:t>flowing</w:t>
            </w:r>
          </w:p>
        </w:tc>
        <w:tc>
          <w:tcPr>
            <w:tcW w:w="3190" w:type="dxa"/>
          </w:tcPr>
          <w:p w:rsidR="00B84824" w:rsidRPr="00202BA5" w:rsidRDefault="00B84824" w:rsidP="00AE2161">
            <w:pPr>
              <w:rPr>
                <w:sz w:val="28"/>
                <w:szCs w:val="28"/>
                <w:lang w:val="kk-KZ"/>
              </w:rPr>
            </w:pPr>
            <w:r w:rsidRPr="00202BA5">
              <w:rPr>
                <w:sz w:val="28"/>
                <w:szCs w:val="28"/>
                <w:lang w:val="kk-KZ"/>
              </w:rPr>
              <w:t>протекание</w:t>
            </w:r>
          </w:p>
        </w:tc>
        <w:tc>
          <w:tcPr>
            <w:tcW w:w="3190" w:type="dxa"/>
          </w:tcPr>
          <w:p w:rsidR="00B84824" w:rsidRPr="00202BA5" w:rsidRDefault="00B84824" w:rsidP="00AE2161">
            <w:pPr>
              <w:rPr>
                <w:sz w:val="28"/>
                <w:szCs w:val="28"/>
                <w:lang w:val="kk-KZ"/>
              </w:rPr>
            </w:pPr>
            <w:r w:rsidRPr="00202BA5">
              <w:rPr>
                <w:sz w:val="28"/>
                <w:szCs w:val="28"/>
                <w:lang w:val="kk-KZ"/>
              </w:rPr>
              <w:t>жүруі</w:t>
            </w:r>
          </w:p>
        </w:tc>
      </w:tr>
      <w:tr w:rsidR="00B84824" w:rsidRPr="00202BA5" w:rsidTr="00202BA5">
        <w:tc>
          <w:tcPr>
            <w:tcW w:w="3190" w:type="dxa"/>
          </w:tcPr>
          <w:p w:rsidR="00B84824" w:rsidRPr="00202BA5" w:rsidRDefault="0053233E" w:rsidP="00A620C8">
            <w:pPr>
              <w:rPr>
                <w:sz w:val="28"/>
                <w:szCs w:val="28"/>
                <w:lang w:val="kk-KZ"/>
              </w:rPr>
            </w:pPr>
            <w:r>
              <w:rPr>
                <w:sz w:val="28"/>
                <w:szCs w:val="28"/>
                <w:lang w:val="en-US"/>
              </w:rPr>
              <w:t>F</w:t>
            </w:r>
            <w:r w:rsidR="00B84824" w:rsidRPr="00202BA5">
              <w:rPr>
                <w:sz w:val="28"/>
                <w:szCs w:val="28"/>
                <w:lang w:val="kk-KZ"/>
              </w:rPr>
              <w:t>orm</w:t>
            </w:r>
            <w:r w:rsidR="00A620C8">
              <w:rPr>
                <w:sz w:val="28"/>
                <w:szCs w:val="28"/>
                <w:lang w:val="en-US"/>
              </w:rPr>
              <w:t>ed</w:t>
            </w:r>
          </w:p>
        </w:tc>
        <w:tc>
          <w:tcPr>
            <w:tcW w:w="3190" w:type="dxa"/>
          </w:tcPr>
          <w:p w:rsidR="00B84824" w:rsidRPr="00202BA5" w:rsidRDefault="00B84824" w:rsidP="00AE2161">
            <w:pPr>
              <w:rPr>
                <w:sz w:val="28"/>
                <w:szCs w:val="28"/>
                <w:lang w:val="kk-KZ"/>
              </w:rPr>
            </w:pPr>
            <w:r w:rsidRPr="00202BA5">
              <w:rPr>
                <w:sz w:val="28"/>
                <w:szCs w:val="28"/>
                <w:lang w:val="kk-KZ"/>
              </w:rPr>
              <w:t>образующийся</w:t>
            </w:r>
          </w:p>
        </w:tc>
        <w:tc>
          <w:tcPr>
            <w:tcW w:w="3190" w:type="dxa"/>
          </w:tcPr>
          <w:p w:rsidR="00B84824" w:rsidRPr="00202BA5" w:rsidRDefault="00B84824" w:rsidP="00AE2161">
            <w:pPr>
              <w:rPr>
                <w:sz w:val="28"/>
                <w:szCs w:val="28"/>
                <w:lang w:val="kk-KZ"/>
              </w:rPr>
            </w:pPr>
            <w:r w:rsidRPr="00202BA5">
              <w:rPr>
                <w:sz w:val="28"/>
                <w:szCs w:val="28"/>
                <w:lang w:val="kk-KZ"/>
              </w:rPr>
              <w:t>түзілуші</w:t>
            </w:r>
          </w:p>
        </w:tc>
      </w:tr>
      <w:tr w:rsidR="00B84824" w:rsidRPr="00202BA5" w:rsidTr="00202BA5">
        <w:tc>
          <w:tcPr>
            <w:tcW w:w="3190" w:type="dxa"/>
          </w:tcPr>
          <w:p w:rsidR="00B84824" w:rsidRPr="00202BA5" w:rsidRDefault="0053233E" w:rsidP="00AE2161">
            <w:pPr>
              <w:rPr>
                <w:sz w:val="28"/>
                <w:szCs w:val="28"/>
                <w:lang w:val="kk-KZ"/>
              </w:rPr>
            </w:pPr>
            <w:r>
              <w:rPr>
                <w:sz w:val="28"/>
                <w:szCs w:val="28"/>
                <w:lang w:val="en-US"/>
              </w:rPr>
              <w:t>H</w:t>
            </w:r>
            <w:r w:rsidR="00B84824" w:rsidRPr="00202BA5">
              <w:rPr>
                <w:sz w:val="28"/>
                <w:szCs w:val="28"/>
                <w:lang w:val="kk-KZ"/>
              </w:rPr>
              <w:t>eat</w:t>
            </w:r>
          </w:p>
        </w:tc>
        <w:tc>
          <w:tcPr>
            <w:tcW w:w="3190" w:type="dxa"/>
          </w:tcPr>
          <w:p w:rsidR="00B84824" w:rsidRPr="00202BA5" w:rsidRDefault="00B84824" w:rsidP="00AE2161">
            <w:pPr>
              <w:rPr>
                <w:sz w:val="28"/>
                <w:szCs w:val="28"/>
                <w:lang w:val="kk-KZ"/>
              </w:rPr>
            </w:pPr>
            <w:r w:rsidRPr="00202BA5">
              <w:rPr>
                <w:sz w:val="28"/>
                <w:szCs w:val="28"/>
                <w:lang w:val="kk-KZ"/>
              </w:rPr>
              <w:t>тепло</w:t>
            </w:r>
          </w:p>
        </w:tc>
        <w:tc>
          <w:tcPr>
            <w:tcW w:w="3190" w:type="dxa"/>
          </w:tcPr>
          <w:p w:rsidR="00B84824" w:rsidRPr="00202BA5" w:rsidRDefault="00B84824" w:rsidP="00AE2161">
            <w:pPr>
              <w:rPr>
                <w:sz w:val="28"/>
                <w:szCs w:val="28"/>
                <w:lang w:val="kk-KZ"/>
              </w:rPr>
            </w:pPr>
            <w:r w:rsidRPr="00202BA5">
              <w:rPr>
                <w:sz w:val="28"/>
                <w:szCs w:val="28"/>
                <w:lang w:val="kk-KZ"/>
              </w:rPr>
              <w:t>жылу</w:t>
            </w:r>
          </w:p>
        </w:tc>
      </w:tr>
      <w:tr w:rsidR="00B84824" w:rsidRPr="00202BA5" w:rsidTr="00202BA5">
        <w:tc>
          <w:tcPr>
            <w:tcW w:w="3190" w:type="dxa"/>
          </w:tcPr>
          <w:p w:rsidR="00B84824" w:rsidRPr="00202BA5" w:rsidRDefault="0053233E" w:rsidP="00AE2161">
            <w:pPr>
              <w:rPr>
                <w:sz w:val="28"/>
                <w:szCs w:val="28"/>
                <w:lang w:val="kk-KZ"/>
              </w:rPr>
            </w:pPr>
            <w:r>
              <w:rPr>
                <w:sz w:val="28"/>
                <w:szCs w:val="28"/>
                <w:lang w:val="en-US"/>
              </w:rPr>
              <w:t>H</w:t>
            </w:r>
            <w:r w:rsidR="00B84824" w:rsidRPr="00202BA5">
              <w:rPr>
                <w:sz w:val="28"/>
                <w:szCs w:val="28"/>
                <w:lang w:val="kk-KZ"/>
              </w:rPr>
              <w:t>ydrate</w:t>
            </w:r>
          </w:p>
        </w:tc>
        <w:tc>
          <w:tcPr>
            <w:tcW w:w="3190" w:type="dxa"/>
          </w:tcPr>
          <w:p w:rsidR="00B84824" w:rsidRPr="00202BA5" w:rsidRDefault="00C5480F" w:rsidP="00AE2161">
            <w:pPr>
              <w:rPr>
                <w:sz w:val="28"/>
                <w:szCs w:val="28"/>
                <w:lang w:val="kk-KZ"/>
              </w:rPr>
            </w:pPr>
            <w:r w:rsidRPr="00202BA5">
              <w:rPr>
                <w:sz w:val="28"/>
                <w:szCs w:val="28"/>
                <w:lang w:val="kk-KZ"/>
              </w:rPr>
              <w:t>гидрат</w:t>
            </w:r>
          </w:p>
        </w:tc>
        <w:tc>
          <w:tcPr>
            <w:tcW w:w="3190" w:type="dxa"/>
          </w:tcPr>
          <w:p w:rsidR="00B84824" w:rsidRPr="00202BA5" w:rsidRDefault="00C5480F" w:rsidP="00AE2161">
            <w:pPr>
              <w:rPr>
                <w:sz w:val="28"/>
                <w:szCs w:val="28"/>
                <w:lang w:val="kk-KZ"/>
              </w:rPr>
            </w:pPr>
            <w:r w:rsidRPr="00202BA5">
              <w:rPr>
                <w:sz w:val="28"/>
                <w:szCs w:val="28"/>
                <w:lang w:val="kk-KZ"/>
              </w:rPr>
              <w:t>гидрат</w:t>
            </w:r>
          </w:p>
        </w:tc>
      </w:tr>
      <w:tr w:rsidR="00B84824" w:rsidRPr="00202BA5" w:rsidTr="00202BA5">
        <w:tc>
          <w:tcPr>
            <w:tcW w:w="3190" w:type="dxa"/>
          </w:tcPr>
          <w:p w:rsidR="00B84824" w:rsidRPr="00202BA5" w:rsidRDefault="0053233E" w:rsidP="00AE2161">
            <w:pPr>
              <w:rPr>
                <w:sz w:val="28"/>
                <w:szCs w:val="28"/>
                <w:lang w:val="kk-KZ"/>
              </w:rPr>
            </w:pPr>
            <w:r>
              <w:rPr>
                <w:sz w:val="28"/>
                <w:szCs w:val="28"/>
                <w:lang w:val="en-US"/>
              </w:rPr>
              <w:t>H</w:t>
            </w:r>
            <w:r w:rsidR="00C5480F" w:rsidRPr="00202BA5">
              <w:rPr>
                <w:sz w:val="28"/>
                <w:szCs w:val="28"/>
                <w:lang w:val="kk-KZ"/>
              </w:rPr>
              <w:t>ydrolyze</w:t>
            </w:r>
          </w:p>
        </w:tc>
        <w:tc>
          <w:tcPr>
            <w:tcW w:w="3190" w:type="dxa"/>
          </w:tcPr>
          <w:p w:rsidR="00B84824" w:rsidRPr="00202BA5" w:rsidRDefault="00C5480F" w:rsidP="00AE2161">
            <w:pPr>
              <w:rPr>
                <w:sz w:val="28"/>
                <w:szCs w:val="28"/>
                <w:lang w:val="kk-KZ"/>
              </w:rPr>
            </w:pPr>
            <w:r w:rsidRPr="00202BA5">
              <w:rPr>
                <w:sz w:val="28"/>
                <w:szCs w:val="28"/>
                <w:lang w:val="kk-KZ"/>
              </w:rPr>
              <w:t>гидролиз</w:t>
            </w:r>
          </w:p>
        </w:tc>
        <w:tc>
          <w:tcPr>
            <w:tcW w:w="3190" w:type="dxa"/>
          </w:tcPr>
          <w:p w:rsidR="00B84824" w:rsidRPr="00202BA5" w:rsidRDefault="00C5480F" w:rsidP="00AE2161">
            <w:pPr>
              <w:rPr>
                <w:sz w:val="28"/>
                <w:szCs w:val="28"/>
                <w:lang w:val="kk-KZ"/>
              </w:rPr>
            </w:pPr>
            <w:r w:rsidRPr="00202BA5">
              <w:rPr>
                <w:sz w:val="28"/>
                <w:szCs w:val="28"/>
                <w:lang w:val="kk-KZ"/>
              </w:rPr>
              <w:t>гидролиз</w:t>
            </w:r>
          </w:p>
        </w:tc>
      </w:tr>
      <w:tr w:rsidR="00B84824" w:rsidRPr="00202BA5" w:rsidTr="00202BA5">
        <w:tc>
          <w:tcPr>
            <w:tcW w:w="3190" w:type="dxa"/>
          </w:tcPr>
          <w:p w:rsidR="00B84824" w:rsidRPr="00202BA5" w:rsidRDefault="0053233E" w:rsidP="00AE2161">
            <w:pPr>
              <w:rPr>
                <w:sz w:val="28"/>
                <w:szCs w:val="28"/>
                <w:lang w:val="kk-KZ"/>
              </w:rPr>
            </w:pPr>
            <w:r>
              <w:rPr>
                <w:sz w:val="28"/>
                <w:szCs w:val="28"/>
                <w:lang w:val="en-US"/>
              </w:rPr>
              <w:t>I</w:t>
            </w:r>
            <w:r w:rsidR="00C5480F" w:rsidRPr="00202BA5">
              <w:rPr>
                <w:sz w:val="28"/>
                <w:szCs w:val="28"/>
                <w:lang w:val="kk-KZ"/>
              </w:rPr>
              <w:t>ntermolecular</w:t>
            </w:r>
          </w:p>
        </w:tc>
        <w:tc>
          <w:tcPr>
            <w:tcW w:w="3190" w:type="dxa"/>
          </w:tcPr>
          <w:p w:rsidR="00B84824" w:rsidRPr="00202BA5" w:rsidRDefault="00C5480F" w:rsidP="00AE2161">
            <w:pPr>
              <w:rPr>
                <w:sz w:val="28"/>
                <w:szCs w:val="28"/>
                <w:lang w:val="kk-KZ"/>
              </w:rPr>
            </w:pPr>
            <w:r w:rsidRPr="00202BA5">
              <w:rPr>
                <w:sz w:val="28"/>
                <w:szCs w:val="28"/>
                <w:lang w:val="kk-KZ"/>
              </w:rPr>
              <w:t>межмолекулярный</w:t>
            </w:r>
          </w:p>
        </w:tc>
        <w:tc>
          <w:tcPr>
            <w:tcW w:w="3190" w:type="dxa"/>
          </w:tcPr>
          <w:p w:rsidR="00B84824" w:rsidRPr="00202BA5" w:rsidRDefault="00C5480F" w:rsidP="00AE2161">
            <w:pPr>
              <w:rPr>
                <w:sz w:val="28"/>
                <w:szCs w:val="28"/>
                <w:lang w:val="kk-KZ"/>
              </w:rPr>
            </w:pPr>
            <w:r w:rsidRPr="00202BA5">
              <w:rPr>
                <w:sz w:val="28"/>
                <w:szCs w:val="28"/>
                <w:lang w:val="kk-KZ"/>
              </w:rPr>
              <w:t>молекуларалық</w:t>
            </w:r>
          </w:p>
        </w:tc>
      </w:tr>
      <w:tr w:rsidR="00B84824" w:rsidRPr="00202BA5" w:rsidTr="00202BA5">
        <w:tc>
          <w:tcPr>
            <w:tcW w:w="3190" w:type="dxa"/>
          </w:tcPr>
          <w:p w:rsidR="00B84824" w:rsidRPr="00202BA5" w:rsidRDefault="0053233E" w:rsidP="00AE2161">
            <w:pPr>
              <w:rPr>
                <w:sz w:val="28"/>
                <w:szCs w:val="28"/>
                <w:lang w:val="kk-KZ"/>
              </w:rPr>
            </w:pPr>
            <w:r>
              <w:rPr>
                <w:sz w:val="28"/>
                <w:szCs w:val="28"/>
                <w:lang w:val="en-US"/>
              </w:rPr>
              <w:t>I</w:t>
            </w:r>
            <w:r w:rsidR="00C5480F" w:rsidRPr="00202BA5">
              <w:rPr>
                <w:sz w:val="28"/>
                <w:szCs w:val="28"/>
                <w:lang w:val="kk-KZ"/>
              </w:rPr>
              <w:t>ntra-molecular</w:t>
            </w:r>
          </w:p>
        </w:tc>
        <w:tc>
          <w:tcPr>
            <w:tcW w:w="3190" w:type="dxa"/>
          </w:tcPr>
          <w:p w:rsidR="00B84824" w:rsidRPr="00202BA5" w:rsidRDefault="00C5480F" w:rsidP="00AE2161">
            <w:pPr>
              <w:rPr>
                <w:sz w:val="28"/>
                <w:szCs w:val="28"/>
                <w:lang w:val="kk-KZ"/>
              </w:rPr>
            </w:pPr>
            <w:r w:rsidRPr="00202BA5">
              <w:rPr>
                <w:sz w:val="28"/>
                <w:szCs w:val="28"/>
                <w:lang w:val="kk-KZ"/>
              </w:rPr>
              <w:t>внутримолекулярный</w:t>
            </w:r>
          </w:p>
        </w:tc>
        <w:tc>
          <w:tcPr>
            <w:tcW w:w="3190" w:type="dxa"/>
          </w:tcPr>
          <w:p w:rsidR="00B84824" w:rsidRPr="00202BA5" w:rsidRDefault="00C5480F" w:rsidP="00AE2161">
            <w:pPr>
              <w:rPr>
                <w:sz w:val="28"/>
                <w:szCs w:val="28"/>
                <w:lang w:val="kk-KZ"/>
              </w:rPr>
            </w:pPr>
            <w:r w:rsidRPr="00202BA5">
              <w:rPr>
                <w:sz w:val="28"/>
                <w:szCs w:val="28"/>
                <w:lang w:val="kk-KZ"/>
              </w:rPr>
              <w:t>молекулаішілік</w:t>
            </w:r>
          </w:p>
        </w:tc>
      </w:tr>
      <w:tr w:rsidR="00B84824" w:rsidRPr="00202BA5" w:rsidTr="00202BA5">
        <w:tc>
          <w:tcPr>
            <w:tcW w:w="3190" w:type="dxa"/>
          </w:tcPr>
          <w:p w:rsidR="00B84824" w:rsidRPr="00202BA5" w:rsidRDefault="0053233E" w:rsidP="00AE2161">
            <w:pPr>
              <w:rPr>
                <w:sz w:val="28"/>
                <w:szCs w:val="28"/>
                <w:lang w:val="kk-KZ"/>
              </w:rPr>
            </w:pPr>
            <w:r>
              <w:rPr>
                <w:sz w:val="28"/>
                <w:szCs w:val="28"/>
                <w:lang w:val="en-US"/>
              </w:rPr>
              <w:t>I</w:t>
            </w:r>
            <w:r w:rsidR="00C5480F" w:rsidRPr="00202BA5">
              <w:rPr>
                <w:sz w:val="28"/>
                <w:szCs w:val="28"/>
                <w:lang w:val="kk-KZ"/>
              </w:rPr>
              <w:t>solate</w:t>
            </w:r>
          </w:p>
        </w:tc>
        <w:tc>
          <w:tcPr>
            <w:tcW w:w="3190" w:type="dxa"/>
          </w:tcPr>
          <w:p w:rsidR="00B84824" w:rsidRPr="00202BA5" w:rsidRDefault="00C5480F" w:rsidP="00AE2161">
            <w:pPr>
              <w:rPr>
                <w:sz w:val="28"/>
                <w:szCs w:val="28"/>
                <w:lang w:val="kk-KZ"/>
              </w:rPr>
            </w:pPr>
            <w:r w:rsidRPr="00202BA5">
              <w:rPr>
                <w:sz w:val="28"/>
                <w:szCs w:val="28"/>
                <w:lang w:val="kk-KZ"/>
              </w:rPr>
              <w:t>выделение</w:t>
            </w:r>
          </w:p>
        </w:tc>
        <w:tc>
          <w:tcPr>
            <w:tcW w:w="3190" w:type="dxa"/>
          </w:tcPr>
          <w:p w:rsidR="00B84824" w:rsidRPr="00202BA5" w:rsidRDefault="00C5480F" w:rsidP="00AE2161">
            <w:pPr>
              <w:rPr>
                <w:sz w:val="28"/>
                <w:szCs w:val="28"/>
                <w:lang w:val="kk-KZ"/>
              </w:rPr>
            </w:pPr>
            <w:r w:rsidRPr="00202BA5">
              <w:rPr>
                <w:sz w:val="28"/>
                <w:szCs w:val="28"/>
                <w:lang w:val="kk-KZ"/>
              </w:rPr>
              <w:t>бөлу</w:t>
            </w:r>
          </w:p>
        </w:tc>
      </w:tr>
      <w:tr w:rsidR="00B84824" w:rsidRPr="00202BA5" w:rsidTr="00202BA5">
        <w:tc>
          <w:tcPr>
            <w:tcW w:w="3190" w:type="dxa"/>
          </w:tcPr>
          <w:p w:rsidR="00B84824" w:rsidRPr="00202BA5" w:rsidRDefault="0053233E" w:rsidP="00AE2161">
            <w:pPr>
              <w:rPr>
                <w:sz w:val="28"/>
                <w:szCs w:val="28"/>
                <w:lang w:val="kk-KZ"/>
              </w:rPr>
            </w:pPr>
            <w:r>
              <w:rPr>
                <w:sz w:val="28"/>
                <w:szCs w:val="28"/>
                <w:lang w:val="en-US"/>
              </w:rPr>
              <w:t>N</w:t>
            </w:r>
            <w:r w:rsidR="00C5480F" w:rsidRPr="00202BA5">
              <w:rPr>
                <w:sz w:val="28"/>
                <w:szCs w:val="28"/>
                <w:lang w:val="kk-KZ"/>
              </w:rPr>
              <w:t>ecessary</w:t>
            </w:r>
          </w:p>
        </w:tc>
        <w:tc>
          <w:tcPr>
            <w:tcW w:w="3190" w:type="dxa"/>
          </w:tcPr>
          <w:p w:rsidR="00B84824" w:rsidRPr="00202BA5" w:rsidRDefault="00C5480F" w:rsidP="00AE2161">
            <w:pPr>
              <w:rPr>
                <w:sz w:val="28"/>
                <w:szCs w:val="28"/>
                <w:lang w:val="kk-KZ"/>
              </w:rPr>
            </w:pPr>
            <w:r w:rsidRPr="00202BA5">
              <w:rPr>
                <w:sz w:val="28"/>
                <w:szCs w:val="28"/>
                <w:lang w:val="kk-KZ"/>
              </w:rPr>
              <w:t>необходимо</w:t>
            </w:r>
          </w:p>
        </w:tc>
        <w:tc>
          <w:tcPr>
            <w:tcW w:w="3190" w:type="dxa"/>
          </w:tcPr>
          <w:p w:rsidR="00B84824" w:rsidRPr="00202BA5" w:rsidRDefault="00C5480F" w:rsidP="00AE2161">
            <w:pPr>
              <w:rPr>
                <w:sz w:val="28"/>
                <w:szCs w:val="28"/>
                <w:lang w:val="kk-KZ"/>
              </w:rPr>
            </w:pPr>
            <w:r w:rsidRPr="00202BA5">
              <w:rPr>
                <w:sz w:val="28"/>
                <w:szCs w:val="28"/>
                <w:lang w:val="kk-KZ"/>
              </w:rPr>
              <w:t>қажеттілік</w:t>
            </w:r>
          </w:p>
        </w:tc>
      </w:tr>
      <w:tr w:rsidR="00B84824" w:rsidRPr="00202BA5" w:rsidTr="00202BA5">
        <w:tc>
          <w:tcPr>
            <w:tcW w:w="3190" w:type="dxa"/>
          </w:tcPr>
          <w:p w:rsidR="00B84824" w:rsidRPr="00202BA5" w:rsidRDefault="0053233E" w:rsidP="00AE2161">
            <w:pPr>
              <w:rPr>
                <w:sz w:val="28"/>
                <w:szCs w:val="28"/>
                <w:lang w:val="kk-KZ"/>
              </w:rPr>
            </w:pPr>
            <w:r>
              <w:rPr>
                <w:sz w:val="28"/>
                <w:szCs w:val="28"/>
                <w:lang w:val="en-US"/>
              </w:rPr>
              <w:t>N</w:t>
            </w:r>
            <w:r w:rsidR="00C5480F" w:rsidRPr="00202BA5">
              <w:rPr>
                <w:sz w:val="28"/>
                <w:szCs w:val="28"/>
                <w:lang w:val="kk-KZ"/>
              </w:rPr>
              <w:t>umber</w:t>
            </w:r>
          </w:p>
        </w:tc>
        <w:tc>
          <w:tcPr>
            <w:tcW w:w="3190" w:type="dxa"/>
          </w:tcPr>
          <w:p w:rsidR="00B84824" w:rsidRPr="00202BA5" w:rsidRDefault="00C5480F" w:rsidP="00AE2161">
            <w:pPr>
              <w:rPr>
                <w:sz w:val="28"/>
                <w:szCs w:val="28"/>
                <w:lang w:val="kk-KZ"/>
              </w:rPr>
            </w:pPr>
            <w:r w:rsidRPr="00202BA5">
              <w:rPr>
                <w:sz w:val="28"/>
                <w:szCs w:val="28"/>
                <w:lang w:val="kk-KZ"/>
              </w:rPr>
              <w:t>число</w:t>
            </w:r>
          </w:p>
        </w:tc>
        <w:tc>
          <w:tcPr>
            <w:tcW w:w="3190" w:type="dxa"/>
          </w:tcPr>
          <w:p w:rsidR="00B84824" w:rsidRPr="00202BA5" w:rsidRDefault="00C5480F" w:rsidP="00AE2161">
            <w:pPr>
              <w:rPr>
                <w:sz w:val="28"/>
                <w:szCs w:val="28"/>
                <w:lang w:val="kk-KZ"/>
              </w:rPr>
            </w:pPr>
            <w:r w:rsidRPr="00202BA5">
              <w:rPr>
                <w:sz w:val="28"/>
                <w:szCs w:val="28"/>
                <w:lang w:val="kk-KZ"/>
              </w:rPr>
              <w:t>сан</w:t>
            </w:r>
          </w:p>
        </w:tc>
      </w:tr>
      <w:tr w:rsidR="00B84824" w:rsidRPr="00202BA5" w:rsidTr="00202BA5">
        <w:tc>
          <w:tcPr>
            <w:tcW w:w="3190" w:type="dxa"/>
          </w:tcPr>
          <w:p w:rsidR="00B84824" w:rsidRPr="00202BA5" w:rsidRDefault="0053233E" w:rsidP="00AE2161">
            <w:pPr>
              <w:rPr>
                <w:sz w:val="28"/>
                <w:szCs w:val="28"/>
                <w:lang w:val="kk-KZ"/>
              </w:rPr>
            </w:pPr>
            <w:r>
              <w:rPr>
                <w:sz w:val="28"/>
                <w:szCs w:val="28"/>
                <w:lang w:val="en-US"/>
              </w:rPr>
              <w:t>N</w:t>
            </w:r>
            <w:r w:rsidR="00C5480F" w:rsidRPr="00202BA5">
              <w:rPr>
                <w:sz w:val="28"/>
                <w:szCs w:val="28"/>
                <w:lang w:val="kk-KZ"/>
              </w:rPr>
              <w:t>eutralization</w:t>
            </w:r>
          </w:p>
        </w:tc>
        <w:tc>
          <w:tcPr>
            <w:tcW w:w="3190" w:type="dxa"/>
          </w:tcPr>
          <w:p w:rsidR="00B84824" w:rsidRPr="00202BA5" w:rsidRDefault="00C5480F" w:rsidP="00AE2161">
            <w:pPr>
              <w:rPr>
                <w:sz w:val="28"/>
                <w:szCs w:val="28"/>
                <w:lang w:val="kk-KZ"/>
              </w:rPr>
            </w:pPr>
            <w:r w:rsidRPr="00202BA5">
              <w:rPr>
                <w:sz w:val="28"/>
                <w:szCs w:val="28"/>
                <w:lang w:val="kk-KZ"/>
              </w:rPr>
              <w:t>нейтрализация</w:t>
            </w:r>
          </w:p>
        </w:tc>
        <w:tc>
          <w:tcPr>
            <w:tcW w:w="3190" w:type="dxa"/>
          </w:tcPr>
          <w:p w:rsidR="00B84824" w:rsidRPr="00202BA5" w:rsidRDefault="00C5480F" w:rsidP="00AE2161">
            <w:pPr>
              <w:rPr>
                <w:sz w:val="28"/>
                <w:szCs w:val="28"/>
                <w:lang w:val="kk-KZ"/>
              </w:rPr>
            </w:pPr>
            <w:r w:rsidRPr="00202BA5">
              <w:rPr>
                <w:sz w:val="28"/>
                <w:szCs w:val="28"/>
                <w:lang w:val="kk-KZ"/>
              </w:rPr>
              <w:t>бейтараптау</w:t>
            </w:r>
          </w:p>
        </w:tc>
      </w:tr>
      <w:tr w:rsidR="00B84824" w:rsidRPr="00202BA5" w:rsidTr="00202BA5">
        <w:tc>
          <w:tcPr>
            <w:tcW w:w="3190" w:type="dxa"/>
          </w:tcPr>
          <w:p w:rsidR="00B84824" w:rsidRPr="00202BA5" w:rsidRDefault="0053233E" w:rsidP="00AE2161">
            <w:pPr>
              <w:rPr>
                <w:sz w:val="28"/>
                <w:szCs w:val="28"/>
                <w:lang w:val="kk-KZ"/>
              </w:rPr>
            </w:pPr>
            <w:r>
              <w:rPr>
                <w:sz w:val="28"/>
                <w:szCs w:val="28"/>
                <w:lang w:val="en-US"/>
              </w:rPr>
              <w:t>O</w:t>
            </w:r>
            <w:r w:rsidR="00C5480F" w:rsidRPr="00202BA5">
              <w:rPr>
                <w:sz w:val="28"/>
                <w:szCs w:val="28"/>
                <w:lang w:val="kk-KZ"/>
              </w:rPr>
              <w:t>xygen keeping</w:t>
            </w:r>
          </w:p>
        </w:tc>
        <w:tc>
          <w:tcPr>
            <w:tcW w:w="3190" w:type="dxa"/>
          </w:tcPr>
          <w:p w:rsidR="00B84824" w:rsidRPr="00202BA5" w:rsidRDefault="00C5480F" w:rsidP="00AE2161">
            <w:pPr>
              <w:rPr>
                <w:sz w:val="28"/>
                <w:szCs w:val="28"/>
                <w:lang w:val="kk-KZ"/>
              </w:rPr>
            </w:pPr>
            <w:r w:rsidRPr="00202BA5">
              <w:rPr>
                <w:sz w:val="28"/>
                <w:szCs w:val="28"/>
                <w:lang w:val="kk-KZ"/>
              </w:rPr>
              <w:t>кислородсодержащий</w:t>
            </w:r>
          </w:p>
        </w:tc>
        <w:tc>
          <w:tcPr>
            <w:tcW w:w="3190" w:type="dxa"/>
          </w:tcPr>
          <w:p w:rsidR="00B84824" w:rsidRPr="00202BA5" w:rsidRDefault="00C5480F" w:rsidP="00AE2161">
            <w:pPr>
              <w:rPr>
                <w:sz w:val="28"/>
                <w:szCs w:val="28"/>
                <w:lang w:val="kk-KZ"/>
              </w:rPr>
            </w:pPr>
            <w:r w:rsidRPr="00202BA5">
              <w:rPr>
                <w:sz w:val="28"/>
                <w:szCs w:val="28"/>
                <w:lang w:val="kk-KZ"/>
              </w:rPr>
              <w:t>оттекті</w:t>
            </w:r>
          </w:p>
        </w:tc>
      </w:tr>
      <w:tr w:rsidR="00C5480F" w:rsidRPr="00202BA5" w:rsidTr="00202BA5">
        <w:tc>
          <w:tcPr>
            <w:tcW w:w="3190" w:type="dxa"/>
          </w:tcPr>
          <w:p w:rsidR="00C5480F" w:rsidRPr="00202BA5" w:rsidRDefault="00C5480F" w:rsidP="00AE2161">
            <w:pPr>
              <w:rPr>
                <w:sz w:val="28"/>
                <w:szCs w:val="28"/>
                <w:lang w:val="en-US"/>
              </w:rPr>
            </w:pPr>
            <w:r w:rsidRPr="00202BA5">
              <w:rPr>
                <w:sz w:val="28"/>
                <w:szCs w:val="28"/>
                <w:lang w:val="en-US"/>
              </w:rPr>
              <w:t>Oxy-acids</w:t>
            </w:r>
          </w:p>
        </w:tc>
        <w:tc>
          <w:tcPr>
            <w:tcW w:w="3190" w:type="dxa"/>
          </w:tcPr>
          <w:p w:rsidR="00C5480F" w:rsidRPr="00202BA5" w:rsidRDefault="00C5480F" w:rsidP="00AE2161">
            <w:pPr>
              <w:rPr>
                <w:sz w:val="28"/>
                <w:szCs w:val="28"/>
                <w:lang w:val="kk-KZ"/>
              </w:rPr>
            </w:pPr>
            <w:r w:rsidRPr="00202BA5">
              <w:rPr>
                <w:sz w:val="28"/>
                <w:szCs w:val="28"/>
                <w:lang w:val="kk-KZ"/>
              </w:rPr>
              <w:t>кислородсодержащая кислота</w:t>
            </w:r>
          </w:p>
        </w:tc>
        <w:tc>
          <w:tcPr>
            <w:tcW w:w="3190" w:type="dxa"/>
          </w:tcPr>
          <w:p w:rsidR="00C5480F" w:rsidRPr="00202BA5" w:rsidRDefault="00C5480F" w:rsidP="00AE2161">
            <w:pPr>
              <w:rPr>
                <w:sz w:val="28"/>
                <w:szCs w:val="28"/>
                <w:lang w:val="kk-KZ"/>
              </w:rPr>
            </w:pPr>
            <w:r w:rsidRPr="00202BA5">
              <w:rPr>
                <w:sz w:val="28"/>
                <w:szCs w:val="28"/>
                <w:lang w:val="kk-KZ"/>
              </w:rPr>
              <w:t>оттекті қышқыл</w:t>
            </w:r>
          </w:p>
        </w:tc>
      </w:tr>
      <w:tr w:rsidR="00B84824" w:rsidRPr="00202BA5" w:rsidTr="00202BA5">
        <w:tc>
          <w:tcPr>
            <w:tcW w:w="3190" w:type="dxa"/>
          </w:tcPr>
          <w:p w:rsidR="00B84824" w:rsidRPr="00202BA5" w:rsidRDefault="0053233E" w:rsidP="00AE2161">
            <w:pPr>
              <w:rPr>
                <w:sz w:val="28"/>
                <w:szCs w:val="28"/>
                <w:lang w:val="kk-KZ"/>
              </w:rPr>
            </w:pPr>
            <w:r>
              <w:rPr>
                <w:sz w:val="28"/>
                <w:szCs w:val="28"/>
                <w:lang w:val="en-US"/>
              </w:rPr>
              <w:t>P</w:t>
            </w:r>
            <w:r w:rsidR="00C5480F" w:rsidRPr="00202BA5">
              <w:rPr>
                <w:sz w:val="28"/>
                <w:szCs w:val="28"/>
                <w:lang w:val="kk-KZ"/>
              </w:rPr>
              <w:t>henomenon</w:t>
            </w:r>
          </w:p>
        </w:tc>
        <w:tc>
          <w:tcPr>
            <w:tcW w:w="3190" w:type="dxa"/>
          </w:tcPr>
          <w:p w:rsidR="00B84824" w:rsidRPr="00202BA5" w:rsidRDefault="00C5480F" w:rsidP="00AE2161">
            <w:pPr>
              <w:rPr>
                <w:sz w:val="28"/>
                <w:szCs w:val="28"/>
                <w:lang w:val="kk-KZ"/>
              </w:rPr>
            </w:pPr>
            <w:r w:rsidRPr="00202BA5">
              <w:rPr>
                <w:sz w:val="28"/>
                <w:szCs w:val="28"/>
                <w:lang w:val="kk-KZ"/>
              </w:rPr>
              <w:t>явление</w:t>
            </w:r>
          </w:p>
        </w:tc>
        <w:tc>
          <w:tcPr>
            <w:tcW w:w="3190" w:type="dxa"/>
          </w:tcPr>
          <w:p w:rsidR="00B84824" w:rsidRPr="00202BA5" w:rsidRDefault="00C5480F" w:rsidP="00AE2161">
            <w:pPr>
              <w:rPr>
                <w:sz w:val="28"/>
                <w:szCs w:val="28"/>
                <w:lang w:val="kk-KZ"/>
              </w:rPr>
            </w:pPr>
            <w:r w:rsidRPr="00202BA5">
              <w:rPr>
                <w:sz w:val="28"/>
                <w:szCs w:val="28"/>
                <w:lang w:val="kk-KZ"/>
              </w:rPr>
              <w:t>құбылыс</w:t>
            </w:r>
          </w:p>
        </w:tc>
      </w:tr>
      <w:tr w:rsidR="00C5480F" w:rsidRPr="00202BA5" w:rsidTr="00202BA5">
        <w:tc>
          <w:tcPr>
            <w:tcW w:w="3190" w:type="dxa"/>
          </w:tcPr>
          <w:p w:rsidR="00C5480F" w:rsidRPr="00202BA5" w:rsidRDefault="0053233E" w:rsidP="00AE2161">
            <w:pPr>
              <w:rPr>
                <w:sz w:val="28"/>
                <w:szCs w:val="28"/>
                <w:lang w:val="kk-KZ"/>
              </w:rPr>
            </w:pPr>
            <w:r>
              <w:rPr>
                <w:sz w:val="28"/>
                <w:szCs w:val="28"/>
                <w:lang w:val="en-US"/>
              </w:rPr>
              <w:t>P</w:t>
            </w:r>
            <w:r w:rsidR="00C5480F" w:rsidRPr="00202BA5">
              <w:rPr>
                <w:sz w:val="28"/>
                <w:szCs w:val="28"/>
                <w:lang w:val="kk-KZ"/>
              </w:rPr>
              <w:t>ossibly</w:t>
            </w:r>
          </w:p>
        </w:tc>
        <w:tc>
          <w:tcPr>
            <w:tcW w:w="3190" w:type="dxa"/>
          </w:tcPr>
          <w:p w:rsidR="00C5480F" w:rsidRPr="00202BA5" w:rsidRDefault="00C5480F" w:rsidP="00AE2161">
            <w:pPr>
              <w:rPr>
                <w:sz w:val="28"/>
                <w:szCs w:val="28"/>
                <w:lang w:val="kk-KZ"/>
              </w:rPr>
            </w:pPr>
            <w:r w:rsidRPr="00202BA5">
              <w:rPr>
                <w:sz w:val="28"/>
                <w:szCs w:val="28"/>
                <w:lang w:val="kk-KZ"/>
              </w:rPr>
              <w:t>возможно</w:t>
            </w:r>
          </w:p>
        </w:tc>
        <w:tc>
          <w:tcPr>
            <w:tcW w:w="3190" w:type="dxa"/>
          </w:tcPr>
          <w:p w:rsidR="00C5480F" w:rsidRPr="00202BA5" w:rsidRDefault="00C5480F" w:rsidP="00AE2161">
            <w:pPr>
              <w:rPr>
                <w:sz w:val="28"/>
                <w:szCs w:val="28"/>
                <w:lang w:val="kk-KZ"/>
              </w:rPr>
            </w:pPr>
            <w:r w:rsidRPr="00202BA5">
              <w:rPr>
                <w:sz w:val="28"/>
                <w:szCs w:val="28"/>
                <w:lang w:val="kk-KZ"/>
              </w:rPr>
              <w:t>мүмкін</w:t>
            </w:r>
          </w:p>
        </w:tc>
      </w:tr>
      <w:tr w:rsidR="00C5480F" w:rsidRPr="00202BA5" w:rsidTr="00202BA5">
        <w:tc>
          <w:tcPr>
            <w:tcW w:w="3190" w:type="dxa"/>
          </w:tcPr>
          <w:p w:rsidR="00C5480F" w:rsidRPr="00202BA5" w:rsidRDefault="0053233E" w:rsidP="00AE2161">
            <w:pPr>
              <w:rPr>
                <w:sz w:val="28"/>
                <w:szCs w:val="28"/>
                <w:lang w:val="kk-KZ"/>
              </w:rPr>
            </w:pPr>
            <w:r>
              <w:rPr>
                <w:sz w:val="28"/>
                <w:szCs w:val="28"/>
                <w:lang w:val="en-US"/>
              </w:rPr>
              <w:t>P</w:t>
            </w:r>
            <w:r w:rsidR="00C5480F" w:rsidRPr="00202BA5">
              <w:rPr>
                <w:sz w:val="28"/>
                <w:szCs w:val="28"/>
                <w:lang w:val="en-US"/>
              </w:rPr>
              <w:t>roduct</w:t>
            </w:r>
          </w:p>
        </w:tc>
        <w:tc>
          <w:tcPr>
            <w:tcW w:w="3190" w:type="dxa"/>
          </w:tcPr>
          <w:p w:rsidR="00C5480F" w:rsidRPr="00202BA5" w:rsidRDefault="00C5480F" w:rsidP="00AE2161">
            <w:pPr>
              <w:rPr>
                <w:sz w:val="28"/>
                <w:szCs w:val="28"/>
                <w:lang w:val="kk-KZ"/>
              </w:rPr>
            </w:pPr>
            <w:r w:rsidRPr="00202BA5">
              <w:rPr>
                <w:sz w:val="28"/>
                <w:szCs w:val="28"/>
                <w:lang w:val="kk-KZ"/>
              </w:rPr>
              <w:t>продукт</w:t>
            </w:r>
          </w:p>
        </w:tc>
        <w:tc>
          <w:tcPr>
            <w:tcW w:w="3190" w:type="dxa"/>
          </w:tcPr>
          <w:p w:rsidR="00C5480F" w:rsidRPr="00202BA5" w:rsidRDefault="00C5480F" w:rsidP="00AE2161">
            <w:pPr>
              <w:rPr>
                <w:sz w:val="28"/>
                <w:szCs w:val="28"/>
                <w:lang w:val="kk-KZ"/>
              </w:rPr>
            </w:pPr>
            <w:r w:rsidRPr="00202BA5">
              <w:rPr>
                <w:sz w:val="28"/>
                <w:szCs w:val="28"/>
                <w:lang w:val="kk-KZ"/>
              </w:rPr>
              <w:t>өнім</w:t>
            </w:r>
          </w:p>
        </w:tc>
      </w:tr>
      <w:tr w:rsidR="00C5480F" w:rsidRPr="00202BA5" w:rsidTr="00202BA5">
        <w:tc>
          <w:tcPr>
            <w:tcW w:w="3190" w:type="dxa"/>
          </w:tcPr>
          <w:p w:rsidR="00C5480F" w:rsidRPr="00202BA5" w:rsidRDefault="00C5480F" w:rsidP="00AE2161">
            <w:pPr>
              <w:rPr>
                <w:sz w:val="28"/>
                <w:szCs w:val="28"/>
                <w:lang w:val="kk-KZ"/>
              </w:rPr>
            </w:pPr>
            <w:r w:rsidRPr="00202BA5">
              <w:rPr>
                <w:sz w:val="28"/>
                <w:szCs w:val="28"/>
                <w:lang w:val="en-US"/>
              </w:rPr>
              <w:lastRenderedPageBreak/>
              <w:t>Redox</w:t>
            </w:r>
          </w:p>
        </w:tc>
        <w:tc>
          <w:tcPr>
            <w:tcW w:w="3190" w:type="dxa"/>
          </w:tcPr>
          <w:p w:rsidR="00C5480F" w:rsidRPr="00202BA5" w:rsidRDefault="00C5480F" w:rsidP="00AE2161">
            <w:pPr>
              <w:rPr>
                <w:sz w:val="28"/>
                <w:szCs w:val="28"/>
                <w:lang w:val="kk-KZ"/>
              </w:rPr>
            </w:pPr>
            <w:r w:rsidRPr="00202BA5">
              <w:rPr>
                <w:sz w:val="28"/>
                <w:szCs w:val="28"/>
                <w:lang w:val="kk-KZ"/>
              </w:rPr>
              <w:t>О-В - реакций</w:t>
            </w:r>
          </w:p>
        </w:tc>
        <w:tc>
          <w:tcPr>
            <w:tcW w:w="3190" w:type="dxa"/>
          </w:tcPr>
          <w:p w:rsidR="00C5480F" w:rsidRPr="00202BA5" w:rsidRDefault="00C5480F" w:rsidP="00AE2161">
            <w:pPr>
              <w:rPr>
                <w:sz w:val="28"/>
                <w:szCs w:val="28"/>
                <w:lang w:val="kk-KZ"/>
              </w:rPr>
            </w:pPr>
            <w:r w:rsidRPr="00202BA5">
              <w:rPr>
                <w:sz w:val="28"/>
                <w:szCs w:val="28"/>
                <w:lang w:val="kk-KZ"/>
              </w:rPr>
              <w:t>Т-Т</w:t>
            </w:r>
          </w:p>
        </w:tc>
      </w:tr>
      <w:tr w:rsidR="00C5480F" w:rsidRPr="00202BA5" w:rsidTr="00202BA5">
        <w:tc>
          <w:tcPr>
            <w:tcW w:w="3190" w:type="dxa"/>
          </w:tcPr>
          <w:p w:rsidR="00C5480F" w:rsidRPr="00202BA5" w:rsidRDefault="00A620C8" w:rsidP="00AE2161">
            <w:pPr>
              <w:rPr>
                <w:sz w:val="28"/>
                <w:szCs w:val="28"/>
                <w:lang w:val="en-US"/>
              </w:rPr>
            </w:pPr>
            <w:r>
              <w:rPr>
                <w:sz w:val="28"/>
                <w:szCs w:val="28"/>
                <w:lang w:val="en-US"/>
              </w:rPr>
              <w:t xml:space="preserve">To </w:t>
            </w:r>
            <w:r w:rsidR="00C5480F" w:rsidRPr="00202BA5">
              <w:rPr>
                <w:sz w:val="28"/>
                <w:szCs w:val="28"/>
                <w:lang w:val="kk-KZ"/>
              </w:rPr>
              <w:t>regard</w:t>
            </w:r>
          </w:p>
        </w:tc>
        <w:tc>
          <w:tcPr>
            <w:tcW w:w="3190" w:type="dxa"/>
          </w:tcPr>
          <w:p w:rsidR="00C5480F" w:rsidRPr="00202BA5" w:rsidRDefault="00C5480F" w:rsidP="00AE2161">
            <w:pPr>
              <w:rPr>
                <w:sz w:val="28"/>
                <w:szCs w:val="28"/>
                <w:lang w:val="kk-KZ"/>
              </w:rPr>
            </w:pPr>
            <w:r w:rsidRPr="00202BA5">
              <w:rPr>
                <w:sz w:val="28"/>
                <w:szCs w:val="28"/>
                <w:lang w:val="kk-KZ"/>
              </w:rPr>
              <w:t>отнести</w:t>
            </w:r>
          </w:p>
        </w:tc>
        <w:tc>
          <w:tcPr>
            <w:tcW w:w="3190" w:type="dxa"/>
          </w:tcPr>
          <w:p w:rsidR="00C5480F" w:rsidRPr="00202BA5" w:rsidRDefault="00C5480F" w:rsidP="00AE2161">
            <w:pPr>
              <w:rPr>
                <w:sz w:val="28"/>
                <w:szCs w:val="28"/>
                <w:lang w:val="kk-KZ"/>
              </w:rPr>
            </w:pPr>
            <w:r w:rsidRPr="00202BA5">
              <w:rPr>
                <w:sz w:val="28"/>
                <w:szCs w:val="28"/>
                <w:lang w:val="kk-KZ"/>
              </w:rPr>
              <w:t>білдіру</w:t>
            </w:r>
          </w:p>
        </w:tc>
      </w:tr>
      <w:tr w:rsidR="00C5480F" w:rsidRPr="00202BA5" w:rsidTr="00202BA5">
        <w:tc>
          <w:tcPr>
            <w:tcW w:w="3190" w:type="dxa"/>
          </w:tcPr>
          <w:p w:rsidR="00C5480F" w:rsidRPr="00202BA5" w:rsidRDefault="0053233E" w:rsidP="00AE2161">
            <w:pPr>
              <w:rPr>
                <w:sz w:val="28"/>
                <w:szCs w:val="28"/>
                <w:lang w:val="kk-KZ"/>
              </w:rPr>
            </w:pPr>
            <w:r>
              <w:rPr>
                <w:sz w:val="28"/>
                <w:szCs w:val="28"/>
                <w:lang w:val="en-US"/>
              </w:rPr>
              <w:t>S</w:t>
            </w:r>
            <w:r w:rsidR="00C5480F" w:rsidRPr="00202BA5">
              <w:rPr>
                <w:sz w:val="28"/>
                <w:szCs w:val="28"/>
                <w:lang w:val="kk-KZ"/>
              </w:rPr>
              <w:t>alt</w:t>
            </w:r>
          </w:p>
        </w:tc>
        <w:tc>
          <w:tcPr>
            <w:tcW w:w="3190" w:type="dxa"/>
          </w:tcPr>
          <w:p w:rsidR="00C5480F" w:rsidRPr="00202BA5" w:rsidRDefault="00C5480F" w:rsidP="00AE2161">
            <w:pPr>
              <w:rPr>
                <w:sz w:val="28"/>
                <w:szCs w:val="28"/>
                <w:lang w:val="kk-KZ"/>
              </w:rPr>
            </w:pPr>
            <w:r w:rsidRPr="00202BA5">
              <w:rPr>
                <w:sz w:val="28"/>
                <w:szCs w:val="28"/>
                <w:lang w:val="kk-KZ"/>
              </w:rPr>
              <w:t>соль</w:t>
            </w:r>
          </w:p>
        </w:tc>
        <w:tc>
          <w:tcPr>
            <w:tcW w:w="3190" w:type="dxa"/>
          </w:tcPr>
          <w:p w:rsidR="00C5480F" w:rsidRPr="00202BA5" w:rsidRDefault="00C5480F" w:rsidP="00AE2161">
            <w:pPr>
              <w:rPr>
                <w:sz w:val="28"/>
                <w:szCs w:val="28"/>
                <w:lang w:val="kk-KZ"/>
              </w:rPr>
            </w:pPr>
            <w:r w:rsidRPr="00202BA5">
              <w:rPr>
                <w:sz w:val="28"/>
                <w:szCs w:val="28"/>
                <w:lang w:val="kk-KZ"/>
              </w:rPr>
              <w:t>тұз</w:t>
            </w:r>
          </w:p>
        </w:tc>
      </w:tr>
      <w:tr w:rsidR="00C5480F" w:rsidRPr="00202BA5" w:rsidTr="00202BA5">
        <w:tc>
          <w:tcPr>
            <w:tcW w:w="3190" w:type="dxa"/>
          </w:tcPr>
          <w:p w:rsidR="00C5480F" w:rsidRPr="00202BA5" w:rsidRDefault="00A620C8" w:rsidP="00AE2161">
            <w:pPr>
              <w:rPr>
                <w:sz w:val="28"/>
                <w:szCs w:val="28"/>
                <w:lang w:val="kk-KZ"/>
              </w:rPr>
            </w:pPr>
            <w:r>
              <w:rPr>
                <w:sz w:val="28"/>
                <w:szCs w:val="28"/>
                <w:lang w:val="en-US"/>
              </w:rPr>
              <w:t xml:space="preserve">To </w:t>
            </w:r>
            <w:r w:rsidR="00C5480F" w:rsidRPr="00202BA5">
              <w:rPr>
                <w:sz w:val="28"/>
                <w:szCs w:val="28"/>
                <w:lang w:val="kk-KZ"/>
              </w:rPr>
              <w:t>sign out</w:t>
            </w:r>
          </w:p>
        </w:tc>
        <w:tc>
          <w:tcPr>
            <w:tcW w:w="3190" w:type="dxa"/>
          </w:tcPr>
          <w:p w:rsidR="00C5480F" w:rsidRPr="00202BA5" w:rsidRDefault="00C5480F" w:rsidP="00AE2161">
            <w:pPr>
              <w:rPr>
                <w:sz w:val="28"/>
                <w:szCs w:val="28"/>
                <w:lang w:val="kk-KZ"/>
              </w:rPr>
            </w:pPr>
            <w:r w:rsidRPr="00202BA5">
              <w:rPr>
                <w:sz w:val="28"/>
                <w:szCs w:val="28"/>
                <w:lang w:val="kk-KZ"/>
              </w:rPr>
              <w:t>отметить</w:t>
            </w:r>
          </w:p>
        </w:tc>
        <w:tc>
          <w:tcPr>
            <w:tcW w:w="3190" w:type="dxa"/>
          </w:tcPr>
          <w:p w:rsidR="00C5480F" w:rsidRPr="00202BA5" w:rsidRDefault="00C5480F" w:rsidP="00AE2161">
            <w:pPr>
              <w:rPr>
                <w:sz w:val="28"/>
                <w:szCs w:val="28"/>
                <w:lang w:val="kk-KZ"/>
              </w:rPr>
            </w:pPr>
            <w:r w:rsidRPr="00202BA5">
              <w:rPr>
                <w:sz w:val="28"/>
                <w:szCs w:val="28"/>
                <w:lang w:val="kk-KZ"/>
              </w:rPr>
              <w:t>назарға алу</w:t>
            </w:r>
          </w:p>
        </w:tc>
      </w:tr>
      <w:tr w:rsidR="00C5480F" w:rsidRPr="00202BA5" w:rsidTr="00202BA5">
        <w:tc>
          <w:tcPr>
            <w:tcW w:w="3190" w:type="dxa"/>
          </w:tcPr>
          <w:p w:rsidR="00C5480F" w:rsidRPr="00202BA5" w:rsidRDefault="0053233E" w:rsidP="00AE2161">
            <w:pPr>
              <w:rPr>
                <w:sz w:val="28"/>
                <w:szCs w:val="28"/>
                <w:lang w:val="kk-KZ"/>
              </w:rPr>
            </w:pPr>
            <w:r>
              <w:rPr>
                <w:sz w:val="28"/>
                <w:szCs w:val="28"/>
                <w:lang w:val="en-US"/>
              </w:rPr>
              <w:t>S</w:t>
            </w:r>
            <w:r w:rsidR="00C5480F" w:rsidRPr="00202BA5">
              <w:rPr>
                <w:sz w:val="28"/>
                <w:szCs w:val="28"/>
                <w:lang w:val="kk-KZ"/>
              </w:rPr>
              <w:t>ediment</w:t>
            </w:r>
          </w:p>
        </w:tc>
        <w:tc>
          <w:tcPr>
            <w:tcW w:w="3190" w:type="dxa"/>
          </w:tcPr>
          <w:p w:rsidR="00C5480F" w:rsidRPr="00202BA5" w:rsidRDefault="00C5480F" w:rsidP="00AE2161">
            <w:pPr>
              <w:rPr>
                <w:sz w:val="28"/>
                <w:szCs w:val="28"/>
                <w:lang w:val="kk-KZ"/>
              </w:rPr>
            </w:pPr>
            <w:r w:rsidRPr="00202BA5">
              <w:rPr>
                <w:sz w:val="28"/>
                <w:szCs w:val="28"/>
                <w:lang w:val="kk-KZ"/>
              </w:rPr>
              <w:t>осадок</w:t>
            </w:r>
          </w:p>
        </w:tc>
        <w:tc>
          <w:tcPr>
            <w:tcW w:w="3190" w:type="dxa"/>
          </w:tcPr>
          <w:p w:rsidR="00C5480F" w:rsidRPr="00202BA5" w:rsidRDefault="00C5480F" w:rsidP="00AE2161">
            <w:pPr>
              <w:rPr>
                <w:sz w:val="28"/>
                <w:szCs w:val="28"/>
                <w:lang w:val="kk-KZ"/>
              </w:rPr>
            </w:pPr>
            <w:r w:rsidRPr="00202BA5">
              <w:rPr>
                <w:sz w:val="28"/>
                <w:szCs w:val="28"/>
                <w:lang w:val="kk-KZ"/>
              </w:rPr>
              <w:t>тұнба</w:t>
            </w:r>
          </w:p>
        </w:tc>
      </w:tr>
      <w:tr w:rsidR="00C5480F" w:rsidRPr="00202BA5" w:rsidTr="00202BA5">
        <w:tc>
          <w:tcPr>
            <w:tcW w:w="3190" w:type="dxa"/>
          </w:tcPr>
          <w:p w:rsidR="00C5480F" w:rsidRPr="00202BA5" w:rsidRDefault="0053233E" w:rsidP="00AE2161">
            <w:pPr>
              <w:rPr>
                <w:sz w:val="28"/>
                <w:szCs w:val="28"/>
                <w:lang w:val="kk-KZ"/>
              </w:rPr>
            </w:pPr>
            <w:r>
              <w:rPr>
                <w:sz w:val="28"/>
                <w:szCs w:val="28"/>
                <w:lang w:val="en-US"/>
              </w:rPr>
              <w:t>S</w:t>
            </w:r>
            <w:r w:rsidR="00C5480F" w:rsidRPr="00202BA5">
              <w:rPr>
                <w:sz w:val="28"/>
                <w:szCs w:val="28"/>
                <w:lang w:val="kk-KZ"/>
              </w:rPr>
              <w:t>ubstance</w:t>
            </w:r>
          </w:p>
        </w:tc>
        <w:tc>
          <w:tcPr>
            <w:tcW w:w="3190" w:type="dxa"/>
          </w:tcPr>
          <w:p w:rsidR="00C5480F" w:rsidRPr="00202BA5" w:rsidRDefault="00C5480F" w:rsidP="00AE2161">
            <w:pPr>
              <w:rPr>
                <w:sz w:val="28"/>
                <w:szCs w:val="28"/>
                <w:lang w:val="kk-KZ"/>
              </w:rPr>
            </w:pPr>
            <w:r w:rsidRPr="00202BA5">
              <w:rPr>
                <w:sz w:val="28"/>
                <w:szCs w:val="28"/>
                <w:lang w:val="kk-KZ"/>
              </w:rPr>
              <w:t>вещество</w:t>
            </w:r>
          </w:p>
        </w:tc>
        <w:tc>
          <w:tcPr>
            <w:tcW w:w="3190" w:type="dxa"/>
          </w:tcPr>
          <w:p w:rsidR="00C5480F" w:rsidRPr="00202BA5" w:rsidRDefault="00C5480F" w:rsidP="00AE2161">
            <w:pPr>
              <w:rPr>
                <w:sz w:val="28"/>
                <w:szCs w:val="28"/>
                <w:lang w:val="kk-KZ"/>
              </w:rPr>
            </w:pPr>
            <w:r w:rsidRPr="00202BA5">
              <w:rPr>
                <w:sz w:val="28"/>
                <w:szCs w:val="28"/>
                <w:lang w:val="kk-KZ"/>
              </w:rPr>
              <w:t>зат</w:t>
            </w:r>
          </w:p>
        </w:tc>
      </w:tr>
      <w:tr w:rsidR="00C5480F" w:rsidRPr="00202BA5" w:rsidTr="00202BA5">
        <w:tc>
          <w:tcPr>
            <w:tcW w:w="3190" w:type="dxa"/>
          </w:tcPr>
          <w:p w:rsidR="00C5480F" w:rsidRPr="00202BA5" w:rsidRDefault="0053233E" w:rsidP="00AE2161">
            <w:pPr>
              <w:rPr>
                <w:sz w:val="28"/>
                <w:szCs w:val="28"/>
                <w:lang w:val="kk-KZ"/>
              </w:rPr>
            </w:pPr>
            <w:r>
              <w:rPr>
                <w:sz w:val="28"/>
                <w:szCs w:val="28"/>
                <w:lang w:val="en-US"/>
              </w:rPr>
              <w:t>S</w:t>
            </w:r>
            <w:r w:rsidR="00C5480F" w:rsidRPr="00202BA5">
              <w:rPr>
                <w:sz w:val="28"/>
                <w:szCs w:val="28"/>
                <w:lang w:val="en-US"/>
              </w:rPr>
              <w:t>everal</w:t>
            </w:r>
          </w:p>
        </w:tc>
        <w:tc>
          <w:tcPr>
            <w:tcW w:w="3190" w:type="dxa"/>
          </w:tcPr>
          <w:p w:rsidR="00C5480F" w:rsidRPr="00202BA5" w:rsidRDefault="00C5480F" w:rsidP="00AE2161">
            <w:pPr>
              <w:rPr>
                <w:sz w:val="28"/>
                <w:szCs w:val="28"/>
                <w:lang w:val="kk-KZ"/>
              </w:rPr>
            </w:pPr>
            <w:r w:rsidRPr="00202BA5">
              <w:rPr>
                <w:sz w:val="28"/>
                <w:szCs w:val="28"/>
                <w:lang w:val="kk-KZ"/>
              </w:rPr>
              <w:t>несколько</w:t>
            </w:r>
          </w:p>
        </w:tc>
        <w:tc>
          <w:tcPr>
            <w:tcW w:w="3190" w:type="dxa"/>
          </w:tcPr>
          <w:p w:rsidR="00C5480F" w:rsidRPr="00202BA5" w:rsidRDefault="00C5480F" w:rsidP="00AE2161">
            <w:pPr>
              <w:rPr>
                <w:sz w:val="28"/>
                <w:szCs w:val="28"/>
                <w:lang w:val="kk-KZ"/>
              </w:rPr>
            </w:pPr>
            <w:r w:rsidRPr="00202BA5">
              <w:rPr>
                <w:sz w:val="28"/>
                <w:szCs w:val="28"/>
                <w:lang w:val="kk-KZ"/>
              </w:rPr>
              <w:t>бірнеше</w:t>
            </w:r>
          </w:p>
        </w:tc>
      </w:tr>
      <w:tr w:rsidR="00C5480F" w:rsidRPr="00202BA5" w:rsidTr="00202BA5">
        <w:tc>
          <w:tcPr>
            <w:tcW w:w="3190" w:type="dxa"/>
          </w:tcPr>
          <w:p w:rsidR="00C5480F" w:rsidRPr="00202BA5" w:rsidRDefault="0053233E" w:rsidP="00AE2161">
            <w:pPr>
              <w:rPr>
                <w:sz w:val="28"/>
                <w:szCs w:val="28"/>
                <w:lang w:val="kk-KZ"/>
              </w:rPr>
            </w:pPr>
            <w:r>
              <w:rPr>
                <w:sz w:val="28"/>
                <w:szCs w:val="28"/>
                <w:lang w:val="en-US"/>
              </w:rPr>
              <w:t>S</w:t>
            </w:r>
            <w:r w:rsidR="00C5480F" w:rsidRPr="00202BA5">
              <w:rPr>
                <w:sz w:val="28"/>
                <w:szCs w:val="28"/>
                <w:lang w:val="en-US"/>
              </w:rPr>
              <w:t>imple</w:t>
            </w:r>
          </w:p>
        </w:tc>
        <w:tc>
          <w:tcPr>
            <w:tcW w:w="3190" w:type="dxa"/>
          </w:tcPr>
          <w:p w:rsidR="00C5480F" w:rsidRPr="00202BA5" w:rsidRDefault="00C5480F" w:rsidP="00AE2161">
            <w:pPr>
              <w:rPr>
                <w:sz w:val="28"/>
                <w:szCs w:val="28"/>
                <w:lang w:val="kk-KZ"/>
              </w:rPr>
            </w:pPr>
            <w:r w:rsidRPr="00202BA5">
              <w:rPr>
                <w:sz w:val="28"/>
                <w:szCs w:val="28"/>
                <w:lang w:val="kk-KZ"/>
              </w:rPr>
              <w:t>простой</w:t>
            </w:r>
          </w:p>
        </w:tc>
        <w:tc>
          <w:tcPr>
            <w:tcW w:w="3190" w:type="dxa"/>
          </w:tcPr>
          <w:p w:rsidR="00C5480F" w:rsidRPr="00202BA5" w:rsidRDefault="00C5480F" w:rsidP="00AE2161">
            <w:pPr>
              <w:rPr>
                <w:sz w:val="28"/>
                <w:szCs w:val="28"/>
                <w:lang w:val="kk-KZ"/>
              </w:rPr>
            </w:pPr>
            <w:r w:rsidRPr="00202BA5">
              <w:rPr>
                <w:sz w:val="28"/>
                <w:szCs w:val="28"/>
                <w:lang w:val="kk-KZ"/>
              </w:rPr>
              <w:t>Жай</w:t>
            </w:r>
          </w:p>
        </w:tc>
      </w:tr>
      <w:tr w:rsidR="00C5480F" w:rsidRPr="00202BA5" w:rsidTr="00202BA5">
        <w:tc>
          <w:tcPr>
            <w:tcW w:w="3190" w:type="dxa"/>
          </w:tcPr>
          <w:p w:rsidR="00C5480F" w:rsidRPr="00202BA5" w:rsidRDefault="0053233E" w:rsidP="00AE2161">
            <w:pPr>
              <w:rPr>
                <w:sz w:val="28"/>
                <w:szCs w:val="28"/>
                <w:lang w:val="en-US"/>
              </w:rPr>
            </w:pPr>
            <w:r>
              <w:rPr>
                <w:sz w:val="28"/>
                <w:szCs w:val="28"/>
                <w:lang w:val="en-US"/>
              </w:rPr>
              <w:t>S</w:t>
            </w:r>
            <w:r w:rsidR="00C5480F" w:rsidRPr="00202BA5">
              <w:rPr>
                <w:sz w:val="28"/>
                <w:szCs w:val="28"/>
                <w:lang w:val="en-US"/>
              </w:rPr>
              <w:t>tructure</w:t>
            </w:r>
          </w:p>
        </w:tc>
        <w:tc>
          <w:tcPr>
            <w:tcW w:w="3190" w:type="dxa"/>
          </w:tcPr>
          <w:p w:rsidR="00C5480F" w:rsidRPr="00202BA5" w:rsidRDefault="00C5480F" w:rsidP="00AE2161">
            <w:pPr>
              <w:rPr>
                <w:sz w:val="28"/>
                <w:szCs w:val="28"/>
                <w:lang w:val="kk-KZ"/>
              </w:rPr>
            </w:pPr>
            <w:r w:rsidRPr="00202BA5">
              <w:rPr>
                <w:sz w:val="28"/>
                <w:szCs w:val="28"/>
                <w:lang w:val="kk-KZ"/>
              </w:rPr>
              <w:t xml:space="preserve">Состав, структура </w:t>
            </w:r>
          </w:p>
        </w:tc>
        <w:tc>
          <w:tcPr>
            <w:tcW w:w="3190" w:type="dxa"/>
          </w:tcPr>
          <w:p w:rsidR="00C5480F" w:rsidRPr="00202BA5" w:rsidRDefault="00C5480F" w:rsidP="00AE2161">
            <w:pPr>
              <w:rPr>
                <w:sz w:val="28"/>
                <w:szCs w:val="28"/>
                <w:lang w:val="kk-KZ"/>
              </w:rPr>
            </w:pPr>
            <w:r w:rsidRPr="00202BA5">
              <w:rPr>
                <w:sz w:val="28"/>
                <w:szCs w:val="28"/>
                <w:lang w:val="kk-KZ"/>
              </w:rPr>
              <w:t>құрам, құрылым</w:t>
            </w:r>
          </w:p>
        </w:tc>
      </w:tr>
      <w:tr w:rsidR="00C5480F" w:rsidRPr="00202BA5" w:rsidTr="00202BA5">
        <w:tc>
          <w:tcPr>
            <w:tcW w:w="3190" w:type="dxa"/>
          </w:tcPr>
          <w:p w:rsidR="00C5480F" w:rsidRPr="00202BA5" w:rsidRDefault="0053233E" w:rsidP="00AE2161">
            <w:pPr>
              <w:rPr>
                <w:sz w:val="28"/>
                <w:szCs w:val="28"/>
                <w:lang w:val="en-US"/>
              </w:rPr>
            </w:pPr>
            <w:r>
              <w:rPr>
                <w:sz w:val="28"/>
                <w:szCs w:val="28"/>
                <w:lang w:val="en-US"/>
              </w:rPr>
              <w:t>S</w:t>
            </w:r>
            <w:r w:rsidR="00C5480F" w:rsidRPr="00202BA5">
              <w:rPr>
                <w:sz w:val="28"/>
                <w:szCs w:val="28"/>
                <w:lang w:val="kk-KZ"/>
              </w:rPr>
              <w:t>ubstitution, displac</w:t>
            </w:r>
            <w:r w:rsidR="00C5480F" w:rsidRPr="00202BA5">
              <w:rPr>
                <w:sz w:val="28"/>
                <w:szCs w:val="28"/>
                <w:lang w:val="en-US"/>
              </w:rPr>
              <w:t>e</w:t>
            </w:r>
            <w:r w:rsidR="00C5480F" w:rsidRPr="00202BA5">
              <w:rPr>
                <w:sz w:val="28"/>
                <w:szCs w:val="28"/>
                <w:lang w:val="kk-KZ"/>
              </w:rPr>
              <w:t>ment</w:t>
            </w:r>
          </w:p>
        </w:tc>
        <w:tc>
          <w:tcPr>
            <w:tcW w:w="3190" w:type="dxa"/>
          </w:tcPr>
          <w:p w:rsidR="00C5480F" w:rsidRPr="00202BA5" w:rsidRDefault="00C5480F" w:rsidP="00AE2161">
            <w:pPr>
              <w:rPr>
                <w:sz w:val="28"/>
                <w:szCs w:val="28"/>
                <w:lang w:val="kk-KZ"/>
              </w:rPr>
            </w:pPr>
            <w:r w:rsidRPr="00202BA5">
              <w:rPr>
                <w:sz w:val="28"/>
                <w:szCs w:val="28"/>
                <w:lang w:val="kk-KZ"/>
              </w:rPr>
              <w:t>замещение</w:t>
            </w:r>
          </w:p>
        </w:tc>
        <w:tc>
          <w:tcPr>
            <w:tcW w:w="3190" w:type="dxa"/>
          </w:tcPr>
          <w:p w:rsidR="00C5480F" w:rsidRPr="00202BA5" w:rsidRDefault="00C5480F" w:rsidP="00AE2161">
            <w:pPr>
              <w:rPr>
                <w:sz w:val="28"/>
                <w:szCs w:val="28"/>
                <w:lang w:val="kk-KZ"/>
              </w:rPr>
            </w:pPr>
            <w:r w:rsidRPr="00202BA5">
              <w:rPr>
                <w:sz w:val="28"/>
                <w:szCs w:val="28"/>
                <w:lang w:val="kk-KZ"/>
              </w:rPr>
              <w:t>орын басу</w:t>
            </w:r>
          </w:p>
        </w:tc>
      </w:tr>
      <w:tr w:rsidR="00C5480F" w:rsidRPr="00202BA5" w:rsidTr="00202BA5">
        <w:tc>
          <w:tcPr>
            <w:tcW w:w="3190" w:type="dxa"/>
          </w:tcPr>
          <w:p w:rsidR="00C5480F" w:rsidRPr="00202BA5" w:rsidRDefault="0053233E" w:rsidP="00AE2161">
            <w:pPr>
              <w:rPr>
                <w:sz w:val="28"/>
                <w:szCs w:val="28"/>
                <w:lang w:val="en-US"/>
              </w:rPr>
            </w:pPr>
            <w:r>
              <w:rPr>
                <w:sz w:val="28"/>
                <w:szCs w:val="28"/>
                <w:lang w:val="en-US"/>
              </w:rPr>
              <w:t>S</w:t>
            </w:r>
            <w:r w:rsidR="00C5480F" w:rsidRPr="00202BA5">
              <w:rPr>
                <w:sz w:val="28"/>
                <w:szCs w:val="28"/>
                <w:lang w:val="kk-KZ"/>
              </w:rPr>
              <w:t>phere</w:t>
            </w:r>
          </w:p>
        </w:tc>
        <w:tc>
          <w:tcPr>
            <w:tcW w:w="3190" w:type="dxa"/>
          </w:tcPr>
          <w:p w:rsidR="00C5480F" w:rsidRPr="00202BA5" w:rsidRDefault="00C5480F" w:rsidP="00AE2161">
            <w:pPr>
              <w:rPr>
                <w:sz w:val="28"/>
                <w:szCs w:val="28"/>
                <w:lang w:val="kk-KZ"/>
              </w:rPr>
            </w:pPr>
            <w:r w:rsidRPr="00202BA5">
              <w:rPr>
                <w:sz w:val="28"/>
                <w:szCs w:val="28"/>
                <w:lang w:val="kk-KZ"/>
              </w:rPr>
              <w:t>сфера</w:t>
            </w:r>
          </w:p>
        </w:tc>
        <w:tc>
          <w:tcPr>
            <w:tcW w:w="3190" w:type="dxa"/>
          </w:tcPr>
          <w:p w:rsidR="00C5480F" w:rsidRPr="00202BA5" w:rsidRDefault="00C5480F" w:rsidP="00AE2161">
            <w:pPr>
              <w:rPr>
                <w:sz w:val="28"/>
                <w:szCs w:val="28"/>
                <w:lang w:val="kk-KZ"/>
              </w:rPr>
            </w:pPr>
            <w:r w:rsidRPr="00202BA5">
              <w:rPr>
                <w:sz w:val="28"/>
                <w:szCs w:val="28"/>
                <w:lang w:val="kk-KZ"/>
              </w:rPr>
              <w:t>сфера</w:t>
            </w:r>
          </w:p>
        </w:tc>
      </w:tr>
      <w:tr w:rsidR="00C5480F" w:rsidRPr="00202BA5" w:rsidTr="00202BA5">
        <w:tc>
          <w:tcPr>
            <w:tcW w:w="3190" w:type="dxa"/>
          </w:tcPr>
          <w:p w:rsidR="00C5480F" w:rsidRPr="00202BA5" w:rsidRDefault="0053233E" w:rsidP="00AE2161">
            <w:pPr>
              <w:rPr>
                <w:sz w:val="28"/>
                <w:szCs w:val="28"/>
                <w:lang w:val="en-US"/>
              </w:rPr>
            </w:pPr>
            <w:r>
              <w:rPr>
                <w:sz w:val="28"/>
                <w:szCs w:val="28"/>
                <w:lang w:val="en-US"/>
              </w:rPr>
              <w:t>V</w:t>
            </w:r>
            <w:r w:rsidR="00C5480F" w:rsidRPr="00202BA5">
              <w:rPr>
                <w:sz w:val="28"/>
                <w:szCs w:val="28"/>
                <w:lang w:val="kk-KZ"/>
              </w:rPr>
              <w:t>elocity</w:t>
            </w:r>
          </w:p>
        </w:tc>
        <w:tc>
          <w:tcPr>
            <w:tcW w:w="3190" w:type="dxa"/>
          </w:tcPr>
          <w:p w:rsidR="00C5480F" w:rsidRPr="00202BA5" w:rsidRDefault="00C5480F" w:rsidP="00AE2161">
            <w:pPr>
              <w:rPr>
                <w:sz w:val="28"/>
                <w:szCs w:val="28"/>
                <w:lang w:val="kk-KZ"/>
              </w:rPr>
            </w:pPr>
            <w:r w:rsidRPr="00202BA5">
              <w:rPr>
                <w:sz w:val="28"/>
                <w:szCs w:val="28"/>
                <w:lang w:val="kk-KZ"/>
              </w:rPr>
              <w:t>скорость</w:t>
            </w:r>
          </w:p>
        </w:tc>
        <w:tc>
          <w:tcPr>
            <w:tcW w:w="3190" w:type="dxa"/>
          </w:tcPr>
          <w:p w:rsidR="00C5480F" w:rsidRPr="00202BA5" w:rsidRDefault="00C5480F" w:rsidP="00AE2161">
            <w:pPr>
              <w:rPr>
                <w:sz w:val="28"/>
                <w:szCs w:val="28"/>
                <w:lang w:val="kk-KZ"/>
              </w:rPr>
            </w:pPr>
            <w:r w:rsidRPr="00202BA5">
              <w:rPr>
                <w:sz w:val="28"/>
                <w:szCs w:val="28"/>
                <w:lang w:val="kk-KZ"/>
              </w:rPr>
              <w:t>жылдамдық</w:t>
            </w:r>
          </w:p>
        </w:tc>
      </w:tr>
      <w:tr w:rsidR="00C5480F" w:rsidRPr="00202BA5" w:rsidTr="00202BA5">
        <w:tc>
          <w:tcPr>
            <w:tcW w:w="3190" w:type="dxa"/>
          </w:tcPr>
          <w:p w:rsidR="00C5480F" w:rsidRPr="00202BA5" w:rsidRDefault="0053233E" w:rsidP="00AE2161">
            <w:pPr>
              <w:rPr>
                <w:sz w:val="28"/>
                <w:szCs w:val="28"/>
                <w:lang w:val="en-US"/>
              </w:rPr>
            </w:pPr>
            <w:r>
              <w:rPr>
                <w:sz w:val="28"/>
                <w:szCs w:val="28"/>
                <w:lang w:val="en-US"/>
              </w:rPr>
              <w:t>V</w:t>
            </w:r>
            <w:r w:rsidR="00C5480F" w:rsidRPr="00202BA5">
              <w:rPr>
                <w:sz w:val="28"/>
                <w:szCs w:val="28"/>
                <w:lang w:val="kk-KZ"/>
              </w:rPr>
              <w:t>iew</w:t>
            </w:r>
          </w:p>
        </w:tc>
        <w:tc>
          <w:tcPr>
            <w:tcW w:w="3190" w:type="dxa"/>
          </w:tcPr>
          <w:p w:rsidR="00C5480F" w:rsidRPr="00202BA5" w:rsidRDefault="00C5480F" w:rsidP="00AE2161">
            <w:pPr>
              <w:rPr>
                <w:sz w:val="28"/>
                <w:szCs w:val="28"/>
                <w:lang w:val="kk-KZ"/>
              </w:rPr>
            </w:pPr>
            <w:r w:rsidRPr="00202BA5">
              <w:rPr>
                <w:sz w:val="28"/>
                <w:szCs w:val="28"/>
                <w:lang w:val="kk-KZ"/>
              </w:rPr>
              <w:t>вид</w:t>
            </w:r>
          </w:p>
        </w:tc>
        <w:tc>
          <w:tcPr>
            <w:tcW w:w="3190" w:type="dxa"/>
          </w:tcPr>
          <w:p w:rsidR="00C5480F" w:rsidRPr="00202BA5" w:rsidRDefault="00C5480F" w:rsidP="00AE2161">
            <w:pPr>
              <w:rPr>
                <w:sz w:val="28"/>
                <w:szCs w:val="28"/>
                <w:lang w:val="kk-KZ"/>
              </w:rPr>
            </w:pPr>
            <w:r w:rsidRPr="00202BA5">
              <w:rPr>
                <w:sz w:val="28"/>
                <w:szCs w:val="28"/>
                <w:lang w:val="kk-KZ"/>
              </w:rPr>
              <w:t>түр</w:t>
            </w:r>
          </w:p>
        </w:tc>
      </w:tr>
      <w:tr w:rsidR="00C5480F" w:rsidRPr="00202BA5" w:rsidTr="00202BA5">
        <w:tc>
          <w:tcPr>
            <w:tcW w:w="3190" w:type="dxa"/>
          </w:tcPr>
          <w:p w:rsidR="00C5480F" w:rsidRPr="00202BA5" w:rsidRDefault="0053233E" w:rsidP="00AE2161">
            <w:pPr>
              <w:rPr>
                <w:sz w:val="28"/>
                <w:szCs w:val="28"/>
                <w:lang w:val="kk-KZ"/>
              </w:rPr>
            </w:pPr>
            <w:r>
              <w:rPr>
                <w:sz w:val="28"/>
                <w:szCs w:val="28"/>
                <w:lang w:val="en-US"/>
              </w:rPr>
              <w:t>W</w:t>
            </w:r>
            <w:r w:rsidR="00C5480F" w:rsidRPr="00202BA5">
              <w:rPr>
                <w:sz w:val="28"/>
                <w:szCs w:val="28"/>
                <w:lang w:val="kk-KZ"/>
              </w:rPr>
              <w:t>idespread</w:t>
            </w:r>
          </w:p>
        </w:tc>
        <w:tc>
          <w:tcPr>
            <w:tcW w:w="3190" w:type="dxa"/>
          </w:tcPr>
          <w:p w:rsidR="00C5480F" w:rsidRPr="00202BA5" w:rsidRDefault="00C5480F" w:rsidP="00AE2161">
            <w:pPr>
              <w:rPr>
                <w:sz w:val="28"/>
                <w:szCs w:val="28"/>
                <w:lang w:val="kk-KZ"/>
              </w:rPr>
            </w:pPr>
            <w:r w:rsidRPr="00202BA5">
              <w:rPr>
                <w:sz w:val="28"/>
                <w:szCs w:val="28"/>
                <w:lang w:val="kk-KZ"/>
              </w:rPr>
              <w:t>широко</w:t>
            </w:r>
          </w:p>
        </w:tc>
        <w:tc>
          <w:tcPr>
            <w:tcW w:w="3190" w:type="dxa"/>
          </w:tcPr>
          <w:p w:rsidR="00C5480F" w:rsidRPr="00202BA5" w:rsidRDefault="00C5480F" w:rsidP="00AE2161">
            <w:pPr>
              <w:rPr>
                <w:sz w:val="28"/>
                <w:szCs w:val="28"/>
                <w:lang w:val="kk-KZ"/>
              </w:rPr>
            </w:pPr>
            <w:r w:rsidRPr="00202BA5">
              <w:rPr>
                <w:sz w:val="28"/>
                <w:szCs w:val="28"/>
                <w:lang w:val="kk-KZ"/>
              </w:rPr>
              <w:t>кең орын алады</w:t>
            </w:r>
          </w:p>
        </w:tc>
      </w:tr>
      <w:tr w:rsidR="00C5480F" w:rsidRPr="00202BA5" w:rsidTr="00202BA5">
        <w:tc>
          <w:tcPr>
            <w:tcW w:w="3190" w:type="dxa"/>
          </w:tcPr>
          <w:p w:rsidR="00C5480F" w:rsidRDefault="0053233E" w:rsidP="00AE2161">
            <w:pPr>
              <w:rPr>
                <w:sz w:val="28"/>
                <w:szCs w:val="28"/>
                <w:lang w:val="en-US"/>
              </w:rPr>
            </w:pPr>
            <w:r>
              <w:rPr>
                <w:sz w:val="28"/>
                <w:szCs w:val="28"/>
                <w:lang w:val="en-US"/>
              </w:rPr>
              <w:t>M</w:t>
            </w:r>
            <w:r w:rsidR="00C5480F" w:rsidRPr="00202BA5">
              <w:rPr>
                <w:sz w:val="28"/>
                <w:szCs w:val="28"/>
                <w:lang w:val="kk-KZ"/>
              </w:rPr>
              <w:t>olecul</w:t>
            </w:r>
            <w:r>
              <w:rPr>
                <w:sz w:val="28"/>
                <w:szCs w:val="28"/>
                <w:lang w:val="en-US"/>
              </w:rPr>
              <w:t>ae</w:t>
            </w:r>
          </w:p>
          <w:p w:rsidR="00640E9F" w:rsidRDefault="00640E9F" w:rsidP="00AE2161">
            <w:pPr>
              <w:rPr>
                <w:sz w:val="28"/>
                <w:szCs w:val="28"/>
                <w:lang w:val="en-US"/>
              </w:rPr>
            </w:pPr>
          </w:p>
          <w:p w:rsidR="00640E9F" w:rsidRPr="00640E9F" w:rsidRDefault="00640E9F" w:rsidP="00AE2161">
            <w:pPr>
              <w:rPr>
                <w:sz w:val="28"/>
                <w:szCs w:val="28"/>
                <w:lang w:val="en-US"/>
              </w:rPr>
            </w:pPr>
          </w:p>
        </w:tc>
        <w:tc>
          <w:tcPr>
            <w:tcW w:w="3190" w:type="dxa"/>
          </w:tcPr>
          <w:p w:rsidR="00C5480F" w:rsidRPr="00202BA5" w:rsidRDefault="00C5480F" w:rsidP="00AE2161">
            <w:pPr>
              <w:rPr>
                <w:sz w:val="28"/>
                <w:szCs w:val="28"/>
                <w:lang w:val="kk-KZ"/>
              </w:rPr>
            </w:pPr>
            <w:r w:rsidRPr="00202BA5">
              <w:rPr>
                <w:sz w:val="28"/>
                <w:szCs w:val="28"/>
                <w:lang w:val="kk-KZ"/>
              </w:rPr>
              <w:t>молекула (ед.ч)</w:t>
            </w:r>
          </w:p>
        </w:tc>
        <w:tc>
          <w:tcPr>
            <w:tcW w:w="3190" w:type="dxa"/>
          </w:tcPr>
          <w:p w:rsidR="00C5480F" w:rsidRPr="00202BA5" w:rsidRDefault="00C5480F" w:rsidP="00AE2161">
            <w:pPr>
              <w:rPr>
                <w:sz w:val="28"/>
                <w:szCs w:val="28"/>
                <w:lang w:val="kk-KZ"/>
              </w:rPr>
            </w:pPr>
            <w:r w:rsidRPr="00202BA5">
              <w:rPr>
                <w:sz w:val="28"/>
                <w:szCs w:val="28"/>
                <w:lang w:val="kk-KZ"/>
              </w:rPr>
              <w:t>молекула (жекеше түрде)</w:t>
            </w:r>
          </w:p>
        </w:tc>
      </w:tr>
      <w:tr w:rsidR="00C5480F" w:rsidRPr="00202BA5" w:rsidTr="00202BA5">
        <w:tc>
          <w:tcPr>
            <w:tcW w:w="3190" w:type="dxa"/>
          </w:tcPr>
          <w:p w:rsidR="00C5480F" w:rsidRPr="0053233E" w:rsidRDefault="0053233E" w:rsidP="00A620C8">
            <w:pPr>
              <w:rPr>
                <w:sz w:val="28"/>
                <w:szCs w:val="28"/>
                <w:lang w:val="en-US"/>
              </w:rPr>
            </w:pPr>
            <w:r>
              <w:rPr>
                <w:sz w:val="28"/>
                <w:szCs w:val="28"/>
                <w:lang w:val="en-US"/>
              </w:rPr>
              <w:t>M</w:t>
            </w:r>
            <w:r w:rsidR="00C5480F" w:rsidRPr="00202BA5">
              <w:rPr>
                <w:sz w:val="28"/>
                <w:szCs w:val="28"/>
                <w:lang w:val="kk-KZ"/>
              </w:rPr>
              <w:t>olecul</w:t>
            </w:r>
            <w:r>
              <w:rPr>
                <w:sz w:val="28"/>
                <w:szCs w:val="28"/>
                <w:lang w:val="en-US"/>
              </w:rPr>
              <w:t>es</w:t>
            </w:r>
          </w:p>
        </w:tc>
        <w:tc>
          <w:tcPr>
            <w:tcW w:w="3190" w:type="dxa"/>
          </w:tcPr>
          <w:p w:rsidR="00C5480F" w:rsidRPr="00093086" w:rsidRDefault="00C5480F" w:rsidP="00093086">
            <w:pPr>
              <w:rPr>
                <w:sz w:val="28"/>
                <w:szCs w:val="28"/>
                <w:lang w:val="en-US"/>
              </w:rPr>
            </w:pPr>
            <w:r w:rsidRPr="00202BA5">
              <w:rPr>
                <w:sz w:val="28"/>
                <w:szCs w:val="28"/>
                <w:lang w:val="kk-KZ"/>
              </w:rPr>
              <w:t xml:space="preserve">молекула (мн.ч), </w:t>
            </w:r>
            <w:r w:rsidR="00093086">
              <w:rPr>
                <w:sz w:val="28"/>
                <w:szCs w:val="28"/>
              </w:rPr>
              <w:t>ы</w:t>
            </w:r>
          </w:p>
        </w:tc>
        <w:tc>
          <w:tcPr>
            <w:tcW w:w="3190" w:type="dxa"/>
          </w:tcPr>
          <w:p w:rsidR="00C5480F" w:rsidRPr="00202BA5" w:rsidRDefault="00C5480F" w:rsidP="00AE2161">
            <w:pPr>
              <w:rPr>
                <w:sz w:val="28"/>
                <w:szCs w:val="28"/>
                <w:lang w:val="kk-KZ"/>
              </w:rPr>
            </w:pPr>
            <w:r w:rsidRPr="00202BA5">
              <w:rPr>
                <w:sz w:val="28"/>
                <w:szCs w:val="28"/>
                <w:lang w:val="kk-KZ"/>
              </w:rPr>
              <w:t>молекулалар (көпше түрде)</w:t>
            </w:r>
          </w:p>
        </w:tc>
      </w:tr>
      <w:tr w:rsidR="00C5480F" w:rsidRPr="00202BA5" w:rsidTr="00202BA5">
        <w:tc>
          <w:tcPr>
            <w:tcW w:w="3190" w:type="dxa"/>
          </w:tcPr>
          <w:p w:rsidR="00C5480F" w:rsidRPr="00202BA5" w:rsidRDefault="0053233E" w:rsidP="00AE2161">
            <w:pPr>
              <w:rPr>
                <w:sz w:val="28"/>
                <w:szCs w:val="28"/>
                <w:lang w:val="kk-KZ"/>
              </w:rPr>
            </w:pPr>
            <w:r>
              <w:rPr>
                <w:sz w:val="28"/>
                <w:szCs w:val="28"/>
                <w:lang w:val="en-US"/>
              </w:rPr>
              <w:t>C</w:t>
            </w:r>
            <w:r w:rsidR="00C5480F" w:rsidRPr="00202BA5">
              <w:rPr>
                <w:sz w:val="28"/>
                <w:szCs w:val="28"/>
                <w:lang w:val="kk-KZ"/>
              </w:rPr>
              <w:t>hain</w:t>
            </w:r>
          </w:p>
        </w:tc>
        <w:tc>
          <w:tcPr>
            <w:tcW w:w="3190" w:type="dxa"/>
          </w:tcPr>
          <w:p w:rsidR="00C5480F" w:rsidRPr="00202BA5" w:rsidRDefault="00C5480F" w:rsidP="00AE2161">
            <w:pPr>
              <w:rPr>
                <w:sz w:val="28"/>
                <w:szCs w:val="28"/>
                <w:lang w:val="kk-KZ"/>
              </w:rPr>
            </w:pPr>
            <w:r w:rsidRPr="00202BA5">
              <w:rPr>
                <w:sz w:val="28"/>
                <w:szCs w:val="28"/>
                <w:lang w:val="kk-KZ"/>
              </w:rPr>
              <w:t>цепь</w:t>
            </w:r>
          </w:p>
        </w:tc>
        <w:tc>
          <w:tcPr>
            <w:tcW w:w="3190" w:type="dxa"/>
          </w:tcPr>
          <w:p w:rsidR="00C5480F" w:rsidRPr="00202BA5" w:rsidRDefault="00C5480F" w:rsidP="00AE2161">
            <w:pPr>
              <w:rPr>
                <w:sz w:val="28"/>
                <w:szCs w:val="28"/>
                <w:lang w:val="kk-KZ"/>
              </w:rPr>
            </w:pPr>
            <w:r w:rsidRPr="00202BA5">
              <w:rPr>
                <w:sz w:val="28"/>
                <w:szCs w:val="28"/>
                <w:lang w:val="kk-KZ"/>
              </w:rPr>
              <w:t>тізбек</w:t>
            </w:r>
          </w:p>
        </w:tc>
      </w:tr>
      <w:tr w:rsidR="00C5480F" w:rsidRPr="00202BA5" w:rsidTr="00202BA5">
        <w:tc>
          <w:tcPr>
            <w:tcW w:w="3190" w:type="dxa"/>
          </w:tcPr>
          <w:p w:rsidR="00C5480F" w:rsidRPr="00202BA5" w:rsidRDefault="00093086" w:rsidP="00AE2161">
            <w:pPr>
              <w:rPr>
                <w:sz w:val="28"/>
                <w:szCs w:val="28"/>
                <w:lang w:val="kk-KZ"/>
              </w:rPr>
            </w:pPr>
            <w:r>
              <w:rPr>
                <w:sz w:val="28"/>
                <w:szCs w:val="28"/>
                <w:lang w:val="en-US"/>
              </w:rPr>
              <w:t xml:space="preserve">To </w:t>
            </w:r>
            <w:r w:rsidR="00C5480F" w:rsidRPr="00202BA5">
              <w:rPr>
                <w:sz w:val="28"/>
                <w:szCs w:val="28"/>
                <w:lang w:val="en-US"/>
              </w:rPr>
              <w:t>remove</w:t>
            </w:r>
          </w:p>
        </w:tc>
        <w:tc>
          <w:tcPr>
            <w:tcW w:w="3190" w:type="dxa"/>
          </w:tcPr>
          <w:p w:rsidR="00C5480F" w:rsidRPr="00202BA5" w:rsidRDefault="00C5480F" w:rsidP="00AE2161">
            <w:pPr>
              <w:rPr>
                <w:sz w:val="28"/>
                <w:szCs w:val="28"/>
                <w:lang w:val="kk-KZ"/>
              </w:rPr>
            </w:pPr>
            <w:r w:rsidRPr="00202BA5">
              <w:rPr>
                <w:sz w:val="28"/>
                <w:szCs w:val="28"/>
                <w:lang w:val="kk-KZ"/>
              </w:rPr>
              <w:t>удалять</w:t>
            </w:r>
          </w:p>
        </w:tc>
        <w:tc>
          <w:tcPr>
            <w:tcW w:w="3190" w:type="dxa"/>
          </w:tcPr>
          <w:p w:rsidR="00C5480F" w:rsidRPr="00202BA5" w:rsidRDefault="00C5480F" w:rsidP="00AE2161">
            <w:pPr>
              <w:rPr>
                <w:sz w:val="28"/>
                <w:szCs w:val="28"/>
                <w:lang w:val="kk-KZ"/>
              </w:rPr>
            </w:pPr>
            <w:r w:rsidRPr="00202BA5">
              <w:rPr>
                <w:sz w:val="28"/>
                <w:szCs w:val="28"/>
                <w:lang w:val="kk-KZ"/>
              </w:rPr>
              <w:t>алыстату</w:t>
            </w:r>
          </w:p>
        </w:tc>
      </w:tr>
    </w:tbl>
    <w:p w:rsidR="005C7425" w:rsidRDefault="005C7425" w:rsidP="005C7425">
      <w:pPr>
        <w:rPr>
          <w:sz w:val="28"/>
          <w:szCs w:val="28"/>
          <w:lang w:val="en-US"/>
        </w:rPr>
      </w:pPr>
    </w:p>
    <w:p w:rsidR="005C7425" w:rsidRDefault="005C7425" w:rsidP="005C7425">
      <w:pPr>
        <w:rPr>
          <w:sz w:val="28"/>
          <w:szCs w:val="28"/>
          <w:lang w:val="en-US"/>
        </w:rPr>
      </w:pPr>
    </w:p>
    <w:p w:rsidR="005C7425" w:rsidRDefault="005C7425" w:rsidP="005C7425">
      <w:pPr>
        <w:rPr>
          <w:sz w:val="28"/>
          <w:szCs w:val="28"/>
          <w:lang w:val="en-US"/>
        </w:rPr>
      </w:pPr>
    </w:p>
    <w:p w:rsidR="005C7425" w:rsidRDefault="005C7425" w:rsidP="005C7425">
      <w:pPr>
        <w:rPr>
          <w:sz w:val="28"/>
          <w:szCs w:val="28"/>
          <w:lang w:val="en-US"/>
        </w:rPr>
      </w:pPr>
    </w:p>
    <w:p w:rsidR="005C7425" w:rsidRDefault="005C7425" w:rsidP="005C7425">
      <w:pPr>
        <w:rPr>
          <w:sz w:val="28"/>
          <w:szCs w:val="28"/>
          <w:lang w:val="en-US"/>
        </w:rPr>
      </w:pPr>
    </w:p>
    <w:p w:rsidR="005C7425" w:rsidRDefault="005C7425" w:rsidP="005C7425">
      <w:pPr>
        <w:rPr>
          <w:sz w:val="28"/>
          <w:szCs w:val="28"/>
          <w:lang w:val="en-US"/>
        </w:rPr>
      </w:pPr>
    </w:p>
    <w:p w:rsidR="005C7425" w:rsidRDefault="005C7425" w:rsidP="005C7425">
      <w:pPr>
        <w:rPr>
          <w:sz w:val="28"/>
          <w:szCs w:val="28"/>
          <w:lang w:val="en-US"/>
        </w:rPr>
      </w:pPr>
    </w:p>
    <w:p w:rsidR="005C7425" w:rsidRDefault="005C7425" w:rsidP="005C7425">
      <w:pPr>
        <w:rPr>
          <w:sz w:val="28"/>
          <w:szCs w:val="28"/>
          <w:lang w:val="en-US"/>
        </w:rPr>
      </w:pPr>
    </w:p>
    <w:p w:rsidR="005C7425" w:rsidRDefault="005C7425" w:rsidP="005C7425">
      <w:pPr>
        <w:rPr>
          <w:sz w:val="28"/>
          <w:szCs w:val="28"/>
          <w:lang w:val="en-US"/>
        </w:rPr>
      </w:pPr>
    </w:p>
    <w:p w:rsidR="005C7425" w:rsidRDefault="005C7425" w:rsidP="005C7425">
      <w:pPr>
        <w:rPr>
          <w:sz w:val="28"/>
          <w:szCs w:val="28"/>
          <w:lang w:val="en-US"/>
        </w:rPr>
      </w:pPr>
    </w:p>
    <w:p w:rsidR="005C7425" w:rsidRDefault="005C7425" w:rsidP="005C7425">
      <w:pPr>
        <w:rPr>
          <w:sz w:val="28"/>
          <w:szCs w:val="28"/>
          <w:lang w:val="en-US"/>
        </w:rPr>
      </w:pPr>
    </w:p>
    <w:p w:rsidR="005C7425" w:rsidRDefault="005C7425" w:rsidP="005C7425">
      <w:pPr>
        <w:rPr>
          <w:sz w:val="28"/>
          <w:szCs w:val="28"/>
          <w:lang w:val="en-US"/>
        </w:rPr>
      </w:pPr>
    </w:p>
    <w:p w:rsidR="005C7425" w:rsidRDefault="005C7425" w:rsidP="005C7425">
      <w:pPr>
        <w:rPr>
          <w:sz w:val="28"/>
          <w:szCs w:val="28"/>
          <w:lang w:val="en-US"/>
        </w:rPr>
      </w:pPr>
    </w:p>
    <w:p w:rsidR="005C7425" w:rsidRDefault="005C7425" w:rsidP="005C7425">
      <w:pPr>
        <w:rPr>
          <w:sz w:val="28"/>
          <w:szCs w:val="28"/>
          <w:lang w:val="en-US"/>
        </w:rPr>
      </w:pPr>
    </w:p>
    <w:p w:rsidR="005C7425" w:rsidRDefault="005C7425" w:rsidP="005C7425">
      <w:pPr>
        <w:rPr>
          <w:sz w:val="28"/>
          <w:szCs w:val="28"/>
          <w:lang w:val="en-US"/>
        </w:rPr>
      </w:pPr>
    </w:p>
    <w:p w:rsidR="005C7425" w:rsidRDefault="005C7425" w:rsidP="005C7425">
      <w:pPr>
        <w:rPr>
          <w:sz w:val="28"/>
          <w:szCs w:val="28"/>
          <w:lang w:val="en-US"/>
        </w:rPr>
      </w:pPr>
    </w:p>
    <w:p w:rsidR="005C7425" w:rsidRDefault="005C7425" w:rsidP="005C7425">
      <w:pPr>
        <w:rPr>
          <w:sz w:val="28"/>
          <w:szCs w:val="28"/>
          <w:lang w:val="en-US"/>
        </w:rPr>
      </w:pPr>
    </w:p>
    <w:p w:rsidR="005C7425" w:rsidRDefault="005C7425" w:rsidP="005C7425">
      <w:pPr>
        <w:rPr>
          <w:sz w:val="28"/>
          <w:szCs w:val="28"/>
          <w:lang w:val="en-US"/>
        </w:rPr>
      </w:pPr>
    </w:p>
    <w:p w:rsidR="005C7425" w:rsidRDefault="005C7425" w:rsidP="005C7425">
      <w:pPr>
        <w:rPr>
          <w:sz w:val="28"/>
          <w:szCs w:val="28"/>
          <w:lang w:val="en-US"/>
        </w:rPr>
      </w:pPr>
    </w:p>
    <w:p w:rsidR="005C7425" w:rsidRDefault="005C7425" w:rsidP="005C7425">
      <w:pPr>
        <w:rPr>
          <w:sz w:val="28"/>
          <w:szCs w:val="28"/>
          <w:lang w:val="en-US"/>
        </w:rPr>
      </w:pPr>
    </w:p>
    <w:p w:rsidR="005C7425" w:rsidRDefault="005C7425" w:rsidP="005C7425">
      <w:pPr>
        <w:rPr>
          <w:sz w:val="28"/>
          <w:szCs w:val="28"/>
          <w:lang w:val="en-US"/>
        </w:rPr>
      </w:pPr>
    </w:p>
    <w:p w:rsidR="005C2264" w:rsidRDefault="005C2264" w:rsidP="005C7425">
      <w:pPr>
        <w:rPr>
          <w:sz w:val="28"/>
          <w:szCs w:val="28"/>
          <w:lang w:val="kk-KZ"/>
        </w:rPr>
      </w:pPr>
    </w:p>
    <w:p w:rsidR="00591149" w:rsidRDefault="00591149" w:rsidP="005C7425">
      <w:pPr>
        <w:rPr>
          <w:b/>
          <w:sz w:val="28"/>
          <w:szCs w:val="28"/>
          <w:lang w:val="kk-KZ"/>
        </w:rPr>
      </w:pPr>
    </w:p>
    <w:p w:rsidR="00AE2161" w:rsidRPr="005C7425" w:rsidRDefault="00AE2161" w:rsidP="005C7425">
      <w:pPr>
        <w:rPr>
          <w:sz w:val="28"/>
          <w:szCs w:val="28"/>
          <w:lang w:val="kk-KZ"/>
        </w:rPr>
      </w:pPr>
      <w:r>
        <w:rPr>
          <w:b/>
          <w:sz w:val="28"/>
          <w:szCs w:val="28"/>
          <w:lang w:val="en-US"/>
        </w:rPr>
        <w:lastRenderedPageBreak/>
        <w:t>Lecture</w:t>
      </w:r>
      <w:r w:rsidR="00093086">
        <w:rPr>
          <w:b/>
          <w:sz w:val="28"/>
          <w:szCs w:val="28"/>
          <w:lang w:val="en-US"/>
        </w:rPr>
        <w:t>s</w:t>
      </w:r>
      <w:r>
        <w:rPr>
          <w:b/>
          <w:sz w:val="28"/>
          <w:szCs w:val="28"/>
          <w:lang w:val="en-US"/>
        </w:rPr>
        <w:t xml:space="preserve"> </w:t>
      </w:r>
      <w:r w:rsidR="00472737">
        <w:rPr>
          <w:b/>
          <w:sz w:val="28"/>
          <w:szCs w:val="28"/>
          <w:lang w:val="kk-KZ"/>
        </w:rPr>
        <w:t>№</w:t>
      </w:r>
      <w:r>
        <w:rPr>
          <w:b/>
          <w:sz w:val="28"/>
          <w:szCs w:val="28"/>
          <w:lang w:val="en-US"/>
        </w:rPr>
        <w:t xml:space="preserve"> 3,4,5</w:t>
      </w:r>
    </w:p>
    <w:p w:rsidR="00AE2161" w:rsidRDefault="00AE2161" w:rsidP="00AE2161">
      <w:pPr>
        <w:ind w:firstLine="567"/>
        <w:jc w:val="both"/>
        <w:rPr>
          <w:b/>
          <w:sz w:val="28"/>
          <w:szCs w:val="28"/>
          <w:lang w:val="en-US"/>
        </w:rPr>
      </w:pPr>
    </w:p>
    <w:p w:rsidR="00AC3F78" w:rsidRPr="00E95996" w:rsidRDefault="00AC3F78" w:rsidP="00AE2161">
      <w:pPr>
        <w:ind w:firstLine="567"/>
        <w:jc w:val="center"/>
        <w:rPr>
          <w:sz w:val="40"/>
          <w:szCs w:val="40"/>
          <w:lang w:val="en-US"/>
        </w:rPr>
      </w:pPr>
      <w:r w:rsidRPr="00E95996">
        <w:rPr>
          <w:b/>
          <w:sz w:val="40"/>
          <w:szCs w:val="40"/>
          <w:lang w:val="en-US"/>
        </w:rPr>
        <w:t>Chemical compounds classification</w:t>
      </w:r>
    </w:p>
    <w:p w:rsidR="002F5AE8" w:rsidRDefault="002F5AE8" w:rsidP="00FC4592">
      <w:pPr>
        <w:ind w:firstLine="567"/>
        <w:rPr>
          <w:b/>
          <w:i/>
          <w:sz w:val="28"/>
          <w:szCs w:val="28"/>
          <w:lang w:val="en-US"/>
        </w:rPr>
      </w:pPr>
    </w:p>
    <w:p w:rsidR="00FC4592" w:rsidRPr="004E26E7" w:rsidRDefault="00FC4592" w:rsidP="00FC4592">
      <w:pPr>
        <w:ind w:firstLine="567"/>
        <w:rPr>
          <w:b/>
          <w:i/>
          <w:sz w:val="28"/>
          <w:szCs w:val="28"/>
          <w:lang w:val="en-US"/>
        </w:rPr>
      </w:pPr>
      <w:r w:rsidRPr="004E26E7">
        <w:rPr>
          <w:b/>
          <w:i/>
          <w:sz w:val="28"/>
          <w:szCs w:val="28"/>
          <w:lang w:val="en-US"/>
        </w:rPr>
        <w:t xml:space="preserve">The plan of the lecture </w:t>
      </w:r>
    </w:p>
    <w:p w:rsidR="00FC4592" w:rsidRPr="00913DBA" w:rsidRDefault="00913DBA" w:rsidP="00913DBA">
      <w:pPr>
        <w:tabs>
          <w:tab w:val="left" w:pos="993"/>
        </w:tabs>
        <w:ind w:left="567" w:firstLine="284"/>
        <w:rPr>
          <w:i/>
          <w:sz w:val="28"/>
          <w:szCs w:val="28"/>
          <w:lang w:val="en-US"/>
        </w:rPr>
      </w:pPr>
      <w:r>
        <w:rPr>
          <w:i/>
          <w:sz w:val="28"/>
          <w:szCs w:val="28"/>
          <w:lang w:val="en-US"/>
        </w:rPr>
        <w:t xml:space="preserve"> 1.</w:t>
      </w:r>
      <w:r w:rsidR="00FC4592" w:rsidRPr="00913DBA">
        <w:rPr>
          <w:i/>
          <w:sz w:val="28"/>
          <w:szCs w:val="28"/>
          <w:lang w:val="en-US"/>
        </w:rPr>
        <w:t>Chemical compounds classification</w:t>
      </w:r>
    </w:p>
    <w:p w:rsidR="00FC4592" w:rsidRPr="004E26E7" w:rsidRDefault="00913DBA" w:rsidP="00913DBA">
      <w:pPr>
        <w:tabs>
          <w:tab w:val="left" w:pos="993"/>
        </w:tabs>
        <w:ind w:left="567" w:firstLine="284"/>
        <w:rPr>
          <w:i/>
          <w:sz w:val="28"/>
          <w:szCs w:val="28"/>
          <w:lang w:val="en-US"/>
        </w:rPr>
      </w:pPr>
      <w:r>
        <w:rPr>
          <w:i/>
          <w:sz w:val="28"/>
          <w:szCs w:val="28"/>
          <w:lang w:val="en-US"/>
        </w:rPr>
        <w:t>2.</w:t>
      </w:r>
      <w:r w:rsidR="00FC4592" w:rsidRPr="004E26E7">
        <w:rPr>
          <w:i/>
          <w:sz w:val="28"/>
          <w:szCs w:val="28"/>
          <w:lang w:val="en-US"/>
        </w:rPr>
        <w:t>Nomenclature</w:t>
      </w:r>
      <w:r w:rsidR="00FC4592" w:rsidRPr="00913DBA">
        <w:rPr>
          <w:i/>
          <w:sz w:val="28"/>
          <w:szCs w:val="28"/>
          <w:lang w:val="en-US"/>
        </w:rPr>
        <w:t xml:space="preserve"> </w:t>
      </w:r>
      <w:r w:rsidR="00FC4592">
        <w:rPr>
          <w:i/>
          <w:sz w:val="28"/>
          <w:szCs w:val="28"/>
          <w:lang w:val="en-US"/>
        </w:rPr>
        <w:t>of oxides</w:t>
      </w:r>
    </w:p>
    <w:p w:rsidR="00FC4592" w:rsidRPr="004E26E7" w:rsidRDefault="00913DBA" w:rsidP="00913DBA">
      <w:pPr>
        <w:tabs>
          <w:tab w:val="left" w:pos="993"/>
        </w:tabs>
        <w:ind w:left="567" w:firstLine="284"/>
        <w:rPr>
          <w:i/>
          <w:sz w:val="28"/>
          <w:szCs w:val="28"/>
          <w:lang w:val="en-US"/>
        </w:rPr>
      </w:pPr>
      <w:r>
        <w:rPr>
          <w:i/>
          <w:sz w:val="28"/>
          <w:szCs w:val="28"/>
          <w:lang w:val="en-US"/>
        </w:rPr>
        <w:t>3.</w:t>
      </w:r>
      <w:r w:rsidR="00FC4592" w:rsidRPr="004E26E7">
        <w:rPr>
          <w:i/>
          <w:sz w:val="28"/>
          <w:szCs w:val="28"/>
          <w:lang w:val="en-US"/>
        </w:rPr>
        <w:t>The structural formulae</w:t>
      </w:r>
      <w:r w:rsidR="00FC4592" w:rsidRPr="00FC4592">
        <w:rPr>
          <w:i/>
          <w:sz w:val="28"/>
          <w:szCs w:val="28"/>
          <w:lang w:val="en-US"/>
        </w:rPr>
        <w:t xml:space="preserve"> </w:t>
      </w:r>
      <w:r w:rsidR="00FC4592">
        <w:rPr>
          <w:i/>
          <w:sz w:val="28"/>
          <w:szCs w:val="28"/>
          <w:lang w:val="en-US"/>
        </w:rPr>
        <w:t>of oxides</w:t>
      </w:r>
    </w:p>
    <w:p w:rsidR="00FC4592" w:rsidRPr="004E26E7" w:rsidRDefault="00913DBA" w:rsidP="00913DBA">
      <w:pPr>
        <w:tabs>
          <w:tab w:val="left" w:pos="993"/>
        </w:tabs>
        <w:ind w:left="567" w:firstLine="284"/>
        <w:rPr>
          <w:i/>
          <w:sz w:val="28"/>
          <w:szCs w:val="28"/>
          <w:lang w:val="en-US"/>
        </w:rPr>
      </w:pPr>
      <w:r>
        <w:rPr>
          <w:i/>
          <w:sz w:val="28"/>
          <w:szCs w:val="28"/>
          <w:lang w:val="en-US"/>
        </w:rPr>
        <w:t>4.</w:t>
      </w:r>
      <w:r w:rsidR="00FC4592" w:rsidRPr="004E26E7">
        <w:rPr>
          <w:i/>
          <w:sz w:val="28"/>
          <w:szCs w:val="28"/>
          <w:lang w:val="en-US"/>
        </w:rPr>
        <w:t>Methods of production</w:t>
      </w:r>
      <w:r w:rsidR="00FC4592" w:rsidRPr="00FC4592">
        <w:rPr>
          <w:i/>
          <w:sz w:val="28"/>
          <w:szCs w:val="28"/>
          <w:lang w:val="en-US"/>
        </w:rPr>
        <w:t xml:space="preserve"> </w:t>
      </w:r>
      <w:r w:rsidR="00FC4592">
        <w:rPr>
          <w:i/>
          <w:sz w:val="28"/>
          <w:szCs w:val="28"/>
          <w:lang w:val="en-US"/>
        </w:rPr>
        <w:t>of oxides</w:t>
      </w:r>
    </w:p>
    <w:p w:rsidR="00FC4592" w:rsidRPr="004E26E7" w:rsidRDefault="00913DBA" w:rsidP="00913DBA">
      <w:pPr>
        <w:tabs>
          <w:tab w:val="left" w:pos="993"/>
        </w:tabs>
        <w:ind w:left="851"/>
        <w:rPr>
          <w:i/>
          <w:sz w:val="28"/>
          <w:szCs w:val="28"/>
          <w:lang w:val="en-US"/>
        </w:rPr>
      </w:pPr>
      <w:r>
        <w:rPr>
          <w:i/>
          <w:sz w:val="28"/>
          <w:szCs w:val="28"/>
          <w:lang w:val="en-US"/>
        </w:rPr>
        <w:t>5.</w:t>
      </w:r>
      <w:r w:rsidR="00FC4592" w:rsidRPr="004E26E7">
        <w:rPr>
          <w:i/>
          <w:sz w:val="28"/>
          <w:szCs w:val="28"/>
          <w:lang w:val="en-US"/>
        </w:rPr>
        <w:t>The chemical properties</w:t>
      </w:r>
      <w:r w:rsidR="00FC4592" w:rsidRPr="00FC4592">
        <w:rPr>
          <w:i/>
          <w:sz w:val="28"/>
          <w:szCs w:val="28"/>
          <w:lang w:val="en-US"/>
        </w:rPr>
        <w:t xml:space="preserve"> </w:t>
      </w:r>
      <w:r w:rsidR="00FC4592">
        <w:rPr>
          <w:i/>
          <w:sz w:val="28"/>
          <w:szCs w:val="28"/>
          <w:lang w:val="en-US"/>
        </w:rPr>
        <w:t>of oxides</w:t>
      </w:r>
    </w:p>
    <w:p w:rsidR="00FC4592" w:rsidRPr="004E26E7" w:rsidRDefault="00913DBA" w:rsidP="00913DBA">
      <w:pPr>
        <w:tabs>
          <w:tab w:val="left" w:pos="993"/>
        </w:tabs>
        <w:ind w:left="567" w:firstLine="284"/>
        <w:rPr>
          <w:i/>
          <w:sz w:val="28"/>
          <w:szCs w:val="28"/>
          <w:lang w:val="en-US"/>
        </w:rPr>
      </w:pPr>
      <w:r>
        <w:rPr>
          <w:i/>
          <w:sz w:val="28"/>
          <w:szCs w:val="28"/>
          <w:lang w:val="en-US"/>
        </w:rPr>
        <w:t>6.</w:t>
      </w:r>
      <w:r w:rsidR="00FC4592" w:rsidRPr="004E26E7">
        <w:rPr>
          <w:i/>
          <w:sz w:val="28"/>
          <w:szCs w:val="28"/>
          <w:lang w:val="en-US"/>
        </w:rPr>
        <w:t>Practice tests</w:t>
      </w:r>
    </w:p>
    <w:p w:rsidR="00FC4592" w:rsidRPr="004E26E7" w:rsidRDefault="00FC4592" w:rsidP="00FC4592">
      <w:pPr>
        <w:ind w:firstLine="567"/>
        <w:rPr>
          <w:i/>
          <w:sz w:val="28"/>
          <w:szCs w:val="28"/>
          <w:lang w:val="en-US"/>
        </w:rPr>
      </w:pPr>
    </w:p>
    <w:p w:rsidR="00AC3F78" w:rsidRPr="004E26E7" w:rsidRDefault="00AC3F78" w:rsidP="004E26E7">
      <w:pPr>
        <w:ind w:firstLine="567"/>
        <w:jc w:val="both"/>
        <w:rPr>
          <w:b/>
          <w:sz w:val="28"/>
          <w:szCs w:val="28"/>
          <w:lang w:val="en-US"/>
        </w:rPr>
      </w:pPr>
    </w:p>
    <w:p w:rsidR="00AC3F78" w:rsidRPr="004E26E7" w:rsidRDefault="00AC3F78" w:rsidP="004E26E7">
      <w:pPr>
        <w:ind w:firstLine="567"/>
        <w:jc w:val="both"/>
        <w:rPr>
          <w:sz w:val="28"/>
          <w:szCs w:val="28"/>
          <w:lang w:val="en-US"/>
        </w:rPr>
      </w:pPr>
      <w:r w:rsidRPr="004E26E7">
        <w:rPr>
          <w:sz w:val="28"/>
          <w:szCs w:val="28"/>
          <w:lang w:val="en-US"/>
        </w:rPr>
        <w:t xml:space="preserve">All substances are divided into </w:t>
      </w:r>
      <w:r w:rsidRPr="004E26E7">
        <w:rPr>
          <w:i/>
          <w:sz w:val="28"/>
          <w:szCs w:val="28"/>
          <w:lang w:val="en-US"/>
        </w:rPr>
        <w:t>elementary and complex</w:t>
      </w:r>
      <w:r w:rsidRPr="004E26E7">
        <w:rPr>
          <w:sz w:val="28"/>
          <w:szCs w:val="28"/>
          <w:lang w:val="en-US"/>
        </w:rPr>
        <w:t xml:space="preserve"> substances. The elementary substances consist of the same elements, but the complex substances have different elements. The elementary substances are divided into </w:t>
      </w:r>
      <w:r w:rsidRPr="004E26E7">
        <w:rPr>
          <w:i/>
          <w:sz w:val="28"/>
          <w:szCs w:val="28"/>
          <w:lang w:val="en-US"/>
        </w:rPr>
        <w:t>metals</w:t>
      </w:r>
      <w:r w:rsidRPr="004E26E7">
        <w:rPr>
          <w:sz w:val="28"/>
          <w:szCs w:val="28"/>
          <w:lang w:val="en-US"/>
        </w:rPr>
        <w:t xml:space="preserve"> and </w:t>
      </w:r>
      <w:r w:rsidRPr="004E26E7">
        <w:rPr>
          <w:i/>
          <w:sz w:val="28"/>
          <w:szCs w:val="28"/>
          <w:lang w:val="en-US"/>
        </w:rPr>
        <w:t>non-metals.</w:t>
      </w:r>
    </w:p>
    <w:p w:rsidR="00B638DE" w:rsidRDefault="00B638DE" w:rsidP="004E26E7">
      <w:pPr>
        <w:ind w:firstLine="567"/>
        <w:jc w:val="both"/>
        <w:rPr>
          <w:noProof/>
          <w:lang w:val="en-US"/>
        </w:rPr>
      </w:pPr>
    </w:p>
    <w:p w:rsidR="00B638DE" w:rsidRPr="00B638DE" w:rsidRDefault="00B638DE" w:rsidP="00B638DE">
      <w:pPr>
        <w:tabs>
          <w:tab w:val="left" w:pos="284"/>
        </w:tabs>
        <w:jc w:val="both"/>
        <w:rPr>
          <w:sz w:val="28"/>
          <w:szCs w:val="28"/>
          <w:lang w:val="en-US"/>
        </w:rPr>
      </w:pPr>
      <w:r w:rsidRPr="00B638DE">
        <w:rPr>
          <w:noProof/>
          <w:sz w:val="28"/>
          <w:szCs w:val="28"/>
        </w:rPr>
        <w:drawing>
          <wp:inline distT="0" distB="0" distL="0" distR="0">
            <wp:extent cx="6119495" cy="3484493"/>
            <wp:effectExtent l="19050" t="0" r="0" b="0"/>
            <wp:docPr id="7" name="Рисунок 1"/>
            <wp:cNvGraphicFramePr/>
            <a:graphic xmlns:a="http://schemas.openxmlformats.org/drawingml/2006/main">
              <a:graphicData uri="http://schemas.openxmlformats.org/drawingml/2006/picture">
                <pic:pic xmlns:pic="http://schemas.openxmlformats.org/drawingml/2006/picture">
                  <pic:nvPicPr>
                    <pic:cNvPr id="4102" name="Picture 6"/>
                    <pic:cNvPicPr>
                      <a:picLocks noChangeAspect="1" noChangeArrowheads="1"/>
                    </pic:cNvPicPr>
                  </pic:nvPicPr>
                  <pic:blipFill>
                    <a:blip r:embed="rId25"/>
                    <a:srcRect l="19225" t="25664" r="20583" b="14719"/>
                    <a:stretch>
                      <a:fillRect/>
                    </a:stretch>
                  </pic:blipFill>
                  <pic:spPr bwMode="auto">
                    <a:xfrm>
                      <a:off x="0" y="0"/>
                      <a:ext cx="6119495" cy="3484493"/>
                    </a:xfrm>
                    <a:prstGeom prst="rect">
                      <a:avLst/>
                    </a:prstGeom>
                    <a:noFill/>
                    <a:ln w="9525">
                      <a:noFill/>
                      <a:miter lim="800000"/>
                      <a:headEnd/>
                      <a:tailEnd/>
                    </a:ln>
                    <a:effectLst/>
                  </pic:spPr>
                </pic:pic>
              </a:graphicData>
            </a:graphic>
          </wp:inline>
        </w:drawing>
      </w:r>
    </w:p>
    <w:p w:rsidR="005C2264" w:rsidRDefault="005C2264" w:rsidP="005D5A8D">
      <w:pPr>
        <w:ind w:firstLine="567"/>
        <w:jc w:val="both"/>
        <w:rPr>
          <w:sz w:val="28"/>
          <w:szCs w:val="28"/>
          <w:lang w:val="kk-KZ"/>
        </w:rPr>
      </w:pPr>
    </w:p>
    <w:p w:rsidR="005D5A8D" w:rsidRPr="004E26E7" w:rsidRDefault="005D5A8D" w:rsidP="005D5A8D">
      <w:pPr>
        <w:ind w:firstLine="567"/>
        <w:jc w:val="both"/>
        <w:rPr>
          <w:sz w:val="28"/>
          <w:szCs w:val="28"/>
          <w:lang w:val="en-US"/>
        </w:rPr>
      </w:pPr>
      <w:r>
        <w:rPr>
          <w:sz w:val="28"/>
          <w:szCs w:val="28"/>
          <w:lang w:val="en-US"/>
        </w:rPr>
        <w:t xml:space="preserve">The metals differ by </w:t>
      </w:r>
      <w:r w:rsidRPr="004E26E7">
        <w:rPr>
          <w:sz w:val="28"/>
          <w:szCs w:val="28"/>
          <w:lang w:val="en-US"/>
        </w:rPr>
        <w:t>characteristic metallic brightness, malleability. They have good heat and electric conductivity. At room temperature all metals (</w:t>
      </w:r>
      <w:r w:rsidRPr="004E26E7">
        <w:rPr>
          <w:i/>
          <w:sz w:val="28"/>
          <w:szCs w:val="28"/>
          <w:lang w:val="en-US"/>
        </w:rPr>
        <w:t>except mercury -Hg)</w:t>
      </w:r>
      <w:r w:rsidRPr="004E26E7">
        <w:rPr>
          <w:sz w:val="28"/>
          <w:szCs w:val="28"/>
          <w:lang w:val="en-US"/>
        </w:rPr>
        <w:t xml:space="preserve"> are in solid state. </w:t>
      </w:r>
    </w:p>
    <w:p w:rsidR="005D5A8D" w:rsidRPr="004E26E7" w:rsidRDefault="005D5A8D" w:rsidP="005D5A8D">
      <w:pPr>
        <w:ind w:firstLine="567"/>
        <w:jc w:val="both"/>
        <w:rPr>
          <w:sz w:val="28"/>
          <w:szCs w:val="28"/>
          <w:lang w:val="en-US"/>
        </w:rPr>
      </w:pPr>
      <w:r w:rsidRPr="004E26E7">
        <w:rPr>
          <w:sz w:val="28"/>
          <w:szCs w:val="28"/>
          <w:lang w:val="en-US"/>
        </w:rPr>
        <w:t xml:space="preserve">The non-metals are brittle and have no brightness like metals. They badly conduct heat and electricity and some of them are gaseous at normal conditions. </w:t>
      </w:r>
    </w:p>
    <w:p w:rsidR="005D5A8D" w:rsidRDefault="005D5A8D" w:rsidP="005D5A8D">
      <w:pPr>
        <w:ind w:firstLine="567"/>
        <w:jc w:val="both"/>
        <w:rPr>
          <w:noProof/>
          <w:lang w:val="en-US"/>
        </w:rPr>
      </w:pPr>
      <w:r w:rsidRPr="004E26E7">
        <w:rPr>
          <w:sz w:val="28"/>
          <w:szCs w:val="28"/>
          <w:lang w:val="en-US"/>
        </w:rPr>
        <w:t xml:space="preserve">The complex substances are divided into </w:t>
      </w:r>
      <w:r w:rsidRPr="004E26E7">
        <w:rPr>
          <w:i/>
          <w:sz w:val="28"/>
          <w:szCs w:val="28"/>
          <w:lang w:val="en-US"/>
        </w:rPr>
        <w:t>organic and inorganic</w:t>
      </w:r>
      <w:r w:rsidRPr="004E26E7">
        <w:rPr>
          <w:sz w:val="28"/>
          <w:szCs w:val="28"/>
          <w:lang w:val="en-US"/>
        </w:rPr>
        <w:t xml:space="preserve"> ones: the organic substances are called </w:t>
      </w:r>
      <w:r w:rsidRPr="004E26E7">
        <w:rPr>
          <w:i/>
          <w:sz w:val="28"/>
          <w:szCs w:val="28"/>
          <w:lang w:val="en-US"/>
        </w:rPr>
        <w:t>compounds of carbon</w:t>
      </w:r>
      <w:r w:rsidRPr="004E26E7">
        <w:rPr>
          <w:sz w:val="28"/>
          <w:szCs w:val="28"/>
          <w:lang w:val="en-US"/>
        </w:rPr>
        <w:t xml:space="preserve">; all others substances are called </w:t>
      </w:r>
      <w:r w:rsidRPr="004E26E7">
        <w:rPr>
          <w:i/>
          <w:sz w:val="28"/>
          <w:szCs w:val="28"/>
          <w:lang w:val="en-US"/>
        </w:rPr>
        <w:t>inorganic</w:t>
      </w:r>
      <w:r w:rsidRPr="004E26E7">
        <w:rPr>
          <w:sz w:val="28"/>
          <w:szCs w:val="28"/>
          <w:lang w:val="en-US"/>
        </w:rPr>
        <w:t xml:space="preserve"> substances (sometimes</w:t>
      </w:r>
      <w:r w:rsidRPr="004E26E7">
        <w:rPr>
          <w:i/>
          <w:sz w:val="28"/>
          <w:szCs w:val="28"/>
          <w:lang w:val="en-US"/>
        </w:rPr>
        <w:t xml:space="preserve"> minerals</w:t>
      </w:r>
      <w:r w:rsidRPr="004E26E7">
        <w:rPr>
          <w:sz w:val="28"/>
          <w:szCs w:val="28"/>
          <w:lang w:val="en-US"/>
        </w:rPr>
        <w:t>).</w:t>
      </w:r>
      <w:r w:rsidRPr="00B638DE">
        <w:rPr>
          <w:noProof/>
          <w:lang w:val="en-US"/>
        </w:rPr>
        <w:t xml:space="preserve"> </w:t>
      </w:r>
    </w:p>
    <w:p w:rsidR="00AC3F78" w:rsidRPr="004E26E7" w:rsidRDefault="00AC3F78" w:rsidP="004E26E7">
      <w:pPr>
        <w:ind w:firstLine="567"/>
        <w:jc w:val="both"/>
        <w:rPr>
          <w:sz w:val="28"/>
          <w:szCs w:val="28"/>
          <w:lang w:val="en-US"/>
        </w:rPr>
      </w:pPr>
      <w:r w:rsidRPr="004E26E7">
        <w:rPr>
          <w:sz w:val="28"/>
          <w:szCs w:val="28"/>
          <w:lang w:val="en-US"/>
        </w:rPr>
        <w:lastRenderedPageBreak/>
        <w:t xml:space="preserve"> </w:t>
      </w:r>
    </w:p>
    <w:p w:rsidR="00AC3F78" w:rsidRPr="004E26E7" w:rsidRDefault="005D5A8D" w:rsidP="005D5A8D">
      <w:pPr>
        <w:jc w:val="both"/>
        <w:rPr>
          <w:i/>
          <w:sz w:val="28"/>
          <w:szCs w:val="28"/>
          <w:lang w:val="en-US"/>
        </w:rPr>
      </w:pPr>
      <w:r>
        <w:rPr>
          <w:sz w:val="28"/>
          <w:szCs w:val="28"/>
          <w:lang w:val="en-US"/>
        </w:rPr>
        <w:t xml:space="preserve">       </w:t>
      </w:r>
      <w:r w:rsidR="00AC3F78" w:rsidRPr="004E26E7">
        <w:rPr>
          <w:b/>
          <w:i/>
          <w:sz w:val="28"/>
          <w:szCs w:val="28"/>
          <w:lang w:val="en-US"/>
        </w:rPr>
        <w:t>1. Oxides</w:t>
      </w:r>
    </w:p>
    <w:p w:rsidR="00AC3F78" w:rsidRPr="004E26E7" w:rsidRDefault="00AC3F78" w:rsidP="004E26E7">
      <w:pPr>
        <w:ind w:firstLine="567"/>
        <w:jc w:val="both"/>
        <w:rPr>
          <w:sz w:val="28"/>
          <w:szCs w:val="28"/>
          <w:lang w:val="en-US"/>
        </w:rPr>
      </w:pPr>
      <w:r w:rsidRPr="004E26E7">
        <w:rPr>
          <w:sz w:val="28"/>
          <w:szCs w:val="28"/>
          <w:lang w:val="en-US"/>
        </w:rPr>
        <w:t xml:space="preserve">Oxides are compounds consisting of two elements and one of them is oxygen. </w:t>
      </w:r>
    </w:p>
    <w:p w:rsidR="00AC3F78" w:rsidRPr="004E26E7" w:rsidRDefault="00AC3F78" w:rsidP="004E26E7">
      <w:pPr>
        <w:ind w:firstLine="567"/>
        <w:jc w:val="both"/>
        <w:rPr>
          <w:sz w:val="28"/>
          <w:szCs w:val="28"/>
          <w:lang w:val="en-US"/>
        </w:rPr>
      </w:pPr>
      <w:r w:rsidRPr="004E26E7">
        <w:rPr>
          <w:i/>
          <w:sz w:val="28"/>
          <w:szCs w:val="28"/>
          <w:lang w:val="en-US"/>
        </w:rPr>
        <w:t>Non-salt</w:t>
      </w:r>
      <w:r w:rsidR="000F3E45">
        <w:rPr>
          <w:i/>
          <w:sz w:val="28"/>
          <w:szCs w:val="28"/>
          <w:lang w:val="en-US"/>
        </w:rPr>
        <w:t xml:space="preserve"> </w:t>
      </w:r>
      <w:r w:rsidRPr="004E26E7">
        <w:rPr>
          <w:i/>
          <w:sz w:val="28"/>
          <w:szCs w:val="28"/>
          <w:lang w:val="en-US"/>
        </w:rPr>
        <w:t>forming oxides</w:t>
      </w:r>
      <w:r w:rsidRPr="004E26E7">
        <w:rPr>
          <w:sz w:val="28"/>
          <w:szCs w:val="28"/>
          <w:lang w:val="en-US"/>
        </w:rPr>
        <w:t xml:space="preserve"> - </w:t>
      </w:r>
      <w:r w:rsidR="0090734B" w:rsidRPr="004E26E7">
        <w:rPr>
          <w:position w:val="-10"/>
          <w:sz w:val="28"/>
          <w:szCs w:val="28"/>
          <w:lang w:val="en-US"/>
        </w:rPr>
        <w:object w:dxaOrig="1860" w:dyaOrig="340">
          <v:shape id="_x0000_i1031" type="#_x0000_t75" style="width:92.1pt;height:14.25pt" o:ole="">
            <v:imagedata r:id="rId26" o:title=""/>
          </v:shape>
          <o:OLEObject Type="Embed" ProgID="Equation.3" ShapeID="_x0000_i1031" DrawAspect="Content" ObjectID="_1462186808" r:id="rId27"/>
        </w:object>
      </w:r>
      <w:r w:rsidRPr="004E26E7">
        <w:rPr>
          <w:sz w:val="28"/>
          <w:szCs w:val="28"/>
          <w:lang w:val="en-US"/>
        </w:rPr>
        <w:t xml:space="preserve">   </w:t>
      </w:r>
    </w:p>
    <w:p w:rsidR="00AC3F78" w:rsidRPr="004E26E7" w:rsidRDefault="00AC3F78" w:rsidP="004E26E7">
      <w:pPr>
        <w:ind w:firstLine="567"/>
        <w:jc w:val="both"/>
        <w:rPr>
          <w:sz w:val="28"/>
          <w:szCs w:val="28"/>
          <w:lang w:val="en-US"/>
        </w:rPr>
      </w:pPr>
      <w:r w:rsidRPr="004E26E7">
        <w:rPr>
          <w:sz w:val="28"/>
          <w:szCs w:val="28"/>
          <w:lang w:val="en-US"/>
        </w:rPr>
        <w:t xml:space="preserve">The non-salt forming oxides are not able to react with acids or bases with formation of salts. </w:t>
      </w:r>
    </w:p>
    <w:p w:rsidR="00AC3F78" w:rsidRPr="004E26E7" w:rsidRDefault="00AC3F78" w:rsidP="004E26E7">
      <w:pPr>
        <w:ind w:firstLine="567"/>
        <w:jc w:val="both"/>
        <w:rPr>
          <w:sz w:val="28"/>
          <w:szCs w:val="28"/>
          <w:lang w:val="en-US"/>
        </w:rPr>
      </w:pPr>
      <w:r w:rsidRPr="004E26E7">
        <w:rPr>
          <w:i/>
          <w:sz w:val="28"/>
          <w:szCs w:val="28"/>
          <w:lang w:val="en-US"/>
        </w:rPr>
        <w:t xml:space="preserve">Peroxides </w:t>
      </w:r>
      <w:r w:rsidRPr="004E26E7">
        <w:rPr>
          <w:sz w:val="28"/>
          <w:szCs w:val="28"/>
          <w:lang w:val="en-US"/>
        </w:rPr>
        <w:t>are compounds in which a bond between two atoms of oxygen is formed:</w:t>
      </w:r>
    </w:p>
    <w:p w:rsidR="00AC3F78" w:rsidRPr="004E26E7" w:rsidRDefault="00AC3F78" w:rsidP="004E26E7">
      <w:pPr>
        <w:ind w:firstLine="567"/>
        <w:jc w:val="both"/>
        <w:rPr>
          <w:sz w:val="28"/>
          <w:szCs w:val="28"/>
          <w:lang w:val="en-US"/>
        </w:rPr>
      </w:pPr>
    </w:p>
    <w:p w:rsidR="00AC3F78" w:rsidRPr="004E26E7" w:rsidRDefault="00AC3F78" w:rsidP="004E26E7">
      <w:pPr>
        <w:ind w:firstLine="567"/>
        <w:jc w:val="both"/>
        <w:rPr>
          <w:sz w:val="28"/>
          <w:szCs w:val="28"/>
          <w:lang w:val="en-US"/>
        </w:rPr>
      </w:pPr>
      <w:r w:rsidRPr="004E26E7">
        <w:rPr>
          <w:position w:val="-10"/>
          <w:sz w:val="28"/>
          <w:szCs w:val="28"/>
          <w:lang w:val="en-US"/>
        </w:rPr>
        <w:object w:dxaOrig="4420" w:dyaOrig="340">
          <v:shape id="_x0000_i1032" type="#_x0000_t75" style="width:220.55pt;height:14.25pt" o:ole="">
            <v:imagedata r:id="rId28" o:title=""/>
          </v:shape>
          <o:OLEObject Type="Embed" ProgID="Equation.3" ShapeID="_x0000_i1032" DrawAspect="Content" ObjectID="_1462186809" r:id="rId29"/>
        </w:object>
      </w:r>
    </w:p>
    <w:p w:rsidR="00AC3F78" w:rsidRPr="004E26E7" w:rsidRDefault="00AC3F78" w:rsidP="004E26E7">
      <w:pPr>
        <w:ind w:firstLine="567"/>
        <w:jc w:val="both"/>
        <w:rPr>
          <w:sz w:val="28"/>
          <w:szCs w:val="28"/>
          <w:lang w:val="en-US"/>
        </w:rPr>
      </w:pPr>
    </w:p>
    <w:p w:rsidR="00AC3F78" w:rsidRPr="004E26E7" w:rsidRDefault="00AC3F78" w:rsidP="004E26E7">
      <w:pPr>
        <w:ind w:firstLine="567"/>
        <w:jc w:val="both"/>
        <w:rPr>
          <w:sz w:val="28"/>
          <w:szCs w:val="28"/>
          <w:lang w:val="en-US"/>
        </w:rPr>
      </w:pPr>
      <w:r w:rsidRPr="004E26E7">
        <w:rPr>
          <w:i/>
          <w:sz w:val="28"/>
          <w:szCs w:val="28"/>
          <w:lang w:val="en-US"/>
        </w:rPr>
        <w:t>Basic oxides</w:t>
      </w:r>
      <w:r w:rsidRPr="004E26E7">
        <w:rPr>
          <w:sz w:val="28"/>
          <w:szCs w:val="28"/>
          <w:lang w:val="en-US"/>
        </w:rPr>
        <w:t xml:space="preserve"> are such oxides which form salts, reacting with acids and acid oxides. The bases corresponding to them</w:t>
      </w:r>
      <w:r w:rsidRPr="004E26E7">
        <w:rPr>
          <w:sz w:val="28"/>
          <w:szCs w:val="28"/>
          <w:lang w:val="kk-KZ"/>
        </w:rPr>
        <w:t xml:space="preserve"> </w:t>
      </w:r>
      <w:r w:rsidRPr="004E26E7">
        <w:rPr>
          <w:sz w:val="28"/>
          <w:szCs w:val="28"/>
          <w:lang w:val="en-GB"/>
        </w:rPr>
        <w:t>are</w:t>
      </w:r>
      <w:r w:rsidRPr="004E26E7">
        <w:rPr>
          <w:sz w:val="28"/>
          <w:szCs w:val="28"/>
          <w:lang w:val="en-US"/>
        </w:rPr>
        <w:t xml:space="preserve">: </w:t>
      </w:r>
    </w:p>
    <w:p w:rsidR="00AC3F78" w:rsidRPr="004E26E7" w:rsidRDefault="00AC3F78" w:rsidP="004E26E7">
      <w:pPr>
        <w:ind w:firstLine="567"/>
        <w:jc w:val="both"/>
        <w:rPr>
          <w:sz w:val="28"/>
          <w:szCs w:val="28"/>
          <w:lang w:val="en-US"/>
        </w:rPr>
      </w:pPr>
    </w:p>
    <w:p w:rsidR="00AC3F78" w:rsidRPr="004E26E7" w:rsidRDefault="008D5A86" w:rsidP="004E26E7">
      <w:pPr>
        <w:ind w:firstLine="567"/>
        <w:jc w:val="both"/>
        <w:rPr>
          <w:sz w:val="28"/>
          <w:szCs w:val="28"/>
          <w:lang w:val="en-US"/>
        </w:rPr>
      </w:pPr>
      <w:r w:rsidRPr="004E26E7">
        <w:rPr>
          <w:position w:val="-10"/>
          <w:sz w:val="28"/>
          <w:szCs w:val="28"/>
          <w:lang w:val="en-US"/>
        </w:rPr>
        <w:object w:dxaOrig="5360" w:dyaOrig="340">
          <v:shape id="_x0000_i1033" type="#_x0000_t75" style="width:269.2pt;height:14.25pt" o:ole="">
            <v:imagedata r:id="rId30" o:title=""/>
          </v:shape>
          <o:OLEObject Type="Embed" ProgID="Equation.3" ShapeID="_x0000_i1033" DrawAspect="Content" ObjectID="_1462186810" r:id="rId31"/>
        </w:object>
      </w:r>
    </w:p>
    <w:p w:rsidR="00AC3F78" w:rsidRPr="004E26E7" w:rsidRDefault="00AC3F78" w:rsidP="004E26E7">
      <w:pPr>
        <w:ind w:firstLine="567"/>
        <w:jc w:val="both"/>
        <w:rPr>
          <w:sz w:val="28"/>
          <w:szCs w:val="28"/>
          <w:lang w:val="en-US"/>
        </w:rPr>
      </w:pPr>
    </w:p>
    <w:p w:rsidR="00AC3F78" w:rsidRPr="004E26E7" w:rsidRDefault="00AC3F78" w:rsidP="004E26E7">
      <w:pPr>
        <w:ind w:firstLine="567"/>
        <w:jc w:val="both"/>
        <w:rPr>
          <w:sz w:val="28"/>
          <w:szCs w:val="28"/>
          <w:lang w:val="en-US"/>
        </w:rPr>
      </w:pPr>
      <w:r w:rsidRPr="004E26E7">
        <w:rPr>
          <w:sz w:val="28"/>
          <w:szCs w:val="28"/>
          <w:lang w:val="en-US"/>
        </w:rPr>
        <w:t>Basic oxides are oxides of the typical metals.</w:t>
      </w:r>
    </w:p>
    <w:p w:rsidR="00AC3F78" w:rsidRPr="004E26E7" w:rsidRDefault="000F3E45" w:rsidP="004E26E7">
      <w:pPr>
        <w:ind w:firstLine="567"/>
        <w:jc w:val="both"/>
        <w:rPr>
          <w:sz w:val="28"/>
          <w:szCs w:val="28"/>
          <w:lang w:val="en-GB"/>
        </w:rPr>
      </w:pPr>
      <w:r>
        <w:rPr>
          <w:i/>
          <w:sz w:val="28"/>
          <w:szCs w:val="28"/>
          <w:lang w:val="en-US"/>
        </w:rPr>
        <w:t>Acid</w:t>
      </w:r>
      <w:r w:rsidR="00AC3F78" w:rsidRPr="004E26E7">
        <w:rPr>
          <w:i/>
          <w:sz w:val="28"/>
          <w:szCs w:val="28"/>
          <w:lang w:val="en-US"/>
        </w:rPr>
        <w:t xml:space="preserve"> oxides</w:t>
      </w:r>
      <w:r w:rsidR="00AC3F78" w:rsidRPr="004E26E7">
        <w:rPr>
          <w:sz w:val="28"/>
          <w:szCs w:val="28"/>
          <w:lang w:val="en-US"/>
        </w:rPr>
        <w:t xml:space="preserve"> are such oxides which form salts at the reaction with bases or basic oxides. The acids corresponding to them are: </w:t>
      </w:r>
    </w:p>
    <w:p w:rsidR="00AC3F78" w:rsidRPr="004E26E7" w:rsidRDefault="008D5A86" w:rsidP="004E26E7">
      <w:pPr>
        <w:ind w:firstLine="567"/>
        <w:jc w:val="both"/>
        <w:rPr>
          <w:sz w:val="28"/>
          <w:szCs w:val="28"/>
          <w:lang w:val="en-US"/>
        </w:rPr>
      </w:pPr>
      <w:r w:rsidRPr="008D5A86">
        <w:rPr>
          <w:position w:val="-48"/>
          <w:sz w:val="28"/>
          <w:szCs w:val="28"/>
          <w:lang w:val="en-US"/>
        </w:rPr>
        <w:object w:dxaOrig="5420" w:dyaOrig="1080">
          <v:shape id="_x0000_i1034" type="#_x0000_t75" style="width:271.8pt;height:55.8pt" o:ole="">
            <v:imagedata r:id="rId32" o:title=""/>
          </v:shape>
          <o:OLEObject Type="Embed" ProgID="Equation.3" ShapeID="_x0000_i1034" DrawAspect="Content" ObjectID="_1462186811" r:id="rId33"/>
        </w:object>
      </w:r>
    </w:p>
    <w:p w:rsidR="00AC3F78" w:rsidRPr="004E26E7" w:rsidRDefault="00AC3F78" w:rsidP="004E26E7">
      <w:pPr>
        <w:ind w:firstLine="567"/>
        <w:jc w:val="both"/>
        <w:rPr>
          <w:sz w:val="28"/>
          <w:szCs w:val="28"/>
          <w:lang w:val="en-US"/>
        </w:rPr>
      </w:pPr>
    </w:p>
    <w:p w:rsidR="00AC3F78" w:rsidRPr="004E26E7" w:rsidRDefault="00AC3F78" w:rsidP="004E26E7">
      <w:pPr>
        <w:ind w:firstLine="567"/>
        <w:jc w:val="both"/>
        <w:rPr>
          <w:sz w:val="28"/>
          <w:szCs w:val="28"/>
          <w:lang w:val="en-US"/>
        </w:rPr>
      </w:pPr>
      <w:r w:rsidRPr="004E26E7">
        <w:rPr>
          <w:i/>
          <w:sz w:val="28"/>
          <w:szCs w:val="28"/>
          <w:lang w:val="en-US"/>
        </w:rPr>
        <w:t>Amphoteric</w:t>
      </w:r>
      <w:r w:rsidRPr="004E26E7">
        <w:rPr>
          <w:sz w:val="28"/>
          <w:szCs w:val="28"/>
          <w:lang w:val="en-US"/>
        </w:rPr>
        <w:t xml:space="preserve"> </w:t>
      </w:r>
      <w:r w:rsidRPr="004E26E7">
        <w:rPr>
          <w:i/>
          <w:sz w:val="28"/>
          <w:szCs w:val="28"/>
          <w:lang w:val="en-US"/>
        </w:rPr>
        <w:t xml:space="preserve">oxides </w:t>
      </w:r>
      <w:r w:rsidRPr="004E26E7">
        <w:rPr>
          <w:sz w:val="28"/>
          <w:szCs w:val="28"/>
          <w:lang w:val="en-US"/>
        </w:rPr>
        <w:t>are such oxides of metals which show both properties of basic and acid oxides. Both acids and bases correspond</w:t>
      </w:r>
      <w:r w:rsidR="000F3E45">
        <w:rPr>
          <w:sz w:val="28"/>
          <w:szCs w:val="28"/>
          <w:lang w:val="en-US"/>
        </w:rPr>
        <w:t>ing</w:t>
      </w:r>
      <w:r w:rsidRPr="004E26E7">
        <w:rPr>
          <w:sz w:val="28"/>
          <w:szCs w:val="28"/>
          <w:lang w:val="en-US"/>
        </w:rPr>
        <w:t xml:space="preserve"> to them are:</w:t>
      </w:r>
    </w:p>
    <w:p w:rsidR="00AC3F78" w:rsidRPr="004E26E7" w:rsidRDefault="00AC3F78" w:rsidP="004E26E7">
      <w:pPr>
        <w:ind w:firstLine="567"/>
        <w:jc w:val="both"/>
        <w:rPr>
          <w:sz w:val="28"/>
          <w:szCs w:val="28"/>
          <w:lang w:val="en-US"/>
        </w:rPr>
      </w:pPr>
    </w:p>
    <w:p w:rsidR="00AC3F78" w:rsidRPr="004E26E7" w:rsidRDefault="008D5A86" w:rsidP="004E26E7">
      <w:pPr>
        <w:ind w:firstLine="567"/>
        <w:jc w:val="both"/>
        <w:rPr>
          <w:sz w:val="28"/>
          <w:szCs w:val="28"/>
          <w:lang w:val="en-US"/>
        </w:rPr>
      </w:pPr>
      <w:r w:rsidRPr="008D5A86">
        <w:rPr>
          <w:position w:val="-48"/>
          <w:sz w:val="28"/>
          <w:szCs w:val="28"/>
          <w:lang w:val="en-US"/>
        </w:rPr>
        <w:object w:dxaOrig="2680" w:dyaOrig="1080">
          <v:shape id="_x0000_i1035" type="#_x0000_t75" style="width:134.9pt;height:55.8pt" o:ole="">
            <v:imagedata r:id="rId34" o:title=""/>
          </v:shape>
          <o:OLEObject Type="Embed" ProgID="Equation.3" ShapeID="_x0000_i1035" DrawAspect="Content" ObjectID="_1462186812" r:id="rId35"/>
        </w:object>
      </w:r>
      <w:r w:rsidR="00AC3F78" w:rsidRPr="004E26E7">
        <w:rPr>
          <w:sz w:val="28"/>
          <w:szCs w:val="28"/>
          <w:lang w:val="en-US"/>
        </w:rPr>
        <w:t xml:space="preserve">  </w:t>
      </w:r>
    </w:p>
    <w:p w:rsidR="00AC3F78" w:rsidRPr="004E26E7" w:rsidRDefault="00AC3F78" w:rsidP="004E26E7">
      <w:pPr>
        <w:ind w:firstLine="567"/>
        <w:jc w:val="both"/>
        <w:rPr>
          <w:sz w:val="28"/>
          <w:szCs w:val="28"/>
          <w:lang w:val="en-US"/>
        </w:rPr>
      </w:pPr>
    </w:p>
    <w:p w:rsidR="00AC3F78" w:rsidRPr="004E26E7" w:rsidRDefault="00AC3F78" w:rsidP="004E26E7">
      <w:pPr>
        <w:ind w:firstLine="567"/>
        <w:jc w:val="both"/>
        <w:rPr>
          <w:sz w:val="28"/>
          <w:szCs w:val="28"/>
          <w:lang w:val="en-US"/>
        </w:rPr>
      </w:pPr>
      <w:r w:rsidRPr="004E26E7">
        <w:rPr>
          <w:i/>
          <w:sz w:val="28"/>
          <w:szCs w:val="28"/>
          <w:lang w:val="en-US"/>
        </w:rPr>
        <w:t>Double oxides</w:t>
      </w:r>
      <w:r w:rsidRPr="004E26E7">
        <w:rPr>
          <w:sz w:val="28"/>
          <w:szCs w:val="28"/>
          <w:lang w:val="en-US"/>
        </w:rPr>
        <w:t xml:space="preserve"> are oxides in which atoms of the element are in different degree</w:t>
      </w:r>
      <w:r w:rsidR="000F3E45">
        <w:rPr>
          <w:sz w:val="28"/>
          <w:szCs w:val="28"/>
          <w:lang w:val="en-US"/>
        </w:rPr>
        <w:t>s</w:t>
      </w:r>
      <w:r w:rsidRPr="004E26E7">
        <w:rPr>
          <w:sz w:val="28"/>
          <w:szCs w:val="28"/>
          <w:lang w:val="en-US"/>
        </w:rPr>
        <w:t xml:space="preserve"> of oxidation:</w:t>
      </w:r>
    </w:p>
    <w:p w:rsidR="00AC3F78" w:rsidRPr="004E26E7" w:rsidRDefault="00AC3F78" w:rsidP="004E26E7">
      <w:pPr>
        <w:ind w:firstLine="567"/>
        <w:jc w:val="both"/>
        <w:rPr>
          <w:sz w:val="28"/>
          <w:szCs w:val="28"/>
          <w:lang w:val="en-US"/>
        </w:rPr>
      </w:pPr>
    </w:p>
    <w:p w:rsidR="00AC3F78" w:rsidRPr="00591149" w:rsidRDefault="00591149" w:rsidP="004E26E7">
      <w:pPr>
        <w:ind w:firstLine="567"/>
        <w:jc w:val="both"/>
        <w:rPr>
          <w:sz w:val="28"/>
          <w:szCs w:val="28"/>
          <w:lang w:val="kk-KZ"/>
        </w:rPr>
      </w:pPr>
      <w:r w:rsidRPr="004E26E7">
        <w:rPr>
          <w:position w:val="-12"/>
          <w:sz w:val="28"/>
          <w:szCs w:val="28"/>
          <w:lang w:val="en-US"/>
        </w:rPr>
        <w:object w:dxaOrig="2180" w:dyaOrig="360">
          <v:shape id="_x0000_i1036" type="#_x0000_t75" style="width:107.7pt;height:22.05pt" o:ole="">
            <v:imagedata r:id="rId36" o:title=""/>
          </v:shape>
          <o:OLEObject Type="Embed" ProgID="Equation.3" ShapeID="_x0000_i1036" DrawAspect="Content" ObjectID="_1462186813" r:id="rId37"/>
        </w:object>
      </w:r>
    </w:p>
    <w:p w:rsidR="00AC3F78" w:rsidRPr="004E26E7" w:rsidRDefault="00AC3F78" w:rsidP="004E26E7">
      <w:pPr>
        <w:ind w:firstLine="567"/>
        <w:jc w:val="both"/>
        <w:rPr>
          <w:sz w:val="28"/>
          <w:szCs w:val="28"/>
          <w:lang w:val="en-US"/>
        </w:rPr>
      </w:pPr>
    </w:p>
    <w:p w:rsidR="00AC3F78" w:rsidRPr="004E26E7" w:rsidRDefault="00AC3F78" w:rsidP="004E26E7">
      <w:pPr>
        <w:ind w:firstLine="567"/>
        <w:jc w:val="both"/>
        <w:rPr>
          <w:sz w:val="28"/>
          <w:szCs w:val="28"/>
          <w:lang w:val="en-US"/>
        </w:rPr>
      </w:pPr>
      <w:r w:rsidRPr="004E26E7">
        <w:rPr>
          <w:b/>
          <w:sz w:val="28"/>
          <w:szCs w:val="28"/>
          <w:lang w:val="en-US"/>
        </w:rPr>
        <w:t xml:space="preserve">1. Nomenclature: </w:t>
      </w:r>
      <w:r w:rsidRPr="004E26E7">
        <w:rPr>
          <w:sz w:val="28"/>
          <w:szCs w:val="28"/>
          <w:lang w:val="en-US"/>
        </w:rPr>
        <w:t xml:space="preserve">According to the international nomenclature the name of the oxides is formed from the word “oxide” and the name of the element showing the degree oxidation in Roman numerals: </w:t>
      </w:r>
      <w:r w:rsidRPr="004E26E7">
        <w:rPr>
          <w:position w:val="-10"/>
          <w:sz w:val="28"/>
          <w:szCs w:val="28"/>
          <w:lang w:val="en-US"/>
        </w:rPr>
        <w:object w:dxaOrig="440" w:dyaOrig="340">
          <v:shape id="_x0000_i1037" type="#_x0000_t75" style="width:19.45pt;height:14.25pt" o:ole="">
            <v:imagedata r:id="rId38" o:title=""/>
          </v:shape>
          <o:OLEObject Type="Embed" ProgID="Equation.3" ShapeID="_x0000_i1037" DrawAspect="Content" ObjectID="_1462186814" r:id="rId39"/>
        </w:object>
      </w:r>
      <w:r w:rsidR="00842E56">
        <w:rPr>
          <w:sz w:val="28"/>
          <w:szCs w:val="28"/>
          <w:lang w:val="en-US"/>
        </w:rPr>
        <w:t xml:space="preserve"> - sulphuric (</w:t>
      </w:r>
      <w:r w:rsidR="00842E56">
        <w:rPr>
          <w:sz w:val="28"/>
          <w:szCs w:val="28"/>
          <w:lang w:val="kk-KZ"/>
        </w:rPr>
        <w:t>І</w:t>
      </w:r>
      <w:r w:rsidR="00842E56">
        <w:rPr>
          <w:sz w:val="28"/>
          <w:szCs w:val="28"/>
          <w:lang w:val="en-US"/>
        </w:rPr>
        <w:t>V</w:t>
      </w:r>
      <w:r w:rsidRPr="004E26E7">
        <w:rPr>
          <w:sz w:val="28"/>
          <w:szCs w:val="28"/>
          <w:lang w:val="en-US"/>
        </w:rPr>
        <w:t xml:space="preserve">) oxide, </w:t>
      </w:r>
      <w:r w:rsidRPr="004E26E7">
        <w:rPr>
          <w:position w:val="-12"/>
          <w:sz w:val="28"/>
          <w:szCs w:val="28"/>
          <w:lang w:val="en-US"/>
        </w:rPr>
        <w:object w:dxaOrig="600" w:dyaOrig="360">
          <v:shape id="_x0000_i1038" type="#_x0000_t75" style="width:31.15pt;height:22.05pt" o:ole="">
            <v:imagedata r:id="rId40" o:title=""/>
          </v:shape>
          <o:OLEObject Type="Embed" ProgID="Equation.3" ShapeID="_x0000_i1038" DrawAspect="Content" ObjectID="_1462186815" r:id="rId41"/>
        </w:object>
      </w:r>
      <w:r w:rsidRPr="004E26E7">
        <w:rPr>
          <w:sz w:val="28"/>
          <w:szCs w:val="28"/>
          <w:lang w:val="en-US"/>
        </w:rPr>
        <w:t xml:space="preserve"> - chrome (III) oxide, </w:t>
      </w:r>
      <w:r w:rsidRPr="004E26E7">
        <w:rPr>
          <w:position w:val="-6"/>
          <w:sz w:val="28"/>
          <w:szCs w:val="28"/>
          <w:lang w:val="en-US"/>
        </w:rPr>
        <w:object w:dxaOrig="520" w:dyaOrig="280">
          <v:shape id="_x0000_i1039" type="#_x0000_t75" style="width:25.3pt;height:16.85pt" o:ole="">
            <v:imagedata r:id="rId42" o:title=""/>
          </v:shape>
          <o:OLEObject Type="Embed" ProgID="Equation.3" ShapeID="_x0000_i1039" DrawAspect="Content" ObjectID="_1462186816" r:id="rId43"/>
        </w:object>
      </w:r>
      <w:r w:rsidRPr="004E26E7">
        <w:rPr>
          <w:sz w:val="28"/>
          <w:szCs w:val="28"/>
          <w:lang w:val="en-US"/>
        </w:rPr>
        <w:t xml:space="preserve"> - iron (II) oxide. </w:t>
      </w:r>
    </w:p>
    <w:p w:rsidR="00E95996" w:rsidRDefault="00E95996" w:rsidP="004E26E7">
      <w:pPr>
        <w:ind w:firstLine="567"/>
        <w:jc w:val="both"/>
        <w:rPr>
          <w:b/>
          <w:sz w:val="28"/>
          <w:szCs w:val="28"/>
          <w:lang w:val="en-US"/>
        </w:rPr>
      </w:pPr>
    </w:p>
    <w:p w:rsidR="005C7425" w:rsidRDefault="005C7425" w:rsidP="004E26E7">
      <w:pPr>
        <w:ind w:firstLine="567"/>
        <w:jc w:val="both"/>
        <w:rPr>
          <w:b/>
          <w:sz w:val="28"/>
          <w:szCs w:val="28"/>
          <w:lang w:val="en-US"/>
        </w:rPr>
      </w:pPr>
    </w:p>
    <w:p w:rsidR="005C7425" w:rsidRDefault="005C7425" w:rsidP="004E26E7">
      <w:pPr>
        <w:ind w:firstLine="567"/>
        <w:jc w:val="both"/>
        <w:rPr>
          <w:b/>
          <w:sz w:val="28"/>
          <w:szCs w:val="28"/>
          <w:lang w:val="en-US"/>
        </w:rPr>
      </w:pPr>
    </w:p>
    <w:p w:rsidR="00591149" w:rsidRDefault="00591149" w:rsidP="00591149">
      <w:pPr>
        <w:jc w:val="both"/>
        <w:rPr>
          <w:b/>
          <w:sz w:val="28"/>
          <w:szCs w:val="28"/>
          <w:lang w:val="kk-KZ"/>
        </w:rPr>
      </w:pPr>
    </w:p>
    <w:p w:rsidR="00AC3F78" w:rsidRPr="004E26E7" w:rsidRDefault="00AC3F78" w:rsidP="00591149">
      <w:pPr>
        <w:jc w:val="both"/>
        <w:rPr>
          <w:b/>
          <w:sz w:val="28"/>
          <w:szCs w:val="28"/>
          <w:lang w:val="kk-KZ"/>
        </w:rPr>
      </w:pPr>
      <w:r w:rsidRPr="004E26E7">
        <w:rPr>
          <w:b/>
          <w:sz w:val="28"/>
          <w:szCs w:val="28"/>
          <w:lang w:val="en-US"/>
        </w:rPr>
        <w:lastRenderedPageBreak/>
        <w:t>2. The structural formulae</w:t>
      </w:r>
      <w:r w:rsidRPr="004E26E7">
        <w:rPr>
          <w:b/>
          <w:sz w:val="28"/>
          <w:szCs w:val="28"/>
          <w:lang w:val="kk-KZ"/>
        </w:rPr>
        <w:t>:</w:t>
      </w:r>
    </w:p>
    <w:p w:rsidR="000F3E45" w:rsidRPr="004E26E7" w:rsidRDefault="000F3E45" w:rsidP="004E26E7">
      <w:pPr>
        <w:ind w:firstLine="567"/>
        <w:jc w:val="both"/>
        <w:rPr>
          <w:sz w:val="28"/>
          <w:szCs w:val="28"/>
          <w:lang w:val="en-US"/>
        </w:rPr>
      </w:pPr>
    </w:p>
    <w:p w:rsidR="00AC3F78" w:rsidRPr="004E26E7" w:rsidRDefault="00AC3F78" w:rsidP="004E26E7">
      <w:pPr>
        <w:ind w:firstLine="567"/>
        <w:jc w:val="both"/>
        <w:rPr>
          <w:sz w:val="28"/>
          <w:szCs w:val="28"/>
          <w:lang w:val="en-US"/>
        </w:rPr>
      </w:pPr>
      <w:r w:rsidRPr="004E26E7">
        <w:rPr>
          <w:sz w:val="28"/>
          <w:szCs w:val="28"/>
          <w:lang w:val="en-US"/>
        </w:rPr>
        <w:t>Na</w:t>
      </w:r>
      <w:r w:rsidRPr="004E26E7">
        <w:rPr>
          <w:sz w:val="28"/>
          <w:szCs w:val="28"/>
          <w:vertAlign w:val="subscript"/>
          <w:lang w:val="en-US"/>
        </w:rPr>
        <w:t>2</w:t>
      </w:r>
      <w:r w:rsidRPr="004E26E7">
        <w:rPr>
          <w:sz w:val="28"/>
          <w:szCs w:val="28"/>
          <w:lang w:val="en-US"/>
        </w:rPr>
        <w:t>O</w:t>
      </w:r>
      <w:r w:rsidRPr="004E26E7">
        <w:rPr>
          <w:sz w:val="28"/>
          <w:szCs w:val="28"/>
          <w:lang w:val="en-US"/>
        </w:rPr>
        <w:tab/>
      </w:r>
      <w:r w:rsidRPr="004E26E7">
        <w:rPr>
          <w:sz w:val="28"/>
          <w:szCs w:val="28"/>
          <w:lang w:val="en-US"/>
        </w:rPr>
        <w:tab/>
      </w:r>
      <w:r w:rsidRPr="004E26E7">
        <w:rPr>
          <w:sz w:val="28"/>
          <w:szCs w:val="28"/>
          <w:lang w:val="en-US"/>
        </w:rPr>
        <w:tab/>
      </w:r>
      <w:r w:rsidRPr="004E26E7">
        <w:rPr>
          <w:sz w:val="28"/>
          <w:szCs w:val="28"/>
          <w:lang w:val="en-US"/>
        </w:rPr>
        <w:tab/>
      </w:r>
      <w:r w:rsidRPr="004E26E7">
        <w:rPr>
          <w:sz w:val="28"/>
          <w:szCs w:val="28"/>
          <w:lang w:val="kk-KZ"/>
        </w:rPr>
        <w:t xml:space="preserve">         </w:t>
      </w:r>
      <w:r w:rsidRPr="004E26E7">
        <w:rPr>
          <w:sz w:val="28"/>
          <w:szCs w:val="28"/>
          <w:lang w:val="en-US"/>
        </w:rPr>
        <w:t>Ca O</w:t>
      </w:r>
      <w:r w:rsidRPr="004E26E7">
        <w:rPr>
          <w:sz w:val="28"/>
          <w:szCs w:val="28"/>
          <w:lang w:val="en-US"/>
        </w:rPr>
        <w:tab/>
      </w:r>
      <w:r w:rsidRPr="004E26E7">
        <w:rPr>
          <w:sz w:val="28"/>
          <w:szCs w:val="28"/>
          <w:lang w:val="en-US"/>
        </w:rPr>
        <w:tab/>
        <w:t xml:space="preserve"> </w:t>
      </w:r>
      <w:r w:rsidRPr="004E26E7">
        <w:rPr>
          <w:sz w:val="28"/>
          <w:szCs w:val="28"/>
          <w:lang w:val="en-US"/>
        </w:rPr>
        <w:tab/>
      </w:r>
      <w:r w:rsidRPr="004E26E7">
        <w:rPr>
          <w:sz w:val="28"/>
          <w:szCs w:val="28"/>
          <w:lang w:val="en-US"/>
        </w:rPr>
        <w:tab/>
        <w:t>Al</w:t>
      </w:r>
      <w:r w:rsidRPr="004E26E7">
        <w:rPr>
          <w:sz w:val="28"/>
          <w:szCs w:val="28"/>
          <w:vertAlign w:val="subscript"/>
          <w:lang w:val="en-US"/>
        </w:rPr>
        <w:t>2</w:t>
      </w:r>
      <w:r w:rsidRPr="004E26E7">
        <w:rPr>
          <w:sz w:val="28"/>
          <w:szCs w:val="28"/>
          <w:lang w:val="en-US"/>
        </w:rPr>
        <w:t>O</w:t>
      </w:r>
      <w:r w:rsidRPr="004E26E7">
        <w:rPr>
          <w:sz w:val="28"/>
          <w:szCs w:val="28"/>
          <w:vertAlign w:val="subscript"/>
          <w:lang w:val="en-US"/>
        </w:rPr>
        <w:t>3</w:t>
      </w:r>
    </w:p>
    <w:p w:rsidR="00AC3F78" w:rsidRPr="004E26E7" w:rsidRDefault="00AC3F78" w:rsidP="004E26E7">
      <w:pPr>
        <w:ind w:firstLine="567"/>
        <w:jc w:val="both"/>
        <w:rPr>
          <w:sz w:val="28"/>
          <w:szCs w:val="28"/>
          <w:lang w:val="en-US"/>
        </w:rPr>
      </w:pPr>
      <w:r w:rsidRPr="004E26E7">
        <w:rPr>
          <w:sz w:val="28"/>
          <w:szCs w:val="28"/>
          <w:lang w:val="en-US"/>
        </w:rPr>
        <w:tab/>
      </w:r>
      <w:r w:rsidRPr="004E26E7">
        <w:rPr>
          <w:sz w:val="28"/>
          <w:szCs w:val="28"/>
          <w:lang w:val="en-US"/>
        </w:rPr>
        <w:tab/>
      </w:r>
      <w:r w:rsidRPr="004E26E7">
        <w:rPr>
          <w:sz w:val="28"/>
          <w:szCs w:val="28"/>
          <w:lang w:val="en-US"/>
        </w:rPr>
        <w:tab/>
      </w:r>
      <w:r w:rsidRPr="004E26E7">
        <w:rPr>
          <w:sz w:val="28"/>
          <w:szCs w:val="28"/>
          <w:lang w:val="en-US"/>
        </w:rPr>
        <w:tab/>
      </w:r>
      <w:r w:rsidRPr="004E26E7">
        <w:rPr>
          <w:sz w:val="28"/>
          <w:szCs w:val="28"/>
          <w:lang w:val="en-US"/>
        </w:rPr>
        <w:tab/>
      </w:r>
      <w:r w:rsidRPr="004E26E7">
        <w:rPr>
          <w:sz w:val="28"/>
          <w:szCs w:val="28"/>
          <w:lang w:val="en-US"/>
        </w:rPr>
        <w:tab/>
      </w:r>
      <w:r w:rsidRPr="004E26E7">
        <w:rPr>
          <w:sz w:val="28"/>
          <w:szCs w:val="28"/>
          <w:lang w:val="en-US"/>
        </w:rPr>
        <w:tab/>
      </w:r>
      <w:r w:rsidRPr="004E26E7">
        <w:rPr>
          <w:sz w:val="28"/>
          <w:szCs w:val="28"/>
          <w:lang w:val="en-US"/>
        </w:rPr>
        <w:tab/>
      </w:r>
      <w:r w:rsidRPr="004E26E7">
        <w:rPr>
          <w:sz w:val="28"/>
          <w:szCs w:val="28"/>
          <w:lang w:val="en-US"/>
        </w:rPr>
        <w:tab/>
      </w:r>
      <w:r w:rsidRPr="004E26E7">
        <w:rPr>
          <w:sz w:val="28"/>
          <w:szCs w:val="28"/>
          <w:lang w:val="en-US"/>
        </w:rPr>
        <w:tab/>
        <w:t xml:space="preserve">   </w:t>
      </w:r>
    </w:p>
    <w:p w:rsidR="00AC3F78" w:rsidRPr="004E26E7" w:rsidRDefault="00F924B1" w:rsidP="004E26E7">
      <w:pPr>
        <w:ind w:firstLine="567"/>
        <w:jc w:val="both"/>
        <w:rPr>
          <w:sz w:val="28"/>
          <w:szCs w:val="28"/>
          <w:lang w:val="en-US"/>
        </w:rPr>
      </w:pPr>
      <w:r>
        <w:rPr>
          <w:sz w:val="28"/>
          <w:szCs w:val="28"/>
        </w:rPr>
        <w:pict>
          <v:group id="_x0000_s1077" style="position:absolute;left:0;text-align:left;margin-left:342pt;margin-top:4.75pt;width:18pt;height:18pt;z-index:251630080" coordorigin="8541,2883" coordsize="360,231">
            <v:line id="_x0000_s1078" style="position:absolute;flip:y" from="8541,2883" to="8901,3063"/>
            <v:line id="_x0000_s1079" style="position:absolute;flip:y" from="8541,2934" to="8901,3114"/>
          </v:group>
        </w:pict>
      </w:r>
      <w:r w:rsidR="00AC3F78" w:rsidRPr="004E26E7">
        <w:rPr>
          <w:sz w:val="28"/>
          <w:szCs w:val="28"/>
          <w:lang w:val="en-US"/>
        </w:rPr>
        <w:tab/>
      </w:r>
      <w:r w:rsidR="00AC3F78" w:rsidRPr="004E26E7">
        <w:rPr>
          <w:sz w:val="28"/>
          <w:szCs w:val="28"/>
          <w:lang w:val="en-US"/>
        </w:rPr>
        <w:tab/>
      </w:r>
      <w:r w:rsidR="00AC3F78" w:rsidRPr="004E26E7">
        <w:rPr>
          <w:sz w:val="28"/>
          <w:szCs w:val="28"/>
          <w:lang w:val="en-US"/>
        </w:rPr>
        <w:tab/>
        <w:t xml:space="preserve">  </w:t>
      </w:r>
      <w:r w:rsidR="00B576F2">
        <w:rPr>
          <w:sz w:val="28"/>
          <w:szCs w:val="28"/>
          <w:lang w:val="en-US"/>
        </w:rPr>
        <w:tab/>
      </w:r>
      <w:r w:rsidR="00B576F2">
        <w:rPr>
          <w:sz w:val="28"/>
          <w:szCs w:val="28"/>
          <w:lang w:val="en-US"/>
        </w:rPr>
        <w:tab/>
      </w:r>
      <w:r w:rsidR="00B576F2">
        <w:rPr>
          <w:sz w:val="28"/>
          <w:szCs w:val="28"/>
          <w:lang w:val="en-US"/>
        </w:rPr>
        <w:tab/>
      </w:r>
      <w:r w:rsidR="00B576F2">
        <w:rPr>
          <w:sz w:val="28"/>
          <w:szCs w:val="28"/>
          <w:lang w:val="en-US"/>
        </w:rPr>
        <w:tab/>
      </w:r>
      <w:r w:rsidR="00B576F2">
        <w:rPr>
          <w:sz w:val="28"/>
          <w:szCs w:val="28"/>
          <w:lang w:val="en-US"/>
        </w:rPr>
        <w:tab/>
      </w:r>
      <w:r w:rsidR="00B576F2">
        <w:rPr>
          <w:sz w:val="28"/>
          <w:szCs w:val="28"/>
          <w:lang w:val="en-US"/>
        </w:rPr>
        <w:tab/>
      </w:r>
      <w:r w:rsidR="00B576F2">
        <w:rPr>
          <w:sz w:val="28"/>
          <w:szCs w:val="28"/>
          <w:lang w:val="en-US"/>
        </w:rPr>
        <w:tab/>
        <w:t xml:space="preserve">   </w:t>
      </w:r>
      <w:r w:rsidR="00B576F2" w:rsidRPr="004E26E7">
        <w:rPr>
          <w:sz w:val="28"/>
          <w:szCs w:val="28"/>
          <w:lang w:val="en-US"/>
        </w:rPr>
        <w:t>O</w:t>
      </w:r>
    </w:p>
    <w:p w:rsidR="00AC3F78" w:rsidRPr="004E26E7" w:rsidRDefault="00F924B1" w:rsidP="004E26E7">
      <w:pPr>
        <w:ind w:firstLine="567"/>
        <w:jc w:val="both"/>
        <w:rPr>
          <w:sz w:val="28"/>
          <w:szCs w:val="28"/>
          <w:lang w:val="en-US"/>
        </w:rPr>
      </w:pPr>
      <w:r>
        <w:rPr>
          <w:sz w:val="28"/>
          <w:szCs w:val="28"/>
        </w:rPr>
        <w:pict>
          <v:line id="_x0000_s1080" style="position:absolute;left:0;text-align:left;z-index:251631104" from="342pt,11.4pt" to="5in,29.4pt"/>
        </w:pict>
      </w:r>
      <w:r w:rsidR="00AC3F78" w:rsidRPr="004E26E7">
        <w:rPr>
          <w:sz w:val="28"/>
          <w:szCs w:val="28"/>
          <w:lang w:val="en-US"/>
        </w:rPr>
        <w:t>Na — O  —  Na</w:t>
      </w:r>
      <w:r w:rsidR="00AC3F78" w:rsidRPr="004E26E7">
        <w:rPr>
          <w:sz w:val="28"/>
          <w:szCs w:val="28"/>
          <w:lang w:val="en-US"/>
        </w:rPr>
        <w:tab/>
      </w:r>
      <w:r w:rsidR="00AC3F78" w:rsidRPr="004E26E7">
        <w:rPr>
          <w:sz w:val="28"/>
          <w:szCs w:val="28"/>
          <w:lang w:val="en-US"/>
        </w:rPr>
        <w:tab/>
      </w:r>
      <w:r w:rsidR="00AC3F78" w:rsidRPr="004E26E7">
        <w:rPr>
          <w:sz w:val="28"/>
          <w:szCs w:val="28"/>
          <w:lang w:val="en-US"/>
        </w:rPr>
        <w:tab/>
        <w:t>Ca =  O</w:t>
      </w:r>
      <w:r w:rsidR="00AC3F78" w:rsidRPr="004E26E7">
        <w:rPr>
          <w:sz w:val="28"/>
          <w:szCs w:val="28"/>
          <w:lang w:val="en-US"/>
        </w:rPr>
        <w:tab/>
      </w:r>
      <w:r w:rsidR="00AC3F78" w:rsidRPr="004E26E7">
        <w:rPr>
          <w:sz w:val="28"/>
          <w:szCs w:val="28"/>
          <w:lang w:val="en-US"/>
        </w:rPr>
        <w:tab/>
        <w:t>Al</w:t>
      </w:r>
      <w:r w:rsidR="00AC3F78" w:rsidRPr="004E26E7">
        <w:rPr>
          <w:sz w:val="28"/>
          <w:szCs w:val="28"/>
          <w:vertAlign w:val="subscript"/>
          <w:lang w:val="en-US"/>
        </w:rPr>
        <w:t xml:space="preserve">  </w:t>
      </w:r>
      <w:r w:rsidR="00AC3F78" w:rsidRPr="004E26E7">
        <w:rPr>
          <w:sz w:val="28"/>
          <w:szCs w:val="28"/>
          <w:lang w:val="en-US"/>
        </w:rPr>
        <w:tab/>
      </w:r>
    </w:p>
    <w:p w:rsidR="00AC3F78" w:rsidRPr="004E26E7" w:rsidRDefault="00AC3F78" w:rsidP="004E26E7">
      <w:pPr>
        <w:ind w:firstLine="567"/>
        <w:jc w:val="both"/>
        <w:rPr>
          <w:sz w:val="28"/>
          <w:szCs w:val="28"/>
          <w:lang w:val="en-US"/>
        </w:rPr>
      </w:pPr>
      <w:r w:rsidRPr="004E26E7">
        <w:rPr>
          <w:sz w:val="28"/>
          <w:szCs w:val="28"/>
          <w:lang w:val="en-US"/>
        </w:rPr>
        <w:tab/>
      </w:r>
      <w:r w:rsidRPr="004E26E7">
        <w:rPr>
          <w:sz w:val="28"/>
          <w:szCs w:val="28"/>
          <w:lang w:val="en-US"/>
        </w:rPr>
        <w:tab/>
      </w:r>
      <w:r w:rsidRPr="004E26E7">
        <w:rPr>
          <w:sz w:val="28"/>
          <w:szCs w:val="28"/>
          <w:lang w:val="en-US"/>
        </w:rPr>
        <w:tab/>
      </w:r>
      <w:r w:rsidRPr="004E26E7">
        <w:rPr>
          <w:sz w:val="28"/>
          <w:szCs w:val="28"/>
          <w:lang w:val="en-US"/>
        </w:rPr>
        <w:tab/>
      </w:r>
      <w:r w:rsidRPr="004E26E7">
        <w:rPr>
          <w:sz w:val="28"/>
          <w:szCs w:val="28"/>
          <w:lang w:val="en-US"/>
        </w:rPr>
        <w:tab/>
      </w:r>
      <w:r w:rsidRPr="004E26E7">
        <w:rPr>
          <w:sz w:val="28"/>
          <w:szCs w:val="28"/>
          <w:lang w:val="en-US"/>
        </w:rPr>
        <w:tab/>
      </w:r>
      <w:r w:rsidRPr="004E26E7">
        <w:rPr>
          <w:sz w:val="28"/>
          <w:szCs w:val="28"/>
          <w:lang w:val="en-US"/>
        </w:rPr>
        <w:tab/>
      </w:r>
      <w:r w:rsidRPr="004E26E7">
        <w:rPr>
          <w:sz w:val="28"/>
          <w:szCs w:val="28"/>
          <w:lang w:val="en-US"/>
        </w:rPr>
        <w:tab/>
      </w:r>
      <w:r w:rsidRPr="004E26E7">
        <w:rPr>
          <w:sz w:val="28"/>
          <w:szCs w:val="28"/>
          <w:lang w:val="en-US"/>
        </w:rPr>
        <w:tab/>
        <w:t xml:space="preserve">     </w:t>
      </w:r>
      <w:r w:rsidRPr="004E26E7">
        <w:rPr>
          <w:sz w:val="28"/>
          <w:szCs w:val="28"/>
          <w:lang w:val="en-US"/>
        </w:rPr>
        <w:tab/>
      </w:r>
    </w:p>
    <w:p w:rsidR="00AC3F78" w:rsidRPr="004E26E7" w:rsidRDefault="00F924B1" w:rsidP="004E26E7">
      <w:pPr>
        <w:ind w:firstLine="567"/>
        <w:jc w:val="both"/>
        <w:rPr>
          <w:sz w:val="28"/>
          <w:szCs w:val="28"/>
          <w:lang w:val="en-US"/>
        </w:rPr>
      </w:pPr>
      <w:r>
        <w:rPr>
          <w:sz w:val="28"/>
          <w:szCs w:val="28"/>
        </w:rPr>
        <w:pict>
          <v:line id="_x0000_s1081" style="position:absolute;left:0;text-align:left;flip:y;z-index:251632128" from="342pt,3.6pt" to="5in,21.6pt"/>
        </w:pict>
      </w:r>
      <w:r w:rsidR="00AC3F78" w:rsidRPr="004E26E7">
        <w:rPr>
          <w:sz w:val="28"/>
          <w:szCs w:val="28"/>
          <w:lang w:val="en-US"/>
        </w:rPr>
        <w:tab/>
      </w:r>
      <w:r w:rsidR="00AC3F78" w:rsidRPr="004E26E7">
        <w:rPr>
          <w:sz w:val="28"/>
          <w:szCs w:val="28"/>
          <w:lang w:val="en-US"/>
        </w:rPr>
        <w:tab/>
      </w:r>
      <w:r w:rsidR="00AC3F78" w:rsidRPr="004E26E7">
        <w:rPr>
          <w:sz w:val="28"/>
          <w:szCs w:val="28"/>
          <w:lang w:val="en-US"/>
        </w:rPr>
        <w:tab/>
      </w:r>
      <w:r w:rsidR="00AC3F78" w:rsidRPr="004E26E7">
        <w:rPr>
          <w:sz w:val="28"/>
          <w:szCs w:val="28"/>
          <w:lang w:val="en-US"/>
        </w:rPr>
        <w:tab/>
      </w:r>
      <w:r w:rsidR="00AC3F78" w:rsidRPr="004E26E7">
        <w:rPr>
          <w:sz w:val="28"/>
          <w:szCs w:val="28"/>
          <w:lang w:val="en-US"/>
        </w:rPr>
        <w:tab/>
      </w:r>
      <w:r w:rsidR="00AC3F78" w:rsidRPr="004E26E7">
        <w:rPr>
          <w:sz w:val="28"/>
          <w:szCs w:val="28"/>
          <w:lang w:val="en-US"/>
        </w:rPr>
        <w:tab/>
      </w:r>
      <w:r w:rsidR="00AC3F78" w:rsidRPr="004E26E7">
        <w:rPr>
          <w:sz w:val="28"/>
          <w:szCs w:val="28"/>
          <w:lang w:val="en-US"/>
        </w:rPr>
        <w:tab/>
      </w:r>
      <w:r w:rsidR="00AC3F78" w:rsidRPr="004E26E7">
        <w:rPr>
          <w:sz w:val="28"/>
          <w:szCs w:val="28"/>
          <w:lang w:val="en-US"/>
        </w:rPr>
        <w:tab/>
      </w:r>
      <w:r w:rsidR="00AC3F78" w:rsidRPr="004E26E7">
        <w:rPr>
          <w:sz w:val="28"/>
          <w:szCs w:val="28"/>
          <w:lang w:val="en-US"/>
        </w:rPr>
        <w:tab/>
      </w:r>
      <w:r w:rsidR="00AC3F78" w:rsidRPr="004E26E7">
        <w:rPr>
          <w:sz w:val="28"/>
          <w:szCs w:val="28"/>
          <w:lang w:val="en-US"/>
        </w:rPr>
        <w:tab/>
        <w:t xml:space="preserve">   O</w:t>
      </w:r>
    </w:p>
    <w:p w:rsidR="00AC3F78" w:rsidRPr="004E26E7" w:rsidRDefault="00F924B1" w:rsidP="004E26E7">
      <w:pPr>
        <w:ind w:firstLine="567"/>
        <w:jc w:val="both"/>
        <w:rPr>
          <w:sz w:val="28"/>
          <w:szCs w:val="28"/>
          <w:lang w:val="en-US"/>
        </w:rPr>
      </w:pPr>
      <w:r>
        <w:rPr>
          <w:sz w:val="28"/>
          <w:szCs w:val="28"/>
        </w:rPr>
        <w:pict>
          <v:group id="_x0000_s1082" style="position:absolute;left:0;text-align:left;margin-left:342pt;margin-top:10.8pt;width:18pt;height:9.35pt;flip:y;z-index:251633152" coordorigin="8541,2883" coordsize="360,231">
            <v:line id="_x0000_s1083" style="position:absolute;flip:y" from="8541,2883" to="8901,3063"/>
            <v:line id="_x0000_s1084" style="position:absolute;flip:y" from="8541,2934" to="8901,3114"/>
          </v:group>
        </w:pict>
      </w:r>
      <w:r w:rsidR="00AC3F78" w:rsidRPr="004E26E7">
        <w:rPr>
          <w:sz w:val="28"/>
          <w:szCs w:val="28"/>
          <w:lang w:val="en-US"/>
        </w:rPr>
        <w:tab/>
      </w:r>
      <w:r w:rsidR="00AC3F78" w:rsidRPr="004E26E7">
        <w:rPr>
          <w:sz w:val="28"/>
          <w:szCs w:val="28"/>
          <w:lang w:val="en-US"/>
        </w:rPr>
        <w:tab/>
      </w:r>
      <w:r w:rsidR="00AC3F78" w:rsidRPr="004E26E7">
        <w:rPr>
          <w:sz w:val="28"/>
          <w:szCs w:val="28"/>
          <w:lang w:val="en-US"/>
        </w:rPr>
        <w:tab/>
      </w:r>
      <w:r w:rsidR="00AC3F78" w:rsidRPr="004E26E7">
        <w:rPr>
          <w:sz w:val="28"/>
          <w:szCs w:val="28"/>
          <w:lang w:val="en-US"/>
        </w:rPr>
        <w:tab/>
      </w:r>
      <w:r w:rsidR="00AC3F78" w:rsidRPr="004E26E7">
        <w:rPr>
          <w:sz w:val="28"/>
          <w:szCs w:val="28"/>
          <w:lang w:val="en-US"/>
        </w:rPr>
        <w:tab/>
      </w:r>
      <w:r w:rsidR="00AC3F78" w:rsidRPr="004E26E7">
        <w:rPr>
          <w:sz w:val="28"/>
          <w:szCs w:val="28"/>
          <w:lang w:val="en-US"/>
        </w:rPr>
        <w:tab/>
      </w:r>
      <w:r w:rsidR="00AC3F78" w:rsidRPr="004E26E7">
        <w:rPr>
          <w:sz w:val="28"/>
          <w:szCs w:val="28"/>
          <w:lang w:val="en-US"/>
        </w:rPr>
        <w:tab/>
      </w:r>
      <w:r w:rsidR="00AC3F78" w:rsidRPr="004E26E7">
        <w:rPr>
          <w:sz w:val="28"/>
          <w:szCs w:val="28"/>
          <w:lang w:val="en-US"/>
        </w:rPr>
        <w:tab/>
      </w:r>
      <w:r w:rsidR="00AC3F78" w:rsidRPr="004E26E7">
        <w:rPr>
          <w:sz w:val="28"/>
          <w:szCs w:val="28"/>
          <w:lang w:val="en-US"/>
        </w:rPr>
        <w:tab/>
      </w:r>
      <w:r w:rsidR="00B576F2">
        <w:rPr>
          <w:sz w:val="28"/>
          <w:szCs w:val="28"/>
          <w:lang w:val="en-US"/>
        </w:rPr>
        <w:t xml:space="preserve"> </w:t>
      </w:r>
      <w:r w:rsidR="00AC3F78" w:rsidRPr="004E26E7">
        <w:rPr>
          <w:sz w:val="28"/>
          <w:szCs w:val="28"/>
          <w:lang w:val="en-US"/>
        </w:rPr>
        <w:t>Al</w:t>
      </w:r>
      <w:r w:rsidR="00AC3F78" w:rsidRPr="004E26E7">
        <w:rPr>
          <w:sz w:val="28"/>
          <w:szCs w:val="28"/>
          <w:lang w:val="en-US"/>
        </w:rPr>
        <w:tab/>
      </w:r>
    </w:p>
    <w:p w:rsidR="00AC3F78" w:rsidRPr="004E26E7" w:rsidRDefault="00AC3F78" w:rsidP="004E26E7">
      <w:pPr>
        <w:ind w:firstLine="567"/>
        <w:jc w:val="both"/>
        <w:rPr>
          <w:sz w:val="28"/>
          <w:szCs w:val="28"/>
          <w:lang w:val="en-US"/>
        </w:rPr>
      </w:pPr>
      <w:r w:rsidRPr="004E26E7">
        <w:rPr>
          <w:sz w:val="28"/>
          <w:szCs w:val="28"/>
          <w:lang w:val="en-US"/>
        </w:rPr>
        <w:tab/>
      </w:r>
      <w:r w:rsidRPr="004E26E7">
        <w:rPr>
          <w:sz w:val="28"/>
          <w:szCs w:val="28"/>
          <w:lang w:val="en-US"/>
        </w:rPr>
        <w:tab/>
      </w:r>
      <w:r w:rsidRPr="004E26E7">
        <w:rPr>
          <w:sz w:val="28"/>
          <w:szCs w:val="28"/>
          <w:lang w:val="en-US"/>
        </w:rPr>
        <w:tab/>
      </w:r>
      <w:r w:rsidRPr="004E26E7">
        <w:rPr>
          <w:sz w:val="28"/>
          <w:szCs w:val="28"/>
          <w:lang w:val="en-US"/>
        </w:rPr>
        <w:tab/>
      </w:r>
      <w:r w:rsidRPr="004E26E7">
        <w:rPr>
          <w:sz w:val="28"/>
          <w:szCs w:val="28"/>
          <w:lang w:val="en-US"/>
        </w:rPr>
        <w:tab/>
      </w:r>
      <w:r w:rsidRPr="004E26E7">
        <w:rPr>
          <w:sz w:val="28"/>
          <w:szCs w:val="28"/>
          <w:lang w:val="kk-KZ"/>
        </w:rPr>
        <w:t xml:space="preserve">                                                 </w:t>
      </w:r>
      <w:r w:rsidR="00842E56">
        <w:rPr>
          <w:sz w:val="28"/>
          <w:szCs w:val="28"/>
          <w:lang w:val="kk-KZ"/>
        </w:rPr>
        <w:t xml:space="preserve"> </w:t>
      </w:r>
      <w:r w:rsidR="002B4F8D">
        <w:rPr>
          <w:sz w:val="28"/>
          <w:szCs w:val="28"/>
          <w:lang w:val="en-US"/>
        </w:rPr>
        <w:t xml:space="preserve">   </w:t>
      </w:r>
      <w:r w:rsidRPr="004E26E7">
        <w:rPr>
          <w:sz w:val="28"/>
          <w:szCs w:val="28"/>
          <w:lang w:val="en-US"/>
        </w:rPr>
        <w:t>O</w:t>
      </w:r>
    </w:p>
    <w:p w:rsidR="00AC3F78" w:rsidRPr="004E26E7" w:rsidRDefault="00AC3F78" w:rsidP="004E26E7">
      <w:pPr>
        <w:ind w:firstLine="567"/>
        <w:jc w:val="both"/>
        <w:rPr>
          <w:sz w:val="28"/>
          <w:szCs w:val="28"/>
          <w:lang w:val="en-US"/>
        </w:rPr>
      </w:pPr>
      <w:r w:rsidRPr="004E26E7">
        <w:rPr>
          <w:sz w:val="28"/>
          <w:szCs w:val="28"/>
          <w:lang w:val="en-US"/>
        </w:rPr>
        <w:t>The structural formula</w:t>
      </w:r>
      <w:r w:rsidR="00C075B9">
        <w:rPr>
          <w:sz w:val="28"/>
          <w:szCs w:val="28"/>
          <w:lang w:val="en-US"/>
        </w:rPr>
        <w:t>e</w:t>
      </w:r>
      <w:r w:rsidRPr="004E26E7">
        <w:rPr>
          <w:sz w:val="28"/>
          <w:szCs w:val="28"/>
          <w:lang w:val="en-US"/>
        </w:rPr>
        <w:t xml:space="preserve"> shows the chemical bond between elements, where the bonding is indicated by the line corresponding to the valence of the element.</w:t>
      </w:r>
    </w:p>
    <w:p w:rsidR="00AC3F78" w:rsidRPr="004E26E7" w:rsidRDefault="00AC3F78" w:rsidP="004E26E7">
      <w:pPr>
        <w:ind w:firstLine="567"/>
        <w:jc w:val="both"/>
        <w:rPr>
          <w:sz w:val="28"/>
          <w:szCs w:val="28"/>
          <w:lang w:val="en-US"/>
        </w:rPr>
      </w:pPr>
    </w:p>
    <w:p w:rsidR="00AC3F78" w:rsidRPr="004E26E7" w:rsidRDefault="005D5A8D" w:rsidP="004E26E7">
      <w:pPr>
        <w:ind w:firstLine="567"/>
        <w:jc w:val="both"/>
        <w:rPr>
          <w:b/>
          <w:sz w:val="28"/>
          <w:szCs w:val="28"/>
          <w:lang w:val="en-US"/>
        </w:rPr>
      </w:pPr>
      <w:r>
        <w:rPr>
          <w:b/>
          <w:sz w:val="28"/>
          <w:szCs w:val="28"/>
          <w:lang w:val="en-US"/>
        </w:rPr>
        <w:t>3. Methods of production</w:t>
      </w:r>
    </w:p>
    <w:p w:rsidR="00AC3F78" w:rsidRPr="004E26E7" w:rsidRDefault="00E95996" w:rsidP="00E95996">
      <w:pPr>
        <w:tabs>
          <w:tab w:val="left" w:pos="851"/>
        </w:tabs>
        <w:jc w:val="both"/>
        <w:rPr>
          <w:sz w:val="28"/>
          <w:szCs w:val="28"/>
          <w:lang w:val="en-US"/>
        </w:rPr>
      </w:pPr>
      <w:r>
        <w:rPr>
          <w:sz w:val="28"/>
          <w:szCs w:val="28"/>
          <w:lang w:val="en-US"/>
        </w:rPr>
        <w:t xml:space="preserve">         1.</w:t>
      </w:r>
      <w:r w:rsidR="00AC3F78" w:rsidRPr="004E26E7">
        <w:rPr>
          <w:sz w:val="28"/>
          <w:szCs w:val="28"/>
          <w:lang w:val="en-US"/>
        </w:rPr>
        <w:t>The reactions of elementary substances with oxygen:</w:t>
      </w:r>
    </w:p>
    <w:p w:rsidR="00AC3F78" w:rsidRPr="004E26E7" w:rsidRDefault="00B576F2" w:rsidP="004E26E7">
      <w:pPr>
        <w:ind w:left="360" w:firstLine="567"/>
        <w:jc w:val="both"/>
        <w:rPr>
          <w:sz w:val="28"/>
          <w:szCs w:val="28"/>
          <w:lang w:val="en-US"/>
        </w:rPr>
      </w:pPr>
      <w:r w:rsidRPr="008D5A86">
        <w:rPr>
          <w:position w:val="-48"/>
          <w:sz w:val="28"/>
          <w:szCs w:val="28"/>
          <w:lang w:val="en-US"/>
        </w:rPr>
        <w:object w:dxaOrig="2079" w:dyaOrig="1080">
          <v:shape id="_x0000_i1040" type="#_x0000_t75" style="width:104.45pt;height:66.15pt" o:ole="">
            <v:imagedata r:id="rId44" o:title=""/>
          </v:shape>
          <o:OLEObject Type="Embed" ProgID="Equation.3" ShapeID="_x0000_i1040" DrawAspect="Content" ObjectID="_1462186817" r:id="rId45"/>
        </w:object>
      </w:r>
      <w:r w:rsidR="00AC3F78" w:rsidRPr="004E26E7">
        <w:rPr>
          <w:sz w:val="28"/>
          <w:szCs w:val="28"/>
          <w:lang w:val="en-US"/>
        </w:rPr>
        <w:t xml:space="preserve"> </w:t>
      </w:r>
    </w:p>
    <w:p w:rsidR="00AC3F78" w:rsidRPr="004E26E7" w:rsidRDefault="00E95996" w:rsidP="00E95996">
      <w:pPr>
        <w:tabs>
          <w:tab w:val="left" w:pos="851"/>
        </w:tabs>
        <w:ind w:left="360"/>
        <w:jc w:val="both"/>
        <w:rPr>
          <w:sz w:val="28"/>
          <w:szCs w:val="28"/>
          <w:lang w:val="en-US"/>
        </w:rPr>
      </w:pPr>
      <w:r>
        <w:rPr>
          <w:sz w:val="28"/>
          <w:szCs w:val="28"/>
          <w:lang w:val="en-US"/>
        </w:rPr>
        <w:t xml:space="preserve">    2.</w:t>
      </w:r>
      <w:r w:rsidR="00AC3F78" w:rsidRPr="004E26E7">
        <w:rPr>
          <w:sz w:val="28"/>
          <w:szCs w:val="28"/>
          <w:lang w:val="en-US"/>
        </w:rPr>
        <w:t>Thermal decomposition of bases, acids and salts:</w:t>
      </w:r>
    </w:p>
    <w:p w:rsidR="00AC3F78" w:rsidRPr="004E26E7" w:rsidRDefault="00B576F2" w:rsidP="004E26E7">
      <w:pPr>
        <w:ind w:left="360" w:firstLine="567"/>
        <w:jc w:val="both"/>
        <w:rPr>
          <w:sz w:val="28"/>
          <w:szCs w:val="28"/>
          <w:lang w:val="en-US"/>
        </w:rPr>
      </w:pPr>
      <w:r w:rsidRPr="008D5A86">
        <w:rPr>
          <w:position w:val="-48"/>
          <w:sz w:val="28"/>
          <w:szCs w:val="28"/>
          <w:lang w:val="en-US"/>
        </w:rPr>
        <w:object w:dxaOrig="3379" w:dyaOrig="1080">
          <v:shape id="_x0000_i1041" type="#_x0000_t75" style="width:169.3pt;height:55.8pt" o:ole="">
            <v:imagedata r:id="rId46" o:title=""/>
          </v:shape>
          <o:OLEObject Type="Embed" ProgID="Equation.3" ShapeID="_x0000_i1041" DrawAspect="Content" ObjectID="_1462186818" r:id="rId47"/>
        </w:object>
      </w:r>
      <w:r w:rsidR="00AC3F78" w:rsidRPr="004E26E7">
        <w:rPr>
          <w:sz w:val="28"/>
          <w:szCs w:val="28"/>
          <w:lang w:val="en-US"/>
        </w:rPr>
        <w:t xml:space="preserve">  </w:t>
      </w:r>
    </w:p>
    <w:p w:rsidR="00AC3F78" w:rsidRPr="004E26E7" w:rsidRDefault="00E95996" w:rsidP="00E95996">
      <w:pPr>
        <w:tabs>
          <w:tab w:val="left" w:pos="851"/>
        </w:tabs>
        <w:ind w:left="360"/>
        <w:jc w:val="both"/>
        <w:rPr>
          <w:sz w:val="28"/>
          <w:szCs w:val="28"/>
          <w:lang w:val="en-US"/>
        </w:rPr>
      </w:pPr>
      <w:r>
        <w:rPr>
          <w:sz w:val="28"/>
          <w:szCs w:val="28"/>
          <w:lang w:val="en-US"/>
        </w:rPr>
        <w:t xml:space="preserve">     3.</w:t>
      </w:r>
      <w:r w:rsidR="00AC3F78" w:rsidRPr="004E26E7">
        <w:rPr>
          <w:sz w:val="28"/>
          <w:szCs w:val="28"/>
          <w:lang w:val="en-US"/>
        </w:rPr>
        <w:t>The reactions of acid-oxidizers with elementary substances:</w:t>
      </w:r>
    </w:p>
    <w:p w:rsidR="00AC3F78" w:rsidRPr="004E26E7" w:rsidRDefault="00B576F2" w:rsidP="004E26E7">
      <w:pPr>
        <w:ind w:left="360" w:firstLine="567"/>
        <w:jc w:val="both"/>
        <w:rPr>
          <w:sz w:val="28"/>
          <w:szCs w:val="28"/>
          <w:lang w:val="en-US"/>
        </w:rPr>
      </w:pPr>
      <w:r w:rsidRPr="004E26E7">
        <w:rPr>
          <w:position w:val="-30"/>
          <w:sz w:val="28"/>
          <w:szCs w:val="28"/>
          <w:lang w:val="en-US"/>
        </w:rPr>
        <w:object w:dxaOrig="5780" w:dyaOrig="720">
          <v:shape id="_x0000_i1042" type="#_x0000_t75" style="width:291.25pt;height:36.95pt" o:ole="">
            <v:imagedata r:id="rId48" o:title=""/>
          </v:shape>
          <o:OLEObject Type="Embed" ProgID="Equation.3" ShapeID="_x0000_i1042" DrawAspect="Content" ObjectID="_1462186819" r:id="rId49"/>
        </w:object>
      </w:r>
      <w:r w:rsidR="00AC3F78" w:rsidRPr="004E26E7">
        <w:rPr>
          <w:sz w:val="28"/>
          <w:szCs w:val="28"/>
          <w:lang w:val="en-US"/>
        </w:rPr>
        <w:t xml:space="preserve"> </w:t>
      </w:r>
    </w:p>
    <w:p w:rsidR="00E95996" w:rsidRDefault="00E95996" w:rsidP="004E26E7">
      <w:pPr>
        <w:ind w:firstLine="567"/>
        <w:jc w:val="both"/>
        <w:rPr>
          <w:b/>
          <w:sz w:val="28"/>
          <w:szCs w:val="28"/>
          <w:lang w:val="en-US"/>
        </w:rPr>
      </w:pPr>
    </w:p>
    <w:p w:rsidR="00AC3F78" w:rsidRPr="004E26E7" w:rsidRDefault="005D5A8D" w:rsidP="004E26E7">
      <w:pPr>
        <w:ind w:firstLine="567"/>
        <w:jc w:val="both"/>
        <w:rPr>
          <w:b/>
          <w:sz w:val="28"/>
          <w:szCs w:val="28"/>
          <w:lang w:val="en-US"/>
        </w:rPr>
      </w:pPr>
      <w:r>
        <w:rPr>
          <w:b/>
          <w:sz w:val="28"/>
          <w:szCs w:val="28"/>
          <w:lang w:val="en-US"/>
        </w:rPr>
        <w:t>4. The chemical properties</w:t>
      </w:r>
    </w:p>
    <w:p w:rsidR="00AC3F78" w:rsidRPr="004E26E7" w:rsidRDefault="00E95996" w:rsidP="00E95996">
      <w:pPr>
        <w:tabs>
          <w:tab w:val="left" w:pos="851"/>
        </w:tabs>
        <w:jc w:val="both"/>
        <w:rPr>
          <w:sz w:val="28"/>
          <w:szCs w:val="28"/>
          <w:lang w:val="en-US"/>
        </w:rPr>
      </w:pPr>
      <w:r>
        <w:rPr>
          <w:sz w:val="28"/>
          <w:szCs w:val="28"/>
          <w:lang w:val="en-US"/>
        </w:rPr>
        <w:t xml:space="preserve">          1.</w:t>
      </w:r>
      <w:r w:rsidR="00AC3F78" w:rsidRPr="004E26E7">
        <w:rPr>
          <w:sz w:val="28"/>
          <w:szCs w:val="28"/>
          <w:lang w:val="en-US"/>
        </w:rPr>
        <w:t>The reactions of basic and acidic oxides with water:</w:t>
      </w:r>
    </w:p>
    <w:p w:rsidR="00AC3F78" w:rsidRPr="004E26E7" w:rsidRDefault="008D5A86" w:rsidP="004E26E7">
      <w:pPr>
        <w:ind w:left="360" w:firstLine="567"/>
        <w:jc w:val="both"/>
        <w:rPr>
          <w:sz w:val="28"/>
          <w:szCs w:val="28"/>
          <w:lang w:val="en-US"/>
        </w:rPr>
      </w:pPr>
      <w:r w:rsidRPr="008D5A86">
        <w:rPr>
          <w:position w:val="-30"/>
          <w:sz w:val="28"/>
          <w:szCs w:val="28"/>
          <w:lang w:val="en-US"/>
        </w:rPr>
        <w:object w:dxaOrig="2500" w:dyaOrig="720">
          <v:shape id="_x0000_i1043" type="#_x0000_t75" style="width:112.85pt;height:38.25pt" o:ole="">
            <v:imagedata r:id="rId50" o:title=""/>
          </v:shape>
          <o:OLEObject Type="Embed" ProgID="Equation.3" ShapeID="_x0000_i1043" DrawAspect="Content" ObjectID="_1462186820" r:id="rId51"/>
        </w:object>
      </w:r>
    </w:p>
    <w:p w:rsidR="00AC3F78" w:rsidRPr="004E26E7" w:rsidRDefault="00E95996" w:rsidP="00E95996">
      <w:pPr>
        <w:tabs>
          <w:tab w:val="left" w:pos="851"/>
          <w:tab w:val="left" w:pos="1560"/>
        </w:tabs>
        <w:ind w:left="360"/>
        <w:jc w:val="both"/>
        <w:rPr>
          <w:sz w:val="28"/>
          <w:szCs w:val="28"/>
          <w:lang w:val="en-US"/>
        </w:rPr>
      </w:pPr>
      <w:r>
        <w:rPr>
          <w:sz w:val="28"/>
          <w:szCs w:val="28"/>
          <w:lang w:val="en-US"/>
        </w:rPr>
        <w:t xml:space="preserve">     2.</w:t>
      </w:r>
      <w:r w:rsidR="00AC3F78" w:rsidRPr="004E26E7">
        <w:rPr>
          <w:sz w:val="28"/>
          <w:szCs w:val="28"/>
          <w:lang w:val="en-US"/>
        </w:rPr>
        <w:t>The reactions of basic oxides with acids and acidic oxides with bases:</w:t>
      </w:r>
    </w:p>
    <w:p w:rsidR="00AC3F78" w:rsidRPr="004E26E7" w:rsidRDefault="008D5A86" w:rsidP="004E26E7">
      <w:pPr>
        <w:ind w:left="360" w:firstLine="567"/>
        <w:jc w:val="both"/>
        <w:rPr>
          <w:sz w:val="28"/>
          <w:szCs w:val="28"/>
          <w:lang w:val="en-US"/>
        </w:rPr>
      </w:pPr>
      <w:r w:rsidRPr="004E26E7">
        <w:rPr>
          <w:position w:val="-30"/>
          <w:sz w:val="28"/>
          <w:szCs w:val="28"/>
          <w:lang w:val="en-US"/>
        </w:rPr>
        <w:object w:dxaOrig="3360" w:dyaOrig="720">
          <v:shape id="_x0000_i1044" type="#_x0000_t75" style="width:171.25pt;height:36.95pt" o:ole="">
            <v:imagedata r:id="rId52" o:title=""/>
          </v:shape>
          <o:OLEObject Type="Embed" ProgID="Equation.3" ShapeID="_x0000_i1044" DrawAspect="Content" ObjectID="_1462186821" r:id="rId53"/>
        </w:object>
      </w:r>
    </w:p>
    <w:p w:rsidR="00AC3F78" w:rsidRPr="004E26E7" w:rsidRDefault="00E95996" w:rsidP="00E95996">
      <w:pPr>
        <w:tabs>
          <w:tab w:val="left" w:pos="851"/>
        </w:tabs>
        <w:ind w:left="720"/>
        <w:jc w:val="both"/>
        <w:rPr>
          <w:sz w:val="28"/>
          <w:szCs w:val="28"/>
          <w:lang w:val="en-US"/>
        </w:rPr>
      </w:pPr>
      <w:r>
        <w:rPr>
          <w:sz w:val="28"/>
          <w:szCs w:val="28"/>
          <w:lang w:val="en-US"/>
        </w:rPr>
        <w:t>3.</w:t>
      </w:r>
      <w:r w:rsidR="00AC3F78" w:rsidRPr="004E26E7">
        <w:rPr>
          <w:sz w:val="28"/>
          <w:szCs w:val="28"/>
          <w:lang w:val="en-US"/>
        </w:rPr>
        <w:t>The reactions of basic oxides with acidic oxides:</w:t>
      </w:r>
    </w:p>
    <w:p w:rsidR="00AC3F78" w:rsidRPr="004E26E7" w:rsidRDefault="008D5A86" w:rsidP="004E26E7">
      <w:pPr>
        <w:ind w:left="360" w:firstLine="567"/>
        <w:jc w:val="both"/>
        <w:rPr>
          <w:sz w:val="28"/>
          <w:szCs w:val="28"/>
          <w:lang w:val="en-US"/>
        </w:rPr>
      </w:pPr>
      <w:r w:rsidRPr="004E26E7">
        <w:rPr>
          <w:position w:val="-30"/>
          <w:sz w:val="28"/>
          <w:szCs w:val="28"/>
          <w:lang w:val="en-US"/>
        </w:rPr>
        <w:object w:dxaOrig="2200" w:dyaOrig="720">
          <v:shape id="_x0000_i1045" type="#_x0000_t75" style="width:111.55pt;height:36.95pt" o:ole="">
            <v:imagedata r:id="rId54" o:title=""/>
          </v:shape>
          <o:OLEObject Type="Embed" ProgID="Equation.3" ShapeID="_x0000_i1045" DrawAspect="Content" ObjectID="_1462186822" r:id="rId55"/>
        </w:object>
      </w:r>
    </w:p>
    <w:p w:rsidR="003162B7" w:rsidRDefault="003162B7" w:rsidP="003162B7">
      <w:pPr>
        <w:tabs>
          <w:tab w:val="left" w:pos="851"/>
        </w:tabs>
        <w:ind w:left="927"/>
        <w:jc w:val="both"/>
        <w:rPr>
          <w:sz w:val="28"/>
          <w:szCs w:val="28"/>
          <w:lang w:val="en-US"/>
        </w:rPr>
      </w:pPr>
    </w:p>
    <w:p w:rsidR="003162B7" w:rsidRDefault="003162B7" w:rsidP="003162B7">
      <w:pPr>
        <w:tabs>
          <w:tab w:val="left" w:pos="851"/>
        </w:tabs>
        <w:ind w:left="927"/>
        <w:jc w:val="both"/>
        <w:rPr>
          <w:sz w:val="28"/>
          <w:szCs w:val="28"/>
          <w:lang w:val="en-US"/>
        </w:rPr>
      </w:pPr>
    </w:p>
    <w:p w:rsidR="003162B7" w:rsidRDefault="003162B7" w:rsidP="003162B7">
      <w:pPr>
        <w:tabs>
          <w:tab w:val="left" w:pos="851"/>
        </w:tabs>
        <w:ind w:left="927"/>
        <w:jc w:val="both"/>
        <w:rPr>
          <w:sz w:val="28"/>
          <w:szCs w:val="28"/>
          <w:lang w:val="en-US"/>
        </w:rPr>
      </w:pPr>
    </w:p>
    <w:p w:rsidR="00591149" w:rsidRPr="00591149" w:rsidRDefault="00591149" w:rsidP="00591149">
      <w:pPr>
        <w:tabs>
          <w:tab w:val="left" w:pos="851"/>
        </w:tabs>
        <w:ind w:left="360"/>
        <w:jc w:val="both"/>
        <w:rPr>
          <w:sz w:val="28"/>
          <w:szCs w:val="28"/>
          <w:lang w:val="en-US"/>
        </w:rPr>
      </w:pPr>
    </w:p>
    <w:p w:rsidR="00591149" w:rsidRPr="00591149" w:rsidRDefault="00591149" w:rsidP="00591149">
      <w:pPr>
        <w:tabs>
          <w:tab w:val="left" w:pos="851"/>
        </w:tabs>
        <w:ind w:left="360"/>
        <w:jc w:val="both"/>
        <w:rPr>
          <w:sz w:val="28"/>
          <w:szCs w:val="28"/>
          <w:lang w:val="en-US"/>
        </w:rPr>
      </w:pPr>
    </w:p>
    <w:p w:rsidR="00AC3F78" w:rsidRPr="00DE382C" w:rsidRDefault="00AC3F78" w:rsidP="004B4A09">
      <w:pPr>
        <w:numPr>
          <w:ilvl w:val="0"/>
          <w:numId w:val="8"/>
        </w:numPr>
        <w:tabs>
          <w:tab w:val="left" w:pos="851"/>
        </w:tabs>
        <w:ind w:left="360" w:firstLine="567"/>
        <w:jc w:val="both"/>
        <w:rPr>
          <w:sz w:val="28"/>
          <w:szCs w:val="28"/>
          <w:lang w:val="en-US"/>
        </w:rPr>
      </w:pPr>
      <w:r w:rsidRPr="00DE382C">
        <w:rPr>
          <w:sz w:val="28"/>
          <w:szCs w:val="28"/>
          <w:lang w:val="en-US"/>
        </w:rPr>
        <w:lastRenderedPageBreak/>
        <w:t>Amphoteric oxides show both acidic and basic properties:</w:t>
      </w:r>
    </w:p>
    <w:p w:rsidR="00AC3F78" w:rsidRPr="004E26E7" w:rsidRDefault="00AC3F78" w:rsidP="004E26E7">
      <w:pPr>
        <w:ind w:left="360" w:firstLine="567"/>
        <w:jc w:val="both"/>
        <w:rPr>
          <w:sz w:val="28"/>
          <w:szCs w:val="28"/>
          <w:lang w:val="en-US"/>
        </w:rPr>
      </w:pPr>
      <w:r w:rsidRPr="004E26E7">
        <w:rPr>
          <w:position w:val="-30"/>
          <w:sz w:val="28"/>
          <w:szCs w:val="28"/>
          <w:lang w:val="en-US"/>
        </w:rPr>
        <w:object w:dxaOrig="4940" w:dyaOrig="720">
          <v:shape id="_x0000_i1046" type="#_x0000_t75" style="width:247.15pt;height:36.95pt" o:ole="">
            <v:imagedata r:id="rId56" o:title=""/>
          </v:shape>
          <o:OLEObject Type="Embed" ProgID="Equation.3" ShapeID="_x0000_i1046" DrawAspect="Content" ObjectID="_1462186823" r:id="rId57"/>
        </w:object>
      </w:r>
    </w:p>
    <w:p w:rsidR="003162B7" w:rsidRDefault="003162B7" w:rsidP="00C71B66">
      <w:pPr>
        <w:ind w:firstLine="567"/>
        <w:jc w:val="center"/>
        <w:rPr>
          <w:b/>
          <w:sz w:val="28"/>
          <w:szCs w:val="40"/>
          <w:lang w:val="en-US"/>
        </w:rPr>
      </w:pPr>
    </w:p>
    <w:p w:rsidR="00F206C0" w:rsidRDefault="00F206C0" w:rsidP="00C71B66">
      <w:pPr>
        <w:ind w:firstLine="567"/>
        <w:jc w:val="center"/>
        <w:rPr>
          <w:b/>
          <w:sz w:val="28"/>
          <w:szCs w:val="40"/>
          <w:lang w:val="kk-KZ"/>
        </w:rPr>
      </w:pPr>
    </w:p>
    <w:p w:rsidR="00DE382C" w:rsidRPr="00F206C0" w:rsidRDefault="001D52CE" w:rsidP="00C71B66">
      <w:pPr>
        <w:ind w:firstLine="567"/>
        <w:jc w:val="center"/>
        <w:rPr>
          <w:b/>
          <w:sz w:val="32"/>
          <w:szCs w:val="32"/>
          <w:lang w:val="en-US"/>
        </w:rPr>
      </w:pPr>
      <w:r w:rsidRPr="00F206C0">
        <w:rPr>
          <w:b/>
          <w:sz w:val="32"/>
          <w:szCs w:val="32"/>
          <w:lang w:val="en-US"/>
        </w:rPr>
        <w:t>Control</w:t>
      </w:r>
      <w:r w:rsidR="00DE382C" w:rsidRPr="00F206C0">
        <w:rPr>
          <w:b/>
          <w:sz w:val="32"/>
          <w:szCs w:val="32"/>
          <w:lang w:val="en-US"/>
        </w:rPr>
        <w:t xml:space="preserve"> test tasks</w:t>
      </w:r>
    </w:p>
    <w:p w:rsidR="00AC3F78" w:rsidRPr="004E26E7" w:rsidRDefault="00AC3F78" w:rsidP="004E26E7">
      <w:pPr>
        <w:ind w:left="360" w:firstLine="567"/>
        <w:jc w:val="both"/>
        <w:rPr>
          <w:b/>
          <w:i/>
          <w:sz w:val="28"/>
          <w:szCs w:val="28"/>
          <w:lang w:val="en-US"/>
        </w:rPr>
      </w:pPr>
    </w:p>
    <w:p w:rsidR="00AC3F78" w:rsidRPr="004E26E7" w:rsidRDefault="00AC3F78" w:rsidP="004B4A09">
      <w:pPr>
        <w:numPr>
          <w:ilvl w:val="0"/>
          <w:numId w:val="9"/>
        </w:numPr>
        <w:tabs>
          <w:tab w:val="clear" w:pos="720"/>
          <w:tab w:val="num" w:pos="0"/>
          <w:tab w:val="left" w:pos="993"/>
        </w:tabs>
        <w:ind w:left="0" w:firstLine="567"/>
        <w:jc w:val="both"/>
        <w:rPr>
          <w:sz w:val="28"/>
          <w:szCs w:val="28"/>
          <w:lang w:val="en-US"/>
        </w:rPr>
      </w:pPr>
      <w:r w:rsidRPr="004E26E7">
        <w:rPr>
          <w:sz w:val="28"/>
          <w:szCs w:val="28"/>
          <w:lang w:val="en-US"/>
        </w:rPr>
        <w:t>Point formulae of oxides showing the basic properties:</w:t>
      </w:r>
    </w:p>
    <w:p w:rsidR="00AC3F78" w:rsidRPr="004E26E7" w:rsidRDefault="00AC3F78" w:rsidP="00AE2161">
      <w:pPr>
        <w:tabs>
          <w:tab w:val="num" w:pos="0"/>
          <w:tab w:val="left" w:pos="993"/>
        </w:tabs>
        <w:ind w:firstLine="567"/>
        <w:jc w:val="both"/>
        <w:rPr>
          <w:sz w:val="28"/>
          <w:szCs w:val="28"/>
          <w:lang w:val="en-US"/>
        </w:rPr>
      </w:pPr>
      <w:r w:rsidRPr="004E26E7">
        <w:rPr>
          <w:position w:val="-66"/>
          <w:sz w:val="28"/>
          <w:szCs w:val="28"/>
          <w:lang w:val="en-US"/>
        </w:rPr>
        <w:object w:dxaOrig="860" w:dyaOrig="1439">
          <v:shape id="_x0000_i1047" type="#_x0000_t75" style="width:40.85pt;height:1in" o:ole="">
            <v:imagedata r:id="rId58" o:title=""/>
          </v:shape>
          <o:OLEObject Type="Embed" ProgID="Equation.3" ShapeID="_x0000_i1047" DrawAspect="Content" ObjectID="_1462186824" r:id="rId59"/>
        </w:object>
      </w:r>
    </w:p>
    <w:p w:rsidR="00AC3F78" w:rsidRPr="004E26E7" w:rsidRDefault="00AC3F78" w:rsidP="004B4A09">
      <w:pPr>
        <w:numPr>
          <w:ilvl w:val="0"/>
          <w:numId w:val="9"/>
        </w:numPr>
        <w:tabs>
          <w:tab w:val="clear" w:pos="720"/>
          <w:tab w:val="num" w:pos="0"/>
          <w:tab w:val="left" w:pos="993"/>
        </w:tabs>
        <w:ind w:left="0" w:firstLine="567"/>
        <w:jc w:val="both"/>
        <w:rPr>
          <w:sz w:val="28"/>
          <w:szCs w:val="28"/>
          <w:lang w:val="en-US"/>
        </w:rPr>
      </w:pPr>
      <w:r w:rsidRPr="004E26E7">
        <w:rPr>
          <w:sz w:val="28"/>
          <w:szCs w:val="28"/>
          <w:lang w:val="en-US"/>
        </w:rPr>
        <w:t>Show the schemes of transformation reactions:</w:t>
      </w:r>
    </w:p>
    <w:p w:rsidR="00AC3F78" w:rsidRPr="004E26E7" w:rsidRDefault="00AC3F78" w:rsidP="00AE2161">
      <w:pPr>
        <w:tabs>
          <w:tab w:val="num" w:pos="0"/>
          <w:tab w:val="left" w:pos="993"/>
        </w:tabs>
        <w:ind w:firstLine="567"/>
        <w:jc w:val="both"/>
        <w:rPr>
          <w:sz w:val="28"/>
          <w:szCs w:val="28"/>
          <w:lang w:val="en-US"/>
        </w:rPr>
      </w:pPr>
      <w:r w:rsidRPr="004E26E7">
        <w:rPr>
          <w:position w:val="-66"/>
          <w:sz w:val="28"/>
          <w:szCs w:val="28"/>
          <w:lang w:val="en-US"/>
        </w:rPr>
        <w:object w:dxaOrig="1820" w:dyaOrig="1440">
          <v:shape id="_x0000_i1048" type="#_x0000_t75" style="width:86.25pt;height:1in" o:ole="">
            <v:imagedata r:id="rId60" o:title=""/>
          </v:shape>
          <o:OLEObject Type="Embed" ProgID="Equation.3" ShapeID="_x0000_i1048" DrawAspect="Content" ObjectID="_1462186825" r:id="rId61"/>
        </w:object>
      </w:r>
    </w:p>
    <w:p w:rsidR="00AC3F78" w:rsidRPr="004E26E7" w:rsidRDefault="001D52CE" w:rsidP="004B4A09">
      <w:pPr>
        <w:numPr>
          <w:ilvl w:val="0"/>
          <w:numId w:val="9"/>
        </w:numPr>
        <w:tabs>
          <w:tab w:val="clear" w:pos="720"/>
          <w:tab w:val="num" w:pos="0"/>
          <w:tab w:val="left" w:pos="993"/>
        </w:tabs>
        <w:ind w:left="0" w:firstLine="567"/>
        <w:jc w:val="both"/>
        <w:rPr>
          <w:sz w:val="28"/>
          <w:szCs w:val="28"/>
          <w:lang w:val="en-US"/>
        </w:rPr>
      </w:pPr>
      <w:r>
        <w:rPr>
          <w:sz w:val="28"/>
          <w:szCs w:val="28"/>
          <w:lang w:val="en-US"/>
        </w:rPr>
        <w:t xml:space="preserve">Characterize </w:t>
      </w:r>
      <w:r w:rsidR="00AC3F78" w:rsidRPr="004E26E7">
        <w:rPr>
          <w:sz w:val="28"/>
          <w:szCs w:val="28"/>
          <w:lang w:val="en-US"/>
        </w:rPr>
        <w:t>sulphur (VI) oxide:</w:t>
      </w:r>
    </w:p>
    <w:p w:rsidR="00AC3F78" w:rsidRPr="004E26E7" w:rsidRDefault="00E2688B" w:rsidP="00AE2161">
      <w:pPr>
        <w:tabs>
          <w:tab w:val="num" w:pos="0"/>
          <w:tab w:val="left" w:pos="993"/>
        </w:tabs>
        <w:ind w:firstLine="567"/>
        <w:jc w:val="both"/>
        <w:rPr>
          <w:sz w:val="28"/>
          <w:szCs w:val="28"/>
          <w:lang w:val="en-US"/>
        </w:rPr>
      </w:pPr>
      <w:r w:rsidRPr="004E26E7">
        <w:rPr>
          <w:sz w:val="28"/>
          <w:szCs w:val="28"/>
          <w:lang w:val="en-US"/>
        </w:rPr>
        <w:t>a) amphoteric</w:t>
      </w:r>
    </w:p>
    <w:p w:rsidR="00AC3F78" w:rsidRPr="004E26E7" w:rsidRDefault="00E2688B" w:rsidP="00AE2161">
      <w:pPr>
        <w:tabs>
          <w:tab w:val="num" w:pos="0"/>
          <w:tab w:val="left" w:pos="993"/>
        </w:tabs>
        <w:ind w:firstLine="567"/>
        <w:jc w:val="both"/>
        <w:rPr>
          <w:sz w:val="28"/>
          <w:szCs w:val="28"/>
          <w:lang w:val="en-US"/>
        </w:rPr>
      </w:pPr>
      <w:r w:rsidRPr="004E26E7">
        <w:rPr>
          <w:sz w:val="28"/>
          <w:szCs w:val="28"/>
          <w:lang w:val="en-US"/>
        </w:rPr>
        <w:t>b) acid</w:t>
      </w:r>
    </w:p>
    <w:p w:rsidR="00AC3F78" w:rsidRPr="004E26E7" w:rsidRDefault="00E2688B" w:rsidP="00AE2161">
      <w:pPr>
        <w:tabs>
          <w:tab w:val="num" w:pos="0"/>
          <w:tab w:val="left" w:pos="993"/>
        </w:tabs>
        <w:ind w:firstLine="567"/>
        <w:jc w:val="both"/>
        <w:rPr>
          <w:sz w:val="28"/>
          <w:szCs w:val="28"/>
          <w:lang w:val="en-US"/>
        </w:rPr>
      </w:pPr>
      <w:r w:rsidRPr="004E26E7">
        <w:rPr>
          <w:sz w:val="28"/>
          <w:szCs w:val="28"/>
          <w:lang w:val="en-US"/>
        </w:rPr>
        <w:t>c) it</w:t>
      </w:r>
      <w:r w:rsidR="00AC3F78" w:rsidRPr="004E26E7">
        <w:rPr>
          <w:sz w:val="28"/>
          <w:szCs w:val="28"/>
          <w:lang w:val="en-US"/>
        </w:rPr>
        <w:t xml:space="preserve"> does not react with water</w:t>
      </w:r>
    </w:p>
    <w:p w:rsidR="00AC3F78" w:rsidRPr="004E26E7" w:rsidRDefault="00AC3F78" w:rsidP="00AE2161">
      <w:pPr>
        <w:tabs>
          <w:tab w:val="num" w:pos="0"/>
          <w:tab w:val="left" w:pos="993"/>
        </w:tabs>
        <w:ind w:firstLine="567"/>
        <w:jc w:val="both"/>
        <w:rPr>
          <w:sz w:val="28"/>
          <w:szCs w:val="28"/>
          <w:lang w:val="en-US"/>
        </w:rPr>
      </w:pPr>
      <w:r w:rsidRPr="004E26E7">
        <w:rPr>
          <w:sz w:val="28"/>
          <w:szCs w:val="28"/>
          <w:lang w:val="en-US"/>
        </w:rPr>
        <w:t>d)</w:t>
      </w:r>
      <w:r w:rsidR="00E2688B" w:rsidRPr="004E26E7">
        <w:rPr>
          <w:sz w:val="28"/>
          <w:szCs w:val="28"/>
          <w:lang w:val="en-US"/>
        </w:rPr>
        <w:t xml:space="preserve"> </w:t>
      </w:r>
      <w:r w:rsidRPr="004E26E7">
        <w:rPr>
          <w:sz w:val="28"/>
          <w:szCs w:val="28"/>
          <w:lang w:val="en-US"/>
        </w:rPr>
        <w:t>a solid substance</w:t>
      </w:r>
    </w:p>
    <w:p w:rsidR="00AC3F78" w:rsidRPr="004E26E7" w:rsidRDefault="00AC3F78" w:rsidP="004B4A09">
      <w:pPr>
        <w:numPr>
          <w:ilvl w:val="0"/>
          <w:numId w:val="9"/>
        </w:numPr>
        <w:tabs>
          <w:tab w:val="clear" w:pos="720"/>
          <w:tab w:val="num" w:pos="0"/>
          <w:tab w:val="left" w:pos="993"/>
        </w:tabs>
        <w:ind w:left="0" w:firstLine="567"/>
        <w:jc w:val="both"/>
        <w:rPr>
          <w:sz w:val="28"/>
          <w:szCs w:val="28"/>
          <w:lang w:val="en-US"/>
        </w:rPr>
      </w:pPr>
      <w:r w:rsidRPr="004E26E7">
        <w:rPr>
          <w:sz w:val="28"/>
          <w:szCs w:val="28"/>
          <w:lang w:val="en-US"/>
        </w:rPr>
        <w:t>Point out the substances reacting with carbon (IV) oxide:</w:t>
      </w:r>
    </w:p>
    <w:p w:rsidR="00AC3F78" w:rsidRPr="004E26E7" w:rsidRDefault="00AC3F78" w:rsidP="00AE2161">
      <w:pPr>
        <w:tabs>
          <w:tab w:val="num" w:pos="0"/>
          <w:tab w:val="left" w:pos="993"/>
        </w:tabs>
        <w:ind w:firstLine="567"/>
        <w:jc w:val="both"/>
        <w:rPr>
          <w:sz w:val="28"/>
          <w:szCs w:val="28"/>
          <w:lang w:val="en-US"/>
        </w:rPr>
      </w:pPr>
      <w:r w:rsidRPr="004E26E7">
        <w:rPr>
          <w:sz w:val="28"/>
          <w:szCs w:val="28"/>
          <w:lang w:val="en-US"/>
        </w:rPr>
        <w:t>a) Ca chloride</w:t>
      </w:r>
    </w:p>
    <w:p w:rsidR="00AC3F78" w:rsidRPr="004E26E7" w:rsidRDefault="00AC3F78" w:rsidP="00AE2161">
      <w:pPr>
        <w:tabs>
          <w:tab w:val="num" w:pos="0"/>
          <w:tab w:val="left" w:pos="993"/>
        </w:tabs>
        <w:ind w:firstLine="567"/>
        <w:jc w:val="both"/>
        <w:rPr>
          <w:sz w:val="28"/>
          <w:szCs w:val="28"/>
          <w:lang w:val="en-US"/>
        </w:rPr>
      </w:pPr>
      <w:r w:rsidRPr="004E26E7">
        <w:rPr>
          <w:sz w:val="28"/>
          <w:szCs w:val="28"/>
          <w:lang w:val="en-US"/>
        </w:rPr>
        <w:t>b)</w:t>
      </w:r>
      <w:r w:rsidR="00E2688B" w:rsidRPr="004E26E7">
        <w:rPr>
          <w:sz w:val="28"/>
          <w:szCs w:val="28"/>
          <w:lang w:val="en-US"/>
        </w:rPr>
        <w:t xml:space="preserve"> </w:t>
      </w:r>
      <w:r w:rsidRPr="004E26E7">
        <w:rPr>
          <w:sz w:val="28"/>
          <w:szCs w:val="28"/>
          <w:lang w:val="en-US"/>
        </w:rPr>
        <w:t>Si (IV) oxide</w:t>
      </w:r>
    </w:p>
    <w:p w:rsidR="00AC3F78" w:rsidRPr="004E26E7" w:rsidRDefault="00AC3F78" w:rsidP="00AE2161">
      <w:pPr>
        <w:tabs>
          <w:tab w:val="num" w:pos="0"/>
          <w:tab w:val="left" w:pos="993"/>
        </w:tabs>
        <w:ind w:firstLine="567"/>
        <w:jc w:val="both"/>
        <w:rPr>
          <w:sz w:val="28"/>
          <w:szCs w:val="28"/>
          <w:lang w:val="en-US"/>
        </w:rPr>
      </w:pPr>
      <w:r w:rsidRPr="004E26E7">
        <w:rPr>
          <w:sz w:val="28"/>
          <w:szCs w:val="28"/>
          <w:lang w:val="en-US"/>
        </w:rPr>
        <w:t>c)</w:t>
      </w:r>
      <w:r w:rsidR="00E2688B" w:rsidRPr="004E26E7">
        <w:rPr>
          <w:sz w:val="28"/>
          <w:szCs w:val="28"/>
          <w:lang w:val="en-US"/>
        </w:rPr>
        <w:t xml:space="preserve"> </w:t>
      </w:r>
      <w:r w:rsidRPr="004E26E7">
        <w:rPr>
          <w:sz w:val="28"/>
          <w:szCs w:val="28"/>
          <w:lang w:val="en-US"/>
        </w:rPr>
        <w:t>Ca oxide</w:t>
      </w:r>
    </w:p>
    <w:p w:rsidR="00AC3F78" w:rsidRPr="004E26E7" w:rsidRDefault="00AC3F78" w:rsidP="00AE2161">
      <w:pPr>
        <w:tabs>
          <w:tab w:val="num" w:pos="0"/>
          <w:tab w:val="left" w:pos="993"/>
        </w:tabs>
        <w:ind w:firstLine="567"/>
        <w:jc w:val="both"/>
        <w:rPr>
          <w:sz w:val="28"/>
          <w:szCs w:val="28"/>
          <w:lang w:val="en-US"/>
        </w:rPr>
      </w:pPr>
      <w:r w:rsidRPr="004E26E7">
        <w:rPr>
          <w:sz w:val="28"/>
          <w:szCs w:val="28"/>
          <w:lang w:val="en-US"/>
        </w:rPr>
        <w:t>d) K hydroxide</w:t>
      </w:r>
    </w:p>
    <w:p w:rsidR="00AC3F78" w:rsidRPr="004E26E7" w:rsidRDefault="00AC3F78" w:rsidP="004B4A09">
      <w:pPr>
        <w:numPr>
          <w:ilvl w:val="0"/>
          <w:numId w:val="9"/>
        </w:numPr>
        <w:tabs>
          <w:tab w:val="clear" w:pos="720"/>
          <w:tab w:val="num" w:pos="0"/>
          <w:tab w:val="left" w:pos="993"/>
        </w:tabs>
        <w:ind w:left="0" w:firstLine="567"/>
        <w:jc w:val="both"/>
        <w:rPr>
          <w:sz w:val="28"/>
          <w:szCs w:val="28"/>
          <w:lang w:val="en-US"/>
        </w:rPr>
      </w:pPr>
      <w:r w:rsidRPr="004E26E7">
        <w:rPr>
          <w:sz w:val="28"/>
          <w:szCs w:val="28"/>
          <w:lang w:val="en-US"/>
        </w:rPr>
        <w:t>Characterize the phosphorus (III) oxide:</w:t>
      </w:r>
    </w:p>
    <w:p w:rsidR="00AC3F78" w:rsidRPr="004E26E7" w:rsidRDefault="00AC3F78" w:rsidP="00AE2161">
      <w:pPr>
        <w:tabs>
          <w:tab w:val="num" w:pos="0"/>
          <w:tab w:val="left" w:pos="993"/>
        </w:tabs>
        <w:ind w:firstLine="567"/>
        <w:jc w:val="both"/>
        <w:rPr>
          <w:sz w:val="28"/>
          <w:szCs w:val="28"/>
          <w:lang w:val="en-US"/>
        </w:rPr>
      </w:pPr>
      <w:r w:rsidRPr="004E26E7">
        <w:rPr>
          <w:sz w:val="28"/>
          <w:szCs w:val="28"/>
          <w:lang w:val="en-US"/>
        </w:rPr>
        <w:t>a)</w:t>
      </w:r>
      <w:r w:rsidR="00E2688B" w:rsidRPr="004E26E7">
        <w:rPr>
          <w:sz w:val="28"/>
          <w:szCs w:val="28"/>
          <w:lang w:val="en-US"/>
        </w:rPr>
        <w:t xml:space="preserve"> </w:t>
      </w:r>
      <w:r w:rsidRPr="004E26E7">
        <w:rPr>
          <w:sz w:val="28"/>
          <w:szCs w:val="28"/>
          <w:lang w:val="en-US"/>
        </w:rPr>
        <w:t>amphoteric oxide</w:t>
      </w:r>
    </w:p>
    <w:p w:rsidR="00AC3F78" w:rsidRPr="004E26E7" w:rsidRDefault="00AC3F78" w:rsidP="00AE2161">
      <w:pPr>
        <w:tabs>
          <w:tab w:val="num" w:pos="0"/>
          <w:tab w:val="left" w:pos="993"/>
        </w:tabs>
        <w:ind w:firstLine="567"/>
        <w:jc w:val="both"/>
        <w:rPr>
          <w:sz w:val="28"/>
          <w:szCs w:val="28"/>
          <w:lang w:val="en-US"/>
        </w:rPr>
      </w:pPr>
      <w:r w:rsidRPr="004E26E7">
        <w:rPr>
          <w:sz w:val="28"/>
          <w:szCs w:val="28"/>
          <w:lang w:val="en-US"/>
        </w:rPr>
        <w:t>b)</w:t>
      </w:r>
      <w:r w:rsidR="00E2688B" w:rsidRPr="004E26E7">
        <w:rPr>
          <w:sz w:val="28"/>
          <w:szCs w:val="28"/>
          <w:lang w:val="en-US"/>
        </w:rPr>
        <w:t xml:space="preserve"> </w:t>
      </w:r>
      <w:r w:rsidRPr="004E26E7">
        <w:rPr>
          <w:sz w:val="28"/>
          <w:szCs w:val="28"/>
          <w:lang w:val="en-US"/>
        </w:rPr>
        <w:t>acidic oxide</w:t>
      </w:r>
    </w:p>
    <w:p w:rsidR="00AC3F78" w:rsidRPr="004E26E7" w:rsidRDefault="00AC3F78" w:rsidP="00AE2161">
      <w:pPr>
        <w:tabs>
          <w:tab w:val="num" w:pos="0"/>
          <w:tab w:val="left" w:pos="993"/>
        </w:tabs>
        <w:ind w:firstLine="567"/>
        <w:jc w:val="both"/>
        <w:rPr>
          <w:sz w:val="28"/>
          <w:szCs w:val="28"/>
          <w:lang w:val="en-US"/>
        </w:rPr>
      </w:pPr>
      <w:r w:rsidRPr="004E26E7">
        <w:rPr>
          <w:sz w:val="28"/>
          <w:szCs w:val="28"/>
          <w:lang w:val="en-US"/>
        </w:rPr>
        <w:t>c)</w:t>
      </w:r>
      <w:r w:rsidR="00E2688B" w:rsidRPr="004E26E7">
        <w:rPr>
          <w:sz w:val="28"/>
          <w:szCs w:val="28"/>
          <w:lang w:val="en-US"/>
        </w:rPr>
        <w:t xml:space="preserve"> </w:t>
      </w:r>
      <w:r w:rsidRPr="004E26E7">
        <w:rPr>
          <w:sz w:val="28"/>
          <w:szCs w:val="28"/>
          <w:lang w:val="en-US"/>
        </w:rPr>
        <w:t>reacts with water</w:t>
      </w:r>
    </w:p>
    <w:p w:rsidR="00AC3F78" w:rsidRPr="004E26E7" w:rsidRDefault="00AC3F78" w:rsidP="00AE2161">
      <w:pPr>
        <w:tabs>
          <w:tab w:val="num" w:pos="0"/>
          <w:tab w:val="left" w:pos="993"/>
        </w:tabs>
        <w:ind w:firstLine="567"/>
        <w:jc w:val="both"/>
        <w:rPr>
          <w:sz w:val="28"/>
          <w:szCs w:val="28"/>
          <w:lang w:val="en-US"/>
        </w:rPr>
      </w:pPr>
      <w:r w:rsidRPr="004E26E7">
        <w:rPr>
          <w:sz w:val="28"/>
          <w:szCs w:val="28"/>
          <w:lang w:val="en-US"/>
        </w:rPr>
        <w:t>d)</w:t>
      </w:r>
      <w:r w:rsidR="00E2688B" w:rsidRPr="004E26E7">
        <w:rPr>
          <w:sz w:val="28"/>
          <w:szCs w:val="28"/>
          <w:lang w:val="en-US"/>
        </w:rPr>
        <w:t xml:space="preserve"> </w:t>
      </w:r>
      <w:r w:rsidRPr="004E26E7">
        <w:rPr>
          <w:sz w:val="28"/>
          <w:szCs w:val="28"/>
          <w:lang w:val="en-US"/>
        </w:rPr>
        <w:t xml:space="preserve">shows the dual properties in </w:t>
      </w:r>
      <w:r w:rsidR="001D52CE">
        <w:rPr>
          <w:sz w:val="28"/>
          <w:szCs w:val="28"/>
          <w:lang w:val="en-US"/>
        </w:rPr>
        <w:t xml:space="preserve">Redox </w:t>
      </w:r>
      <w:r w:rsidRPr="004E26E7">
        <w:rPr>
          <w:sz w:val="28"/>
          <w:szCs w:val="28"/>
          <w:lang w:val="en-US"/>
        </w:rPr>
        <w:t>(oxidation-reduction reactions)</w:t>
      </w:r>
    </w:p>
    <w:p w:rsidR="00AC3F78" w:rsidRPr="004E26E7" w:rsidRDefault="001D52CE" w:rsidP="004B4A09">
      <w:pPr>
        <w:numPr>
          <w:ilvl w:val="0"/>
          <w:numId w:val="9"/>
        </w:numPr>
        <w:tabs>
          <w:tab w:val="clear" w:pos="720"/>
          <w:tab w:val="num" w:pos="0"/>
          <w:tab w:val="left" w:pos="993"/>
        </w:tabs>
        <w:ind w:left="0" w:firstLine="567"/>
        <w:jc w:val="both"/>
        <w:rPr>
          <w:sz w:val="28"/>
          <w:szCs w:val="28"/>
          <w:lang w:val="en-US"/>
        </w:rPr>
      </w:pPr>
      <w:r>
        <w:rPr>
          <w:sz w:val="28"/>
          <w:szCs w:val="28"/>
          <w:lang w:val="en-US"/>
        </w:rPr>
        <w:t xml:space="preserve">Point </w:t>
      </w:r>
      <w:r w:rsidR="00AC3F78" w:rsidRPr="004E26E7">
        <w:rPr>
          <w:sz w:val="28"/>
          <w:szCs w:val="28"/>
          <w:lang w:val="en-US"/>
        </w:rPr>
        <w:t>formulae of oxides, which react with water:</w:t>
      </w:r>
    </w:p>
    <w:p w:rsidR="00AC3F78" w:rsidRPr="004E26E7" w:rsidRDefault="00AC3F78" w:rsidP="00AE2161">
      <w:pPr>
        <w:tabs>
          <w:tab w:val="num" w:pos="0"/>
          <w:tab w:val="left" w:pos="993"/>
        </w:tabs>
        <w:ind w:firstLine="567"/>
        <w:jc w:val="both"/>
        <w:rPr>
          <w:sz w:val="28"/>
          <w:szCs w:val="28"/>
          <w:lang w:val="en-US"/>
        </w:rPr>
      </w:pPr>
      <w:r w:rsidRPr="004E26E7">
        <w:rPr>
          <w:position w:val="-66"/>
          <w:sz w:val="28"/>
          <w:szCs w:val="28"/>
          <w:lang w:val="en-US"/>
        </w:rPr>
        <w:object w:dxaOrig="840" w:dyaOrig="1440">
          <v:shape id="_x0000_i1049" type="#_x0000_t75" style="width:40.85pt;height:1in" o:ole="">
            <v:imagedata r:id="rId62" o:title=""/>
          </v:shape>
          <o:OLEObject Type="Embed" ProgID="Equation.3" ShapeID="_x0000_i1049" DrawAspect="Content" ObjectID="_1462186826" r:id="rId63"/>
        </w:object>
      </w:r>
    </w:p>
    <w:p w:rsidR="00AC3F78" w:rsidRPr="004E26E7" w:rsidRDefault="00AC3F78" w:rsidP="004B4A09">
      <w:pPr>
        <w:numPr>
          <w:ilvl w:val="0"/>
          <w:numId w:val="9"/>
        </w:numPr>
        <w:tabs>
          <w:tab w:val="clear" w:pos="720"/>
          <w:tab w:val="num" w:pos="0"/>
          <w:tab w:val="left" w:pos="993"/>
        </w:tabs>
        <w:ind w:left="0" w:firstLine="567"/>
        <w:jc w:val="both"/>
        <w:rPr>
          <w:sz w:val="28"/>
          <w:szCs w:val="28"/>
          <w:lang w:val="en-US"/>
        </w:rPr>
      </w:pPr>
      <w:r w:rsidRPr="004E26E7">
        <w:rPr>
          <w:sz w:val="28"/>
          <w:szCs w:val="28"/>
          <w:lang w:val="en-US"/>
        </w:rPr>
        <w:t>Show formulae of acid</w:t>
      </w:r>
      <w:r w:rsidR="00980B33">
        <w:rPr>
          <w:sz w:val="28"/>
          <w:szCs w:val="28"/>
          <w:lang w:val="en-US"/>
        </w:rPr>
        <w:t xml:space="preserve"> </w:t>
      </w:r>
      <w:r w:rsidRPr="004E26E7">
        <w:rPr>
          <w:sz w:val="28"/>
          <w:szCs w:val="28"/>
          <w:lang w:val="en-US"/>
        </w:rPr>
        <w:t>oxides:</w:t>
      </w:r>
    </w:p>
    <w:p w:rsidR="00AC3F78" w:rsidRPr="004E26E7" w:rsidRDefault="00AC3F78" w:rsidP="00AE2161">
      <w:pPr>
        <w:tabs>
          <w:tab w:val="num" w:pos="0"/>
          <w:tab w:val="left" w:pos="993"/>
        </w:tabs>
        <w:ind w:firstLine="567"/>
        <w:jc w:val="both"/>
        <w:rPr>
          <w:sz w:val="28"/>
          <w:szCs w:val="28"/>
          <w:lang w:val="en-US"/>
        </w:rPr>
      </w:pPr>
      <w:r w:rsidRPr="004E26E7">
        <w:rPr>
          <w:position w:val="-66"/>
          <w:sz w:val="28"/>
          <w:szCs w:val="28"/>
          <w:lang w:val="en-US"/>
        </w:rPr>
        <w:object w:dxaOrig="840" w:dyaOrig="1440">
          <v:shape id="_x0000_i1050" type="#_x0000_t75" style="width:40.85pt;height:1in" o:ole="">
            <v:imagedata r:id="rId64" o:title=""/>
          </v:shape>
          <o:OLEObject Type="Embed" ProgID="Equation.3" ShapeID="_x0000_i1050" DrawAspect="Content" ObjectID="_1462186827" r:id="rId65"/>
        </w:object>
      </w:r>
    </w:p>
    <w:p w:rsidR="00AC3F78" w:rsidRPr="004E26E7" w:rsidRDefault="00AC3F78" w:rsidP="004B4A09">
      <w:pPr>
        <w:numPr>
          <w:ilvl w:val="0"/>
          <w:numId w:val="9"/>
        </w:numPr>
        <w:tabs>
          <w:tab w:val="clear" w:pos="720"/>
          <w:tab w:val="num" w:pos="0"/>
          <w:tab w:val="left" w:pos="993"/>
        </w:tabs>
        <w:ind w:left="0" w:firstLine="567"/>
        <w:jc w:val="both"/>
        <w:rPr>
          <w:sz w:val="28"/>
          <w:szCs w:val="28"/>
          <w:lang w:val="en-US"/>
        </w:rPr>
      </w:pPr>
      <w:r w:rsidRPr="004E26E7">
        <w:rPr>
          <w:sz w:val="28"/>
          <w:szCs w:val="28"/>
          <w:lang w:val="en-US"/>
        </w:rPr>
        <w:lastRenderedPageBreak/>
        <w:t>What substances form a basic oxide at calcining?</w:t>
      </w:r>
    </w:p>
    <w:p w:rsidR="00AC3F78" w:rsidRPr="004E26E7" w:rsidRDefault="00AC3F78" w:rsidP="00AE2161">
      <w:pPr>
        <w:tabs>
          <w:tab w:val="num" w:pos="0"/>
          <w:tab w:val="left" w:pos="993"/>
        </w:tabs>
        <w:ind w:firstLine="567"/>
        <w:jc w:val="both"/>
        <w:rPr>
          <w:sz w:val="28"/>
          <w:szCs w:val="28"/>
          <w:lang w:val="en-US"/>
        </w:rPr>
      </w:pPr>
      <w:r w:rsidRPr="004E26E7">
        <w:rPr>
          <w:sz w:val="28"/>
          <w:szCs w:val="28"/>
          <w:lang w:val="en-US"/>
        </w:rPr>
        <w:t>a) Ca carbonate</w:t>
      </w:r>
    </w:p>
    <w:p w:rsidR="00AC3F78" w:rsidRPr="004E26E7" w:rsidRDefault="00AC3F78" w:rsidP="00AE2161">
      <w:pPr>
        <w:tabs>
          <w:tab w:val="num" w:pos="0"/>
          <w:tab w:val="left" w:pos="993"/>
        </w:tabs>
        <w:ind w:firstLine="567"/>
        <w:jc w:val="both"/>
        <w:rPr>
          <w:sz w:val="28"/>
          <w:szCs w:val="28"/>
          <w:lang w:val="en-US"/>
        </w:rPr>
      </w:pPr>
      <w:r w:rsidRPr="004E26E7">
        <w:rPr>
          <w:sz w:val="28"/>
          <w:szCs w:val="28"/>
          <w:lang w:val="en-US"/>
        </w:rPr>
        <w:t>b) Al hydroxide</w:t>
      </w:r>
    </w:p>
    <w:p w:rsidR="00AC3F78" w:rsidRPr="004E26E7" w:rsidRDefault="00AC3F78" w:rsidP="00AE2161">
      <w:pPr>
        <w:tabs>
          <w:tab w:val="num" w:pos="0"/>
          <w:tab w:val="left" w:pos="993"/>
        </w:tabs>
        <w:ind w:firstLine="567"/>
        <w:jc w:val="both"/>
        <w:rPr>
          <w:sz w:val="28"/>
          <w:szCs w:val="28"/>
          <w:lang w:val="en-US"/>
        </w:rPr>
      </w:pPr>
      <w:r w:rsidRPr="004E26E7">
        <w:rPr>
          <w:sz w:val="28"/>
          <w:szCs w:val="28"/>
          <w:lang w:val="en-US"/>
        </w:rPr>
        <w:t>c) Cu (II) hydroxide</w:t>
      </w:r>
    </w:p>
    <w:p w:rsidR="00AC3F78" w:rsidRPr="004E26E7" w:rsidRDefault="00AC3F78" w:rsidP="00AE2161">
      <w:pPr>
        <w:tabs>
          <w:tab w:val="num" w:pos="0"/>
          <w:tab w:val="left" w:pos="993"/>
        </w:tabs>
        <w:ind w:firstLine="567"/>
        <w:jc w:val="both"/>
        <w:rPr>
          <w:sz w:val="28"/>
          <w:szCs w:val="28"/>
          <w:lang w:val="en-US"/>
        </w:rPr>
      </w:pPr>
      <w:r w:rsidRPr="004E26E7">
        <w:rPr>
          <w:sz w:val="28"/>
          <w:szCs w:val="28"/>
          <w:lang w:val="en-US"/>
        </w:rPr>
        <w:t>d)</w:t>
      </w:r>
      <w:r w:rsidR="00E2688B" w:rsidRPr="004E26E7">
        <w:rPr>
          <w:sz w:val="28"/>
          <w:szCs w:val="28"/>
          <w:lang w:val="en-US"/>
        </w:rPr>
        <w:t xml:space="preserve"> </w:t>
      </w:r>
      <w:r w:rsidRPr="004E26E7">
        <w:rPr>
          <w:sz w:val="28"/>
          <w:szCs w:val="28"/>
          <w:lang w:val="en-US"/>
        </w:rPr>
        <w:t>silicon acid</w:t>
      </w:r>
    </w:p>
    <w:p w:rsidR="00AC3F78" w:rsidRPr="004E26E7" w:rsidRDefault="00980B33" w:rsidP="004B4A09">
      <w:pPr>
        <w:numPr>
          <w:ilvl w:val="0"/>
          <w:numId w:val="9"/>
        </w:numPr>
        <w:tabs>
          <w:tab w:val="clear" w:pos="720"/>
          <w:tab w:val="num" w:pos="0"/>
          <w:tab w:val="left" w:pos="993"/>
        </w:tabs>
        <w:ind w:left="0" w:firstLine="567"/>
        <w:jc w:val="both"/>
        <w:rPr>
          <w:sz w:val="28"/>
          <w:szCs w:val="28"/>
          <w:lang w:val="en-US"/>
        </w:rPr>
      </w:pPr>
      <w:r>
        <w:rPr>
          <w:sz w:val="28"/>
          <w:szCs w:val="28"/>
          <w:lang w:val="en-US"/>
        </w:rPr>
        <w:t>Point</w:t>
      </w:r>
      <w:r w:rsidR="00AC3F78" w:rsidRPr="004E26E7">
        <w:rPr>
          <w:sz w:val="28"/>
          <w:szCs w:val="28"/>
          <w:lang w:val="en-US"/>
        </w:rPr>
        <w:t xml:space="preserve"> formula</w:t>
      </w:r>
      <w:r w:rsidR="00C075B9">
        <w:rPr>
          <w:sz w:val="28"/>
          <w:szCs w:val="28"/>
          <w:lang w:val="en-US"/>
        </w:rPr>
        <w:t>e</w:t>
      </w:r>
      <w:r w:rsidR="00AC3F78" w:rsidRPr="004E26E7">
        <w:rPr>
          <w:sz w:val="28"/>
          <w:szCs w:val="28"/>
          <w:lang w:val="en-US"/>
        </w:rPr>
        <w:t xml:space="preserve"> of an oxid</w:t>
      </w:r>
      <w:r>
        <w:rPr>
          <w:sz w:val="28"/>
          <w:szCs w:val="28"/>
          <w:lang w:val="en-US"/>
        </w:rPr>
        <w:t>e with the most expressed acid</w:t>
      </w:r>
      <w:r w:rsidR="00AC3F78" w:rsidRPr="004E26E7">
        <w:rPr>
          <w:sz w:val="28"/>
          <w:szCs w:val="28"/>
          <w:lang w:val="en-US"/>
        </w:rPr>
        <w:t xml:space="preserve"> properties:</w:t>
      </w:r>
    </w:p>
    <w:p w:rsidR="00AC3F78" w:rsidRPr="004E26E7" w:rsidRDefault="00AC3F78" w:rsidP="00AE2161">
      <w:pPr>
        <w:tabs>
          <w:tab w:val="num" w:pos="0"/>
          <w:tab w:val="left" w:pos="993"/>
        </w:tabs>
        <w:ind w:firstLine="567"/>
        <w:jc w:val="both"/>
        <w:rPr>
          <w:sz w:val="28"/>
          <w:szCs w:val="28"/>
          <w:lang w:val="en-US"/>
        </w:rPr>
      </w:pPr>
      <w:r w:rsidRPr="004E26E7">
        <w:rPr>
          <w:position w:val="-66"/>
          <w:sz w:val="28"/>
          <w:szCs w:val="28"/>
          <w:lang w:val="en-US"/>
        </w:rPr>
        <w:object w:dxaOrig="860" w:dyaOrig="1439">
          <v:shape id="_x0000_i1051" type="#_x0000_t75" style="width:40.85pt;height:1in" o:ole="">
            <v:imagedata r:id="rId66" o:title=""/>
          </v:shape>
          <o:OLEObject Type="Embed" ProgID="Equation.3" ShapeID="_x0000_i1051" DrawAspect="Content" ObjectID="_1462186828" r:id="rId67"/>
        </w:object>
      </w:r>
    </w:p>
    <w:p w:rsidR="00AC3F78" w:rsidRPr="004E26E7" w:rsidRDefault="00AC3F78" w:rsidP="004B4A09">
      <w:pPr>
        <w:numPr>
          <w:ilvl w:val="0"/>
          <w:numId w:val="9"/>
        </w:numPr>
        <w:tabs>
          <w:tab w:val="clear" w:pos="720"/>
          <w:tab w:val="num" w:pos="0"/>
          <w:tab w:val="left" w:pos="993"/>
        </w:tabs>
        <w:ind w:left="0" w:firstLine="567"/>
        <w:jc w:val="both"/>
        <w:rPr>
          <w:sz w:val="28"/>
          <w:szCs w:val="28"/>
          <w:lang w:val="en-US"/>
        </w:rPr>
      </w:pPr>
      <w:r w:rsidRPr="004E26E7">
        <w:rPr>
          <w:sz w:val="28"/>
          <w:szCs w:val="28"/>
          <w:lang w:val="en-US"/>
        </w:rPr>
        <w:t xml:space="preserve"> Show the symbols</w:t>
      </w:r>
      <w:r w:rsidR="00980B33">
        <w:rPr>
          <w:sz w:val="28"/>
          <w:szCs w:val="28"/>
          <w:lang w:val="en-US"/>
        </w:rPr>
        <w:t xml:space="preserve"> of elements forming both acid</w:t>
      </w:r>
      <w:r w:rsidRPr="004E26E7">
        <w:rPr>
          <w:sz w:val="28"/>
          <w:szCs w:val="28"/>
          <w:lang w:val="en-US"/>
        </w:rPr>
        <w:t xml:space="preserve"> and basic oxides:</w:t>
      </w:r>
    </w:p>
    <w:p w:rsidR="00AC3F78" w:rsidRPr="004E26E7" w:rsidRDefault="00AC3F78" w:rsidP="00AE2161">
      <w:pPr>
        <w:tabs>
          <w:tab w:val="num" w:pos="0"/>
          <w:tab w:val="left" w:pos="993"/>
        </w:tabs>
        <w:ind w:firstLine="567"/>
        <w:jc w:val="both"/>
        <w:rPr>
          <w:sz w:val="28"/>
          <w:szCs w:val="28"/>
          <w:lang w:val="en-US"/>
        </w:rPr>
      </w:pPr>
      <w:r w:rsidRPr="004E26E7">
        <w:rPr>
          <w:sz w:val="28"/>
          <w:szCs w:val="28"/>
          <w:lang w:val="en-US"/>
        </w:rPr>
        <w:t>a)</w:t>
      </w:r>
      <w:r w:rsidR="00E2688B" w:rsidRPr="004E26E7">
        <w:rPr>
          <w:sz w:val="28"/>
          <w:szCs w:val="28"/>
          <w:lang w:val="en-US"/>
        </w:rPr>
        <w:t xml:space="preserve"> </w:t>
      </w:r>
      <w:r w:rsidRPr="004E26E7">
        <w:rPr>
          <w:sz w:val="28"/>
          <w:szCs w:val="28"/>
          <w:lang w:val="en-US"/>
        </w:rPr>
        <w:t>Cr</w:t>
      </w:r>
    </w:p>
    <w:p w:rsidR="00AC3F78" w:rsidRPr="004E26E7" w:rsidRDefault="00AC3F78" w:rsidP="00AE2161">
      <w:pPr>
        <w:tabs>
          <w:tab w:val="num" w:pos="0"/>
          <w:tab w:val="left" w:pos="993"/>
        </w:tabs>
        <w:ind w:firstLine="567"/>
        <w:jc w:val="both"/>
        <w:rPr>
          <w:sz w:val="28"/>
          <w:szCs w:val="28"/>
          <w:lang w:val="en-US"/>
        </w:rPr>
      </w:pPr>
      <w:r w:rsidRPr="004E26E7">
        <w:rPr>
          <w:sz w:val="28"/>
          <w:szCs w:val="28"/>
          <w:lang w:val="en-US"/>
        </w:rPr>
        <w:t>b)</w:t>
      </w:r>
      <w:r w:rsidR="00E2688B" w:rsidRPr="004E26E7">
        <w:rPr>
          <w:sz w:val="28"/>
          <w:szCs w:val="28"/>
          <w:lang w:val="en-US"/>
        </w:rPr>
        <w:t xml:space="preserve"> </w:t>
      </w:r>
      <w:r w:rsidRPr="004E26E7">
        <w:rPr>
          <w:sz w:val="28"/>
          <w:szCs w:val="28"/>
          <w:lang w:val="en-US"/>
        </w:rPr>
        <w:t>Mn</w:t>
      </w:r>
    </w:p>
    <w:p w:rsidR="00AC3F78" w:rsidRPr="004E26E7" w:rsidRDefault="00AC3F78" w:rsidP="00AE2161">
      <w:pPr>
        <w:tabs>
          <w:tab w:val="num" w:pos="0"/>
          <w:tab w:val="left" w:pos="993"/>
        </w:tabs>
        <w:ind w:firstLine="567"/>
        <w:jc w:val="both"/>
        <w:rPr>
          <w:sz w:val="28"/>
          <w:szCs w:val="28"/>
          <w:lang w:val="en-US"/>
        </w:rPr>
      </w:pPr>
      <w:r w:rsidRPr="004E26E7">
        <w:rPr>
          <w:sz w:val="28"/>
          <w:szCs w:val="28"/>
          <w:lang w:val="en-US"/>
        </w:rPr>
        <w:t>c)</w:t>
      </w:r>
      <w:r w:rsidR="00E2688B" w:rsidRPr="004E26E7">
        <w:rPr>
          <w:sz w:val="28"/>
          <w:szCs w:val="28"/>
          <w:lang w:val="en-US"/>
        </w:rPr>
        <w:t xml:space="preserve"> </w:t>
      </w:r>
      <w:r w:rsidRPr="004E26E7">
        <w:rPr>
          <w:sz w:val="28"/>
          <w:szCs w:val="28"/>
          <w:lang w:val="en-US"/>
        </w:rPr>
        <w:t>B</w:t>
      </w:r>
    </w:p>
    <w:p w:rsidR="00AC3F78" w:rsidRPr="004E26E7" w:rsidRDefault="00AC3F78" w:rsidP="00AE2161">
      <w:pPr>
        <w:tabs>
          <w:tab w:val="num" w:pos="0"/>
          <w:tab w:val="left" w:pos="993"/>
        </w:tabs>
        <w:ind w:firstLine="567"/>
        <w:jc w:val="both"/>
        <w:rPr>
          <w:sz w:val="28"/>
          <w:szCs w:val="28"/>
          <w:lang w:val="en-US"/>
        </w:rPr>
      </w:pPr>
      <w:r w:rsidRPr="004E26E7">
        <w:rPr>
          <w:sz w:val="28"/>
          <w:szCs w:val="28"/>
          <w:lang w:val="en-US"/>
        </w:rPr>
        <w:t>d)</w:t>
      </w:r>
      <w:r w:rsidR="00E2688B" w:rsidRPr="004E26E7">
        <w:rPr>
          <w:sz w:val="28"/>
          <w:szCs w:val="28"/>
          <w:lang w:val="en-US"/>
        </w:rPr>
        <w:t xml:space="preserve"> </w:t>
      </w:r>
      <w:r w:rsidRPr="004E26E7">
        <w:rPr>
          <w:sz w:val="28"/>
          <w:szCs w:val="28"/>
          <w:lang w:val="en-US"/>
        </w:rPr>
        <w:t>P</w:t>
      </w:r>
    </w:p>
    <w:p w:rsidR="00AC3F78" w:rsidRPr="004E26E7" w:rsidRDefault="00980B33" w:rsidP="004B4A09">
      <w:pPr>
        <w:numPr>
          <w:ilvl w:val="0"/>
          <w:numId w:val="9"/>
        </w:numPr>
        <w:tabs>
          <w:tab w:val="clear" w:pos="720"/>
          <w:tab w:val="num" w:pos="0"/>
          <w:tab w:val="left" w:pos="993"/>
        </w:tabs>
        <w:ind w:left="0" w:firstLine="567"/>
        <w:jc w:val="both"/>
        <w:rPr>
          <w:sz w:val="28"/>
          <w:szCs w:val="28"/>
          <w:lang w:val="en-US"/>
        </w:rPr>
      </w:pPr>
      <w:r>
        <w:rPr>
          <w:sz w:val="28"/>
          <w:szCs w:val="28"/>
          <w:lang w:val="en-US"/>
        </w:rPr>
        <w:t xml:space="preserve"> Which of the oxides have acid properties</w:t>
      </w:r>
      <w:r w:rsidR="00AC3F78" w:rsidRPr="004E26E7">
        <w:rPr>
          <w:sz w:val="28"/>
          <w:szCs w:val="28"/>
          <w:lang w:val="en-US"/>
        </w:rPr>
        <w:t>?</w:t>
      </w:r>
    </w:p>
    <w:p w:rsidR="00AC3F78" w:rsidRPr="004E26E7" w:rsidRDefault="00AC3F78" w:rsidP="00AE2161">
      <w:pPr>
        <w:tabs>
          <w:tab w:val="num" w:pos="0"/>
          <w:tab w:val="left" w:pos="993"/>
        </w:tabs>
        <w:ind w:firstLine="567"/>
        <w:jc w:val="both"/>
        <w:rPr>
          <w:sz w:val="28"/>
          <w:szCs w:val="28"/>
          <w:lang w:val="en-US"/>
        </w:rPr>
      </w:pPr>
      <w:r w:rsidRPr="004E26E7">
        <w:rPr>
          <w:position w:val="-66"/>
          <w:sz w:val="28"/>
          <w:szCs w:val="28"/>
          <w:lang w:val="en-US"/>
        </w:rPr>
        <w:object w:dxaOrig="1960" w:dyaOrig="1440">
          <v:shape id="_x0000_i1052" type="#_x0000_t75" style="width:97.3pt;height:1in" o:ole="">
            <v:imagedata r:id="rId68" o:title=""/>
          </v:shape>
          <o:OLEObject Type="Embed" ProgID="Equation.3" ShapeID="_x0000_i1052" DrawAspect="Content" ObjectID="_1462186829" r:id="rId69"/>
        </w:object>
      </w:r>
    </w:p>
    <w:p w:rsidR="00AC3F78" w:rsidRPr="004E26E7" w:rsidRDefault="00AC3F78" w:rsidP="004B4A09">
      <w:pPr>
        <w:numPr>
          <w:ilvl w:val="0"/>
          <w:numId w:val="9"/>
        </w:numPr>
        <w:tabs>
          <w:tab w:val="clear" w:pos="720"/>
          <w:tab w:val="num" w:pos="0"/>
          <w:tab w:val="left" w:pos="993"/>
        </w:tabs>
        <w:ind w:left="0" w:firstLine="567"/>
        <w:jc w:val="both"/>
        <w:rPr>
          <w:sz w:val="28"/>
          <w:szCs w:val="28"/>
          <w:lang w:val="en-US"/>
        </w:rPr>
      </w:pPr>
      <w:r w:rsidRPr="004E26E7">
        <w:rPr>
          <w:sz w:val="28"/>
          <w:szCs w:val="28"/>
          <w:lang w:val="en-US"/>
        </w:rPr>
        <w:t>Which of the oxides react with sulphuric acid?</w:t>
      </w:r>
    </w:p>
    <w:p w:rsidR="00AC3F78" w:rsidRPr="004E26E7" w:rsidRDefault="00C71B66" w:rsidP="00AE2161">
      <w:pPr>
        <w:tabs>
          <w:tab w:val="num" w:pos="0"/>
          <w:tab w:val="left" w:pos="993"/>
        </w:tabs>
        <w:ind w:firstLine="567"/>
        <w:jc w:val="both"/>
        <w:rPr>
          <w:sz w:val="28"/>
          <w:szCs w:val="28"/>
          <w:lang w:val="en-US"/>
        </w:rPr>
      </w:pPr>
      <w:r w:rsidRPr="004E26E7">
        <w:rPr>
          <w:position w:val="-66"/>
          <w:sz w:val="28"/>
          <w:szCs w:val="28"/>
          <w:lang w:val="en-US"/>
        </w:rPr>
        <w:object w:dxaOrig="1939" w:dyaOrig="1440">
          <v:shape id="_x0000_i1053" type="#_x0000_t75" style="width:96.65pt;height:1in" o:ole="">
            <v:imagedata r:id="rId70" o:title=""/>
          </v:shape>
          <o:OLEObject Type="Embed" ProgID="Equation.3" ShapeID="_x0000_i1053" DrawAspect="Content" ObjectID="_1462186830" r:id="rId71"/>
        </w:object>
      </w:r>
    </w:p>
    <w:p w:rsidR="00AC3F78" w:rsidRPr="004E26E7" w:rsidRDefault="00AC3F78" w:rsidP="004B4A09">
      <w:pPr>
        <w:numPr>
          <w:ilvl w:val="0"/>
          <w:numId w:val="9"/>
        </w:numPr>
        <w:tabs>
          <w:tab w:val="clear" w:pos="720"/>
          <w:tab w:val="num" w:pos="0"/>
          <w:tab w:val="left" w:pos="993"/>
        </w:tabs>
        <w:ind w:left="0" w:firstLine="567"/>
        <w:jc w:val="both"/>
        <w:rPr>
          <w:sz w:val="28"/>
          <w:szCs w:val="28"/>
          <w:lang w:val="en-US"/>
        </w:rPr>
      </w:pPr>
      <w:r w:rsidRPr="004E26E7">
        <w:rPr>
          <w:sz w:val="28"/>
          <w:szCs w:val="28"/>
          <w:lang w:val="en-US"/>
        </w:rPr>
        <w:t>Point the series, where acid properties of oxides at first increase, then decrease:</w:t>
      </w:r>
    </w:p>
    <w:p w:rsidR="00AC3F78" w:rsidRPr="004E26E7" w:rsidRDefault="00AC3F78" w:rsidP="00AE2161">
      <w:pPr>
        <w:tabs>
          <w:tab w:val="num" w:pos="0"/>
          <w:tab w:val="left" w:pos="993"/>
        </w:tabs>
        <w:ind w:firstLine="567"/>
        <w:jc w:val="both"/>
        <w:rPr>
          <w:sz w:val="28"/>
          <w:szCs w:val="28"/>
          <w:lang w:val="en-US"/>
        </w:rPr>
      </w:pPr>
      <w:r w:rsidRPr="004E26E7">
        <w:rPr>
          <w:position w:val="-66"/>
          <w:sz w:val="28"/>
          <w:szCs w:val="28"/>
          <w:lang w:val="en-US"/>
        </w:rPr>
        <w:object w:dxaOrig="2040" w:dyaOrig="1440">
          <v:shape id="_x0000_i1054" type="#_x0000_t75" style="width:101.85pt;height:1in" o:ole="">
            <v:imagedata r:id="rId72" o:title=""/>
          </v:shape>
          <o:OLEObject Type="Embed" ProgID="Equation.3" ShapeID="_x0000_i1054" DrawAspect="Content" ObjectID="_1462186831" r:id="rId73"/>
        </w:object>
      </w:r>
    </w:p>
    <w:p w:rsidR="00AC3F78" w:rsidRPr="004E26E7" w:rsidRDefault="00AC3F78" w:rsidP="004B4A09">
      <w:pPr>
        <w:numPr>
          <w:ilvl w:val="0"/>
          <w:numId w:val="9"/>
        </w:numPr>
        <w:tabs>
          <w:tab w:val="clear" w:pos="720"/>
          <w:tab w:val="num" w:pos="0"/>
          <w:tab w:val="left" w:pos="993"/>
        </w:tabs>
        <w:ind w:left="0" w:firstLine="567"/>
        <w:jc w:val="both"/>
        <w:rPr>
          <w:sz w:val="28"/>
          <w:szCs w:val="28"/>
          <w:lang w:val="en-US"/>
        </w:rPr>
      </w:pPr>
      <w:r w:rsidRPr="004E26E7">
        <w:rPr>
          <w:sz w:val="28"/>
          <w:szCs w:val="28"/>
          <w:lang w:val="en-US"/>
        </w:rPr>
        <w:t xml:space="preserve">Point out the brief electron configuration of atoms corresponding to the highest oxide of </w:t>
      </w:r>
      <w:r w:rsidRPr="004E26E7">
        <w:rPr>
          <w:position w:val="-12"/>
          <w:sz w:val="28"/>
          <w:szCs w:val="28"/>
          <w:lang w:val="en-US"/>
        </w:rPr>
        <w:object w:dxaOrig="540" w:dyaOrig="360">
          <v:shape id="_x0000_i1055" type="#_x0000_t75" style="width:25.3pt;height:22.05pt" o:ole="">
            <v:imagedata r:id="rId74" o:title=""/>
          </v:shape>
          <o:OLEObject Type="Embed" ProgID="Equation.3" ShapeID="_x0000_i1055" DrawAspect="Content" ObjectID="_1462186832" r:id="rId75"/>
        </w:object>
      </w:r>
      <w:r w:rsidRPr="004E26E7">
        <w:rPr>
          <w:sz w:val="28"/>
          <w:szCs w:val="28"/>
          <w:lang w:val="en-US"/>
        </w:rPr>
        <w:t xml:space="preserve"> structure:</w:t>
      </w:r>
    </w:p>
    <w:p w:rsidR="00AC3F78" w:rsidRPr="004E26E7" w:rsidRDefault="00AC3F78" w:rsidP="00AE2161">
      <w:pPr>
        <w:tabs>
          <w:tab w:val="num" w:pos="0"/>
          <w:tab w:val="left" w:pos="993"/>
        </w:tabs>
        <w:ind w:firstLine="567"/>
        <w:jc w:val="both"/>
        <w:rPr>
          <w:sz w:val="28"/>
          <w:szCs w:val="28"/>
          <w:lang w:val="en-US"/>
        </w:rPr>
      </w:pPr>
      <w:r w:rsidRPr="004E26E7">
        <w:rPr>
          <w:position w:val="-70"/>
          <w:sz w:val="28"/>
          <w:szCs w:val="28"/>
          <w:lang w:val="en-US"/>
        </w:rPr>
        <w:object w:dxaOrig="1200" w:dyaOrig="1520">
          <v:shape id="_x0000_i1056" type="#_x0000_t75" style="width:60.95pt;height:74.6pt" o:ole="">
            <v:imagedata r:id="rId76" o:title=""/>
          </v:shape>
          <o:OLEObject Type="Embed" ProgID="Equation.3" ShapeID="_x0000_i1056" DrawAspect="Content" ObjectID="_1462186833" r:id="rId77"/>
        </w:object>
      </w:r>
    </w:p>
    <w:p w:rsidR="00AC3F78" w:rsidRPr="004E26E7" w:rsidRDefault="00AC3F78" w:rsidP="004B4A09">
      <w:pPr>
        <w:numPr>
          <w:ilvl w:val="0"/>
          <w:numId w:val="9"/>
        </w:numPr>
        <w:tabs>
          <w:tab w:val="clear" w:pos="720"/>
          <w:tab w:val="num" w:pos="0"/>
          <w:tab w:val="left" w:pos="993"/>
        </w:tabs>
        <w:ind w:left="0" w:firstLine="567"/>
        <w:jc w:val="both"/>
        <w:rPr>
          <w:sz w:val="28"/>
          <w:szCs w:val="28"/>
          <w:lang w:val="en-US"/>
        </w:rPr>
      </w:pPr>
      <w:r w:rsidRPr="004E26E7">
        <w:rPr>
          <w:sz w:val="28"/>
          <w:szCs w:val="28"/>
          <w:lang w:val="en-US"/>
        </w:rPr>
        <w:t>Which of oxides have similarity with s</w:t>
      </w:r>
      <w:r w:rsidR="00980B33">
        <w:rPr>
          <w:sz w:val="28"/>
          <w:szCs w:val="28"/>
          <w:lang w:val="en-US"/>
        </w:rPr>
        <w:t xml:space="preserve">ulphur (VI) oxide according to </w:t>
      </w:r>
      <w:r w:rsidRPr="004E26E7">
        <w:rPr>
          <w:sz w:val="28"/>
          <w:szCs w:val="28"/>
          <w:lang w:val="en-US"/>
        </w:rPr>
        <w:t>chemical properties?</w:t>
      </w:r>
    </w:p>
    <w:p w:rsidR="00AC3F78" w:rsidRPr="004E26E7" w:rsidRDefault="00AC3F78" w:rsidP="00AE2161">
      <w:pPr>
        <w:tabs>
          <w:tab w:val="num" w:pos="0"/>
          <w:tab w:val="left" w:pos="993"/>
        </w:tabs>
        <w:ind w:firstLine="567"/>
        <w:jc w:val="both"/>
        <w:rPr>
          <w:sz w:val="28"/>
          <w:szCs w:val="28"/>
          <w:lang w:val="en-US"/>
        </w:rPr>
      </w:pPr>
      <w:r w:rsidRPr="004E26E7">
        <w:rPr>
          <w:position w:val="-64"/>
          <w:sz w:val="28"/>
          <w:szCs w:val="28"/>
          <w:lang w:val="en-US"/>
        </w:rPr>
        <w:object w:dxaOrig="840" w:dyaOrig="1399">
          <v:shape id="_x0000_i1057" type="#_x0000_t75" style="width:40.85pt;height:1in" o:ole="">
            <v:imagedata r:id="rId78" o:title=""/>
          </v:shape>
          <o:OLEObject Type="Embed" ProgID="Equation.3" ShapeID="_x0000_i1057" DrawAspect="Content" ObjectID="_1462186834" r:id="rId79"/>
        </w:object>
      </w:r>
    </w:p>
    <w:p w:rsidR="00AC3F78" w:rsidRPr="004E26E7" w:rsidRDefault="00980B33" w:rsidP="004B4A09">
      <w:pPr>
        <w:numPr>
          <w:ilvl w:val="0"/>
          <w:numId w:val="9"/>
        </w:numPr>
        <w:tabs>
          <w:tab w:val="clear" w:pos="720"/>
          <w:tab w:val="num" w:pos="0"/>
          <w:tab w:val="left" w:pos="993"/>
        </w:tabs>
        <w:ind w:left="0" w:firstLine="567"/>
        <w:jc w:val="both"/>
        <w:rPr>
          <w:sz w:val="28"/>
          <w:szCs w:val="28"/>
          <w:lang w:val="en-US"/>
        </w:rPr>
      </w:pPr>
      <w:r>
        <w:rPr>
          <w:sz w:val="28"/>
          <w:szCs w:val="28"/>
          <w:lang w:val="en-US"/>
        </w:rPr>
        <w:t>Point</w:t>
      </w:r>
      <w:r w:rsidR="00AC3F78" w:rsidRPr="004E26E7">
        <w:rPr>
          <w:sz w:val="28"/>
          <w:szCs w:val="28"/>
          <w:lang w:val="en-US"/>
        </w:rPr>
        <w:t xml:space="preserve"> the series, where acid properties of oxides increase from left to right:</w:t>
      </w:r>
    </w:p>
    <w:p w:rsidR="00AC3F78" w:rsidRPr="004E26E7" w:rsidRDefault="00AC3F78" w:rsidP="00AE2161">
      <w:pPr>
        <w:tabs>
          <w:tab w:val="num" w:pos="0"/>
          <w:tab w:val="left" w:pos="993"/>
        </w:tabs>
        <w:ind w:firstLine="567"/>
        <w:jc w:val="both"/>
        <w:rPr>
          <w:sz w:val="28"/>
          <w:szCs w:val="28"/>
          <w:lang w:val="en-US"/>
        </w:rPr>
      </w:pPr>
      <w:r w:rsidRPr="004E26E7">
        <w:rPr>
          <w:position w:val="-66"/>
          <w:sz w:val="28"/>
          <w:szCs w:val="28"/>
          <w:lang w:val="en-US"/>
        </w:rPr>
        <w:object w:dxaOrig="2400" w:dyaOrig="1440">
          <v:shape id="_x0000_i1058" type="#_x0000_t75" style="width:118.7pt;height:1in" o:ole="">
            <v:imagedata r:id="rId80" o:title=""/>
          </v:shape>
          <o:OLEObject Type="Embed" ProgID="Equation.3" ShapeID="_x0000_i1058" DrawAspect="Content" ObjectID="_1462186835" r:id="rId81"/>
        </w:object>
      </w:r>
    </w:p>
    <w:p w:rsidR="00AC3F78" w:rsidRPr="004E26E7" w:rsidRDefault="00980B33" w:rsidP="004B4A09">
      <w:pPr>
        <w:numPr>
          <w:ilvl w:val="0"/>
          <w:numId w:val="9"/>
        </w:numPr>
        <w:tabs>
          <w:tab w:val="clear" w:pos="720"/>
          <w:tab w:val="num" w:pos="0"/>
          <w:tab w:val="left" w:pos="993"/>
        </w:tabs>
        <w:ind w:left="0" w:firstLine="567"/>
        <w:jc w:val="both"/>
        <w:rPr>
          <w:sz w:val="28"/>
          <w:szCs w:val="28"/>
          <w:lang w:val="en-US"/>
        </w:rPr>
      </w:pPr>
      <w:r>
        <w:rPr>
          <w:sz w:val="28"/>
          <w:szCs w:val="28"/>
          <w:lang w:val="en-US"/>
        </w:rPr>
        <w:t>What oxide</w:t>
      </w:r>
      <w:r w:rsidR="00AC3F78" w:rsidRPr="004E26E7">
        <w:rPr>
          <w:sz w:val="28"/>
          <w:szCs w:val="28"/>
          <w:lang w:val="en-US"/>
        </w:rPr>
        <w:t xml:space="preserve"> ha</w:t>
      </w:r>
      <w:r>
        <w:rPr>
          <w:sz w:val="28"/>
          <w:szCs w:val="28"/>
          <w:lang w:val="en-US"/>
        </w:rPr>
        <w:t>s</w:t>
      </w:r>
      <w:r w:rsidR="00AC3F78" w:rsidRPr="004E26E7">
        <w:rPr>
          <w:sz w:val="28"/>
          <w:szCs w:val="28"/>
          <w:lang w:val="en-US"/>
        </w:rPr>
        <w:t xml:space="preserve"> wrong names?</w:t>
      </w:r>
    </w:p>
    <w:p w:rsidR="00AC3F78" w:rsidRPr="004E26E7" w:rsidRDefault="00AC3F78" w:rsidP="00AE2161">
      <w:pPr>
        <w:tabs>
          <w:tab w:val="num" w:pos="0"/>
          <w:tab w:val="left" w:pos="993"/>
        </w:tabs>
        <w:ind w:firstLine="567"/>
        <w:jc w:val="both"/>
        <w:rPr>
          <w:sz w:val="28"/>
          <w:szCs w:val="28"/>
          <w:lang w:val="en-US"/>
        </w:rPr>
      </w:pPr>
      <w:r w:rsidRPr="004E26E7">
        <w:rPr>
          <w:position w:val="-10"/>
          <w:sz w:val="28"/>
          <w:szCs w:val="28"/>
          <w:lang w:val="en-US"/>
        </w:rPr>
        <w:object w:dxaOrig="800" w:dyaOrig="320">
          <v:shape id="_x0000_i1059" type="#_x0000_t75" style="width:40.85pt;height:14.25pt" o:ole="">
            <v:imagedata r:id="rId82" o:title=""/>
          </v:shape>
          <o:OLEObject Type="Embed" ProgID="Equation.3" ShapeID="_x0000_i1059" DrawAspect="Content" ObjectID="_1462186836" r:id="rId83"/>
        </w:object>
      </w:r>
      <w:r w:rsidRPr="004E26E7">
        <w:rPr>
          <w:sz w:val="28"/>
          <w:szCs w:val="28"/>
          <w:lang w:val="en-US"/>
        </w:rPr>
        <w:t xml:space="preserve"> - Mn oxide </w:t>
      </w:r>
    </w:p>
    <w:p w:rsidR="00AC3F78" w:rsidRPr="004E26E7" w:rsidRDefault="00AC3F78" w:rsidP="00AE2161">
      <w:pPr>
        <w:tabs>
          <w:tab w:val="num" w:pos="0"/>
          <w:tab w:val="left" w:pos="993"/>
        </w:tabs>
        <w:ind w:firstLine="567"/>
        <w:jc w:val="both"/>
        <w:rPr>
          <w:sz w:val="28"/>
          <w:szCs w:val="28"/>
          <w:lang w:val="en-US"/>
        </w:rPr>
      </w:pPr>
      <w:r w:rsidRPr="004E26E7">
        <w:rPr>
          <w:position w:val="-10"/>
          <w:sz w:val="28"/>
          <w:szCs w:val="28"/>
          <w:lang w:val="en-US"/>
        </w:rPr>
        <w:object w:dxaOrig="720" w:dyaOrig="340">
          <v:shape id="_x0000_i1060" type="#_x0000_t75" style="width:36.95pt;height:14.25pt" o:ole="">
            <v:imagedata r:id="rId84" o:title=""/>
          </v:shape>
          <o:OLEObject Type="Embed" ProgID="Equation.3" ShapeID="_x0000_i1060" DrawAspect="Content" ObjectID="_1462186837" r:id="rId85"/>
        </w:object>
      </w:r>
      <w:r w:rsidRPr="004E26E7">
        <w:rPr>
          <w:sz w:val="28"/>
          <w:szCs w:val="28"/>
          <w:lang w:val="en-US"/>
        </w:rPr>
        <w:t xml:space="preserve"> -  K oxide </w:t>
      </w:r>
    </w:p>
    <w:p w:rsidR="00AC3F78" w:rsidRPr="004E26E7" w:rsidRDefault="00AC3F78" w:rsidP="00AE2161">
      <w:pPr>
        <w:tabs>
          <w:tab w:val="num" w:pos="0"/>
          <w:tab w:val="left" w:pos="993"/>
        </w:tabs>
        <w:ind w:firstLine="567"/>
        <w:jc w:val="both"/>
        <w:rPr>
          <w:sz w:val="28"/>
          <w:szCs w:val="28"/>
          <w:lang w:val="en-US"/>
        </w:rPr>
      </w:pPr>
      <w:r w:rsidRPr="004E26E7">
        <w:rPr>
          <w:position w:val="-10"/>
          <w:sz w:val="28"/>
          <w:szCs w:val="28"/>
          <w:lang w:val="en-US"/>
        </w:rPr>
        <w:object w:dxaOrig="700" w:dyaOrig="320">
          <v:shape id="_x0000_i1061" type="#_x0000_t75" style="width:36.95pt;height:14.25pt" o:ole="">
            <v:imagedata r:id="rId86" o:title=""/>
          </v:shape>
          <o:OLEObject Type="Embed" ProgID="Equation.3" ShapeID="_x0000_i1061" DrawAspect="Content" ObjectID="_1462186838" r:id="rId87"/>
        </w:object>
      </w:r>
      <w:r w:rsidRPr="004E26E7">
        <w:rPr>
          <w:sz w:val="28"/>
          <w:szCs w:val="28"/>
          <w:lang w:val="en-US"/>
        </w:rPr>
        <w:t xml:space="preserve"> -  ferric oxide</w:t>
      </w:r>
    </w:p>
    <w:p w:rsidR="00AC3F78" w:rsidRPr="004E26E7" w:rsidRDefault="00AC3F78" w:rsidP="00DE382C">
      <w:pPr>
        <w:tabs>
          <w:tab w:val="num" w:pos="0"/>
          <w:tab w:val="left" w:pos="993"/>
        </w:tabs>
        <w:ind w:firstLine="567"/>
        <w:jc w:val="both"/>
        <w:rPr>
          <w:sz w:val="28"/>
          <w:szCs w:val="28"/>
          <w:lang w:val="en-US"/>
        </w:rPr>
      </w:pPr>
      <w:r w:rsidRPr="004E26E7">
        <w:rPr>
          <w:position w:val="-10"/>
          <w:sz w:val="28"/>
          <w:szCs w:val="28"/>
          <w:lang w:val="en-US"/>
        </w:rPr>
        <w:object w:dxaOrig="740" w:dyaOrig="340">
          <v:shape id="_x0000_i1062" type="#_x0000_t75" style="width:36.95pt;height:14.25pt" o:ole="">
            <v:imagedata r:id="rId88" o:title=""/>
          </v:shape>
          <o:OLEObject Type="Embed" ProgID="Equation.3" ShapeID="_x0000_i1062" DrawAspect="Content" ObjectID="_1462186839" r:id="rId89"/>
        </w:object>
      </w:r>
      <w:r w:rsidRPr="004E26E7">
        <w:rPr>
          <w:sz w:val="28"/>
          <w:szCs w:val="28"/>
          <w:lang w:val="en-US"/>
        </w:rPr>
        <w:t xml:space="preserve"> -  silicon (IV) oxide</w:t>
      </w:r>
    </w:p>
    <w:p w:rsidR="00AC3F78" w:rsidRPr="004E26E7" w:rsidRDefault="00B714CC" w:rsidP="00B714CC">
      <w:pPr>
        <w:tabs>
          <w:tab w:val="num" w:pos="0"/>
          <w:tab w:val="left" w:pos="993"/>
        </w:tabs>
        <w:ind w:firstLine="567"/>
        <w:jc w:val="both"/>
        <w:rPr>
          <w:sz w:val="28"/>
          <w:szCs w:val="28"/>
          <w:lang w:val="en-US"/>
        </w:rPr>
      </w:pPr>
      <w:r>
        <w:rPr>
          <w:sz w:val="28"/>
          <w:szCs w:val="28"/>
          <w:lang w:val="en-US"/>
        </w:rPr>
        <w:t>18.</w:t>
      </w:r>
      <w:r w:rsidR="00AC3F78" w:rsidRPr="004E26E7">
        <w:rPr>
          <w:sz w:val="28"/>
          <w:szCs w:val="28"/>
          <w:lang w:val="en-US"/>
        </w:rPr>
        <w:t xml:space="preserve"> Show the substances, which react with </w:t>
      </w:r>
      <w:r w:rsidR="00AC3F78" w:rsidRPr="004E26E7">
        <w:rPr>
          <w:position w:val="-10"/>
          <w:sz w:val="28"/>
          <w:szCs w:val="28"/>
          <w:lang w:val="en-US"/>
        </w:rPr>
        <w:object w:dxaOrig="580" w:dyaOrig="320">
          <v:shape id="_x0000_i1063" type="#_x0000_t75" style="width:29.85pt;height:14.25pt" o:ole="">
            <v:imagedata r:id="rId90" o:title=""/>
          </v:shape>
          <o:OLEObject Type="Embed" ProgID="Equation.3" ShapeID="_x0000_i1063" DrawAspect="Content" ObjectID="_1462186840" r:id="rId91"/>
        </w:object>
      </w:r>
      <w:r w:rsidR="00AC3F78" w:rsidRPr="004E26E7">
        <w:rPr>
          <w:sz w:val="28"/>
          <w:szCs w:val="28"/>
          <w:lang w:val="en-US"/>
        </w:rPr>
        <w:t xml:space="preserve">, but do not react with </w:t>
      </w:r>
      <w:r w:rsidR="00AC3F78" w:rsidRPr="004E26E7">
        <w:rPr>
          <w:position w:val="-12"/>
          <w:sz w:val="28"/>
          <w:szCs w:val="28"/>
          <w:lang w:val="en-US"/>
        </w:rPr>
        <w:object w:dxaOrig="440" w:dyaOrig="360">
          <v:shape id="_x0000_i1064" type="#_x0000_t75" style="width:19.45pt;height:22.05pt" o:ole="">
            <v:imagedata r:id="rId92" o:title=""/>
          </v:shape>
          <o:OLEObject Type="Embed" ProgID="Equation.3" ShapeID="_x0000_i1064" DrawAspect="Content" ObjectID="_1462186841" r:id="rId93"/>
        </w:object>
      </w:r>
      <w:r w:rsidR="00AC3F78" w:rsidRPr="004E26E7">
        <w:rPr>
          <w:sz w:val="28"/>
          <w:szCs w:val="28"/>
          <w:lang w:val="en-US"/>
        </w:rPr>
        <w:t>:</w:t>
      </w:r>
    </w:p>
    <w:p w:rsidR="00AC3F78" w:rsidRPr="004E26E7" w:rsidRDefault="00AC3F78" w:rsidP="00AE2161">
      <w:pPr>
        <w:tabs>
          <w:tab w:val="num" w:pos="0"/>
          <w:tab w:val="left" w:pos="993"/>
        </w:tabs>
        <w:ind w:firstLine="567"/>
        <w:jc w:val="both"/>
        <w:rPr>
          <w:sz w:val="28"/>
          <w:szCs w:val="28"/>
          <w:lang w:val="en-US"/>
        </w:rPr>
      </w:pPr>
      <w:r w:rsidRPr="004E26E7">
        <w:rPr>
          <w:sz w:val="28"/>
          <w:szCs w:val="28"/>
          <w:lang w:val="en-US"/>
        </w:rPr>
        <w:t>a)</w:t>
      </w:r>
      <w:r w:rsidR="00E2688B" w:rsidRPr="004E26E7">
        <w:rPr>
          <w:sz w:val="28"/>
          <w:szCs w:val="28"/>
          <w:lang w:val="en-US"/>
        </w:rPr>
        <w:t xml:space="preserve"> </w:t>
      </w:r>
      <w:r w:rsidRPr="004E26E7">
        <w:rPr>
          <w:sz w:val="28"/>
          <w:szCs w:val="28"/>
          <w:lang w:val="en-US"/>
        </w:rPr>
        <w:t>water</w:t>
      </w:r>
    </w:p>
    <w:p w:rsidR="00AC3F78" w:rsidRPr="004E26E7" w:rsidRDefault="00AC3F78" w:rsidP="00AE2161">
      <w:pPr>
        <w:tabs>
          <w:tab w:val="num" w:pos="0"/>
          <w:tab w:val="left" w:pos="993"/>
        </w:tabs>
        <w:ind w:firstLine="567"/>
        <w:jc w:val="both"/>
        <w:rPr>
          <w:sz w:val="28"/>
          <w:szCs w:val="28"/>
          <w:lang w:val="en-US"/>
        </w:rPr>
      </w:pPr>
      <w:r w:rsidRPr="004E26E7">
        <w:rPr>
          <w:sz w:val="28"/>
          <w:szCs w:val="28"/>
          <w:lang w:val="en-US"/>
        </w:rPr>
        <w:t>b)</w:t>
      </w:r>
      <w:r w:rsidR="00E2688B" w:rsidRPr="004E26E7">
        <w:rPr>
          <w:sz w:val="28"/>
          <w:szCs w:val="28"/>
          <w:lang w:val="en-US"/>
        </w:rPr>
        <w:t xml:space="preserve"> </w:t>
      </w:r>
      <w:r w:rsidRPr="004E26E7">
        <w:rPr>
          <w:sz w:val="28"/>
          <w:szCs w:val="28"/>
          <w:lang w:val="en-US"/>
        </w:rPr>
        <w:t>hydrochloric acid</w:t>
      </w:r>
    </w:p>
    <w:p w:rsidR="00AC3F78" w:rsidRPr="004E26E7" w:rsidRDefault="00AC3F78" w:rsidP="00AE2161">
      <w:pPr>
        <w:tabs>
          <w:tab w:val="num" w:pos="0"/>
          <w:tab w:val="left" w:pos="993"/>
        </w:tabs>
        <w:ind w:firstLine="567"/>
        <w:jc w:val="both"/>
        <w:rPr>
          <w:sz w:val="28"/>
          <w:szCs w:val="28"/>
          <w:lang w:val="en-US"/>
        </w:rPr>
      </w:pPr>
      <w:r w:rsidRPr="004E26E7">
        <w:rPr>
          <w:sz w:val="28"/>
          <w:szCs w:val="28"/>
          <w:lang w:val="en-US"/>
        </w:rPr>
        <w:t>c)</w:t>
      </w:r>
      <w:r w:rsidR="00E2688B" w:rsidRPr="004E26E7">
        <w:rPr>
          <w:sz w:val="28"/>
          <w:szCs w:val="28"/>
          <w:lang w:val="en-US"/>
        </w:rPr>
        <w:t xml:space="preserve"> </w:t>
      </w:r>
      <w:r w:rsidRPr="004E26E7">
        <w:rPr>
          <w:sz w:val="28"/>
          <w:szCs w:val="28"/>
          <w:lang w:val="en-US"/>
        </w:rPr>
        <w:t>K hydroxide</w:t>
      </w:r>
    </w:p>
    <w:p w:rsidR="00AC3F78" w:rsidRPr="004E26E7" w:rsidRDefault="00AC3F78" w:rsidP="00AE2161">
      <w:pPr>
        <w:tabs>
          <w:tab w:val="num" w:pos="0"/>
          <w:tab w:val="left" w:pos="993"/>
        </w:tabs>
        <w:ind w:firstLine="567"/>
        <w:jc w:val="both"/>
        <w:rPr>
          <w:sz w:val="28"/>
          <w:szCs w:val="28"/>
          <w:lang w:val="en-US"/>
        </w:rPr>
      </w:pPr>
      <w:r w:rsidRPr="004E26E7">
        <w:rPr>
          <w:sz w:val="28"/>
          <w:szCs w:val="28"/>
          <w:lang w:val="en-US"/>
        </w:rPr>
        <w:t>d)</w:t>
      </w:r>
      <w:r w:rsidR="00E2688B" w:rsidRPr="004E26E7">
        <w:rPr>
          <w:sz w:val="28"/>
          <w:szCs w:val="28"/>
          <w:lang w:val="en-US"/>
        </w:rPr>
        <w:t xml:space="preserve"> </w:t>
      </w:r>
      <w:r w:rsidR="00B714CC" w:rsidRPr="00B714CC">
        <w:rPr>
          <w:sz w:val="28"/>
          <w:szCs w:val="28"/>
          <w:lang w:val="en-US"/>
        </w:rPr>
        <w:t>carbon dioxide</w:t>
      </w:r>
    </w:p>
    <w:p w:rsidR="00AC3F78" w:rsidRPr="004E26E7" w:rsidRDefault="00AC3F78" w:rsidP="004B4A09">
      <w:pPr>
        <w:numPr>
          <w:ilvl w:val="0"/>
          <w:numId w:val="9"/>
        </w:numPr>
        <w:tabs>
          <w:tab w:val="clear" w:pos="720"/>
          <w:tab w:val="num" w:pos="0"/>
          <w:tab w:val="left" w:pos="993"/>
        </w:tabs>
        <w:ind w:left="0" w:firstLine="567"/>
        <w:jc w:val="both"/>
        <w:rPr>
          <w:sz w:val="28"/>
          <w:szCs w:val="28"/>
          <w:lang w:val="en-US"/>
        </w:rPr>
      </w:pPr>
      <w:r w:rsidRPr="004E26E7">
        <w:rPr>
          <w:sz w:val="28"/>
          <w:szCs w:val="28"/>
          <w:lang w:val="en-US"/>
        </w:rPr>
        <w:t xml:space="preserve">Show the substances, which react with </w:t>
      </w:r>
      <w:r w:rsidRPr="004E26E7">
        <w:rPr>
          <w:position w:val="-10"/>
          <w:sz w:val="28"/>
          <w:szCs w:val="28"/>
          <w:lang w:val="en-US"/>
        </w:rPr>
        <w:object w:dxaOrig="460" w:dyaOrig="340">
          <v:shape id="_x0000_i1065" type="#_x0000_t75" style="width:25.3pt;height:14.25pt" o:ole="">
            <v:imagedata r:id="rId94" o:title=""/>
          </v:shape>
          <o:OLEObject Type="Embed" ProgID="Equation.3" ShapeID="_x0000_i1065" DrawAspect="Content" ObjectID="_1462186842" r:id="rId95"/>
        </w:object>
      </w:r>
      <w:r w:rsidRPr="004E26E7">
        <w:rPr>
          <w:sz w:val="28"/>
          <w:szCs w:val="28"/>
          <w:lang w:val="en-US"/>
        </w:rPr>
        <w:t xml:space="preserve">, but do not react with </w:t>
      </w:r>
      <w:r w:rsidRPr="004E26E7">
        <w:rPr>
          <w:position w:val="-10"/>
          <w:sz w:val="28"/>
          <w:szCs w:val="28"/>
          <w:lang w:val="en-US"/>
        </w:rPr>
        <w:object w:dxaOrig="619" w:dyaOrig="340">
          <v:shape id="_x0000_i1066" type="#_x0000_t75" style="width:31.15pt;height:14.25pt" o:ole="">
            <v:imagedata r:id="rId96" o:title=""/>
          </v:shape>
          <o:OLEObject Type="Embed" ProgID="Equation.3" ShapeID="_x0000_i1066" DrawAspect="Content" ObjectID="_1462186843" r:id="rId97"/>
        </w:object>
      </w:r>
      <w:r w:rsidRPr="004E26E7">
        <w:rPr>
          <w:sz w:val="28"/>
          <w:szCs w:val="28"/>
          <w:lang w:val="en-US"/>
        </w:rPr>
        <w:t>:</w:t>
      </w:r>
    </w:p>
    <w:p w:rsidR="00AC3F78" w:rsidRPr="004E26E7" w:rsidRDefault="00AC3F78" w:rsidP="00AE2161">
      <w:pPr>
        <w:tabs>
          <w:tab w:val="num" w:pos="0"/>
          <w:tab w:val="left" w:pos="993"/>
        </w:tabs>
        <w:ind w:firstLine="567"/>
        <w:jc w:val="both"/>
        <w:rPr>
          <w:sz w:val="28"/>
          <w:szCs w:val="28"/>
          <w:lang w:val="en-US"/>
        </w:rPr>
      </w:pPr>
      <w:r w:rsidRPr="004E26E7">
        <w:rPr>
          <w:sz w:val="28"/>
          <w:szCs w:val="28"/>
          <w:lang w:val="en-US"/>
        </w:rPr>
        <w:t>a)</w:t>
      </w:r>
      <w:r w:rsidR="00E2688B" w:rsidRPr="004E26E7">
        <w:rPr>
          <w:sz w:val="28"/>
          <w:szCs w:val="28"/>
          <w:lang w:val="en-US"/>
        </w:rPr>
        <w:t xml:space="preserve"> </w:t>
      </w:r>
      <w:r w:rsidRPr="004E26E7">
        <w:rPr>
          <w:sz w:val="28"/>
          <w:szCs w:val="28"/>
          <w:lang w:val="en-US"/>
        </w:rPr>
        <w:t>barium oxide</w:t>
      </w:r>
    </w:p>
    <w:p w:rsidR="00AC3F78" w:rsidRPr="004E26E7" w:rsidRDefault="00AC3F78" w:rsidP="00AE2161">
      <w:pPr>
        <w:tabs>
          <w:tab w:val="num" w:pos="0"/>
          <w:tab w:val="left" w:pos="993"/>
        </w:tabs>
        <w:ind w:firstLine="567"/>
        <w:jc w:val="both"/>
        <w:rPr>
          <w:sz w:val="28"/>
          <w:szCs w:val="28"/>
          <w:lang w:val="en-US"/>
        </w:rPr>
      </w:pPr>
      <w:r w:rsidRPr="004E26E7">
        <w:rPr>
          <w:sz w:val="28"/>
          <w:szCs w:val="28"/>
          <w:lang w:val="en-US"/>
        </w:rPr>
        <w:t>b)</w:t>
      </w:r>
      <w:r w:rsidR="00E2688B" w:rsidRPr="004E26E7">
        <w:rPr>
          <w:sz w:val="28"/>
          <w:szCs w:val="28"/>
          <w:lang w:val="en-US"/>
        </w:rPr>
        <w:t xml:space="preserve"> </w:t>
      </w:r>
      <w:r w:rsidRPr="004E26E7">
        <w:rPr>
          <w:sz w:val="28"/>
          <w:szCs w:val="28"/>
          <w:lang w:val="en-US"/>
        </w:rPr>
        <w:t>water</w:t>
      </w:r>
    </w:p>
    <w:p w:rsidR="00AC3F78" w:rsidRPr="004E26E7" w:rsidRDefault="00AC3F78" w:rsidP="00AE2161">
      <w:pPr>
        <w:tabs>
          <w:tab w:val="num" w:pos="0"/>
          <w:tab w:val="left" w:pos="993"/>
        </w:tabs>
        <w:ind w:firstLine="567"/>
        <w:jc w:val="both"/>
        <w:rPr>
          <w:sz w:val="28"/>
          <w:szCs w:val="28"/>
          <w:lang w:val="en-US"/>
        </w:rPr>
      </w:pPr>
      <w:r w:rsidRPr="004E26E7">
        <w:rPr>
          <w:sz w:val="28"/>
          <w:szCs w:val="28"/>
          <w:lang w:val="en-US"/>
        </w:rPr>
        <w:t>c)</w:t>
      </w:r>
      <w:r w:rsidR="00E2688B" w:rsidRPr="004E26E7">
        <w:rPr>
          <w:sz w:val="28"/>
          <w:szCs w:val="28"/>
          <w:lang w:val="en-US"/>
        </w:rPr>
        <w:t xml:space="preserve"> </w:t>
      </w:r>
      <w:r w:rsidRPr="004E26E7">
        <w:rPr>
          <w:sz w:val="28"/>
          <w:szCs w:val="28"/>
          <w:lang w:val="en-US"/>
        </w:rPr>
        <w:t xml:space="preserve">hydrochloric acid </w:t>
      </w:r>
    </w:p>
    <w:p w:rsidR="00AC3F78" w:rsidRPr="004E26E7" w:rsidRDefault="00AC3F78" w:rsidP="00AE2161">
      <w:pPr>
        <w:tabs>
          <w:tab w:val="num" w:pos="0"/>
          <w:tab w:val="left" w:pos="993"/>
        </w:tabs>
        <w:ind w:firstLine="567"/>
        <w:jc w:val="both"/>
        <w:rPr>
          <w:sz w:val="28"/>
          <w:szCs w:val="28"/>
          <w:lang w:val="en-US"/>
        </w:rPr>
      </w:pPr>
      <w:r w:rsidRPr="004E26E7">
        <w:rPr>
          <w:sz w:val="28"/>
          <w:szCs w:val="28"/>
          <w:lang w:val="en-US"/>
        </w:rPr>
        <w:t>d)</w:t>
      </w:r>
      <w:r w:rsidR="00E2688B" w:rsidRPr="004E26E7">
        <w:rPr>
          <w:sz w:val="28"/>
          <w:szCs w:val="28"/>
          <w:lang w:val="en-US"/>
        </w:rPr>
        <w:t xml:space="preserve"> </w:t>
      </w:r>
      <w:r w:rsidRPr="004E26E7">
        <w:rPr>
          <w:sz w:val="28"/>
          <w:szCs w:val="28"/>
          <w:lang w:val="en-US"/>
        </w:rPr>
        <w:t>lithium hydroxide</w:t>
      </w:r>
    </w:p>
    <w:p w:rsidR="00AC3F78" w:rsidRPr="004E26E7" w:rsidRDefault="00B714CC" w:rsidP="004B4A09">
      <w:pPr>
        <w:numPr>
          <w:ilvl w:val="0"/>
          <w:numId w:val="9"/>
        </w:numPr>
        <w:tabs>
          <w:tab w:val="clear" w:pos="720"/>
          <w:tab w:val="num" w:pos="0"/>
          <w:tab w:val="left" w:pos="993"/>
        </w:tabs>
        <w:ind w:left="0" w:firstLine="567"/>
        <w:jc w:val="both"/>
        <w:rPr>
          <w:sz w:val="28"/>
          <w:szCs w:val="28"/>
          <w:lang w:val="en-US"/>
        </w:rPr>
      </w:pPr>
      <w:r>
        <w:rPr>
          <w:sz w:val="28"/>
          <w:szCs w:val="28"/>
          <w:lang w:val="en-US"/>
        </w:rPr>
        <w:t xml:space="preserve">Point </w:t>
      </w:r>
      <w:r w:rsidR="00AC3F78" w:rsidRPr="004E26E7">
        <w:rPr>
          <w:sz w:val="28"/>
          <w:szCs w:val="28"/>
          <w:lang w:val="en-US"/>
        </w:rPr>
        <w:t>formulae of substances reacting with nitrogen (V)oxide:</w:t>
      </w:r>
    </w:p>
    <w:p w:rsidR="00AC3F78" w:rsidRPr="004E26E7" w:rsidRDefault="00AC3F78" w:rsidP="00AE2161">
      <w:pPr>
        <w:tabs>
          <w:tab w:val="num" w:pos="0"/>
          <w:tab w:val="left" w:pos="993"/>
        </w:tabs>
        <w:ind w:firstLine="567"/>
        <w:jc w:val="both"/>
        <w:rPr>
          <w:sz w:val="28"/>
          <w:szCs w:val="28"/>
          <w:lang w:val="en-US"/>
        </w:rPr>
      </w:pPr>
      <w:r w:rsidRPr="004E26E7">
        <w:rPr>
          <w:position w:val="-64"/>
          <w:sz w:val="28"/>
          <w:szCs w:val="28"/>
          <w:lang w:val="en-US"/>
        </w:rPr>
        <w:object w:dxaOrig="1260" w:dyaOrig="1400">
          <v:shape id="_x0000_i1067" type="#_x0000_t75" style="width:60.95pt;height:1in" o:ole="">
            <v:imagedata r:id="rId98" o:title=""/>
          </v:shape>
          <o:OLEObject Type="Embed" ProgID="Equation.3" ShapeID="_x0000_i1067" DrawAspect="Content" ObjectID="_1462186844" r:id="rId99"/>
        </w:object>
      </w:r>
    </w:p>
    <w:p w:rsidR="009F7B3E" w:rsidRDefault="009F7B3E" w:rsidP="004E26E7">
      <w:pPr>
        <w:ind w:left="1080" w:firstLine="567"/>
        <w:jc w:val="both"/>
        <w:rPr>
          <w:b/>
          <w:sz w:val="28"/>
          <w:szCs w:val="28"/>
          <w:lang w:val="en-US"/>
        </w:rPr>
      </w:pPr>
    </w:p>
    <w:p w:rsidR="00AC3F78" w:rsidRPr="004E26E7" w:rsidRDefault="00AC3F78" w:rsidP="004E26E7">
      <w:pPr>
        <w:tabs>
          <w:tab w:val="left" w:pos="4680"/>
          <w:tab w:val="center" w:pos="5280"/>
        </w:tabs>
        <w:ind w:firstLine="567"/>
        <w:rPr>
          <w:b/>
          <w:i/>
          <w:sz w:val="28"/>
          <w:szCs w:val="28"/>
          <w:lang w:val="en-US"/>
        </w:rPr>
      </w:pPr>
      <w:r w:rsidRPr="004E26E7">
        <w:rPr>
          <w:b/>
          <w:i/>
          <w:sz w:val="28"/>
          <w:szCs w:val="28"/>
          <w:lang w:val="en-US"/>
        </w:rPr>
        <w:t>2. Bases</w:t>
      </w:r>
    </w:p>
    <w:p w:rsidR="00AC3F78" w:rsidRPr="004E26E7" w:rsidRDefault="00AC3F78" w:rsidP="004E26E7">
      <w:pPr>
        <w:tabs>
          <w:tab w:val="left" w:pos="4680"/>
          <w:tab w:val="center" w:pos="5280"/>
        </w:tabs>
        <w:ind w:left="357" w:firstLine="567"/>
        <w:rPr>
          <w:b/>
          <w:sz w:val="28"/>
          <w:szCs w:val="28"/>
          <w:lang w:val="en-US"/>
        </w:rPr>
      </w:pPr>
    </w:p>
    <w:p w:rsidR="00AC3F78" w:rsidRPr="004E26E7" w:rsidRDefault="00AC3F78" w:rsidP="00913DBA">
      <w:pPr>
        <w:tabs>
          <w:tab w:val="left" w:pos="4680"/>
          <w:tab w:val="center" w:pos="5280"/>
        </w:tabs>
        <w:ind w:firstLine="567"/>
        <w:rPr>
          <w:b/>
          <w:i/>
          <w:sz w:val="28"/>
          <w:szCs w:val="28"/>
          <w:lang w:val="en-US"/>
        </w:rPr>
      </w:pPr>
      <w:r w:rsidRPr="004E26E7">
        <w:rPr>
          <w:b/>
          <w:i/>
          <w:sz w:val="28"/>
          <w:szCs w:val="28"/>
          <w:lang w:val="en-US"/>
        </w:rPr>
        <w:t>The plan of the lecture</w:t>
      </w:r>
    </w:p>
    <w:p w:rsidR="00AC3F78" w:rsidRPr="004E26E7" w:rsidRDefault="00AC3F78" w:rsidP="004B4A09">
      <w:pPr>
        <w:numPr>
          <w:ilvl w:val="0"/>
          <w:numId w:val="10"/>
        </w:numPr>
        <w:tabs>
          <w:tab w:val="left" w:pos="851"/>
          <w:tab w:val="center" w:pos="5280"/>
        </w:tabs>
        <w:ind w:hanging="150"/>
        <w:rPr>
          <w:i/>
          <w:sz w:val="28"/>
          <w:szCs w:val="28"/>
          <w:lang w:val="en-US"/>
        </w:rPr>
      </w:pPr>
      <w:r w:rsidRPr="004E26E7">
        <w:rPr>
          <w:i/>
          <w:sz w:val="28"/>
          <w:szCs w:val="28"/>
          <w:lang w:val="en-US"/>
        </w:rPr>
        <w:t>Nomenclature</w:t>
      </w:r>
    </w:p>
    <w:p w:rsidR="00AC3F78" w:rsidRPr="004E26E7" w:rsidRDefault="00AC3F78" w:rsidP="004B4A09">
      <w:pPr>
        <w:numPr>
          <w:ilvl w:val="0"/>
          <w:numId w:val="10"/>
        </w:numPr>
        <w:tabs>
          <w:tab w:val="left" w:pos="851"/>
          <w:tab w:val="center" w:pos="5280"/>
        </w:tabs>
        <w:ind w:hanging="150"/>
        <w:rPr>
          <w:i/>
          <w:sz w:val="28"/>
          <w:szCs w:val="28"/>
          <w:lang w:val="en-US"/>
        </w:rPr>
      </w:pPr>
      <w:r w:rsidRPr="004E26E7">
        <w:rPr>
          <w:i/>
          <w:sz w:val="28"/>
          <w:szCs w:val="28"/>
          <w:lang w:val="en-US"/>
        </w:rPr>
        <w:t>The structural formulae</w:t>
      </w:r>
    </w:p>
    <w:p w:rsidR="00AC3F78" w:rsidRPr="004E26E7" w:rsidRDefault="00AC3F78" w:rsidP="004B4A09">
      <w:pPr>
        <w:numPr>
          <w:ilvl w:val="0"/>
          <w:numId w:val="10"/>
        </w:numPr>
        <w:tabs>
          <w:tab w:val="left" w:pos="851"/>
          <w:tab w:val="center" w:pos="5280"/>
        </w:tabs>
        <w:ind w:hanging="150"/>
        <w:rPr>
          <w:i/>
          <w:sz w:val="28"/>
          <w:szCs w:val="28"/>
          <w:lang w:val="en-US"/>
        </w:rPr>
      </w:pPr>
      <w:r w:rsidRPr="004E26E7">
        <w:rPr>
          <w:i/>
          <w:sz w:val="28"/>
          <w:szCs w:val="28"/>
          <w:lang w:val="en-US"/>
        </w:rPr>
        <w:t>Methods of production</w:t>
      </w:r>
    </w:p>
    <w:p w:rsidR="00AC3F78" w:rsidRPr="004E26E7" w:rsidRDefault="00AC3F78" w:rsidP="004B4A09">
      <w:pPr>
        <w:numPr>
          <w:ilvl w:val="0"/>
          <w:numId w:val="10"/>
        </w:numPr>
        <w:tabs>
          <w:tab w:val="left" w:pos="851"/>
          <w:tab w:val="center" w:pos="5280"/>
        </w:tabs>
        <w:ind w:hanging="150"/>
        <w:rPr>
          <w:i/>
          <w:sz w:val="28"/>
          <w:szCs w:val="28"/>
          <w:lang w:val="en-US"/>
        </w:rPr>
      </w:pPr>
      <w:r w:rsidRPr="004E26E7">
        <w:rPr>
          <w:i/>
          <w:sz w:val="28"/>
          <w:szCs w:val="28"/>
          <w:lang w:val="en-US"/>
        </w:rPr>
        <w:t>The chemical properties</w:t>
      </w:r>
    </w:p>
    <w:p w:rsidR="00AC3F78" w:rsidRPr="004E26E7" w:rsidRDefault="00AC3F78" w:rsidP="004B4A09">
      <w:pPr>
        <w:numPr>
          <w:ilvl w:val="0"/>
          <w:numId w:val="10"/>
        </w:numPr>
        <w:tabs>
          <w:tab w:val="left" w:pos="851"/>
          <w:tab w:val="center" w:pos="5280"/>
        </w:tabs>
        <w:ind w:hanging="150"/>
        <w:rPr>
          <w:i/>
          <w:sz w:val="28"/>
          <w:szCs w:val="28"/>
          <w:lang w:val="en-US"/>
        </w:rPr>
      </w:pPr>
      <w:r w:rsidRPr="004E26E7">
        <w:rPr>
          <w:i/>
          <w:sz w:val="28"/>
          <w:szCs w:val="28"/>
          <w:lang w:val="en-US"/>
        </w:rPr>
        <w:t>Dissociation</w:t>
      </w:r>
    </w:p>
    <w:p w:rsidR="00AC3F78" w:rsidRPr="004E26E7" w:rsidRDefault="00AC3F78" w:rsidP="004B4A09">
      <w:pPr>
        <w:numPr>
          <w:ilvl w:val="0"/>
          <w:numId w:val="10"/>
        </w:numPr>
        <w:tabs>
          <w:tab w:val="left" w:pos="851"/>
          <w:tab w:val="center" w:pos="5280"/>
        </w:tabs>
        <w:ind w:hanging="150"/>
        <w:rPr>
          <w:i/>
          <w:sz w:val="28"/>
          <w:szCs w:val="28"/>
          <w:lang w:val="en-US"/>
        </w:rPr>
      </w:pPr>
      <w:r w:rsidRPr="004E26E7">
        <w:rPr>
          <w:i/>
          <w:sz w:val="28"/>
          <w:szCs w:val="28"/>
          <w:lang w:val="en-US"/>
        </w:rPr>
        <w:t>Practice-tests</w:t>
      </w:r>
    </w:p>
    <w:p w:rsidR="00AC3F78" w:rsidRPr="004E26E7" w:rsidRDefault="00AC3F78" w:rsidP="004E26E7">
      <w:pPr>
        <w:ind w:firstLine="567"/>
        <w:jc w:val="both"/>
        <w:rPr>
          <w:b/>
          <w:i/>
          <w:sz w:val="28"/>
          <w:szCs w:val="28"/>
          <w:lang w:val="en-US"/>
        </w:rPr>
      </w:pPr>
    </w:p>
    <w:p w:rsidR="00AC3F78" w:rsidRPr="004E26E7" w:rsidRDefault="00AC3F78" w:rsidP="00DE382C">
      <w:pPr>
        <w:ind w:firstLine="567"/>
        <w:jc w:val="both"/>
        <w:rPr>
          <w:sz w:val="28"/>
          <w:szCs w:val="28"/>
          <w:lang w:val="en-US"/>
        </w:rPr>
      </w:pPr>
      <w:r w:rsidRPr="004E26E7">
        <w:rPr>
          <w:sz w:val="28"/>
          <w:szCs w:val="28"/>
          <w:lang w:val="en-US"/>
        </w:rPr>
        <w:t xml:space="preserve">Bases are compounds in which positively charged metal ion (and also </w:t>
      </w:r>
      <w:r w:rsidRPr="004E26E7">
        <w:rPr>
          <w:position w:val="-10"/>
          <w:sz w:val="28"/>
          <w:szCs w:val="28"/>
          <w:lang w:val="en-US"/>
        </w:rPr>
        <w:object w:dxaOrig="540" w:dyaOrig="360">
          <v:shape id="_x0000_i1068" type="#_x0000_t75" style="width:25.3pt;height:22.05pt" o:ole="">
            <v:imagedata r:id="rId100" o:title=""/>
          </v:shape>
          <o:OLEObject Type="Embed" ProgID="Equation.3" ShapeID="_x0000_i1068" DrawAspect="Content" ObjectID="_1462186845" r:id="rId101"/>
        </w:object>
      </w:r>
      <w:r w:rsidRPr="004E26E7">
        <w:rPr>
          <w:sz w:val="28"/>
          <w:szCs w:val="28"/>
          <w:lang w:val="en-US"/>
        </w:rPr>
        <w:t xml:space="preserve"> and some other) connects with </w:t>
      </w:r>
      <w:r w:rsidR="00D1724A">
        <w:rPr>
          <w:sz w:val="28"/>
          <w:szCs w:val="28"/>
          <w:lang w:val="en-US"/>
        </w:rPr>
        <w:t xml:space="preserve">a </w:t>
      </w:r>
      <w:r w:rsidRPr="004E26E7">
        <w:rPr>
          <w:sz w:val="28"/>
          <w:szCs w:val="28"/>
          <w:lang w:val="en-US"/>
        </w:rPr>
        <w:t>negatively charged hydroxide-ion. T</w:t>
      </w:r>
      <w:r w:rsidR="00D1724A">
        <w:rPr>
          <w:sz w:val="28"/>
          <w:szCs w:val="28"/>
          <w:lang w:val="en-US"/>
        </w:rPr>
        <w:t xml:space="preserve">he common formula </w:t>
      </w:r>
      <w:r w:rsidR="00D1724A">
        <w:rPr>
          <w:sz w:val="28"/>
          <w:szCs w:val="28"/>
          <w:lang w:val="en-US"/>
        </w:rPr>
        <w:lastRenderedPageBreak/>
        <w:t>of the bases is</w:t>
      </w:r>
      <w:r w:rsidRPr="004E26E7">
        <w:rPr>
          <w:sz w:val="28"/>
          <w:szCs w:val="28"/>
          <w:lang w:val="en-US"/>
        </w:rPr>
        <w:t xml:space="preserve"> </w:t>
      </w:r>
      <w:r w:rsidRPr="004E26E7">
        <w:rPr>
          <w:position w:val="-12"/>
          <w:sz w:val="28"/>
          <w:szCs w:val="28"/>
          <w:lang w:val="en-US"/>
        </w:rPr>
        <w:object w:dxaOrig="1060" w:dyaOrig="360">
          <v:shape id="_x0000_i1069" type="#_x0000_t75" style="width:49.95pt;height:22.05pt" o:ole="">
            <v:imagedata r:id="rId102" o:title=""/>
          </v:shape>
          <o:OLEObject Type="Embed" ProgID="Equation.3" ShapeID="_x0000_i1069" DrawAspect="Content" ObjectID="_1462186846" r:id="rId103"/>
        </w:object>
      </w:r>
      <w:r w:rsidRPr="004E26E7">
        <w:rPr>
          <w:sz w:val="28"/>
          <w:szCs w:val="28"/>
          <w:lang w:val="en-US"/>
        </w:rPr>
        <w:t xml:space="preserve"> There are three types of bases: insoluble in water, water-soluble (alkalis) and amphoteric bases.</w:t>
      </w:r>
    </w:p>
    <w:p w:rsidR="00AC3F78" w:rsidRPr="004E26E7" w:rsidRDefault="00AC3F78" w:rsidP="004E26E7">
      <w:pPr>
        <w:ind w:firstLine="567"/>
        <w:jc w:val="both"/>
        <w:rPr>
          <w:sz w:val="28"/>
          <w:szCs w:val="28"/>
          <w:lang w:val="en-US"/>
        </w:rPr>
      </w:pPr>
      <w:r w:rsidRPr="004E26E7">
        <w:rPr>
          <w:b/>
          <w:sz w:val="28"/>
          <w:szCs w:val="28"/>
          <w:lang w:val="en-US"/>
        </w:rPr>
        <w:t>1.</w:t>
      </w:r>
      <w:r w:rsidRPr="004E26E7">
        <w:rPr>
          <w:sz w:val="28"/>
          <w:szCs w:val="28"/>
          <w:lang w:val="en-US"/>
        </w:rPr>
        <w:t xml:space="preserve"> </w:t>
      </w:r>
      <w:r w:rsidRPr="004E26E7">
        <w:rPr>
          <w:b/>
          <w:sz w:val="28"/>
          <w:szCs w:val="28"/>
          <w:lang w:val="en-US"/>
        </w:rPr>
        <w:t>Nomenclature:</w:t>
      </w:r>
      <w:r w:rsidRPr="004E26E7">
        <w:rPr>
          <w:sz w:val="28"/>
          <w:szCs w:val="28"/>
          <w:lang w:val="en-US"/>
        </w:rPr>
        <w:t xml:space="preserve"> Hydroxides showing</w:t>
      </w:r>
      <w:r w:rsidR="00D1724A">
        <w:rPr>
          <w:sz w:val="28"/>
          <w:szCs w:val="28"/>
          <w:lang w:val="en-US"/>
        </w:rPr>
        <w:t xml:space="preserve"> the</w:t>
      </w:r>
      <w:r w:rsidRPr="004E26E7">
        <w:rPr>
          <w:sz w:val="28"/>
          <w:szCs w:val="28"/>
          <w:lang w:val="en-US"/>
        </w:rPr>
        <w:t xml:space="preserve"> oxidation degree of a metal are called bases: </w:t>
      </w:r>
      <w:r w:rsidRPr="004E26E7">
        <w:rPr>
          <w:position w:val="-10"/>
          <w:sz w:val="28"/>
          <w:szCs w:val="28"/>
          <w:lang w:val="en-US"/>
        </w:rPr>
        <w:object w:dxaOrig="960" w:dyaOrig="340">
          <v:shape id="_x0000_i1070" type="#_x0000_t75" style="width:46.7pt;height:14.25pt" o:ole="">
            <v:imagedata r:id="rId104" o:title=""/>
          </v:shape>
          <o:OLEObject Type="Embed" ProgID="Equation.3" ShapeID="_x0000_i1070" DrawAspect="Content" ObjectID="_1462186847" r:id="rId105"/>
        </w:object>
      </w:r>
      <w:r w:rsidRPr="004E26E7">
        <w:rPr>
          <w:sz w:val="28"/>
          <w:szCs w:val="28"/>
          <w:lang w:val="en-US"/>
        </w:rPr>
        <w:t xml:space="preserve">- chrome (II) hydroxide, </w:t>
      </w:r>
      <w:r w:rsidRPr="004E26E7">
        <w:rPr>
          <w:position w:val="-12"/>
          <w:sz w:val="28"/>
          <w:szCs w:val="28"/>
          <w:lang w:val="en-US"/>
        </w:rPr>
        <w:object w:dxaOrig="940" w:dyaOrig="360">
          <v:shape id="_x0000_i1071" type="#_x0000_t75" style="width:46.7pt;height:22.05pt" o:ole="">
            <v:imagedata r:id="rId106" o:title=""/>
          </v:shape>
          <o:OLEObject Type="Embed" ProgID="Equation.3" ShapeID="_x0000_i1071" DrawAspect="Content" ObjectID="_1462186848" r:id="rId107"/>
        </w:object>
      </w:r>
      <w:r w:rsidRPr="004E26E7">
        <w:rPr>
          <w:sz w:val="28"/>
          <w:szCs w:val="28"/>
          <w:lang w:val="en-US"/>
        </w:rPr>
        <w:t xml:space="preserve"> - chrome (III) hydroxide.</w:t>
      </w:r>
    </w:p>
    <w:p w:rsidR="00472737" w:rsidRDefault="00472737" w:rsidP="004E26E7">
      <w:pPr>
        <w:ind w:firstLine="567"/>
        <w:jc w:val="both"/>
        <w:rPr>
          <w:b/>
          <w:sz w:val="28"/>
          <w:szCs w:val="28"/>
          <w:lang w:val="kk-KZ"/>
        </w:rPr>
      </w:pPr>
    </w:p>
    <w:p w:rsidR="00AC3F78" w:rsidRPr="004E26E7" w:rsidRDefault="00AC3F78" w:rsidP="004E26E7">
      <w:pPr>
        <w:ind w:firstLine="567"/>
        <w:jc w:val="both"/>
        <w:rPr>
          <w:b/>
          <w:sz w:val="28"/>
          <w:szCs w:val="28"/>
          <w:lang w:val="kk-KZ"/>
        </w:rPr>
      </w:pPr>
      <w:r w:rsidRPr="004E26E7">
        <w:rPr>
          <w:b/>
          <w:sz w:val="28"/>
          <w:szCs w:val="28"/>
          <w:lang w:val="en-US"/>
        </w:rPr>
        <w:t>2. The structural formulae</w:t>
      </w:r>
      <w:r w:rsidRPr="004E26E7">
        <w:rPr>
          <w:b/>
          <w:sz w:val="28"/>
          <w:szCs w:val="28"/>
          <w:lang w:val="kk-KZ"/>
        </w:rPr>
        <w:t>:</w:t>
      </w:r>
    </w:p>
    <w:p w:rsidR="00E95996" w:rsidRDefault="00E95996" w:rsidP="004E26E7">
      <w:pPr>
        <w:ind w:firstLine="567"/>
        <w:jc w:val="both"/>
        <w:rPr>
          <w:sz w:val="28"/>
          <w:szCs w:val="28"/>
          <w:lang w:val="en-US"/>
        </w:rPr>
      </w:pPr>
    </w:p>
    <w:p w:rsidR="00AC3F78" w:rsidRPr="004E26E7" w:rsidRDefault="00AC3F78" w:rsidP="004E26E7">
      <w:pPr>
        <w:ind w:firstLine="567"/>
        <w:jc w:val="both"/>
        <w:rPr>
          <w:sz w:val="28"/>
          <w:szCs w:val="28"/>
          <w:lang w:val="en-US"/>
        </w:rPr>
      </w:pPr>
      <w:r w:rsidRPr="004E26E7">
        <w:rPr>
          <w:sz w:val="28"/>
          <w:szCs w:val="28"/>
          <w:lang w:val="en-US"/>
        </w:rPr>
        <w:t>NaOH</w:t>
      </w:r>
      <w:r w:rsidRPr="004E26E7">
        <w:rPr>
          <w:sz w:val="28"/>
          <w:szCs w:val="28"/>
          <w:lang w:val="en-US"/>
        </w:rPr>
        <w:tab/>
      </w:r>
      <w:r w:rsidRPr="004E26E7">
        <w:rPr>
          <w:sz w:val="28"/>
          <w:szCs w:val="28"/>
          <w:lang w:val="en-US"/>
        </w:rPr>
        <w:tab/>
      </w:r>
      <w:r w:rsidR="00D1724A">
        <w:rPr>
          <w:sz w:val="28"/>
          <w:szCs w:val="28"/>
          <w:lang w:val="en-US"/>
        </w:rPr>
        <w:t xml:space="preserve">    </w:t>
      </w:r>
      <w:r w:rsidRPr="004E26E7">
        <w:rPr>
          <w:sz w:val="28"/>
          <w:szCs w:val="28"/>
          <w:lang w:val="en-US"/>
        </w:rPr>
        <w:tab/>
      </w:r>
      <w:r w:rsidRPr="004E26E7">
        <w:rPr>
          <w:sz w:val="28"/>
          <w:szCs w:val="28"/>
          <w:lang w:val="en-US"/>
        </w:rPr>
        <w:tab/>
      </w:r>
      <w:r w:rsidR="00D1724A">
        <w:rPr>
          <w:sz w:val="28"/>
          <w:szCs w:val="28"/>
          <w:lang w:val="en-US"/>
        </w:rPr>
        <w:t xml:space="preserve">      </w:t>
      </w:r>
      <w:r w:rsidRPr="004E26E7">
        <w:rPr>
          <w:sz w:val="28"/>
          <w:szCs w:val="28"/>
          <w:lang w:val="en-US"/>
        </w:rPr>
        <w:t>Ca (OH)</w:t>
      </w:r>
      <w:r w:rsidRPr="004E26E7">
        <w:rPr>
          <w:sz w:val="28"/>
          <w:szCs w:val="28"/>
          <w:vertAlign w:val="subscript"/>
          <w:lang w:val="en-US"/>
        </w:rPr>
        <w:t>2</w:t>
      </w:r>
      <w:r w:rsidRPr="004E26E7">
        <w:rPr>
          <w:sz w:val="28"/>
          <w:szCs w:val="28"/>
          <w:lang w:val="en-US"/>
        </w:rPr>
        <w:t xml:space="preserve"> </w:t>
      </w:r>
      <w:r w:rsidRPr="004E26E7">
        <w:rPr>
          <w:sz w:val="28"/>
          <w:szCs w:val="28"/>
          <w:lang w:val="en-US"/>
        </w:rPr>
        <w:tab/>
      </w:r>
      <w:r w:rsidRPr="004E26E7">
        <w:rPr>
          <w:sz w:val="28"/>
          <w:szCs w:val="28"/>
          <w:lang w:val="en-US"/>
        </w:rPr>
        <w:tab/>
      </w:r>
      <w:r w:rsidRPr="004E26E7">
        <w:rPr>
          <w:sz w:val="28"/>
          <w:szCs w:val="28"/>
          <w:lang w:val="en-US"/>
        </w:rPr>
        <w:tab/>
        <w:t>Al (OH)</w:t>
      </w:r>
      <w:r w:rsidRPr="004E26E7">
        <w:rPr>
          <w:sz w:val="28"/>
          <w:szCs w:val="28"/>
          <w:vertAlign w:val="subscript"/>
          <w:lang w:val="en-US"/>
        </w:rPr>
        <w:t>3</w:t>
      </w:r>
    </w:p>
    <w:p w:rsidR="00AC3F78" w:rsidRPr="004E26E7" w:rsidRDefault="00F924B1" w:rsidP="004E26E7">
      <w:pPr>
        <w:tabs>
          <w:tab w:val="left" w:pos="708"/>
          <w:tab w:val="left" w:pos="1416"/>
          <w:tab w:val="left" w:pos="2124"/>
          <w:tab w:val="left" w:pos="2832"/>
          <w:tab w:val="left" w:pos="3540"/>
          <w:tab w:val="left" w:pos="4248"/>
          <w:tab w:val="left" w:pos="4956"/>
          <w:tab w:val="left" w:pos="7080"/>
        </w:tabs>
        <w:ind w:firstLine="567"/>
        <w:jc w:val="both"/>
        <w:rPr>
          <w:sz w:val="28"/>
          <w:szCs w:val="28"/>
          <w:lang w:val="en-US"/>
        </w:rPr>
      </w:pPr>
      <w:r>
        <w:rPr>
          <w:sz w:val="28"/>
          <w:szCs w:val="28"/>
        </w:rPr>
        <w:pict>
          <v:group id="_x0000_s1088" style="position:absolute;left:0;text-align:left;margin-left:337.5pt;margin-top:12.8pt;width:9pt;height:24.6pt;z-index:251635200" coordorigin="5661,2034" coordsize="180,492">
            <v:line id="_x0000_s1089" style="position:absolute" from="5661,2346" to="5841,2526"/>
            <v:line id="_x0000_s1090" style="position:absolute;flip:y" from="5661,2034" to="5841,2214"/>
          </v:group>
        </w:pict>
      </w:r>
      <w:r>
        <w:rPr>
          <w:sz w:val="28"/>
          <w:szCs w:val="28"/>
        </w:rPr>
        <w:pict>
          <v:group id="_x0000_s1085" style="position:absolute;left:0;text-align:left;margin-left:198pt;margin-top:12.3pt;width:9pt;height:25.1pt;z-index:251634176" coordorigin="5661,2024" coordsize="180,502">
            <v:line id="_x0000_s1086" style="position:absolute;flip:y" from="5661,2024" to="5841,2204"/>
            <v:line id="_x0000_s1087" style="position:absolute" from="5661,2346" to="5841,2526"/>
          </v:group>
        </w:pict>
      </w:r>
      <w:r w:rsidR="00AC3F78" w:rsidRPr="004E26E7">
        <w:rPr>
          <w:sz w:val="28"/>
          <w:szCs w:val="28"/>
          <w:lang w:val="en-US"/>
        </w:rPr>
        <w:tab/>
      </w:r>
      <w:r w:rsidR="00AC3F78" w:rsidRPr="004E26E7">
        <w:rPr>
          <w:sz w:val="28"/>
          <w:szCs w:val="28"/>
          <w:lang w:val="en-US"/>
        </w:rPr>
        <w:tab/>
      </w:r>
      <w:r w:rsidR="00AC3F78" w:rsidRPr="004E26E7">
        <w:rPr>
          <w:sz w:val="28"/>
          <w:szCs w:val="28"/>
          <w:lang w:val="en-US"/>
        </w:rPr>
        <w:tab/>
      </w:r>
      <w:r w:rsidR="00AC3F78" w:rsidRPr="004E26E7">
        <w:rPr>
          <w:sz w:val="28"/>
          <w:szCs w:val="28"/>
          <w:lang w:val="en-US"/>
        </w:rPr>
        <w:tab/>
      </w:r>
      <w:r w:rsidR="00AC3F78" w:rsidRPr="004E26E7">
        <w:rPr>
          <w:sz w:val="28"/>
          <w:szCs w:val="28"/>
          <w:lang w:val="en-US"/>
        </w:rPr>
        <w:tab/>
      </w:r>
      <w:r w:rsidR="00AC3F78" w:rsidRPr="004E26E7">
        <w:rPr>
          <w:sz w:val="28"/>
          <w:szCs w:val="28"/>
          <w:lang w:val="en-US"/>
        </w:rPr>
        <w:tab/>
        <w:t>O — H                           O — H</w:t>
      </w:r>
    </w:p>
    <w:p w:rsidR="00AC3F78" w:rsidRPr="004E26E7" w:rsidRDefault="00E95996" w:rsidP="004E26E7">
      <w:pPr>
        <w:ind w:firstLine="567"/>
        <w:jc w:val="both"/>
        <w:rPr>
          <w:sz w:val="28"/>
          <w:szCs w:val="28"/>
          <w:lang w:val="en-US"/>
        </w:rPr>
      </w:pPr>
      <w:r>
        <w:rPr>
          <w:sz w:val="28"/>
          <w:szCs w:val="28"/>
          <w:lang w:val="en-US"/>
        </w:rPr>
        <w:t xml:space="preserve">Na — O  —  H </w:t>
      </w:r>
      <w:r w:rsidR="00AC3F78" w:rsidRPr="004E26E7">
        <w:rPr>
          <w:sz w:val="28"/>
          <w:szCs w:val="28"/>
          <w:lang w:val="en-US"/>
        </w:rPr>
        <w:tab/>
      </w:r>
      <w:r w:rsidR="00D1724A">
        <w:rPr>
          <w:sz w:val="28"/>
          <w:szCs w:val="28"/>
          <w:lang w:val="en-US"/>
        </w:rPr>
        <w:tab/>
      </w:r>
      <w:r>
        <w:rPr>
          <w:sz w:val="28"/>
          <w:szCs w:val="28"/>
          <w:lang w:val="en-US"/>
        </w:rPr>
        <w:t xml:space="preserve">Ca </w:t>
      </w:r>
      <w:r>
        <w:rPr>
          <w:sz w:val="28"/>
          <w:szCs w:val="28"/>
          <w:lang w:val="en-US"/>
        </w:rPr>
        <w:tab/>
      </w:r>
      <w:r>
        <w:rPr>
          <w:sz w:val="28"/>
          <w:szCs w:val="28"/>
          <w:lang w:val="en-US"/>
        </w:rPr>
        <w:tab/>
        <w:t xml:space="preserve">   </w:t>
      </w:r>
      <w:r w:rsidR="00AC3F78" w:rsidRPr="004E26E7">
        <w:rPr>
          <w:sz w:val="28"/>
          <w:szCs w:val="28"/>
          <w:lang w:val="en-US"/>
        </w:rPr>
        <w:t xml:space="preserve">   </w:t>
      </w:r>
      <w:r w:rsidR="00D1724A">
        <w:rPr>
          <w:sz w:val="28"/>
          <w:szCs w:val="28"/>
          <w:lang w:val="en-US"/>
        </w:rPr>
        <w:t xml:space="preserve">           </w:t>
      </w:r>
      <w:r>
        <w:rPr>
          <w:sz w:val="28"/>
          <w:szCs w:val="28"/>
          <w:lang w:val="en-US"/>
        </w:rPr>
        <w:t xml:space="preserve"> Al — O — H  </w:t>
      </w:r>
      <w:r w:rsidR="00AC3F78" w:rsidRPr="004E26E7">
        <w:rPr>
          <w:sz w:val="28"/>
          <w:szCs w:val="28"/>
          <w:lang w:val="en-US"/>
        </w:rPr>
        <w:t xml:space="preserve">   </w:t>
      </w:r>
    </w:p>
    <w:p w:rsidR="00AC3F78" w:rsidRPr="004E26E7" w:rsidRDefault="00AC3F78" w:rsidP="004E26E7">
      <w:pPr>
        <w:ind w:firstLine="567"/>
        <w:jc w:val="both"/>
        <w:rPr>
          <w:sz w:val="28"/>
          <w:szCs w:val="28"/>
          <w:vertAlign w:val="superscript"/>
          <w:lang w:val="en-US"/>
        </w:rPr>
      </w:pPr>
      <w:r w:rsidRPr="004E26E7">
        <w:rPr>
          <w:sz w:val="28"/>
          <w:szCs w:val="28"/>
          <w:lang w:val="en-US"/>
        </w:rPr>
        <w:tab/>
      </w:r>
      <w:r w:rsidRPr="004E26E7">
        <w:rPr>
          <w:sz w:val="28"/>
          <w:szCs w:val="28"/>
          <w:lang w:val="en-US"/>
        </w:rPr>
        <w:tab/>
      </w:r>
      <w:r w:rsidRPr="004E26E7">
        <w:rPr>
          <w:sz w:val="28"/>
          <w:szCs w:val="28"/>
          <w:lang w:val="en-US"/>
        </w:rPr>
        <w:tab/>
      </w:r>
      <w:r w:rsidRPr="004E26E7">
        <w:rPr>
          <w:sz w:val="28"/>
          <w:szCs w:val="28"/>
          <w:lang w:val="en-US"/>
        </w:rPr>
        <w:tab/>
      </w:r>
      <w:r w:rsidRPr="004E26E7">
        <w:rPr>
          <w:sz w:val="28"/>
          <w:szCs w:val="28"/>
          <w:lang w:val="en-US"/>
        </w:rPr>
        <w:tab/>
      </w:r>
      <w:r w:rsidRPr="004E26E7">
        <w:rPr>
          <w:sz w:val="28"/>
          <w:szCs w:val="28"/>
          <w:lang w:val="en-US"/>
        </w:rPr>
        <w:tab/>
        <w:t>O — H                           O — H</w:t>
      </w:r>
    </w:p>
    <w:p w:rsidR="00E95996" w:rsidRDefault="00E95996" w:rsidP="00DE382C">
      <w:pPr>
        <w:ind w:firstLine="567"/>
        <w:jc w:val="both"/>
        <w:rPr>
          <w:b/>
          <w:sz w:val="28"/>
          <w:szCs w:val="28"/>
          <w:lang w:val="en-US"/>
        </w:rPr>
      </w:pPr>
    </w:p>
    <w:p w:rsidR="00AC3F78" w:rsidRPr="004E26E7" w:rsidRDefault="005D5A8D" w:rsidP="00DE382C">
      <w:pPr>
        <w:ind w:firstLine="567"/>
        <w:jc w:val="both"/>
        <w:rPr>
          <w:b/>
          <w:sz w:val="28"/>
          <w:szCs w:val="28"/>
          <w:lang w:val="en-US"/>
        </w:rPr>
      </w:pPr>
      <w:r>
        <w:rPr>
          <w:b/>
          <w:sz w:val="28"/>
          <w:szCs w:val="28"/>
          <w:lang w:val="en-US"/>
        </w:rPr>
        <w:t>3. Methods of production</w:t>
      </w:r>
    </w:p>
    <w:p w:rsidR="00AC3F78" w:rsidRPr="004E26E7" w:rsidRDefault="00E95996" w:rsidP="004E26E7">
      <w:pPr>
        <w:ind w:firstLine="567"/>
        <w:jc w:val="both"/>
        <w:rPr>
          <w:sz w:val="28"/>
          <w:szCs w:val="28"/>
          <w:lang w:val="en-US"/>
        </w:rPr>
      </w:pPr>
      <w:r>
        <w:rPr>
          <w:sz w:val="28"/>
          <w:szCs w:val="28"/>
          <w:lang w:val="en-US"/>
        </w:rPr>
        <w:t>1.</w:t>
      </w:r>
      <w:r w:rsidR="00E2688B" w:rsidRPr="004E26E7">
        <w:rPr>
          <w:sz w:val="28"/>
          <w:szCs w:val="28"/>
          <w:lang w:val="en-US"/>
        </w:rPr>
        <w:t xml:space="preserve"> The</w:t>
      </w:r>
      <w:r w:rsidR="00AC3F78" w:rsidRPr="004E26E7">
        <w:rPr>
          <w:sz w:val="28"/>
          <w:szCs w:val="28"/>
          <w:lang w:val="en-US"/>
        </w:rPr>
        <w:t xml:space="preserve"> </w:t>
      </w:r>
      <w:r w:rsidR="00D04E03" w:rsidRPr="004E26E7">
        <w:rPr>
          <w:sz w:val="28"/>
          <w:szCs w:val="28"/>
          <w:lang w:val="en-US"/>
        </w:rPr>
        <w:t xml:space="preserve">ionic exchange </w:t>
      </w:r>
      <w:r w:rsidR="00D04E03">
        <w:rPr>
          <w:sz w:val="28"/>
          <w:szCs w:val="28"/>
          <w:lang w:val="en-US"/>
        </w:rPr>
        <w:t>reactions</w:t>
      </w:r>
      <w:r w:rsidR="00AC3F78" w:rsidRPr="004E26E7">
        <w:rPr>
          <w:sz w:val="28"/>
          <w:szCs w:val="28"/>
          <w:lang w:val="en-US"/>
        </w:rPr>
        <w:t>:</w:t>
      </w:r>
    </w:p>
    <w:p w:rsidR="00AC3F78" w:rsidRPr="004E26E7" w:rsidRDefault="00AC3F78" w:rsidP="004E26E7">
      <w:pPr>
        <w:ind w:left="360" w:firstLine="567"/>
        <w:jc w:val="both"/>
        <w:rPr>
          <w:sz w:val="28"/>
          <w:szCs w:val="28"/>
          <w:lang w:val="en-US"/>
        </w:rPr>
      </w:pPr>
      <w:r w:rsidRPr="004E26E7">
        <w:rPr>
          <w:position w:val="-32"/>
          <w:sz w:val="28"/>
          <w:szCs w:val="28"/>
          <w:lang w:val="en-US"/>
        </w:rPr>
        <w:object w:dxaOrig="4180" w:dyaOrig="760">
          <v:shape id="_x0000_i1072" type="#_x0000_t75" style="width:208.2pt;height:35.05pt" o:ole="">
            <v:imagedata r:id="rId108" o:title=""/>
          </v:shape>
          <o:OLEObject Type="Embed" ProgID="Equation.3" ShapeID="_x0000_i1072" DrawAspect="Content" ObjectID="_1462186849" r:id="rId109"/>
        </w:object>
      </w:r>
      <w:r w:rsidRPr="004E26E7">
        <w:rPr>
          <w:sz w:val="28"/>
          <w:szCs w:val="28"/>
          <w:lang w:val="en-US"/>
        </w:rPr>
        <w:t xml:space="preserve"> </w:t>
      </w:r>
    </w:p>
    <w:p w:rsidR="00AC3F78" w:rsidRPr="004E26E7" w:rsidRDefault="00E2688B" w:rsidP="004E26E7">
      <w:pPr>
        <w:ind w:firstLine="567"/>
        <w:jc w:val="both"/>
        <w:rPr>
          <w:sz w:val="28"/>
          <w:szCs w:val="28"/>
          <w:lang w:val="en-US"/>
        </w:rPr>
      </w:pPr>
      <w:r w:rsidRPr="004E26E7">
        <w:rPr>
          <w:sz w:val="28"/>
          <w:szCs w:val="28"/>
          <w:lang w:val="en-US"/>
        </w:rPr>
        <w:t xml:space="preserve"> 2. </w:t>
      </w:r>
      <w:r w:rsidR="00D04E03" w:rsidRPr="004E26E7">
        <w:rPr>
          <w:sz w:val="28"/>
          <w:szCs w:val="28"/>
          <w:lang w:val="en-US"/>
        </w:rPr>
        <w:t xml:space="preserve">Alkalis </w:t>
      </w:r>
      <w:r w:rsidR="00AC3F78" w:rsidRPr="004E26E7">
        <w:rPr>
          <w:sz w:val="28"/>
          <w:szCs w:val="28"/>
          <w:lang w:val="en-US"/>
        </w:rPr>
        <w:t xml:space="preserve">are obtained by the reaction of alkaline, alkaline-earth metals with water and also by means </w:t>
      </w:r>
      <w:r w:rsidR="00D1724A">
        <w:rPr>
          <w:sz w:val="28"/>
          <w:szCs w:val="28"/>
          <w:lang w:val="en-US"/>
        </w:rPr>
        <w:t xml:space="preserve">of </w:t>
      </w:r>
      <w:r w:rsidR="00AC3F78" w:rsidRPr="004E26E7">
        <w:rPr>
          <w:sz w:val="28"/>
          <w:szCs w:val="28"/>
          <w:lang w:val="en-US"/>
        </w:rPr>
        <w:t>dissolution of the basic oxides in water:</w:t>
      </w:r>
    </w:p>
    <w:p w:rsidR="00AC3F78" w:rsidRPr="004E26E7" w:rsidRDefault="00C71B66" w:rsidP="004E26E7">
      <w:pPr>
        <w:ind w:left="360" w:firstLine="567"/>
        <w:jc w:val="both"/>
        <w:rPr>
          <w:sz w:val="28"/>
          <w:szCs w:val="28"/>
          <w:lang w:val="en-US"/>
        </w:rPr>
      </w:pPr>
      <w:r w:rsidRPr="00C71B66">
        <w:rPr>
          <w:position w:val="-68"/>
          <w:sz w:val="28"/>
          <w:szCs w:val="28"/>
          <w:lang w:val="en-US"/>
        </w:rPr>
        <w:object w:dxaOrig="3200" w:dyaOrig="1480">
          <v:shape id="_x0000_i1073" type="#_x0000_t75" style="width:160.85pt;height:76.55pt" o:ole="">
            <v:imagedata r:id="rId110" o:title=""/>
          </v:shape>
          <o:OLEObject Type="Embed" ProgID="Equation.3" ShapeID="_x0000_i1073" DrawAspect="Content" ObjectID="_1462186850" r:id="rId111"/>
        </w:object>
      </w:r>
    </w:p>
    <w:p w:rsidR="00AC3F78" w:rsidRPr="004E26E7" w:rsidRDefault="00E2688B" w:rsidP="00DE382C">
      <w:pPr>
        <w:ind w:left="360" w:firstLine="207"/>
        <w:jc w:val="both"/>
        <w:rPr>
          <w:sz w:val="28"/>
          <w:szCs w:val="28"/>
          <w:lang w:val="en-US"/>
        </w:rPr>
      </w:pPr>
      <w:r w:rsidRPr="004E26E7">
        <w:rPr>
          <w:sz w:val="28"/>
          <w:szCs w:val="28"/>
          <w:lang w:val="en-US"/>
        </w:rPr>
        <w:t>3. Electrolysis</w:t>
      </w:r>
      <w:r w:rsidR="00AC3F78" w:rsidRPr="004E26E7">
        <w:rPr>
          <w:sz w:val="28"/>
          <w:szCs w:val="28"/>
          <w:lang w:val="en-US"/>
        </w:rPr>
        <w:t xml:space="preserve"> of the water solutions of metals </w:t>
      </w:r>
      <w:r w:rsidR="00D1724A">
        <w:rPr>
          <w:sz w:val="28"/>
          <w:szCs w:val="28"/>
          <w:lang w:val="en-US"/>
        </w:rPr>
        <w:t>chlorides</w:t>
      </w:r>
      <w:r w:rsidR="00AC3F78" w:rsidRPr="004E26E7">
        <w:rPr>
          <w:sz w:val="28"/>
          <w:szCs w:val="28"/>
          <w:lang w:val="en-US"/>
        </w:rPr>
        <w:t>:</w:t>
      </w:r>
    </w:p>
    <w:p w:rsidR="00AC3F78" w:rsidRPr="004E26E7" w:rsidRDefault="002B4F8D" w:rsidP="004E26E7">
      <w:pPr>
        <w:ind w:left="360" w:firstLine="567"/>
        <w:jc w:val="both"/>
        <w:rPr>
          <w:sz w:val="28"/>
          <w:szCs w:val="28"/>
          <w:lang w:val="en-US"/>
        </w:rPr>
      </w:pPr>
      <w:r w:rsidRPr="004E26E7">
        <w:rPr>
          <w:position w:val="-32"/>
          <w:sz w:val="28"/>
          <w:szCs w:val="28"/>
          <w:lang w:val="en-US"/>
        </w:rPr>
        <w:object w:dxaOrig="4920" w:dyaOrig="760">
          <v:shape id="_x0000_i1074" type="#_x0000_t75" style="width:243.9pt;height:35.05pt" o:ole="">
            <v:imagedata r:id="rId112" o:title=""/>
          </v:shape>
          <o:OLEObject Type="Embed" ProgID="Equation.3" ShapeID="_x0000_i1074" DrawAspect="Content" ObjectID="_1462186851" r:id="rId113"/>
        </w:object>
      </w:r>
    </w:p>
    <w:p w:rsidR="00E95996" w:rsidRDefault="00E95996" w:rsidP="00D1724A">
      <w:pPr>
        <w:ind w:firstLine="567"/>
        <w:jc w:val="both"/>
        <w:rPr>
          <w:b/>
          <w:sz w:val="28"/>
          <w:szCs w:val="28"/>
          <w:lang w:val="en-US"/>
        </w:rPr>
      </w:pPr>
    </w:p>
    <w:p w:rsidR="00AC3F78" w:rsidRPr="004E26E7" w:rsidRDefault="00AC3F78" w:rsidP="00D1724A">
      <w:pPr>
        <w:ind w:firstLine="567"/>
        <w:jc w:val="both"/>
        <w:rPr>
          <w:b/>
          <w:sz w:val="28"/>
          <w:szCs w:val="28"/>
          <w:lang w:val="en-US"/>
        </w:rPr>
      </w:pPr>
      <w:r w:rsidRPr="004E26E7">
        <w:rPr>
          <w:b/>
          <w:sz w:val="28"/>
          <w:szCs w:val="28"/>
          <w:lang w:val="en-US"/>
        </w:rPr>
        <w:t xml:space="preserve">4. The </w:t>
      </w:r>
      <w:r w:rsidR="005D5A8D">
        <w:rPr>
          <w:b/>
          <w:sz w:val="28"/>
          <w:szCs w:val="28"/>
          <w:lang w:val="en-US"/>
        </w:rPr>
        <w:t>chemical properties</w:t>
      </w:r>
    </w:p>
    <w:p w:rsidR="00AC3F78" w:rsidRPr="004E26E7" w:rsidRDefault="00AC3F78" w:rsidP="004B4A09">
      <w:pPr>
        <w:numPr>
          <w:ilvl w:val="0"/>
          <w:numId w:val="11"/>
        </w:numPr>
        <w:tabs>
          <w:tab w:val="clear" w:pos="720"/>
          <w:tab w:val="num" w:pos="0"/>
          <w:tab w:val="left" w:pos="851"/>
        </w:tabs>
        <w:ind w:left="0" w:firstLine="567"/>
        <w:jc w:val="both"/>
        <w:rPr>
          <w:sz w:val="28"/>
          <w:szCs w:val="28"/>
          <w:lang w:val="en-US"/>
        </w:rPr>
      </w:pPr>
      <w:r w:rsidRPr="004E26E7">
        <w:rPr>
          <w:sz w:val="28"/>
          <w:szCs w:val="28"/>
          <w:lang w:val="en-US"/>
        </w:rPr>
        <w:t>All bases react with acids (</w:t>
      </w:r>
      <w:r w:rsidR="00D1724A" w:rsidRPr="004E26E7">
        <w:rPr>
          <w:sz w:val="28"/>
          <w:szCs w:val="28"/>
          <w:lang w:val="en-US"/>
        </w:rPr>
        <w:t>neutralization</w:t>
      </w:r>
      <w:r w:rsidRPr="004E26E7">
        <w:rPr>
          <w:sz w:val="28"/>
          <w:szCs w:val="28"/>
          <w:lang w:val="en-US"/>
        </w:rPr>
        <w:t xml:space="preserve"> reaction</w:t>
      </w:r>
      <w:r w:rsidR="00D1724A">
        <w:rPr>
          <w:sz w:val="28"/>
          <w:szCs w:val="28"/>
          <w:lang w:val="en-US"/>
        </w:rPr>
        <w:t>)</w:t>
      </w:r>
      <w:r w:rsidRPr="004E26E7">
        <w:rPr>
          <w:sz w:val="28"/>
          <w:szCs w:val="28"/>
          <w:lang w:val="en-US"/>
        </w:rPr>
        <w:t>:</w:t>
      </w:r>
    </w:p>
    <w:p w:rsidR="00AC3F78" w:rsidRPr="004E26E7" w:rsidRDefault="00C71B66" w:rsidP="004E26E7">
      <w:pPr>
        <w:ind w:left="360" w:firstLine="567"/>
        <w:jc w:val="both"/>
        <w:rPr>
          <w:sz w:val="28"/>
          <w:szCs w:val="28"/>
          <w:lang w:val="en-US"/>
        </w:rPr>
      </w:pPr>
      <w:r w:rsidRPr="00C71B66">
        <w:rPr>
          <w:position w:val="-30"/>
          <w:sz w:val="28"/>
          <w:szCs w:val="28"/>
          <w:lang w:val="en-US"/>
        </w:rPr>
        <w:object w:dxaOrig="3800" w:dyaOrig="720">
          <v:shape id="_x0000_i1075" type="#_x0000_t75" style="width:192pt;height:30.5pt" o:ole="">
            <v:imagedata r:id="rId114" o:title=""/>
          </v:shape>
          <o:OLEObject Type="Embed" ProgID="Equation.3" ShapeID="_x0000_i1075" DrawAspect="Content" ObjectID="_1462186852" r:id="rId115"/>
        </w:object>
      </w:r>
    </w:p>
    <w:p w:rsidR="00AC3F78" w:rsidRPr="004E26E7" w:rsidRDefault="00D1724A" w:rsidP="004B4A09">
      <w:pPr>
        <w:numPr>
          <w:ilvl w:val="0"/>
          <w:numId w:val="11"/>
        </w:numPr>
        <w:tabs>
          <w:tab w:val="clear" w:pos="720"/>
          <w:tab w:val="num" w:pos="0"/>
          <w:tab w:val="left" w:pos="851"/>
        </w:tabs>
        <w:ind w:left="0" w:firstLine="567"/>
        <w:jc w:val="both"/>
        <w:rPr>
          <w:sz w:val="28"/>
          <w:szCs w:val="28"/>
          <w:lang w:val="en-US"/>
        </w:rPr>
      </w:pPr>
      <w:r>
        <w:rPr>
          <w:sz w:val="28"/>
          <w:szCs w:val="28"/>
          <w:lang w:val="en-US"/>
        </w:rPr>
        <w:t>A</w:t>
      </w:r>
      <w:r w:rsidR="00AC3F78" w:rsidRPr="004E26E7">
        <w:rPr>
          <w:sz w:val="28"/>
          <w:szCs w:val="28"/>
          <w:lang w:val="en-US"/>
        </w:rPr>
        <w:t>mphoteric bases react with acids and alkalis:</w:t>
      </w:r>
    </w:p>
    <w:p w:rsidR="00AC3F78" w:rsidRPr="004E26E7" w:rsidRDefault="00AC3F78" w:rsidP="007A32A9">
      <w:pPr>
        <w:tabs>
          <w:tab w:val="num" w:pos="0"/>
          <w:tab w:val="left" w:pos="851"/>
        </w:tabs>
        <w:ind w:firstLine="567"/>
        <w:jc w:val="both"/>
        <w:rPr>
          <w:sz w:val="28"/>
          <w:szCs w:val="28"/>
          <w:lang w:val="en-US"/>
        </w:rPr>
      </w:pPr>
      <w:r w:rsidRPr="004E26E7">
        <w:rPr>
          <w:position w:val="-30"/>
          <w:sz w:val="28"/>
          <w:szCs w:val="28"/>
          <w:lang w:val="en-US"/>
        </w:rPr>
        <w:object w:dxaOrig="3720" w:dyaOrig="720">
          <v:shape id="_x0000_i1076" type="#_x0000_t75" style="width:186.15pt;height:36.95pt" o:ole="">
            <v:imagedata r:id="rId116" o:title=""/>
          </v:shape>
          <o:OLEObject Type="Embed" ProgID="Equation.3" ShapeID="_x0000_i1076" DrawAspect="Content" ObjectID="_1462186853" r:id="rId117"/>
        </w:object>
      </w:r>
    </w:p>
    <w:p w:rsidR="00AC3F78" w:rsidRPr="004E26E7" w:rsidRDefault="00D1724A" w:rsidP="004B4A09">
      <w:pPr>
        <w:numPr>
          <w:ilvl w:val="0"/>
          <w:numId w:val="11"/>
        </w:numPr>
        <w:tabs>
          <w:tab w:val="clear" w:pos="720"/>
          <w:tab w:val="num" w:pos="0"/>
          <w:tab w:val="left" w:pos="851"/>
        </w:tabs>
        <w:ind w:left="0" w:firstLine="567"/>
        <w:jc w:val="both"/>
        <w:rPr>
          <w:sz w:val="28"/>
          <w:szCs w:val="28"/>
          <w:lang w:val="en-US"/>
        </w:rPr>
      </w:pPr>
      <w:r w:rsidRPr="004E26E7">
        <w:rPr>
          <w:sz w:val="28"/>
          <w:szCs w:val="28"/>
          <w:lang w:val="en-US"/>
        </w:rPr>
        <w:t xml:space="preserve">Alkalis </w:t>
      </w:r>
      <w:r w:rsidR="00AC3F78" w:rsidRPr="004E26E7">
        <w:rPr>
          <w:sz w:val="28"/>
          <w:szCs w:val="28"/>
          <w:lang w:val="en-US"/>
        </w:rPr>
        <w:t>react with acid and amphoteric oxides:</w:t>
      </w:r>
    </w:p>
    <w:p w:rsidR="00AC3F78" w:rsidRPr="004E26E7" w:rsidRDefault="002B4F8D" w:rsidP="007A32A9">
      <w:pPr>
        <w:tabs>
          <w:tab w:val="num" w:pos="0"/>
          <w:tab w:val="left" w:pos="851"/>
        </w:tabs>
        <w:ind w:firstLine="567"/>
        <w:jc w:val="both"/>
        <w:rPr>
          <w:sz w:val="28"/>
          <w:szCs w:val="28"/>
          <w:lang w:val="en-US"/>
        </w:rPr>
      </w:pPr>
      <w:r w:rsidRPr="002B4F8D">
        <w:rPr>
          <w:position w:val="-30"/>
          <w:sz w:val="28"/>
          <w:szCs w:val="28"/>
          <w:lang w:val="en-US"/>
        </w:rPr>
        <w:object w:dxaOrig="6640" w:dyaOrig="720">
          <v:shape id="_x0000_i1077" type="#_x0000_t75" style="width:332.1pt;height:33.75pt" o:ole="">
            <v:imagedata r:id="rId118" o:title=""/>
          </v:shape>
          <o:OLEObject Type="Embed" ProgID="Equation.3" ShapeID="_x0000_i1077" DrawAspect="Content" ObjectID="_1462186854" r:id="rId119"/>
        </w:object>
      </w:r>
      <w:r w:rsidR="00AC3F78" w:rsidRPr="004E26E7">
        <w:rPr>
          <w:sz w:val="28"/>
          <w:szCs w:val="28"/>
          <w:lang w:val="en-US"/>
        </w:rPr>
        <w:t xml:space="preserve"> </w:t>
      </w:r>
    </w:p>
    <w:p w:rsidR="00AC3F78" w:rsidRPr="004E26E7" w:rsidRDefault="00D1724A" w:rsidP="004B4A09">
      <w:pPr>
        <w:numPr>
          <w:ilvl w:val="0"/>
          <w:numId w:val="11"/>
        </w:numPr>
        <w:tabs>
          <w:tab w:val="clear" w:pos="720"/>
          <w:tab w:val="num" w:pos="0"/>
          <w:tab w:val="left" w:pos="851"/>
        </w:tabs>
        <w:ind w:left="0" w:firstLine="567"/>
        <w:jc w:val="both"/>
        <w:rPr>
          <w:sz w:val="28"/>
          <w:szCs w:val="28"/>
          <w:lang w:val="en-US"/>
        </w:rPr>
      </w:pPr>
      <w:r w:rsidRPr="004E26E7">
        <w:rPr>
          <w:sz w:val="28"/>
          <w:szCs w:val="28"/>
          <w:lang w:val="en-US"/>
        </w:rPr>
        <w:t xml:space="preserve">Solutions </w:t>
      </w:r>
      <w:r w:rsidR="00AC3F78" w:rsidRPr="004E26E7">
        <w:rPr>
          <w:sz w:val="28"/>
          <w:szCs w:val="28"/>
          <w:lang w:val="en-US"/>
        </w:rPr>
        <w:t xml:space="preserve">of alkalis react with </w:t>
      </w:r>
      <w:r w:rsidRPr="004E26E7">
        <w:rPr>
          <w:sz w:val="28"/>
          <w:szCs w:val="28"/>
          <w:lang w:val="en-US"/>
        </w:rPr>
        <w:t xml:space="preserve">solutions </w:t>
      </w:r>
      <w:r>
        <w:rPr>
          <w:sz w:val="28"/>
          <w:szCs w:val="28"/>
          <w:lang w:val="en-US"/>
        </w:rPr>
        <w:t xml:space="preserve">of </w:t>
      </w:r>
      <w:r w:rsidR="00AC3F78" w:rsidRPr="004E26E7">
        <w:rPr>
          <w:sz w:val="28"/>
          <w:szCs w:val="28"/>
          <w:lang w:val="en-US"/>
        </w:rPr>
        <w:t>salts:</w:t>
      </w:r>
    </w:p>
    <w:p w:rsidR="00AC3F78" w:rsidRPr="004E26E7" w:rsidRDefault="00AC3F78" w:rsidP="007A32A9">
      <w:pPr>
        <w:tabs>
          <w:tab w:val="num" w:pos="0"/>
          <w:tab w:val="left" w:pos="851"/>
        </w:tabs>
        <w:ind w:firstLine="567"/>
        <w:jc w:val="both"/>
        <w:rPr>
          <w:sz w:val="28"/>
          <w:szCs w:val="28"/>
          <w:lang w:val="en-US"/>
        </w:rPr>
      </w:pPr>
      <w:r w:rsidRPr="004E26E7">
        <w:rPr>
          <w:position w:val="-12"/>
          <w:sz w:val="28"/>
          <w:szCs w:val="28"/>
          <w:lang w:val="en-US"/>
        </w:rPr>
        <w:object w:dxaOrig="5500" w:dyaOrig="380">
          <v:shape id="_x0000_i1078" type="#_x0000_t75" style="width:276.95pt;height:22.05pt" o:ole="">
            <v:imagedata r:id="rId120" o:title=""/>
          </v:shape>
          <o:OLEObject Type="Embed" ProgID="Equation.3" ShapeID="_x0000_i1078" DrawAspect="Content" ObjectID="_1462186855" r:id="rId121"/>
        </w:object>
      </w:r>
    </w:p>
    <w:p w:rsidR="00AC3F78" w:rsidRPr="004E26E7" w:rsidRDefault="00D1724A" w:rsidP="004B4A09">
      <w:pPr>
        <w:numPr>
          <w:ilvl w:val="0"/>
          <w:numId w:val="11"/>
        </w:numPr>
        <w:tabs>
          <w:tab w:val="clear" w:pos="720"/>
          <w:tab w:val="num" w:pos="0"/>
          <w:tab w:val="left" w:pos="851"/>
        </w:tabs>
        <w:ind w:left="0" w:firstLine="567"/>
        <w:jc w:val="both"/>
        <w:rPr>
          <w:sz w:val="28"/>
          <w:szCs w:val="28"/>
          <w:lang w:val="en-US"/>
        </w:rPr>
      </w:pPr>
      <w:r w:rsidRPr="004E26E7">
        <w:rPr>
          <w:sz w:val="28"/>
          <w:szCs w:val="28"/>
          <w:lang w:val="en-US"/>
        </w:rPr>
        <w:t xml:space="preserve">Bases </w:t>
      </w:r>
      <w:r w:rsidR="00AC3F78" w:rsidRPr="004E26E7">
        <w:rPr>
          <w:sz w:val="28"/>
          <w:szCs w:val="28"/>
          <w:lang w:val="en-US"/>
        </w:rPr>
        <w:t>react with acidic salts:</w:t>
      </w:r>
    </w:p>
    <w:p w:rsidR="00AC3F78" w:rsidRPr="004E26E7" w:rsidRDefault="00AC3F78" w:rsidP="007A32A9">
      <w:pPr>
        <w:tabs>
          <w:tab w:val="num" w:pos="0"/>
          <w:tab w:val="left" w:pos="851"/>
        </w:tabs>
        <w:ind w:firstLine="567"/>
        <w:jc w:val="both"/>
        <w:rPr>
          <w:sz w:val="28"/>
          <w:szCs w:val="28"/>
          <w:lang w:val="en-US"/>
        </w:rPr>
      </w:pPr>
      <w:r w:rsidRPr="004E26E7">
        <w:rPr>
          <w:position w:val="-12"/>
          <w:sz w:val="28"/>
          <w:szCs w:val="28"/>
          <w:lang w:val="en-US"/>
        </w:rPr>
        <w:object w:dxaOrig="5440" w:dyaOrig="380">
          <v:shape id="_x0000_i1079" type="#_x0000_t75" style="width:273.1pt;height:22.05pt" o:ole="">
            <v:imagedata r:id="rId122" o:title=""/>
          </v:shape>
          <o:OLEObject Type="Embed" ProgID="Equation.3" ShapeID="_x0000_i1079" DrawAspect="Content" ObjectID="_1462186856" r:id="rId123"/>
        </w:object>
      </w:r>
    </w:p>
    <w:p w:rsidR="00AC3F78" w:rsidRPr="004E26E7" w:rsidRDefault="00D1724A" w:rsidP="004B4A09">
      <w:pPr>
        <w:numPr>
          <w:ilvl w:val="0"/>
          <w:numId w:val="11"/>
        </w:numPr>
        <w:tabs>
          <w:tab w:val="clear" w:pos="720"/>
          <w:tab w:val="num" w:pos="0"/>
          <w:tab w:val="left" w:pos="851"/>
        </w:tabs>
        <w:ind w:left="0" w:firstLine="567"/>
        <w:jc w:val="both"/>
        <w:rPr>
          <w:i/>
          <w:sz w:val="28"/>
          <w:szCs w:val="28"/>
          <w:lang w:val="en-US"/>
        </w:rPr>
      </w:pPr>
      <w:r w:rsidRPr="004E26E7">
        <w:rPr>
          <w:sz w:val="28"/>
          <w:szCs w:val="28"/>
          <w:lang w:val="en-US"/>
        </w:rPr>
        <w:t xml:space="preserve">Insoluble </w:t>
      </w:r>
      <w:r w:rsidR="00AC3F78" w:rsidRPr="004E26E7">
        <w:rPr>
          <w:sz w:val="28"/>
          <w:szCs w:val="28"/>
          <w:lang w:val="en-US"/>
        </w:rPr>
        <w:t>bases are decomposed into a</w:t>
      </w:r>
      <w:r>
        <w:rPr>
          <w:sz w:val="28"/>
          <w:szCs w:val="28"/>
          <w:lang w:val="en-US"/>
        </w:rPr>
        <w:t>n</w:t>
      </w:r>
      <w:r w:rsidR="00AC3F78" w:rsidRPr="004E26E7">
        <w:rPr>
          <w:sz w:val="28"/>
          <w:szCs w:val="28"/>
          <w:lang w:val="en-US"/>
        </w:rPr>
        <w:t xml:space="preserve"> oxide and water </w:t>
      </w:r>
      <w:r>
        <w:rPr>
          <w:sz w:val="28"/>
          <w:szCs w:val="28"/>
          <w:lang w:val="en-US"/>
        </w:rPr>
        <w:t xml:space="preserve">at </w:t>
      </w:r>
      <w:r w:rsidR="00AC3F78" w:rsidRPr="004E26E7">
        <w:rPr>
          <w:sz w:val="28"/>
          <w:szCs w:val="28"/>
          <w:lang w:val="en-US"/>
        </w:rPr>
        <w:t>heat</w:t>
      </w:r>
      <w:r>
        <w:rPr>
          <w:sz w:val="28"/>
          <w:szCs w:val="28"/>
          <w:lang w:val="en-US"/>
        </w:rPr>
        <w:t>ing</w:t>
      </w:r>
      <w:r w:rsidR="00AC3F78" w:rsidRPr="004E26E7">
        <w:rPr>
          <w:i/>
          <w:sz w:val="28"/>
          <w:szCs w:val="28"/>
          <w:lang w:val="en-US"/>
        </w:rPr>
        <w:t>:</w:t>
      </w:r>
    </w:p>
    <w:p w:rsidR="00AC3F78" w:rsidRPr="004E26E7" w:rsidRDefault="008D018A" w:rsidP="007A32A9">
      <w:pPr>
        <w:tabs>
          <w:tab w:val="num" w:pos="0"/>
          <w:tab w:val="left" w:pos="851"/>
        </w:tabs>
        <w:ind w:firstLine="567"/>
        <w:jc w:val="both"/>
        <w:rPr>
          <w:sz w:val="28"/>
          <w:szCs w:val="28"/>
          <w:lang w:val="en-US"/>
        </w:rPr>
      </w:pPr>
      <w:r w:rsidRPr="00F83031">
        <w:rPr>
          <w:position w:val="-36"/>
          <w:sz w:val="28"/>
          <w:szCs w:val="28"/>
          <w:lang w:val="en-US"/>
        </w:rPr>
        <w:object w:dxaOrig="3260" w:dyaOrig="840">
          <v:shape id="_x0000_i1080" type="#_x0000_t75" style="width:166.05pt;height:40.85pt" o:ole="">
            <v:imagedata r:id="rId124" o:title=""/>
          </v:shape>
          <o:OLEObject Type="Embed" ProgID="Equation.3" ShapeID="_x0000_i1080" DrawAspect="Content" ObjectID="_1462186857" r:id="rId125"/>
        </w:object>
      </w:r>
    </w:p>
    <w:p w:rsidR="00AC3F78" w:rsidRPr="007A32A9" w:rsidRDefault="00D1724A" w:rsidP="004B4A09">
      <w:pPr>
        <w:numPr>
          <w:ilvl w:val="0"/>
          <w:numId w:val="11"/>
        </w:numPr>
        <w:tabs>
          <w:tab w:val="clear" w:pos="720"/>
          <w:tab w:val="num" w:pos="0"/>
          <w:tab w:val="left" w:pos="851"/>
        </w:tabs>
        <w:ind w:left="0" w:firstLine="567"/>
        <w:jc w:val="both"/>
        <w:rPr>
          <w:sz w:val="28"/>
          <w:szCs w:val="28"/>
          <w:lang w:val="en-US"/>
        </w:rPr>
      </w:pPr>
      <w:r>
        <w:rPr>
          <w:sz w:val="28"/>
          <w:szCs w:val="28"/>
          <w:lang w:val="en-US"/>
        </w:rPr>
        <w:t>A</w:t>
      </w:r>
      <w:r w:rsidR="00AC3F78" w:rsidRPr="007A32A9">
        <w:rPr>
          <w:sz w:val="28"/>
          <w:szCs w:val="28"/>
          <w:lang w:val="en-US"/>
        </w:rPr>
        <w:t>lkalis react with halogens, white phosphorus, silicon and some other metals in solutions:</w:t>
      </w:r>
    </w:p>
    <w:p w:rsidR="00AC3F78" w:rsidRPr="004E26E7" w:rsidRDefault="00AC3F78" w:rsidP="007A32A9">
      <w:pPr>
        <w:tabs>
          <w:tab w:val="num" w:pos="0"/>
          <w:tab w:val="left" w:pos="851"/>
        </w:tabs>
        <w:ind w:firstLine="567"/>
        <w:jc w:val="both"/>
        <w:rPr>
          <w:sz w:val="28"/>
          <w:szCs w:val="28"/>
          <w:lang w:val="en-US"/>
        </w:rPr>
      </w:pPr>
      <w:r w:rsidRPr="004E26E7">
        <w:rPr>
          <w:position w:val="-50"/>
          <w:sz w:val="28"/>
          <w:szCs w:val="28"/>
          <w:lang w:val="en-US"/>
        </w:rPr>
        <w:object w:dxaOrig="4660" w:dyaOrig="1120">
          <v:shape id="_x0000_i1081" type="#_x0000_t75" style="width:230.9pt;height:55.15pt" o:ole="">
            <v:imagedata r:id="rId126" o:title=""/>
          </v:shape>
          <o:OLEObject Type="Embed" ProgID="Equation.3" ShapeID="_x0000_i1081" DrawAspect="Content" ObjectID="_1462186858" r:id="rId127"/>
        </w:object>
      </w:r>
    </w:p>
    <w:p w:rsidR="00AC3F78" w:rsidRPr="004E26E7" w:rsidRDefault="00AC3F78" w:rsidP="004E26E7">
      <w:pPr>
        <w:ind w:left="360" w:firstLine="567"/>
        <w:jc w:val="both"/>
        <w:rPr>
          <w:b/>
          <w:sz w:val="28"/>
          <w:szCs w:val="28"/>
          <w:lang w:val="en-US"/>
        </w:rPr>
      </w:pPr>
    </w:p>
    <w:p w:rsidR="00AC3F78" w:rsidRPr="004E26E7" w:rsidRDefault="005D5A8D" w:rsidP="007A32A9">
      <w:pPr>
        <w:ind w:firstLine="567"/>
        <w:jc w:val="both"/>
        <w:rPr>
          <w:b/>
          <w:sz w:val="28"/>
          <w:szCs w:val="28"/>
          <w:lang w:val="en-US"/>
        </w:rPr>
      </w:pPr>
      <w:r>
        <w:rPr>
          <w:b/>
          <w:sz w:val="28"/>
          <w:szCs w:val="28"/>
          <w:lang w:val="en-US"/>
        </w:rPr>
        <w:t>5. Dissociation</w:t>
      </w:r>
    </w:p>
    <w:p w:rsidR="00AC3F78" w:rsidRDefault="00D1724A" w:rsidP="00D1724A">
      <w:pPr>
        <w:tabs>
          <w:tab w:val="left" w:pos="0"/>
          <w:tab w:val="left" w:pos="142"/>
        </w:tabs>
        <w:ind w:firstLine="567"/>
        <w:rPr>
          <w:sz w:val="28"/>
          <w:szCs w:val="28"/>
          <w:lang w:val="en-US"/>
        </w:rPr>
      </w:pPr>
      <w:r w:rsidRPr="004E26E7">
        <w:rPr>
          <w:sz w:val="28"/>
          <w:szCs w:val="28"/>
          <w:lang w:val="en-US"/>
        </w:rPr>
        <w:t xml:space="preserve">Bases </w:t>
      </w:r>
      <w:r w:rsidR="00AC3F78" w:rsidRPr="004E26E7">
        <w:rPr>
          <w:sz w:val="28"/>
          <w:szCs w:val="28"/>
          <w:lang w:val="en-US"/>
        </w:rPr>
        <w:t>dissociate into metals and hydroxide ions (NH</w:t>
      </w:r>
      <w:r w:rsidR="00AC3F78" w:rsidRPr="004E26E7">
        <w:rPr>
          <w:sz w:val="28"/>
          <w:szCs w:val="28"/>
          <w:vertAlign w:val="subscript"/>
          <w:lang w:val="kk-KZ"/>
        </w:rPr>
        <w:t>4</w:t>
      </w:r>
      <w:r w:rsidR="00AC3F78" w:rsidRPr="004E26E7">
        <w:rPr>
          <w:sz w:val="28"/>
          <w:szCs w:val="28"/>
          <w:vertAlign w:val="subscript"/>
          <w:lang w:val="en-US"/>
        </w:rPr>
        <w:t xml:space="preserve"> </w:t>
      </w:r>
      <w:r>
        <w:rPr>
          <w:sz w:val="28"/>
          <w:szCs w:val="28"/>
          <w:lang w:val="en-US"/>
        </w:rPr>
        <w:t xml:space="preserve">OH dissociate into </w:t>
      </w:r>
      <w:r w:rsidR="00AC3F78" w:rsidRPr="004E26E7">
        <w:rPr>
          <w:sz w:val="28"/>
          <w:szCs w:val="28"/>
          <w:lang w:val="en-US"/>
        </w:rPr>
        <w:t>NH</w:t>
      </w:r>
      <w:r w:rsidR="00AC3F78" w:rsidRPr="004E26E7">
        <w:rPr>
          <w:sz w:val="28"/>
          <w:szCs w:val="28"/>
          <w:vertAlign w:val="subscript"/>
          <w:lang w:val="en-US"/>
        </w:rPr>
        <w:t>4</w:t>
      </w:r>
      <w:r w:rsidR="00AC3F78" w:rsidRPr="004E26E7">
        <w:rPr>
          <w:sz w:val="28"/>
          <w:szCs w:val="28"/>
          <w:vertAlign w:val="superscript"/>
          <w:lang w:val="en-US"/>
        </w:rPr>
        <w:t xml:space="preserve">+ </w:t>
      </w:r>
      <w:r w:rsidR="00AC3F78" w:rsidRPr="004E26E7">
        <w:rPr>
          <w:sz w:val="28"/>
          <w:szCs w:val="28"/>
          <w:lang w:val="en-US"/>
        </w:rPr>
        <w:t>and OH</w:t>
      </w:r>
      <w:r w:rsidR="00AC3F78" w:rsidRPr="004E26E7">
        <w:rPr>
          <w:sz w:val="28"/>
          <w:szCs w:val="28"/>
          <w:vertAlign w:val="superscript"/>
          <w:lang w:val="en-US"/>
        </w:rPr>
        <w:t>-</w:t>
      </w:r>
      <w:r w:rsidR="00AC3F78" w:rsidRPr="004E26E7">
        <w:rPr>
          <w:sz w:val="28"/>
          <w:szCs w:val="28"/>
          <w:lang w:val="en-US"/>
        </w:rPr>
        <w:t xml:space="preserve">) in water solution. </w:t>
      </w:r>
    </w:p>
    <w:p w:rsidR="00D1724A" w:rsidRPr="004E26E7" w:rsidRDefault="00D1724A" w:rsidP="00D1724A">
      <w:pPr>
        <w:tabs>
          <w:tab w:val="left" w:pos="0"/>
          <w:tab w:val="left" w:pos="142"/>
        </w:tabs>
        <w:ind w:firstLine="567"/>
        <w:rPr>
          <w:sz w:val="28"/>
          <w:szCs w:val="28"/>
          <w:lang w:val="en-US"/>
        </w:rPr>
      </w:pPr>
    </w:p>
    <w:p w:rsidR="00AC3F78" w:rsidRPr="004E26E7" w:rsidRDefault="00F924B1" w:rsidP="004E26E7">
      <w:pPr>
        <w:tabs>
          <w:tab w:val="left" w:pos="1020"/>
        </w:tabs>
        <w:ind w:firstLine="567"/>
        <w:jc w:val="both"/>
        <w:rPr>
          <w:sz w:val="28"/>
          <w:szCs w:val="28"/>
          <w:lang w:val="en-US"/>
        </w:rPr>
      </w:pPr>
      <w:r>
        <w:rPr>
          <w:sz w:val="28"/>
          <w:szCs w:val="28"/>
        </w:rPr>
        <w:pict>
          <v:shape id="_x0000_s1110" type="#_x0000_t75" style="position:absolute;left:0;text-align:left;margin-left:0;margin-top:-.55pt;width:137pt;height:78pt;z-index:251645440;mso-position-horizontal:left">
            <v:imagedata r:id="rId128" o:title=""/>
            <w10:wrap type="square" side="right"/>
          </v:shape>
          <o:OLEObject Type="Embed" ProgID="Equation.3" ShapeID="_x0000_s1110" DrawAspect="Content" ObjectID="_1462187645" r:id="rId129"/>
        </w:pict>
      </w:r>
      <w:r w:rsidR="00AC3F78" w:rsidRPr="004E26E7">
        <w:rPr>
          <w:sz w:val="28"/>
          <w:szCs w:val="28"/>
          <w:lang w:val="en-US"/>
        </w:rPr>
        <w:t xml:space="preserve">             </w:t>
      </w:r>
      <w:r w:rsidR="00AC3F78" w:rsidRPr="004E26E7">
        <w:rPr>
          <w:position w:val="-72"/>
          <w:sz w:val="28"/>
          <w:szCs w:val="28"/>
          <w:lang w:val="en-US"/>
        </w:rPr>
        <w:object w:dxaOrig="2520" w:dyaOrig="1560">
          <v:shape id="_x0000_i1082" type="#_x0000_t75" style="width:129.1pt;height:74.6pt" o:ole="">
            <v:imagedata r:id="rId130" o:title=""/>
          </v:shape>
          <o:OLEObject Type="Embed" ProgID="Equation.3" ShapeID="_x0000_i1082" DrawAspect="Content" ObjectID="_1462186859" r:id="rId131"/>
        </w:object>
      </w:r>
      <w:r w:rsidR="00AC3F78" w:rsidRPr="004E26E7">
        <w:rPr>
          <w:sz w:val="28"/>
          <w:szCs w:val="28"/>
          <w:lang w:val="en-US"/>
        </w:rPr>
        <w:br w:type="textWrapping" w:clear="all"/>
      </w:r>
    </w:p>
    <w:p w:rsidR="00AC3F78" w:rsidRPr="004E26E7" w:rsidRDefault="00AC3F78" w:rsidP="004E26E7">
      <w:pPr>
        <w:ind w:firstLine="567"/>
        <w:jc w:val="both"/>
        <w:rPr>
          <w:sz w:val="28"/>
          <w:szCs w:val="28"/>
          <w:lang w:val="en-US"/>
        </w:rPr>
      </w:pPr>
      <w:r w:rsidRPr="004E26E7">
        <w:rPr>
          <w:sz w:val="28"/>
          <w:szCs w:val="28"/>
          <w:lang w:val="en-US"/>
        </w:rPr>
        <w:t>The most of bases are weakly soluble in water. The acidity of the bases is determined by the number of hydroxide-ions.  For example: KOH, LiOH – one-acidic bases, Ca (OH)</w:t>
      </w:r>
      <w:r w:rsidRPr="004E26E7">
        <w:rPr>
          <w:sz w:val="28"/>
          <w:szCs w:val="28"/>
          <w:vertAlign w:val="subscript"/>
          <w:lang w:val="en-US"/>
        </w:rPr>
        <w:t>2</w:t>
      </w:r>
      <w:r w:rsidRPr="004E26E7">
        <w:rPr>
          <w:sz w:val="28"/>
          <w:szCs w:val="28"/>
          <w:lang w:val="en-US"/>
        </w:rPr>
        <w:t>-</w:t>
      </w:r>
      <w:r w:rsidRPr="004E26E7">
        <w:rPr>
          <w:sz w:val="28"/>
          <w:szCs w:val="28"/>
          <w:vertAlign w:val="subscript"/>
          <w:lang w:val="en-US"/>
        </w:rPr>
        <w:t xml:space="preserve"> </w:t>
      </w:r>
      <w:r w:rsidRPr="004E26E7">
        <w:rPr>
          <w:sz w:val="28"/>
          <w:szCs w:val="28"/>
          <w:lang w:val="en-US"/>
        </w:rPr>
        <w:t>two-acidic bases, Fe (OH)</w:t>
      </w:r>
      <w:r w:rsidRPr="004E26E7">
        <w:rPr>
          <w:sz w:val="28"/>
          <w:szCs w:val="28"/>
          <w:vertAlign w:val="subscript"/>
          <w:lang w:val="en-US"/>
        </w:rPr>
        <w:t xml:space="preserve">3 </w:t>
      </w:r>
      <w:r w:rsidRPr="004E26E7">
        <w:rPr>
          <w:sz w:val="28"/>
          <w:szCs w:val="28"/>
          <w:lang w:val="en-US"/>
        </w:rPr>
        <w:t xml:space="preserve">– three-acidic bases and so on. </w:t>
      </w:r>
    </w:p>
    <w:p w:rsidR="00AC3F78" w:rsidRPr="004E26E7" w:rsidRDefault="00AC3F78" w:rsidP="004E26E7">
      <w:pPr>
        <w:ind w:firstLine="567"/>
        <w:jc w:val="both"/>
        <w:rPr>
          <w:sz w:val="28"/>
          <w:szCs w:val="28"/>
          <w:lang w:val="en-US"/>
        </w:rPr>
      </w:pPr>
      <w:r w:rsidRPr="004E26E7">
        <w:rPr>
          <w:sz w:val="28"/>
          <w:szCs w:val="28"/>
          <w:lang w:val="en-US"/>
        </w:rPr>
        <w:t>The two- and multi-acidic bases are dissociated</w:t>
      </w:r>
      <w:r w:rsidR="00D04E03">
        <w:rPr>
          <w:sz w:val="28"/>
          <w:szCs w:val="28"/>
          <w:lang w:val="en-US"/>
        </w:rPr>
        <w:t xml:space="preserve"> by </w:t>
      </w:r>
      <w:r w:rsidR="00D04E03" w:rsidRPr="00D04E03">
        <w:rPr>
          <w:sz w:val="28"/>
          <w:szCs w:val="28"/>
          <w:lang w:val="en-US"/>
        </w:rPr>
        <w:t>stepwise</w:t>
      </w:r>
      <w:r w:rsidRPr="004E26E7">
        <w:rPr>
          <w:sz w:val="28"/>
          <w:szCs w:val="28"/>
          <w:lang w:val="en-US"/>
        </w:rPr>
        <w:t xml:space="preserve">. For example:  </w:t>
      </w:r>
    </w:p>
    <w:p w:rsidR="00AC3F78" w:rsidRPr="004E26E7" w:rsidRDefault="00AC3F78" w:rsidP="004E26E7">
      <w:pPr>
        <w:ind w:left="360" w:firstLine="567"/>
        <w:jc w:val="both"/>
        <w:rPr>
          <w:sz w:val="28"/>
          <w:szCs w:val="28"/>
          <w:lang w:val="en-US"/>
        </w:rPr>
      </w:pPr>
      <w:r w:rsidRPr="004E26E7">
        <w:rPr>
          <w:position w:val="-68"/>
          <w:sz w:val="28"/>
          <w:szCs w:val="28"/>
          <w:lang w:val="en-US"/>
        </w:rPr>
        <w:object w:dxaOrig="2920" w:dyaOrig="1480">
          <v:shape id="_x0000_i1083" type="#_x0000_t75" style="width:2in;height:1in" o:ole="">
            <v:imagedata r:id="rId132" o:title=""/>
          </v:shape>
          <o:OLEObject Type="Embed" ProgID="Equation.3" ShapeID="_x0000_i1083" DrawAspect="Content" ObjectID="_1462186860" r:id="rId133"/>
        </w:object>
      </w:r>
    </w:p>
    <w:p w:rsidR="002F5AE8" w:rsidRDefault="002F5AE8" w:rsidP="007A32A9">
      <w:pPr>
        <w:ind w:firstLine="567"/>
        <w:rPr>
          <w:b/>
          <w:sz w:val="28"/>
          <w:szCs w:val="28"/>
          <w:lang w:val="en-US"/>
        </w:rPr>
      </w:pPr>
    </w:p>
    <w:p w:rsidR="00F206C0" w:rsidRDefault="00F206C0" w:rsidP="00C71B66">
      <w:pPr>
        <w:jc w:val="center"/>
        <w:rPr>
          <w:b/>
          <w:sz w:val="28"/>
          <w:szCs w:val="40"/>
          <w:lang w:val="kk-KZ"/>
        </w:rPr>
      </w:pPr>
    </w:p>
    <w:p w:rsidR="007A32A9" w:rsidRPr="00F206C0" w:rsidRDefault="00D04E03" w:rsidP="00C71B66">
      <w:pPr>
        <w:jc w:val="center"/>
        <w:rPr>
          <w:b/>
          <w:sz w:val="32"/>
          <w:szCs w:val="32"/>
          <w:lang w:val="en-US"/>
        </w:rPr>
      </w:pPr>
      <w:r w:rsidRPr="00F206C0">
        <w:rPr>
          <w:b/>
          <w:sz w:val="32"/>
          <w:szCs w:val="32"/>
          <w:lang w:val="en-US"/>
        </w:rPr>
        <w:t>Control</w:t>
      </w:r>
      <w:r w:rsidR="007A32A9" w:rsidRPr="00F206C0">
        <w:rPr>
          <w:b/>
          <w:sz w:val="32"/>
          <w:szCs w:val="32"/>
          <w:lang w:val="en-US"/>
        </w:rPr>
        <w:t xml:space="preserve"> test tasks</w:t>
      </w:r>
    </w:p>
    <w:p w:rsidR="00AC3F78" w:rsidRPr="004E26E7" w:rsidRDefault="00AC3F78" w:rsidP="004E26E7">
      <w:pPr>
        <w:ind w:left="360" w:firstLine="567"/>
        <w:jc w:val="both"/>
        <w:rPr>
          <w:i/>
          <w:sz w:val="28"/>
          <w:szCs w:val="28"/>
          <w:lang w:val="en-US"/>
        </w:rPr>
      </w:pPr>
    </w:p>
    <w:p w:rsidR="00AC3F78" w:rsidRPr="004E26E7" w:rsidRDefault="007A32A9" w:rsidP="007A32A9">
      <w:pPr>
        <w:ind w:left="360" w:firstLine="207"/>
        <w:jc w:val="both"/>
        <w:rPr>
          <w:sz w:val="28"/>
          <w:szCs w:val="28"/>
          <w:lang w:val="en-US"/>
        </w:rPr>
      </w:pPr>
      <w:r>
        <w:rPr>
          <w:sz w:val="28"/>
          <w:szCs w:val="28"/>
          <w:lang w:val="en-US"/>
        </w:rPr>
        <w:t xml:space="preserve">1. </w:t>
      </w:r>
      <w:r w:rsidR="00AC3F78" w:rsidRPr="004E26E7">
        <w:rPr>
          <w:sz w:val="28"/>
          <w:szCs w:val="28"/>
          <w:lang w:val="en-US"/>
        </w:rPr>
        <w:t xml:space="preserve">Mark the schemes of exchange reactions, </w:t>
      </w:r>
      <w:r w:rsidR="00D04E03">
        <w:rPr>
          <w:sz w:val="28"/>
          <w:szCs w:val="28"/>
          <w:lang w:val="en-US"/>
        </w:rPr>
        <w:t>as a</w:t>
      </w:r>
      <w:r w:rsidR="00AC3F78" w:rsidRPr="004E26E7">
        <w:rPr>
          <w:sz w:val="28"/>
          <w:szCs w:val="28"/>
          <w:lang w:val="en-US"/>
        </w:rPr>
        <w:t xml:space="preserve"> result of which bases are formed:</w:t>
      </w:r>
    </w:p>
    <w:p w:rsidR="00AC3F78" w:rsidRPr="004E26E7" w:rsidRDefault="00AC3F78" w:rsidP="004E26E7">
      <w:pPr>
        <w:ind w:left="360" w:firstLine="567"/>
        <w:jc w:val="both"/>
        <w:rPr>
          <w:sz w:val="28"/>
          <w:szCs w:val="28"/>
          <w:lang w:val="en-US"/>
        </w:rPr>
      </w:pPr>
      <w:r w:rsidRPr="004E26E7">
        <w:rPr>
          <w:position w:val="-66"/>
          <w:sz w:val="28"/>
          <w:szCs w:val="28"/>
          <w:lang w:val="en-US"/>
        </w:rPr>
        <w:object w:dxaOrig="2700" w:dyaOrig="1440">
          <v:shape id="_x0000_i1084" type="#_x0000_t75" style="width:132.95pt;height:1in" o:ole="">
            <v:imagedata r:id="rId134" o:title=""/>
          </v:shape>
          <o:OLEObject Type="Embed" ProgID="Equation.3" ShapeID="_x0000_i1084" DrawAspect="Content" ObjectID="_1462186861" r:id="rId135"/>
        </w:object>
      </w:r>
    </w:p>
    <w:p w:rsidR="00AC3F78" w:rsidRPr="004E26E7" w:rsidRDefault="007A32A9" w:rsidP="007A32A9">
      <w:pPr>
        <w:ind w:firstLine="567"/>
        <w:jc w:val="both"/>
        <w:rPr>
          <w:sz w:val="28"/>
          <w:szCs w:val="28"/>
          <w:lang w:val="en-US"/>
        </w:rPr>
      </w:pPr>
      <w:r>
        <w:rPr>
          <w:sz w:val="28"/>
          <w:szCs w:val="28"/>
          <w:lang w:val="en-US"/>
        </w:rPr>
        <w:t xml:space="preserve">2. </w:t>
      </w:r>
      <w:r w:rsidR="00AC3F78" w:rsidRPr="004E26E7">
        <w:rPr>
          <w:sz w:val="28"/>
          <w:szCs w:val="28"/>
          <w:lang w:val="en-US"/>
        </w:rPr>
        <w:t xml:space="preserve">Show the formulae of bases, which can be prepared by direct dissolution </w:t>
      </w:r>
      <w:r w:rsidR="00D04E03">
        <w:rPr>
          <w:sz w:val="28"/>
          <w:szCs w:val="28"/>
          <w:lang w:val="en-US"/>
        </w:rPr>
        <w:t>of</w:t>
      </w:r>
      <w:r w:rsidR="00AC3F78" w:rsidRPr="004E26E7">
        <w:rPr>
          <w:sz w:val="28"/>
          <w:szCs w:val="28"/>
          <w:lang w:val="en-US"/>
        </w:rPr>
        <w:t xml:space="preserve"> oxides </w:t>
      </w:r>
      <w:r w:rsidR="00D04E03">
        <w:rPr>
          <w:sz w:val="28"/>
          <w:szCs w:val="28"/>
          <w:lang w:val="en-US"/>
        </w:rPr>
        <w:t xml:space="preserve">of these compounds </w:t>
      </w:r>
      <w:r w:rsidR="00AC3F78" w:rsidRPr="004E26E7">
        <w:rPr>
          <w:sz w:val="28"/>
          <w:szCs w:val="28"/>
          <w:lang w:val="en-US"/>
        </w:rPr>
        <w:t>in water:</w:t>
      </w:r>
    </w:p>
    <w:p w:rsidR="00AC3F78" w:rsidRPr="004E26E7" w:rsidRDefault="00AC3F78" w:rsidP="007A32A9">
      <w:pPr>
        <w:ind w:firstLine="567"/>
        <w:jc w:val="both"/>
        <w:rPr>
          <w:sz w:val="28"/>
          <w:szCs w:val="28"/>
          <w:lang w:val="en-US"/>
        </w:rPr>
      </w:pPr>
      <w:r w:rsidRPr="004E26E7">
        <w:rPr>
          <w:position w:val="-66"/>
          <w:sz w:val="28"/>
          <w:szCs w:val="28"/>
          <w:lang w:val="en-US"/>
        </w:rPr>
        <w:object w:dxaOrig="1200" w:dyaOrig="1440">
          <v:shape id="_x0000_i1085" type="#_x0000_t75" style="width:60.95pt;height:1in" o:ole="">
            <v:imagedata r:id="rId136" o:title=""/>
          </v:shape>
          <o:OLEObject Type="Embed" ProgID="Equation.3" ShapeID="_x0000_i1085" DrawAspect="Content" ObjectID="_1462186862" r:id="rId137"/>
        </w:object>
      </w:r>
    </w:p>
    <w:p w:rsidR="00AC3F78" w:rsidRPr="004E26E7" w:rsidRDefault="007A32A9" w:rsidP="007A32A9">
      <w:pPr>
        <w:ind w:firstLine="567"/>
        <w:jc w:val="both"/>
        <w:rPr>
          <w:sz w:val="28"/>
          <w:szCs w:val="28"/>
          <w:lang w:val="en-US"/>
        </w:rPr>
      </w:pPr>
      <w:r>
        <w:rPr>
          <w:sz w:val="28"/>
          <w:szCs w:val="28"/>
          <w:lang w:val="en-US"/>
        </w:rPr>
        <w:lastRenderedPageBreak/>
        <w:t xml:space="preserve">3. </w:t>
      </w:r>
      <w:r w:rsidR="00AC3F78" w:rsidRPr="004E26E7">
        <w:rPr>
          <w:sz w:val="28"/>
          <w:szCs w:val="28"/>
          <w:lang w:val="en-US"/>
        </w:rPr>
        <w:t xml:space="preserve">Choose </w:t>
      </w:r>
      <w:r w:rsidR="00D04E03">
        <w:rPr>
          <w:sz w:val="28"/>
          <w:szCs w:val="28"/>
          <w:lang w:val="en-US"/>
        </w:rPr>
        <w:t xml:space="preserve">the name of the base, which </w:t>
      </w:r>
      <w:r w:rsidR="00AC3F78" w:rsidRPr="004E26E7">
        <w:rPr>
          <w:sz w:val="28"/>
          <w:szCs w:val="28"/>
          <w:lang w:val="en-US"/>
        </w:rPr>
        <w:t>form the basic salts in the reaction with hydrochloric acid:</w:t>
      </w:r>
    </w:p>
    <w:p w:rsidR="00AC3F78" w:rsidRPr="004E26E7" w:rsidRDefault="007A32A9" w:rsidP="007A32A9">
      <w:pPr>
        <w:ind w:firstLine="567"/>
        <w:jc w:val="both"/>
        <w:rPr>
          <w:sz w:val="28"/>
          <w:szCs w:val="28"/>
          <w:lang w:val="en-US"/>
        </w:rPr>
      </w:pPr>
      <w:r>
        <w:rPr>
          <w:sz w:val="28"/>
          <w:szCs w:val="28"/>
          <w:lang w:val="en-US"/>
        </w:rPr>
        <w:t xml:space="preserve">a) </w:t>
      </w:r>
      <w:r w:rsidR="00AC3F78" w:rsidRPr="004E26E7">
        <w:rPr>
          <w:sz w:val="28"/>
          <w:szCs w:val="28"/>
          <w:lang w:val="en-US"/>
        </w:rPr>
        <w:t>potassium hydroxide</w:t>
      </w:r>
    </w:p>
    <w:p w:rsidR="00AC3F78" w:rsidRPr="004E26E7" w:rsidRDefault="007A32A9" w:rsidP="007A32A9">
      <w:pPr>
        <w:ind w:firstLine="567"/>
        <w:jc w:val="both"/>
        <w:rPr>
          <w:sz w:val="28"/>
          <w:szCs w:val="28"/>
          <w:lang w:val="en-US"/>
        </w:rPr>
      </w:pPr>
      <w:r>
        <w:rPr>
          <w:sz w:val="28"/>
          <w:szCs w:val="28"/>
          <w:lang w:val="en-US"/>
        </w:rPr>
        <w:t xml:space="preserve">b) </w:t>
      </w:r>
      <w:r w:rsidR="00AC3F78" w:rsidRPr="004E26E7">
        <w:rPr>
          <w:sz w:val="28"/>
          <w:szCs w:val="28"/>
          <w:lang w:val="en-US"/>
        </w:rPr>
        <w:t>sodium hydroxide</w:t>
      </w:r>
    </w:p>
    <w:p w:rsidR="00AC3F78" w:rsidRPr="004E26E7" w:rsidRDefault="007A32A9" w:rsidP="007A32A9">
      <w:pPr>
        <w:ind w:firstLine="567"/>
        <w:jc w:val="both"/>
        <w:rPr>
          <w:sz w:val="28"/>
          <w:szCs w:val="28"/>
          <w:lang w:val="en-US"/>
        </w:rPr>
      </w:pPr>
      <w:r>
        <w:rPr>
          <w:sz w:val="28"/>
          <w:szCs w:val="28"/>
          <w:lang w:val="en-US"/>
        </w:rPr>
        <w:t xml:space="preserve">c) </w:t>
      </w:r>
      <w:r w:rsidR="00AC3F78" w:rsidRPr="004E26E7">
        <w:rPr>
          <w:sz w:val="28"/>
          <w:szCs w:val="28"/>
          <w:lang w:val="en-US"/>
        </w:rPr>
        <w:t>copper (II) hydroxide</w:t>
      </w:r>
    </w:p>
    <w:p w:rsidR="00AC3F78" w:rsidRPr="004E26E7" w:rsidRDefault="007A32A9" w:rsidP="007A32A9">
      <w:pPr>
        <w:ind w:firstLine="567"/>
        <w:jc w:val="both"/>
        <w:rPr>
          <w:sz w:val="28"/>
          <w:szCs w:val="28"/>
          <w:lang w:val="en-US"/>
        </w:rPr>
      </w:pPr>
      <w:r>
        <w:rPr>
          <w:sz w:val="28"/>
          <w:szCs w:val="28"/>
          <w:lang w:val="en-US"/>
        </w:rPr>
        <w:t xml:space="preserve">d) </w:t>
      </w:r>
      <w:r w:rsidR="00AC3F78" w:rsidRPr="004E26E7">
        <w:rPr>
          <w:sz w:val="28"/>
          <w:szCs w:val="28"/>
          <w:lang w:val="en-US"/>
        </w:rPr>
        <w:t>ammonium hydroxide (ammonia hydrate)</w:t>
      </w:r>
    </w:p>
    <w:p w:rsidR="00AC3F78" w:rsidRPr="004E26E7" w:rsidRDefault="007A32A9" w:rsidP="007A32A9">
      <w:pPr>
        <w:ind w:firstLine="567"/>
        <w:jc w:val="both"/>
        <w:rPr>
          <w:sz w:val="28"/>
          <w:szCs w:val="28"/>
          <w:lang w:val="en-US"/>
        </w:rPr>
      </w:pPr>
      <w:r>
        <w:rPr>
          <w:sz w:val="28"/>
          <w:szCs w:val="28"/>
          <w:lang w:val="en-US"/>
        </w:rPr>
        <w:t xml:space="preserve">4. </w:t>
      </w:r>
      <w:r w:rsidR="00AC3F78" w:rsidRPr="004E26E7">
        <w:rPr>
          <w:sz w:val="28"/>
          <w:szCs w:val="28"/>
          <w:lang w:val="en-US"/>
        </w:rPr>
        <w:t>Write</w:t>
      </w:r>
      <w:r w:rsidR="00D04E03">
        <w:rPr>
          <w:sz w:val="28"/>
          <w:szCs w:val="28"/>
          <w:lang w:val="en-US"/>
        </w:rPr>
        <w:t xml:space="preserve"> the schemes of transformation </w:t>
      </w:r>
      <w:r w:rsidR="00AC3F78" w:rsidRPr="004E26E7">
        <w:rPr>
          <w:sz w:val="28"/>
          <w:szCs w:val="28"/>
          <w:lang w:val="en-US"/>
        </w:rPr>
        <w:t xml:space="preserve">reactions of which </w:t>
      </w:r>
      <w:r w:rsidR="00D04E03" w:rsidRPr="004E26E7">
        <w:rPr>
          <w:sz w:val="28"/>
          <w:szCs w:val="28"/>
          <w:lang w:val="en-US"/>
        </w:rPr>
        <w:t xml:space="preserve">the product </w:t>
      </w:r>
      <w:r w:rsidR="00AC3F78" w:rsidRPr="004E26E7">
        <w:rPr>
          <w:sz w:val="28"/>
          <w:szCs w:val="28"/>
          <w:lang w:val="en-US"/>
        </w:rPr>
        <w:t>may be a base:</w:t>
      </w:r>
    </w:p>
    <w:p w:rsidR="00AC3F78" w:rsidRPr="004E26E7" w:rsidRDefault="00AC3F78" w:rsidP="007A32A9">
      <w:pPr>
        <w:ind w:firstLine="567"/>
        <w:jc w:val="both"/>
        <w:rPr>
          <w:sz w:val="28"/>
          <w:szCs w:val="28"/>
          <w:lang w:val="en-US"/>
        </w:rPr>
      </w:pPr>
      <w:r w:rsidRPr="004E26E7">
        <w:rPr>
          <w:position w:val="-74"/>
          <w:sz w:val="28"/>
          <w:szCs w:val="28"/>
          <w:lang w:val="en-US"/>
        </w:rPr>
        <w:object w:dxaOrig="3180" w:dyaOrig="1600">
          <v:shape id="_x0000_i1086" type="#_x0000_t75" style="width:162.15pt;height:83.05pt" o:ole="">
            <v:imagedata r:id="rId138" o:title=""/>
          </v:shape>
          <o:OLEObject Type="Embed" ProgID="Equation.3" ShapeID="_x0000_i1086" DrawAspect="Content" ObjectID="_1462186863" r:id="rId139"/>
        </w:object>
      </w:r>
    </w:p>
    <w:p w:rsidR="00AC3F78" w:rsidRPr="004E26E7" w:rsidRDefault="007A32A9" w:rsidP="007A32A9">
      <w:pPr>
        <w:ind w:firstLine="567"/>
        <w:jc w:val="both"/>
        <w:rPr>
          <w:sz w:val="28"/>
          <w:szCs w:val="28"/>
          <w:lang w:val="en-US"/>
        </w:rPr>
      </w:pPr>
      <w:r>
        <w:rPr>
          <w:sz w:val="28"/>
          <w:szCs w:val="28"/>
          <w:lang w:val="en-US"/>
        </w:rPr>
        <w:t xml:space="preserve">5. </w:t>
      </w:r>
      <w:r w:rsidR="00AC3F78" w:rsidRPr="004E26E7">
        <w:rPr>
          <w:sz w:val="28"/>
          <w:szCs w:val="28"/>
          <w:lang w:val="en-US"/>
        </w:rPr>
        <w:t>Speci</w:t>
      </w:r>
      <w:r w:rsidR="00D04E03">
        <w:rPr>
          <w:sz w:val="28"/>
          <w:szCs w:val="28"/>
          <w:lang w:val="en-US"/>
        </w:rPr>
        <w:t>fy the substanses, which react with</w:t>
      </w:r>
      <w:r w:rsidR="00AC3F78" w:rsidRPr="004E26E7">
        <w:rPr>
          <w:sz w:val="28"/>
          <w:szCs w:val="28"/>
          <w:lang w:val="en-US"/>
        </w:rPr>
        <w:t xml:space="preserve"> the alkalis:</w:t>
      </w:r>
    </w:p>
    <w:p w:rsidR="00AC3F78" w:rsidRPr="004E26E7" w:rsidRDefault="00D04E03" w:rsidP="007A32A9">
      <w:pPr>
        <w:ind w:firstLine="567"/>
        <w:jc w:val="both"/>
        <w:rPr>
          <w:sz w:val="28"/>
          <w:szCs w:val="28"/>
          <w:lang w:val="en-US"/>
        </w:rPr>
      </w:pPr>
      <w:r>
        <w:rPr>
          <w:sz w:val="28"/>
          <w:szCs w:val="28"/>
          <w:lang w:val="en-US"/>
        </w:rPr>
        <w:t xml:space="preserve">a) </w:t>
      </w:r>
      <w:r w:rsidR="00AC3F78" w:rsidRPr="004E26E7">
        <w:rPr>
          <w:sz w:val="28"/>
          <w:szCs w:val="28"/>
          <w:lang w:val="en-US"/>
        </w:rPr>
        <w:t>Al hydroxide</w:t>
      </w:r>
    </w:p>
    <w:p w:rsidR="00AC3F78" w:rsidRPr="004E26E7" w:rsidRDefault="00D04E03" w:rsidP="007A32A9">
      <w:pPr>
        <w:ind w:firstLine="567"/>
        <w:jc w:val="both"/>
        <w:rPr>
          <w:sz w:val="28"/>
          <w:szCs w:val="28"/>
          <w:lang w:val="en-US"/>
        </w:rPr>
      </w:pPr>
      <w:r>
        <w:rPr>
          <w:sz w:val="28"/>
          <w:szCs w:val="28"/>
          <w:lang w:val="en-US"/>
        </w:rPr>
        <w:t xml:space="preserve">b) </w:t>
      </w:r>
      <w:r w:rsidR="00AC3F78" w:rsidRPr="004E26E7">
        <w:rPr>
          <w:sz w:val="28"/>
          <w:szCs w:val="28"/>
          <w:lang w:val="en-US"/>
        </w:rPr>
        <w:t>Zn hydroxide</w:t>
      </w:r>
    </w:p>
    <w:p w:rsidR="00AC3F78" w:rsidRPr="004E26E7" w:rsidRDefault="00D04E03" w:rsidP="007A32A9">
      <w:pPr>
        <w:ind w:firstLine="567"/>
        <w:jc w:val="both"/>
        <w:rPr>
          <w:sz w:val="28"/>
          <w:szCs w:val="28"/>
          <w:lang w:val="en-US"/>
        </w:rPr>
      </w:pPr>
      <w:r>
        <w:rPr>
          <w:sz w:val="28"/>
          <w:szCs w:val="28"/>
          <w:lang w:val="en-US"/>
        </w:rPr>
        <w:t xml:space="preserve">c) </w:t>
      </w:r>
      <w:r w:rsidR="00AC3F78" w:rsidRPr="004E26E7">
        <w:rPr>
          <w:sz w:val="28"/>
          <w:szCs w:val="28"/>
          <w:lang w:val="en-US"/>
        </w:rPr>
        <w:t>Na hydroxide</w:t>
      </w:r>
    </w:p>
    <w:p w:rsidR="00AC3F78" w:rsidRPr="004E26E7" w:rsidRDefault="00D04E03" w:rsidP="007A32A9">
      <w:pPr>
        <w:ind w:firstLine="567"/>
        <w:jc w:val="both"/>
        <w:rPr>
          <w:sz w:val="28"/>
          <w:szCs w:val="28"/>
          <w:lang w:val="en-US"/>
        </w:rPr>
      </w:pPr>
      <w:r>
        <w:rPr>
          <w:sz w:val="28"/>
          <w:szCs w:val="28"/>
          <w:lang w:val="en-US"/>
        </w:rPr>
        <w:t xml:space="preserve">d) </w:t>
      </w:r>
      <w:r w:rsidR="00AC3F78" w:rsidRPr="004E26E7">
        <w:rPr>
          <w:sz w:val="28"/>
          <w:szCs w:val="28"/>
          <w:lang w:val="en-US"/>
        </w:rPr>
        <w:t>Cr (II) hydroxide</w:t>
      </w:r>
    </w:p>
    <w:p w:rsidR="00AC3F78" w:rsidRPr="004E26E7" w:rsidRDefault="007A32A9" w:rsidP="007A32A9">
      <w:pPr>
        <w:ind w:firstLine="567"/>
        <w:jc w:val="both"/>
        <w:rPr>
          <w:sz w:val="28"/>
          <w:szCs w:val="28"/>
          <w:lang w:val="en-US"/>
        </w:rPr>
      </w:pPr>
      <w:r>
        <w:rPr>
          <w:sz w:val="28"/>
          <w:szCs w:val="28"/>
          <w:lang w:val="en-US"/>
        </w:rPr>
        <w:t xml:space="preserve">6. </w:t>
      </w:r>
      <w:r w:rsidR="00AC3F78" w:rsidRPr="004E26E7">
        <w:rPr>
          <w:sz w:val="28"/>
          <w:szCs w:val="28"/>
          <w:lang w:val="en-US"/>
        </w:rPr>
        <w:t xml:space="preserve">Show the bases, which can be </w:t>
      </w:r>
      <w:r w:rsidR="00204A10" w:rsidRPr="004E26E7">
        <w:rPr>
          <w:sz w:val="28"/>
          <w:szCs w:val="28"/>
          <w:lang w:val="en-US"/>
        </w:rPr>
        <w:t xml:space="preserve">comparatively easily </w:t>
      </w:r>
      <w:r w:rsidR="00AC3F78" w:rsidRPr="004E26E7">
        <w:rPr>
          <w:sz w:val="28"/>
          <w:szCs w:val="28"/>
          <w:lang w:val="en-US"/>
        </w:rPr>
        <w:t>decomposed by calcining:</w:t>
      </w:r>
    </w:p>
    <w:p w:rsidR="00AC3F78" w:rsidRPr="004E26E7" w:rsidRDefault="007A32A9" w:rsidP="007A32A9">
      <w:pPr>
        <w:ind w:firstLine="567"/>
        <w:jc w:val="both"/>
        <w:rPr>
          <w:sz w:val="28"/>
          <w:szCs w:val="28"/>
          <w:lang w:val="en-US"/>
        </w:rPr>
      </w:pPr>
      <w:r>
        <w:rPr>
          <w:sz w:val="28"/>
          <w:szCs w:val="28"/>
          <w:lang w:val="en-US"/>
        </w:rPr>
        <w:t xml:space="preserve">a) </w:t>
      </w:r>
      <w:r w:rsidR="00AC3F78" w:rsidRPr="004E26E7">
        <w:rPr>
          <w:sz w:val="28"/>
          <w:szCs w:val="28"/>
          <w:lang w:val="en-US"/>
        </w:rPr>
        <w:t>Na hydroxide</w:t>
      </w:r>
    </w:p>
    <w:p w:rsidR="00AC3F78" w:rsidRPr="004E26E7" w:rsidRDefault="007A32A9" w:rsidP="007A32A9">
      <w:pPr>
        <w:ind w:firstLine="567"/>
        <w:jc w:val="both"/>
        <w:rPr>
          <w:sz w:val="28"/>
          <w:szCs w:val="28"/>
          <w:lang w:val="en-US"/>
        </w:rPr>
      </w:pPr>
      <w:r>
        <w:rPr>
          <w:sz w:val="28"/>
          <w:szCs w:val="28"/>
          <w:lang w:val="en-US"/>
        </w:rPr>
        <w:t xml:space="preserve">b) </w:t>
      </w:r>
      <w:r w:rsidR="00AC3F78" w:rsidRPr="004E26E7">
        <w:rPr>
          <w:sz w:val="28"/>
          <w:szCs w:val="28"/>
          <w:lang w:val="en-US"/>
        </w:rPr>
        <w:t>K hydroxide</w:t>
      </w:r>
    </w:p>
    <w:p w:rsidR="00AC3F78" w:rsidRPr="004E26E7" w:rsidRDefault="007A32A9" w:rsidP="007A32A9">
      <w:pPr>
        <w:ind w:firstLine="567"/>
        <w:jc w:val="both"/>
        <w:rPr>
          <w:sz w:val="28"/>
          <w:szCs w:val="28"/>
          <w:lang w:val="en-US"/>
        </w:rPr>
      </w:pPr>
      <w:r>
        <w:rPr>
          <w:sz w:val="28"/>
          <w:szCs w:val="28"/>
          <w:lang w:val="en-US"/>
        </w:rPr>
        <w:t xml:space="preserve">c) </w:t>
      </w:r>
      <w:r w:rsidR="00AC3F78" w:rsidRPr="004E26E7">
        <w:rPr>
          <w:sz w:val="28"/>
          <w:szCs w:val="28"/>
          <w:lang w:val="en-US"/>
        </w:rPr>
        <w:t>Al hydroxide</w:t>
      </w:r>
    </w:p>
    <w:p w:rsidR="00AC3F78" w:rsidRPr="004E26E7" w:rsidRDefault="007A32A9" w:rsidP="007A32A9">
      <w:pPr>
        <w:ind w:firstLine="567"/>
        <w:jc w:val="both"/>
        <w:rPr>
          <w:sz w:val="28"/>
          <w:szCs w:val="28"/>
          <w:lang w:val="en-US"/>
        </w:rPr>
      </w:pPr>
      <w:r>
        <w:rPr>
          <w:sz w:val="28"/>
          <w:szCs w:val="28"/>
          <w:lang w:val="en-US"/>
        </w:rPr>
        <w:t xml:space="preserve">d) </w:t>
      </w:r>
      <w:r w:rsidR="00AC3F78" w:rsidRPr="004E26E7">
        <w:rPr>
          <w:sz w:val="28"/>
          <w:szCs w:val="28"/>
          <w:lang w:val="en-US"/>
        </w:rPr>
        <w:t>Ca hydroxide</w:t>
      </w:r>
    </w:p>
    <w:p w:rsidR="00AC3F78" w:rsidRPr="004E26E7" w:rsidRDefault="007A32A9" w:rsidP="007A32A9">
      <w:pPr>
        <w:ind w:firstLine="567"/>
        <w:jc w:val="both"/>
        <w:rPr>
          <w:sz w:val="28"/>
          <w:szCs w:val="28"/>
          <w:lang w:val="en-US"/>
        </w:rPr>
      </w:pPr>
      <w:r>
        <w:rPr>
          <w:sz w:val="28"/>
          <w:szCs w:val="28"/>
          <w:lang w:val="en-US"/>
        </w:rPr>
        <w:t xml:space="preserve">7. </w:t>
      </w:r>
      <w:r w:rsidR="00AC3F78" w:rsidRPr="004E26E7">
        <w:rPr>
          <w:sz w:val="28"/>
          <w:szCs w:val="28"/>
          <w:lang w:val="en-US"/>
        </w:rPr>
        <w:t xml:space="preserve">Point out the formulae of </w:t>
      </w:r>
      <w:r w:rsidR="00204A10" w:rsidRPr="004E26E7">
        <w:rPr>
          <w:sz w:val="28"/>
          <w:szCs w:val="28"/>
          <w:lang w:val="en-US"/>
        </w:rPr>
        <w:t xml:space="preserve">bases </w:t>
      </w:r>
      <w:r w:rsidR="00AC3F78" w:rsidRPr="004E26E7">
        <w:rPr>
          <w:sz w:val="28"/>
          <w:szCs w:val="28"/>
          <w:lang w:val="en-US"/>
        </w:rPr>
        <w:t>well soluble in water:</w:t>
      </w:r>
    </w:p>
    <w:p w:rsidR="00AC3F78" w:rsidRPr="004E26E7" w:rsidRDefault="00AC3F78" w:rsidP="007A32A9">
      <w:pPr>
        <w:ind w:firstLine="567"/>
        <w:jc w:val="both"/>
        <w:rPr>
          <w:sz w:val="28"/>
          <w:szCs w:val="28"/>
          <w:lang w:val="en-US"/>
        </w:rPr>
      </w:pPr>
      <w:r w:rsidRPr="004E26E7">
        <w:rPr>
          <w:position w:val="-66"/>
          <w:sz w:val="28"/>
          <w:szCs w:val="28"/>
          <w:lang w:val="en-US"/>
        </w:rPr>
        <w:object w:dxaOrig="3200" w:dyaOrig="1440">
          <v:shape id="_x0000_i1087" type="#_x0000_t75" style="width:158.9pt;height:1in" o:ole="">
            <v:imagedata r:id="rId140" o:title=""/>
          </v:shape>
          <o:OLEObject Type="Embed" ProgID="Equation.3" ShapeID="_x0000_i1087" DrawAspect="Content" ObjectID="_1462186864" r:id="rId141"/>
        </w:object>
      </w:r>
    </w:p>
    <w:p w:rsidR="00AC3F78" w:rsidRPr="004E26E7" w:rsidRDefault="007A32A9" w:rsidP="007A32A9">
      <w:pPr>
        <w:ind w:firstLine="567"/>
        <w:jc w:val="both"/>
        <w:rPr>
          <w:sz w:val="28"/>
          <w:szCs w:val="28"/>
          <w:lang w:val="en-US"/>
        </w:rPr>
      </w:pPr>
      <w:r>
        <w:rPr>
          <w:sz w:val="28"/>
          <w:szCs w:val="28"/>
          <w:lang w:val="en-US"/>
        </w:rPr>
        <w:t xml:space="preserve">8. </w:t>
      </w:r>
      <w:r w:rsidR="00AC3F78" w:rsidRPr="004E26E7">
        <w:rPr>
          <w:sz w:val="28"/>
          <w:szCs w:val="28"/>
          <w:lang w:val="en-US"/>
        </w:rPr>
        <w:t>Which of compounds reacts with</w:t>
      </w:r>
      <w:r w:rsidR="00AC3F78" w:rsidRPr="004E26E7">
        <w:rPr>
          <w:position w:val="-6"/>
          <w:sz w:val="28"/>
          <w:szCs w:val="28"/>
          <w:lang w:val="en-US"/>
        </w:rPr>
        <w:object w:dxaOrig="619" w:dyaOrig="280">
          <v:shape id="_x0000_i1088" type="#_x0000_t75" style="width:31.15pt;height:16.85pt" o:ole="">
            <v:imagedata r:id="rId142" o:title=""/>
          </v:shape>
          <o:OLEObject Type="Embed" ProgID="Equation.3" ShapeID="_x0000_i1088" DrawAspect="Content" ObjectID="_1462186865" r:id="rId143"/>
        </w:object>
      </w:r>
      <w:r w:rsidR="00AC3F78" w:rsidRPr="004E26E7">
        <w:rPr>
          <w:sz w:val="28"/>
          <w:szCs w:val="28"/>
          <w:lang w:val="en-US"/>
        </w:rPr>
        <w:t>?</w:t>
      </w:r>
    </w:p>
    <w:p w:rsidR="00AC3F78" w:rsidRPr="004E26E7" w:rsidRDefault="007A32A9" w:rsidP="007A32A9">
      <w:pPr>
        <w:ind w:firstLine="567"/>
        <w:jc w:val="both"/>
        <w:rPr>
          <w:sz w:val="28"/>
          <w:szCs w:val="28"/>
          <w:lang w:val="en-US"/>
        </w:rPr>
      </w:pPr>
      <w:r>
        <w:rPr>
          <w:sz w:val="28"/>
          <w:szCs w:val="28"/>
          <w:lang w:val="en-US"/>
        </w:rPr>
        <w:t xml:space="preserve">a) </w:t>
      </w:r>
      <w:r w:rsidR="00AC3F78" w:rsidRPr="004E26E7">
        <w:rPr>
          <w:sz w:val="28"/>
          <w:szCs w:val="28"/>
          <w:lang w:val="en-US"/>
        </w:rPr>
        <w:t xml:space="preserve">K nitrate </w:t>
      </w:r>
    </w:p>
    <w:p w:rsidR="00AC3F78" w:rsidRPr="004E26E7" w:rsidRDefault="007A32A9" w:rsidP="007A32A9">
      <w:pPr>
        <w:ind w:firstLine="567"/>
        <w:jc w:val="both"/>
        <w:rPr>
          <w:sz w:val="28"/>
          <w:szCs w:val="28"/>
          <w:lang w:val="en-US"/>
        </w:rPr>
      </w:pPr>
      <w:r>
        <w:rPr>
          <w:sz w:val="28"/>
          <w:szCs w:val="28"/>
          <w:lang w:val="en-US"/>
        </w:rPr>
        <w:t xml:space="preserve">b) </w:t>
      </w:r>
      <w:r w:rsidR="00AC3F78" w:rsidRPr="004E26E7">
        <w:rPr>
          <w:sz w:val="28"/>
          <w:szCs w:val="28"/>
          <w:lang w:val="en-US"/>
        </w:rPr>
        <w:t>Cu (II) chloride</w:t>
      </w:r>
    </w:p>
    <w:p w:rsidR="00AC3F78" w:rsidRPr="004E26E7" w:rsidRDefault="007A32A9" w:rsidP="007A32A9">
      <w:pPr>
        <w:ind w:firstLine="567"/>
        <w:jc w:val="both"/>
        <w:rPr>
          <w:sz w:val="28"/>
          <w:szCs w:val="28"/>
          <w:lang w:val="en-US"/>
        </w:rPr>
      </w:pPr>
      <w:r>
        <w:rPr>
          <w:sz w:val="28"/>
          <w:szCs w:val="28"/>
          <w:lang w:val="en-US"/>
        </w:rPr>
        <w:t xml:space="preserve">c) </w:t>
      </w:r>
      <w:r w:rsidR="00AC3F78" w:rsidRPr="004E26E7">
        <w:rPr>
          <w:sz w:val="28"/>
          <w:szCs w:val="28"/>
          <w:lang w:val="en-US"/>
        </w:rPr>
        <w:t>Ca oxide</w:t>
      </w:r>
    </w:p>
    <w:p w:rsidR="00AC3F78" w:rsidRPr="004E26E7" w:rsidRDefault="007A32A9" w:rsidP="007A32A9">
      <w:pPr>
        <w:ind w:firstLine="567"/>
        <w:jc w:val="both"/>
        <w:rPr>
          <w:sz w:val="28"/>
          <w:szCs w:val="28"/>
          <w:lang w:val="en-US"/>
        </w:rPr>
      </w:pPr>
      <w:r>
        <w:rPr>
          <w:sz w:val="28"/>
          <w:szCs w:val="28"/>
          <w:lang w:val="en-US"/>
        </w:rPr>
        <w:t xml:space="preserve">d) </w:t>
      </w:r>
      <w:r w:rsidR="00AC3F78" w:rsidRPr="004E26E7">
        <w:rPr>
          <w:sz w:val="28"/>
          <w:szCs w:val="28"/>
          <w:lang w:val="en-US"/>
        </w:rPr>
        <w:t>orthophosphoric acid</w:t>
      </w:r>
    </w:p>
    <w:p w:rsidR="00AC3F78" w:rsidRPr="004E26E7" w:rsidRDefault="007A32A9" w:rsidP="007A32A9">
      <w:pPr>
        <w:ind w:firstLine="567"/>
        <w:jc w:val="both"/>
        <w:rPr>
          <w:sz w:val="28"/>
          <w:szCs w:val="28"/>
          <w:lang w:val="en-US"/>
        </w:rPr>
      </w:pPr>
      <w:r>
        <w:rPr>
          <w:sz w:val="28"/>
          <w:szCs w:val="28"/>
          <w:lang w:val="en-US"/>
        </w:rPr>
        <w:t xml:space="preserve">9. </w:t>
      </w:r>
      <w:r w:rsidR="00AC3F78" w:rsidRPr="004E26E7">
        <w:rPr>
          <w:sz w:val="28"/>
          <w:szCs w:val="28"/>
          <w:lang w:val="en-US"/>
        </w:rPr>
        <w:t>What metal react</w:t>
      </w:r>
      <w:r w:rsidR="00204A10">
        <w:rPr>
          <w:sz w:val="28"/>
          <w:szCs w:val="28"/>
          <w:lang w:val="en-US"/>
        </w:rPr>
        <w:t>s</w:t>
      </w:r>
      <w:r w:rsidR="00AC3F78" w:rsidRPr="004E26E7">
        <w:rPr>
          <w:sz w:val="28"/>
          <w:szCs w:val="28"/>
          <w:lang w:val="en-US"/>
        </w:rPr>
        <w:t xml:space="preserve"> with water forming bases?</w:t>
      </w:r>
    </w:p>
    <w:p w:rsidR="00AC3F78" w:rsidRPr="004E26E7" w:rsidRDefault="007A32A9" w:rsidP="007A32A9">
      <w:pPr>
        <w:ind w:firstLine="567"/>
        <w:jc w:val="both"/>
        <w:rPr>
          <w:sz w:val="28"/>
          <w:szCs w:val="28"/>
          <w:lang w:val="en-US"/>
        </w:rPr>
      </w:pPr>
      <w:r>
        <w:rPr>
          <w:sz w:val="28"/>
          <w:szCs w:val="28"/>
          <w:lang w:val="en-US"/>
        </w:rPr>
        <w:t xml:space="preserve">a) </w:t>
      </w:r>
      <w:r w:rsidR="00AC3F78" w:rsidRPr="004E26E7">
        <w:rPr>
          <w:sz w:val="28"/>
          <w:szCs w:val="28"/>
          <w:lang w:val="en-US"/>
        </w:rPr>
        <w:t>iron</w:t>
      </w:r>
    </w:p>
    <w:p w:rsidR="00AC3F78" w:rsidRPr="004E26E7" w:rsidRDefault="007A32A9" w:rsidP="007A32A9">
      <w:pPr>
        <w:ind w:firstLine="567"/>
        <w:jc w:val="both"/>
        <w:rPr>
          <w:sz w:val="28"/>
          <w:szCs w:val="28"/>
          <w:lang w:val="en-US"/>
        </w:rPr>
      </w:pPr>
      <w:r>
        <w:rPr>
          <w:sz w:val="28"/>
          <w:szCs w:val="28"/>
          <w:lang w:val="en-US"/>
        </w:rPr>
        <w:t xml:space="preserve">b) </w:t>
      </w:r>
      <w:r w:rsidR="00AC3F78" w:rsidRPr="004E26E7">
        <w:rPr>
          <w:sz w:val="28"/>
          <w:szCs w:val="28"/>
          <w:lang w:val="en-US"/>
        </w:rPr>
        <w:t>copper</w:t>
      </w:r>
    </w:p>
    <w:p w:rsidR="00AC3F78" w:rsidRPr="004E26E7" w:rsidRDefault="007A32A9" w:rsidP="007A32A9">
      <w:pPr>
        <w:ind w:firstLine="567"/>
        <w:jc w:val="both"/>
        <w:rPr>
          <w:sz w:val="28"/>
          <w:szCs w:val="28"/>
          <w:lang w:val="en-US"/>
        </w:rPr>
      </w:pPr>
      <w:r>
        <w:rPr>
          <w:sz w:val="28"/>
          <w:szCs w:val="28"/>
          <w:lang w:val="en-US"/>
        </w:rPr>
        <w:t xml:space="preserve">c) </w:t>
      </w:r>
      <w:r w:rsidR="00AC3F78" w:rsidRPr="004E26E7">
        <w:rPr>
          <w:sz w:val="28"/>
          <w:szCs w:val="28"/>
          <w:lang w:val="en-US"/>
        </w:rPr>
        <w:t>barium</w:t>
      </w:r>
    </w:p>
    <w:p w:rsidR="00AC3F78" w:rsidRPr="004E26E7" w:rsidRDefault="007A32A9" w:rsidP="007A32A9">
      <w:pPr>
        <w:ind w:firstLine="567"/>
        <w:jc w:val="both"/>
        <w:rPr>
          <w:sz w:val="28"/>
          <w:szCs w:val="28"/>
          <w:lang w:val="en-US"/>
        </w:rPr>
      </w:pPr>
      <w:r>
        <w:rPr>
          <w:sz w:val="28"/>
          <w:szCs w:val="28"/>
          <w:lang w:val="en-US"/>
        </w:rPr>
        <w:t xml:space="preserve">d) </w:t>
      </w:r>
      <w:r w:rsidR="00AC3F78" w:rsidRPr="004E26E7">
        <w:rPr>
          <w:sz w:val="28"/>
          <w:szCs w:val="28"/>
          <w:lang w:val="en-US"/>
        </w:rPr>
        <w:t>sodium</w:t>
      </w:r>
    </w:p>
    <w:p w:rsidR="00AC3F78" w:rsidRPr="004E26E7" w:rsidRDefault="007A32A9" w:rsidP="007A32A9">
      <w:pPr>
        <w:ind w:firstLine="567"/>
        <w:jc w:val="both"/>
        <w:rPr>
          <w:sz w:val="28"/>
          <w:szCs w:val="28"/>
          <w:lang w:val="en-US"/>
        </w:rPr>
      </w:pPr>
      <w:r>
        <w:rPr>
          <w:sz w:val="28"/>
          <w:szCs w:val="28"/>
          <w:lang w:val="en-US"/>
        </w:rPr>
        <w:t xml:space="preserve">10. </w:t>
      </w:r>
      <w:r w:rsidR="00AC3F78" w:rsidRPr="004E26E7">
        <w:rPr>
          <w:sz w:val="28"/>
          <w:szCs w:val="28"/>
          <w:lang w:val="en-US"/>
        </w:rPr>
        <w:t>What bases are used for intensification</w:t>
      </w:r>
      <w:r w:rsidR="00204A10">
        <w:rPr>
          <w:sz w:val="28"/>
          <w:szCs w:val="28"/>
          <w:lang w:val="en-US"/>
        </w:rPr>
        <w:t xml:space="preserve"> of the hydrolysis reaction of ester</w:t>
      </w:r>
      <w:r w:rsidR="00AC3F78" w:rsidRPr="004E26E7">
        <w:rPr>
          <w:sz w:val="28"/>
          <w:szCs w:val="28"/>
          <w:lang w:val="en-US"/>
        </w:rPr>
        <w:t>?</w:t>
      </w:r>
    </w:p>
    <w:p w:rsidR="00AC3F78" w:rsidRPr="004E26E7" w:rsidRDefault="007A32A9" w:rsidP="007A32A9">
      <w:pPr>
        <w:ind w:firstLine="567"/>
        <w:jc w:val="both"/>
        <w:rPr>
          <w:sz w:val="28"/>
          <w:szCs w:val="28"/>
          <w:lang w:val="en-US"/>
        </w:rPr>
      </w:pPr>
      <w:r>
        <w:rPr>
          <w:sz w:val="28"/>
          <w:szCs w:val="28"/>
          <w:lang w:val="en-US"/>
        </w:rPr>
        <w:t xml:space="preserve">a) </w:t>
      </w:r>
      <w:r w:rsidR="00AC3F78" w:rsidRPr="004E26E7">
        <w:rPr>
          <w:sz w:val="28"/>
          <w:szCs w:val="28"/>
          <w:lang w:val="en-US"/>
        </w:rPr>
        <w:t>lithium hydroxide</w:t>
      </w:r>
    </w:p>
    <w:p w:rsidR="00AC3F78" w:rsidRPr="004E26E7" w:rsidRDefault="007A32A9" w:rsidP="007A32A9">
      <w:pPr>
        <w:ind w:firstLine="567"/>
        <w:jc w:val="both"/>
        <w:rPr>
          <w:sz w:val="28"/>
          <w:szCs w:val="28"/>
          <w:lang w:val="en-US"/>
        </w:rPr>
      </w:pPr>
      <w:r>
        <w:rPr>
          <w:sz w:val="28"/>
          <w:szCs w:val="28"/>
          <w:lang w:val="en-US"/>
        </w:rPr>
        <w:t xml:space="preserve">b) </w:t>
      </w:r>
      <w:r w:rsidR="00AC3F78" w:rsidRPr="004E26E7">
        <w:rPr>
          <w:sz w:val="28"/>
          <w:szCs w:val="28"/>
          <w:lang w:val="en-US"/>
        </w:rPr>
        <w:t>Cu (II) hydroxide</w:t>
      </w:r>
    </w:p>
    <w:p w:rsidR="00AC3F78" w:rsidRPr="004E26E7" w:rsidRDefault="007A32A9" w:rsidP="007A32A9">
      <w:pPr>
        <w:ind w:firstLine="567"/>
        <w:jc w:val="both"/>
        <w:rPr>
          <w:sz w:val="28"/>
          <w:szCs w:val="28"/>
          <w:lang w:val="en-US"/>
        </w:rPr>
      </w:pPr>
      <w:r>
        <w:rPr>
          <w:sz w:val="28"/>
          <w:szCs w:val="28"/>
          <w:lang w:val="en-US"/>
        </w:rPr>
        <w:t xml:space="preserve">c) </w:t>
      </w:r>
      <w:r w:rsidR="00AC3F78" w:rsidRPr="004E26E7">
        <w:rPr>
          <w:sz w:val="28"/>
          <w:szCs w:val="28"/>
          <w:lang w:val="en-US"/>
        </w:rPr>
        <w:t>Fe (III) hydroxide</w:t>
      </w:r>
    </w:p>
    <w:p w:rsidR="00AC3F78" w:rsidRPr="004E26E7" w:rsidRDefault="007A32A9" w:rsidP="007A32A9">
      <w:pPr>
        <w:ind w:firstLine="567"/>
        <w:jc w:val="both"/>
        <w:rPr>
          <w:sz w:val="28"/>
          <w:szCs w:val="28"/>
          <w:lang w:val="en-US"/>
        </w:rPr>
      </w:pPr>
      <w:r>
        <w:rPr>
          <w:sz w:val="28"/>
          <w:szCs w:val="28"/>
          <w:lang w:val="en-US"/>
        </w:rPr>
        <w:t xml:space="preserve">d) </w:t>
      </w:r>
      <w:r w:rsidR="00AC3F78" w:rsidRPr="004E26E7">
        <w:rPr>
          <w:sz w:val="28"/>
          <w:szCs w:val="28"/>
          <w:lang w:val="en-US"/>
        </w:rPr>
        <w:t>sodium hydroxide</w:t>
      </w:r>
    </w:p>
    <w:p w:rsidR="00AC3F78" w:rsidRPr="004E26E7" w:rsidRDefault="007A32A9" w:rsidP="007A32A9">
      <w:pPr>
        <w:ind w:firstLine="567"/>
        <w:jc w:val="both"/>
        <w:rPr>
          <w:sz w:val="28"/>
          <w:szCs w:val="28"/>
          <w:lang w:val="en-US"/>
        </w:rPr>
      </w:pPr>
      <w:r>
        <w:rPr>
          <w:sz w:val="28"/>
          <w:szCs w:val="28"/>
          <w:lang w:val="en-US"/>
        </w:rPr>
        <w:t xml:space="preserve">11. </w:t>
      </w:r>
      <w:r w:rsidR="00AC3F78" w:rsidRPr="004E26E7">
        <w:rPr>
          <w:sz w:val="28"/>
          <w:szCs w:val="28"/>
          <w:lang w:val="en-US"/>
        </w:rPr>
        <w:t>What substances react with calcium hydroxide?</w:t>
      </w:r>
    </w:p>
    <w:p w:rsidR="00AC3F78" w:rsidRPr="004E26E7" w:rsidRDefault="007A32A9" w:rsidP="007A32A9">
      <w:pPr>
        <w:ind w:firstLine="567"/>
        <w:jc w:val="both"/>
        <w:rPr>
          <w:sz w:val="28"/>
          <w:szCs w:val="28"/>
          <w:lang w:val="en-US"/>
        </w:rPr>
      </w:pPr>
      <w:r>
        <w:rPr>
          <w:sz w:val="28"/>
          <w:szCs w:val="28"/>
          <w:lang w:val="en-US"/>
        </w:rPr>
        <w:lastRenderedPageBreak/>
        <w:t xml:space="preserve">a) </w:t>
      </w:r>
      <w:r w:rsidR="00AC3F78" w:rsidRPr="004E26E7">
        <w:rPr>
          <w:sz w:val="28"/>
          <w:szCs w:val="28"/>
          <w:lang w:val="en-US"/>
        </w:rPr>
        <w:t>Zn chloride</w:t>
      </w:r>
    </w:p>
    <w:p w:rsidR="00AC3F78" w:rsidRPr="004E26E7" w:rsidRDefault="007A32A9" w:rsidP="007A32A9">
      <w:pPr>
        <w:ind w:firstLine="567"/>
        <w:jc w:val="both"/>
        <w:rPr>
          <w:sz w:val="28"/>
          <w:szCs w:val="28"/>
          <w:lang w:val="en-US"/>
        </w:rPr>
      </w:pPr>
      <w:r>
        <w:rPr>
          <w:sz w:val="28"/>
          <w:szCs w:val="28"/>
          <w:lang w:val="en-US"/>
        </w:rPr>
        <w:t xml:space="preserve">b) </w:t>
      </w:r>
      <w:r w:rsidR="00AC3F78" w:rsidRPr="004E26E7">
        <w:rPr>
          <w:sz w:val="28"/>
          <w:szCs w:val="28"/>
          <w:lang w:val="en-US"/>
        </w:rPr>
        <w:t>carbon</w:t>
      </w:r>
      <w:r w:rsidR="00204A10">
        <w:rPr>
          <w:sz w:val="28"/>
          <w:szCs w:val="28"/>
          <w:lang w:val="en-US"/>
        </w:rPr>
        <w:t xml:space="preserve"> dioxide</w:t>
      </w:r>
    </w:p>
    <w:p w:rsidR="00AC3F78" w:rsidRPr="004E26E7" w:rsidRDefault="007A32A9" w:rsidP="007A32A9">
      <w:pPr>
        <w:ind w:firstLine="567"/>
        <w:jc w:val="both"/>
        <w:rPr>
          <w:sz w:val="28"/>
          <w:szCs w:val="28"/>
          <w:lang w:val="en-US"/>
        </w:rPr>
      </w:pPr>
      <w:r>
        <w:rPr>
          <w:sz w:val="28"/>
          <w:szCs w:val="28"/>
          <w:lang w:val="en-US"/>
        </w:rPr>
        <w:t xml:space="preserve">c) </w:t>
      </w:r>
      <w:r w:rsidR="00AC3F78" w:rsidRPr="004E26E7">
        <w:rPr>
          <w:sz w:val="28"/>
          <w:szCs w:val="28"/>
          <w:lang w:val="en-US"/>
        </w:rPr>
        <w:t xml:space="preserve">orthophosphoric acid </w:t>
      </w:r>
    </w:p>
    <w:p w:rsidR="00AC3F78" w:rsidRPr="004E26E7" w:rsidRDefault="007A32A9" w:rsidP="007A32A9">
      <w:pPr>
        <w:ind w:firstLine="567"/>
        <w:jc w:val="both"/>
        <w:rPr>
          <w:sz w:val="28"/>
          <w:szCs w:val="28"/>
          <w:lang w:val="en-US"/>
        </w:rPr>
      </w:pPr>
      <w:r>
        <w:rPr>
          <w:sz w:val="28"/>
          <w:szCs w:val="28"/>
          <w:lang w:val="en-US"/>
        </w:rPr>
        <w:t xml:space="preserve">d) </w:t>
      </w:r>
      <w:r w:rsidR="00AC3F78" w:rsidRPr="004E26E7">
        <w:rPr>
          <w:sz w:val="28"/>
          <w:szCs w:val="28"/>
          <w:lang w:val="en-US"/>
        </w:rPr>
        <w:t>K oxide</w:t>
      </w:r>
    </w:p>
    <w:p w:rsidR="00AC3F78" w:rsidRPr="004E26E7" w:rsidRDefault="007A32A9" w:rsidP="007A32A9">
      <w:pPr>
        <w:ind w:firstLine="567"/>
        <w:jc w:val="both"/>
        <w:rPr>
          <w:sz w:val="28"/>
          <w:szCs w:val="28"/>
          <w:lang w:val="en-US"/>
        </w:rPr>
      </w:pPr>
      <w:r>
        <w:rPr>
          <w:sz w:val="28"/>
          <w:szCs w:val="28"/>
          <w:lang w:val="en-US"/>
        </w:rPr>
        <w:t xml:space="preserve">12. </w:t>
      </w:r>
      <w:r w:rsidR="00AC3F78" w:rsidRPr="004E26E7">
        <w:rPr>
          <w:sz w:val="28"/>
          <w:szCs w:val="28"/>
          <w:lang w:val="en-US"/>
        </w:rPr>
        <w:t xml:space="preserve">Specify the sequence of reactions at which Fe (II) hydroxide can be </w:t>
      </w:r>
      <w:r w:rsidR="003A0FAF">
        <w:rPr>
          <w:sz w:val="28"/>
          <w:szCs w:val="28"/>
          <w:lang w:val="en-US"/>
        </w:rPr>
        <w:t xml:space="preserve">produced </w:t>
      </w:r>
      <w:r w:rsidR="00AC3F78" w:rsidRPr="004E26E7">
        <w:rPr>
          <w:sz w:val="28"/>
          <w:szCs w:val="28"/>
          <w:lang w:val="en-US"/>
        </w:rPr>
        <w:t>from iron:</w:t>
      </w:r>
    </w:p>
    <w:p w:rsidR="00AC3F78" w:rsidRPr="004E26E7" w:rsidRDefault="007A32A9" w:rsidP="007A32A9">
      <w:pPr>
        <w:ind w:firstLine="567"/>
        <w:jc w:val="both"/>
        <w:rPr>
          <w:sz w:val="28"/>
          <w:szCs w:val="28"/>
          <w:lang w:val="en-US"/>
        </w:rPr>
      </w:pPr>
      <w:r>
        <w:rPr>
          <w:sz w:val="28"/>
          <w:szCs w:val="28"/>
          <w:lang w:val="en-US"/>
        </w:rPr>
        <w:t xml:space="preserve">a) </w:t>
      </w:r>
      <w:r w:rsidR="003A0FAF">
        <w:rPr>
          <w:sz w:val="28"/>
          <w:szCs w:val="28"/>
          <w:lang w:val="en-US"/>
        </w:rPr>
        <w:t>dissolution of iron in water at</w:t>
      </w:r>
      <w:r w:rsidR="00AC3F78" w:rsidRPr="004E26E7">
        <w:rPr>
          <w:sz w:val="28"/>
          <w:szCs w:val="28"/>
          <w:lang w:val="en-US"/>
        </w:rPr>
        <w:t xml:space="preserve"> </w:t>
      </w:r>
      <w:r w:rsidR="003A0FAF" w:rsidRPr="004E26E7">
        <w:rPr>
          <w:sz w:val="28"/>
          <w:szCs w:val="28"/>
          <w:lang w:val="en-US"/>
        </w:rPr>
        <w:t xml:space="preserve">absence </w:t>
      </w:r>
      <w:r w:rsidR="003A0FAF">
        <w:rPr>
          <w:sz w:val="28"/>
          <w:szCs w:val="28"/>
          <w:lang w:val="en-US"/>
        </w:rPr>
        <w:t xml:space="preserve">of </w:t>
      </w:r>
      <w:r w:rsidR="00AC3F78" w:rsidRPr="004E26E7">
        <w:rPr>
          <w:sz w:val="28"/>
          <w:szCs w:val="28"/>
          <w:lang w:val="en-US"/>
        </w:rPr>
        <w:t>oxygen.</w:t>
      </w:r>
    </w:p>
    <w:p w:rsidR="00AC3F78" w:rsidRPr="004E26E7" w:rsidRDefault="007A32A9" w:rsidP="007A32A9">
      <w:pPr>
        <w:ind w:firstLine="567"/>
        <w:jc w:val="both"/>
        <w:rPr>
          <w:sz w:val="28"/>
          <w:szCs w:val="28"/>
          <w:lang w:val="en-US"/>
        </w:rPr>
      </w:pPr>
      <w:r>
        <w:rPr>
          <w:sz w:val="28"/>
          <w:szCs w:val="28"/>
          <w:lang w:val="en-US"/>
        </w:rPr>
        <w:t xml:space="preserve">b) </w:t>
      </w:r>
      <w:r w:rsidR="00AC3F78" w:rsidRPr="004E26E7">
        <w:rPr>
          <w:sz w:val="28"/>
          <w:szCs w:val="28"/>
          <w:lang w:val="en-US"/>
        </w:rPr>
        <w:t>reaction of iron with excess of chl</w:t>
      </w:r>
      <w:r w:rsidR="003A0FAF">
        <w:rPr>
          <w:sz w:val="28"/>
          <w:szCs w:val="28"/>
          <w:lang w:val="en-US"/>
        </w:rPr>
        <w:t xml:space="preserve">orine at </w:t>
      </w:r>
      <w:r w:rsidR="00AC3F78" w:rsidRPr="004E26E7">
        <w:rPr>
          <w:sz w:val="28"/>
          <w:szCs w:val="28"/>
          <w:lang w:val="en-US"/>
        </w:rPr>
        <w:t xml:space="preserve">heating,  treatment of the product by means of </w:t>
      </w:r>
      <w:r w:rsidR="00AC3F78" w:rsidRPr="004E26E7">
        <w:rPr>
          <w:position w:val="-6"/>
          <w:sz w:val="28"/>
          <w:szCs w:val="28"/>
          <w:lang w:val="en-US"/>
        </w:rPr>
        <w:object w:dxaOrig="619" w:dyaOrig="280">
          <v:shape id="_x0000_i1089" type="#_x0000_t75" style="width:31.15pt;height:16.85pt" o:ole="">
            <v:imagedata r:id="rId144" o:title=""/>
          </v:shape>
          <o:OLEObject Type="Embed" ProgID="Equation.3" ShapeID="_x0000_i1089" DrawAspect="Content" ObjectID="_1462186866" r:id="rId145"/>
        </w:object>
      </w:r>
      <w:r w:rsidR="00AC3F78" w:rsidRPr="004E26E7">
        <w:rPr>
          <w:sz w:val="28"/>
          <w:szCs w:val="28"/>
          <w:lang w:val="en-US"/>
        </w:rPr>
        <w:t xml:space="preserve"> dissolution</w:t>
      </w:r>
    </w:p>
    <w:p w:rsidR="00AC3F78" w:rsidRPr="004E26E7" w:rsidRDefault="007A32A9" w:rsidP="007A32A9">
      <w:pPr>
        <w:ind w:firstLine="567"/>
        <w:jc w:val="both"/>
        <w:rPr>
          <w:sz w:val="28"/>
          <w:szCs w:val="28"/>
          <w:lang w:val="en-US"/>
        </w:rPr>
      </w:pPr>
      <w:r>
        <w:rPr>
          <w:sz w:val="28"/>
          <w:szCs w:val="28"/>
          <w:lang w:val="en-US"/>
        </w:rPr>
        <w:t xml:space="preserve">c) </w:t>
      </w:r>
      <w:r w:rsidR="00AC3F78" w:rsidRPr="004E26E7">
        <w:rPr>
          <w:sz w:val="28"/>
          <w:szCs w:val="28"/>
          <w:lang w:val="en-US"/>
        </w:rPr>
        <w:t>reaction of iron with hydrochloric acid, treatment of the product by an alkali</w:t>
      </w:r>
    </w:p>
    <w:p w:rsidR="00AC3F78" w:rsidRPr="004E26E7" w:rsidRDefault="007A32A9" w:rsidP="007A32A9">
      <w:pPr>
        <w:ind w:firstLine="567"/>
        <w:jc w:val="both"/>
        <w:rPr>
          <w:sz w:val="28"/>
          <w:szCs w:val="28"/>
          <w:lang w:val="en-US"/>
        </w:rPr>
      </w:pPr>
      <w:r>
        <w:rPr>
          <w:sz w:val="28"/>
          <w:szCs w:val="28"/>
          <w:lang w:val="en-US"/>
        </w:rPr>
        <w:t xml:space="preserve">d) </w:t>
      </w:r>
      <w:r w:rsidR="003A0FAF">
        <w:rPr>
          <w:sz w:val="28"/>
          <w:szCs w:val="28"/>
          <w:lang w:val="en-US"/>
        </w:rPr>
        <w:t>reaction of iron with oxygen,</w:t>
      </w:r>
      <w:r w:rsidR="00AC3F78" w:rsidRPr="004E26E7">
        <w:rPr>
          <w:sz w:val="28"/>
          <w:szCs w:val="28"/>
          <w:lang w:val="en-US"/>
        </w:rPr>
        <w:t xml:space="preserve"> treatment of the product by </w:t>
      </w:r>
      <w:r w:rsidR="00AC3F78" w:rsidRPr="004E26E7">
        <w:rPr>
          <w:position w:val="-10"/>
          <w:sz w:val="28"/>
          <w:szCs w:val="28"/>
          <w:lang w:val="en-US"/>
        </w:rPr>
        <w:object w:dxaOrig="980" w:dyaOrig="340">
          <v:shape id="_x0000_i1090" type="#_x0000_t75" style="width:46.7pt;height:14.25pt" o:ole="">
            <v:imagedata r:id="rId146" o:title=""/>
          </v:shape>
          <o:OLEObject Type="Embed" ProgID="Equation.3" ShapeID="_x0000_i1090" DrawAspect="Content" ObjectID="_1462186867" r:id="rId147"/>
        </w:object>
      </w:r>
      <w:r w:rsidR="00AC3F78" w:rsidRPr="004E26E7">
        <w:rPr>
          <w:sz w:val="28"/>
          <w:szCs w:val="28"/>
          <w:lang w:val="en-US"/>
        </w:rPr>
        <w:t xml:space="preserve"> solution</w:t>
      </w:r>
    </w:p>
    <w:p w:rsidR="00AC3F78" w:rsidRPr="004E26E7" w:rsidRDefault="007A32A9" w:rsidP="007A32A9">
      <w:pPr>
        <w:ind w:firstLine="567"/>
        <w:jc w:val="both"/>
        <w:rPr>
          <w:sz w:val="28"/>
          <w:szCs w:val="28"/>
          <w:lang w:val="en-US"/>
        </w:rPr>
      </w:pPr>
      <w:r>
        <w:rPr>
          <w:sz w:val="28"/>
          <w:szCs w:val="28"/>
          <w:lang w:val="en-US"/>
        </w:rPr>
        <w:t xml:space="preserve">13. </w:t>
      </w:r>
      <w:r w:rsidR="00AC3F78" w:rsidRPr="004E26E7">
        <w:rPr>
          <w:sz w:val="28"/>
          <w:szCs w:val="28"/>
          <w:lang w:val="en-US"/>
        </w:rPr>
        <w:t>What substances react with ammonium hydroxide?</w:t>
      </w:r>
    </w:p>
    <w:p w:rsidR="00AC3F78" w:rsidRPr="004E26E7" w:rsidRDefault="007A32A9" w:rsidP="007A32A9">
      <w:pPr>
        <w:ind w:firstLine="567"/>
        <w:jc w:val="both"/>
        <w:rPr>
          <w:sz w:val="28"/>
          <w:szCs w:val="28"/>
          <w:lang w:val="en-US"/>
        </w:rPr>
      </w:pPr>
      <w:r>
        <w:rPr>
          <w:sz w:val="28"/>
          <w:szCs w:val="28"/>
          <w:lang w:val="en-US"/>
        </w:rPr>
        <w:t xml:space="preserve">a) </w:t>
      </w:r>
      <w:r w:rsidR="00AC3F78" w:rsidRPr="004E26E7">
        <w:rPr>
          <w:sz w:val="28"/>
          <w:szCs w:val="28"/>
          <w:lang w:val="en-US"/>
        </w:rPr>
        <w:t>hydrogen chloride</w:t>
      </w:r>
    </w:p>
    <w:p w:rsidR="00AC3F78" w:rsidRPr="004E26E7" w:rsidRDefault="007A32A9" w:rsidP="007A32A9">
      <w:pPr>
        <w:ind w:firstLine="567"/>
        <w:jc w:val="both"/>
        <w:rPr>
          <w:sz w:val="28"/>
          <w:szCs w:val="28"/>
          <w:lang w:val="en-US"/>
        </w:rPr>
      </w:pPr>
      <w:r>
        <w:rPr>
          <w:sz w:val="28"/>
          <w:szCs w:val="28"/>
          <w:lang w:val="en-US"/>
        </w:rPr>
        <w:t xml:space="preserve">b) </w:t>
      </w:r>
      <w:r w:rsidR="00AC3F78" w:rsidRPr="004E26E7">
        <w:rPr>
          <w:sz w:val="28"/>
          <w:szCs w:val="28"/>
          <w:lang w:val="en-US"/>
        </w:rPr>
        <w:t>potassium oxide</w:t>
      </w:r>
    </w:p>
    <w:p w:rsidR="00AC3F78" w:rsidRPr="004E26E7" w:rsidRDefault="007A32A9" w:rsidP="007A32A9">
      <w:pPr>
        <w:ind w:firstLine="567"/>
        <w:jc w:val="both"/>
        <w:rPr>
          <w:sz w:val="28"/>
          <w:szCs w:val="28"/>
          <w:lang w:val="en-US"/>
        </w:rPr>
      </w:pPr>
      <w:r>
        <w:rPr>
          <w:sz w:val="28"/>
          <w:szCs w:val="28"/>
          <w:lang w:val="en-US"/>
        </w:rPr>
        <w:t xml:space="preserve">c) </w:t>
      </w:r>
      <w:r w:rsidR="00AC3F78" w:rsidRPr="004E26E7">
        <w:rPr>
          <w:sz w:val="28"/>
          <w:szCs w:val="28"/>
          <w:lang w:val="en-US"/>
        </w:rPr>
        <w:t>copper (II) hydroxide</w:t>
      </w:r>
    </w:p>
    <w:p w:rsidR="00AC3F78" w:rsidRPr="004E26E7" w:rsidRDefault="007A32A9" w:rsidP="007A32A9">
      <w:pPr>
        <w:ind w:firstLine="567"/>
        <w:jc w:val="both"/>
        <w:rPr>
          <w:sz w:val="28"/>
          <w:szCs w:val="28"/>
          <w:lang w:val="en-US"/>
        </w:rPr>
      </w:pPr>
      <w:r>
        <w:rPr>
          <w:sz w:val="28"/>
          <w:szCs w:val="28"/>
          <w:lang w:val="en-US"/>
        </w:rPr>
        <w:t xml:space="preserve">d) </w:t>
      </w:r>
      <w:r w:rsidR="00AC3F78" w:rsidRPr="004E26E7">
        <w:rPr>
          <w:sz w:val="28"/>
          <w:szCs w:val="28"/>
          <w:lang w:val="en-US"/>
        </w:rPr>
        <w:t>iron (II) sulphate</w:t>
      </w:r>
    </w:p>
    <w:p w:rsidR="00AC3F78" w:rsidRPr="004E26E7" w:rsidRDefault="007A32A9" w:rsidP="007A32A9">
      <w:pPr>
        <w:ind w:firstLine="567"/>
        <w:jc w:val="both"/>
        <w:rPr>
          <w:sz w:val="28"/>
          <w:szCs w:val="28"/>
          <w:lang w:val="en-US"/>
        </w:rPr>
      </w:pPr>
      <w:r>
        <w:rPr>
          <w:sz w:val="28"/>
          <w:szCs w:val="28"/>
          <w:lang w:val="en-US"/>
        </w:rPr>
        <w:t xml:space="preserve">14. </w:t>
      </w:r>
      <w:r w:rsidR="00AC3F78" w:rsidRPr="004E26E7">
        <w:rPr>
          <w:sz w:val="28"/>
          <w:szCs w:val="28"/>
          <w:lang w:val="en-US"/>
        </w:rPr>
        <w:t>What type of crystal lattice is typical for the solid alkalis?</w:t>
      </w:r>
    </w:p>
    <w:p w:rsidR="00AC3F78" w:rsidRPr="004E26E7" w:rsidRDefault="007A32A9" w:rsidP="007A32A9">
      <w:pPr>
        <w:ind w:firstLine="567"/>
        <w:jc w:val="both"/>
        <w:rPr>
          <w:sz w:val="28"/>
          <w:szCs w:val="28"/>
          <w:lang w:val="en-US"/>
        </w:rPr>
      </w:pPr>
      <w:r>
        <w:rPr>
          <w:sz w:val="28"/>
          <w:szCs w:val="28"/>
          <w:lang w:val="en-US"/>
        </w:rPr>
        <w:t xml:space="preserve">a) </w:t>
      </w:r>
      <w:r w:rsidR="00AC3F78" w:rsidRPr="004E26E7">
        <w:rPr>
          <w:sz w:val="28"/>
          <w:szCs w:val="28"/>
          <w:lang w:val="en-US"/>
        </w:rPr>
        <w:t>molecular</w:t>
      </w:r>
    </w:p>
    <w:p w:rsidR="00AC3F78" w:rsidRPr="004E26E7" w:rsidRDefault="007A32A9" w:rsidP="007A32A9">
      <w:pPr>
        <w:ind w:firstLine="567"/>
        <w:jc w:val="both"/>
        <w:rPr>
          <w:sz w:val="28"/>
          <w:szCs w:val="28"/>
          <w:lang w:val="en-US"/>
        </w:rPr>
      </w:pPr>
      <w:r>
        <w:rPr>
          <w:sz w:val="28"/>
          <w:szCs w:val="28"/>
          <w:lang w:val="en-US"/>
        </w:rPr>
        <w:t xml:space="preserve">b) </w:t>
      </w:r>
      <w:r w:rsidR="00AC3F78" w:rsidRPr="004E26E7">
        <w:rPr>
          <w:sz w:val="28"/>
          <w:szCs w:val="28"/>
          <w:lang w:val="en-US"/>
        </w:rPr>
        <w:t>atomic</w:t>
      </w:r>
    </w:p>
    <w:p w:rsidR="00AC3F78" w:rsidRPr="004E26E7" w:rsidRDefault="007A32A9" w:rsidP="007A32A9">
      <w:pPr>
        <w:ind w:firstLine="567"/>
        <w:jc w:val="both"/>
        <w:rPr>
          <w:sz w:val="28"/>
          <w:szCs w:val="28"/>
          <w:lang w:val="en-US"/>
        </w:rPr>
      </w:pPr>
      <w:r>
        <w:rPr>
          <w:sz w:val="28"/>
          <w:szCs w:val="28"/>
          <w:lang w:val="en-US"/>
        </w:rPr>
        <w:t xml:space="preserve">c) </w:t>
      </w:r>
      <w:r w:rsidR="00AC3F78" w:rsidRPr="004E26E7">
        <w:rPr>
          <w:sz w:val="28"/>
          <w:szCs w:val="28"/>
          <w:lang w:val="en-US"/>
        </w:rPr>
        <w:t>ionic</w:t>
      </w:r>
    </w:p>
    <w:p w:rsidR="00AC3F78" w:rsidRPr="004E26E7" w:rsidRDefault="007A32A9" w:rsidP="007A32A9">
      <w:pPr>
        <w:ind w:firstLine="567"/>
        <w:jc w:val="both"/>
        <w:rPr>
          <w:sz w:val="28"/>
          <w:szCs w:val="28"/>
          <w:lang w:val="en-US"/>
        </w:rPr>
      </w:pPr>
      <w:r>
        <w:rPr>
          <w:sz w:val="28"/>
          <w:szCs w:val="28"/>
          <w:lang w:val="en-US"/>
        </w:rPr>
        <w:t xml:space="preserve">d) </w:t>
      </w:r>
      <w:r w:rsidR="00AC3F78" w:rsidRPr="004E26E7">
        <w:rPr>
          <w:sz w:val="28"/>
          <w:szCs w:val="28"/>
          <w:lang w:val="en-US"/>
        </w:rPr>
        <w:t>atomic-ionic</w:t>
      </w:r>
    </w:p>
    <w:p w:rsidR="00AC3F78" w:rsidRPr="004E26E7" w:rsidRDefault="007A32A9" w:rsidP="007A32A9">
      <w:pPr>
        <w:ind w:firstLine="567"/>
        <w:jc w:val="both"/>
        <w:rPr>
          <w:sz w:val="28"/>
          <w:szCs w:val="28"/>
          <w:lang w:val="en-US"/>
        </w:rPr>
      </w:pPr>
      <w:r>
        <w:rPr>
          <w:sz w:val="28"/>
          <w:szCs w:val="28"/>
          <w:lang w:val="en-US"/>
        </w:rPr>
        <w:t xml:space="preserve">15. </w:t>
      </w:r>
      <w:r w:rsidR="00AC3F78" w:rsidRPr="004E26E7">
        <w:rPr>
          <w:sz w:val="28"/>
          <w:szCs w:val="28"/>
          <w:lang w:val="en-US"/>
        </w:rPr>
        <w:t>What substances react with potassium hydroxide?</w:t>
      </w:r>
    </w:p>
    <w:p w:rsidR="00AC3F78" w:rsidRPr="004E26E7" w:rsidRDefault="007A32A9" w:rsidP="007A32A9">
      <w:pPr>
        <w:ind w:firstLine="567"/>
        <w:jc w:val="both"/>
        <w:rPr>
          <w:sz w:val="28"/>
          <w:szCs w:val="28"/>
          <w:lang w:val="en-US"/>
        </w:rPr>
      </w:pPr>
      <w:r>
        <w:rPr>
          <w:sz w:val="28"/>
          <w:szCs w:val="28"/>
          <w:lang w:val="en-US"/>
        </w:rPr>
        <w:t xml:space="preserve">a) </w:t>
      </w:r>
      <w:r w:rsidR="00AC3F78" w:rsidRPr="004E26E7">
        <w:rPr>
          <w:sz w:val="28"/>
          <w:szCs w:val="28"/>
          <w:lang w:val="en-US"/>
        </w:rPr>
        <w:t>Mn (VII) oxide</w:t>
      </w:r>
    </w:p>
    <w:p w:rsidR="00AC3F78" w:rsidRPr="004E26E7" w:rsidRDefault="007A32A9" w:rsidP="007A32A9">
      <w:pPr>
        <w:ind w:firstLine="567"/>
        <w:jc w:val="both"/>
        <w:rPr>
          <w:sz w:val="28"/>
          <w:szCs w:val="28"/>
          <w:lang w:val="en-US"/>
        </w:rPr>
      </w:pPr>
      <w:r>
        <w:rPr>
          <w:sz w:val="28"/>
          <w:szCs w:val="28"/>
          <w:lang w:val="en-US"/>
        </w:rPr>
        <w:t xml:space="preserve">b) </w:t>
      </w:r>
      <w:r w:rsidR="00AC3F78" w:rsidRPr="004E26E7">
        <w:rPr>
          <w:sz w:val="28"/>
          <w:szCs w:val="28"/>
          <w:lang w:val="en-US"/>
        </w:rPr>
        <w:t>Si (IV) oxide</w:t>
      </w:r>
    </w:p>
    <w:p w:rsidR="00AC3F78" w:rsidRPr="004E26E7" w:rsidRDefault="007A32A9" w:rsidP="007A32A9">
      <w:pPr>
        <w:ind w:firstLine="567"/>
        <w:jc w:val="both"/>
        <w:rPr>
          <w:sz w:val="28"/>
          <w:szCs w:val="28"/>
          <w:lang w:val="en-US"/>
        </w:rPr>
      </w:pPr>
      <w:r>
        <w:rPr>
          <w:sz w:val="28"/>
          <w:szCs w:val="28"/>
          <w:lang w:val="en-US"/>
        </w:rPr>
        <w:t xml:space="preserve">c) </w:t>
      </w:r>
      <w:r w:rsidR="00AC3F78" w:rsidRPr="004E26E7">
        <w:rPr>
          <w:sz w:val="28"/>
          <w:szCs w:val="28"/>
          <w:lang w:val="en-US"/>
        </w:rPr>
        <w:t>Cr (VI) oxide</w:t>
      </w:r>
    </w:p>
    <w:p w:rsidR="00AC3F78" w:rsidRPr="004E26E7" w:rsidRDefault="007A32A9" w:rsidP="007A32A9">
      <w:pPr>
        <w:ind w:firstLine="567"/>
        <w:jc w:val="both"/>
        <w:rPr>
          <w:sz w:val="28"/>
          <w:szCs w:val="28"/>
          <w:lang w:val="en-US"/>
        </w:rPr>
      </w:pPr>
      <w:r>
        <w:rPr>
          <w:sz w:val="28"/>
          <w:szCs w:val="28"/>
          <w:lang w:val="en-US"/>
        </w:rPr>
        <w:t xml:space="preserve">d) </w:t>
      </w:r>
      <w:r w:rsidR="00AC3F78" w:rsidRPr="004E26E7">
        <w:rPr>
          <w:sz w:val="28"/>
          <w:szCs w:val="28"/>
          <w:lang w:val="en-US"/>
        </w:rPr>
        <w:t>Mn (II) oxide</w:t>
      </w:r>
    </w:p>
    <w:p w:rsidR="00AC3F78" w:rsidRPr="004E26E7" w:rsidRDefault="007A32A9" w:rsidP="007A32A9">
      <w:pPr>
        <w:ind w:firstLine="567"/>
        <w:jc w:val="both"/>
        <w:rPr>
          <w:sz w:val="28"/>
          <w:szCs w:val="28"/>
          <w:lang w:val="en-US"/>
        </w:rPr>
      </w:pPr>
      <w:r>
        <w:rPr>
          <w:sz w:val="28"/>
          <w:szCs w:val="28"/>
          <w:lang w:val="en-US"/>
        </w:rPr>
        <w:t xml:space="preserve">16. </w:t>
      </w:r>
      <w:r w:rsidR="00AC3F78" w:rsidRPr="004E26E7">
        <w:rPr>
          <w:sz w:val="28"/>
          <w:szCs w:val="28"/>
          <w:lang w:val="en-US"/>
        </w:rPr>
        <w:t>What bases have wrong names?</w:t>
      </w:r>
    </w:p>
    <w:p w:rsidR="00AC3F78" w:rsidRPr="004E26E7" w:rsidRDefault="00AC3F78" w:rsidP="007A32A9">
      <w:pPr>
        <w:ind w:firstLine="567"/>
        <w:jc w:val="both"/>
        <w:rPr>
          <w:sz w:val="28"/>
          <w:szCs w:val="28"/>
          <w:lang w:val="en-US"/>
        </w:rPr>
      </w:pPr>
      <w:r w:rsidRPr="004E26E7">
        <w:rPr>
          <w:position w:val="-10"/>
          <w:sz w:val="28"/>
          <w:szCs w:val="28"/>
          <w:lang w:val="en-US"/>
        </w:rPr>
        <w:object w:dxaOrig="1179" w:dyaOrig="340">
          <v:shape id="_x0000_i1091" type="#_x0000_t75" style="width:60.95pt;height:14.25pt" o:ole="">
            <v:imagedata r:id="rId148" o:title=""/>
          </v:shape>
          <o:OLEObject Type="Embed" ProgID="Equation.3" ShapeID="_x0000_i1091" DrawAspect="Content" ObjectID="_1462186868" r:id="rId149"/>
        </w:object>
      </w:r>
      <w:r w:rsidRPr="004E26E7">
        <w:rPr>
          <w:sz w:val="28"/>
          <w:szCs w:val="28"/>
          <w:lang w:val="en-US"/>
        </w:rPr>
        <w:t xml:space="preserve"> -  iron hydroxide </w:t>
      </w:r>
    </w:p>
    <w:p w:rsidR="00AC3F78" w:rsidRPr="004E26E7" w:rsidRDefault="00AC3F78" w:rsidP="007A32A9">
      <w:pPr>
        <w:ind w:firstLine="567"/>
        <w:jc w:val="both"/>
        <w:rPr>
          <w:sz w:val="28"/>
          <w:szCs w:val="28"/>
          <w:lang w:val="en-US"/>
        </w:rPr>
      </w:pPr>
      <w:r w:rsidRPr="004E26E7">
        <w:rPr>
          <w:position w:val="-10"/>
          <w:sz w:val="28"/>
          <w:szCs w:val="28"/>
          <w:lang w:val="en-US"/>
        </w:rPr>
        <w:object w:dxaOrig="820" w:dyaOrig="320">
          <v:shape id="_x0000_i1092" type="#_x0000_t75" style="width:40.85pt;height:14.25pt" o:ole="">
            <v:imagedata r:id="rId150" o:title=""/>
          </v:shape>
          <o:OLEObject Type="Embed" ProgID="Equation.3" ShapeID="_x0000_i1092" DrawAspect="Content" ObjectID="_1462186869" r:id="rId151"/>
        </w:object>
      </w:r>
      <w:r w:rsidRPr="004E26E7">
        <w:rPr>
          <w:sz w:val="28"/>
          <w:szCs w:val="28"/>
          <w:lang w:val="en-US"/>
        </w:rPr>
        <w:t xml:space="preserve"> -    potassium (I) hydroxide</w:t>
      </w:r>
    </w:p>
    <w:p w:rsidR="00AC3F78" w:rsidRPr="004E26E7" w:rsidRDefault="00AC3F78" w:rsidP="007A32A9">
      <w:pPr>
        <w:ind w:firstLine="567"/>
        <w:jc w:val="both"/>
        <w:rPr>
          <w:sz w:val="28"/>
          <w:szCs w:val="28"/>
          <w:lang w:val="en-US"/>
        </w:rPr>
      </w:pPr>
      <w:r w:rsidRPr="004E26E7">
        <w:rPr>
          <w:position w:val="-10"/>
          <w:sz w:val="28"/>
          <w:szCs w:val="28"/>
          <w:lang w:val="en-US"/>
        </w:rPr>
        <w:object w:dxaOrig="1179" w:dyaOrig="340">
          <v:shape id="_x0000_i1093" type="#_x0000_t75" style="width:60.95pt;height:14.25pt" o:ole="">
            <v:imagedata r:id="rId152" o:title=""/>
          </v:shape>
          <o:OLEObject Type="Embed" ProgID="Equation.3" ShapeID="_x0000_i1093" DrawAspect="Content" ObjectID="_1462186870" r:id="rId153"/>
        </w:object>
      </w:r>
      <w:r w:rsidRPr="004E26E7">
        <w:rPr>
          <w:sz w:val="28"/>
          <w:szCs w:val="28"/>
          <w:lang w:val="en-US"/>
        </w:rPr>
        <w:t xml:space="preserve"> -  calcium hydroxide </w:t>
      </w:r>
    </w:p>
    <w:p w:rsidR="00AC3F78" w:rsidRPr="004E26E7" w:rsidRDefault="00AC3F78" w:rsidP="007A32A9">
      <w:pPr>
        <w:ind w:firstLine="567"/>
        <w:jc w:val="both"/>
        <w:rPr>
          <w:sz w:val="28"/>
          <w:szCs w:val="28"/>
          <w:lang w:val="en-US"/>
        </w:rPr>
      </w:pPr>
      <w:r w:rsidRPr="004E26E7">
        <w:rPr>
          <w:position w:val="-10"/>
          <w:sz w:val="28"/>
          <w:szCs w:val="28"/>
          <w:lang w:val="en-US"/>
        </w:rPr>
        <w:object w:dxaOrig="980" w:dyaOrig="320">
          <v:shape id="_x0000_i1094" type="#_x0000_t75" style="width:46.7pt;height:14.25pt" o:ole="">
            <v:imagedata r:id="rId154" o:title=""/>
          </v:shape>
          <o:OLEObject Type="Embed" ProgID="Equation.3" ShapeID="_x0000_i1094" DrawAspect="Content" ObjectID="_1462186871" r:id="rId155"/>
        </w:object>
      </w:r>
      <w:r w:rsidRPr="004E26E7">
        <w:rPr>
          <w:sz w:val="28"/>
          <w:szCs w:val="28"/>
          <w:lang w:val="en-US"/>
        </w:rPr>
        <w:t xml:space="preserve"> -  sodium hydroxide</w:t>
      </w:r>
    </w:p>
    <w:p w:rsidR="00AC3F78" w:rsidRPr="004E26E7" w:rsidRDefault="007A32A9" w:rsidP="007A32A9">
      <w:pPr>
        <w:ind w:firstLine="567"/>
        <w:jc w:val="both"/>
        <w:rPr>
          <w:sz w:val="28"/>
          <w:szCs w:val="28"/>
          <w:lang w:val="en-US"/>
        </w:rPr>
      </w:pPr>
      <w:r>
        <w:rPr>
          <w:sz w:val="28"/>
          <w:szCs w:val="28"/>
          <w:lang w:val="en-US"/>
        </w:rPr>
        <w:t xml:space="preserve">17. </w:t>
      </w:r>
      <w:r w:rsidR="00AC3F78" w:rsidRPr="004E26E7">
        <w:rPr>
          <w:sz w:val="28"/>
          <w:szCs w:val="28"/>
          <w:lang w:val="en-US"/>
        </w:rPr>
        <w:t>Specify the processes in the result of which the hydroxide can be formed:</w:t>
      </w:r>
    </w:p>
    <w:p w:rsidR="00AC3F78" w:rsidRPr="004E26E7" w:rsidRDefault="00AC3F78" w:rsidP="007A32A9">
      <w:pPr>
        <w:ind w:firstLine="567"/>
        <w:jc w:val="both"/>
        <w:rPr>
          <w:sz w:val="28"/>
          <w:szCs w:val="28"/>
          <w:lang w:val="en-US"/>
        </w:rPr>
      </w:pPr>
      <w:r w:rsidRPr="004E26E7">
        <w:rPr>
          <w:position w:val="-68"/>
          <w:sz w:val="28"/>
          <w:szCs w:val="28"/>
          <w:lang w:val="en-US"/>
        </w:rPr>
        <w:object w:dxaOrig="2840" w:dyaOrig="1480">
          <v:shape id="_x0000_i1095" type="#_x0000_t75" style="width:2in;height:1in" o:ole="">
            <v:imagedata r:id="rId156" o:title=""/>
          </v:shape>
          <o:OLEObject Type="Embed" ProgID="Equation.3" ShapeID="_x0000_i1095" DrawAspect="Content" ObjectID="_1462186872" r:id="rId157"/>
        </w:object>
      </w:r>
    </w:p>
    <w:p w:rsidR="00AC3F78" w:rsidRPr="004E26E7" w:rsidRDefault="007A32A9" w:rsidP="007A32A9">
      <w:pPr>
        <w:ind w:firstLine="567"/>
        <w:jc w:val="both"/>
        <w:rPr>
          <w:sz w:val="28"/>
          <w:szCs w:val="28"/>
          <w:lang w:val="en-US"/>
        </w:rPr>
      </w:pPr>
      <w:r>
        <w:rPr>
          <w:sz w:val="28"/>
          <w:szCs w:val="28"/>
          <w:lang w:val="en-US"/>
        </w:rPr>
        <w:t xml:space="preserve">18. </w:t>
      </w:r>
      <w:r w:rsidR="00AC3F78" w:rsidRPr="004E26E7">
        <w:rPr>
          <w:sz w:val="28"/>
          <w:szCs w:val="28"/>
          <w:lang w:val="en-US"/>
        </w:rPr>
        <w:t xml:space="preserve">In the series of hydroxides </w:t>
      </w:r>
      <w:r w:rsidR="00AC3F78" w:rsidRPr="004E26E7">
        <w:rPr>
          <w:position w:val="-10"/>
          <w:sz w:val="28"/>
          <w:szCs w:val="28"/>
          <w:lang w:val="en-US"/>
        </w:rPr>
        <w:object w:dxaOrig="3240" w:dyaOrig="340">
          <v:shape id="_x0000_i1096" type="#_x0000_t75" style="width:165.4pt;height:14.25pt" o:ole="">
            <v:imagedata r:id="rId158" o:title=""/>
          </v:shape>
          <o:OLEObject Type="Embed" ProgID="Equation.3" ShapeID="_x0000_i1096" DrawAspect="Content" ObjectID="_1462186873" r:id="rId159"/>
        </w:object>
      </w:r>
      <w:r w:rsidR="00AC3F78" w:rsidRPr="004E26E7">
        <w:rPr>
          <w:sz w:val="28"/>
          <w:szCs w:val="28"/>
          <w:lang w:val="en-US"/>
        </w:rPr>
        <w:t xml:space="preserve"> the force of bases:</w:t>
      </w:r>
    </w:p>
    <w:p w:rsidR="00AC3F78" w:rsidRPr="004E26E7" w:rsidRDefault="007A32A9" w:rsidP="007A32A9">
      <w:pPr>
        <w:ind w:firstLine="567"/>
        <w:jc w:val="both"/>
        <w:rPr>
          <w:sz w:val="28"/>
          <w:szCs w:val="28"/>
          <w:lang w:val="en-US"/>
        </w:rPr>
      </w:pPr>
      <w:r>
        <w:rPr>
          <w:sz w:val="28"/>
          <w:szCs w:val="28"/>
          <w:lang w:val="en-US"/>
        </w:rPr>
        <w:t xml:space="preserve">a) </w:t>
      </w:r>
      <w:r w:rsidR="00AC3F78" w:rsidRPr="004E26E7">
        <w:rPr>
          <w:sz w:val="28"/>
          <w:szCs w:val="28"/>
          <w:lang w:val="en-US"/>
        </w:rPr>
        <w:t>increases</w:t>
      </w:r>
    </w:p>
    <w:p w:rsidR="00AC3F78" w:rsidRPr="004E26E7" w:rsidRDefault="007A32A9" w:rsidP="007A32A9">
      <w:pPr>
        <w:ind w:firstLine="567"/>
        <w:jc w:val="both"/>
        <w:rPr>
          <w:sz w:val="28"/>
          <w:szCs w:val="28"/>
          <w:lang w:val="en-US"/>
        </w:rPr>
      </w:pPr>
      <w:r>
        <w:rPr>
          <w:sz w:val="28"/>
          <w:szCs w:val="28"/>
          <w:lang w:val="en-US"/>
        </w:rPr>
        <w:t xml:space="preserve">b) </w:t>
      </w:r>
      <w:r w:rsidR="00AC3F78" w:rsidRPr="004E26E7">
        <w:rPr>
          <w:sz w:val="28"/>
          <w:szCs w:val="28"/>
          <w:lang w:val="en-US"/>
        </w:rPr>
        <w:t>decreases</w:t>
      </w:r>
    </w:p>
    <w:p w:rsidR="00AC3F78" w:rsidRPr="004E26E7" w:rsidRDefault="007A32A9" w:rsidP="007A32A9">
      <w:pPr>
        <w:ind w:firstLine="567"/>
        <w:jc w:val="both"/>
        <w:rPr>
          <w:sz w:val="28"/>
          <w:szCs w:val="28"/>
          <w:lang w:val="en-US"/>
        </w:rPr>
      </w:pPr>
      <w:r>
        <w:rPr>
          <w:sz w:val="28"/>
          <w:szCs w:val="28"/>
          <w:lang w:val="en-US"/>
        </w:rPr>
        <w:t xml:space="preserve">c) </w:t>
      </w:r>
      <w:r w:rsidR="003A0FAF">
        <w:rPr>
          <w:sz w:val="28"/>
          <w:szCs w:val="28"/>
          <w:lang w:val="en-US"/>
        </w:rPr>
        <w:t xml:space="preserve">at first increases, </w:t>
      </w:r>
      <w:r w:rsidR="00AC3F78" w:rsidRPr="004E26E7">
        <w:rPr>
          <w:sz w:val="28"/>
          <w:szCs w:val="28"/>
          <w:lang w:val="en-US"/>
        </w:rPr>
        <w:t>then decreases</w:t>
      </w:r>
    </w:p>
    <w:p w:rsidR="00AC3F78" w:rsidRPr="004E26E7" w:rsidRDefault="007A32A9" w:rsidP="007A32A9">
      <w:pPr>
        <w:ind w:firstLine="567"/>
        <w:jc w:val="both"/>
        <w:rPr>
          <w:sz w:val="28"/>
          <w:szCs w:val="28"/>
          <w:lang w:val="en-US"/>
        </w:rPr>
      </w:pPr>
      <w:r>
        <w:rPr>
          <w:sz w:val="28"/>
          <w:szCs w:val="28"/>
          <w:lang w:val="en-US"/>
        </w:rPr>
        <w:t xml:space="preserve">d) </w:t>
      </w:r>
      <w:r w:rsidR="003A0FAF" w:rsidRPr="004E26E7">
        <w:rPr>
          <w:position w:val="-6"/>
          <w:sz w:val="28"/>
          <w:szCs w:val="28"/>
          <w:lang w:val="en-US"/>
        </w:rPr>
        <w:object w:dxaOrig="619" w:dyaOrig="280">
          <v:shape id="_x0000_i1097" type="#_x0000_t75" style="width:31.15pt;height:16.85pt" o:ole="">
            <v:imagedata r:id="rId160" o:title=""/>
          </v:shape>
          <o:OLEObject Type="Embed" ProgID="Equation.3" ShapeID="_x0000_i1097" DrawAspect="Content" ObjectID="_1462186874" r:id="rId161"/>
        </w:object>
      </w:r>
      <w:r w:rsidR="003A0FAF" w:rsidRPr="003A0FAF">
        <w:rPr>
          <w:sz w:val="28"/>
          <w:szCs w:val="28"/>
          <w:lang w:val="en-US"/>
        </w:rPr>
        <w:t xml:space="preserve"> </w:t>
      </w:r>
      <w:r w:rsidR="003A0FAF" w:rsidRPr="004E26E7">
        <w:rPr>
          <w:sz w:val="28"/>
          <w:szCs w:val="28"/>
          <w:lang w:val="en-US"/>
        </w:rPr>
        <w:t xml:space="preserve">is </w:t>
      </w:r>
      <w:r w:rsidR="00AC3F78" w:rsidRPr="004E26E7">
        <w:rPr>
          <w:sz w:val="28"/>
          <w:szCs w:val="28"/>
          <w:lang w:val="en-US"/>
        </w:rPr>
        <w:t xml:space="preserve">the strongest base, </w:t>
      </w:r>
      <w:r w:rsidR="00AC3F78" w:rsidRPr="004E26E7">
        <w:rPr>
          <w:position w:val="-10"/>
          <w:sz w:val="28"/>
          <w:szCs w:val="28"/>
          <w:lang w:val="en-US"/>
        </w:rPr>
        <w:object w:dxaOrig="960" w:dyaOrig="340">
          <v:shape id="_x0000_i1098" type="#_x0000_t75" style="width:46.7pt;height:14.25pt" o:ole="">
            <v:imagedata r:id="rId162" o:title=""/>
          </v:shape>
          <o:OLEObject Type="Embed" ProgID="Equation.3" ShapeID="_x0000_i1098" DrawAspect="Content" ObjectID="_1462186875" r:id="rId163"/>
        </w:object>
      </w:r>
      <w:r w:rsidR="003A0FAF" w:rsidRPr="003A0FAF">
        <w:rPr>
          <w:sz w:val="28"/>
          <w:szCs w:val="28"/>
          <w:lang w:val="en-US"/>
        </w:rPr>
        <w:t xml:space="preserve"> </w:t>
      </w:r>
      <w:r w:rsidR="003A0FAF" w:rsidRPr="004E26E7">
        <w:rPr>
          <w:sz w:val="28"/>
          <w:szCs w:val="28"/>
          <w:lang w:val="en-US"/>
        </w:rPr>
        <w:t>is</w:t>
      </w:r>
      <w:r w:rsidR="003A0FAF" w:rsidRPr="003A0FAF">
        <w:rPr>
          <w:sz w:val="28"/>
          <w:szCs w:val="28"/>
          <w:lang w:val="en-US"/>
        </w:rPr>
        <w:t xml:space="preserve"> </w:t>
      </w:r>
      <w:r w:rsidR="003A0FAF" w:rsidRPr="004E26E7">
        <w:rPr>
          <w:sz w:val="28"/>
          <w:szCs w:val="28"/>
          <w:lang w:val="en-US"/>
        </w:rPr>
        <w:t xml:space="preserve">the weakest base  </w:t>
      </w:r>
    </w:p>
    <w:p w:rsidR="00AC3F78" w:rsidRPr="004E26E7" w:rsidRDefault="007A32A9" w:rsidP="007A32A9">
      <w:pPr>
        <w:ind w:firstLine="567"/>
        <w:jc w:val="both"/>
        <w:rPr>
          <w:sz w:val="28"/>
          <w:szCs w:val="28"/>
          <w:lang w:val="en-US"/>
        </w:rPr>
      </w:pPr>
      <w:r>
        <w:rPr>
          <w:sz w:val="28"/>
          <w:szCs w:val="28"/>
          <w:lang w:val="en-US"/>
        </w:rPr>
        <w:t xml:space="preserve">19. </w:t>
      </w:r>
      <w:r w:rsidR="00AC3F78" w:rsidRPr="004E26E7">
        <w:rPr>
          <w:sz w:val="28"/>
          <w:szCs w:val="28"/>
          <w:lang w:val="en-US"/>
        </w:rPr>
        <w:t>Show the names of oxides, which directly react with water, forming solutions of bases:</w:t>
      </w:r>
    </w:p>
    <w:p w:rsidR="00AC3F78" w:rsidRPr="004E26E7" w:rsidRDefault="007A32A9" w:rsidP="007A32A9">
      <w:pPr>
        <w:ind w:firstLine="567"/>
        <w:jc w:val="both"/>
        <w:rPr>
          <w:sz w:val="28"/>
          <w:szCs w:val="28"/>
          <w:lang w:val="en-US"/>
        </w:rPr>
      </w:pPr>
      <w:r>
        <w:rPr>
          <w:sz w:val="28"/>
          <w:szCs w:val="28"/>
          <w:lang w:val="en-US"/>
        </w:rPr>
        <w:lastRenderedPageBreak/>
        <w:t xml:space="preserve">a) </w:t>
      </w:r>
      <w:r w:rsidR="00AC3F78" w:rsidRPr="004E26E7">
        <w:rPr>
          <w:sz w:val="28"/>
          <w:szCs w:val="28"/>
          <w:lang w:val="en-US"/>
        </w:rPr>
        <w:t>Na oxide</w:t>
      </w:r>
    </w:p>
    <w:p w:rsidR="00AC3F78" w:rsidRPr="004E26E7" w:rsidRDefault="007A32A9" w:rsidP="007A32A9">
      <w:pPr>
        <w:ind w:firstLine="567"/>
        <w:jc w:val="both"/>
        <w:rPr>
          <w:sz w:val="28"/>
          <w:szCs w:val="28"/>
          <w:lang w:val="en-US"/>
        </w:rPr>
      </w:pPr>
      <w:r>
        <w:rPr>
          <w:sz w:val="28"/>
          <w:szCs w:val="28"/>
          <w:lang w:val="en-US"/>
        </w:rPr>
        <w:t xml:space="preserve">b) </w:t>
      </w:r>
      <w:r w:rsidR="00AC3F78" w:rsidRPr="004E26E7">
        <w:rPr>
          <w:sz w:val="28"/>
          <w:szCs w:val="28"/>
          <w:lang w:val="en-US"/>
        </w:rPr>
        <w:t>C (IV) oxide</w:t>
      </w:r>
    </w:p>
    <w:p w:rsidR="00AC3F78" w:rsidRPr="004E26E7" w:rsidRDefault="007A32A9" w:rsidP="007A32A9">
      <w:pPr>
        <w:ind w:firstLine="567"/>
        <w:jc w:val="both"/>
        <w:rPr>
          <w:sz w:val="28"/>
          <w:szCs w:val="28"/>
          <w:lang w:val="en-US"/>
        </w:rPr>
      </w:pPr>
      <w:r>
        <w:rPr>
          <w:sz w:val="28"/>
          <w:szCs w:val="28"/>
          <w:lang w:val="en-US"/>
        </w:rPr>
        <w:t xml:space="preserve">c) </w:t>
      </w:r>
      <w:r w:rsidR="00AC3F78" w:rsidRPr="004E26E7">
        <w:rPr>
          <w:sz w:val="28"/>
          <w:szCs w:val="28"/>
          <w:lang w:val="en-US"/>
        </w:rPr>
        <w:t>Ca oxide</w:t>
      </w:r>
    </w:p>
    <w:p w:rsidR="00AC3F78" w:rsidRPr="004E26E7" w:rsidRDefault="007A32A9" w:rsidP="007A32A9">
      <w:pPr>
        <w:ind w:firstLine="567"/>
        <w:jc w:val="both"/>
        <w:rPr>
          <w:sz w:val="28"/>
          <w:szCs w:val="28"/>
          <w:lang w:val="en-US"/>
        </w:rPr>
      </w:pPr>
      <w:r>
        <w:rPr>
          <w:sz w:val="28"/>
          <w:szCs w:val="28"/>
          <w:lang w:val="en-US"/>
        </w:rPr>
        <w:t xml:space="preserve">d) </w:t>
      </w:r>
      <w:r w:rsidR="00AC3F78" w:rsidRPr="004E26E7">
        <w:rPr>
          <w:sz w:val="28"/>
          <w:szCs w:val="28"/>
          <w:lang w:val="en-US"/>
        </w:rPr>
        <w:t>Cu (II) oxide</w:t>
      </w:r>
    </w:p>
    <w:p w:rsidR="00AC3F78" w:rsidRPr="004E26E7" w:rsidRDefault="007A32A9" w:rsidP="007A32A9">
      <w:pPr>
        <w:ind w:firstLine="567"/>
        <w:jc w:val="both"/>
        <w:rPr>
          <w:sz w:val="28"/>
          <w:szCs w:val="28"/>
          <w:lang w:val="en-US"/>
        </w:rPr>
      </w:pPr>
      <w:r>
        <w:rPr>
          <w:sz w:val="28"/>
          <w:szCs w:val="28"/>
          <w:lang w:val="en-US"/>
        </w:rPr>
        <w:t xml:space="preserve">20. </w:t>
      </w:r>
      <w:r w:rsidR="00AC3F78" w:rsidRPr="004E26E7">
        <w:rPr>
          <w:sz w:val="28"/>
          <w:szCs w:val="28"/>
          <w:lang w:val="en-US"/>
        </w:rPr>
        <w:t>Point out the formulae of the thermo-dynamic stable bases:</w:t>
      </w:r>
    </w:p>
    <w:p w:rsidR="00AC3F78" w:rsidRPr="004E26E7" w:rsidRDefault="00AC3F78" w:rsidP="007A32A9">
      <w:pPr>
        <w:ind w:firstLine="567"/>
        <w:jc w:val="both"/>
        <w:rPr>
          <w:sz w:val="28"/>
          <w:szCs w:val="28"/>
          <w:lang w:val="en-US"/>
        </w:rPr>
      </w:pPr>
      <w:r w:rsidRPr="004E26E7">
        <w:rPr>
          <w:position w:val="-66"/>
          <w:sz w:val="28"/>
          <w:szCs w:val="28"/>
          <w:lang w:val="en-US"/>
        </w:rPr>
        <w:object w:dxaOrig="1160" w:dyaOrig="1440">
          <v:shape id="_x0000_i1099" type="#_x0000_t75" style="width:57.75pt;height:1in" o:ole="">
            <v:imagedata r:id="rId164" o:title=""/>
          </v:shape>
          <o:OLEObject Type="Embed" ProgID="Equation.3" ShapeID="_x0000_i1099" DrawAspect="Content" ObjectID="_1462186876" r:id="rId165"/>
        </w:object>
      </w:r>
    </w:p>
    <w:p w:rsidR="00AC3F78" w:rsidRPr="004E26E7" w:rsidRDefault="00AC3F78" w:rsidP="007A32A9">
      <w:pPr>
        <w:ind w:left="1080" w:firstLine="567"/>
        <w:jc w:val="both"/>
        <w:rPr>
          <w:b/>
          <w:i/>
          <w:sz w:val="28"/>
          <w:szCs w:val="28"/>
          <w:lang w:val="en-US"/>
        </w:rPr>
      </w:pPr>
      <w:r w:rsidRPr="004E26E7">
        <w:rPr>
          <w:b/>
          <w:sz w:val="28"/>
          <w:szCs w:val="28"/>
          <w:lang w:val="en-US"/>
        </w:rPr>
        <w:t xml:space="preserve">               </w:t>
      </w:r>
    </w:p>
    <w:p w:rsidR="00AC3F78" w:rsidRPr="004E26E7" w:rsidRDefault="00AC3F78" w:rsidP="004E26E7">
      <w:pPr>
        <w:ind w:firstLine="567"/>
        <w:jc w:val="both"/>
        <w:rPr>
          <w:b/>
          <w:i/>
          <w:sz w:val="28"/>
          <w:szCs w:val="28"/>
          <w:lang w:val="en-US"/>
        </w:rPr>
      </w:pPr>
      <w:r w:rsidRPr="004E26E7">
        <w:rPr>
          <w:b/>
          <w:i/>
          <w:sz w:val="28"/>
          <w:szCs w:val="28"/>
          <w:lang w:val="en-US"/>
        </w:rPr>
        <w:t>3. Theor</w:t>
      </w:r>
      <w:r w:rsidR="00FC4592">
        <w:rPr>
          <w:b/>
          <w:i/>
          <w:sz w:val="28"/>
          <w:szCs w:val="28"/>
          <w:lang w:val="en-US"/>
        </w:rPr>
        <w:t>y</w:t>
      </w:r>
      <w:r w:rsidRPr="004E26E7">
        <w:rPr>
          <w:b/>
          <w:i/>
          <w:sz w:val="28"/>
          <w:szCs w:val="28"/>
          <w:lang w:val="en-US"/>
        </w:rPr>
        <w:t xml:space="preserve"> of acids and bases. Acids</w:t>
      </w:r>
    </w:p>
    <w:p w:rsidR="00AC3F78" w:rsidRPr="004E26E7" w:rsidRDefault="00AC3F78" w:rsidP="004E26E7">
      <w:pPr>
        <w:ind w:left="357" w:firstLine="567"/>
        <w:jc w:val="both"/>
        <w:rPr>
          <w:b/>
          <w:sz w:val="28"/>
          <w:szCs w:val="28"/>
          <w:lang w:val="en-US"/>
        </w:rPr>
      </w:pPr>
    </w:p>
    <w:p w:rsidR="00AC3F78" w:rsidRPr="004E26E7" w:rsidRDefault="00AC3F78" w:rsidP="007A32A9">
      <w:pPr>
        <w:ind w:left="357" w:firstLine="210"/>
        <w:jc w:val="both"/>
        <w:rPr>
          <w:b/>
          <w:i/>
          <w:sz w:val="28"/>
          <w:szCs w:val="28"/>
          <w:lang w:val="en-US"/>
        </w:rPr>
      </w:pPr>
      <w:r w:rsidRPr="004E26E7">
        <w:rPr>
          <w:b/>
          <w:i/>
          <w:sz w:val="28"/>
          <w:szCs w:val="28"/>
          <w:lang w:val="en-US"/>
        </w:rPr>
        <w:t>The plan of the lecture</w:t>
      </w:r>
    </w:p>
    <w:p w:rsidR="00AC3F78" w:rsidRPr="004E26E7" w:rsidRDefault="00AC3F78" w:rsidP="004B4A09">
      <w:pPr>
        <w:numPr>
          <w:ilvl w:val="0"/>
          <w:numId w:val="12"/>
        </w:numPr>
        <w:tabs>
          <w:tab w:val="clear" w:pos="717"/>
          <w:tab w:val="num" w:pos="0"/>
          <w:tab w:val="left" w:pos="993"/>
        </w:tabs>
        <w:ind w:left="0" w:firstLine="567"/>
        <w:jc w:val="both"/>
        <w:rPr>
          <w:i/>
          <w:sz w:val="28"/>
          <w:szCs w:val="28"/>
          <w:lang w:val="en-US"/>
        </w:rPr>
      </w:pPr>
      <w:r w:rsidRPr="004E26E7">
        <w:rPr>
          <w:i/>
          <w:sz w:val="28"/>
          <w:szCs w:val="28"/>
          <w:lang w:val="en-US"/>
        </w:rPr>
        <w:t>The structural formulae</w:t>
      </w:r>
    </w:p>
    <w:p w:rsidR="00AC3F78" w:rsidRPr="004E26E7" w:rsidRDefault="00AC3F78" w:rsidP="004B4A09">
      <w:pPr>
        <w:numPr>
          <w:ilvl w:val="0"/>
          <w:numId w:val="12"/>
        </w:numPr>
        <w:tabs>
          <w:tab w:val="clear" w:pos="717"/>
          <w:tab w:val="num" w:pos="0"/>
          <w:tab w:val="left" w:pos="993"/>
        </w:tabs>
        <w:ind w:left="0" w:firstLine="567"/>
        <w:jc w:val="both"/>
        <w:rPr>
          <w:i/>
          <w:sz w:val="28"/>
          <w:szCs w:val="28"/>
          <w:lang w:val="en-US"/>
        </w:rPr>
      </w:pPr>
      <w:r w:rsidRPr="004E26E7">
        <w:rPr>
          <w:i/>
          <w:sz w:val="28"/>
          <w:szCs w:val="28"/>
          <w:lang w:val="en-US"/>
        </w:rPr>
        <w:t>Nomenclature</w:t>
      </w:r>
    </w:p>
    <w:p w:rsidR="00AC3F78" w:rsidRPr="004E26E7" w:rsidRDefault="00AC3F78" w:rsidP="004B4A09">
      <w:pPr>
        <w:numPr>
          <w:ilvl w:val="0"/>
          <w:numId w:val="12"/>
        </w:numPr>
        <w:tabs>
          <w:tab w:val="clear" w:pos="717"/>
          <w:tab w:val="num" w:pos="0"/>
          <w:tab w:val="left" w:pos="993"/>
        </w:tabs>
        <w:ind w:left="0" w:firstLine="567"/>
        <w:jc w:val="both"/>
        <w:rPr>
          <w:i/>
          <w:sz w:val="28"/>
          <w:szCs w:val="28"/>
          <w:lang w:val="en-US"/>
        </w:rPr>
      </w:pPr>
      <w:r w:rsidRPr="004E26E7">
        <w:rPr>
          <w:i/>
          <w:sz w:val="28"/>
          <w:szCs w:val="28"/>
          <w:lang w:val="en-US"/>
        </w:rPr>
        <w:t>Methods of production</w:t>
      </w:r>
    </w:p>
    <w:p w:rsidR="00AC3F78" w:rsidRPr="004E26E7" w:rsidRDefault="00AC3F78" w:rsidP="004B4A09">
      <w:pPr>
        <w:numPr>
          <w:ilvl w:val="0"/>
          <w:numId w:val="12"/>
        </w:numPr>
        <w:tabs>
          <w:tab w:val="clear" w:pos="717"/>
          <w:tab w:val="num" w:pos="0"/>
          <w:tab w:val="left" w:pos="993"/>
        </w:tabs>
        <w:ind w:left="0" w:firstLine="567"/>
        <w:jc w:val="both"/>
        <w:rPr>
          <w:i/>
          <w:sz w:val="28"/>
          <w:szCs w:val="28"/>
          <w:lang w:val="en-US"/>
        </w:rPr>
      </w:pPr>
      <w:r w:rsidRPr="004E26E7">
        <w:rPr>
          <w:i/>
          <w:sz w:val="28"/>
          <w:szCs w:val="28"/>
          <w:lang w:val="en-US"/>
        </w:rPr>
        <w:t>The chemical properties</w:t>
      </w:r>
    </w:p>
    <w:p w:rsidR="00AC3F78" w:rsidRPr="004E26E7" w:rsidRDefault="00AC3F78" w:rsidP="004B4A09">
      <w:pPr>
        <w:numPr>
          <w:ilvl w:val="0"/>
          <w:numId w:val="12"/>
        </w:numPr>
        <w:tabs>
          <w:tab w:val="clear" w:pos="717"/>
          <w:tab w:val="num" w:pos="0"/>
          <w:tab w:val="left" w:pos="993"/>
        </w:tabs>
        <w:ind w:left="0" w:firstLine="567"/>
        <w:jc w:val="both"/>
        <w:rPr>
          <w:i/>
          <w:sz w:val="28"/>
          <w:szCs w:val="28"/>
          <w:lang w:val="en-US"/>
        </w:rPr>
      </w:pPr>
      <w:r w:rsidRPr="004E26E7">
        <w:rPr>
          <w:i/>
          <w:sz w:val="28"/>
          <w:szCs w:val="28"/>
          <w:lang w:val="en-US"/>
        </w:rPr>
        <w:t>Dissociation</w:t>
      </w:r>
    </w:p>
    <w:p w:rsidR="00E95996" w:rsidRDefault="00E95996" w:rsidP="004E26E7">
      <w:pPr>
        <w:ind w:left="360" w:firstLine="567"/>
        <w:jc w:val="both"/>
        <w:rPr>
          <w:sz w:val="28"/>
          <w:szCs w:val="28"/>
          <w:lang w:val="en-US"/>
        </w:rPr>
      </w:pPr>
    </w:p>
    <w:p w:rsidR="00AC3F78" w:rsidRPr="004E26E7" w:rsidRDefault="00AC3F78" w:rsidP="004E26E7">
      <w:pPr>
        <w:ind w:left="360" w:firstLine="567"/>
        <w:jc w:val="both"/>
        <w:rPr>
          <w:sz w:val="28"/>
          <w:szCs w:val="28"/>
          <w:lang w:val="en-US"/>
        </w:rPr>
      </w:pPr>
      <w:r w:rsidRPr="004E26E7">
        <w:rPr>
          <w:sz w:val="28"/>
          <w:szCs w:val="28"/>
          <w:lang w:val="en-US"/>
        </w:rPr>
        <w:t xml:space="preserve">There are some theories </w:t>
      </w:r>
      <w:r w:rsidR="000B6ED3">
        <w:rPr>
          <w:sz w:val="28"/>
          <w:szCs w:val="28"/>
          <w:lang w:val="en-US"/>
        </w:rPr>
        <w:t xml:space="preserve">of </w:t>
      </w:r>
      <w:r w:rsidRPr="004E26E7">
        <w:rPr>
          <w:sz w:val="28"/>
          <w:szCs w:val="28"/>
          <w:lang w:val="en-US"/>
        </w:rPr>
        <w:t xml:space="preserve">acids and bases. </w:t>
      </w:r>
    </w:p>
    <w:p w:rsidR="00AC3F78" w:rsidRPr="004E26E7" w:rsidRDefault="00AC3F78" w:rsidP="004E26E7">
      <w:pPr>
        <w:ind w:left="360" w:firstLine="567"/>
        <w:jc w:val="both"/>
        <w:rPr>
          <w:sz w:val="28"/>
          <w:szCs w:val="28"/>
          <w:lang w:val="en-US"/>
        </w:rPr>
      </w:pPr>
      <w:r w:rsidRPr="004E26E7">
        <w:rPr>
          <w:sz w:val="28"/>
          <w:szCs w:val="28"/>
          <w:lang w:val="en-US"/>
        </w:rPr>
        <w:t>According to S. Arrenius’s theory of the electrolyte dissociation, acids are compounds which form the positively charged ions of hydrogen (</w:t>
      </w:r>
      <w:r w:rsidRPr="004E26E7">
        <w:rPr>
          <w:position w:val="-4"/>
          <w:sz w:val="28"/>
          <w:szCs w:val="28"/>
          <w:lang w:val="en-US"/>
        </w:rPr>
        <w:object w:dxaOrig="380" w:dyaOrig="300">
          <v:shape id="_x0000_i1100" type="#_x0000_t75" style="width:22.05pt;height:16.85pt" o:ole="">
            <v:imagedata r:id="rId166" o:title=""/>
          </v:shape>
          <o:OLEObject Type="Embed" ProgID="Equation.3" ShapeID="_x0000_i1100" DrawAspect="Content" ObjectID="_1462186877" r:id="rId167"/>
        </w:object>
      </w:r>
      <w:r w:rsidRPr="004E26E7">
        <w:rPr>
          <w:sz w:val="28"/>
          <w:szCs w:val="28"/>
          <w:lang w:val="en-US"/>
        </w:rPr>
        <w:t xml:space="preserve">) at the dissociation in water solutions. </w:t>
      </w:r>
    </w:p>
    <w:p w:rsidR="00AC3F78" w:rsidRPr="004E26E7" w:rsidRDefault="00AC3F78" w:rsidP="004E26E7">
      <w:pPr>
        <w:ind w:left="360" w:firstLine="567"/>
        <w:jc w:val="both"/>
        <w:rPr>
          <w:sz w:val="28"/>
          <w:szCs w:val="28"/>
          <w:lang w:val="en-US"/>
        </w:rPr>
      </w:pPr>
      <w:r w:rsidRPr="004E26E7">
        <w:rPr>
          <w:sz w:val="28"/>
          <w:szCs w:val="28"/>
          <w:lang w:val="en-US"/>
        </w:rPr>
        <w:t xml:space="preserve">Bases (within this theory) are compounds which form the ions of </w:t>
      </w:r>
      <w:r w:rsidRPr="004E26E7">
        <w:rPr>
          <w:position w:val="-6"/>
          <w:sz w:val="28"/>
          <w:szCs w:val="28"/>
          <w:lang w:val="en-US"/>
        </w:rPr>
        <w:object w:dxaOrig="540" w:dyaOrig="320">
          <v:shape id="_x0000_i1101" type="#_x0000_t75" style="width:25.3pt;height:14.25pt" o:ole="">
            <v:imagedata r:id="rId168" o:title=""/>
          </v:shape>
          <o:OLEObject Type="Embed" ProgID="Equation.3" ShapeID="_x0000_i1101" DrawAspect="Content" ObjectID="_1462186878" r:id="rId169"/>
        </w:object>
      </w:r>
      <w:r w:rsidRPr="004E26E7">
        <w:rPr>
          <w:sz w:val="28"/>
          <w:szCs w:val="28"/>
          <w:lang w:val="en-US"/>
        </w:rPr>
        <w:t xml:space="preserve"> as the result of dissociation.</w:t>
      </w:r>
    </w:p>
    <w:p w:rsidR="00AC3F78" w:rsidRPr="004E26E7" w:rsidRDefault="00AC3F78" w:rsidP="004E26E7">
      <w:pPr>
        <w:ind w:left="360" w:firstLine="567"/>
        <w:jc w:val="both"/>
        <w:rPr>
          <w:sz w:val="28"/>
          <w:szCs w:val="28"/>
          <w:lang w:val="en-US"/>
        </w:rPr>
      </w:pPr>
      <w:r w:rsidRPr="004E26E7">
        <w:rPr>
          <w:sz w:val="28"/>
          <w:szCs w:val="28"/>
          <w:lang w:val="en-US"/>
        </w:rPr>
        <w:t xml:space="preserve">I. Brensted’s proton theory determines the acids as substanses chipping off the protons and bases as substances taking </w:t>
      </w:r>
      <w:r w:rsidR="000B6ED3">
        <w:rPr>
          <w:sz w:val="28"/>
          <w:szCs w:val="28"/>
          <w:lang w:val="en-US"/>
        </w:rPr>
        <w:t xml:space="preserve">(gaining) </w:t>
      </w:r>
      <w:r w:rsidRPr="004E26E7">
        <w:rPr>
          <w:sz w:val="28"/>
          <w:szCs w:val="28"/>
          <w:lang w:val="en-US"/>
        </w:rPr>
        <w:t>the protons in the following reaction:</w:t>
      </w:r>
    </w:p>
    <w:p w:rsidR="00AC3F78" w:rsidRPr="004E26E7" w:rsidRDefault="00AC3F78" w:rsidP="004E26E7">
      <w:pPr>
        <w:ind w:left="360" w:firstLine="567"/>
        <w:jc w:val="both"/>
        <w:rPr>
          <w:sz w:val="28"/>
          <w:szCs w:val="28"/>
          <w:lang w:val="en-US"/>
        </w:rPr>
      </w:pPr>
      <w:r w:rsidRPr="004E26E7">
        <w:rPr>
          <w:position w:val="-6"/>
          <w:sz w:val="28"/>
          <w:szCs w:val="28"/>
          <w:lang w:val="en-US"/>
        </w:rPr>
        <w:object w:dxaOrig="499" w:dyaOrig="280">
          <v:shape id="_x0000_i1102" type="#_x0000_t75" style="width:25.3pt;height:16.85pt" o:ole="">
            <v:imagedata r:id="rId170" o:title=""/>
          </v:shape>
          <o:OLEObject Type="Embed" ProgID="Equation.3" ShapeID="_x0000_i1102" DrawAspect="Content" ObjectID="_1462186879" r:id="rId171"/>
        </w:object>
      </w:r>
      <w:r w:rsidRPr="004E26E7">
        <w:rPr>
          <w:sz w:val="28"/>
          <w:szCs w:val="28"/>
          <w:lang w:val="en-US"/>
        </w:rPr>
        <w:t xml:space="preserve">     +    </w:t>
      </w:r>
      <w:r w:rsidRPr="004E26E7">
        <w:rPr>
          <w:position w:val="-12"/>
          <w:sz w:val="28"/>
          <w:szCs w:val="28"/>
          <w:lang w:val="en-US"/>
        </w:rPr>
        <w:object w:dxaOrig="500" w:dyaOrig="360">
          <v:shape id="_x0000_i1103" type="#_x0000_t75" style="width:25.3pt;height:22.05pt" o:ole="">
            <v:imagedata r:id="rId172" o:title=""/>
          </v:shape>
          <o:OLEObject Type="Embed" ProgID="Equation.3" ShapeID="_x0000_i1103" DrawAspect="Content" ObjectID="_1462186880" r:id="rId173"/>
        </w:object>
      </w:r>
      <w:r w:rsidRPr="004E26E7">
        <w:rPr>
          <w:sz w:val="28"/>
          <w:szCs w:val="28"/>
          <w:lang w:val="en-US"/>
        </w:rPr>
        <w:t xml:space="preserve">   </w:t>
      </w:r>
      <w:r w:rsidRPr="004E26E7">
        <w:rPr>
          <w:position w:val="-6"/>
          <w:sz w:val="28"/>
          <w:szCs w:val="28"/>
          <w:lang w:val="en-US"/>
        </w:rPr>
        <w:object w:dxaOrig="320" w:dyaOrig="220">
          <v:shape id="_x0000_i1104" type="#_x0000_t75" style="width:14.25pt;height:11.05pt" o:ole="">
            <v:imagedata r:id="rId174" o:title=""/>
          </v:shape>
          <o:OLEObject Type="Embed" ProgID="Equation.3" ShapeID="_x0000_i1104" DrawAspect="Content" ObjectID="_1462186881" r:id="rId175"/>
        </w:object>
      </w:r>
      <w:r w:rsidRPr="004E26E7">
        <w:rPr>
          <w:sz w:val="28"/>
          <w:szCs w:val="28"/>
          <w:lang w:val="en-US"/>
        </w:rPr>
        <w:t xml:space="preserve">  </w:t>
      </w:r>
      <w:r w:rsidRPr="004E26E7">
        <w:rPr>
          <w:position w:val="-10"/>
          <w:sz w:val="28"/>
          <w:szCs w:val="28"/>
          <w:lang w:val="en-US"/>
        </w:rPr>
        <w:object w:dxaOrig="540" w:dyaOrig="360">
          <v:shape id="_x0000_i1105" type="#_x0000_t75" style="width:25.3pt;height:22.05pt" o:ole="">
            <v:imagedata r:id="rId176" o:title=""/>
          </v:shape>
          <o:OLEObject Type="Embed" ProgID="Equation.3" ShapeID="_x0000_i1105" DrawAspect="Content" ObjectID="_1462186882" r:id="rId177"/>
        </w:object>
      </w:r>
      <w:r w:rsidRPr="004E26E7">
        <w:rPr>
          <w:sz w:val="28"/>
          <w:szCs w:val="28"/>
          <w:lang w:val="en-US"/>
        </w:rPr>
        <w:t xml:space="preserve">  +  </w:t>
      </w:r>
      <w:r w:rsidRPr="004E26E7">
        <w:rPr>
          <w:position w:val="-6"/>
          <w:sz w:val="28"/>
          <w:szCs w:val="28"/>
          <w:lang w:val="en-US"/>
        </w:rPr>
        <w:object w:dxaOrig="460" w:dyaOrig="320">
          <v:shape id="_x0000_i1106" type="#_x0000_t75" style="width:25.3pt;height:14.25pt" o:ole="">
            <v:imagedata r:id="rId178" o:title=""/>
          </v:shape>
          <o:OLEObject Type="Embed" ProgID="Equation.3" ShapeID="_x0000_i1106" DrawAspect="Content" ObjectID="_1462186883" r:id="rId179"/>
        </w:object>
      </w:r>
      <w:r w:rsidRPr="004E26E7">
        <w:rPr>
          <w:sz w:val="28"/>
          <w:szCs w:val="28"/>
          <w:lang w:val="en-US"/>
        </w:rPr>
        <w:t xml:space="preserve"> </w:t>
      </w:r>
    </w:p>
    <w:p w:rsidR="00AC3F78" w:rsidRPr="004E26E7" w:rsidRDefault="00AC3F78" w:rsidP="004E26E7">
      <w:pPr>
        <w:ind w:left="360" w:firstLine="567"/>
        <w:jc w:val="both"/>
        <w:rPr>
          <w:sz w:val="28"/>
          <w:szCs w:val="28"/>
          <w:lang w:val="en-US"/>
        </w:rPr>
      </w:pPr>
      <w:r w:rsidRPr="004E26E7">
        <w:rPr>
          <w:sz w:val="28"/>
          <w:szCs w:val="28"/>
          <w:lang w:val="en-US"/>
        </w:rPr>
        <w:t xml:space="preserve">acid             base            acid        base </w:t>
      </w:r>
    </w:p>
    <w:p w:rsidR="00AC3F78" w:rsidRPr="004E26E7" w:rsidRDefault="00AC3F78" w:rsidP="004E26E7">
      <w:pPr>
        <w:ind w:left="360" w:firstLine="567"/>
        <w:jc w:val="both"/>
        <w:rPr>
          <w:sz w:val="28"/>
          <w:szCs w:val="28"/>
          <w:lang w:val="en-US"/>
        </w:rPr>
      </w:pPr>
    </w:p>
    <w:p w:rsidR="00AC3F78" w:rsidRPr="004E26E7" w:rsidRDefault="00AC3F78" w:rsidP="004E26E7">
      <w:pPr>
        <w:ind w:left="360" w:firstLine="567"/>
        <w:jc w:val="both"/>
        <w:rPr>
          <w:sz w:val="28"/>
          <w:szCs w:val="28"/>
          <w:lang w:val="en-US"/>
        </w:rPr>
      </w:pPr>
      <w:r w:rsidRPr="004E26E7">
        <w:rPr>
          <w:sz w:val="28"/>
          <w:szCs w:val="28"/>
          <w:lang w:val="en-US"/>
        </w:rPr>
        <w:t xml:space="preserve">According to </w:t>
      </w:r>
      <w:r w:rsidR="00F42AA3" w:rsidRPr="00E91C12">
        <w:rPr>
          <w:rStyle w:val="hps"/>
          <w:sz w:val="28"/>
          <w:lang w:val="en-US"/>
        </w:rPr>
        <w:t>Lewis</w:t>
      </w:r>
      <w:r w:rsidRPr="00F42AA3">
        <w:rPr>
          <w:sz w:val="28"/>
          <w:szCs w:val="28"/>
          <w:lang w:val="en-US"/>
        </w:rPr>
        <w:t>’s</w:t>
      </w:r>
      <w:r w:rsidRPr="004E26E7">
        <w:rPr>
          <w:sz w:val="28"/>
          <w:szCs w:val="28"/>
          <w:lang w:val="en-US"/>
        </w:rPr>
        <w:t xml:space="preserve"> theory, acids are ions or neutral molecules able to take one or several electron pairs.</w:t>
      </w:r>
    </w:p>
    <w:p w:rsidR="00AC3F78" w:rsidRPr="004E26E7" w:rsidRDefault="00AC3F78" w:rsidP="004E26E7">
      <w:pPr>
        <w:ind w:left="360" w:firstLine="567"/>
        <w:jc w:val="both"/>
        <w:rPr>
          <w:sz w:val="28"/>
          <w:szCs w:val="28"/>
          <w:lang w:val="en-US"/>
        </w:rPr>
      </w:pPr>
      <w:r w:rsidRPr="004E26E7">
        <w:rPr>
          <w:sz w:val="28"/>
          <w:szCs w:val="28"/>
          <w:lang w:val="en-US"/>
        </w:rPr>
        <w:t xml:space="preserve">Bases are ions or neutral molecules able to give one or several electron pairs. According to the classical concept the acids are divided into without-oxygen – </w:t>
      </w:r>
      <w:r w:rsidR="00C71B66" w:rsidRPr="004E26E7">
        <w:rPr>
          <w:position w:val="-10"/>
          <w:sz w:val="28"/>
          <w:szCs w:val="28"/>
          <w:lang w:val="en-US"/>
        </w:rPr>
        <w:object w:dxaOrig="1619" w:dyaOrig="320">
          <v:shape id="_x0000_i1107" type="#_x0000_t75" style="width:97.3pt;height:16.85pt" o:ole="">
            <v:imagedata r:id="rId180" o:title=""/>
          </v:shape>
          <o:OLEObject Type="Embed" ProgID="Equation.3" ShapeID="_x0000_i1107" DrawAspect="Content" ObjectID="_1462186884" r:id="rId181"/>
        </w:object>
      </w:r>
      <w:r w:rsidRPr="004E26E7">
        <w:rPr>
          <w:sz w:val="28"/>
          <w:szCs w:val="28"/>
          <w:lang w:val="en-US"/>
        </w:rPr>
        <w:t xml:space="preserve">(hydrogen cyanide) and oxygen-containing - </w:t>
      </w:r>
      <w:r w:rsidR="00C71B66" w:rsidRPr="004E26E7">
        <w:rPr>
          <w:position w:val="-12"/>
          <w:sz w:val="28"/>
          <w:szCs w:val="28"/>
          <w:lang w:val="en-US"/>
        </w:rPr>
        <w:object w:dxaOrig="2320" w:dyaOrig="360">
          <v:shape id="_x0000_i1108" type="#_x0000_t75" style="width:118.05pt;height:22.05pt" o:ole="">
            <v:imagedata r:id="rId182" o:title=""/>
          </v:shape>
          <o:OLEObject Type="Embed" ProgID="Equation.3" ShapeID="_x0000_i1108" DrawAspect="Content" ObjectID="_1462186885" r:id="rId183"/>
        </w:object>
      </w:r>
      <w:r w:rsidRPr="004E26E7">
        <w:rPr>
          <w:sz w:val="28"/>
          <w:szCs w:val="28"/>
          <w:lang w:val="en-US"/>
        </w:rPr>
        <w:t xml:space="preserve"> compounds.</w:t>
      </w:r>
    </w:p>
    <w:p w:rsidR="00AC3F78" w:rsidRPr="004E26E7" w:rsidRDefault="00AC3F78" w:rsidP="004E26E7">
      <w:pPr>
        <w:tabs>
          <w:tab w:val="left" w:pos="1000"/>
        </w:tabs>
        <w:ind w:left="360" w:firstLine="567"/>
        <w:jc w:val="both"/>
        <w:rPr>
          <w:sz w:val="28"/>
          <w:szCs w:val="28"/>
          <w:lang w:val="en-US"/>
        </w:rPr>
      </w:pPr>
      <w:r w:rsidRPr="004E26E7">
        <w:rPr>
          <w:sz w:val="28"/>
          <w:szCs w:val="28"/>
          <w:lang w:val="en-US"/>
        </w:rPr>
        <w:t>According to their force the acids are divided into strong and weak acids. The most important strong acids are HNO</w:t>
      </w:r>
      <w:r w:rsidRPr="004E26E7">
        <w:rPr>
          <w:sz w:val="28"/>
          <w:szCs w:val="28"/>
          <w:vertAlign w:val="subscript"/>
          <w:lang w:val="en-US"/>
        </w:rPr>
        <w:t>3</w:t>
      </w:r>
      <w:r w:rsidRPr="004E26E7">
        <w:rPr>
          <w:sz w:val="28"/>
          <w:szCs w:val="28"/>
          <w:lang w:val="en-US"/>
        </w:rPr>
        <w:t>, HCl, H</w:t>
      </w:r>
      <w:r w:rsidRPr="004E26E7">
        <w:rPr>
          <w:sz w:val="28"/>
          <w:szCs w:val="28"/>
          <w:vertAlign w:val="subscript"/>
          <w:lang w:val="en-US"/>
        </w:rPr>
        <w:t>2</w:t>
      </w:r>
      <w:r w:rsidRPr="004E26E7">
        <w:rPr>
          <w:sz w:val="28"/>
          <w:szCs w:val="28"/>
          <w:lang w:val="en-US"/>
        </w:rPr>
        <w:t>SO</w:t>
      </w:r>
      <w:r w:rsidRPr="004E26E7">
        <w:rPr>
          <w:sz w:val="28"/>
          <w:szCs w:val="28"/>
          <w:vertAlign w:val="subscript"/>
          <w:lang w:val="en-US"/>
        </w:rPr>
        <w:t>4</w:t>
      </w:r>
      <w:r w:rsidRPr="004E26E7">
        <w:rPr>
          <w:sz w:val="28"/>
          <w:szCs w:val="28"/>
          <w:lang w:val="en-US"/>
        </w:rPr>
        <w:t>, HClO</w:t>
      </w:r>
      <w:r w:rsidRPr="004E26E7">
        <w:rPr>
          <w:sz w:val="28"/>
          <w:szCs w:val="28"/>
          <w:vertAlign w:val="subscript"/>
          <w:lang w:val="en-US"/>
        </w:rPr>
        <w:t>4</w:t>
      </w:r>
      <w:r w:rsidRPr="004E26E7">
        <w:rPr>
          <w:sz w:val="28"/>
          <w:szCs w:val="28"/>
          <w:lang w:val="en-US"/>
        </w:rPr>
        <w:t xml:space="preserve"> and the weak acids are H</w:t>
      </w:r>
      <w:r w:rsidRPr="004E26E7">
        <w:rPr>
          <w:sz w:val="28"/>
          <w:szCs w:val="28"/>
          <w:vertAlign w:val="subscript"/>
          <w:lang w:val="en-US"/>
        </w:rPr>
        <w:t>2</w:t>
      </w:r>
      <w:r w:rsidRPr="004E26E7">
        <w:rPr>
          <w:sz w:val="28"/>
          <w:szCs w:val="28"/>
          <w:lang w:val="en-US"/>
        </w:rPr>
        <w:t>CO</w:t>
      </w:r>
      <w:r w:rsidRPr="004E26E7">
        <w:rPr>
          <w:sz w:val="28"/>
          <w:szCs w:val="28"/>
          <w:vertAlign w:val="subscript"/>
          <w:lang w:val="en-US"/>
        </w:rPr>
        <w:t>3</w:t>
      </w:r>
      <w:r w:rsidRPr="004E26E7">
        <w:rPr>
          <w:sz w:val="28"/>
          <w:szCs w:val="28"/>
          <w:lang w:val="en-US"/>
        </w:rPr>
        <w:t>, H</w:t>
      </w:r>
      <w:r w:rsidRPr="004E26E7">
        <w:rPr>
          <w:sz w:val="28"/>
          <w:szCs w:val="28"/>
          <w:vertAlign w:val="subscript"/>
          <w:lang w:val="en-US"/>
        </w:rPr>
        <w:t>2</w:t>
      </w:r>
      <w:r w:rsidRPr="004E26E7">
        <w:rPr>
          <w:sz w:val="28"/>
          <w:szCs w:val="28"/>
          <w:lang w:val="en-US"/>
        </w:rPr>
        <w:t xml:space="preserve">S, H </w:t>
      </w:r>
      <w:r w:rsidRPr="004E26E7">
        <w:rPr>
          <w:sz w:val="28"/>
          <w:szCs w:val="28"/>
          <w:vertAlign w:val="subscript"/>
          <w:lang w:val="en-US"/>
        </w:rPr>
        <w:t>2</w:t>
      </w:r>
      <w:r w:rsidRPr="004E26E7">
        <w:rPr>
          <w:sz w:val="28"/>
          <w:szCs w:val="28"/>
          <w:lang w:val="en-US"/>
        </w:rPr>
        <w:t>SiO</w:t>
      </w:r>
      <w:r w:rsidRPr="004E26E7">
        <w:rPr>
          <w:sz w:val="28"/>
          <w:szCs w:val="28"/>
          <w:vertAlign w:val="subscript"/>
          <w:lang w:val="en-US"/>
        </w:rPr>
        <w:t>3</w:t>
      </w:r>
      <w:r w:rsidRPr="004E26E7">
        <w:rPr>
          <w:sz w:val="28"/>
          <w:szCs w:val="28"/>
          <w:lang w:val="en-US"/>
        </w:rPr>
        <w:t xml:space="preserve"> and so on.  </w:t>
      </w:r>
    </w:p>
    <w:p w:rsidR="00AC3F78" w:rsidRPr="00F206C0" w:rsidRDefault="000B6ED3" w:rsidP="00F206C0">
      <w:pPr>
        <w:ind w:left="360" w:firstLine="567"/>
        <w:jc w:val="both"/>
        <w:rPr>
          <w:sz w:val="28"/>
          <w:szCs w:val="28"/>
          <w:lang w:val="kk-KZ"/>
        </w:rPr>
      </w:pPr>
      <w:r w:rsidRPr="004E26E7">
        <w:rPr>
          <w:sz w:val="28"/>
          <w:szCs w:val="28"/>
          <w:lang w:val="en-US"/>
        </w:rPr>
        <w:lastRenderedPageBreak/>
        <w:t>Hydrogen atoms able to be replaced by metals with formation of salt</w:t>
      </w:r>
      <w:r w:rsidR="00AC3F78" w:rsidRPr="004E26E7">
        <w:rPr>
          <w:sz w:val="28"/>
          <w:szCs w:val="28"/>
          <w:lang w:val="en-US"/>
        </w:rPr>
        <w:t xml:space="preserve"> </w:t>
      </w:r>
      <w:r>
        <w:rPr>
          <w:sz w:val="28"/>
          <w:szCs w:val="28"/>
          <w:lang w:val="en-US"/>
        </w:rPr>
        <w:t xml:space="preserve">and </w:t>
      </w:r>
      <w:r w:rsidRPr="004E26E7">
        <w:rPr>
          <w:sz w:val="28"/>
          <w:szCs w:val="28"/>
          <w:lang w:val="en-US"/>
        </w:rPr>
        <w:t xml:space="preserve">number of their </w:t>
      </w:r>
      <w:r w:rsidR="00AC3F78" w:rsidRPr="004E26E7">
        <w:rPr>
          <w:sz w:val="28"/>
          <w:szCs w:val="28"/>
          <w:lang w:val="en-US"/>
        </w:rPr>
        <w:t xml:space="preserve">determine basicity of an acid. </w:t>
      </w:r>
      <w:r w:rsidR="00AC3F78" w:rsidRPr="00F206C0">
        <w:rPr>
          <w:b/>
          <w:sz w:val="28"/>
          <w:szCs w:val="28"/>
          <w:lang w:val="en-US"/>
        </w:rPr>
        <w:t>For example:</w:t>
      </w:r>
      <w:r w:rsidR="00C71B66" w:rsidRPr="004E26E7">
        <w:rPr>
          <w:position w:val="-10"/>
          <w:sz w:val="28"/>
          <w:szCs w:val="28"/>
          <w:lang w:val="en-US"/>
        </w:rPr>
        <w:object w:dxaOrig="720" w:dyaOrig="340">
          <v:shape id="_x0000_i1109" type="#_x0000_t75" style="width:43.45pt;height:16.85pt" o:ole="">
            <v:imagedata r:id="rId184" o:title=""/>
          </v:shape>
          <o:OLEObject Type="Embed" ProgID="Equation.3" ShapeID="_x0000_i1109" DrawAspect="Content" ObjectID="_1462186886" r:id="rId185"/>
        </w:object>
      </w:r>
      <w:r w:rsidR="00E2688B" w:rsidRPr="004E26E7">
        <w:rPr>
          <w:sz w:val="28"/>
          <w:szCs w:val="28"/>
          <w:lang w:val="en-US"/>
        </w:rPr>
        <w:t xml:space="preserve"> - two-basicity,</w:t>
      </w:r>
      <w:r w:rsidR="00AC3F78" w:rsidRPr="004E26E7">
        <w:rPr>
          <w:position w:val="-12"/>
          <w:sz w:val="28"/>
          <w:szCs w:val="28"/>
          <w:lang w:val="en-US"/>
        </w:rPr>
        <w:object w:dxaOrig="740" w:dyaOrig="360">
          <v:shape id="_x0000_i1110" type="#_x0000_t75" style="width:36.95pt;height:22.05pt" o:ole="">
            <v:imagedata r:id="rId186" o:title=""/>
          </v:shape>
          <o:OLEObject Type="Embed" ProgID="Equation.3" ShapeID="_x0000_i1110" DrawAspect="Content" ObjectID="_1462186887" r:id="rId187"/>
        </w:object>
      </w:r>
      <w:r w:rsidR="00E2688B" w:rsidRPr="004E26E7">
        <w:rPr>
          <w:sz w:val="28"/>
          <w:szCs w:val="28"/>
          <w:lang w:val="en-US"/>
        </w:rPr>
        <w:t xml:space="preserve"> - three-basicity.</w:t>
      </w:r>
    </w:p>
    <w:p w:rsidR="00AC3F78" w:rsidRDefault="00AC3F78" w:rsidP="004E26E7">
      <w:pPr>
        <w:ind w:firstLine="567"/>
        <w:jc w:val="both"/>
        <w:rPr>
          <w:sz w:val="28"/>
          <w:szCs w:val="28"/>
          <w:lang w:val="en-US"/>
        </w:rPr>
      </w:pPr>
    </w:p>
    <w:p w:rsidR="00AC3F78" w:rsidRPr="00F206C0" w:rsidRDefault="00F206C0" w:rsidP="00F206C0">
      <w:pPr>
        <w:jc w:val="both"/>
        <w:rPr>
          <w:sz w:val="28"/>
          <w:szCs w:val="28"/>
          <w:lang w:val="en-US"/>
        </w:rPr>
      </w:pPr>
      <w:r>
        <w:rPr>
          <w:sz w:val="28"/>
          <w:szCs w:val="28"/>
          <w:lang w:val="kk-KZ"/>
        </w:rPr>
        <w:t xml:space="preserve">    </w:t>
      </w:r>
      <w:r w:rsidR="00AC3F78" w:rsidRPr="004E26E7">
        <w:rPr>
          <w:sz w:val="28"/>
          <w:szCs w:val="28"/>
          <w:lang w:val="en-US"/>
        </w:rPr>
        <w:t xml:space="preserve"> </w:t>
      </w:r>
      <w:r w:rsidR="00E2688B" w:rsidRPr="004E26E7">
        <w:rPr>
          <w:sz w:val="28"/>
          <w:szCs w:val="28"/>
          <w:lang w:val="en-US"/>
        </w:rPr>
        <w:t>1.</w:t>
      </w:r>
      <w:r w:rsidR="00E2688B" w:rsidRPr="004E26E7">
        <w:rPr>
          <w:b/>
          <w:sz w:val="28"/>
          <w:szCs w:val="28"/>
          <w:lang w:val="en-US"/>
        </w:rPr>
        <w:t xml:space="preserve"> The</w:t>
      </w:r>
      <w:r w:rsidR="00AC3F78" w:rsidRPr="004E26E7">
        <w:rPr>
          <w:b/>
          <w:sz w:val="28"/>
          <w:szCs w:val="28"/>
          <w:lang w:val="en-US"/>
        </w:rPr>
        <w:t xml:space="preserve"> structural formulae</w:t>
      </w:r>
      <w:r w:rsidR="00AC3F78" w:rsidRPr="004E26E7">
        <w:rPr>
          <w:b/>
          <w:sz w:val="28"/>
          <w:szCs w:val="28"/>
          <w:lang w:val="kk-KZ"/>
        </w:rPr>
        <w:t>:</w:t>
      </w:r>
      <w:r w:rsidR="00AC3F78" w:rsidRPr="004E26E7">
        <w:rPr>
          <w:b/>
          <w:sz w:val="28"/>
          <w:szCs w:val="28"/>
          <w:lang w:val="en-US"/>
        </w:rPr>
        <w:t xml:space="preserve"> </w:t>
      </w:r>
    </w:p>
    <w:p w:rsidR="002F5AE8" w:rsidRDefault="002F5AE8" w:rsidP="004E26E7">
      <w:pPr>
        <w:ind w:left="360" w:firstLine="567"/>
        <w:jc w:val="both"/>
        <w:rPr>
          <w:sz w:val="28"/>
          <w:szCs w:val="28"/>
          <w:lang w:val="en-US"/>
        </w:rPr>
      </w:pPr>
    </w:p>
    <w:p w:rsidR="00AC3F78" w:rsidRPr="004E26E7" w:rsidRDefault="00AC3F78" w:rsidP="004E26E7">
      <w:pPr>
        <w:ind w:left="360" w:firstLine="567"/>
        <w:jc w:val="both"/>
        <w:rPr>
          <w:sz w:val="28"/>
          <w:szCs w:val="28"/>
          <w:lang w:val="en-US"/>
        </w:rPr>
      </w:pPr>
      <w:r w:rsidRPr="004E26E7">
        <w:rPr>
          <w:sz w:val="28"/>
          <w:szCs w:val="28"/>
          <w:lang w:val="en-US"/>
        </w:rPr>
        <w:t>HCl</w:t>
      </w:r>
      <w:r w:rsidRPr="004E26E7">
        <w:rPr>
          <w:sz w:val="28"/>
          <w:szCs w:val="28"/>
          <w:lang w:val="en-US"/>
        </w:rPr>
        <w:tab/>
      </w:r>
      <w:r w:rsidRPr="004E26E7">
        <w:rPr>
          <w:sz w:val="28"/>
          <w:szCs w:val="28"/>
          <w:lang w:val="en-US"/>
        </w:rPr>
        <w:tab/>
        <w:t xml:space="preserve">  HNO</w:t>
      </w:r>
      <w:r w:rsidRPr="004E26E7">
        <w:rPr>
          <w:sz w:val="28"/>
          <w:szCs w:val="28"/>
          <w:vertAlign w:val="subscript"/>
          <w:lang w:val="en-US"/>
        </w:rPr>
        <w:t>2</w:t>
      </w:r>
      <w:r w:rsidRPr="004E26E7">
        <w:rPr>
          <w:sz w:val="28"/>
          <w:szCs w:val="28"/>
          <w:lang w:val="en-US"/>
        </w:rPr>
        <w:tab/>
      </w:r>
      <w:r w:rsidRPr="004E26E7">
        <w:rPr>
          <w:sz w:val="28"/>
          <w:szCs w:val="28"/>
          <w:lang w:val="en-US"/>
        </w:rPr>
        <w:tab/>
        <w:t xml:space="preserve"> H</w:t>
      </w:r>
      <w:r w:rsidRPr="004E26E7">
        <w:rPr>
          <w:sz w:val="28"/>
          <w:szCs w:val="28"/>
          <w:vertAlign w:val="subscript"/>
          <w:lang w:val="en-US"/>
        </w:rPr>
        <w:t>2</w:t>
      </w:r>
      <w:r w:rsidRPr="004E26E7">
        <w:rPr>
          <w:sz w:val="28"/>
          <w:szCs w:val="28"/>
          <w:lang w:val="en-US"/>
        </w:rPr>
        <w:t>SO</w:t>
      </w:r>
      <w:r w:rsidRPr="004E26E7">
        <w:rPr>
          <w:sz w:val="28"/>
          <w:szCs w:val="28"/>
          <w:vertAlign w:val="subscript"/>
          <w:lang w:val="en-US"/>
        </w:rPr>
        <w:t xml:space="preserve">4                       </w:t>
      </w:r>
      <w:r w:rsidRPr="004E26E7">
        <w:rPr>
          <w:sz w:val="28"/>
          <w:szCs w:val="28"/>
          <w:lang w:val="en-US"/>
        </w:rPr>
        <w:t xml:space="preserve">       H</w:t>
      </w:r>
      <w:r w:rsidRPr="004E26E7">
        <w:rPr>
          <w:sz w:val="28"/>
          <w:szCs w:val="28"/>
          <w:vertAlign w:val="subscript"/>
          <w:lang w:val="en-US"/>
        </w:rPr>
        <w:t>3</w:t>
      </w:r>
      <w:r w:rsidRPr="004E26E7">
        <w:rPr>
          <w:sz w:val="28"/>
          <w:szCs w:val="28"/>
          <w:lang w:val="en-US"/>
        </w:rPr>
        <w:t>PO</w:t>
      </w:r>
      <w:r w:rsidRPr="004E26E7">
        <w:rPr>
          <w:sz w:val="28"/>
          <w:szCs w:val="28"/>
          <w:vertAlign w:val="subscript"/>
          <w:lang w:val="en-US"/>
        </w:rPr>
        <w:t>4</w:t>
      </w:r>
      <w:r w:rsidRPr="004E26E7">
        <w:rPr>
          <w:sz w:val="28"/>
          <w:szCs w:val="28"/>
          <w:lang w:val="en-US"/>
        </w:rPr>
        <w:t xml:space="preserve">   </w:t>
      </w:r>
    </w:p>
    <w:p w:rsidR="00AC3F78" w:rsidRPr="004E26E7" w:rsidRDefault="00AC3F78" w:rsidP="004E26E7">
      <w:pPr>
        <w:ind w:left="360" w:firstLine="567"/>
        <w:jc w:val="both"/>
        <w:rPr>
          <w:sz w:val="28"/>
          <w:szCs w:val="28"/>
          <w:vertAlign w:val="subscript"/>
          <w:lang w:val="en-US"/>
        </w:rPr>
      </w:pPr>
    </w:p>
    <w:p w:rsidR="00AC3F78" w:rsidRPr="004E26E7" w:rsidRDefault="00F924B1" w:rsidP="004E26E7">
      <w:pPr>
        <w:ind w:left="360" w:firstLine="567"/>
        <w:jc w:val="both"/>
        <w:rPr>
          <w:sz w:val="28"/>
          <w:szCs w:val="28"/>
          <w:lang w:val="en-US"/>
        </w:rPr>
      </w:pPr>
      <w:r>
        <w:rPr>
          <w:sz w:val="28"/>
          <w:szCs w:val="28"/>
        </w:rPr>
        <w:pict>
          <v:line id="_x0000_s1093" style="position:absolute;left:0;text-align:left;z-index:251638272" from="380.25pt,8.45pt" to="389.25pt,17.45pt"/>
        </w:pict>
      </w:r>
      <w:r>
        <w:rPr>
          <w:sz w:val="28"/>
          <w:szCs w:val="28"/>
        </w:rPr>
        <w:pict>
          <v:line id="_x0000_s1091" style="position:absolute;left:0;text-align:left;z-index:251636224" from="261pt,7.6pt" to="270pt,16.6pt"/>
        </w:pict>
      </w:r>
      <w:r w:rsidR="00AC3F78" w:rsidRPr="004E26E7">
        <w:rPr>
          <w:sz w:val="28"/>
          <w:szCs w:val="28"/>
          <w:lang w:val="en-US"/>
        </w:rPr>
        <w:t>H —Cl;</w:t>
      </w:r>
      <w:r w:rsidR="000B6ED3">
        <w:rPr>
          <w:sz w:val="28"/>
          <w:szCs w:val="28"/>
          <w:lang w:val="en-US"/>
        </w:rPr>
        <w:t xml:space="preserve">  </w:t>
      </w:r>
      <w:r w:rsidR="00AC3F78" w:rsidRPr="004E26E7">
        <w:rPr>
          <w:sz w:val="28"/>
          <w:szCs w:val="28"/>
          <w:lang w:val="en-US"/>
        </w:rPr>
        <w:t xml:space="preserve">  H — O — N = O; H — O                     </w:t>
      </w:r>
      <w:r w:rsidR="00C71B66">
        <w:rPr>
          <w:sz w:val="28"/>
          <w:szCs w:val="28"/>
          <w:lang w:val="en-US"/>
        </w:rPr>
        <w:t xml:space="preserve"> </w:t>
      </w:r>
      <w:r w:rsidR="00AC3F78" w:rsidRPr="004E26E7">
        <w:rPr>
          <w:sz w:val="28"/>
          <w:szCs w:val="28"/>
          <w:lang w:val="en-US"/>
        </w:rPr>
        <w:t>H — O</w:t>
      </w:r>
    </w:p>
    <w:p w:rsidR="00AC3F78" w:rsidRPr="004E26E7" w:rsidRDefault="00F924B1" w:rsidP="00B40957">
      <w:pPr>
        <w:ind w:left="4248" w:firstLine="1044"/>
        <w:jc w:val="both"/>
        <w:rPr>
          <w:sz w:val="28"/>
          <w:szCs w:val="28"/>
          <w:lang w:val="en-US"/>
        </w:rPr>
      </w:pPr>
      <w:r>
        <w:rPr>
          <w:sz w:val="28"/>
          <w:szCs w:val="28"/>
        </w:rPr>
        <w:pict>
          <v:line id="_x0000_s1094" style="position:absolute;left:0;text-align:left;flip:y;z-index:251639296" from="384.75pt,15.15pt" to="393.75pt,24.15pt"/>
        </w:pict>
      </w:r>
      <w:r>
        <w:rPr>
          <w:sz w:val="28"/>
          <w:szCs w:val="28"/>
        </w:rPr>
        <w:pict>
          <v:line id="_x0000_s1092" style="position:absolute;left:0;text-align:left;flip:y;z-index:251637248" from="261pt,14.55pt" to="270pt,23.55pt"/>
        </w:pict>
      </w:r>
      <w:r w:rsidR="000B6ED3">
        <w:rPr>
          <w:sz w:val="28"/>
          <w:szCs w:val="28"/>
          <w:lang w:val="en-US"/>
        </w:rPr>
        <w:t xml:space="preserve"> </w:t>
      </w:r>
      <w:r w:rsidR="00AC3F78" w:rsidRPr="004E26E7">
        <w:rPr>
          <w:sz w:val="28"/>
          <w:szCs w:val="28"/>
          <w:lang w:val="en-US"/>
        </w:rPr>
        <w:t xml:space="preserve">S = O;     </w:t>
      </w:r>
      <w:r w:rsidR="00C71B66">
        <w:rPr>
          <w:sz w:val="28"/>
          <w:szCs w:val="28"/>
          <w:lang w:val="en-US"/>
        </w:rPr>
        <w:t xml:space="preserve">  </w:t>
      </w:r>
      <w:r w:rsidR="00AC3F78" w:rsidRPr="004E26E7">
        <w:rPr>
          <w:sz w:val="28"/>
          <w:szCs w:val="28"/>
          <w:lang w:val="en-US"/>
        </w:rPr>
        <w:t>H — O — P =</w:t>
      </w:r>
      <w:r w:rsidR="000B6ED3">
        <w:rPr>
          <w:sz w:val="28"/>
          <w:szCs w:val="28"/>
          <w:lang w:val="en-US"/>
        </w:rPr>
        <w:t>O</w:t>
      </w:r>
      <w:r w:rsidR="00AC3F78" w:rsidRPr="004E26E7">
        <w:rPr>
          <w:sz w:val="28"/>
          <w:szCs w:val="28"/>
          <w:lang w:val="en-US"/>
        </w:rPr>
        <w:tab/>
        <w:t xml:space="preserve">                                                   </w:t>
      </w:r>
      <w:r w:rsidR="00B40957">
        <w:rPr>
          <w:sz w:val="28"/>
          <w:szCs w:val="28"/>
          <w:lang w:val="en-US"/>
        </w:rPr>
        <w:t xml:space="preserve">                          </w:t>
      </w:r>
      <w:r w:rsidR="00672FA2">
        <w:rPr>
          <w:sz w:val="28"/>
          <w:szCs w:val="28"/>
          <w:lang w:val="en-US"/>
        </w:rPr>
        <w:t xml:space="preserve">   </w:t>
      </w:r>
      <w:r w:rsidR="000B6ED3">
        <w:rPr>
          <w:sz w:val="28"/>
          <w:szCs w:val="28"/>
          <w:lang w:val="en-US"/>
        </w:rPr>
        <w:t xml:space="preserve"> </w:t>
      </w:r>
      <w:r w:rsidR="00AC3F78" w:rsidRPr="004E26E7">
        <w:rPr>
          <w:sz w:val="28"/>
          <w:szCs w:val="28"/>
          <w:lang w:val="en-US"/>
        </w:rPr>
        <w:t xml:space="preserve">H — O               </w:t>
      </w:r>
      <w:r w:rsidR="000B6ED3">
        <w:rPr>
          <w:sz w:val="28"/>
          <w:szCs w:val="28"/>
          <w:lang w:val="en-US"/>
        </w:rPr>
        <w:t xml:space="preserve"> </w:t>
      </w:r>
      <w:r w:rsidR="00AC3F78" w:rsidRPr="004E26E7">
        <w:rPr>
          <w:sz w:val="28"/>
          <w:szCs w:val="28"/>
          <w:lang w:val="en-US"/>
        </w:rPr>
        <w:t xml:space="preserve">       H — O                  </w:t>
      </w:r>
    </w:p>
    <w:p w:rsidR="00AC3F78" w:rsidRPr="004E26E7" w:rsidRDefault="00AC3F78" w:rsidP="004E26E7">
      <w:pPr>
        <w:ind w:left="360" w:firstLine="567"/>
        <w:jc w:val="both"/>
        <w:rPr>
          <w:b/>
          <w:sz w:val="28"/>
          <w:szCs w:val="28"/>
          <w:lang w:val="en-US"/>
        </w:rPr>
      </w:pPr>
    </w:p>
    <w:p w:rsidR="00AC3F78" w:rsidRDefault="00AC3F78" w:rsidP="004E26E7">
      <w:pPr>
        <w:ind w:left="360" w:firstLine="567"/>
        <w:jc w:val="both"/>
        <w:rPr>
          <w:b/>
          <w:sz w:val="28"/>
          <w:szCs w:val="28"/>
          <w:lang w:val="en-US"/>
        </w:rPr>
      </w:pPr>
      <w:r w:rsidRPr="004E26E7">
        <w:rPr>
          <w:b/>
          <w:sz w:val="28"/>
          <w:szCs w:val="28"/>
          <w:lang w:val="en-US"/>
        </w:rPr>
        <w:t xml:space="preserve">2. Nomenclature </w:t>
      </w:r>
      <w:r w:rsidR="000B6ED3">
        <w:rPr>
          <w:b/>
          <w:sz w:val="28"/>
          <w:szCs w:val="28"/>
          <w:lang w:val="en-US"/>
        </w:rPr>
        <w:t xml:space="preserve">of </w:t>
      </w:r>
      <w:r w:rsidRPr="004E26E7">
        <w:rPr>
          <w:b/>
          <w:sz w:val="28"/>
          <w:szCs w:val="28"/>
          <w:lang w:val="en-US"/>
        </w:rPr>
        <w:t>acid</w:t>
      </w:r>
      <w:r w:rsidR="000B6ED3">
        <w:rPr>
          <w:b/>
          <w:sz w:val="28"/>
          <w:szCs w:val="28"/>
          <w:lang w:val="en-US"/>
        </w:rPr>
        <w:t>s</w:t>
      </w:r>
      <w:r w:rsidRPr="004E26E7">
        <w:rPr>
          <w:b/>
          <w:sz w:val="28"/>
          <w:szCs w:val="28"/>
          <w:lang w:val="en-US"/>
        </w:rPr>
        <w:t>:</w:t>
      </w:r>
    </w:p>
    <w:p w:rsidR="00AC3F78" w:rsidRPr="004E26E7" w:rsidRDefault="00F924B1" w:rsidP="004E26E7">
      <w:pPr>
        <w:ind w:left="360" w:firstLine="567"/>
        <w:jc w:val="both"/>
        <w:rPr>
          <w:sz w:val="28"/>
          <w:szCs w:val="28"/>
          <w:lang w:val="en-US"/>
        </w:rPr>
      </w:pPr>
      <m:oMath>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sSub>
          <m:sSubPr>
            <m:ctrlPr>
              <w:rPr>
                <w:rFonts w:ascii="Cambria Math" w:hAnsi="Cambria Math"/>
                <w:i/>
                <w:sz w:val="28"/>
                <w:szCs w:val="28"/>
                <w:lang w:val="en-US"/>
              </w:rPr>
            </m:ctrlPr>
          </m:sSubPr>
          <m:e>
            <m:r>
              <w:rPr>
                <w:rFonts w:ascii="Cambria Math" w:hAnsi="Cambria Math"/>
                <w:sz w:val="28"/>
                <w:szCs w:val="28"/>
                <w:lang w:val="en-US"/>
              </w:rPr>
              <m:t>SO</m:t>
            </m:r>
          </m:e>
          <m:sub>
            <m:r>
              <w:rPr>
                <w:rFonts w:ascii="Cambria Math" w:hAnsi="Cambria Math"/>
                <w:sz w:val="28"/>
                <w:szCs w:val="28"/>
                <w:lang w:val="en-US"/>
              </w:rPr>
              <m:t>4</m:t>
            </m:r>
          </m:sub>
        </m:sSub>
      </m:oMath>
      <w:r w:rsidR="00C71B66">
        <w:rPr>
          <w:sz w:val="28"/>
          <w:szCs w:val="28"/>
          <w:lang w:val="en-US"/>
        </w:rPr>
        <w:t xml:space="preserve"> - </w:t>
      </w:r>
      <w:r w:rsidR="00AC3F78" w:rsidRPr="004E26E7">
        <w:rPr>
          <w:sz w:val="28"/>
          <w:szCs w:val="28"/>
          <w:lang w:val="en-US"/>
        </w:rPr>
        <w:t>sulphuric,</w:t>
      </w:r>
    </w:p>
    <w:p w:rsidR="00AC3F78" w:rsidRDefault="00AC3F78" w:rsidP="004E26E7">
      <w:pPr>
        <w:ind w:left="360" w:firstLine="567"/>
        <w:jc w:val="both"/>
        <w:rPr>
          <w:sz w:val="28"/>
          <w:szCs w:val="28"/>
          <w:lang w:val="en-US"/>
        </w:rPr>
      </w:pPr>
      <w:r w:rsidRPr="004E26E7">
        <w:rPr>
          <w:position w:val="-12"/>
          <w:sz w:val="28"/>
          <w:szCs w:val="28"/>
          <w:lang w:val="en-US"/>
        </w:rPr>
        <w:object w:dxaOrig="700" w:dyaOrig="360">
          <v:shape id="_x0000_i1111" type="#_x0000_t75" style="width:36.95pt;height:22.05pt" o:ole="">
            <v:imagedata r:id="rId188" o:title=""/>
          </v:shape>
          <o:OLEObject Type="Embed" ProgID="Equation.3" ShapeID="_x0000_i1111" DrawAspect="Content" ObjectID="_1462186888" r:id="rId189"/>
        </w:object>
      </w:r>
      <w:r w:rsidRPr="004E26E7">
        <w:rPr>
          <w:sz w:val="28"/>
          <w:szCs w:val="28"/>
          <w:lang w:val="en-US"/>
        </w:rPr>
        <w:t xml:space="preserve"> - sulphurous,</w:t>
      </w:r>
    </w:p>
    <w:p w:rsidR="00AC3F78" w:rsidRDefault="00C71B66" w:rsidP="004E26E7">
      <w:pPr>
        <w:ind w:left="360" w:firstLine="567"/>
        <w:jc w:val="both"/>
        <w:rPr>
          <w:sz w:val="28"/>
          <w:szCs w:val="28"/>
          <w:lang w:val="en-US"/>
        </w:rPr>
      </w:pPr>
      <m:oMath>
        <m:r>
          <w:rPr>
            <w:rFonts w:ascii="Cambria Math" w:hAnsi="Cambria Math"/>
            <w:sz w:val="28"/>
            <w:szCs w:val="28"/>
            <w:lang w:val="en-US"/>
          </w:rPr>
          <m:t>HCl</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4</m:t>
            </m:r>
          </m:sub>
        </m:sSub>
      </m:oMath>
      <w:r>
        <w:rPr>
          <w:sz w:val="28"/>
          <w:szCs w:val="28"/>
          <w:lang w:val="en-US"/>
        </w:rPr>
        <w:t xml:space="preserve"> - </w:t>
      </w:r>
      <w:r w:rsidR="000B6ED3">
        <w:rPr>
          <w:sz w:val="28"/>
          <w:szCs w:val="28"/>
          <w:lang w:val="en-US"/>
        </w:rPr>
        <w:t>perchloric</w:t>
      </w:r>
      <w:r w:rsidR="00AC3F78" w:rsidRPr="004E26E7">
        <w:rPr>
          <w:sz w:val="28"/>
          <w:szCs w:val="28"/>
          <w:lang w:val="en-US"/>
        </w:rPr>
        <w:t>,</w:t>
      </w:r>
    </w:p>
    <w:p w:rsidR="00AC3F78" w:rsidRDefault="00C71B66" w:rsidP="004E26E7">
      <w:pPr>
        <w:ind w:left="360" w:firstLine="567"/>
        <w:jc w:val="both"/>
        <w:rPr>
          <w:sz w:val="28"/>
          <w:szCs w:val="28"/>
          <w:lang w:val="en-US"/>
        </w:rPr>
      </w:pPr>
      <m:oMath>
        <m:r>
          <w:rPr>
            <w:rFonts w:ascii="Cambria Math" w:hAnsi="Cambria Math"/>
            <w:sz w:val="28"/>
            <w:szCs w:val="28"/>
            <w:lang w:val="en-US"/>
          </w:rPr>
          <m:t>HCl</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2</m:t>
            </m:r>
          </m:sub>
        </m:sSub>
      </m:oMath>
      <w:r>
        <w:rPr>
          <w:sz w:val="28"/>
          <w:szCs w:val="28"/>
          <w:lang w:val="en-US"/>
        </w:rPr>
        <w:t xml:space="preserve"> - </w:t>
      </w:r>
      <w:r w:rsidR="000B6ED3">
        <w:rPr>
          <w:sz w:val="28"/>
          <w:szCs w:val="28"/>
          <w:lang w:val="en-US"/>
        </w:rPr>
        <w:t>hypochlorous</w:t>
      </w:r>
      <w:r w:rsidR="00AC3F78" w:rsidRPr="004E26E7">
        <w:rPr>
          <w:sz w:val="28"/>
          <w:szCs w:val="28"/>
          <w:lang w:val="en-US"/>
        </w:rPr>
        <w:t>,</w:t>
      </w:r>
    </w:p>
    <w:p w:rsidR="00C71B66" w:rsidRDefault="00C71B66" w:rsidP="004E26E7">
      <w:pPr>
        <w:ind w:left="360" w:firstLine="567"/>
        <w:jc w:val="both"/>
        <w:rPr>
          <w:sz w:val="28"/>
          <w:szCs w:val="28"/>
          <w:lang w:val="en-US"/>
        </w:rPr>
      </w:pPr>
      <m:oMath>
        <m:r>
          <w:rPr>
            <w:rFonts w:ascii="Cambria Math" w:hAnsi="Cambria Math"/>
            <w:sz w:val="28"/>
            <w:szCs w:val="28"/>
            <w:lang w:val="en-US"/>
          </w:rPr>
          <m:t>HN</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3</m:t>
            </m:r>
          </m:sub>
        </m:sSub>
      </m:oMath>
      <w:r>
        <w:rPr>
          <w:sz w:val="28"/>
          <w:szCs w:val="28"/>
          <w:lang w:val="en-US"/>
        </w:rPr>
        <w:t xml:space="preserve"> – nitric,</w:t>
      </w:r>
    </w:p>
    <w:p w:rsidR="00AC3F78" w:rsidRPr="004E26E7" w:rsidRDefault="005F4091" w:rsidP="004E26E7">
      <w:pPr>
        <w:ind w:left="360" w:firstLine="567"/>
        <w:jc w:val="both"/>
        <w:rPr>
          <w:sz w:val="28"/>
          <w:szCs w:val="28"/>
          <w:lang w:val="en-US"/>
        </w:rPr>
      </w:pPr>
      <m:oMath>
        <m:r>
          <w:rPr>
            <w:rFonts w:ascii="Cambria Math" w:hAnsi="Cambria Math"/>
            <w:sz w:val="28"/>
            <w:szCs w:val="28"/>
            <w:lang w:val="en-US"/>
          </w:rPr>
          <m:t>HN</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2</m:t>
            </m:r>
          </m:sub>
        </m:sSub>
      </m:oMath>
      <w:r w:rsidR="00AC3F78" w:rsidRPr="004E26E7">
        <w:rPr>
          <w:sz w:val="28"/>
          <w:szCs w:val="28"/>
          <w:lang w:val="en-US"/>
        </w:rPr>
        <w:t>- nitrous,</w:t>
      </w:r>
    </w:p>
    <w:p w:rsidR="00AC3F78" w:rsidRPr="004E26E7" w:rsidRDefault="00AC3F78" w:rsidP="004E26E7">
      <w:pPr>
        <w:ind w:left="360" w:firstLine="567"/>
        <w:jc w:val="both"/>
        <w:rPr>
          <w:sz w:val="28"/>
          <w:szCs w:val="28"/>
          <w:lang w:val="en-US"/>
        </w:rPr>
      </w:pPr>
      <w:r w:rsidRPr="004E26E7">
        <w:rPr>
          <w:position w:val="-12"/>
          <w:sz w:val="28"/>
          <w:szCs w:val="28"/>
          <w:lang w:val="en-US"/>
        </w:rPr>
        <w:object w:dxaOrig="740" w:dyaOrig="360">
          <v:shape id="_x0000_i1112" type="#_x0000_t75" style="width:36.95pt;height:22.05pt" o:ole="">
            <v:imagedata r:id="rId190" o:title=""/>
          </v:shape>
          <o:OLEObject Type="Embed" ProgID="Equation.3" ShapeID="_x0000_i1112" DrawAspect="Content" ObjectID="_1462186889" r:id="rId191"/>
        </w:object>
      </w:r>
      <w:r w:rsidRPr="004E26E7">
        <w:rPr>
          <w:sz w:val="28"/>
          <w:szCs w:val="28"/>
          <w:lang w:val="en-US"/>
        </w:rPr>
        <w:t xml:space="preserve"> - phosphoric,</w:t>
      </w:r>
    </w:p>
    <w:p w:rsidR="00AC3F78" w:rsidRPr="004E26E7" w:rsidRDefault="00AC3F78" w:rsidP="004E26E7">
      <w:pPr>
        <w:ind w:left="360" w:firstLine="567"/>
        <w:jc w:val="both"/>
        <w:rPr>
          <w:sz w:val="28"/>
          <w:szCs w:val="28"/>
          <w:lang w:val="en-US"/>
        </w:rPr>
      </w:pPr>
      <w:r w:rsidRPr="004E26E7">
        <w:rPr>
          <w:position w:val="-12"/>
          <w:sz w:val="28"/>
          <w:szCs w:val="28"/>
          <w:lang w:val="en-US"/>
        </w:rPr>
        <w:object w:dxaOrig="740" w:dyaOrig="360">
          <v:shape id="_x0000_i1113" type="#_x0000_t75" style="width:36.95pt;height:22.05pt" o:ole="">
            <v:imagedata r:id="rId192" o:title=""/>
          </v:shape>
          <o:OLEObject Type="Embed" ProgID="Equation.3" ShapeID="_x0000_i1113" DrawAspect="Content" ObjectID="_1462186890" r:id="rId193"/>
        </w:object>
      </w:r>
      <w:r w:rsidRPr="004E26E7">
        <w:rPr>
          <w:sz w:val="28"/>
          <w:szCs w:val="28"/>
          <w:lang w:val="en-US"/>
        </w:rPr>
        <w:t xml:space="preserve"> - phosphorous.</w:t>
      </w:r>
    </w:p>
    <w:p w:rsidR="00AC3F78" w:rsidRPr="004E26E7" w:rsidRDefault="00AC3F78" w:rsidP="004E26E7">
      <w:pPr>
        <w:ind w:left="360" w:firstLine="567"/>
        <w:jc w:val="both"/>
        <w:rPr>
          <w:sz w:val="28"/>
          <w:szCs w:val="28"/>
          <w:lang w:val="en-US"/>
        </w:rPr>
      </w:pPr>
    </w:p>
    <w:p w:rsidR="00AC3F78" w:rsidRPr="004E26E7" w:rsidRDefault="005D5A8D" w:rsidP="00973587">
      <w:pPr>
        <w:ind w:firstLine="567"/>
        <w:jc w:val="both"/>
        <w:rPr>
          <w:b/>
          <w:sz w:val="28"/>
          <w:szCs w:val="28"/>
          <w:lang w:val="en-US"/>
        </w:rPr>
      </w:pPr>
      <w:r>
        <w:rPr>
          <w:b/>
          <w:sz w:val="28"/>
          <w:szCs w:val="28"/>
          <w:lang w:val="en-US"/>
        </w:rPr>
        <w:t xml:space="preserve">    3. Methods of production</w:t>
      </w:r>
    </w:p>
    <w:p w:rsidR="00AC3F78" w:rsidRPr="004E26E7" w:rsidRDefault="00AC3F78" w:rsidP="004E26E7">
      <w:pPr>
        <w:ind w:firstLine="567"/>
        <w:jc w:val="both"/>
        <w:rPr>
          <w:sz w:val="28"/>
          <w:szCs w:val="28"/>
          <w:lang w:val="en-US"/>
        </w:rPr>
      </w:pPr>
      <w:smartTag w:uri="urn:schemas-microsoft-com:office:smarttags" w:element="metricconverter">
        <w:smartTagPr>
          <w:attr w:name="ProductID" w:val="1. A"/>
        </w:smartTagPr>
        <w:r w:rsidRPr="004E26E7">
          <w:rPr>
            <w:sz w:val="28"/>
            <w:szCs w:val="28"/>
            <w:lang w:val="en-US"/>
          </w:rPr>
          <w:t>1. A</w:t>
        </w:r>
      </w:smartTag>
      <w:r w:rsidRPr="004E26E7">
        <w:rPr>
          <w:sz w:val="28"/>
          <w:szCs w:val="28"/>
          <w:lang w:val="en-US"/>
        </w:rPr>
        <w:t xml:space="preserve"> reaction of elementary substances:</w:t>
      </w:r>
    </w:p>
    <w:p w:rsidR="00AC3F78" w:rsidRPr="004E26E7" w:rsidRDefault="005F4091" w:rsidP="004E26E7">
      <w:pPr>
        <w:ind w:left="360" w:firstLine="567"/>
        <w:jc w:val="both"/>
        <w:rPr>
          <w:sz w:val="28"/>
          <w:szCs w:val="28"/>
          <w:lang w:val="en-US"/>
        </w:rPr>
      </w:pPr>
      <w:r w:rsidRPr="004E26E7">
        <w:rPr>
          <w:position w:val="-10"/>
          <w:sz w:val="28"/>
          <w:szCs w:val="28"/>
          <w:lang w:val="en-US"/>
        </w:rPr>
        <w:object w:dxaOrig="1479" w:dyaOrig="340">
          <v:shape id="_x0000_i1114" type="#_x0000_t75" style="width:101.85pt;height:20.1pt" o:ole="">
            <v:imagedata r:id="rId194" o:title=""/>
          </v:shape>
          <o:OLEObject Type="Embed" ProgID="Equation.3" ShapeID="_x0000_i1114" DrawAspect="Content" ObjectID="_1462186891" r:id="rId195"/>
        </w:object>
      </w:r>
    </w:p>
    <w:p w:rsidR="00AC3F78" w:rsidRDefault="00AC3F78" w:rsidP="004E26E7">
      <w:pPr>
        <w:ind w:firstLine="567"/>
        <w:jc w:val="both"/>
        <w:rPr>
          <w:sz w:val="28"/>
          <w:szCs w:val="28"/>
          <w:lang w:val="en-US"/>
        </w:rPr>
      </w:pPr>
      <w:r w:rsidRPr="004E26E7">
        <w:rPr>
          <w:sz w:val="28"/>
          <w:szCs w:val="28"/>
          <w:lang w:val="en-US"/>
        </w:rPr>
        <w:t>2. A reaction of water with oxides:</w:t>
      </w:r>
    </w:p>
    <w:p w:rsidR="00671CD7" w:rsidRPr="004E26E7" w:rsidRDefault="00671CD7" w:rsidP="004E26E7">
      <w:pPr>
        <w:ind w:firstLine="567"/>
        <w:jc w:val="both"/>
        <w:rPr>
          <w:sz w:val="28"/>
          <w:szCs w:val="28"/>
          <w:lang w:val="en-US"/>
        </w:rPr>
      </w:pPr>
      <w:r>
        <w:rPr>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2</m:t>
            </m:r>
          </m:sub>
        </m:sSub>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5</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r>
          <w:rPr>
            <w:rFonts w:ascii="Cambria Math" w:hAnsi="Cambria Math"/>
            <w:sz w:val="28"/>
            <w:szCs w:val="28"/>
            <w:lang w:val="en-US"/>
          </w:rPr>
          <m:t>O=2HP</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3</m:t>
            </m:r>
          </m:sub>
        </m:sSub>
      </m:oMath>
    </w:p>
    <w:p w:rsidR="00AC3F78" w:rsidRPr="004E26E7" w:rsidRDefault="00AC3F78" w:rsidP="004E26E7">
      <w:pPr>
        <w:ind w:firstLine="567"/>
        <w:jc w:val="both"/>
        <w:rPr>
          <w:sz w:val="28"/>
          <w:szCs w:val="28"/>
          <w:lang w:val="en-US"/>
        </w:rPr>
      </w:pPr>
      <w:smartTag w:uri="urn:schemas-microsoft-com:office:smarttags" w:element="metricconverter">
        <w:smartTagPr>
          <w:attr w:name="ProductID" w:val="3. A"/>
        </w:smartTagPr>
        <w:r w:rsidRPr="004E26E7">
          <w:rPr>
            <w:sz w:val="28"/>
            <w:szCs w:val="28"/>
            <w:lang w:val="en-US"/>
          </w:rPr>
          <w:t>3. A</w:t>
        </w:r>
      </w:smartTag>
      <w:r w:rsidRPr="004E26E7">
        <w:rPr>
          <w:sz w:val="28"/>
          <w:szCs w:val="28"/>
          <w:lang w:val="en-US"/>
        </w:rPr>
        <w:t xml:space="preserve"> reaction of salts with acids:</w:t>
      </w:r>
    </w:p>
    <w:p w:rsidR="00AC3F78" w:rsidRPr="004E26E7" w:rsidRDefault="00AC3F78" w:rsidP="004E26E7">
      <w:pPr>
        <w:ind w:left="360" w:firstLine="567"/>
        <w:jc w:val="both"/>
        <w:rPr>
          <w:sz w:val="28"/>
          <w:szCs w:val="28"/>
          <w:lang w:val="en-US"/>
        </w:rPr>
      </w:pPr>
      <w:r w:rsidRPr="004E26E7">
        <w:rPr>
          <w:position w:val="-10"/>
          <w:sz w:val="28"/>
          <w:szCs w:val="28"/>
          <w:lang w:val="en-US"/>
        </w:rPr>
        <w:object w:dxaOrig="3480" w:dyaOrig="360">
          <v:shape id="_x0000_i1115" type="#_x0000_t75" style="width:173.85pt;height:22.05pt" o:ole="">
            <v:imagedata r:id="rId196" o:title=""/>
          </v:shape>
          <o:OLEObject Type="Embed" ProgID="Equation.3" ShapeID="_x0000_i1115" DrawAspect="Content" ObjectID="_1462186892" r:id="rId197"/>
        </w:object>
      </w:r>
    </w:p>
    <w:p w:rsidR="00AC3F78" w:rsidRPr="004E26E7" w:rsidRDefault="00AC3F78" w:rsidP="004E26E7">
      <w:pPr>
        <w:ind w:firstLine="567"/>
        <w:jc w:val="both"/>
        <w:rPr>
          <w:sz w:val="28"/>
          <w:szCs w:val="28"/>
          <w:lang w:val="en-US"/>
        </w:rPr>
      </w:pPr>
      <w:r w:rsidRPr="004E26E7">
        <w:rPr>
          <w:sz w:val="28"/>
          <w:szCs w:val="28"/>
          <w:lang w:val="en-US"/>
        </w:rPr>
        <w:t>4. An oxidation</w:t>
      </w:r>
      <w:r w:rsidR="00973587">
        <w:rPr>
          <w:sz w:val="28"/>
          <w:szCs w:val="28"/>
          <w:lang w:val="en-US"/>
        </w:rPr>
        <w:t>-</w:t>
      </w:r>
      <w:r w:rsidRPr="004E26E7">
        <w:rPr>
          <w:sz w:val="28"/>
          <w:szCs w:val="28"/>
          <w:lang w:val="en-US"/>
        </w:rPr>
        <w:t xml:space="preserve"> </w:t>
      </w:r>
      <w:r w:rsidR="00973587">
        <w:rPr>
          <w:sz w:val="28"/>
          <w:szCs w:val="28"/>
          <w:lang w:val="en-US"/>
        </w:rPr>
        <w:t>r</w:t>
      </w:r>
      <w:r w:rsidRPr="004E26E7">
        <w:rPr>
          <w:sz w:val="28"/>
          <w:szCs w:val="28"/>
          <w:lang w:val="en-US"/>
        </w:rPr>
        <w:t>eduction (redox) reac</w:t>
      </w:r>
      <w:r w:rsidR="00973587">
        <w:rPr>
          <w:sz w:val="28"/>
          <w:szCs w:val="28"/>
          <w:lang w:val="en-US"/>
        </w:rPr>
        <w:t>t</w:t>
      </w:r>
      <w:r w:rsidRPr="004E26E7">
        <w:rPr>
          <w:sz w:val="28"/>
          <w:szCs w:val="28"/>
          <w:lang w:val="en-US"/>
        </w:rPr>
        <w:t>ion:</w:t>
      </w:r>
    </w:p>
    <w:p w:rsidR="00AC3F78" w:rsidRPr="004E26E7" w:rsidRDefault="00AC3F78" w:rsidP="004E26E7">
      <w:pPr>
        <w:ind w:left="360" w:firstLine="567"/>
        <w:jc w:val="both"/>
        <w:rPr>
          <w:sz w:val="28"/>
          <w:szCs w:val="28"/>
          <w:lang w:val="en-US"/>
        </w:rPr>
      </w:pPr>
      <w:r w:rsidRPr="004E26E7">
        <w:rPr>
          <w:position w:val="-12"/>
          <w:sz w:val="28"/>
          <w:szCs w:val="28"/>
          <w:lang w:val="en-US"/>
        </w:rPr>
        <w:object w:dxaOrig="4140" w:dyaOrig="380">
          <v:shape id="_x0000_i1116" type="#_x0000_t75" style="width:204.95pt;height:22.05pt" o:ole="">
            <v:imagedata r:id="rId198" o:title=""/>
          </v:shape>
          <o:OLEObject Type="Embed" ProgID="Equation.3" ShapeID="_x0000_i1116" DrawAspect="Content" ObjectID="_1462186893" r:id="rId199"/>
        </w:object>
      </w:r>
    </w:p>
    <w:p w:rsidR="00E95996" w:rsidRDefault="00E95996" w:rsidP="001A1D90">
      <w:pPr>
        <w:ind w:firstLine="567"/>
        <w:rPr>
          <w:b/>
          <w:sz w:val="28"/>
          <w:szCs w:val="28"/>
          <w:lang w:val="en-US"/>
        </w:rPr>
      </w:pPr>
    </w:p>
    <w:p w:rsidR="00AC3F78" w:rsidRPr="004E26E7" w:rsidRDefault="00AC3F78" w:rsidP="001A1D90">
      <w:pPr>
        <w:ind w:firstLine="567"/>
        <w:rPr>
          <w:b/>
          <w:sz w:val="28"/>
          <w:szCs w:val="28"/>
          <w:lang w:val="en-US"/>
        </w:rPr>
      </w:pPr>
      <w:r w:rsidRPr="004E26E7">
        <w:rPr>
          <w:b/>
          <w:sz w:val="28"/>
          <w:szCs w:val="28"/>
          <w:lang w:val="en-US"/>
        </w:rPr>
        <w:t xml:space="preserve">4. </w:t>
      </w:r>
      <w:r w:rsidR="00973587" w:rsidRPr="004E26E7">
        <w:rPr>
          <w:b/>
          <w:sz w:val="28"/>
          <w:szCs w:val="28"/>
          <w:lang w:val="en-US"/>
        </w:rPr>
        <w:t xml:space="preserve">Chemical </w:t>
      </w:r>
      <w:r w:rsidR="005D5A8D">
        <w:rPr>
          <w:b/>
          <w:sz w:val="28"/>
          <w:szCs w:val="28"/>
          <w:lang w:val="en-US"/>
        </w:rPr>
        <w:t>properties</w:t>
      </w:r>
    </w:p>
    <w:p w:rsidR="00AC3F78" w:rsidRPr="004E26E7" w:rsidRDefault="00973587" w:rsidP="001A1D90">
      <w:pPr>
        <w:ind w:firstLine="567"/>
        <w:jc w:val="both"/>
        <w:rPr>
          <w:i/>
          <w:sz w:val="28"/>
          <w:szCs w:val="28"/>
          <w:lang w:val="en-US"/>
        </w:rPr>
      </w:pPr>
      <w:r w:rsidRPr="004E26E7">
        <w:rPr>
          <w:sz w:val="28"/>
          <w:szCs w:val="28"/>
          <w:lang w:val="en-US"/>
        </w:rPr>
        <w:t xml:space="preserve">Acids </w:t>
      </w:r>
      <w:r w:rsidR="00AC3F78" w:rsidRPr="004E26E7">
        <w:rPr>
          <w:sz w:val="28"/>
          <w:szCs w:val="28"/>
          <w:lang w:val="en-US"/>
        </w:rPr>
        <w:t xml:space="preserve">have the following common properties like influence </w:t>
      </w:r>
      <w:r>
        <w:rPr>
          <w:sz w:val="28"/>
          <w:szCs w:val="28"/>
          <w:lang w:val="en-US"/>
        </w:rPr>
        <w:t xml:space="preserve">of </w:t>
      </w:r>
      <w:r w:rsidR="00AC3F78" w:rsidRPr="004E26E7">
        <w:rPr>
          <w:sz w:val="28"/>
          <w:szCs w:val="28"/>
          <w:lang w:val="en-US"/>
        </w:rPr>
        <w:t>indicator and a reaction with metals, oxides, bases and salts.</w:t>
      </w:r>
    </w:p>
    <w:p w:rsidR="00AC3F78" w:rsidRPr="004E26E7" w:rsidRDefault="00AC3F78" w:rsidP="001A1D90">
      <w:pPr>
        <w:ind w:firstLine="567"/>
        <w:jc w:val="both"/>
        <w:rPr>
          <w:sz w:val="28"/>
          <w:szCs w:val="28"/>
          <w:lang w:val="en-US"/>
        </w:rPr>
      </w:pPr>
      <w:r w:rsidRPr="004E26E7">
        <w:rPr>
          <w:sz w:val="28"/>
          <w:szCs w:val="28"/>
          <w:lang w:val="en-US"/>
        </w:rPr>
        <w:t>The specific properties of acids depend on the ability of some acids to show higher oxidation properties.</w:t>
      </w:r>
    </w:p>
    <w:p w:rsidR="00AC3F78" w:rsidRPr="004E26E7" w:rsidRDefault="00AC3F78" w:rsidP="004E26E7">
      <w:pPr>
        <w:ind w:firstLine="567"/>
        <w:rPr>
          <w:sz w:val="28"/>
          <w:szCs w:val="28"/>
          <w:lang w:val="en-US"/>
        </w:rPr>
      </w:pPr>
      <w:r w:rsidRPr="004E26E7">
        <w:rPr>
          <w:sz w:val="28"/>
          <w:szCs w:val="28"/>
          <w:lang w:val="en-US"/>
        </w:rPr>
        <w:t>1. The in</w:t>
      </w:r>
      <w:r w:rsidR="00973587">
        <w:rPr>
          <w:sz w:val="28"/>
          <w:szCs w:val="28"/>
          <w:lang w:val="en-US"/>
        </w:rPr>
        <w:t xml:space="preserve">dicators change their color in </w:t>
      </w:r>
      <w:r w:rsidRPr="004E26E7">
        <w:rPr>
          <w:sz w:val="28"/>
          <w:szCs w:val="28"/>
          <w:lang w:val="en-US"/>
        </w:rPr>
        <w:t xml:space="preserve">acidic solution: litmus is colored into red, methylorange is colored into pink and phenolphthalein remains colorless.     </w:t>
      </w:r>
    </w:p>
    <w:p w:rsidR="0097037A" w:rsidRDefault="0097037A" w:rsidP="004E26E7">
      <w:pPr>
        <w:ind w:firstLine="567"/>
        <w:jc w:val="both"/>
        <w:rPr>
          <w:sz w:val="28"/>
          <w:szCs w:val="28"/>
          <w:lang w:val="kk-KZ"/>
        </w:rPr>
      </w:pPr>
    </w:p>
    <w:p w:rsidR="0097037A" w:rsidRDefault="0097037A" w:rsidP="004E26E7">
      <w:pPr>
        <w:ind w:firstLine="567"/>
        <w:jc w:val="both"/>
        <w:rPr>
          <w:sz w:val="28"/>
          <w:szCs w:val="28"/>
          <w:lang w:val="kk-KZ"/>
        </w:rPr>
      </w:pPr>
    </w:p>
    <w:p w:rsidR="0097037A" w:rsidRDefault="0097037A" w:rsidP="004E26E7">
      <w:pPr>
        <w:ind w:firstLine="567"/>
        <w:jc w:val="both"/>
        <w:rPr>
          <w:sz w:val="28"/>
          <w:szCs w:val="28"/>
          <w:lang w:val="kk-KZ"/>
        </w:rPr>
      </w:pPr>
    </w:p>
    <w:p w:rsidR="00AC3F78" w:rsidRPr="004E26E7" w:rsidRDefault="00AC3F78" w:rsidP="004E26E7">
      <w:pPr>
        <w:ind w:firstLine="567"/>
        <w:jc w:val="both"/>
        <w:rPr>
          <w:sz w:val="28"/>
          <w:szCs w:val="28"/>
          <w:lang w:val="en-US"/>
        </w:rPr>
      </w:pPr>
      <w:r w:rsidRPr="004E26E7">
        <w:rPr>
          <w:sz w:val="28"/>
          <w:szCs w:val="28"/>
          <w:lang w:val="en-US"/>
        </w:rPr>
        <w:lastRenderedPageBreak/>
        <w:t xml:space="preserve">2. The metals are </w:t>
      </w:r>
      <w:r w:rsidR="0096555A" w:rsidRPr="004E26E7">
        <w:rPr>
          <w:sz w:val="28"/>
          <w:szCs w:val="28"/>
          <w:lang w:val="en-US"/>
        </w:rPr>
        <w:t>arranged in</w:t>
      </w:r>
      <w:r w:rsidRPr="004E26E7">
        <w:rPr>
          <w:sz w:val="28"/>
          <w:szCs w:val="28"/>
          <w:lang w:val="en-US"/>
        </w:rPr>
        <w:t xml:space="preserve"> electromotive series:</w:t>
      </w:r>
    </w:p>
    <w:p w:rsidR="00AC3F78" w:rsidRPr="004E26E7" w:rsidRDefault="00AC3F78" w:rsidP="004E26E7">
      <w:pPr>
        <w:ind w:left="360" w:firstLine="567"/>
        <w:jc w:val="both"/>
        <w:rPr>
          <w:sz w:val="28"/>
          <w:szCs w:val="28"/>
          <w:lang w:val="en-US"/>
        </w:rPr>
      </w:pPr>
      <w:r w:rsidRPr="004E26E7">
        <w:rPr>
          <w:position w:val="-30"/>
          <w:sz w:val="28"/>
          <w:szCs w:val="28"/>
          <w:lang w:val="en-US"/>
        </w:rPr>
        <w:object w:dxaOrig="2760" w:dyaOrig="720">
          <v:shape id="_x0000_i1117" type="#_x0000_t75" style="width:136.2pt;height:36.95pt" o:ole="">
            <v:imagedata r:id="rId200" o:title=""/>
          </v:shape>
          <o:OLEObject Type="Embed" ProgID="Equation.3" ShapeID="_x0000_i1117" DrawAspect="Content" ObjectID="_1462186894" r:id="rId201"/>
        </w:object>
      </w:r>
      <w:r w:rsidRPr="004E26E7">
        <w:rPr>
          <w:sz w:val="28"/>
          <w:szCs w:val="28"/>
          <w:lang w:val="en-US"/>
        </w:rPr>
        <w:t xml:space="preserve">     </w:t>
      </w:r>
    </w:p>
    <w:p w:rsidR="00AC3F78" w:rsidRPr="004E26E7" w:rsidRDefault="00973587" w:rsidP="004E26E7">
      <w:pPr>
        <w:ind w:firstLine="567"/>
        <w:jc w:val="both"/>
        <w:rPr>
          <w:sz w:val="28"/>
          <w:szCs w:val="28"/>
          <w:lang w:val="en-US"/>
        </w:rPr>
      </w:pPr>
      <w:r>
        <w:rPr>
          <w:sz w:val="28"/>
          <w:szCs w:val="28"/>
          <w:lang w:val="en-US"/>
        </w:rPr>
        <w:t>3. A</w:t>
      </w:r>
      <w:r w:rsidR="00AC3F78" w:rsidRPr="004E26E7">
        <w:rPr>
          <w:sz w:val="28"/>
          <w:szCs w:val="28"/>
          <w:lang w:val="en-US"/>
        </w:rPr>
        <w:t>cids form salts, reacting with basic, amphoteric oxides and bases:</w:t>
      </w:r>
    </w:p>
    <w:p w:rsidR="00AC3F78" w:rsidRPr="004E26E7" w:rsidRDefault="00AC3F78" w:rsidP="00973587">
      <w:pPr>
        <w:ind w:left="360" w:firstLine="567"/>
        <w:jc w:val="both"/>
        <w:rPr>
          <w:sz w:val="28"/>
          <w:szCs w:val="28"/>
          <w:lang w:val="en-US"/>
        </w:rPr>
      </w:pPr>
      <w:r w:rsidRPr="004E26E7">
        <w:rPr>
          <w:position w:val="-48"/>
          <w:sz w:val="28"/>
          <w:szCs w:val="28"/>
          <w:lang w:val="en-US"/>
        </w:rPr>
        <w:object w:dxaOrig="3400" w:dyaOrig="1080">
          <v:shape id="_x0000_i1118" type="#_x0000_t75" style="width:166.7pt;height:57.75pt" o:ole="">
            <v:imagedata r:id="rId202" o:title=""/>
          </v:shape>
          <o:OLEObject Type="Embed" ProgID="Equation.3" ShapeID="_x0000_i1118" DrawAspect="Content" ObjectID="_1462186895" r:id="rId203"/>
        </w:object>
      </w:r>
    </w:p>
    <w:p w:rsidR="00AC3F78" w:rsidRPr="004E26E7" w:rsidRDefault="00973587" w:rsidP="00973587">
      <w:pPr>
        <w:tabs>
          <w:tab w:val="left" w:pos="851"/>
        </w:tabs>
        <w:ind w:left="567"/>
        <w:jc w:val="both"/>
        <w:rPr>
          <w:sz w:val="28"/>
          <w:szCs w:val="28"/>
          <w:lang w:val="en-US"/>
        </w:rPr>
      </w:pPr>
      <w:r>
        <w:rPr>
          <w:sz w:val="28"/>
          <w:szCs w:val="28"/>
          <w:lang w:val="en-US"/>
        </w:rPr>
        <w:t>4. Ac</w:t>
      </w:r>
      <w:r w:rsidRPr="004E26E7">
        <w:rPr>
          <w:sz w:val="28"/>
          <w:szCs w:val="28"/>
          <w:lang w:val="en-US"/>
        </w:rPr>
        <w:t xml:space="preserve">ids </w:t>
      </w:r>
      <w:r w:rsidR="00AC3F78" w:rsidRPr="004E26E7">
        <w:rPr>
          <w:sz w:val="28"/>
          <w:szCs w:val="28"/>
          <w:lang w:val="en-US"/>
        </w:rPr>
        <w:t>enter into reactions with salts:</w:t>
      </w:r>
    </w:p>
    <w:p w:rsidR="00AC3F78" w:rsidRPr="004E26E7" w:rsidRDefault="00AC3F78" w:rsidP="00973587">
      <w:pPr>
        <w:tabs>
          <w:tab w:val="num" w:pos="0"/>
          <w:tab w:val="left" w:pos="851"/>
        </w:tabs>
        <w:ind w:firstLine="567"/>
        <w:jc w:val="both"/>
        <w:rPr>
          <w:sz w:val="28"/>
          <w:szCs w:val="28"/>
          <w:lang w:val="en-US"/>
        </w:rPr>
      </w:pPr>
      <w:r w:rsidRPr="004E26E7">
        <w:rPr>
          <w:position w:val="-32"/>
          <w:sz w:val="28"/>
          <w:szCs w:val="28"/>
          <w:lang w:val="en-US"/>
        </w:rPr>
        <w:object w:dxaOrig="5940" w:dyaOrig="760">
          <v:shape id="_x0000_i1119" type="#_x0000_t75" style="width:299.05pt;height:35.05pt" o:ole="">
            <v:imagedata r:id="rId204" o:title=""/>
          </v:shape>
          <o:OLEObject Type="Embed" ProgID="Equation.3" ShapeID="_x0000_i1119" DrawAspect="Content" ObjectID="_1462186896" r:id="rId205"/>
        </w:object>
      </w:r>
      <w:r w:rsidRPr="004E26E7">
        <w:rPr>
          <w:sz w:val="28"/>
          <w:szCs w:val="28"/>
          <w:lang w:val="en-US"/>
        </w:rPr>
        <w:t xml:space="preserve"> </w:t>
      </w:r>
    </w:p>
    <w:p w:rsidR="00AC3F78" w:rsidRPr="004E26E7" w:rsidRDefault="00973587" w:rsidP="00973587">
      <w:pPr>
        <w:tabs>
          <w:tab w:val="left" w:pos="851"/>
        </w:tabs>
        <w:ind w:left="567"/>
        <w:jc w:val="both"/>
        <w:rPr>
          <w:sz w:val="28"/>
          <w:szCs w:val="28"/>
          <w:lang w:val="en-US"/>
        </w:rPr>
      </w:pPr>
      <w:r>
        <w:rPr>
          <w:sz w:val="28"/>
          <w:szCs w:val="28"/>
          <w:lang w:val="en-US"/>
        </w:rPr>
        <w:t xml:space="preserve">5. </w:t>
      </w:r>
      <w:r w:rsidR="00AC3F78" w:rsidRPr="004E26E7">
        <w:rPr>
          <w:sz w:val="28"/>
          <w:szCs w:val="28"/>
          <w:lang w:val="en-US"/>
        </w:rPr>
        <w:t>The same oxygen-containing acids are decomposed by heating:</w:t>
      </w:r>
    </w:p>
    <w:p w:rsidR="00AC3F78" w:rsidRPr="004E26E7" w:rsidRDefault="008D018A" w:rsidP="00973587">
      <w:pPr>
        <w:tabs>
          <w:tab w:val="num" w:pos="0"/>
          <w:tab w:val="left" w:pos="851"/>
        </w:tabs>
        <w:ind w:firstLine="567"/>
        <w:jc w:val="both"/>
        <w:rPr>
          <w:sz w:val="28"/>
          <w:szCs w:val="28"/>
          <w:lang w:val="en-US"/>
        </w:rPr>
      </w:pPr>
      <w:r w:rsidRPr="008D018A">
        <w:rPr>
          <w:position w:val="-32"/>
          <w:sz w:val="28"/>
          <w:szCs w:val="28"/>
          <w:lang w:val="en-US"/>
        </w:rPr>
        <w:object w:dxaOrig="3240" w:dyaOrig="760">
          <v:shape id="_x0000_i1120" type="#_x0000_t75" style="width:165.4pt;height:35.05pt" o:ole="">
            <v:imagedata r:id="rId206" o:title=""/>
          </v:shape>
          <o:OLEObject Type="Embed" ProgID="Equation.3" ShapeID="_x0000_i1120" DrawAspect="Content" ObjectID="_1462186897" r:id="rId207"/>
        </w:object>
      </w:r>
    </w:p>
    <w:p w:rsidR="00AC3F78" w:rsidRPr="004E26E7" w:rsidRDefault="00AC3F78" w:rsidP="00973587">
      <w:pPr>
        <w:ind w:left="360" w:firstLine="567"/>
        <w:jc w:val="both"/>
        <w:rPr>
          <w:sz w:val="28"/>
          <w:szCs w:val="28"/>
          <w:lang w:val="en-US"/>
        </w:rPr>
      </w:pPr>
    </w:p>
    <w:p w:rsidR="00AC3F78" w:rsidRPr="004E26E7" w:rsidRDefault="005D5A8D" w:rsidP="00973587">
      <w:pPr>
        <w:ind w:firstLine="567"/>
        <w:jc w:val="both"/>
        <w:rPr>
          <w:b/>
          <w:sz w:val="28"/>
          <w:szCs w:val="28"/>
          <w:lang w:val="en-US"/>
        </w:rPr>
      </w:pPr>
      <w:r>
        <w:rPr>
          <w:b/>
          <w:sz w:val="28"/>
          <w:szCs w:val="28"/>
          <w:lang w:val="en-US"/>
        </w:rPr>
        <w:t>5. Dissociation</w:t>
      </w:r>
    </w:p>
    <w:p w:rsidR="00AC3F78" w:rsidRPr="004E26E7" w:rsidRDefault="00AC3F78" w:rsidP="00973587">
      <w:pPr>
        <w:ind w:firstLine="567"/>
        <w:jc w:val="both"/>
        <w:rPr>
          <w:sz w:val="28"/>
          <w:szCs w:val="28"/>
          <w:lang w:val="en-US"/>
        </w:rPr>
      </w:pPr>
      <w:r w:rsidRPr="004E26E7">
        <w:rPr>
          <w:sz w:val="28"/>
          <w:szCs w:val="28"/>
          <w:lang w:val="en-US"/>
        </w:rPr>
        <w:t xml:space="preserve">1) Acids are complex substances, which contain hydrogen atoms able to replace or exchange the metal atoms. Acids dissociate into cations of hydrogen and anions of acid residue in agueous solution. </w:t>
      </w:r>
      <w:r w:rsidR="00973587">
        <w:rPr>
          <w:sz w:val="28"/>
          <w:szCs w:val="28"/>
          <w:lang w:val="en-US"/>
        </w:rPr>
        <w:t>A</w:t>
      </w:r>
      <w:r w:rsidRPr="004E26E7">
        <w:rPr>
          <w:sz w:val="28"/>
          <w:szCs w:val="28"/>
          <w:lang w:val="en-US"/>
        </w:rPr>
        <w:t xml:space="preserve">cids do not form other cations, except hydrogen ions.   </w:t>
      </w:r>
    </w:p>
    <w:p w:rsidR="00AC3F78" w:rsidRPr="004E26E7" w:rsidRDefault="00AC3F78" w:rsidP="004E26E7">
      <w:pPr>
        <w:ind w:firstLine="567"/>
        <w:jc w:val="both"/>
        <w:rPr>
          <w:sz w:val="28"/>
          <w:szCs w:val="28"/>
          <w:lang w:val="en-US"/>
        </w:rPr>
      </w:pPr>
      <w:r w:rsidRPr="004E26E7">
        <w:rPr>
          <w:position w:val="-72"/>
          <w:sz w:val="28"/>
          <w:szCs w:val="28"/>
          <w:lang w:val="en-US"/>
        </w:rPr>
        <w:object w:dxaOrig="3200" w:dyaOrig="1560">
          <v:shape id="_x0000_i1121" type="#_x0000_t75" style="width:158.9pt;height:74.6pt" o:ole="">
            <v:imagedata r:id="rId208" o:title=""/>
          </v:shape>
          <o:OLEObject Type="Embed" ProgID="Equation.3" ShapeID="_x0000_i1121" DrawAspect="Content" ObjectID="_1462186898" r:id="rId209"/>
        </w:object>
      </w:r>
      <w:r w:rsidRPr="004E26E7">
        <w:rPr>
          <w:sz w:val="28"/>
          <w:szCs w:val="28"/>
          <w:lang w:val="en-US"/>
        </w:rPr>
        <w:t xml:space="preserve"> </w:t>
      </w:r>
    </w:p>
    <w:p w:rsidR="00AC3F78" w:rsidRPr="004E26E7" w:rsidRDefault="00AC3F78" w:rsidP="004E26E7">
      <w:pPr>
        <w:ind w:firstLine="567"/>
        <w:jc w:val="both"/>
        <w:rPr>
          <w:sz w:val="28"/>
          <w:szCs w:val="28"/>
          <w:lang w:val="en-US"/>
        </w:rPr>
      </w:pPr>
      <w:r w:rsidRPr="004E26E7">
        <w:rPr>
          <w:sz w:val="28"/>
          <w:szCs w:val="28"/>
          <w:lang w:val="en-US"/>
        </w:rPr>
        <w:t>Depending on the number of hydrogen atoms the a</w:t>
      </w:r>
      <w:r w:rsidR="0096555A" w:rsidRPr="004E26E7">
        <w:rPr>
          <w:sz w:val="28"/>
          <w:szCs w:val="28"/>
          <w:lang w:val="en-US"/>
        </w:rPr>
        <w:t xml:space="preserve">cids can be </w:t>
      </w:r>
      <w:r w:rsidR="00973587">
        <w:rPr>
          <w:sz w:val="28"/>
          <w:szCs w:val="28"/>
          <w:lang w:val="en-US"/>
        </w:rPr>
        <w:t>mono-</w:t>
      </w:r>
      <w:r w:rsidR="0096555A" w:rsidRPr="004E26E7">
        <w:rPr>
          <w:sz w:val="28"/>
          <w:szCs w:val="28"/>
          <w:lang w:val="en-US"/>
        </w:rPr>
        <w:t xml:space="preserve"> and multi-basic.</w:t>
      </w:r>
    </w:p>
    <w:p w:rsidR="00AC3F78" w:rsidRPr="004E26E7" w:rsidRDefault="00AC3F78" w:rsidP="004E26E7">
      <w:pPr>
        <w:ind w:firstLine="567"/>
        <w:jc w:val="both"/>
        <w:rPr>
          <w:sz w:val="28"/>
          <w:szCs w:val="28"/>
          <w:lang w:val="en-US"/>
        </w:rPr>
      </w:pPr>
      <w:r w:rsidRPr="004E26E7">
        <w:rPr>
          <w:b/>
          <w:sz w:val="28"/>
          <w:szCs w:val="28"/>
          <w:lang w:val="en-US"/>
        </w:rPr>
        <w:t>For example:</w:t>
      </w:r>
      <w:r w:rsidRPr="004E26E7">
        <w:rPr>
          <w:sz w:val="28"/>
          <w:szCs w:val="28"/>
          <w:lang w:val="en-US"/>
        </w:rPr>
        <w:t xml:space="preserve"> HCl, HNO</w:t>
      </w:r>
      <w:r w:rsidRPr="004E26E7">
        <w:rPr>
          <w:sz w:val="28"/>
          <w:szCs w:val="28"/>
          <w:vertAlign w:val="subscript"/>
          <w:lang w:val="en-US"/>
        </w:rPr>
        <w:t>3</w:t>
      </w:r>
      <w:r w:rsidRPr="004E26E7">
        <w:rPr>
          <w:sz w:val="28"/>
          <w:szCs w:val="28"/>
          <w:lang w:val="en-US"/>
        </w:rPr>
        <w:t xml:space="preserve"> – </w:t>
      </w:r>
      <w:r w:rsidR="00973587">
        <w:rPr>
          <w:sz w:val="28"/>
          <w:szCs w:val="28"/>
          <w:lang w:val="en-US"/>
        </w:rPr>
        <w:t>mono</w:t>
      </w:r>
      <w:r w:rsidRPr="004E26E7">
        <w:rPr>
          <w:sz w:val="28"/>
          <w:szCs w:val="28"/>
          <w:lang w:val="en-US"/>
        </w:rPr>
        <w:t>ba</w:t>
      </w:r>
      <w:r w:rsidR="0096555A" w:rsidRPr="004E26E7">
        <w:rPr>
          <w:sz w:val="28"/>
          <w:szCs w:val="28"/>
          <w:lang w:val="en-US"/>
        </w:rPr>
        <w:t>sic,</w:t>
      </w:r>
      <w:r w:rsidRPr="004E26E7">
        <w:rPr>
          <w:sz w:val="28"/>
          <w:szCs w:val="28"/>
          <w:lang w:val="en-US"/>
        </w:rPr>
        <w:t xml:space="preserve"> H</w:t>
      </w:r>
      <w:r w:rsidRPr="004E26E7">
        <w:rPr>
          <w:sz w:val="28"/>
          <w:szCs w:val="28"/>
          <w:vertAlign w:val="subscript"/>
          <w:lang w:val="en-US"/>
        </w:rPr>
        <w:t>2</w:t>
      </w:r>
      <w:r w:rsidRPr="004E26E7">
        <w:rPr>
          <w:sz w:val="28"/>
          <w:szCs w:val="28"/>
          <w:lang w:val="en-US"/>
        </w:rPr>
        <w:t>SO</w:t>
      </w:r>
      <w:r w:rsidRPr="004E26E7">
        <w:rPr>
          <w:sz w:val="28"/>
          <w:szCs w:val="28"/>
          <w:vertAlign w:val="subscript"/>
          <w:lang w:val="en-US"/>
        </w:rPr>
        <w:t>4</w:t>
      </w:r>
      <w:r w:rsidRPr="004E26E7">
        <w:rPr>
          <w:sz w:val="28"/>
          <w:szCs w:val="28"/>
          <w:lang w:val="en-US"/>
        </w:rPr>
        <w:t>, H</w:t>
      </w:r>
      <w:r w:rsidRPr="004E26E7">
        <w:rPr>
          <w:sz w:val="28"/>
          <w:szCs w:val="28"/>
          <w:vertAlign w:val="subscript"/>
          <w:lang w:val="kk-KZ"/>
        </w:rPr>
        <w:t>2</w:t>
      </w:r>
      <w:r w:rsidRPr="004E26E7">
        <w:rPr>
          <w:sz w:val="28"/>
          <w:szCs w:val="28"/>
          <w:lang w:val="en-US"/>
        </w:rPr>
        <w:t>CO</w:t>
      </w:r>
      <w:r w:rsidRPr="004E26E7">
        <w:rPr>
          <w:sz w:val="28"/>
          <w:szCs w:val="28"/>
          <w:vertAlign w:val="subscript"/>
          <w:lang w:val="en-US"/>
        </w:rPr>
        <w:t>3</w:t>
      </w:r>
      <w:r w:rsidR="0096555A" w:rsidRPr="004E26E7">
        <w:rPr>
          <w:sz w:val="28"/>
          <w:szCs w:val="28"/>
          <w:lang w:val="en-US"/>
        </w:rPr>
        <w:t xml:space="preserve"> – </w:t>
      </w:r>
      <w:r w:rsidR="00973587">
        <w:rPr>
          <w:sz w:val="28"/>
          <w:szCs w:val="28"/>
          <w:lang w:val="en-US"/>
        </w:rPr>
        <w:t>di</w:t>
      </w:r>
      <w:r w:rsidR="0096555A" w:rsidRPr="004E26E7">
        <w:rPr>
          <w:sz w:val="28"/>
          <w:szCs w:val="28"/>
          <w:lang w:val="en-US"/>
        </w:rPr>
        <w:t>basic,</w:t>
      </w:r>
      <w:r w:rsidRPr="004E26E7">
        <w:rPr>
          <w:sz w:val="28"/>
          <w:szCs w:val="28"/>
          <w:lang w:val="en-US"/>
        </w:rPr>
        <w:t xml:space="preserve"> H</w:t>
      </w:r>
      <w:r w:rsidRPr="004E26E7">
        <w:rPr>
          <w:sz w:val="28"/>
          <w:szCs w:val="28"/>
          <w:vertAlign w:val="subscript"/>
          <w:lang w:val="en-US"/>
        </w:rPr>
        <w:t>3</w:t>
      </w:r>
      <w:r w:rsidRPr="004E26E7">
        <w:rPr>
          <w:sz w:val="28"/>
          <w:szCs w:val="28"/>
          <w:lang w:val="en-US"/>
        </w:rPr>
        <w:t>PO</w:t>
      </w:r>
      <w:r w:rsidRPr="004E26E7">
        <w:rPr>
          <w:sz w:val="28"/>
          <w:szCs w:val="28"/>
          <w:vertAlign w:val="subscript"/>
          <w:lang w:val="en-US"/>
        </w:rPr>
        <w:t>4</w:t>
      </w:r>
      <w:r w:rsidRPr="004E26E7">
        <w:rPr>
          <w:sz w:val="28"/>
          <w:szCs w:val="28"/>
          <w:lang w:val="en-US"/>
        </w:rPr>
        <w:t>, H</w:t>
      </w:r>
      <w:r w:rsidRPr="004E26E7">
        <w:rPr>
          <w:sz w:val="28"/>
          <w:szCs w:val="28"/>
          <w:vertAlign w:val="subscript"/>
          <w:lang w:val="en-US"/>
        </w:rPr>
        <w:t>3</w:t>
      </w:r>
      <w:r w:rsidRPr="004E26E7">
        <w:rPr>
          <w:sz w:val="28"/>
          <w:szCs w:val="28"/>
          <w:lang w:val="en-US"/>
        </w:rPr>
        <w:t>A</w:t>
      </w:r>
      <w:r w:rsidR="00973587">
        <w:rPr>
          <w:sz w:val="28"/>
          <w:szCs w:val="28"/>
          <w:lang w:val="en-US"/>
        </w:rPr>
        <w:t>s</w:t>
      </w:r>
      <w:r w:rsidRPr="004E26E7">
        <w:rPr>
          <w:sz w:val="28"/>
          <w:szCs w:val="28"/>
          <w:lang w:val="en-US"/>
        </w:rPr>
        <w:t>O</w:t>
      </w:r>
      <w:r w:rsidRPr="004E26E7">
        <w:rPr>
          <w:sz w:val="28"/>
          <w:szCs w:val="28"/>
          <w:vertAlign w:val="subscript"/>
          <w:lang w:val="en-US"/>
        </w:rPr>
        <w:t>3</w:t>
      </w:r>
      <w:r w:rsidR="0096555A" w:rsidRPr="004E26E7">
        <w:rPr>
          <w:sz w:val="28"/>
          <w:szCs w:val="28"/>
          <w:lang w:val="en-US"/>
        </w:rPr>
        <w:t xml:space="preserve"> – t</w:t>
      </w:r>
      <w:r w:rsidR="00973587">
        <w:rPr>
          <w:sz w:val="28"/>
          <w:szCs w:val="28"/>
          <w:lang w:val="en-US"/>
        </w:rPr>
        <w:t>ri</w:t>
      </w:r>
      <w:r w:rsidR="0096555A" w:rsidRPr="004E26E7">
        <w:rPr>
          <w:sz w:val="28"/>
          <w:szCs w:val="28"/>
          <w:lang w:val="en-US"/>
        </w:rPr>
        <w:t>basic.</w:t>
      </w:r>
      <w:r w:rsidRPr="004E26E7">
        <w:rPr>
          <w:sz w:val="28"/>
          <w:szCs w:val="28"/>
          <w:lang w:val="en-US"/>
        </w:rPr>
        <w:t xml:space="preserve"> If the number of the hydrogen atoms is more than one, suc</w:t>
      </w:r>
      <w:r w:rsidR="0096555A" w:rsidRPr="004E26E7">
        <w:rPr>
          <w:sz w:val="28"/>
          <w:szCs w:val="28"/>
          <w:lang w:val="en-US"/>
        </w:rPr>
        <w:t>h an acid is called multi-basic.</w:t>
      </w:r>
    </w:p>
    <w:p w:rsidR="00AC3F78" w:rsidRPr="004E26E7" w:rsidRDefault="00AC3F78" w:rsidP="004E26E7">
      <w:pPr>
        <w:ind w:firstLine="567"/>
        <w:jc w:val="both"/>
        <w:rPr>
          <w:sz w:val="28"/>
          <w:szCs w:val="28"/>
          <w:lang w:val="en-US"/>
        </w:rPr>
      </w:pPr>
      <w:r w:rsidRPr="004E26E7">
        <w:rPr>
          <w:sz w:val="28"/>
          <w:szCs w:val="28"/>
          <w:lang w:val="en-US"/>
        </w:rPr>
        <w:t>The multi-basic</w:t>
      </w:r>
      <w:r w:rsidR="00973587">
        <w:rPr>
          <w:sz w:val="28"/>
          <w:szCs w:val="28"/>
          <w:lang w:val="en-US"/>
        </w:rPr>
        <w:t xml:space="preserve"> </w:t>
      </w:r>
      <w:r w:rsidRPr="004E26E7">
        <w:rPr>
          <w:sz w:val="28"/>
          <w:szCs w:val="28"/>
          <w:lang w:val="en-US"/>
        </w:rPr>
        <w:t xml:space="preserve">acids </w:t>
      </w:r>
      <w:r w:rsidR="00973587">
        <w:rPr>
          <w:sz w:val="28"/>
          <w:szCs w:val="28"/>
          <w:lang w:val="en-US"/>
        </w:rPr>
        <w:t xml:space="preserve">are </w:t>
      </w:r>
      <w:r w:rsidRPr="004E26E7">
        <w:rPr>
          <w:sz w:val="28"/>
          <w:szCs w:val="28"/>
          <w:lang w:val="en-US"/>
        </w:rPr>
        <w:t>dissociate</w:t>
      </w:r>
      <w:r w:rsidR="00973587">
        <w:rPr>
          <w:sz w:val="28"/>
          <w:szCs w:val="28"/>
          <w:lang w:val="en-US"/>
        </w:rPr>
        <w:t>d by</w:t>
      </w:r>
      <w:r w:rsidRPr="004E26E7">
        <w:rPr>
          <w:sz w:val="28"/>
          <w:szCs w:val="28"/>
          <w:lang w:val="en-US"/>
        </w:rPr>
        <w:t xml:space="preserve"> </w:t>
      </w:r>
      <w:r w:rsidR="00973587">
        <w:rPr>
          <w:sz w:val="28"/>
          <w:szCs w:val="28"/>
          <w:lang w:val="en-US"/>
        </w:rPr>
        <w:t>stepwise</w:t>
      </w:r>
      <w:r w:rsidRPr="004E26E7">
        <w:rPr>
          <w:sz w:val="28"/>
          <w:szCs w:val="28"/>
          <w:lang w:val="en-US"/>
        </w:rPr>
        <w:t>.</w:t>
      </w:r>
    </w:p>
    <w:p w:rsidR="00AC3F78" w:rsidRPr="004E26E7" w:rsidRDefault="00AC3F78" w:rsidP="004E26E7">
      <w:pPr>
        <w:ind w:firstLine="567"/>
        <w:jc w:val="both"/>
        <w:rPr>
          <w:sz w:val="28"/>
          <w:szCs w:val="28"/>
          <w:lang w:val="en-US"/>
        </w:rPr>
      </w:pPr>
      <w:r w:rsidRPr="004E26E7">
        <w:rPr>
          <w:sz w:val="28"/>
          <w:szCs w:val="28"/>
          <w:lang w:val="en-US"/>
        </w:rPr>
        <w:t xml:space="preserve">The dissociation of the multi-basic acids mainly </w:t>
      </w:r>
      <w:r w:rsidR="00973587">
        <w:rPr>
          <w:sz w:val="28"/>
          <w:szCs w:val="28"/>
          <w:lang w:val="en-US"/>
        </w:rPr>
        <w:t>proceed</w:t>
      </w:r>
      <w:r w:rsidRPr="004E26E7">
        <w:rPr>
          <w:sz w:val="28"/>
          <w:szCs w:val="28"/>
          <w:lang w:val="en-US"/>
        </w:rPr>
        <w:t xml:space="preserve">s at the first stage, less at the second stage and only insignificantly at the third stage.  </w:t>
      </w:r>
    </w:p>
    <w:p w:rsidR="00AC3F78" w:rsidRPr="004E26E7" w:rsidRDefault="00AC3F78" w:rsidP="004E26E7">
      <w:pPr>
        <w:ind w:firstLine="567"/>
        <w:jc w:val="both"/>
        <w:rPr>
          <w:sz w:val="28"/>
          <w:szCs w:val="28"/>
          <w:lang w:val="en-US"/>
        </w:rPr>
      </w:pPr>
      <w:r w:rsidRPr="004E26E7">
        <w:rPr>
          <w:b/>
          <w:sz w:val="28"/>
          <w:szCs w:val="28"/>
          <w:lang w:val="en-US"/>
        </w:rPr>
        <w:t>For example</w:t>
      </w:r>
      <w:r w:rsidR="005C7425">
        <w:rPr>
          <w:sz w:val="28"/>
          <w:szCs w:val="28"/>
          <w:lang w:val="kk-KZ"/>
        </w:rPr>
        <w:t>:</w:t>
      </w:r>
      <w:r w:rsidRPr="004E26E7">
        <w:rPr>
          <w:sz w:val="28"/>
          <w:szCs w:val="28"/>
          <w:lang w:val="en-US"/>
        </w:rPr>
        <w:t xml:space="preserve"> in the aguous solution of phosphoric acid H</w:t>
      </w:r>
      <w:r w:rsidRPr="004E26E7">
        <w:rPr>
          <w:sz w:val="28"/>
          <w:szCs w:val="28"/>
          <w:vertAlign w:val="subscript"/>
          <w:lang w:val="en-US"/>
        </w:rPr>
        <w:t>3</w:t>
      </w:r>
      <w:r w:rsidRPr="004E26E7">
        <w:rPr>
          <w:sz w:val="28"/>
          <w:szCs w:val="28"/>
          <w:lang w:val="en-US"/>
        </w:rPr>
        <w:t>PO</w:t>
      </w:r>
      <w:r w:rsidRPr="004E26E7">
        <w:rPr>
          <w:sz w:val="28"/>
          <w:szCs w:val="28"/>
          <w:vertAlign w:val="subscript"/>
          <w:lang w:val="en-US"/>
        </w:rPr>
        <w:t>4</w:t>
      </w:r>
      <w:r w:rsidRPr="004E26E7">
        <w:rPr>
          <w:sz w:val="28"/>
          <w:szCs w:val="28"/>
          <w:lang w:val="en-US"/>
        </w:rPr>
        <w:t xml:space="preserve"> </w:t>
      </w:r>
      <w:r w:rsidR="00DB110B">
        <w:rPr>
          <w:sz w:val="28"/>
          <w:szCs w:val="28"/>
          <w:lang w:val="en-US"/>
        </w:rPr>
        <w:t>there</w:t>
      </w:r>
      <w:r w:rsidRPr="004E26E7">
        <w:rPr>
          <w:sz w:val="28"/>
          <w:szCs w:val="28"/>
          <w:lang w:val="en-US"/>
        </w:rPr>
        <w:t xml:space="preserve"> are the next ions H</w:t>
      </w:r>
      <w:r w:rsidR="00DB110B">
        <w:rPr>
          <w:sz w:val="28"/>
          <w:szCs w:val="28"/>
          <w:vertAlign w:val="subscript"/>
          <w:lang w:val="en-US"/>
        </w:rPr>
        <w:t>2</w:t>
      </w:r>
      <w:r w:rsidRPr="004E26E7">
        <w:rPr>
          <w:sz w:val="28"/>
          <w:szCs w:val="28"/>
          <w:lang w:val="en-US"/>
        </w:rPr>
        <w:t>PO</w:t>
      </w:r>
      <w:r w:rsidRPr="004E26E7">
        <w:rPr>
          <w:sz w:val="28"/>
          <w:szCs w:val="28"/>
          <w:vertAlign w:val="subscript"/>
          <w:lang w:val="en-US"/>
        </w:rPr>
        <w:t>4</w:t>
      </w:r>
      <w:r w:rsidRPr="004E26E7">
        <w:rPr>
          <w:sz w:val="28"/>
          <w:szCs w:val="28"/>
          <w:vertAlign w:val="superscript"/>
          <w:lang w:val="en-US"/>
        </w:rPr>
        <w:t>-</w:t>
      </w:r>
      <w:r w:rsidRPr="004E26E7">
        <w:rPr>
          <w:sz w:val="28"/>
          <w:szCs w:val="28"/>
          <w:lang w:val="en-US"/>
        </w:rPr>
        <w:t>, HPO</w:t>
      </w:r>
      <w:r w:rsidRPr="004E26E7">
        <w:rPr>
          <w:sz w:val="28"/>
          <w:szCs w:val="28"/>
          <w:vertAlign w:val="subscript"/>
          <w:lang w:val="en-US"/>
        </w:rPr>
        <w:t>4</w:t>
      </w:r>
      <w:r w:rsidRPr="004E26E7">
        <w:rPr>
          <w:sz w:val="28"/>
          <w:szCs w:val="28"/>
          <w:vertAlign w:val="superscript"/>
          <w:lang w:val="en-US"/>
        </w:rPr>
        <w:t>2-</w:t>
      </w:r>
      <w:r w:rsidRPr="004E26E7">
        <w:rPr>
          <w:sz w:val="28"/>
          <w:szCs w:val="28"/>
          <w:lang w:val="en-US"/>
        </w:rPr>
        <w:t>, PO</w:t>
      </w:r>
      <w:r w:rsidRPr="004E26E7">
        <w:rPr>
          <w:sz w:val="28"/>
          <w:szCs w:val="28"/>
          <w:vertAlign w:val="subscript"/>
          <w:lang w:val="en-US"/>
        </w:rPr>
        <w:t>4</w:t>
      </w:r>
      <w:r w:rsidRPr="004E26E7">
        <w:rPr>
          <w:sz w:val="28"/>
          <w:szCs w:val="28"/>
          <w:vertAlign w:val="superscript"/>
          <w:lang w:val="en-US"/>
        </w:rPr>
        <w:t>3-</w:t>
      </w:r>
      <w:r w:rsidRPr="004E26E7">
        <w:rPr>
          <w:sz w:val="28"/>
          <w:szCs w:val="28"/>
          <w:lang w:val="en-US"/>
        </w:rPr>
        <w:t xml:space="preserve"> (according to the decrease of number of ions). </w:t>
      </w:r>
    </w:p>
    <w:p w:rsidR="00AC3F78" w:rsidRPr="004E26E7" w:rsidRDefault="00DB110B" w:rsidP="004E26E7">
      <w:pPr>
        <w:ind w:firstLine="567"/>
        <w:jc w:val="both"/>
        <w:rPr>
          <w:sz w:val="28"/>
          <w:szCs w:val="28"/>
          <w:lang w:val="en-US"/>
        </w:rPr>
      </w:pPr>
      <w:r>
        <w:rPr>
          <w:sz w:val="28"/>
          <w:szCs w:val="28"/>
          <w:lang w:val="en-US"/>
        </w:rPr>
        <w:t xml:space="preserve">The valence of an </w:t>
      </w:r>
      <w:r w:rsidR="00AC3F78" w:rsidRPr="004E26E7">
        <w:rPr>
          <w:sz w:val="28"/>
          <w:szCs w:val="28"/>
          <w:lang w:val="en-US"/>
        </w:rPr>
        <w:t>acidic residue (anion) for every molecule of an acid after the dissociation</w:t>
      </w:r>
      <w:r w:rsidR="004C0C0E">
        <w:rPr>
          <w:sz w:val="28"/>
          <w:szCs w:val="28"/>
          <w:lang w:val="en-US"/>
        </w:rPr>
        <w:t xml:space="preserve"> </w:t>
      </w:r>
      <w:r w:rsidR="00AC3F78" w:rsidRPr="004E26E7">
        <w:rPr>
          <w:sz w:val="28"/>
          <w:szCs w:val="28"/>
          <w:lang w:val="en-US"/>
        </w:rPr>
        <w:t xml:space="preserve">is determined by the number of hydrogen ions. </w:t>
      </w:r>
    </w:p>
    <w:p w:rsidR="00AC3F78" w:rsidRPr="004E26E7" w:rsidRDefault="00AC3F78" w:rsidP="004E26E7">
      <w:pPr>
        <w:ind w:firstLine="567"/>
        <w:jc w:val="both"/>
        <w:rPr>
          <w:sz w:val="28"/>
          <w:szCs w:val="28"/>
          <w:lang w:val="en-US"/>
        </w:rPr>
      </w:pPr>
    </w:p>
    <w:p w:rsidR="00E95996" w:rsidRDefault="00F924B1" w:rsidP="004E26E7">
      <w:pPr>
        <w:ind w:firstLine="567"/>
        <w:jc w:val="both"/>
        <w:rPr>
          <w:position w:val="-248"/>
          <w:sz w:val="28"/>
          <w:szCs w:val="28"/>
          <w:lang w:val="en-US"/>
        </w:rPr>
      </w:pPr>
      <w:r w:rsidRPr="00F924B1">
        <w:rPr>
          <w:sz w:val="28"/>
          <w:szCs w:val="28"/>
        </w:rPr>
        <w:lastRenderedPageBreak/>
        <w:pict>
          <v:shape id="_x0000_s1111" type="#_x0000_t75" style="position:absolute;left:0;text-align:left;margin-left:0;margin-top:-.2pt;width:136pt;height:236pt;z-index:251646464;mso-position-horizontal:left">
            <v:imagedata r:id="rId210" o:title=""/>
            <w10:wrap type="square" side="right"/>
          </v:shape>
          <o:OLEObject Type="Embed" ProgID="Equation.3" ShapeID="_x0000_s1111" DrawAspect="Content" ObjectID="_1462187646" r:id="rId211"/>
        </w:pict>
      </w:r>
      <w:r w:rsidR="00AC3F78" w:rsidRPr="004E26E7">
        <w:rPr>
          <w:sz w:val="28"/>
          <w:szCs w:val="28"/>
          <w:lang w:val="en-US"/>
        </w:rPr>
        <w:t xml:space="preserve">                      </w:t>
      </w:r>
      <w:r w:rsidR="00AC3F78" w:rsidRPr="004E26E7">
        <w:rPr>
          <w:position w:val="-248"/>
          <w:sz w:val="28"/>
          <w:szCs w:val="28"/>
          <w:lang w:val="en-US"/>
        </w:rPr>
        <w:object w:dxaOrig="3060" w:dyaOrig="5120">
          <v:shape id="_x0000_i1122" type="#_x0000_t75" style="width:155.05pt;height:258.15pt" o:ole="">
            <v:imagedata r:id="rId212" o:title=""/>
          </v:shape>
          <o:OLEObject Type="Embed" ProgID="Equation.3" ShapeID="_x0000_i1122" DrawAspect="Content" ObjectID="_1462186899" r:id="rId213"/>
        </w:object>
      </w:r>
    </w:p>
    <w:p w:rsidR="00AC3F78" w:rsidRPr="004E26E7" w:rsidRDefault="00AC3F78" w:rsidP="004E26E7">
      <w:pPr>
        <w:ind w:firstLine="567"/>
        <w:jc w:val="both"/>
        <w:rPr>
          <w:sz w:val="28"/>
          <w:szCs w:val="28"/>
          <w:lang w:val="en-US"/>
        </w:rPr>
      </w:pPr>
      <w:r w:rsidRPr="004E26E7">
        <w:rPr>
          <w:sz w:val="28"/>
          <w:szCs w:val="28"/>
          <w:lang w:val="en-US"/>
        </w:rPr>
        <w:br w:type="textWrapping" w:clear="all"/>
      </w:r>
    </w:p>
    <w:p w:rsidR="007715C1" w:rsidRDefault="007715C1" w:rsidP="00671CD7">
      <w:pPr>
        <w:ind w:firstLine="567"/>
        <w:jc w:val="center"/>
        <w:rPr>
          <w:b/>
          <w:sz w:val="32"/>
          <w:szCs w:val="32"/>
          <w:lang w:val="kk-KZ"/>
        </w:rPr>
      </w:pPr>
    </w:p>
    <w:p w:rsidR="004C0C0E" w:rsidRPr="007715C1" w:rsidRDefault="004C0C0E" w:rsidP="00671CD7">
      <w:pPr>
        <w:ind w:firstLine="567"/>
        <w:jc w:val="center"/>
        <w:rPr>
          <w:b/>
          <w:sz w:val="32"/>
          <w:szCs w:val="32"/>
          <w:lang w:val="en-US"/>
        </w:rPr>
      </w:pPr>
      <w:r w:rsidRPr="007715C1">
        <w:rPr>
          <w:b/>
          <w:sz w:val="32"/>
          <w:szCs w:val="32"/>
          <w:lang w:val="en-US"/>
        </w:rPr>
        <w:t>Control test tasks</w:t>
      </w:r>
    </w:p>
    <w:p w:rsidR="00482667" w:rsidRPr="00B84824" w:rsidRDefault="00482667" w:rsidP="004C0C0E">
      <w:pPr>
        <w:ind w:firstLine="567"/>
        <w:rPr>
          <w:b/>
          <w:sz w:val="28"/>
          <w:szCs w:val="28"/>
          <w:lang w:val="en-US"/>
        </w:rPr>
      </w:pPr>
    </w:p>
    <w:p w:rsidR="00AC3F78" w:rsidRPr="004E26E7" w:rsidRDefault="00AC3F78" w:rsidP="004B4A09">
      <w:pPr>
        <w:numPr>
          <w:ilvl w:val="0"/>
          <w:numId w:val="13"/>
        </w:numPr>
        <w:tabs>
          <w:tab w:val="clear" w:pos="720"/>
          <w:tab w:val="num" w:pos="0"/>
          <w:tab w:val="left" w:pos="993"/>
        </w:tabs>
        <w:ind w:left="0" w:firstLine="567"/>
        <w:jc w:val="both"/>
        <w:rPr>
          <w:sz w:val="28"/>
          <w:szCs w:val="28"/>
          <w:lang w:val="en-US"/>
        </w:rPr>
      </w:pPr>
      <w:r w:rsidRPr="004E26E7">
        <w:rPr>
          <w:sz w:val="28"/>
          <w:szCs w:val="28"/>
          <w:lang w:val="en-US"/>
        </w:rPr>
        <w:t>Show a pair of hydroxides in which the second hydroxide has stronger acid</w:t>
      </w:r>
      <w:r w:rsidR="00DB110B">
        <w:rPr>
          <w:sz w:val="28"/>
          <w:szCs w:val="28"/>
          <w:lang w:val="en-US"/>
        </w:rPr>
        <w:t xml:space="preserve"> </w:t>
      </w:r>
      <w:r w:rsidRPr="004E26E7">
        <w:rPr>
          <w:sz w:val="28"/>
          <w:szCs w:val="28"/>
          <w:lang w:val="en-US"/>
        </w:rPr>
        <w:t>properties than the first</w:t>
      </w:r>
      <w:r w:rsidR="00DB110B">
        <w:rPr>
          <w:sz w:val="28"/>
          <w:szCs w:val="28"/>
          <w:lang w:val="en-US"/>
        </w:rPr>
        <w:t xml:space="preserve"> one</w:t>
      </w:r>
      <w:r w:rsidRPr="004E26E7">
        <w:rPr>
          <w:sz w:val="28"/>
          <w:szCs w:val="28"/>
          <w:lang w:val="en-US"/>
        </w:rPr>
        <w:t>:</w:t>
      </w:r>
    </w:p>
    <w:p w:rsidR="00AC3F78" w:rsidRPr="004E26E7" w:rsidRDefault="00AC3F78" w:rsidP="004C0C0E">
      <w:pPr>
        <w:tabs>
          <w:tab w:val="num" w:pos="0"/>
          <w:tab w:val="left" w:pos="993"/>
        </w:tabs>
        <w:ind w:firstLine="567"/>
        <w:jc w:val="both"/>
        <w:rPr>
          <w:sz w:val="28"/>
          <w:szCs w:val="28"/>
          <w:lang w:val="en-US"/>
        </w:rPr>
      </w:pPr>
      <w:r w:rsidRPr="004E26E7">
        <w:rPr>
          <w:position w:val="-66"/>
          <w:sz w:val="28"/>
          <w:szCs w:val="28"/>
          <w:lang w:val="en-US"/>
        </w:rPr>
        <w:object w:dxaOrig="2020" w:dyaOrig="1440">
          <v:shape id="_x0000_i1123" type="#_x0000_t75" style="width:100.55pt;height:1in" o:ole="">
            <v:imagedata r:id="rId214" o:title=""/>
          </v:shape>
          <o:OLEObject Type="Embed" ProgID="Equation.3" ShapeID="_x0000_i1123" DrawAspect="Content" ObjectID="_1462186900" r:id="rId215"/>
        </w:object>
      </w:r>
    </w:p>
    <w:p w:rsidR="00AC3F78" w:rsidRPr="004E26E7" w:rsidRDefault="00AC3F78" w:rsidP="004B4A09">
      <w:pPr>
        <w:numPr>
          <w:ilvl w:val="0"/>
          <w:numId w:val="13"/>
        </w:numPr>
        <w:tabs>
          <w:tab w:val="clear" w:pos="720"/>
          <w:tab w:val="num" w:pos="0"/>
          <w:tab w:val="left" w:pos="993"/>
        </w:tabs>
        <w:ind w:left="0" w:firstLine="567"/>
        <w:jc w:val="both"/>
        <w:rPr>
          <w:sz w:val="28"/>
          <w:szCs w:val="28"/>
          <w:lang w:val="en-US"/>
        </w:rPr>
      </w:pPr>
      <w:r w:rsidRPr="004E26E7">
        <w:rPr>
          <w:sz w:val="28"/>
          <w:szCs w:val="28"/>
          <w:lang w:val="en-US"/>
        </w:rPr>
        <w:t xml:space="preserve">Which of acids can be received by dissolution </w:t>
      </w:r>
      <w:r w:rsidR="00DB110B">
        <w:rPr>
          <w:sz w:val="28"/>
          <w:szCs w:val="28"/>
          <w:lang w:val="en-US"/>
        </w:rPr>
        <w:t xml:space="preserve">of </w:t>
      </w:r>
      <w:r w:rsidRPr="004E26E7">
        <w:rPr>
          <w:sz w:val="28"/>
          <w:szCs w:val="28"/>
          <w:lang w:val="en-US"/>
        </w:rPr>
        <w:t>oxides in water?</w:t>
      </w:r>
    </w:p>
    <w:p w:rsidR="00AC3F78" w:rsidRPr="004E26E7" w:rsidRDefault="00AC3F78" w:rsidP="004C0C0E">
      <w:pPr>
        <w:tabs>
          <w:tab w:val="num" w:pos="0"/>
          <w:tab w:val="left" w:pos="993"/>
        </w:tabs>
        <w:ind w:firstLine="567"/>
        <w:jc w:val="both"/>
        <w:rPr>
          <w:sz w:val="28"/>
          <w:szCs w:val="28"/>
          <w:lang w:val="en-US"/>
        </w:rPr>
      </w:pPr>
      <w:r w:rsidRPr="004E26E7">
        <w:rPr>
          <w:position w:val="-66"/>
          <w:sz w:val="28"/>
          <w:szCs w:val="28"/>
          <w:lang w:val="en-US"/>
        </w:rPr>
        <w:object w:dxaOrig="1000" w:dyaOrig="1440">
          <v:shape id="_x0000_i1124" type="#_x0000_t75" style="width:52.55pt;height:1in" o:ole="">
            <v:imagedata r:id="rId216" o:title=""/>
          </v:shape>
          <o:OLEObject Type="Embed" ProgID="Equation.3" ShapeID="_x0000_i1124" DrawAspect="Content" ObjectID="_1462186901" r:id="rId217"/>
        </w:object>
      </w:r>
    </w:p>
    <w:p w:rsidR="00AC3F78" w:rsidRPr="004E26E7" w:rsidRDefault="00AC3F78" w:rsidP="004B4A09">
      <w:pPr>
        <w:numPr>
          <w:ilvl w:val="0"/>
          <w:numId w:val="13"/>
        </w:numPr>
        <w:tabs>
          <w:tab w:val="clear" w:pos="720"/>
          <w:tab w:val="num" w:pos="0"/>
          <w:tab w:val="left" w:pos="993"/>
        </w:tabs>
        <w:ind w:left="0" w:firstLine="567"/>
        <w:jc w:val="both"/>
        <w:rPr>
          <w:sz w:val="28"/>
          <w:szCs w:val="28"/>
          <w:lang w:val="en-US"/>
        </w:rPr>
      </w:pPr>
      <w:r w:rsidRPr="004E26E7">
        <w:rPr>
          <w:sz w:val="28"/>
          <w:szCs w:val="28"/>
          <w:lang w:val="en-US"/>
        </w:rPr>
        <w:t>Specify the formula</w:t>
      </w:r>
      <w:r w:rsidR="003162B7">
        <w:rPr>
          <w:sz w:val="28"/>
          <w:szCs w:val="28"/>
          <w:lang w:val="en-US"/>
        </w:rPr>
        <w:t>e</w:t>
      </w:r>
      <w:r w:rsidRPr="004E26E7">
        <w:rPr>
          <w:sz w:val="28"/>
          <w:szCs w:val="28"/>
          <w:lang w:val="en-US"/>
        </w:rPr>
        <w:t xml:space="preserve"> of substance, with which the diluted sulphuric acid reacts:</w:t>
      </w:r>
    </w:p>
    <w:p w:rsidR="00AC3F78" w:rsidRPr="004E26E7" w:rsidRDefault="00AC3F78" w:rsidP="004C0C0E">
      <w:pPr>
        <w:tabs>
          <w:tab w:val="num" w:pos="0"/>
          <w:tab w:val="left" w:pos="993"/>
        </w:tabs>
        <w:ind w:firstLine="567"/>
        <w:jc w:val="both"/>
        <w:rPr>
          <w:sz w:val="28"/>
          <w:szCs w:val="28"/>
          <w:lang w:val="en-US"/>
        </w:rPr>
      </w:pPr>
      <w:r w:rsidRPr="004E26E7">
        <w:rPr>
          <w:position w:val="-64"/>
          <w:sz w:val="28"/>
          <w:szCs w:val="28"/>
          <w:lang w:val="en-US"/>
        </w:rPr>
        <w:object w:dxaOrig="1199" w:dyaOrig="1399">
          <v:shape id="_x0000_i1125" type="#_x0000_t75" style="width:60.95pt;height:1in" o:ole="">
            <v:imagedata r:id="rId218" o:title=""/>
          </v:shape>
          <o:OLEObject Type="Embed" ProgID="Equation.3" ShapeID="_x0000_i1125" DrawAspect="Content" ObjectID="_1462186902" r:id="rId219"/>
        </w:object>
      </w:r>
    </w:p>
    <w:p w:rsidR="00AC3F78" w:rsidRPr="004E26E7" w:rsidRDefault="00AC3F78" w:rsidP="004B4A09">
      <w:pPr>
        <w:numPr>
          <w:ilvl w:val="0"/>
          <w:numId w:val="13"/>
        </w:numPr>
        <w:tabs>
          <w:tab w:val="clear" w:pos="720"/>
          <w:tab w:val="num" w:pos="0"/>
          <w:tab w:val="left" w:pos="993"/>
        </w:tabs>
        <w:ind w:left="0" w:firstLine="567"/>
        <w:jc w:val="both"/>
        <w:rPr>
          <w:sz w:val="28"/>
          <w:szCs w:val="28"/>
          <w:lang w:val="en-US"/>
        </w:rPr>
      </w:pPr>
      <w:r w:rsidRPr="004E26E7">
        <w:rPr>
          <w:sz w:val="28"/>
          <w:szCs w:val="28"/>
          <w:lang w:val="en-US"/>
        </w:rPr>
        <w:t xml:space="preserve">What characteristics increase from left to right in the series of </w:t>
      </w:r>
      <m:oMath>
        <m:r>
          <w:rPr>
            <w:rFonts w:ascii="Cambria Math" w:hAnsi="Cambria Math"/>
            <w:sz w:val="28"/>
            <w:szCs w:val="28"/>
            <w:lang w:val="en-US"/>
          </w:rPr>
          <m:t>HClO→HCl</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2</m:t>
            </m:r>
          </m:sub>
        </m:sSub>
        <m:r>
          <w:rPr>
            <w:rFonts w:ascii="Cambria Math" w:hAnsi="Cambria Math"/>
            <w:sz w:val="28"/>
            <w:szCs w:val="28"/>
            <w:lang w:val="en-US"/>
          </w:rPr>
          <m:t>→HCl</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3</m:t>
            </m:r>
          </m:sub>
        </m:sSub>
        <m:r>
          <w:rPr>
            <w:rFonts w:ascii="Cambria Math" w:hAnsi="Cambria Math"/>
            <w:sz w:val="28"/>
            <w:szCs w:val="28"/>
            <w:lang w:val="en-US"/>
          </w:rPr>
          <m:t>→HCl</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4</m:t>
            </m:r>
          </m:sub>
        </m:sSub>
      </m:oMath>
      <w:r w:rsidRPr="004E26E7">
        <w:rPr>
          <w:sz w:val="28"/>
          <w:szCs w:val="28"/>
          <w:lang w:val="en-US"/>
        </w:rPr>
        <w:t xml:space="preserve"> acids?</w:t>
      </w:r>
    </w:p>
    <w:p w:rsidR="00AC3F78" w:rsidRPr="004E26E7" w:rsidRDefault="00AC3F78" w:rsidP="004B4A09">
      <w:pPr>
        <w:numPr>
          <w:ilvl w:val="0"/>
          <w:numId w:val="14"/>
        </w:numPr>
        <w:tabs>
          <w:tab w:val="clear" w:pos="720"/>
          <w:tab w:val="num" w:pos="0"/>
          <w:tab w:val="left" w:pos="993"/>
        </w:tabs>
        <w:ind w:left="0" w:firstLine="567"/>
        <w:jc w:val="both"/>
        <w:rPr>
          <w:sz w:val="28"/>
          <w:szCs w:val="28"/>
          <w:lang w:val="en-US"/>
        </w:rPr>
      </w:pPr>
      <w:r w:rsidRPr="004E26E7">
        <w:rPr>
          <w:sz w:val="28"/>
          <w:szCs w:val="28"/>
          <w:lang w:val="en-US"/>
        </w:rPr>
        <w:t>oxidation degree of chlorine atom</w:t>
      </w:r>
    </w:p>
    <w:p w:rsidR="00AC3F78" w:rsidRPr="004E26E7" w:rsidRDefault="00AC3F78" w:rsidP="004B4A09">
      <w:pPr>
        <w:numPr>
          <w:ilvl w:val="0"/>
          <w:numId w:val="14"/>
        </w:numPr>
        <w:tabs>
          <w:tab w:val="clear" w:pos="720"/>
          <w:tab w:val="num" w:pos="0"/>
          <w:tab w:val="left" w:pos="993"/>
        </w:tabs>
        <w:ind w:left="0" w:firstLine="567"/>
        <w:jc w:val="both"/>
        <w:rPr>
          <w:sz w:val="28"/>
          <w:szCs w:val="28"/>
          <w:lang w:val="en-US"/>
        </w:rPr>
      </w:pPr>
      <w:r w:rsidRPr="004E26E7">
        <w:rPr>
          <w:sz w:val="28"/>
          <w:szCs w:val="28"/>
          <w:lang w:val="en-US"/>
        </w:rPr>
        <w:t>the force of acids</w:t>
      </w:r>
    </w:p>
    <w:p w:rsidR="00AC3F78" w:rsidRDefault="00AC3F78" w:rsidP="004B4A09">
      <w:pPr>
        <w:numPr>
          <w:ilvl w:val="0"/>
          <w:numId w:val="14"/>
        </w:numPr>
        <w:tabs>
          <w:tab w:val="clear" w:pos="720"/>
          <w:tab w:val="num" w:pos="0"/>
          <w:tab w:val="left" w:pos="993"/>
        </w:tabs>
        <w:ind w:left="0" w:firstLine="567"/>
        <w:jc w:val="both"/>
        <w:rPr>
          <w:sz w:val="28"/>
          <w:szCs w:val="28"/>
          <w:lang w:val="en-US"/>
        </w:rPr>
      </w:pPr>
      <w:r w:rsidRPr="004E26E7">
        <w:rPr>
          <w:sz w:val="28"/>
          <w:szCs w:val="28"/>
          <w:lang w:val="en-US"/>
        </w:rPr>
        <w:lastRenderedPageBreak/>
        <w:t>oxi</w:t>
      </w:r>
      <w:r w:rsidR="00DB110B">
        <w:rPr>
          <w:sz w:val="28"/>
          <w:szCs w:val="28"/>
          <w:lang w:val="en-US"/>
        </w:rPr>
        <w:t xml:space="preserve">dation properties of acids at </w:t>
      </w:r>
      <w:r w:rsidRPr="004E26E7">
        <w:rPr>
          <w:sz w:val="28"/>
          <w:szCs w:val="28"/>
          <w:lang w:val="en-US"/>
        </w:rPr>
        <w:t>20</w:t>
      </w:r>
      <w:r w:rsidRPr="004E26E7">
        <w:rPr>
          <w:position w:val="-4"/>
          <w:sz w:val="28"/>
          <w:szCs w:val="28"/>
          <w:lang w:val="en-US"/>
        </w:rPr>
        <w:object w:dxaOrig="140" w:dyaOrig="300">
          <v:shape id="_x0000_i1126" type="#_x0000_t75" style="width:7.8pt;height:16.85pt" o:ole="">
            <v:imagedata r:id="rId220" o:title=""/>
          </v:shape>
          <o:OLEObject Type="Embed" ProgID="Equation.3" ShapeID="_x0000_i1126" DrawAspect="Content" ObjectID="_1462186903" r:id="rId221"/>
        </w:object>
      </w:r>
      <w:r w:rsidRPr="004E26E7">
        <w:rPr>
          <w:sz w:val="28"/>
          <w:szCs w:val="28"/>
          <w:lang w:val="en-US"/>
        </w:rPr>
        <w:t>C</w:t>
      </w:r>
    </w:p>
    <w:p w:rsidR="005B2C31" w:rsidRPr="004E26E7" w:rsidRDefault="005B2C31" w:rsidP="005B2C31">
      <w:pPr>
        <w:tabs>
          <w:tab w:val="left" w:pos="993"/>
        </w:tabs>
        <w:ind w:left="567"/>
        <w:jc w:val="both"/>
        <w:rPr>
          <w:sz w:val="28"/>
          <w:szCs w:val="28"/>
          <w:lang w:val="en-US"/>
        </w:rPr>
      </w:pPr>
    </w:p>
    <w:p w:rsidR="00AC3F78" w:rsidRPr="004E26E7" w:rsidRDefault="00AC3F78" w:rsidP="004B4A09">
      <w:pPr>
        <w:numPr>
          <w:ilvl w:val="0"/>
          <w:numId w:val="14"/>
        </w:numPr>
        <w:tabs>
          <w:tab w:val="clear" w:pos="720"/>
          <w:tab w:val="num" w:pos="0"/>
          <w:tab w:val="left" w:pos="993"/>
        </w:tabs>
        <w:ind w:left="0" w:firstLine="567"/>
        <w:jc w:val="both"/>
        <w:rPr>
          <w:sz w:val="28"/>
          <w:szCs w:val="28"/>
          <w:lang w:val="en-US"/>
        </w:rPr>
      </w:pPr>
      <w:r w:rsidRPr="004E26E7">
        <w:rPr>
          <w:sz w:val="28"/>
          <w:szCs w:val="28"/>
          <w:lang w:val="en-US"/>
        </w:rPr>
        <w:t>mass part of chlorine</w:t>
      </w:r>
    </w:p>
    <w:p w:rsidR="00AC3F78" w:rsidRPr="004E26E7" w:rsidRDefault="00AC3F78" w:rsidP="004B4A09">
      <w:pPr>
        <w:numPr>
          <w:ilvl w:val="0"/>
          <w:numId w:val="13"/>
        </w:numPr>
        <w:tabs>
          <w:tab w:val="clear" w:pos="720"/>
          <w:tab w:val="num" w:pos="0"/>
          <w:tab w:val="left" w:pos="993"/>
        </w:tabs>
        <w:ind w:left="0" w:firstLine="567"/>
        <w:jc w:val="both"/>
        <w:rPr>
          <w:sz w:val="28"/>
          <w:szCs w:val="28"/>
          <w:lang w:val="en-US"/>
        </w:rPr>
      </w:pPr>
      <w:r w:rsidRPr="004E26E7">
        <w:rPr>
          <w:sz w:val="28"/>
          <w:szCs w:val="28"/>
          <w:lang w:val="en-US"/>
        </w:rPr>
        <w:t>Point out the series, in which the acid force from left to right increases:</w:t>
      </w:r>
    </w:p>
    <w:p w:rsidR="00AC3F78" w:rsidRPr="004E26E7" w:rsidRDefault="00AC3F78" w:rsidP="004C0C0E">
      <w:pPr>
        <w:tabs>
          <w:tab w:val="num" w:pos="0"/>
          <w:tab w:val="left" w:pos="993"/>
        </w:tabs>
        <w:ind w:firstLine="567"/>
        <w:jc w:val="both"/>
        <w:rPr>
          <w:sz w:val="28"/>
          <w:szCs w:val="28"/>
          <w:lang w:val="en-US"/>
        </w:rPr>
      </w:pPr>
      <w:r w:rsidRPr="004E26E7">
        <w:rPr>
          <w:sz w:val="28"/>
          <w:szCs w:val="28"/>
          <w:lang w:val="en-US"/>
        </w:rPr>
        <w:t>a) hydrogen fluoride, hydrochloric, hydrogen iodine</w:t>
      </w:r>
    </w:p>
    <w:p w:rsidR="00AC3F78" w:rsidRPr="004E26E7" w:rsidRDefault="00AC3F78" w:rsidP="004C0C0E">
      <w:pPr>
        <w:tabs>
          <w:tab w:val="num" w:pos="0"/>
          <w:tab w:val="left" w:pos="993"/>
        </w:tabs>
        <w:ind w:firstLine="567"/>
        <w:jc w:val="both"/>
        <w:rPr>
          <w:sz w:val="28"/>
          <w:szCs w:val="28"/>
          <w:lang w:val="en-US"/>
        </w:rPr>
      </w:pPr>
      <w:r w:rsidRPr="004E26E7">
        <w:rPr>
          <w:sz w:val="28"/>
          <w:szCs w:val="28"/>
          <w:lang w:val="en-US"/>
        </w:rPr>
        <w:t>b) silicic, carbonic, nitric</w:t>
      </w:r>
    </w:p>
    <w:p w:rsidR="00AC3F78" w:rsidRPr="004E26E7" w:rsidRDefault="00AC3F78" w:rsidP="004C0C0E">
      <w:pPr>
        <w:tabs>
          <w:tab w:val="num" w:pos="0"/>
          <w:tab w:val="left" w:pos="993"/>
        </w:tabs>
        <w:ind w:firstLine="567"/>
        <w:jc w:val="both"/>
        <w:rPr>
          <w:sz w:val="28"/>
          <w:szCs w:val="28"/>
          <w:lang w:val="en-US"/>
        </w:rPr>
      </w:pPr>
      <w:r w:rsidRPr="004E26E7">
        <w:rPr>
          <w:sz w:val="28"/>
          <w:szCs w:val="28"/>
          <w:lang w:val="en-US"/>
        </w:rPr>
        <w:t>c) chlorine, sulphuric</w:t>
      </w:r>
    </w:p>
    <w:p w:rsidR="00AC3F78" w:rsidRPr="004E26E7" w:rsidRDefault="00AC3F78" w:rsidP="004C0C0E">
      <w:pPr>
        <w:tabs>
          <w:tab w:val="num" w:pos="0"/>
          <w:tab w:val="left" w:pos="993"/>
        </w:tabs>
        <w:ind w:firstLine="567"/>
        <w:jc w:val="both"/>
        <w:rPr>
          <w:sz w:val="28"/>
          <w:szCs w:val="28"/>
          <w:lang w:val="en-US"/>
        </w:rPr>
      </w:pPr>
      <w:r w:rsidRPr="004E26E7">
        <w:rPr>
          <w:sz w:val="28"/>
          <w:szCs w:val="28"/>
          <w:lang w:val="en-US"/>
        </w:rPr>
        <w:t>d) arsenic, orthophosphorus, nitric</w:t>
      </w:r>
    </w:p>
    <w:p w:rsidR="00AC3F78" w:rsidRPr="004E26E7" w:rsidRDefault="00AC3F78" w:rsidP="004B4A09">
      <w:pPr>
        <w:numPr>
          <w:ilvl w:val="0"/>
          <w:numId w:val="13"/>
        </w:numPr>
        <w:tabs>
          <w:tab w:val="clear" w:pos="720"/>
          <w:tab w:val="num" w:pos="0"/>
          <w:tab w:val="left" w:pos="993"/>
        </w:tabs>
        <w:ind w:left="0" w:firstLine="567"/>
        <w:jc w:val="both"/>
        <w:rPr>
          <w:sz w:val="28"/>
          <w:szCs w:val="28"/>
          <w:lang w:val="en-US"/>
        </w:rPr>
      </w:pPr>
      <w:r w:rsidRPr="004E26E7">
        <w:rPr>
          <w:sz w:val="28"/>
          <w:szCs w:val="28"/>
          <w:lang w:val="en-US"/>
        </w:rPr>
        <w:t>Show the series, where all substances react with hydrochloric acid:</w:t>
      </w:r>
    </w:p>
    <w:p w:rsidR="00AC3F78" w:rsidRPr="004E26E7" w:rsidRDefault="00AC3F78" w:rsidP="004C0C0E">
      <w:pPr>
        <w:tabs>
          <w:tab w:val="num" w:pos="0"/>
          <w:tab w:val="left" w:pos="993"/>
        </w:tabs>
        <w:ind w:firstLine="567"/>
        <w:jc w:val="both"/>
        <w:rPr>
          <w:sz w:val="28"/>
          <w:szCs w:val="28"/>
          <w:lang w:val="en-US"/>
        </w:rPr>
      </w:pPr>
      <w:r w:rsidRPr="004E26E7">
        <w:rPr>
          <w:position w:val="-66"/>
          <w:sz w:val="28"/>
          <w:szCs w:val="28"/>
          <w:lang w:val="en-US"/>
        </w:rPr>
        <w:object w:dxaOrig="2480" w:dyaOrig="1440">
          <v:shape id="_x0000_i1127" type="#_x0000_t75" style="width:124.55pt;height:1in" o:ole="">
            <v:imagedata r:id="rId222" o:title=""/>
          </v:shape>
          <o:OLEObject Type="Embed" ProgID="Equation.3" ShapeID="_x0000_i1127" DrawAspect="Content" ObjectID="_1462186904" r:id="rId223"/>
        </w:object>
      </w:r>
    </w:p>
    <w:p w:rsidR="00AC3F78" w:rsidRPr="004E26E7" w:rsidRDefault="00AC3F78" w:rsidP="004B4A09">
      <w:pPr>
        <w:numPr>
          <w:ilvl w:val="0"/>
          <w:numId w:val="13"/>
        </w:numPr>
        <w:tabs>
          <w:tab w:val="clear" w:pos="720"/>
          <w:tab w:val="num" w:pos="0"/>
          <w:tab w:val="left" w:pos="993"/>
        </w:tabs>
        <w:ind w:left="0" w:firstLine="567"/>
        <w:jc w:val="both"/>
        <w:rPr>
          <w:sz w:val="28"/>
          <w:szCs w:val="28"/>
          <w:lang w:val="en-US"/>
        </w:rPr>
      </w:pPr>
      <w:r w:rsidRPr="004E26E7">
        <w:rPr>
          <w:sz w:val="28"/>
          <w:szCs w:val="28"/>
          <w:lang w:val="en-US"/>
        </w:rPr>
        <w:t>Specify the formula</w:t>
      </w:r>
      <w:r w:rsidR="007715C1">
        <w:rPr>
          <w:sz w:val="28"/>
          <w:szCs w:val="28"/>
          <w:lang w:val="en-US"/>
        </w:rPr>
        <w:t xml:space="preserve">e </w:t>
      </w:r>
      <w:r w:rsidRPr="004E26E7">
        <w:rPr>
          <w:sz w:val="28"/>
          <w:szCs w:val="28"/>
          <w:lang w:val="en-US"/>
        </w:rPr>
        <w:t xml:space="preserve">of substance, which reacts both with </w:t>
      </w:r>
      <w:r w:rsidR="00DB110B" w:rsidRPr="00DB110B">
        <w:rPr>
          <w:sz w:val="28"/>
          <w:szCs w:val="28"/>
          <w:lang w:val="en-US"/>
        </w:rPr>
        <w:t>hydroiodi</w:t>
      </w:r>
      <w:r w:rsidR="00DB110B">
        <w:rPr>
          <w:sz w:val="28"/>
          <w:szCs w:val="28"/>
          <w:lang w:val="en-US"/>
        </w:rPr>
        <w:t>c acid</w:t>
      </w:r>
      <w:r w:rsidR="00DB110B" w:rsidRPr="00DB110B">
        <w:rPr>
          <w:sz w:val="28"/>
          <w:szCs w:val="28"/>
          <w:lang w:val="en-US"/>
        </w:rPr>
        <w:t xml:space="preserve"> </w:t>
      </w:r>
      <w:r w:rsidRPr="004E26E7">
        <w:rPr>
          <w:sz w:val="28"/>
          <w:szCs w:val="28"/>
          <w:lang w:val="en-US"/>
        </w:rPr>
        <w:t>and carbon</w:t>
      </w:r>
      <w:r w:rsidR="00DB110B">
        <w:rPr>
          <w:sz w:val="28"/>
          <w:szCs w:val="28"/>
          <w:lang w:val="en-US"/>
        </w:rPr>
        <w:t xml:space="preserve"> dioxide</w:t>
      </w:r>
      <w:r w:rsidRPr="004E26E7">
        <w:rPr>
          <w:sz w:val="28"/>
          <w:szCs w:val="28"/>
          <w:lang w:val="en-US"/>
        </w:rPr>
        <w:t>:</w:t>
      </w:r>
    </w:p>
    <w:p w:rsidR="00AC3F78" w:rsidRPr="004E26E7" w:rsidRDefault="00AC3F78" w:rsidP="004C0C0E">
      <w:pPr>
        <w:tabs>
          <w:tab w:val="num" w:pos="0"/>
          <w:tab w:val="left" w:pos="993"/>
        </w:tabs>
        <w:ind w:firstLine="567"/>
        <w:jc w:val="both"/>
        <w:rPr>
          <w:sz w:val="28"/>
          <w:szCs w:val="28"/>
          <w:lang w:val="en-US"/>
        </w:rPr>
      </w:pPr>
      <w:r w:rsidRPr="004E26E7">
        <w:rPr>
          <w:position w:val="-64"/>
          <w:sz w:val="28"/>
          <w:szCs w:val="28"/>
          <w:lang w:val="en-US"/>
        </w:rPr>
        <w:object w:dxaOrig="1300" w:dyaOrig="1400">
          <v:shape id="_x0000_i1128" type="#_x0000_t75" style="width:68.75pt;height:1in" o:ole="">
            <v:imagedata r:id="rId224" o:title=""/>
          </v:shape>
          <o:OLEObject Type="Embed" ProgID="Equation.3" ShapeID="_x0000_i1128" DrawAspect="Content" ObjectID="_1462186905" r:id="rId225"/>
        </w:object>
      </w:r>
    </w:p>
    <w:p w:rsidR="00AC3F78" w:rsidRPr="004E26E7" w:rsidRDefault="00AC3F78" w:rsidP="004B4A09">
      <w:pPr>
        <w:numPr>
          <w:ilvl w:val="0"/>
          <w:numId w:val="13"/>
        </w:numPr>
        <w:tabs>
          <w:tab w:val="clear" w:pos="720"/>
          <w:tab w:val="num" w:pos="0"/>
          <w:tab w:val="left" w:pos="993"/>
        </w:tabs>
        <w:ind w:left="0" w:firstLine="567"/>
        <w:jc w:val="both"/>
        <w:rPr>
          <w:sz w:val="28"/>
          <w:szCs w:val="28"/>
          <w:lang w:val="en-US"/>
        </w:rPr>
      </w:pPr>
      <w:r w:rsidRPr="004E26E7">
        <w:rPr>
          <w:sz w:val="28"/>
          <w:szCs w:val="28"/>
          <w:lang w:val="en-US"/>
        </w:rPr>
        <w:t>Show the substances, which react both with hydrobromi</w:t>
      </w:r>
      <w:r w:rsidR="00DB110B">
        <w:rPr>
          <w:sz w:val="28"/>
          <w:szCs w:val="28"/>
          <w:lang w:val="en-US"/>
        </w:rPr>
        <w:t xml:space="preserve">c acid </w:t>
      </w:r>
      <w:r w:rsidRPr="004E26E7">
        <w:rPr>
          <w:sz w:val="28"/>
          <w:szCs w:val="28"/>
          <w:lang w:val="en-US"/>
        </w:rPr>
        <w:t>and sulphur (VI) oxide:</w:t>
      </w:r>
    </w:p>
    <w:p w:rsidR="00AC3F78" w:rsidRPr="004E26E7" w:rsidRDefault="00AC3F78" w:rsidP="004C0C0E">
      <w:pPr>
        <w:tabs>
          <w:tab w:val="num" w:pos="0"/>
          <w:tab w:val="left" w:pos="993"/>
        </w:tabs>
        <w:ind w:firstLine="567"/>
        <w:jc w:val="both"/>
        <w:rPr>
          <w:sz w:val="28"/>
          <w:szCs w:val="28"/>
          <w:lang w:val="en-US"/>
        </w:rPr>
      </w:pPr>
      <w:r w:rsidRPr="004E26E7">
        <w:rPr>
          <w:sz w:val="28"/>
          <w:szCs w:val="28"/>
          <w:lang w:val="en-US"/>
        </w:rPr>
        <w:t>a)</w:t>
      </w:r>
      <w:r w:rsidR="0096555A" w:rsidRPr="004E26E7">
        <w:rPr>
          <w:sz w:val="28"/>
          <w:szCs w:val="28"/>
          <w:lang w:val="en-US"/>
        </w:rPr>
        <w:t xml:space="preserve"> </w:t>
      </w:r>
      <w:r w:rsidRPr="004E26E7">
        <w:rPr>
          <w:sz w:val="28"/>
          <w:szCs w:val="28"/>
          <w:lang w:val="en-US"/>
        </w:rPr>
        <w:t>K hydroxide</w:t>
      </w:r>
    </w:p>
    <w:p w:rsidR="00AC3F78" w:rsidRPr="004E26E7" w:rsidRDefault="00AC3F78" w:rsidP="004C0C0E">
      <w:pPr>
        <w:tabs>
          <w:tab w:val="num" w:pos="0"/>
          <w:tab w:val="left" w:pos="993"/>
        </w:tabs>
        <w:ind w:firstLine="567"/>
        <w:jc w:val="both"/>
        <w:rPr>
          <w:sz w:val="28"/>
          <w:szCs w:val="28"/>
          <w:lang w:val="en-US"/>
        </w:rPr>
      </w:pPr>
      <w:r w:rsidRPr="004E26E7">
        <w:rPr>
          <w:sz w:val="28"/>
          <w:szCs w:val="28"/>
          <w:lang w:val="en-US"/>
        </w:rPr>
        <w:t>b)</w:t>
      </w:r>
      <w:r w:rsidR="0096555A" w:rsidRPr="004E26E7">
        <w:rPr>
          <w:sz w:val="28"/>
          <w:szCs w:val="28"/>
          <w:lang w:val="en-US"/>
        </w:rPr>
        <w:t xml:space="preserve"> </w:t>
      </w:r>
      <w:r w:rsidRPr="004E26E7">
        <w:rPr>
          <w:sz w:val="28"/>
          <w:szCs w:val="28"/>
          <w:lang w:val="en-US"/>
        </w:rPr>
        <w:t>Mg oxide</w:t>
      </w:r>
    </w:p>
    <w:p w:rsidR="00AC3F78" w:rsidRPr="004E26E7" w:rsidRDefault="00AC3F78" w:rsidP="004C0C0E">
      <w:pPr>
        <w:tabs>
          <w:tab w:val="num" w:pos="0"/>
          <w:tab w:val="left" w:pos="993"/>
        </w:tabs>
        <w:ind w:firstLine="567"/>
        <w:jc w:val="both"/>
        <w:rPr>
          <w:sz w:val="28"/>
          <w:szCs w:val="28"/>
          <w:lang w:val="en-US"/>
        </w:rPr>
      </w:pPr>
      <w:r w:rsidRPr="004E26E7">
        <w:rPr>
          <w:sz w:val="28"/>
          <w:szCs w:val="28"/>
          <w:lang w:val="en-US"/>
        </w:rPr>
        <w:t>c)</w:t>
      </w:r>
      <w:r w:rsidR="0096555A" w:rsidRPr="004E26E7">
        <w:rPr>
          <w:sz w:val="28"/>
          <w:szCs w:val="28"/>
          <w:lang w:val="en-US"/>
        </w:rPr>
        <w:t xml:space="preserve"> </w:t>
      </w:r>
      <w:r w:rsidRPr="004E26E7">
        <w:rPr>
          <w:sz w:val="28"/>
          <w:szCs w:val="28"/>
          <w:lang w:val="en-US"/>
        </w:rPr>
        <w:t>silver</w:t>
      </w:r>
    </w:p>
    <w:p w:rsidR="00AC3F78" w:rsidRPr="004E26E7" w:rsidRDefault="00AC3F78" w:rsidP="004C0C0E">
      <w:pPr>
        <w:tabs>
          <w:tab w:val="num" w:pos="0"/>
          <w:tab w:val="left" w:pos="993"/>
        </w:tabs>
        <w:ind w:firstLine="567"/>
        <w:jc w:val="both"/>
        <w:rPr>
          <w:sz w:val="28"/>
          <w:szCs w:val="28"/>
          <w:lang w:val="en-US"/>
        </w:rPr>
      </w:pPr>
      <w:r w:rsidRPr="004E26E7">
        <w:rPr>
          <w:sz w:val="28"/>
          <w:szCs w:val="28"/>
          <w:lang w:val="en-US"/>
        </w:rPr>
        <w:t>d)</w:t>
      </w:r>
      <w:r w:rsidR="0096555A" w:rsidRPr="004E26E7">
        <w:rPr>
          <w:sz w:val="28"/>
          <w:szCs w:val="28"/>
          <w:lang w:val="en-US"/>
        </w:rPr>
        <w:t xml:space="preserve"> </w:t>
      </w:r>
      <w:r w:rsidRPr="004E26E7">
        <w:rPr>
          <w:sz w:val="28"/>
          <w:szCs w:val="28"/>
          <w:lang w:val="en-US"/>
        </w:rPr>
        <w:t>P (III) oxide</w:t>
      </w:r>
    </w:p>
    <w:p w:rsidR="00AC3F78" w:rsidRPr="004E26E7" w:rsidRDefault="00AC3F78" w:rsidP="004B4A09">
      <w:pPr>
        <w:numPr>
          <w:ilvl w:val="0"/>
          <w:numId w:val="13"/>
        </w:numPr>
        <w:tabs>
          <w:tab w:val="clear" w:pos="720"/>
          <w:tab w:val="num" w:pos="0"/>
          <w:tab w:val="left" w:pos="993"/>
        </w:tabs>
        <w:ind w:left="0" w:firstLine="567"/>
        <w:jc w:val="both"/>
        <w:rPr>
          <w:sz w:val="28"/>
          <w:szCs w:val="28"/>
          <w:lang w:val="en-US"/>
        </w:rPr>
      </w:pPr>
      <w:r w:rsidRPr="004E26E7">
        <w:rPr>
          <w:sz w:val="28"/>
          <w:szCs w:val="28"/>
          <w:lang w:val="en-US"/>
        </w:rPr>
        <w:t>Point out the salts</w:t>
      </w:r>
      <w:r w:rsidR="00DB110B">
        <w:rPr>
          <w:sz w:val="28"/>
          <w:szCs w:val="28"/>
          <w:lang w:val="en-US"/>
        </w:rPr>
        <w:t>,</w:t>
      </w:r>
      <w:r w:rsidRPr="004E26E7">
        <w:rPr>
          <w:sz w:val="28"/>
          <w:szCs w:val="28"/>
          <w:lang w:val="en-US"/>
        </w:rPr>
        <w:t xml:space="preserve"> which react with hydrochloric acid:</w:t>
      </w:r>
    </w:p>
    <w:p w:rsidR="00AC3F78" w:rsidRPr="004E26E7" w:rsidRDefault="00AC3F78" w:rsidP="004C0C0E">
      <w:pPr>
        <w:tabs>
          <w:tab w:val="num" w:pos="0"/>
          <w:tab w:val="left" w:pos="993"/>
        </w:tabs>
        <w:ind w:firstLine="567"/>
        <w:jc w:val="both"/>
        <w:rPr>
          <w:sz w:val="28"/>
          <w:szCs w:val="28"/>
          <w:lang w:val="en-US"/>
        </w:rPr>
      </w:pPr>
      <w:r w:rsidRPr="004E26E7">
        <w:rPr>
          <w:sz w:val="28"/>
          <w:szCs w:val="28"/>
          <w:lang w:val="en-US"/>
        </w:rPr>
        <w:t>a)</w:t>
      </w:r>
      <w:r w:rsidR="0096555A" w:rsidRPr="004E26E7">
        <w:rPr>
          <w:sz w:val="28"/>
          <w:szCs w:val="28"/>
          <w:lang w:val="en-US"/>
        </w:rPr>
        <w:t xml:space="preserve"> </w:t>
      </w:r>
      <w:r w:rsidRPr="004E26E7">
        <w:rPr>
          <w:sz w:val="28"/>
          <w:szCs w:val="28"/>
          <w:lang w:val="en-US"/>
        </w:rPr>
        <w:t>Ag (I) nitrate</w:t>
      </w:r>
    </w:p>
    <w:p w:rsidR="00AC3F78" w:rsidRPr="004E26E7" w:rsidRDefault="00AC3F78" w:rsidP="004C0C0E">
      <w:pPr>
        <w:tabs>
          <w:tab w:val="num" w:pos="0"/>
          <w:tab w:val="left" w:pos="993"/>
        </w:tabs>
        <w:ind w:firstLine="567"/>
        <w:jc w:val="both"/>
        <w:rPr>
          <w:sz w:val="28"/>
          <w:szCs w:val="28"/>
          <w:lang w:val="en-US"/>
        </w:rPr>
      </w:pPr>
      <w:r w:rsidRPr="004E26E7">
        <w:rPr>
          <w:sz w:val="28"/>
          <w:szCs w:val="28"/>
          <w:lang w:val="en-US"/>
        </w:rPr>
        <w:t>b)</w:t>
      </w:r>
      <w:r w:rsidR="0096555A" w:rsidRPr="004E26E7">
        <w:rPr>
          <w:sz w:val="28"/>
          <w:szCs w:val="28"/>
          <w:lang w:val="en-US"/>
        </w:rPr>
        <w:t xml:space="preserve"> </w:t>
      </w:r>
      <w:r w:rsidRPr="004E26E7">
        <w:rPr>
          <w:sz w:val="28"/>
          <w:szCs w:val="28"/>
          <w:lang w:val="en-US"/>
        </w:rPr>
        <w:t>K silicate</w:t>
      </w:r>
    </w:p>
    <w:p w:rsidR="00AC3F78" w:rsidRPr="004E26E7" w:rsidRDefault="00AC3F78" w:rsidP="004C0C0E">
      <w:pPr>
        <w:tabs>
          <w:tab w:val="num" w:pos="0"/>
          <w:tab w:val="left" w:pos="993"/>
        </w:tabs>
        <w:ind w:firstLine="567"/>
        <w:jc w:val="both"/>
        <w:rPr>
          <w:sz w:val="28"/>
          <w:szCs w:val="28"/>
          <w:lang w:val="en-US"/>
        </w:rPr>
      </w:pPr>
      <w:r w:rsidRPr="004E26E7">
        <w:rPr>
          <w:sz w:val="28"/>
          <w:szCs w:val="28"/>
          <w:lang w:val="en-US"/>
        </w:rPr>
        <w:t>c)</w:t>
      </w:r>
      <w:r w:rsidR="0096555A" w:rsidRPr="004E26E7">
        <w:rPr>
          <w:sz w:val="28"/>
          <w:szCs w:val="28"/>
          <w:lang w:val="en-US"/>
        </w:rPr>
        <w:t xml:space="preserve"> </w:t>
      </w:r>
      <w:r w:rsidRPr="004E26E7">
        <w:rPr>
          <w:sz w:val="28"/>
          <w:szCs w:val="28"/>
          <w:lang w:val="en-US"/>
        </w:rPr>
        <w:t>Na carbonate</w:t>
      </w:r>
    </w:p>
    <w:p w:rsidR="00AC3F78" w:rsidRPr="004E26E7" w:rsidRDefault="00AC3F78" w:rsidP="004C0C0E">
      <w:pPr>
        <w:tabs>
          <w:tab w:val="num" w:pos="0"/>
          <w:tab w:val="left" w:pos="993"/>
        </w:tabs>
        <w:ind w:firstLine="567"/>
        <w:jc w:val="both"/>
        <w:rPr>
          <w:sz w:val="28"/>
          <w:szCs w:val="28"/>
          <w:lang w:val="en-US"/>
        </w:rPr>
      </w:pPr>
      <w:r w:rsidRPr="004E26E7">
        <w:rPr>
          <w:sz w:val="28"/>
          <w:szCs w:val="28"/>
          <w:lang w:val="en-US"/>
        </w:rPr>
        <w:t>d)</w:t>
      </w:r>
      <w:r w:rsidR="0096555A" w:rsidRPr="004E26E7">
        <w:rPr>
          <w:sz w:val="28"/>
          <w:szCs w:val="28"/>
          <w:lang w:val="en-US"/>
        </w:rPr>
        <w:t xml:space="preserve"> </w:t>
      </w:r>
      <w:r w:rsidRPr="004E26E7">
        <w:rPr>
          <w:sz w:val="28"/>
          <w:szCs w:val="28"/>
          <w:lang w:val="en-US"/>
        </w:rPr>
        <w:t>Cu (II) sulphate</w:t>
      </w:r>
    </w:p>
    <w:p w:rsidR="00AC3F78" w:rsidRPr="004E26E7" w:rsidRDefault="00AC3F78" w:rsidP="004B4A09">
      <w:pPr>
        <w:numPr>
          <w:ilvl w:val="0"/>
          <w:numId w:val="13"/>
        </w:numPr>
        <w:tabs>
          <w:tab w:val="clear" w:pos="720"/>
          <w:tab w:val="num" w:pos="0"/>
          <w:tab w:val="left" w:pos="993"/>
        </w:tabs>
        <w:ind w:left="0" w:firstLine="567"/>
        <w:jc w:val="both"/>
        <w:rPr>
          <w:sz w:val="28"/>
          <w:szCs w:val="28"/>
          <w:lang w:val="en-US"/>
        </w:rPr>
      </w:pPr>
      <w:r w:rsidRPr="004E26E7">
        <w:rPr>
          <w:sz w:val="28"/>
          <w:szCs w:val="28"/>
          <w:lang w:val="en-US"/>
        </w:rPr>
        <w:t>Show the acids corresponding to sulphuric acid (VI):</w:t>
      </w:r>
    </w:p>
    <w:p w:rsidR="00AC3F78" w:rsidRPr="004E26E7" w:rsidRDefault="00AC3F78" w:rsidP="004C0C0E">
      <w:pPr>
        <w:tabs>
          <w:tab w:val="num" w:pos="0"/>
          <w:tab w:val="left" w:pos="993"/>
        </w:tabs>
        <w:ind w:firstLine="567"/>
        <w:jc w:val="both"/>
        <w:rPr>
          <w:sz w:val="28"/>
          <w:szCs w:val="28"/>
          <w:lang w:val="en-US"/>
        </w:rPr>
      </w:pPr>
      <w:r w:rsidRPr="004E26E7">
        <w:rPr>
          <w:position w:val="-66"/>
          <w:sz w:val="28"/>
          <w:szCs w:val="28"/>
          <w:lang w:val="en-US"/>
        </w:rPr>
        <w:object w:dxaOrig="1020" w:dyaOrig="1440">
          <v:shape id="_x0000_i1129" type="#_x0000_t75" style="width:52.55pt;height:1in" o:ole="">
            <v:imagedata r:id="rId226" o:title=""/>
          </v:shape>
          <o:OLEObject Type="Embed" ProgID="Equation.3" ShapeID="_x0000_i1129" DrawAspect="Content" ObjectID="_1462186906" r:id="rId227"/>
        </w:object>
      </w:r>
    </w:p>
    <w:p w:rsidR="00AC3F78" w:rsidRPr="004E26E7" w:rsidRDefault="00AC3F78" w:rsidP="004B4A09">
      <w:pPr>
        <w:numPr>
          <w:ilvl w:val="0"/>
          <w:numId w:val="13"/>
        </w:numPr>
        <w:tabs>
          <w:tab w:val="clear" w:pos="720"/>
          <w:tab w:val="num" w:pos="0"/>
          <w:tab w:val="left" w:pos="993"/>
        </w:tabs>
        <w:ind w:left="0" w:firstLine="567"/>
        <w:jc w:val="both"/>
        <w:rPr>
          <w:sz w:val="28"/>
          <w:szCs w:val="28"/>
          <w:lang w:val="en-US"/>
        </w:rPr>
      </w:pPr>
      <w:r w:rsidRPr="004E26E7">
        <w:rPr>
          <w:sz w:val="28"/>
          <w:szCs w:val="28"/>
          <w:lang w:val="en-US"/>
        </w:rPr>
        <w:t xml:space="preserve">In what way orthophosphoric acid </w:t>
      </w:r>
      <w:r w:rsidR="00DB110B" w:rsidRPr="004E26E7">
        <w:rPr>
          <w:sz w:val="28"/>
          <w:szCs w:val="28"/>
          <w:lang w:val="en-US"/>
        </w:rPr>
        <w:t xml:space="preserve">can </w:t>
      </w:r>
      <w:r w:rsidRPr="004E26E7">
        <w:rPr>
          <w:sz w:val="28"/>
          <w:szCs w:val="28"/>
          <w:lang w:val="en-US"/>
        </w:rPr>
        <w:t>be received</w:t>
      </w:r>
      <w:r w:rsidR="00DB110B" w:rsidRPr="00DB110B">
        <w:rPr>
          <w:sz w:val="28"/>
          <w:szCs w:val="28"/>
          <w:lang w:val="en-US"/>
        </w:rPr>
        <w:t xml:space="preserve"> </w:t>
      </w:r>
      <w:r w:rsidR="00DB110B" w:rsidRPr="004E26E7">
        <w:rPr>
          <w:sz w:val="28"/>
          <w:szCs w:val="28"/>
          <w:lang w:val="en-US"/>
        </w:rPr>
        <w:t>from phosphorus</w:t>
      </w:r>
      <w:r w:rsidRPr="004E26E7">
        <w:rPr>
          <w:sz w:val="28"/>
          <w:szCs w:val="28"/>
          <w:lang w:val="en-US"/>
        </w:rPr>
        <w:t>?</w:t>
      </w:r>
    </w:p>
    <w:p w:rsidR="00AC3F78" w:rsidRPr="004E26E7" w:rsidRDefault="00DB110B" w:rsidP="004B4A09">
      <w:pPr>
        <w:numPr>
          <w:ilvl w:val="0"/>
          <w:numId w:val="15"/>
        </w:numPr>
        <w:tabs>
          <w:tab w:val="clear" w:pos="720"/>
          <w:tab w:val="num" w:pos="0"/>
          <w:tab w:val="left" w:pos="993"/>
        </w:tabs>
        <w:ind w:left="0" w:firstLine="567"/>
        <w:jc w:val="both"/>
        <w:rPr>
          <w:sz w:val="28"/>
          <w:szCs w:val="28"/>
          <w:lang w:val="en-US"/>
        </w:rPr>
      </w:pPr>
      <w:r>
        <w:rPr>
          <w:sz w:val="28"/>
          <w:szCs w:val="28"/>
          <w:lang w:val="en-US"/>
        </w:rPr>
        <w:t>by</w:t>
      </w:r>
      <w:r w:rsidR="00AC3F78" w:rsidRPr="004E26E7">
        <w:rPr>
          <w:sz w:val="28"/>
          <w:szCs w:val="28"/>
          <w:lang w:val="en-US"/>
        </w:rPr>
        <w:t xml:space="preserve"> oxidation of phosphorus till </w:t>
      </w:r>
      <w:r w:rsidR="00AC3F78" w:rsidRPr="004E26E7">
        <w:rPr>
          <w:position w:val="-12"/>
          <w:sz w:val="28"/>
          <w:szCs w:val="28"/>
          <w:lang w:val="en-US"/>
        </w:rPr>
        <w:object w:dxaOrig="500" w:dyaOrig="360">
          <v:shape id="_x0000_i1130" type="#_x0000_t75" style="width:25.3pt;height:22.05pt" o:ole="">
            <v:imagedata r:id="rId228" o:title=""/>
          </v:shape>
          <o:OLEObject Type="Embed" ProgID="Equation.3" ShapeID="_x0000_i1130" DrawAspect="Content" ObjectID="_1462186907" r:id="rId229"/>
        </w:object>
      </w:r>
      <w:r w:rsidR="00AC3F78" w:rsidRPr="004E26E7">
        <w:rPr>
          <w:sz w:val="28"/>
          <w:szCs w:val="28"/>
          <w:lang w:val="en-US"/>
        </w:rPr>
        <w:t xml:space="preserve"> and by solution of an oxide in water</w:t>
      </w:r>
    </w:p>
    <w:p w:rsidR="00AC3F78" w:rsidRPr="004E26E7" w:rsidRDefault="00AC3F78" w:rsidP="004B4A09">
      <w:pPr>
        <w:numPr>
          <w:ilvl w:val="0"/>
          <w:numId w:val="15"/>
        </w:numPr>
        <w:tabs>
          <w:tab w:val="clear" w:pos="720"/>
          <w:tab w:val="num" w:pos="0"/>
          <w:tab w:val="left" w:pos="993"/>
        </w:tabs>
        <w:ind w:left="0" w:firstLine="567"/>
        <w:jc w:val="both"/>
        <w:rPr>
          <w:sz w:val="28"/>
          <w:szCs w:val="28"/>
          <w:lang w:val="en-US"/>
        </w:rPr>
      </w:pPr>
      <w:r w:rsidRPr="004E26E7">
        <w:rPr>
          <w:sz w:val="28"/>
          <w:szCs w:val="28"/>
          <w:lang w:val="en-US"/>
        </w:rPr>
        <w:t xml:space="preserve">by oxidation of phosphorus till </w:t>
      </w:r>
      <w:r w:rsidRPr="004E26E7">
        <w:rPr>
          <w:position w:val="-12"/>
          <w:sz w:val="28"/>
          <w:szCs w:val="28"/>
          <w:lang w:val="en-US"/>
        </w:rPr>
        <w:object w:dxaOrig="500" w:dyaOrig="360">
          <v:shape id="_x0000_i1131" type="#_x0000_t75" style="width:25.3pt;height:22.05pt" o:ole="">
            <v:imagedata r:id="rId230" o:title=""/>
          </v:shape>
          <o:OLEObject Type="Embed" ProgID="Equation.3" ShapeID="_x0000_i1131" DrawAspect="Content" ObjectID="_1462186908" r:id="rId231"/>
        </w:object>
      </w:r>
      <w:r w:rsidRPr="004E26E7">
        <w:rPr>
          <w:sz w:val="28"/>
          <w:szCs w:val="28"/>
          <w:lang w:val="en-US"/>
        </w:rPr>
        <w:t xml:space="preserve"> and by dissolution of an oxide in water without heating</w:t>
      </w:r>
    </w:p>
    <w:p w:rsidR="00AC3F78" w:rsidRPr="004E26E7" w:rsidRDefault="00DB110B" w:rsidP="004B4A09">
      <w:pPr>
        <w:numPr>
          <w:ilvl w:val="0"/>
          <w:numId w:val="15"/>
        </w:numPr>
        <w:tabs>
          <w:tab w:val="clear" w:pos="720"/>
          <w:tab w:val="num" w:pos="0"/>
          <w:tab w:val="left" w:pos="993"/>
        </w:tabs>
        <w:ind w:left="0" w:firstLine="567"/>
        <w:jc w:val="both"/>
        <w:rPr>
          <w:sz w:val="28"/>
          <w:szCs w:val="28"/>
          <w:lang w:val="en-US"/>
        </w:rPr>
      </w:pPr>
      <w:r w:rsidRPr="004E26E7">
        <w:rPr>
          <w:sz w:val="28"/>
          <w:szCs w:val="28"/>
          <w:lang w:val="en-US"/>
        </w:rPr>
        <w:t xml:space="preserve">by oxidation of phosphorus till </w:t>
      </w:r>
      <w:r w:rsidRPr="004E26E7">
        <w:rPr>
          <w:position w:val="-12"/>
          <w:sz w:val="28"/>
          <w:szCs w:val="28"/>
          <w:lang w:val="en-US"/>
        </w:rPr>
        <w:object w:dxaOrig="500" w:dyaOrig="360">
          <v:shape id="_x0000_i1132" type="#_x0000_t75" style="width:25.3pt;height:22.05pt" o:ole="">
            <v:imagedata r:id="rId230" o:title=""/>
          </v:shape>
          <o:OLEObject Type="Embed" ProgID="Equation.3" ShapeID="_x0000_i1132" DrawAspect="Content" ObjectID="_1462186909" r:id="rId232"/>
        </w:object>
      </w:r>
      <w:r w:rsidR="00AC3F78" w:rsidRPr="004E26E7">
        <w:rPr>
          <w:sz w:val="28"/>
          <w:szCs w:val="28"/>
          <w:lang w:val="en-US"/>
        </w:rPr>
        <w:t>, but an oxide is dissolved in hot water</w:t>
      </w:r>
    </w:p>
    <w:p w:rsidR="00AC3F78" w:rsidRPr="004E26E7" w:rsidRDefault="00AC3F78" w:rsidP="004B4A09">
      <w:pPr>
        <w:numPr>
          <w:ilvl w:val="0"/>
          <w:numId w:val="15"/>
        </w:numPr>
        <w:tabs>
          <w:tab w:val="clear" w:pos="720"/>
          <w:tab w:val="num" w:pos="0"/>
          <w:tab w:val="left" w:pos="993"/>
        </w:tabs>
        <w:ind w:left="0" w:firstLine="567"/>
        <w:jc w:val="both"/>
        <w:rPr>
          <w:sz w:val="28"/>
          <w:szCs w:val="28"/>
          <w:lang w:val="en-US"/>
        </w:rPr>
      </w:pPr>
      <w:r w:rsidRPr="004E26E7">
        <w:rPr>
          <w:sz w:val="28"/>
          <w:szCs w:val="28"/>
          <w:lang w:val="en-US"/>
        </w:rPr>
        <w:t>by a reaction of phosphorus with nitric acid (concentrat</w:t>
      </w:r>
      <w:r w:rsidR="00DB110B">
        <w:rPr>
          <w:sz w:val="28"/>
          <w:szCs w:val="28"/>
          <w:lang w:val="en-US"/>
        </w:rPr>
        <w:t>ed</w:t>
      </w:r>
      <w:r w:rsidRPr="004E26E7">
        <w:rPr>
          <w:sz w:val="28"/>
          <w:szCs w:val="28"/>
          <w:lang w:val="en-US"/>
        </w:rPr>
        <w:t>, t</w:t>
      </w:r>
      <w:r w:rsidRPr="004E26E7">
        <w:rPr>
          <w:position w:val="-4"/>
          <w:sz w:val="28"/>
          <w:szCs w:val="28"/>
          <w:lang w:val="en-US"/>
        </w:rPr>
        <w:object w:dxaOrig="140" w:dyaOrig="300">
          <v:shape id="_x0000_i1133" type="#_x0000_t75" style="width:7.8pt;height:16.85pt" o:ole="">
            <v:imagedata r:id="rId233" o:title=""/>
          </v:shape>
          <o:OLEObject Type="Embed" ProgID="Equation.3" ShapeID="_x0000_i1133" DrawAspect="Content" ObjectID="_1462186910" r:id="rId234"/>
        </w:object>
      </w:r>
      <w:r w:rsidRPr="004E26E7">
        <w:rPr>
          <w:sz w:val="28"/>
          <w:szCs w:val="28"/>
          <w:lang w:val="en-US"/>
        </w:rPr>
        <w:t>C)</w:t>
      </w:r>
    </w:p>
    <w:p w:rsidR="00AC3F78" w:rsidRPr="004E26E7" w:rsidRDefault="00AC3F78" w:rsidP="004B4A09">
      <w:pPr>
        <w:numPr>
          <w:ilvl w:val="0"/>
          <w:numId w:val="13"/>
        </w:numPr>
        <w:tabs>
          <w:tab w:val="clear" w:pos="720"/>
          <w:tab w:val="num" w:pos="0"/>
          <w:tab w:val="left" w:pos="993"/>
        </w:tabs>
        <w:ind w:left="0" w:firstLine="567"/>
        <w:jc w:val="both"/>
        <w:rPr>
          <w:sz w:val="28"/>
          <w:szCs w:val="28"/>
          <w:lang w:val="en-US"/>
        </w:rPr>
      </w:pPr>
      <w:r w:rsidRPr="004E26E7">
        <w:rPr>
          <w:sz w:val="28"/>
          <w:szCs w:val="28"/>
          <w:lang w:val="en-US"/>
        </w:rPr>
        <w:t>Specify the substances, which react with orthophosphorus acid:</w:t>
      </w:r>
    </w:p>
    <w:p w:rsidR="00AC3F78" w:rsidRPr="004E26E7" w:rsidRDefault="00AC3F78" w:rsidP="004C0C0E">
      <w:pPr>
        <w:tabs>
          <w:tab w:val="num" w:pos="0"/>
          <w:tab w:val="left" w:pos="993"/>
        </w:tabs>
        <w:ind w:firstLine="567"/>
        <w:jc w:val="both"/>
        <w:rPr>
          <w:sz w:val="28"/>
          <w:szCs w:val="28"/>
          <w:lang w:val="en-US"/>
        </w:rPr>
      </w:pPr>
      <w:r w:rsidRPr="004E26E7">
        <w:rPr>
          <w:sz w:val="28"/>
          <w:szCs w:val="28"/>
          <w:lang w:val="en-US"/>
        </w:rPr>
        <w:lastRenderedPageBreak/>
        <w:t>a)</w:t>
      </w:r>
      <w:r w:rsidR="0096555A" w:rsidRPr="004E26E7">
        <w:rPr>
          <w:sz w:val="28"/>
          <w:szCs w:val="28"/>
          <w:lang w:val="en-US"/>
        </w:rPr>
        <w:t xml:space="preserve"> </w:t>
      </w:r>
      <w:r w:rsidRPr="004E26E7">
        <w:rPr>
          <w:sz w:val="28"/>
          <w:szCs w:val="28"/>
          <w:lang w:val="en-US"/>
        </w:rPr>
        <w:t>potassium</w:t>
      </w:r>
    </w:p>
    <w:p w:rsidR="00AC3F78" w:rsidRPr="004E26E7" w:rsidRDefault="00AC3F78" w:rsidP="004C0C0E">
      <w:pPr>
        <w:tabs>
          <w:tab w:val="num" w:pos="0"/>
          <w:tab w:val="left" w:pos="993"/>
        </w:tabs>
        <w:ind w:firstLine="567"/>
        <w:jc w:val="both"/>
        <w:rPr>
          <w:sz w:val="28"/>
          <w:szCs w:val="28"/>
          <w:lang w:val="en-US"/>
        </w:rPr>
      </w:pPr>
      <w:r w:rsidRPr="004E26E7">
        <w:rPr>
          <w:sz w:val="28"/>
          <w:szCs w:val="28"/>
          <w:lang w:val="en-US"/>
        </w:rPr>
        <w:t>b)</w:t>
      </w:r>
      <w:r w:rsidR="0096555A" w:rsidRPr="004E26E7">
        <w:rPr>
          <w:sz w:val="28"/>
          <w:szCs w:val="28"/>
          <w:lang w:val="en-US"/>
        </w:rPr>
        <w:t xml:space="preserve"> </w:t>
      </w:r>
      <w:r w:rsidRPr="004E26E7">
        <w:rPr>
          <w:sz w:val="28"/>
          <w:szCs w:val="28"/>
          <w:lang w:val="en-US"/>
        </w:rPr>
        <w:t>potassium carbonate</w:t>
      </w:r>
    </w:p>
    <w:p w:rsidR="00AC3F78" w:rsidRPr="004E26E7" w:rsidRDefault="00AC3F78" w:rsidP="004C0C0E">
      <w:pPr>
        <w:tabs>
          <w:tab w:val="num" w:pos="0"/>
          <w:tab w:val="left" w:pos="993"/>
        </w:tabs>
        <w:ind w:firstLine="567"/>
        <w:jc w:val="both"/>
        <w:rPr>
          <w:sz w:val="28"/>
          <w:szCs w:val="28"/>
          <w:lang w:val="en-US"/>
        </w:rPr>
      </w:pPr>
      <w:r w:rsidRPr="004E26E7">
        <w:rPr>
          <w:sz w:val="28"/>
          <w:szCs w:val="28"/>
          <w:lang w:val="en-US"/>
        </w:rPr>
        <w:t>c)</w:t>
      </w:r>
      <w:r w:rsidR="0096555A" w:rsidRPr="004E26E7">
        <w:rPr>
          <w:sz w:val="28"/>
          <w:szCs w:val="28"/>
          <w:lang w:val="en-US"/>
        </w:rPr>
        <w:t xml:space="preserve"> </w:t>
      </w:r>
      <w:r w:rsidRPr="004E26E7">
        <w:rPr>
          <w:sz w:val="28"/>
          <w:szCs w:val="28"/>
          <w:lang w:val="en-US"/>
        </w:rPr>
        <w:t>sodium hydroxide</w:t>
      </w:r>
    </w:p>
    <w:p w:rsidR="00AC3F78" w:rsidRPr="004E26E7" w:rsidRDefault="00AC3F78" w:rsidP="004C0C0E">
      <w:pPr>
        <w:tabs>
          <w:tab w:val="num" w:pos="0"/>
          <w:tab w:val="left" w:pos="993"/>
        </w:tabs>
        <w:ind w:firstLine="567"/>
        <w:jc w:val="both"/>
        <w:rPr>
          <w:sz w:val="28"/>
          <w:szCs w:val="28"/>
          <w:lang w:val="en-US"/>
        </w:rPr>
      </w:pPr>
      <w:r w:rsidRPr="004E26E7">
        <w:rPr>
          <w:sz w:val="28"/>
          <w:szCs w:val="28"/>
          <w:lang w:val="en-US"/>
        </w:rPr>
        <w:t>d)</w:t>
      </w:r>
      <w:r w:rsidR="0096555A" w:rsidRPr="004E26E7">
        <w:rPr>
          <w:sz w:val="28"/>
          <w:szCs w:val="28"/>
          <w:lang w:val="en-US"/>
        </w:rPr>
        <w:t xml:space="preserve"> </w:t>
      </w:r>
      <w:r w:rsidRPr="004E26E7">
        <w:rPr>
          <w:sz w:val="28"/>
          <w:szCs w:val="28"/>
          <w:lang w:val="en-US"/>
        </w:rPr>
        <w:t>silver (I) nitrate</w:t>
      </w:r>
    </w:p>
    <w:p w:rsidR="00AC3F78" w:rsidRPr="004E26E7" w:rsidRDefault="00AC3F78" w:rsidP="004B4A09">
      <w:pPr>
        <w:numPr>
          <w:ilvl w:val="0"/>
          <w:numId w:val="13"/>
        </w:numPr>
        <w:tabs>
          <w:tab w:val="clear" w:pos="720"/>
          <w:tab w:val="num" w:pos="0"/>
          <w:tab w:val="left" w:pos="993"/>
        </w:tabs>
        <w:ind w:left="0" w:firstLine="567"/>
        <w:jc w:val="both"/>
        <w:rPr>
          <w:sz w:val="28"/>
          <w:szCs w:val="28"/>
          <w:lang w:val="en-US"/>
        </w:rPr>
      </w:pPr>
      <w:r w:rsidRPr="004E26E7">
        <w:rPr>
          <w:sz w:val="28"/>
          <w:szCs w:val="28"/>
          <w:lang w:val="en-US"/>
        </w:rPr>
        <w:t>Show the color of litmus in the acidic medium:</w:t>
      </w:r>
    </w:p>
    <w:p w:rsidR="00AC3F78" w:rsidRPr="004E26E7" w:rsidRDefault="00AC3F78" w:rsidP="004C0C0E">
      <w:pPr>
        <w:tabs>
          <w:tab w:val="num" w:pos="0"/>
          <w:tab w:val="left" w:pos="993"/>
        </w:tabs>
        <w:ind w:firstLine="567"/>
        <w:jc w:val="both"/>
        <w:rPr>
          <w:sz w:val="28"/>
          <w:szCs w:val="28"/>
          <w:lang w:val="en-US"/>
        </w:rPr>
      </w:pPr>
      <w:r w:rsidRPr="004E26E7">
        <w:rPr>
          <w:sz w:val="28"/>
          <w:szCs w:val="28"/>
          <w:lang w:val="en-US"/>
        </w:rPr>
        <w:t>a)</w:t>
      </w:r>
      <w:r w:rsidR="0096555A" w:rsidRPr="004E26E7">
        <w:rPr>
          <w:sz w:val="28"/>
          <w:szCs w:val="28"/>
          <w:lang w:val="en-US"/>
        </w:rPr>
        <w:t xml:space="preserve"> </w:t>
      </w:r>
      <w:r w:rsidRPr="004E26E7">
        <w:rPr>
          <w:sz w:val="28"/>
          <w:szCs w:val="28"/>
          <w:lang w:val="en-US"/>
        </w:rPr>
        <w:t>colorless</w:t>
      </w:r>
    </w:p>
    <w:p w:rsidR="00AC3F78" w:rsidRPr="004E26E7" w:rsidRDefault="00AC3F78" w:rsidP="004C0C0E">
      <w:pPr>
        <w:tabs>
          <w:tab w:val="num" w:pos="0"/>
          <w:tab w:val="left" w:pos="993"/>
        </w:tabs>
        <w:ind w:firstLine="567"/>
        <w:jc w:val="both"/>
        <w:rPr>
          <w:sz w:val="28"/>
          <w:szCs w:val="28"/>
          <w:lang w:val="en-US"/>
        </w:rPr>
      </w:pPr>
      <w:r w:rsidRPr="004E26E7">
        <w:rPr>
          <w:sz w:val="28"/>
          <w:szCs w:val="28"/>
          <w:lang w:val="en-US"/>
        </w:rPr>
        <w:t>b)</w:t>
      </w:r>
      <w:r w:rsidR="0096555A" w:rsidRPr="004E26E7">
        <w:rPr>
          <w:sz w:val="28"/>
          <w:szCs w:val="28"/>
          <w:lang w:val="en-US"/>
        </w:rPr>
        <w:t xml:space="preserve"> </w:t>
      </w:r>
      <w:r w:rsidRPr="004E26E7">
        <w:rPr>
          <w:sz w:val="28"/>
          <w:szCs w:val="28"/>
          <w:lang w:val="en-US"/>
        </w:rPr>
        <w:t>blue</w:t>
      </w:r>
    </w:p>
    <w:p w:rsidR="00AC3F78" w:rsidRPr="004E26E7" w:rsidRDefault="00AC3F78" w:rsidP="004C0C0E">
      <w:pPr>
        <w:tabs>
          <w:tab w:val="num" w:pos="0"/>
          <w:tab w:val="left" w:pos="993"/>
        </w:tabs>
        <w:ind w:firstLine="567"/>
        <w:jc w:val="both"/>
        <w:rPr>
          <w:sz w:val="28"/>
          <w:szCs w:val="28"/>
          <w:lang w:val="en-US"/>
        </w:rPr>
      </w:pPr>
      <w:r w:rsidRPr="004E26E7">
        <w:rPr>
          <w:sz w:val="28"/>
          <w:szCs w:val="28"/>
          <w:lang w:val="en-US"/>
        </w:rPr>
        <w:t>c)</w:t>
      </w:r>
      <w:r w:rsidR="0096555A" w:rsidRPr="004E26E7">
        <w:rPr>
          <w:sz w:val="28"/>
          <w:szCs w:val="28"/>
          <w:lang w:val="en-US"/>
        </w:rPr>
        <w:t xml:space="preserve"> </w:t>
      </w:r>
      <w:r w:rsidRPr="004E26E7">
        <w:rPr>
          <w:sz w:val="28"/>
          <w:szCs w:val="28"/>
          <w:lang w:val="en-US"/>
        </w:rPr>
        <w:t>red</w:t>
      </w:r>
    </w:p>
    <w:p w:rsidR="00AC3F78" w:rsidRPr="004E26E7" w:rsidRDefault="00AC3F78" w:rsidP="004C0C0E">
      <w:pPr>
        <w:tabs>
          <w:tab w:val="num" w:pos="0"/>
          <w:tab w:val="left" w:pos="993"/>
        </w:tabs>
        <w:ind w:firstLine="567"/>
        <w:jc w:val="both"/>
        <w:rPr>
          <w:sz w:val="28"/>
          <w:szCs w:val="28"/>
          <w:lang w:val="en-US"/>
        </w:rPr>
      </w:pPr>
      <w:r w:rsidRPr="004E26E7">
        <w:rPr>
          <w:sz w:val="28"/>
          <w:szCs w:val="28"/>
          <w:lang w:val="en-US"/>
        </w:rPr>
        <w:t>d)</w:t>
      </w:r>
      <w:r w:rsidR="0096555A" w:rsidRPr="004E26E7">
        <w:rPr>
          <w:sz w:val="28"/>
          <w:szCs w:val="28"/>
          <w:lang w:val="en-US"/>
        </w:rPr>
        <w:t xml:space="preserve"> </w:t>
      </w:r>
      <w:r w:rsidRPr="004E26E7">
        <w:rPr>
          <w:sz w:val="28"/>
          <w:szCs w:val="28"/>
          <w:lang w:val="en-US"/>
        </w:rPr>
        <w:t>crimson</w:t>
      </w:r>
    </w:p>
    <w:p w:rsidR="00AC3F78" w:rsidRPr="004E26E7" w:rsidRDefault="00AC3F78" w:rsidP="004B4A09">
      <w:pPr>
        <w:numPr>
          <w:ilvl w:val="0"/>
          <w:numId w:val="13"/>
        </w:numPr>
        <w:tabs>
          <w:tab w:val="clear" w:pos="720"/>
          <w:tab w:val="num" w:pos="0"/>
          <w:tab w:val="left" w:pos="993"/>
        </w:tabs>
        <w:ind w:left="0" w:firstLine="567"/>
        <w:jc w:val="both"/>
        <w:rPr>
          <w:sz w:val="28"/>
          <w:szCs w:val="28"/>
          <w:lang w:val="en-US"/>
        </w:rPr>
      </w:pPr>
      <w:r w:rsidRPr="004E26E7">
        <w:rPr>
          <w:sz w:val="28"/>
          <w:szCs w:val="28"/>
          <w:lang w:val="en-US"/>
        </w:rPr>
        <w:t xml:space="preserve">Specify </w:t>
      </w:r>
      <w:r w:rsidR="00DB110B">
        <w:rPr>
          <w:sz w:val="28"/>
          <w:szCs w:val="28"/>
          <w:lang w:val="en-US"/>
        </w:rPr>
        <w:t>di</w:t>
      </w:r>
      <w:r w:rsidRPr="004E26E7">
        <w:rPr>
          <w:sz w:val="28"/>
          <w:szCs w:val="28"/>
          <w:lang w:val="en-US"/>
        </w:rPr>
        <w:t>basic acids:</w:t>
      </w:r>
    </w:p>
    <w:p w:rsidR="00AC3F78" w:rsidRPr="004E26E7" w:rsidRDefault="00AC3F78" w:rsidP="004C0C0E">
      <w:pPr>
        <w:tabs>
          <w:tab w:val="num" w:pos="0"/>
          <w:tab w:val="left" w:pos="993"/>
        </w:tabs>
        <w:ind w:firstLine="567"/>
        <w:jc w:val="both"/>
        <w:rPr>
          <w:sz w:val="28"/>
          <w:szCs w:val="28"/>
          <w:lang w:val="en-US"/>
        </w:rPr>
      </w:pPr>
      <w:r w:rsidRPr="004E26E7">
        <w:rPr>
          <w:sz w:val="28"/>
          <w:szCs w:val="28"/>
          <w:lang w:val="en-US"/>
        </w:rPr>
        <w:t>a)</w:t>
      </w:r>
      <w:r w:rsidR="0096555A" w:rsidRPr="004E26E7">
        <w:rPr>
          <w:sz w:val="28"/>
          <w:szCs w:val="28"/>
          <w:lang w:val="en-US"/>
        </w:rPr>
        <w:t xml:space="preserve"> </w:t>
      </w:r>
      <w:r w:rsidRPr="004E26E7">
        <w:rPr>
          <w:sz w:val="28"/>
          <w:szCs w:val="28"/>
          <w:lang w:val="en-US"/>
        </w:rPr>
        <w:t>acetic</w:t>
      </w:r>
    </w:p>
    <w:p w:rsidR="00AC3F78" w:rsidRPr="004E26E7" w:rsidRDefault="00AC3F78" w:rsidP="004C0C0E">
      <w:pPr>
        <w:tabs>
          <w:tab w:val="num" w:pos="0"/>
          <w:tab w:val="left" w:pos="993"/>
        </w:tabs>
        <w:ind w:firstLine="567"/>
        <w:jc w:val="both"/>
        <w:rPr>
          <w:sz w:val="28"/>
          <w:szCs w:val="28"/>
          <w:lang w:val="en-US"/>
        </w:rPr>
      </w:pPr>
      <w:r w:rsidRPr="004E26E7">
        <w:rPr>
          <w:sz w:val="28"/>
          <w:szCs w:val="28"/>
          <w:lang w:val="en-US"/>
        </w:rPr>
        <w:t>b)</w:t>
      </w:r>
      <w:r w:rsidR="0096555A" w:rsidRPr="004E26E7">
        <w:rPr>
          <w:sz w:val="28"/>
          <w:szCs w:val="28"/>
          <w:lang w:val="en-US"/>
        </w:rPr>
        <w:t xml:space="preserve"> </w:t>
      </w:r>
      <w:r w:rsidRPr="004E26E7">
        <w:rPr>
          <w:sz w:val="28"/>
          <w:szCs w:val="28"/>
          <w:lang w:val="en-US"/>
        </w:rPr>
        <w:t>carbonic</w:t>
      </w:r>
    </w:p>
    <w:p w:rsidR="00AC3F78" w:rsidRPr="004E26E7" w:rsidRDefault="00AC3F78" w:rsidP="004C0C0E">
      <w:pPr>
        <w:tabs>
          <w:tab w:val="num" w:pos="0"/>
          <w:tab w:val="left" w:pos="993"/>
        </w:tabs>
        <w:ind w:firstLine="567"/>
        <w:jc w:val="both"/>
        <w:rPr>
          <w:sz w:val="28"/>
          <w:szCs w:val="28"/>
          <w:lang w:val="en-US"/>
        </w:rPr>
      </w:pPr>
      <w:r w:rsidRPr="004E26E7">
        <w:rPr>
          <w:sz w:val="28"/>
          <w:szCs w:val="28"/>
          <w:lang w:val="en-US"/>
        </w:rPr>
        <w:t>c)</w:t>
      </w:r>
      <w:r w:rsidR="0096555A" w:rsidRPr="004E26E7">
        <w:rPr>
          <w:sz w:val="28"/>
          <w:szCs w:val="28"/>
          <w:lang w:val="en-US"/>
        </w:rPr>
        <w:t xml:space="preserve"> </w:t>
      </w:r>
      <w:r w:rsidRPr="004E26E7">
        <w:rPr>
          <w:sz w:val="28"/>
          <w:szCs w:val="28"/>
          <w:lang w:val="en-US"/>
        </w:rPr>
        <w:t>nitric</w:t>
      </w:r>
    </w:p>
    <w:p w:rsidR="00AC3F78" w:rsidRPr="004E26E7" w:rsidRDefault="00AC3F78" w:rsidP="004C0C0E">
      <w:pPr>
        <w:tabs>
          <w:tab w:val="num" w:pos="0"/>
          <w:tab w:val="left" w:pos="993"/>
        </w:tabs>
        <w:ind w:firstLine="567"/>
        <w:jc w:val="both"/>
        <w:rPr>
          <w:sz w:val="28"/>
          <w:szCs w:val="28"/>
          <w:lang w:val="en-US"/>
        </w:rPr>
      </w:pPr>
      <w:r w:rsidRPr="004E26E7">
        <w:rPr>
          <w:sz w:val="28"/>
          <w:szCs w:val="28"/>
          <w:lang w:val="en-US"/>
        </w:rPr>
        <w:t>d)</w:t>
      </w:r>
      <w:r w:rsidR="0096555A" w:rsidRPr="004E26E7">
        <w:rPr>
          <w:sz w:val="28"/>
          <w:szCs w:val="28"/>
          <w:lang w:val="en-US"/>
        </w:rPr>
        <w:t xml:space="preserve"> </w:t>
      </w:r>
      <w:r w:rsidRPr="004E26E7">
        <w:rPr>
          <w:sz w:val="28"/>
          <w:szCs w:val="28"/>
          <w:lang w:val="en-US"/>
        </w:rPr>
        <w:t>hydrogen sulphide</w:t>
      </w:r>
    </w:p>
    <w:p w:rsidR="00AC3F78" w:rsidRPr="004E26E7" w:rsidRDefault="00AC3F78" w:rsidP="004B4A09">
      <w:pPr>
        <w:numPr>
          <w:ilvl w:val="0"/>
          <w:numId w:val="13"/>
        </w:numPr>
        <w:tabs>
          <w:tab w:val="clear" w:pos="720"/>
          <w:tab w:val="num" w:pos="0"/>
          <w:tab w:val="left" w:pos="993"/>
        </w:tabs>
        <w:ind w:left="0" w:firstLine="567"/>
        <w:jc w:val="both"/>
        <w:rPr>
          <w:sz w:val="28"/>
          <w:szCs w:val="28"/>
          <w:lang w:val="en-US"/>
        </w:rPr>
      </w:pPr>
      <w:r w:rsidRPr="004E26E7">
        <w:rPr>
          <w:sz w:val="28"/>
          <w:szCs w:val="28"/>
          <w:lang w:val="en-US"/>
        </w:rPr>
        <w:t>What metals do not react with hydrochloric acid?</w:t>
      </w:r>
    </w:p>
    <w:p w:rsidR="00AC3F78" w:rsidRPr="004E26E7" w:rsidRDefault="00AC3F78" w:rsidP="004C0C0E">
      <w:pPr>
        <w:tabs>
          <w:tab w:val="num" w:pos="0"/>
          <w:tab w:val="left" w:pos="993"/>
        </w:tabs>
        <w:ind w:firstLine="567"/>
        <w:jc w:val="both"/>
        <w:rPr>
          <w:sz w:val="28"/>
          <w:szCs w:val="28"/>
          <w:lang w:val="en-US"/>
        </w:rPr>
      </w:pPr>
      <w:r w:rsidRPr="004E26E7">
        <w:rPr>
          <w:sz w:val="28"/>
          <w:szCs w:val="28"/>
          <w:lang w:val="en-US"/>
        </w:rPr>
        <w:t>a)</w:t>
      </w:r>
      <w:r w:rsidR="0096555A" w:rsidRPr="004E26E7">
        <w:rPr>
          <w:sz w:val="28"/>
          <w:szCs w:val="28"/>
          <w:lang w:val="en-US"/>
        </w:rPr>
        <w:t xml:space="preserve"> </w:t>
      </w:r>
      <w:r w:rsidRPr="004E26E7">
        <w:rPr>
          <w:sz w:val="28"/>
          <w:szCs w:val="28"/>
          <w:lang w:val="en-US"/>
        </w:rPr>
        <w:t>gold</w:t>
      </w:r>
    </w:p>
    <w:p w:rsidR="00AC3F78" w:rsidRPr="004E26E7" w:rsidRDefault="00AC3F78" w:rsidP="004C0C0E">
      <w:pPr>
        <w:tabs>
          <w:tab w:val="num" w:pos="0"/>
          <w:tab w:val="left" w:pos="993"/>
        </w:tabs>
        <w:ind w:firstLine="567"/>
        <w:jc w:val="both"/>
        <w:rPr>
          <w:sz w:val="28"/>
          <w:szCs w:val="28"/>
          <w:lang w:val="en-US"/>
        </w:rPr>
      </w:pPr>
      <w:r w:rsidRPr="004E26E7">
        <w:rPr>
          <w:sz w:val="28"/>
          <w:szCs w:val="28"/>
          <w:lang w:val="en-US"/>
        </w:rPr>
        <w:t>b)</w:t>
      </w:r>
      <w:r w:rsidR="0096555A" w:rsidRPr="004E26E7">
        <w:rPr>
          <w:sz w:val="28"/>
          <w:szCs w:val="28"/>
          <w:lang w:val="en-US"/>
        </w:rPr>
        <w:t xml:space="preserve"> </w:t>
      </w:r>
      <w:r w:rsidRPr="004E26E7">
        <w:rPr>
          <w:sz w:val="28"/>
          <w:szCs w:val="28"/>
          <w:lang w:val="en-US"/>
        </w:rPr>
        <w:t>zinc</w:t>
      </w:r>
    </w:p>
    <w:p w:rsidR="00AC3F78" w:rsidRPr="004E26E7" w:rsidRDefault="00AC3F78" w:rsidP="004C0C0E">
      <w:pPr>
        <w:tabs>
          <w:tab w:val="num" w:pos="0"/>
          <w:tab w:val="left" w:pos="993"/>
        </w:tabs>
        <w:ind w:firstLine="567"/>
        <w:jc w:val="both"/>
        <w:rPr>
          <w:sz w:val="28"/>
          <w:szCs w:val="28"/>
          <w:lang w:val="en-US"/>
        </w:rPr>
      </w:pPr>
      <w:r w:rsidRPr="004E26E7">
        <w:rPr>
          <w:sz w:val="28"/>
          <w:szCs w:val="28"/>
          <w:lang w:val="en-US"/>
        </w:rPr>
        <w:t>c)</w:t>
      </w:r>
      <w:r w:rsidR="0096555A" w:rsidRPr="004E26E7">
        <w:rPr>
          <w:sz w:val="28"/>
          <w:szCs w:val="28"/>
          <w:lang w:val="en-US"/>
        </w:rPr>
        <w:t xml:space="preserve"> </w:t>
      </w:r>
      <w:r w:rsidRPr="004E26E7">
        <w:rPr>
          <w:sz w:val="28"/>
          <w:szCs w:val="28"/>
          <w:lang w:val="en-US"/>
        </w:rPr>
        <w:t>magnesium</w:t>
      </w:r>
    </w:p>
    <w:p w:rsidR="00AC3F78" w:rsidRPr="004E26E7" w:rsidRDefault="00AC3F78" w:rsidP="004C0C0E">
      <w:pPr>
        <w:tabs>
          <w:tab w:val="num" w:pos="0"/>
          <w:tab w:val="left" w:pos="993"/>
        </w:tabs>
        <w:ind w:firstLine="567"/>
        <w:jc w:val="both"/>
        <w:rPr>
          <w:sz w:val="28"/>
          <w:szCs w:val="28"/>
          <w:lang w:val="en-US"/>
        </w:rPr>
      </w:pPr>
      <w:r w:rsidRPr="004E26E7">
        <w:rPr>
          <w:sz w:val="28"/>
          <w:szCs w:val="28"/>
          <w:lang w:val="en-US"/>
        </w:rPr>
        <w:t>d)</w:t>
      </w:r>
      <w:r w:rsidR="0096555A" w:rsidRPr="004E26E7">
        <w:rPr>
          <w:sz w:val="28"/>
          <w:szCs w:val="28"/>
          <w:lang w:val="en-US"/>
        </w:rPr>
        <w:t xml:space="preserve"> </w:t>
      </w:r>
      <w:r w:rsidRPr="004E26E7">
        <w:rPr>
          <w:sz w:val="28"/>
          <w:szCs w:val="28"/>
          <w:lang w:val="en-US"/>
        </w:rPr>
        <w:t>platinum</w:t>
      </w:r>
    </w:p>
    <w:p w:rsidR="00AC3F78" w:rsidRPr="004E26E7" w:rsidRDefault="00AC3F78" w:rsidP="004B4A09">
      <w:pPr>
        <w:numPr>
          <w:ilvl w:val="0"/>
          <w:numId w:val="13"/>
        </w:numPr>
        <w:tabs>
          <w:tab w:val="clear" w:pos="720"/>
          <w:tab w:val="num" w:pos="0"/>
          <w:tab w:val="left" w:pos="993"/>
        </w:tabs>
        <w:ind w:left="0" w:firstLine="567"/>
        <w:jc w:val="both"/>
        <w:rPr>
          <w:sz w:val="28"/>
          <w:szCs w:val="28"/>
          <w:lang w:val="en-US"/>
        </w:rPr>
      </w:pPr>
      <w:r w:rsidRPr="004E26E7">
        <w:rPr>
          <w:sz w:val="28"/>
          <w:szCs w:val="28"/>
          <w:lang w:val="en-US"/>
        </w:rPr>
        <w:t xml:space="preserve">Show in what vessels </w:t>
      </w:r>
      <w:r w:rsidR="00FF61FD">
        <w:rPr>
          <w:sz w:val="28"/>
          <w:szCs w:val="28"/>
          <w:lang w:val="en-US"/>
        </w:rPr>
        <w:t xml:space="preserve">does </w:t>
      </w:r>
      <w:r w:rsidRPr="004E26E7">
        <w:rPr>
          <w:sz w:val="28"/>
          <w:szCs w:val="28"/>
          <w:lang w:val="en-US"/>
        </w:rPr>
        <w:t xml:space="preserve">the </w:t>
      </w:r>
      <w:r w:rsidR="00FF61FD">
        <w:rPr>
          <w:sz w:val="28"/>
          <w:szCs w:val="28"/>
          <w:lang w:val="en-US"/>
        </w:rPr>
        <w:t>wet</w:t>
      </w:r>
      <w:r w:rsidRPr="004E26E7">
        <w:rPr>
          <w:sz w:val="28"/>
          <w:szCs w:val="28"/>
          <w:lang w:val="en-US"/>
        </w:rPr>
        <w:t xml:space="preserve"> litmus paper become red:</w:t>
      </w:r>
    </w:p>
    <w:p w:rsidR="00AC3F78" w:rsidRPr="004E26E7" w:rsidRDefault="00AC3F78" w:rsidP="004C0C0E">
      <w:pPr>
        <w:tabs>
          <w:tab w:val="num" w:pos="0"/>
          <w:tab w:val="left" w:pos="993"/>
        </w:tabs>
        <w:ind w:firstLine="567"/>
        <w:jc w:val="both"/>
        <w:rPr>
          <w:sz w:val="28"/>
          <w:szCs w:val="28"/>
          <w:lang w:val="en-US"/>
        </w:rPr>
      </w:pPr>
      <w:r w:rsidRPr="004E26E7">
        <w:rPr>
          <w:sz w:val="28"/>
          <w:szCs w:val="28"/>
          <w:lang w:val="en-US"/>
        </w:rPr>
        <w:t>a)</w:t>
      </w:r>
      <w:r w:rsidR="0096555A" w:rsidRPr="004E26E7">
        <w:rPr>
          <w:sz w:val="28"/>
          <w:szCs w:val="28"/>
          <w:lang w:val="en-US"/>
        </w:rPr>
        <w:t xml:space="preserve"> </w:t>
      </w:r>
      <w:r w:rsidRPr="004E26E7">
        <w:rPr>
          <w:sz w:val="28"/>
          <w:szCs w:val="28"/>
          <w:lang w:val="en-US"/>
        </w:rPr>
        <w:t>ammonia</w:t>
      </w:r>
    </w:p>
    <w:p w:rsidR="00AC3F78" w:rsidRPr="004E26E7" w:rsidRDefault="00AC3F78" w:rsidP="004C0C0E">
      <w:pPr>
        <w:tabs>
          <w:tab w:val="num" w:pos="0"/>
          <w:tab w:val="left" w:pos="993"/>
        </w:tabs>
        <w:ind w:firstLine="567"/>
        <w:jc w:val="both"/>
        <w:rPr>
          <w:sz w:val="28"/>
          <w:szCs w:val="28"/>
          <w:lang w:val="en-US"/>
        </w:rPr>
      </w:pPr>
      <w:r w:rsidRPr="004E26E7">
        <w:rPr>
          <w:sz w:val="28"/>
          <w:szCs w:val="28"/>
          <w:lang w:val="en-US"/>
        </w:rPr>
        <w:t>b)</w:t>
      </w:r>
      <w:r w:rsidR="0096555A" w:rsidRPr="004E26E7">
        <w:rPr>
          <w:sz w:val="28"/>
          <w:szCs w:val="28"/>
          <w:lang w:val="en-US"/>
        </w:rPr>
        <w:t xml:space="preserve"> </w:t>
      </w:r>
      <w:r w:rsidRPr="004E26E7">
        <w:rPr>
          <w:sz w:val="28"/>
          <w:szCs w:val="28"/>
          <w:lang w:val="en-US"/>
        </w:rPr>
        <w:t>hydrogen chloride</w:t>
      </w:r>
    </w:p>
    <w:p w:rsidR="00AC3F78" w:rsidRPr="004E26E7" w:rsidRDefault="00AC3F78" w:rsidP="004C0C0E">
      <w:pPr>
        <w:tabs>
          <w:tab w:val="num" w:pos="0"/>
          <w:tab w:val="left" w:pos="993"/>
        </w:tabs>
        <w:ind w:firstLine="567"/>
        <w:jc w:val="both"/>
        <w:rPr>
          <w:sz w:val="28"/>
          <w:szCs w:val="28"/>
          <w:lang w:val="en-US"/>
        </w:rPr>
      </w:pPr>
      <w:r w:rsidRPr="004E26E7">
        <w:rPr>
          <w:sz w:val="28"/>
          <w:szCs w:val="28"/>
          <w:lang w:val="en-US"/>
        </w:rPr>
        <w:t>c)</w:t>
      </w:r>
      <w:r w:rsidR="0096555A" w:rsidRPr="004E26E7">
        <w:rPr>
          <w:sz w:val="28"/>
          <w:szCs w:val="28"/>
          <w:lang w:val="en-US"/>
        </w:rPr>
        <w:t xml:space="preserve"> </w:t>
      </w:r>
      <w:r w:rsidRPr="004E26E7">
        <w:rPr>
          <w:sz w:val="28"/>
          <w:szCs w:val="28"/>
          <w:lang w:val="en-US"/>
        </w:rPr>
        <w:t>sulphur (IV) oxide</w:t>
      </w:r>
    </w:p>
    <w:p w:rsidR="00AC3F78" w:rsidRPr="004E26E7" w:rsidRDefault="00AC3F78" w:rsidP="004C0C0E">
      <w:pPr>
        <w:tabs>
          <w:tab w:val="num" w:pos="0"/>
          <w:tab w:val="left" w:pos="993"/>
        </w:tabs>
        <w:ind w:firstLine="567"/>
        <w:jc w:val="both"/>
        <w:rPr>
          <w:sz w:val="28"/>
          <w:szCs w:val="28"/>
          <w:lang w:val="en-US"/>
        </w:rPr>
      </w:pPr>
      <w:r w:rsidRPr="004E26E7">
        <w:rPr>
          <w:sz w:val="28"/>
          <w:szCs w:val="28"/>
          <w:lang w:val="en-US"/>
        </w:rPr>
        <w:t>d)</w:t>
      </w:r>
      <w:r w:rsidR="0096555A" w:rsidRPr="004E26E7">
        <w:rPr>
          <w:sz w:val="28"/>
          <w:szCs w:val="28"/>
          <w:lang w:val="en-US"/>
        </w:rPr>
        <w:t xml:space="preserve"> </w:t>
      </w:r>
      <w:r w:rsidRPr="004E26E7">
        <w:rPr>
          <w:sz w:val="28"/>
          <w:szCs w:val="28"/>
          <w:lang w:val="en-US"/>
        </w:rPr>
        <w:t>nitrogen (II) oxide</w:t>
      </w:r>
    </w:p>
    <w:p w:rsidR="00AC3F78" w:rsidRPr="004E26E7" w:rsidRDefault="00AC3F78" w:rsidP="004B4A09">
      <w:pPr>
        <w:numPr>
          <w:ilvl w:val="0"/>
          <w:numId w:val="13"/>
        </w:numPr>
        <w:tabs>
          <w:tab w:val="clear" w:pos="720"/>
          <w:tab w:val="num" w:pos="0"/>
          <w:tab w:val="left" w:pos="993"/>
        </w:tabs>
        <w:ind w:left="0" w:firstLine="567"/>
        <w:jc w:val="both"/>
        <w:rPr>
          <w:sz w:val="28"/>
          <w:szCs w:val="28"/>
          <w:lang w:val="en-US"/>
        </w:rPr>
      </w:pPr>
      <w:r w:rsidRPr="004E26E7">
        <w:rPr>
          <w:sz w:val="28"/>
          <w:szCs w:val="28"/>
          <w:lang w:val="en-US"/>
        </w:rPr>
        <w:t>Characterize the hydrochloric acid:</w:t>
      </w:r>
    </w:p>
    <w:p w:rsidR="00AC3F78" w:rsidRPr="004E26E7" w:rsidRDefault="00AC3F78" w:rsidP="004C0C0E">
      <w:pPr>
        <w:tabs>
          <w:tab w:val="num" w:pos="0"/>
          <w:tab w:val="left" w:pos="993"/>
        </w:tabs>
        <w:ind w:firstLine="567"/>
        <w:jc w:val="both"/>
        <w:rPr>
          <w:sz w:val="28"/>
          <w:szCs w:val="28"/>
          <w:lang w:val="en-US"/>
        </w:rPr>
      </w:pPr>
      <w:r w:rsidRPr="004E26E7">
        <w:rPr>
          <w:sz w:val="28"/>
          <w:szCs w:val="28"/>
          <w:lang w:val="en-US"/>
        </w:rPr>
        <w:t>a)</w:t>
      </w:r>
      <w:r w:rsidR="0096555A" w:rsidRPr="004E26E7">
        <w:rPr>
          <w:sz w:val="28"/>
          <w:szCs w:val="28"/>
          <w:lang w:val="en-US"/>
        </w:rPr>
        <w:t xml:space="preserve"> </w:t>
      </w:r>
      <w:r w:rsidRPr="004E26E7">
        <w:rPr>
          <w:sz w:val="28"/>
          <w:szCs w:val="28"/>
          <w:lang w:val="en-US"/>
        </w:rPr>
        <w:t>volatile</w:t>
      </w:r>
    </w:p>
    <w:p w:rsidR="00AC3F78" w:rsidRPr="004E26E7" w:rsidRDefault="00AC3F78" w:rsidP="004C0C0E">
      <w:pPr>
        <w:tabs>
          <w:tab w:val="num" w:pos="0"/>
          <w:tab w:val="left" w:pos="993"/>
        </w:tabs>
        <w:ind w:firstLine="567"/>
        <w:jc w:val="both"/>
        <w:rPr>
          <w:sz w:val="28"/>
          <w:szCs w:val="28"/>
          <w:lang w:val="en-US"/>
        </w:rPr>
      </w:pPr>
      <w:r w:rsidRPr="004E26E7">
        <w:rPr>
          <w:sz w:val="28"/>
          <w:szCs w:val="28"/>
          <w:lang w:val="en-US"/>
        </w:rPr>
        <w:t>b)</w:t>
      </w:r>
      <w:r w:rsidR="0096555A" w:rsidRPr="004E26E7">
        <w:rPr>
          <w:sz w:val="28"/>
          <w:szCs w:val="28"/>
          <w:lang w:val="en-US"/>
        </w:rPr>
        <w:t xml:space="preserve"> </w:t>
      </w:r>
      <w:r w:rsidRPr="004E26E7">
        <w:rPr>
          <w:sz w:val="28"/>
          <w:szCs w:val="28"/>
          <w:lang w:val="en-US"/>
        </w:rPr>
        <w:t>strong</w:t>
      </w:r>
    </w:p>
    <w:p w:rsidR="00AC3F78" w:rsidRPr="004E26E7" w:rsidRDefault="00AC3F78" w:rsidP="004C0C0E">
      <w:pPr>
        <w:tabs>
          <w:tab w:val="num" w:pos="0"/>
          <w:tab w:val="left" w:pos="993"/>
        </w:tabs>
        <w:ind w:firstLine="567"/>
        <w:jc w:val="both"/>
        <w:rPr>
          <w:sz w:val="28"/>
          <w:szCs w:val="28"/>
          <w:lang w:val="en-US"/>
        </w:rPr>
      </w:pPr>
      <w:r w:rsidRPr="004E26E7">
        <w:rPr>
          <w:sz w:val="28"/>
          <w:szCs w:val="28"/>
          <w:lang w:val="en-US"/>
        </w:rPr>
        <w:t>c)</w:t>
      </w:r>
      <w:r w:rsidR="0096555A" w:rsidRPr="004E26E7">
        <w:rPr>
          <w:sz w:val="28"/>
          <w:szCs w:val="28"/>
          <w:lang w:val="en-US"/>
        </w:rPr>
        <w:t xml:space="preserve"> </w:t>
      </w:r>
      <w:r w:rsidR="00FF61FD">
        <w:rPr>
          <w:sz w:val="28"/>
          <w:szCs w:val="28"/>
          <w:lang w:val="en-US"/>
        </w:rPr>
        <w:t>di</w:t>
      </w:r>
      <w:r w:rsidRPr="004E26E7">
        <w:rPr>
          <w:sz w:val="28"/>
          <w:szCs w:val="28"/>
          <w:lang w:val="en-US"/>
        </w:rPr>
        <w:t>basic</w:t>
      </w:r>
    </w:p>
    <w:p w:rsidR="00AC3F78" w:rsidRPr="004E26E7" w:rsidRDefault="00AC3F78" w:rsidP="004C0C0E">
      <w:pPr>
        <w:tabs>
          <w:tab w:val="num" w:pos="0"/>
          <w:tab w:val="left" w:pos="993"/>
        </w:tabs>
        <w:ind w:firstLine="567"/>
        <w:jc w:val="both"/>
        <w:rPr>
          <w:sz w:val="28"/>
          <w:szCs w:val="28"/>
          <w:lang w:val="en-US"/>
        </w:rPr>
      </w:pPr>
      <w:r w:rsidRPr="004E26E7">
        <w:rPr>
          <w:sz w:val="28"/>
          <w:szCs w:val="28"/>
          <w:lang w:val="en-US"/>
        </w:rPr>
        <w:t>d)</w:t>
      </w:r>
      <w:r w:rsidR="0096555A" w:rsidRPr="004E26E7">
        <w:rPr>
          <w:sz w:val="28"/>
          <w:szCs w:val="28"/>
          <w:lang w:val="en-US"/>
        </w:rPr>
        <w:t xml:space="preserve"> </w:t>
      </w:r>
      <w:r w:rsidRPr="004E26E7">
        <w:rPr>
          <w:sz w:val="28"/>
          <w:szCs w:val="28"/>
          <w:lang w:val="en-US"/>
        </w:rPr>
        <w:t>oxygen</w:t>
      </w:r>
      <w:r w:rsidR="00FF61FD">
        <w:rPr>
          <w:sz w:val="28"/>
          <w:szCs w:val="28"/>
          <w:lang w:val="en-US"/>
        </w:rPr>
        <w:t xml:space="preserve"> free</w:t>
      </w:r>
    </w:p>
    <w:p w:rsidR="00AC3F78" w:rsidRPr="004E26E7" w:rsidRDefault="00AC3F78" w:rsidP="004B4A09">
      <w:pPr>
        <w:numPr>
          <w:ilvl w:val="0"/>
          <w:numId w:val="13"/>
        </w:numPr>
        <w:tabs>
          <w:tab w:val="clear" w:pos="720"/>
          <w:tab w:val="num" w:pos="0"/>
          <w:tab w:val="left" w:pos="993"/>
        </w:tabs>
        <w:ind w:left="0" w:firstLine="567"/>
        <w:jc w:val="both"/>
        <w:rPr>
          <w:sz w:val="28"/>
          <w:szCs w:val="28"/>
          <w:lang w:val="en-US"/>
        </w:rPr>
      </w:pPr>
      <w:r w:rsidRPr="004E26E7">
        <w:rPr>
          <w:sz w:val="28"/>
          <w:szCs w:val="28"/>
          <w:lang w:val="en-US"/>
        </w:rPr>
        <w:t>Specify the acids corresponding to phosphorus (V) oxide:</w:t>
      </w:r>
    </w:p>
    <w:p w:rsidR="00AC3F78" w:rsidRPr="004E26E7" w:rsidRDefault="00AC3F78" w:rsidP="004C0C0E">
      <w:pPr>
        <w:tabs>
          <w:tab w:val="num" w:pos="0"/>
          <w:tab w:val="left" w:pos="993"/>
        </w:tabs>
        <w:ind w:firstLine="567"/>
        <w:jc w:val="both"/>
        <w:rPr>
          <w:sz w:val="28"/>
          <w:szCs w:val="28"/>
          <w:lang w:val="en-US"/>
        </w:rPr>
      </w:pPr>
      <w:r w:rsidRPr="004E26E7">
        <w:rPr>
          <w:position w:val="-66"/>
          <w:sz w:val="28"/>
          <w:szCs w:val="28"/>
          <w:lang w:val="en-US"/>
        </w:rPr>
        <w:object w:dxaOrig="1020" w:dyaOrig="1440">
          <v:shape id="_x0000_i1134" type="#_x0000_t75" style="width:52.55pt;height:1in" o:ole="">
            <v:imagedata r:id="rId235" o:title=""/>
          </v:shape>
          <o:OLEObject Type="Embed" ProgID="Equation.3" ShapeID="_x0000_i1134" DrawAspect="Content" ObjectID="_1462186911" r:id="rId236"/>
        </w:object>
      </w:r>
    </w:p>
    <w:p w:rsidR="00AC3F78" w:rsidRPr="004E26E7" w:rsidRDefault="00AC3F78" w:rsidP="004B4A09">
      <w:pPr>
        <w:numPr>
          <w:ilvl w:val="0"/>
          <w:numId w:val="13"/>
        </w:numPr>
        <w:tabs>
          <w:tab w:val="clear" w:pos="720"/>
          <w:tab w:val="num" w:pos="0"/>
          <w:tab w:val="left" w:pos="993"/>
        </w:tabs>
        <w:ind w:left="0" w:firstLine="567"/>
        <w:jc w:val="both"/>
        <w:rPr>
          <w:sz w:val="28"/>
          <w:szCs w:val="28"/>
          <w:lang w:val="en-US"/>
        </w:rPr>
      </w:pPr>
      <w:r w:rsidRPr="004E26E7">
        <w:rPr>
          <w:sz w:val="28"/>
          <w:szCs w:val="28"/>
          <w:lang w:val="en-US"/>
        </w:rPr>
        <w:t xml:space="preserve">Show the schemes of reactions </w:t>
      </w:r>
      <w:r w:rsidR="00FF61FD">
        <w:rPr>
          <w:sz w:val="28"/>
          <w:szCs w:val="28"/>
          <w:lang w:val="en-US"/>
        </w:rPr>
        <w:t xml:space="preserve">as a </w:t>
      </w:r>
      <w:r w:rsidRPr="004E26E7">
        <w:rPr>
          <w:sz w:val="28"/>
          <w:szCs w:val="28"/>
          <w:lang w:val="en-US"/>
        </w:rPr>
        <w:t>result of acid is formed:</w:t>
      </w:r>
    </w:p>
    <w:p w:rsidR="00AC3F78" w:rsidRPr="004E26E7" w:rsidRDefault="00AC3F78" w:rsidP="004C0C0E">
      <w:pPr>
        <w:tabs>
          <w:tab w:val="num" w:pos="0"/>
          <w:tab w:val="left" w:pos="993"/>
        </w:tabs>
        <w:ind w:firstLine="567"/>
        <w:jc w:val="both"/>
        <w:rPr>
          <w:sz w:val="28"/>
          <w:szCs w:val="28"/>
          <w:lang w:val="en-US"/>
        </w:rPr>
      </w:pPr>
      <w:r w:rsidRPr="004E26E7">
        <w:rPr>
          <w:position w:val="-68"/>
          <w:sz w:val="28"/>
          <w:szCs w:val="28"/>
          <w:lang w:val="en-US"/>
        </w:rPr>
        <w:object w:dxaOrig="2980" w:dyaOrig="1480">
          <v:shape id="_x0000_i1135" type="#_x0000_t75" style="width:151.8pt;height:1in" o:ole="">
            <v:imagedata r:id="rId237" o:title=""/>
          </v:shape>
          <o:OLEObject Type="Embed" ProgID="Equation.3" ShapeID="_x0000_i1135" DrawAspect="Content" ObjectID="_1462186912" r:id="rId238"/>
        </w:object>
      </w:r>
    </w:p>
    <w:p w:rsidR="007715C1" w:rsidRDefault="007715C1" w:rsidP="007715C1">
      <w:pPr>
        <w:tabs>
          <w:tab w:val="left" w:pos="993"/>
        </w:tabs>
        <w:ind w:left="360"/>
        <w:jc w:val="both"/>
        <w:rPr>
          <w:sz w:val="28"/>
          <w:szCs w:val="28"/>
          <w:lang w:val="en-US"/>
        </w:rPr>
      </w:pPr>
    </w:p>
    <w:p w:rsidR="00D63BEA" w:rsidRDefault="00D63BEA" w:rsidP="00D63BEA">
      <w:pPr>
        <w:tabs>
          <w:tab w:val="left" w:pos="993"/>
        </w:tabs>
        <w:ind w:left="567"/>
        <w:jc w:val="both"/>
        <w:rPr>
          <w:sz w:val="28"/>
          <w:szCs w:val="28"/>
          <w:lang w:val="en-US"/>
        </w:rPr>
      </w:pPr>
    </w:p>
    <w:p w:rsidR="00D63BEA" w:rsidRDefault="00D63BEA" w:rsidP="00D63BEA">
      <w:pPr>
        <w:tabs>
          <w:tab w:val="left" w:pos="993"/>
        </w:tabs>
        <w:ind w:left="360"/>
        <w:jc w:val="both"/>
        <w:rPr>
          <w:sz w:val="28"/>
          <w:szCs w:val="28"/>
          <w:lang w:val="en-US"/>
        </w:rPr>
      </w:pPr>
    </w:p>
    <w:p w:rsidR="00D63BEA" w:rsidRDefault="00D63BEA" w:rsidP="00D63BEA">
      <w:pPr>
        <w:tabs>
          <w:tab w:val="left" w:pos="993"/>
        </w:tabs>
        <w:ind w:left="567"/>
        <w:jc w:val="both"/>
        <w:rPr>
          <w:sz w:val="28"/>
          <w:szCs w:val="28"/>
          <w:lang w:val="en-US"/>
        </w:rPr>
      </w:pPr>
    </w:p>
    <w:p w:rsidR="00AC3F78" w:rsidRPr="004E26E7" w:rsidRDefault="00AC3F78" w:rsidP="004B4A09">
      <w:pPr>
        <w:numPr>
          <w:ilvl w:val="0"/>
          <w:numId w:val="13"/>
        </w:numPr>
        <w:tabs>
          <w:tab w:val="clear" w:pos="720"/>
          <w:tab w:val="num" w:pos="0"/>
          <w:tab w:val="left" w:pos="993"/>
        </w:tabs>
        <w:ind w:left="0" w:firstLine="567"/>
        <w:jc w:val="both"/>
        <w:rPr>
          <w:sz w:val="28"/>
          <w:szCs w:val="28"/>
          <w:lang w:val="en-US"/>
        </w:rPr>
      </w:pPr>
      <w:r w:rsidRPr="004E26E7">
        <w:rPr>
          <w:sz w:val="28"/>
          <w:szCs w:val="28"/>
          <w:lang w:val="en-US"/>
        </w:rPr>
        <w:lastRenderedPageBreak/>
        <w:t>Point out the formu</w:t>
      </w:r>
      <w:r w:rsidR="00FF61FD">
        <w:rPr>
          <w:sz w:val="28"/>
          <w:szCs w:val="28"/>
          <w:lang w:val="en-US"/>
        </w:rPr>
        <w:t>la</w:t>
      </w:r>
      <w:r w:rsidR="003162B7">
        <w:rPr>
          <w:sz w:val="28"/>
          <w:szCs w:val="28"/>
          <w:lang w:val="en-US"/>
        </w:rPr>
        <w:t>e</w:t>
      </w:r>
      <w:r w:rsidR="00FF61FD">
        <w:rPr>
          <w:sz w:val="28"/>
          <w:szCs w:val="28"/>
          <w:lang w:val="en-US"/>
        </w:rPr>
        <w:t xml:space="preserve"> of an acid corresponding to </w:t>
      </w:r>
      <w:r w:rsidRPr="004E26E7">
        <w:rPr>
          <w:sz w:val="28"/>
          <w:szCs w:val="28"/>
          <w:lang w:val="en-US"/>
        </w:rPr>
        <w:t>nitrogen (III) oxide:</w:t>
      </w:r>
    </w:p>
    <w:p w:rsidR="00AC3F78" w:rsidRPr="004E26E7" w:rsidRDefault="00AC3F78" w:rsidP="004C0C0E">
      <w:pPr>
        <w:tabs>
          <w:tab w:val="num" w:pos="0"/>
          <w:tab w:val="left" w:pos="993"/>
        </w:tabs>
        <w:ind w:firstLine="567"/>
        <w:jc w:val="both"/>
        <w:rPr>
          <w:sz w:val="28"/>
          <w:szCs w:val="28"/>
          <w:lang w:val="en-US"/>
        </w:rPr>
      </w:pPr>
      <w:r w:rsidRPr="004E26E7">
        <w:rPr>
          <w:position w:val="-66"/>
          <w:sz w:val="28"/>
          <w:szCs w:val="28"/>
          <w:lang w:val="en-US"/>
        </w:rPr>
        <w:object w:dxaOrig="940" w:dyaOrig="1440">
          <v:shape id="_x0000_i1136" type="#_x0000_t75" style="width:46.7pt;height:1in" o:ole="">
            <v:imagedata r:id="rId239" o:title=""/>
          </v:shape>
          <o:OLEObject Type="Embed" ProgID="Equation.3" ShapeID="_x0000_i1136" DrawAspect="Content" ObjectID="_1462186913" r:id="rId240"/>
        </w:object>
      </w:r>
    </w:p>
    <w:p w:rsidR="00AC3F78" w:rsidRPr="004E26E7" w:rsidRDefault="00AC3F78" w:rsidP="004E26E7">
      <w:pPr>
        <w:ind w:left="360" w:firstLine="567"/>
        <w:jc w:val="both"/>
        <w:rPr>
          <w:sz w:val="28"/>
          <w:szCs w:val="28"/>
          <w:lang w:val="en-US"/>
        </w:rPr>
      </w:pPr>
    </w:p>
    <w:p w:rsidR="00AC3F78" w:rsidRPr="004E26E7" w:rsidRDefault="004042F7" w:rsidP="004042F7">
      <w:pPr>
        <w:jc w:val="both"/>
        <w:rPr>
          <w:b/>
          <w:i/>
          <w:sz w:val="28"/>
          <w:szCs w:val="28"/>
          <w:lang w:val="en-US"/>
        </w:rPr>
      </w:pPr>
      <w:r>
        <w:rPr>
          <w:b/>
          <w:i/>
          <w:sz w:val="28"/>
          <w:szCs w:val="28"/>
          <w:lang w:val="en-US"/>
        </w:rPr>
        <w:t xml:space="preserve">           </w:t>
      </w:r>
      <w:r w:rsidR="00AC3F78" w:rsidRPr="004E26E7">
        <w:rPr>
          <w:b/>
          <w:i/>
          <w:sz w:val="28"/>
          <w:szCs w:val="28"/>
          <w:lang w:val="en-US"/>
        </w:rPr>
        <w:t>4. Salts</w:t>
      </w:r>
    </w:p>
    <w:p w:rsidR="00AC3F78" w:rsidRDefault="00AC3F78" w:rsidP="004E26E7">
      <w:pPr>
        <w:ind w:firstLine="567"/>
        <w:jc w:val="both"/>
        <w:rPr>
          <w:b/>
          <w:sz w:val="28"/>
          <w:szCs w:val="28"/>
          <w:lang w:val="en-US"/>
        </w:rPr>
      </w:pPr>
    </w:p>
    <w:p w:rsidR="00FF61FD" w:rsidRPr="004E26E7" w:rsidRDefault="00FF61FD" w:rsidP="00FF61FD">
      <w:pPr>
        <w:ind w:left="357" w:firstLine="210"/>
        <w:jc w:val="both"/>
        <w:rPr>
          <w:b/>
          <w:i/>
          <w:sz w:val="28"/>
          <w:szCs w:val="28"/>
          <w:lang w:val="en-US"/>
        </w:rPr>
      </w:pPr>
      <w:r w:rsidRPr="004E26E7">
        <w:rPr>
          <w:b/>
          <w:i/>
          <w:sz w:val="28"/>
          <w:szCs w:val="28"/>
          <w:lang w:val="en-US"/>
        </w:rPr>
        <w:t>The plan of the lecture</w:t>
      </w:r>
    </w:p>
    <w:p w:rsidR="00AC3F78" w:rsidRPr="00FF61FD" w:rsidRDefault="00DA796C" w:rsidP="00DA796C">
      <w:pPr>
        <w:jc w:val="both"/>
        <w:rPr>
          <w:i/>
          <w:sz w:val="28"/>
          <w:szCs w:val="28"/>
          <w:lang w:val="en-US"/>
        </w:rPr>
      </w:pPr>
      <w:r>
        <w:rPr>
          <w:i/>
          <w:sz w:val="28"/>
          <w:szCs w:val="28"/>
          <w:lang w:val="en-US"/>
        </w:rPr>
        <w:t xml:space="preserve">        </w:t>
      </w:r>
      <w:r w:rsidR="005D5A8D">
        <w:rPr>
          <w:i/>
          <w:sz w:val="28"/>
          <w:szCs w:val="28"/>
          <w:lang w:val="en-US"/>
        </w:rPr>
        <w:t>1.</w:t>
      </w:r>
      <w:r w:rsidR="00FF61FD">
        <w:rPr>
          <w:i/>
          <w:sz w:val="28"/>
          <w:szCs w:val="28"/>
          <w:lang w:val="en-US"/>
        </w:rPr>
        <w:t xml:space="preserve"> </w:t>
      </w:r>
      <w:r w:rsidR="00AC3F78" w:rsidRPr="00FF61FD">
        <w:rPr>
          <w:i/>
          <w:sz w:val="28"/>
          <w:szCs w:val="28"/>
          <w:lang w:val="en-US"/>
        </w:rPr>
        <w:t>The structural formulae</w:t>
      </w:r>
    </w:p>
    <w:p w:rsidR="00AC3F78" w:rsidRPr="004E26E7" w:rsidRDefault="00FF61FD" w:rsidP="00FF61FD">
      <w:pPr>
        <w:tabs>
          <w:tab w:val="left" w:pos="851"/>
        </w:tabs>
        <w:ind w:left="567"/>
        <w:jc w:val="both"/>
        <w:rPr>
          <w:i/>
          <w:sz w:val="28"/>
          <w:szCs w:val="28"/>
          <w:lang w:val="en-US"/>
        </w:rPr>
      </w:pPr>
      <w:r>
        <w:rPr>
          <w:i/>
          <w:sz w:val="28"/>
          <w:szCs w:val="28"/>
          <w:lang w:val="en-US"/>
        </w:rPr>
        <w:t xml:space="preserve">2. </w:t>
      </w:r>
      <w:r w:rsidR="00AC3F78" w:rsidRPr="004E26E7">
        <w:rPr>
          <w:i/>
          <w:sz w:val="28"/>
          <w:szCs w:val="28"/>
          <w:lang w:val="en-US"/>
        </w:rPr>
        <w:t xml:space="preserve">The chemical properties </w:t>
      </w:r>
    </w:p>
    <w:p w:rsidR="00AC3F78" w:rsidRPr="004E26E7" w:rsidRDefault="00FF61FD" w:rsidP="00FF61FD">
      <w:pPr>
        <w:tabs>
          <w:tab w:val="left" w:pos="851"/>
        </w:tabs>
        <w:ind w:left="567"/>
        <w:jc w:val="both"/>
        <w:rPr>
          <w:i/>
          <w:sz w:val="28"/>
          <w:szCs w:val="28"/>
          <w:lang w:val="en-US"/>
        </w:rPr>
      </w:pPr>
      <w:r>
        <w:rPr>
          <w:i/>
          <w:sz w:val="28"/>
          <w:szCs w:val="28"/>
          <w:lang w:val="en-US"/>
        </w:rPr>
        <w:t xml:space="preserve">3. </w:t>
      </w:r>
      <w:r w:rsidR="00AC3F78" w:rsidRPr="004E26E7">
        <w:rPr>
          <w:i/>
          <w:sz w:val="28"/>
          <w:szCs w:val="28"/>
          <w:lang w:val="en-US"/>
        </w:rPr>
        <w:t>Nomenclature</w:t>
      </w:r>
    </w:p>
    <w:p w:rsidR="00AC3F78" w:rsidRPr="004E26E7" w:rsidRDefault="00FF61FD" w:rsidP="00FF61FD">
      <w:pPr>
        <w:tabs>
          <w:tab w:val="left" w:pos="851"/>
        </w:tabs>
        <w:ind w:left="567"/>
        <w:jc w:val="both"/>
        <w:rPr>
          <w:i/>
          <w:sz w:val="28"/>
          <w:szCs w:val="28"/>
          <w:lang w:val="en-US"/>
        </w:rPr>
      </w:pPr>
      <w:r>
        <w:rPr>
          <w:i/>
          <w:sz w:val="28"/>
          <w:szCs w:val="28"/>
          <w:lang w:val="en-US"/>
        </w:rPr>
        <w:t xml:space="preserve">4. </w:t>
      </w:r>
      <w:r w:rsidR="00AC3F78" w:rsidRPr="004E26E7">
        <w:rPr>
          <w:i/>
          <w:sz w:val="28"/>
          <w:szCs w:val="28"/>
          <w:lang w:val="en-US"/>
        </w:rPr>
        <w:t>Methods of production</w:t>
      </w:r>
    </w:p>
    <w:p w:rsidR="00AC3F78" w:rsidRPr="004E26E7" w:rsidRDefault="00FF61FD" w:rsidP="00FF61FD">
      <w:pPr>
        <w:tabs>
          <w:tab w:val="left" w:pos="851"/>
        </w:tabs>
        <w:ind w:left="567"/>
        <w:jc w:val="both"/>
        <w:rPr>
          <w:i/>
          <w:sz w:val="28"/>
          <w:szCs w:val="28"/>
          <w:lang w:val="en-US"/>
        </w:rPr>
      </w:pPr>
      <w:r>
        <w:rPr>
          <w:i/>
          <w:sz w:val="28"/>
          <w:szCs w:val="28"/>
          <w:lang w:val="en-US"/>
        </w:rPr>
        <w:t xml:space="preserve">5. </w:t>
      </w:r>
      <w:r w:rsidR="00AC3F78" w:rsidRPr="004E26E7">
        <w:rPr>
          <w:i/>
          <w:sz w:val="28"/>
          <w:szCs w:val="28"/>
          <w:lang w:val="en-US"/>
        </w:rPr>
        <w:t>Dissociation</w:t>
      </w:r>
    </w:p>
    <w:p w:rsidR="00AC3F78" w:rsidRPr="004E26E7" w:rsidRDefault="00AC3F78" w:rsidP="004E26E7">
      <w:pPr>
        <w:ind w:left="357" w:firstLine="567"/>
        <w:jc w:val="both"/>
        <w:rPr>
          <w:b/>
          <w:sz w:val="28"/>
          <w:szCs w:val="28"/>
          <w:lang w:val="en-US"/>
        </w:rPr>
      </w:pPr>
    </w:p>
    <w:p w:rsidR="00AC3F78" w:rsidRPr="004E26E7" w:rsidRDefault="00AC3F78" w:rsidP="00D63BEA">
      <w:pPr>
        <w:ind w:left="360" w:firstLine="567"/>
        <w:jc w:val="both"/>
        <w:rPr>
          <w:sz w:val="28"/>
          <w:szCs w:val="28"/>
          <w:lang w:val="en-US"/>
        </w:rPr>
      </w:pPr>
      <w:r w:rsidRPr="004E26E7">
        <w:rPr>
          <w:sz w:val="28"/>
          <w:szCs w:val="28"/>
          <w:lang w:val="en-US"/>
        </w:rPr>
        <w:t>Salts are chemical compounds</w:t>
      </w:r>
      <w:r w:rsidR="00FF61FD">
        <w:rPr>
          <w:sz w:val="28"/>
          <w:szCs w:val="28"/>
          <w:lang w:val="en-US"/>
        </w:rPr>
        <w:t>,</w:t>
      </w:r>
      <w:r w:rsidRPr="004E26E7">
        <w:rPr>
          <w:sz w:val="28"/>
          <w:szCs w:val="28"/>
          <w:lang w:val="en-US"/>
        </w:rPr>
        <w:t xml:space="preserve"> which are dissociated into cations of metal</w:t>
      </w:r>
      <w:r w:rsidR="00FF61FD">
        <w:rPr>
          <w:sz w:val="28"/>
          <w:szCs w:val="28"/>
          <w:lang w:val="en-US"/>
        </w:rPr>
        <w:t>s</w:t>
      </w:r>
      <w:r w:rsidRPr="004E26E7">
        <w:rPr>
          <w:sz w:val="28"/>
          <w:szCs w:val="28"/>
          <w:lang w:val="en-US"/>
        </w:rPr>
        <w:t xml:space="preserve"> (and </w:t>
      </w:r>
      <w:r w:rsidR="0096555A" w:rsidRPr="004E26E7">
        <w:rPr>
          <w:sz w:val="28"/>
          <w:szCs w:val="28"/>
          <w:lang w:val="en-US"/>
        </w:rPr>
        <w:t>also</w:t>
      </w:r>
      <w:r w:rsidRPr="004E26E7">
        <w:rPr>
          <w:position w:val="-10"/>
          <w:sz w:val="28"/>
          <w:szCs w:val="28"/>
          <w:lang w:val="en-US"/>
        </w:rPr>
        <w:object w:dxaOrig="540" w:dyaOrig="360">
          <v:shape id="_x0000_i1137" type="#_x0000_t75" style="width:25.3pt;height:22.05pt" o:ole="">
            <v:imagedata r:id="rId241" o:title=""/>
          </v:shape>
          <o:OLEObject Type="Embed" ProgID="Equation.3" ShapeID="_x0000_i1137" DrawAspect="Content" ObjectID="_1462186914" r:id="rId242"/>
        </w:object>
      </w:r>
      <w:r w:rsidR="00FF61FD">
        <w:rPr>
          <w:sz w:val="28"/>
          <w:szCs w:val="28"/>
          <w:lang w:val="en-US"/>
        </w:rPr>
        <w:t xml:space="preserve">) and anions of an acid residue in </w:t>
      </w:r>
      <w:r w:rsidR="00FF61FD" w:rsidRPr="00FF61FD">
        <w:rPr>
          <w:sz w:val="28"/>
          <w:szCs w:val="28"/>
          <w:lang w:val="en-US"/>
        </w:rPr>
        <w:t>aqueous</w:t>
      </w:r>
      <w:r w:rsidRPr="004E26E7">
        <w:rPr>
          <w:sz w:val="28"/>
          <w:szCs w:val="28"/>
          <w:lang w:val="en-US"/>
        </w:rPr>
        <w:t xml:space="preserve"> solutions.Salts a</w:t>
      </w:r>
      <w:r w:rsidR="00FF61FD">
        <w:rPr>
          <w:sz w:val="28"/>
          <w:szCs w:val="28"/>
          <w:lang w:val="en-US"/>
        </w:rPr>
        <w:t>re products of displacement of hydrogen atoms of</w:t>
      </w:r>
      <w:r w:rsidR="00FF61FD" w:rsidRPr="004E26E7">
        <w:rPr>
          <w:sz w:val="28"/>
          <w:szCs w:val="28"/>
          <w:lang w:val="en-US"/>
        </w:rPr>
        <w:t xml:space="preserve"> an acid </w:t>
      </w:r>
      <w:r w:rsidR="00FF61FD">
        <w:rPr>
          <w:sz w:val="28"/>
          <w:szCs w:val="28"/>
          <w:lang w:val="en-US"/>
        </w:rPr>
        <w:t>by</w:t>
      </w:r>
      <w:r w:rsidRPr="004E26E7">
        <w:rPr>
          <w:sz w:val="28"/>
          <w:szCs w:val="28"/>
          <w:lang w:val="en-US"/>
        </w:rPr>
        <w:t xml:space="preserve"> metal (and also </w:t>
      </w:r>
      <w:r w:rsidRPr="004E26E7">
        <w:rPr>
          <w:position w:val="-10"/>
          <w:sz w:val="28"/>
          <w:szCs w:val="28"/>
          <w:lang w:val="en-US"/>
        </w:rPr>
        <w:object w:dxaOrig="540" w:dyaOrig="360">
          <v:shape id="_x0000_i1138" type="#_x0000_t75" style="width:25.3pt;height:22.05pt" o:ole="">
            <v:imagedata r:id="rId241" o:title=""/>
          </v:shape>
          <o:OLEObject Type="Embed" ProgID="Equation.3" ShapeID="_x0000_i1138" DrawAspect="Content" ObjectID="_1462186915" r:id="rId243"/>
        </w:object>
      </w:r>
      <w:r w:rsidR="00FF61FD">
        <w:rPr>
          <w:sz w:val="28"/>
          <w:szCs w:val="28"/>
          <w:lang w:val="en-US"/>
        </w:rPr>
        <w:t xml:space="preserve"> and some others). </w:t>
      </w:r>
      <w:r w:rsidR="00FF61FD" w:rsidRPr="004E26E7">
        <w:rPr>
          <w:sz w:val="28"/>
          <w:szCs w:val="28"/>
          <w:lang w:val="en-US"/>
        </w:rPr>
        <w:t xml:space="preserve">Salts </w:t>
      </w:r>
      <w:r w:rsidRPr="004E26E7">
        <w:rPr>
          <w:sz w:val="28"/>
          <w:szCs w:val="28"/>
          <w:lang w:val="en-US"/>
        </w:rPr>
        <w:t xml:space="preserve">are divided into </w:t>
      </w:r>
      <w:r w:rsidR="00FF61FD">
        <w:rPr>
          <w:sz w:val="28"/>
          <w:szCs w:val="28"/>
          <w:lang w:val="en-US"/>
        </w:rPr>
        <w:t>neutral</w:t>
      </w:r>
      <w:r w:rsidRPr="004E26E7">
        <w:rPr>
          <w:sz w:val="28"/>
          <w:szCs w:val="28"/>
          <w:lang w:val="en-US"/>
        </w:rPr>
        <w:t xml:space="preserve">, </w:t>
      </w:r>
      <w:r w:rsidR="0096555A" w:rsidRPr="004E26E7">
        <w:rPr>
          <w:sz w:val="28"/>
          <w:szCs w:val="28"/>
          <w:lang w:val="en-US"/>
        </w:rPr>
        <w:t>acidic, basic</w:t>
      </w:r>
      <w:r w:rsidR="00FF61FD">
        <w:rPr>
          <w:sz w:val="28"/>
          <w:szCs w:val="28"/>
          <w:lang w:val="en-US"/>
        </w:rPr>
        <w:t>,</w:t>
      </w:r>
      <w:r w:rsidRPr="004E26E7">
        <w:rPr>
          <w:sz w:val="28"/>
          <w:szCs w:val="28"/>
          <w:lang w:val="en-US"/>
        </w:rPr>
        <w:t xml:space="preserve"> </w:t>
      </w:r>
      <w:r w:rsidR="00FF61FD">
        <w:rPr>
          <w:sz w:val="28"/>
          <w:szCs w:val="28"/>
          <w:lang w:val="en-US"/>
        </w:rPr>
        <w:t xml:space="preserve">mixed, </w:t>
      </w:r>
      <w:r w:rsidRPr="004E26E7">
        <w:rPr>
          <w:sz w:val="28"/>
          <w:szCs w:val="28"/>
          <w:lang w:val="en-US"/>
        </w:rPr>
        <w:t xml:space="preserve">double and complex salts. </w:t>
      </w:r>
    </w:p>
    <w:p w:rsidR="00AC3F78" w:rsidRPr="00577A8A" w:rsidRDefault="00FF61FD" w:rsidP="004E26E7">
      <w:pPr>
        <w:ind w:left="360" w:firstLine="567"/>
        <w:jc w:val="both"/>
        <w:rPr>
          <w:sz w:val="28"/>
          <w:szCs w:val="28"/>
          <w:lang w:val="en-US"/>
        </w:rPr>
      </w:pPr>
      <w:r>
        <w:rPr>
          <w:i/>
          <w:sz w:val="28"/>
          <w:szCs w:val="28"/>
          <w:lang w:val="en-US"/>
        </w:rPr>
        <w:t>Neutral</w:t>
      </w:r>
      <w:r w:rsidR="00AC3F78" w:rsidRPr="004E26E7">
        <w:rPr>
          <w:i/>
          <w:sz w:val="28"/>
          <w:szCs w:val="28"/>
          <w:lang w:val="en-US"/>
        </w:rPr>
        <w:t xml:space="preserve"> salts</w:t>
      </w:r>
      <w:r w:rsidR="00AC3F78" w:rsidRPr="004E26E7">
        <w:rPr>
          <w:sz w:val="28"/>
          <w:szCs w:val="28"/>
          <w:lang w:val="en-US"/>
        </w:rPr>
        <w:t xml:space="preserve"> are pro</w:t>
      </w:r>
      <w:r>
        <w:rPr>
          <w:sz w:val="28"/>
          <w:szCs w:val="28"/>
          <w:lang w:val="en-US"/>
        </w:rPr>
        <w:t xml:space="preserve">ducts of full displacement of </w:t>
      </w:r>
      <w:r w:rsidR="00AC3F78" w:rsidRPr="004E26E7">
        <w:rPr>
          <w:sz w:val="28"/>
          <w:szCs w:val="28"/>
          <w:lang w:val="en-US"/>
        </w:rPr>
        <w:t xml:space="preserve">hydrogen ions by metal: </w:t>
      </w:r>
      <w:r w:rsidR="00577A8A">
        <w:rPr>
          <w:sz w:val="28"/>
          <w:szCs w:val="28"/>
          <w:lang w:val="en-US"/>
        </w:rPr>
        <w:t>BaSO</w:t>
      </w:r>
      <w:r w:rsidR="00577A8A">
        <w:rPr>
          <w:sz w:val="28"/>
          <w:szCs w:val="28"/>
          <w:vertAlign w:val="subscript"/>
          <w:lang w:val="en-US"/>
        </w:rPr>
        <w:t>4</w:t>
      </w:r>
      <w:r w:rsidR="00577A8A">
        <w:rPr>
          <w:sz w:val="28"/>
          <w:szCs w:val="28"/>
          <w:lang w:val="en-US"/>
        </w:rPr>
        <w:t>; CaCO</w:t>
      </w:r>
      <w:r w:rsidR="00577A8A">
        <w:rPr>
          <w:sz w:val="28"/>
          <w:szCs w:val="28"/>
          <w:vertAlign w:val="subscript"/>
          <w:lang w:val="en-US"/>
        </w:rPr>
        <w:t>3</w:t>
      </w:r>
      <w:r w:rsidR="00577A8A">
        <w:rPr>
          <w:sz w:val="28"/>
          <w:szCs w:val="28"/>
          <w:lang w:val="en-US"/>
        </w:rPr>
        <w:t>; (NH</w:t>
      </w:r>
      <w:r w:rsidR="00577A8A">
        <w:rPr>
          <w:sz w:val="28"/>
          <w:szCs w:val="28"/>
          <w:vertAlign w:val="subscript"/>
          <w:lang w:val="en-US"/>
        </w:rPr>
        <w:t>4</w:t>
      </w:r>
      <w:r w:rsidR="00577A8A">
        <w:rPr>
          <w:sz w:val="28"/>
          <w:szCs w:val="28"/>
          <w:lang w:val="en-US"/>
        </w:rPr>
        <w:t>)</w:t>
      </w:r>
      <w:r w:rsidR="00577A8A">
        <w:rPr>
          <w:sz w:val="28"/>
          <w:szCs w:val="28"/>
          <w:vertAlign w:val="subscript"/>
          <w:lang w:val="en-US"/>
        </w:rPr>
        <w:t>2</w:t>
      </w:r>
      <w:r w:rsidR="00577A8A">
        <w:rPr>
          <w:sz w:val="28"/>
          <w:szCs w:val="28"/>
          <w:lang w:val="en-US"/>
        </w:rPr>
        <w:t>SO</w:t>
      </w:r>
      <w:r w:rsidR="00577A8A">
        <w:rPr>
          <w:sz w:val="28"/>
          <w:szCs w:val="28"/>
          <w:vertAlign w:val="subscript"/>
          <w:lang w:val="en-US"/>
        </w:rPr>
        <w:t>4</w:t>
      </w:r>
      <w:r w:rsidR="00577A8A">
        <w:rPr>
          <w:sz w:val="28"/>
          <w:szCs w:val="28"/>
          <w:lang w:val="en-US"/>
        </w:rPr>
        <w:t>.</w:t>
      </w:r>
    </w:p>
    <w:p w:rsidR="004E2790" w:rsidRPr="004E26E7" w:rsidRDefault="004E2790" w:rsidP="004E2790">
      <w:pPr>
        <w:ind w:left="360" w:firstLine="567"/>
        <w:jc w:val="both"/>
        <w:rPr>
          <w:sz w:val="28"/>
          <w:szCs w:val="28"/>
          <w:lang w:val="en-US"/>
        </w:rPr>
      </w:pPr>
      <w:r w:rsidRPr="004E26E7">
        <w:rPr>
          <w:sz w:val="28"/>
          <w:szCs w:val="28"/>
          <w:lang w:val="en-US"/>
        </w:rPr>
        <w:t>A</w:t>
      </w:r>
      <w:r w:rsidRPr="004E26E7">
        <w:rPr>
          <w:i/>
          <w:sz w:val="28"/>
          <w:szCs w:val="28"/>
          <w:lang w:val="en-US"/>
        </w:rPr>
        <w:t xml:space="preserve">cidic salts </w:t>
      </w:r>
      <w:r w:rsidRPr="004E26E7">
        <w:rPr>
          <w:sz w:val="28"/>
          <w:szCs w:val="28"/>
          <w:lang w:val="en-US"/>
        </w:rPr>
        <w:t xml:space="preserve">are products of incomplete displacement of the hydrogen atoms </w:t>
      </w:r>
      <w:r>
        <w:rPr>
          <w:sz w:val="28"/>
          <w:szCs w:val="28"/>
          <w:lang w:val="en-US"/>
        </w:rPr>
        <w:t>of</w:t>
      </w:r>
      <w:r w:rsidRPr="004E26E7">
        <w:rPr>
          <w:sz w:val="28"/>
          <w:szCs w:val="28"/>
          <w:lang w:val="en-US"/>
        </w:rPr>
        <w:t xml:space="preserve"> an acid by a metal: </w:t>
      </w:r>
      <w:r w:rsidR="00577A8A">
        <w:rPr>
          <w:sz w:val="28"/>
          <w:szCs w:val="28"/>
          <w:lang w:val="en-US"/>
        </w:rPr>
        <w:t>Ba(HCO</w:t>
      </w:r>
      <w:r w:rsidR="00577A8A">
        <w:rPr>
          <w:sz w:val="28"/>
          <w:szCs w:val="28"/>
          <w:vertAlign w:val="subscript"/>
          <w:lang w:val="en-US"/>
        </w:rPr>
        <w:t>3</w:t>
      </w:r>
      <w:r w:rsidR="00577A8A">
        <w:rPr>
          <w:sz w:val="28"/>
          <w:szCs w:val="28"/>
          <w:lang w:val="en-US"/>
        </w:rPr>
        <w:t>)</w:t>
      </w:r>
      <w:r w:rsidR="00577A8A">
        <w:rPr>
          <w:sz w:val="28"/>
          <w:szCs w:val="28"/>
          <w:vertAlign w:val="subscript"/>
          <w:lang w:val="en-US"/>
        </w:rPr>
        <w:t>2</w:t>
      </w:r>
      <w:r w:rsidR="00577A8A">
        <w:rPr>
          <w:sz w:val="28"/>
          <w:szCs w:val="28"/>
          <w:lang w:val="en-US"/>
        </w:rPr>
        <w:t>; MgHPO</w:t>
      </w:r>
      <w:r w:rsidR="00577A8A">
        <w:rPr>
          <w:sz w:val="28"/>
          <w:szCs w:val="28"/>
          <w:vertAlign w:val="subscript"/>
          <w:lang w:val="en-US"/>
        </w:rPr>
        <w:t>4</w:t>
      </w:r>
      <w:r w:rsidR="00577A8A">
        <w:rPr>
          <w:sz w:val="28"/>
          <w:szCs w:val="28"/>
          <w:lang w:val="en-US"/>
        </w:rPr>
        <w:t>; NaHSO</w:t>
      </w:r>
      <w:r w:rsidR="00577A8A">
        <w:rPr>
          <w:sz w:val="28"/>
          <w:szCs w:val="28"/>
          <w:vertAlign w:val="subscript"/>
          <w:lang w:val="en-US"/>
        </w:rPr>
        <w:t>3</w:t>
      </w:r>
      <w:r w:rsidR="00577A8A">
        <w:rPr>
          <w:sz w:val="28"/>
          <w:szCs w:val="28"/>
          <w:lang w:val="en-US"/>
        </w:rPr>
        <w:t>.</w:t>
      </w:r>
      <w:r w:rsidR="00577A8A" w:rsidRPr="004E26E7">
        <w:rPr>
          <w:sz w:val="28"/>
          <w:szCs w:val="28"/>
          <w:lang w:val="en-US"/>
        </w:rPr>
        <w:t xml:space="preserve"> </w:t>
      </w:r>
    </w:p>
    <w:p w:rsidR="004E2790" w:rsidRPr="004E26E7" w:rsidRDefault="004E2790" w:rsidP="004E2790">
      <w:pPr>
        <w:ind w:left="360" w:firstLine="567"/>
        <w:jc w:val="both"/>
        <w:rPr>
          <w:sz w:val="28"/>
          <w:szCs w:val="28"/>
          <w:lang w:val="en-US"/>
        </w:rPr>
      </w:pPr>
      <w:r w:rsidRPr="004E26E7">
        <w:rPr>
          <w:sz w:val="28"/>
          <w:szCs w:val="28"/>
          <w:lang w:val="en-US"/>
        </w:rPr>
        <w:t>Acidic salts are dissociated into negatively cha</w:t>
      </w:r>
      <w:r>
        <w:rPr>
          <w:sz w:val="28"/>
          <w:szCs w:val="28"/>
          <w:lang w:val="en-US"/>
        </w:rPr>
        <w:t>rged ions of the acidic residue</w:t>
      </w:r>
      <w:r w:rsidRPr="004E26E7">
        <w:rPr>
          <w:sz w:val="28"/>
          <w:szCs w:val="28"/>
          <w:lang w:val="en-US"/>
        </w:rPr>
        <w:t xml:space="preserve"> and positively charged ions of metal and hydrogen at the electrolyt</w:t>
      </w:r>
      <w:r>
        <w:rPr>
          <w:sz w:val="28"/>
          <w:szCs w:val="28"/>
          <w:lang w:val="en-US"/>
        </w:rPr>
        <w:t>ic</w:t>
      </w:r>
      <w:r w:rsidRPr="004E26E7">
        <w:rPr>
          <w:sz w:val="28"/>
          <w:szCs w:val="28"/>
          <w:lang w:val="en-US"/>
        </w:rPr>
        <w:t xml:space="preserve"> dissociation. </w:t>
      </w:r>
    </w:p>
    <w:p w:rsidR="004E2790" w:rsidRPr="004E26E7" w:rsidRDefault="004E2790" w:rsidP="004E2790">
      <w:pPr>
        <w:ind w:left="360" w:firstLine="567"/>
        <w:jc w:val="both"/>
        <w:rPr>
          <w:sz w:val="28"/>
          <w:szCs w:val="28"/>
          <w:lang w:val="en-US"/>
        </w:rPr>
      </w:pPr>
      <w:r w:rsidRPr="004E26E7">
        <w:rPr>
          <w:i/>
          <w:sz w:val="28"/>
          <w:szCs w:val="28"/>
          <w:lang w:val="en-US"/>
        </w:rPr>
        <w:t>Basic salts</w:t>
      </w:r>
      <w:r w:rsidRPr="004E26E7">
        <w:rPr>
          <w:sz w:val="28"/>
          <w:szCs w:val="28"/>
          <w:lang w:val="en-US"/>
        </w:rPr>
        <w:t xml:space="preserve"> </w:t>
      </w:r>
      <w:r>
        <w:rPr>
          <w:sz w:val="28"/>
          <w:szCs w:val="28"/>
          <w:lang w:val="en-US"/>
        </w:rPr>
        <w:t>are</w:t>
      </w:r>
      <w:r w:rsidRPr="004E2790">
        <w:rPr>
          <w:sz w:val="32"/>
          <w:szCs w:val="28"/>
          <w:lang w:val="en-US"/>
        </w:rPr>
        <w:t xml:space="preserve"> </w:t>
      </w:r>
      <w:r w:rsidRPr="004E2790">
        <w:rPr>
          <w:sz w:val="28"/>
          <w:lang w:val="en-US"/>
        </w:rPr>
        <w:t>salts, formed from a base or hydroxide by the partial replacement of its hydrogen by a negative or acid element or radical.</w:t>
      </w:r>
      <w:r>
        <w:rPr>
          <w:sz w:val="28"/>
          <w:lang w:val="en-US"/>
        </w:rPr>
        <w:t xml:space="preserve"> </w:t>
      </w:r>
      <w:r>
        <w:rPr>
          <w:sz w:val="28"/>
          <w:szCs w:val="28"/>
          <w:lang w:val="en-US"/>
        </w:rPr>
        <w:t xml:space="preserve">Basic salts </w:t>
      </w:r>
      <w:r w:rsidRPr="004E26E7">
        <w:rPr>
          <w:sz w:val="28"/>
          <w:szCs w:val="28"/>
          <w:lang w:val="en-US"/>
        </w:rPr>
        <w:t>contain metal, an acidic residue and hydroxide groups</w:t>
      </w:r>
      <w:r w:rsidRPr="004E26E7">
        <w:rPr>
          <w:position w:val="-6"/>
          <w:sz w:val="28"/>
          <w:szCs w:val="28"/>
          <w:lang w:val="en-US"/>
        </w:rPr>
        <w:object w:dxaOrig="540" w:dyaOrig="320">
          <v:shape id="_x0000_i1139" type="#_x0000_t75" style="width:25.3pt;height:14.25pt" o:ole="">
            <v:imagedata r:id="rId244" o:title=""/>
          </v:shape>
          <o:OLEObject Type="Embed" ProgID="Equation.3" ShapeID="_x0000_i1139" DrawAspect="Content" ObjectID="_1462186916" r:id="rId245"/>
        </w:object>
      </w:r>
      <w:r w:rsidRPr="004E26E7">
        <w:rPr>
          <w:sz w:val="28"/>
          <w:szCs w:val="28"/>
          <w:lang w:val="en-US"/>
        </w:rPr>
        <w:t xml:space="preserve">: </w:t>
      </w:r>
      <w:r w:rsidR="00577A8A">
        <w:rPr>
          <w:sz w:val="28"/>
          <w:szCs w:val="28"/>
          <w:lang w:val="en-US"/>
        </w:rPr>
        <w:t>Al(OH)Cl</w:t>
      </w:r>
      <w:r w:rsidR="00577A8A">
        <w:rPr>
          <w:sz w:val="28"/>
          <w:szCs w:val="28"/>
          <w:vertAlign w:val="subscript"/>
          <w:lang w:val="en-US"/>
        </w:rPr>
        <w:t>2</w:t>
      </w:r>
      <w:r w:rsidR="00577A8A">
        <w:rPr>
          <w:sz w:val="28"/>
          <w:szCs w:val="28"/>
          <w:lang w:val="en-US"/>
        </w:rPr>
        <w:t>; Cr(OH)</w:t>
      </w:r>
      <w:r w:rsidR="00577A8A">
        <w:rPr>
          <w:sz w:val="28"/>
          <w:szCs w:val="28"/>
          <w:vertAlign w:val="subscript"/>
          <w:lang w:val="en-US"/>
        </w:rPr>
        <w:t>2</w:t>
      </w:r>
      <w:r w:rsidR="00577A8A">
        <w:rPr>
          <w:sz w:val="28"/>
          <w:szCs w:val="28"/>
          <w:lang w:val="en-US"/>
        </w:rPr>
        <w:t>NO</w:t>
      </w:r>
      <w:r w:rsidR="00577A8A">
        <w:rPr>
          <w:sz w:val="28"/>
          <w:szCs w:val="28"/>
          <w:vertAlign w:val="subscript"/>
          <w:lang w:val="en-US"/>
        </w:rPr>
        <w:t>3</w:t>
      </w:r>
      <w:r w:rsidR="00577A8A">
        <w:rPr>
          <w:sz w:val="28"/>
          <w:szCs w:val="28"/>
          <w:lang w:val="en-US"/>
        </w:rPr>
        <w:t>.</w:t>
      </w:r>
      <w:r w:rsidR="00577A8A" w:rsidRPr="004E26E7">
        <w:rPr>
          <w:sz w:val="28"/>
          <w:szCs w:val="28"/>
          <w:lang w:val="en-US"/>
        </w:rPr>
        <w:t xml:space="preserve"> </w:t>
      </w:r>
    </w:p>
    <w:p w:rsidR="00AC3F78" w:rsidRPr="004E26E7" w:rsidRDefault="00AC3F78" w:rsidP="004E26E7">
      <w:pPr>
        <w:ind w:left="360" w:firstLine="567"/>
        <w:jc w:val="both"/>
        <w:rPr>
          <w:sz w:val="28"/>
          <w:szCs w:val="28"/>
          <w:lang w:val="en-US"/>
        </w:rPr>
      </w:pPr>
      <w:r w:rsidRPr="004E26E7">
        <w:rPr>
          <w:i/>
          <w:sz w:val="28"/>
          <w:szCs w:val="28"/>
          <w:lang w:val="en-US"/>
        </w:rPr>
        <w:t>Mixed salts</w:t>
      </w:r>
      <w:r w:rsidRPr="004E26E7">
        <w:rPr>
          <w:sz w:val="28"/>
          <w:szCs w:val="28"/>
          <w:lang w:val="en-US"/>
        </w:rPr>
        <w:t xml:space="preserve"> are salts of two acids: </w:t>
      </w:r>
      <w:r w:rsidRPr="004E26E7">
        <w:rPr>
          <w:position w:val="-6"/>
          <w:sz w:val="28"/>
          <w:szCs w:val="28"/>
          <w:lang w:val="en-US"/>
        </w:rPr>
        <w:object w:dxaOrig="1479" w:dyaOrig="280">
          <v:shape id="_x0000_i1140" type="#_x0000_t75" style="width:1in;height:16.85pt" o:ole="">
            <v:imagedata r:id="rId246" o:title=""/>
          </v:shape>
          <o:OLEObject Type="Embed" ProgID="Equation.3" ShapeID="_x0000_i1140" DrawAspect="Content" ObjectID="_1462186917" r:id="rId247"/>
        </w:object>
      </w:r>
      <w:r w:rsidRPr="004E26E7">
        <w:rPr>
          <w:sz w:val="28"/>
          <w:szCs w:val="28"/>
          <w:lang w:val="en-US"/>
        </w:rPr>
        <w:t xml:space="preserve"> </w:t>
      </w:r>
    </w:p>
    <w:p w:rsidR="00AC3F78" w:rsidRDefault="00AC3F78" w:rsidP="004E26E7">
      <w:pPr>
        <w:ind w:left="360" w:firstLine="567"/>
        <w:jc w:val="both"/>
        <w:rPr>
          <w:sz w:val="28"/>
          <w:lang w:val="en-US"/>
        </w:rPr>
      </w:pPr>
      <w:r w:rsidRPr="004E26E7">
        <w:rPr>
          <w:i/>
          <w:sz w:val="28"/>
          <w:szCs w:val="28"/>
          <w:lang w:val="en-US"/>
        </w:rPr>
        <w:t>Double salts</w:t>
      </w:r>
      <w:r w:rsidRPr="004E26E7">
        <w:rPr>
          <w:sz w:val="28"/>
          <w:szCs w:val="28"/>
          <w:lang w:val="en-US"/>
        </w:rPr>
        <w:t xml:space="preserve"> are </w:t>
      </w:r>
      <w:r w:rsidR="004E2790" w:rsidRPr="004E2790">
        <w:rPr>
          <w:sz w:val="28"/>
          <w:lang w:val="en-US"/>
        </w:rPr>
        <w:t>salts that crystallize from an aqueous solution of a mixture of two different ions. The mineral dolomite (CaMg(CO</w:t>
      </w:r>
      <w:r w:rsidR="004E2790" w:rsidRPr="004E2790">
        <w:rPr>
          <w:sz w:val="28"/>
          <w:vertAlign w:val="subscript"/>
          <w:lang w:val="en-US"/>
        </w:rPr>
        <w:t>3</w:t>
      </w:r>
      <w:r w:rsidR="004E2790" w:rsidRPr="004E2790">
        <w:rPr>
          <w:sz w:val="28"/>
          <w:lang w:val="en-US"/>
        </w:rPr>
        <w:t>)</w:t>
      </w:r>
      <w:r w:rsidR="004E2790" w:rsidRPr="004E2790">
        <w:rPr>
          <w:sz w:val="28"/>
          <w:vertAlign w:val="subscript"/>
          <w:lang w:val="en-US"/>
        </w:rPr>
        <w:t>2</w:t>
      </w:r>
      <w:r w:rsidR="004E2790" w:rsidRPr="004E2790">
        <w:rPr>
          <w:sz w:val="28"/>
          <w:lang w:val="en-US"/>
        </w:rPr>
        <w:t>), for example, is a double salt that crystallizes from a solution containing both calcium and magnesium ions. Double salts exist only as solids.</w:t>
      </w:r>
    </w:p>
    <w:p w:rsidR="000E50D1" w:rsidRDefault="000E50D1" w:rsidP="004042F7">
      <w:pPr>
        <w:jc w:val="both"/>
        <w:rPr>
          <w:b/>
          <w:sz w:val="28"/>
          <w:szCs w:val="28"/>
          <w:lang w:val="kk-KZ"/>
        </w:rPr>
      </w:pPr>
    </w:p>
    <w:p w:rsidR="00AC3F78" w:rsidRPr="004E26E7" w:rsidRDefault="00AC3F78" w:rsidP="004042F7">
      <w:pPr>
        <w:jc w:val="both"/>
        <w:rPr>
          <w:b/>
          <w:sz w:val="28"/>
          <w:szCs w:val="28"/>
          <w:lang w:val="en-US"/>
        </w:rPr>
      </w:pPr>
      <w:r w:rsidRPr="004E26E7">
        <w:rPr>
          <w:b/>
          <w:sz w:val="28"/>
          <w:szCs w:val="28"/>
          <w:lang w:val="en-US"/>
        </w:rPr>
        <w:t>1. The structural formulae</w:t>
      </w:r>
      <w:r w:rsidRPr="004E26E7">
        <w:rPr>
          <w:b/>
          <w:sz w:val="28"/>
          <w:szCs w:val="28"/>
          <w:lang w:val="kk-KZ"/>
        </w:rPr>
        <w:t>:</w:t>
      </w:r>
    </w:p>
    <w:p w:rsidR="00AC3F78" w:rsidRPr="00D63BEA" w:rsidRDefault="00D63BEA" w:rsidP="00D63BEA">
      <w:pPr>
        <w:jc w:val="both"/>
        <w:rPr>
          <w:b/>
          <w:sz w:val="28"/>
          <w:szCs w:val="28"/>
          <w:lang w:val="en-US"/>
        </w:rPr>
      </w:pPr>
      <w:r>
        <w:rPr>
          <w:b/>
          <w:sz w:val="28"/>
          <w:szCs w:val="28"/>
          <w:lang w:val="en-US"/>
        </w:rPr>
        <w:t xml:space="preserve">      </w:t>
      </w:r>
      <w:r w:rsidR="00AC3F78" w:rsidRPr="004E26E7">
        <w:rPr>
          <w:sz w:val="28"/>
          <w:szCs w:val="28"/>
          <w:lang w:val="en-US"/>
        </w:rPr>
        <w:t>Na</w:t>
      </w:r>
      <w:r w:rsidR="00AC3F78" w:rsidRPr="004E26E7">
        <w:rPr>
          <w:sz w:val="28"/>
          <w:szCs w:val="28"/>
          <w:vertAlign w:val="subscript"/>
          <w:lang w:val="en-US"/>
        </w:rPr>
        <w:t>2</w:t>
      </w:r>
      <w:r w:rsidR="00AC3F78" w:rsidRPr="004E26E7">
        <w:rPr>
          <w:sz w:val="28"/>
          <w:szCs w:val="28"/>
          <w:lang w:val="en-US"/>
        </w:rPr>
        <w:t>SO</w:t>
      </w:r>
      <w:r w:rsidR="00AC3F78" w:rsidRPr="004E26E7">
        <w:rPr>
          <w:sz w:val="28"/>
          <w:szCs w:val="28"/>
          <w:vertAlign w:val="subscript"/>
          <w:lang w:val="en-US"/>
        </w:rPr>
        <w:t>3</w:t>
      </w:r>
      <w:r w:rsidR="00AC3F78" w:rsidRPr="004E26E7">
        <w:rPr>
          <w:sz w:val="28"/>
          <w:szCs w:val="28"/>
          <w:lang w:val="en-US"/>
        </w:rPr>
        <w:tab/>
      </w:r>
      <w:r w:rsidR="00AC3F78" w:rsidRPr="004E26E7">
        <w:rPr>
          <w:sz w:val="28"/>
          <w:szCs w:val="28"/>
          <w:lang w:val="en-US"/>
        </w:rPr>
        <w:tab/>
      </w:r>
      <w:r w:rsidR="00AC3F78" w:rsidRPr="004E26E7">
        <w:rPr>
          <w:sz w:val="28"/>
          <w:szCs w:val="28"/>
          <w:lang w:val="en-US"/>
        </w:rPr>
        <w:tab/>
        <w:t>KHSO</w:t>
      </w:r>
      <w:r w:rsidR="00AC3F78" w:rsidRPr="004E26E7">
        <w:rPr>
          <w:sz w:val="28"/>
          <w:szCs w:val="28"/>
          <w:vertAlign w:val="subscript"/>
          <w:lang w:val="en-US"/>
        </w:rPr>
        <w:t>3</w:t>
      </w:r>
      <w:r w:rsidR="00AC3F78" w:rsidRPr="004E26E7">
        <w:rPr>
          <w:sz w:val="28"/>
          <w:szCs w:val="28"/>
          <w:lang w:val="en-US"/>
        </w:rPr>
        <w:tab/>
      </w:r>
      <w:r w:rsidR="00AC3F78" w:rsidRPr="004E26E7">
        <w:rPr>
          <w:sz w:val="28"/>
          <w:szCs w:val="28"/>
          <w:lang w:val="en-US"/>
        </w:rPr>
        <w:tab/>
        <w:t xml:space="preserve">   CaOHNO</w:t>
      </w:r>
      <w:r w:rsidR="00AC3F78" w:rsidRPr="004E26E7">
        <w:rPr>
          <w:sz w:val="28"/>
          <w:szCs w:val="28"/>
          <w:vertAlign w:val="subscript"/>
          <w:lang w:val="en-US"/>
        </w:rPr>
        <w:t>3</w:t>
      </w:r>
      <w:r w:rsidR="00AC3F78" w:rsidRPr="004E26E7">
        <w:rPr>
          <w:sz w:val="28"/>
          <w:szCs w:val="28"/>
          <w:lang w:val="en-US"/>
        </w:rPr>
        <w:tab/>
      </w:r>
    </w:p>
    <w:p w:rsidR="00AC3F78" w:rsidRPr="004E26E7" w:rsidRDefault="00AC3F78" w:rsidP="004E26E7">
      <w:pPr>
        <w:ind w:firstLine="567"/>
        <w:jc w:val="both"/>
        <w:rPr>
          <w:sz w:val="28"/>
          <w:szCs w:val="28"/>
          <w:vertAlign w:val="subscript"/>
          <w:lang w:val="en-US"/>
        </w:rPr>
      </w:pPr>
    </w:p>
    <w:p w:rsidR="00AC3F78" w:rsidRPr="004E26E7" w:rsidRDefault="00F924B1" w:rsidP="004E26E7">
      <w:pPr>
        <w:tabs>
          <w:tab w:val="left" w:pos="6020"/>
        </w:tabs>
        <w:ind w:firstLine="567"/>
        <w:jc w:val="both"/>
        <w:rPr>
          <w:sz w:val="28"/>
          <w:szCs w:val="28"/>
          <w:lang w:val="en-US"/>
        </w:rPr>
      </w:pPr>
      <w:r>
        <w:rPr>
          <w:sz w:val="28"/>
          <w:szCs w:val="28"/>
        </w:rPr>
        <w:pict>
          <v:group id="_x0000_s1101" style="position:absolute;left:0;text-align:left;margin-left:4in;margin-top:12.9pt;width:9pt;height:25.1pt;z-index:251642368" coordorigin="5661,2024" coordsize="180,502">
            <v:line id="_x0000_s1102" style="position:absolute;flip:y" from="5661,2024" to="5841,2204"/>
            <v:line id="_x0000_s1103" style="position:absolute" from="5661,2346" to="5841,2526"/>
          </v:group>
        </w:pict>
      </w:r>
      <w:r w:rsidR="00AC3F78" w:rsidRPr="004E26E7">
        <w:rPr>
          <w:sz w:val="28"/>
          <w:szCs w:val="28"/>
          <w:lang w:val="en-US"/>
        </w:rPr>
        <w:t xml:space="preserve"> </w:t>
      </w:r>
      <w:r w:rsidR="00AC3F78" w:rsidRPr="004E26E7">
        <w:rPr>
          <w:sz w:val="28"/>
          <w:szCs w:val="28"/>
          <w:lang w:val="en-US"/>
        </w:rPr>
        <w:tab/>
        <w:t xml:space="preserve"> O — H                     </w:t>
      </w:r>
    </w:p>
    <w:p w:rsidR="00AC3F78" w:rsidRPr="004E26E7" w:rsidRDefault="00F924B1" w:rsidP="004C0C0E">
      <w:pPr>
        <w:jc w:val="both"/>
        <w:rPr>
          <w:sz w:val="28"/>
          <w:szCs w:val="28"/>
          <w:lang w:val="en-US"/>
        </w:rPr>
      </w:pPr>
      <w:r>
        <w:rPr>
          <w:sz w:val="28"/>
          <w:szCs w:val="28"/>
        </w:rPr>
        <w:pict>
          <v:group id="_x0000_s1104" style="position:absolute;left:0;text-align:left;margin-left:344.65pt;margin-top:5.8pt;width:18pt;height:18pt;z-index:251643392" coordorigin="8541,2883" coordsize="360,231">
            <v:line id="_x0000_s1105" style="position:absolute;flip:y" from="8541,2883" to="8901,3063"/>
            <v:line id="_x0000_s1106" style="position:absolute;flip:y" from="8541,2934" to="8901,3114"/>
          </v:group>
        </w:pict>
      </w:r>
      <w:r>
        <w:rPr>
          <w:sz w:val="28"/>
          <w:szCs w:val="28"/>
        </w:rPr>
        <w:pict>
          <v:group id="_x0000_s1098" style="position:absolute;left:0;text-align:left;margin-left:185.6pt;margin-top:10.25pt;width:9pt;height:32.4pt;z-index:251641344" coordorigin="2781,3294" coordsize="180,648">
            <v:line id="_x0000_s1099" style="position:absolute" from="2781,3294" to="2961,3474"/>
            <v:line id="_x0000_s1100" style="position:absolute;flip:y" from="2781,3762" to="2961,3942"/>
          </v:group>
        </w:pict>
      </w:r>
      <w:r>
        <w:rPr>
          <w:sz w:val="28"/>
          <w:szCs w:val="28"/>
        </w:rPr>
        <w:pict>
          <v:group id="_x0000_s1095" style="position:absolute;left:0;text-align:left;margin-left:55.5pt;margin-top:8.4pt;width:9pt;height:32.4pt;z-index:251640320" coordorigin="2781,3294" coordsize="180,648">
            <v:line id="_x0000_s1096" style="position:absolute" from="2781,3294" to="2961,3474"/>
            <v:line id="_x0000_s1097" style="position:absolute;flip:y" from="2781,3762" to="2961,3942"/>
          </v:group>
        </w:pict>
      </w:r>
      <w:r w:rsidR="005B2C31">
        <w:rPr>
          <w:sz w:val="28"/>
          <w:szCs w:val="28"/>
          <w:lang w:val="en-US"/>
        </w:rPr>
        <w:t xml:space="preserve"> </w:t>
      </w:r>
      <w:r w:rsidR="002B4F8D">
        <w:rPr>
          <w:sz w:val="28"/>
          <w:szCs w:val="28"/>
          <w:lang w:val="en-US"/>
        </w:rPr>
        <w:t xml:space="preserve">Na — O                        </w:t>
      </w:r>
      <w:r w:rsidR="005B2C31">
        <w:rPr>
          <w:sz w:val="28"/>
          <w:szCs w:val="28"/>
          <w:lang w:val="en-US"/>
        </w:rPr>
        <w:t xml:space="preserve"> </w:t>
      </w:r>
      <w:r w:rsidR="00AC3F78" w:rsidRPr="004E26E7">
        <w:rPr>
          <w:sz w:val="28"/>
          <w:szCs w:val="28"/>
          <w:lang w:val="en-US"/>
        </w:rPr>
        <w:t xml:space="preserve"> H — O              </w:t>
      </w:r>
      <w:r w:rsidR="004C0C0E">
        <w:rPr>
          <w:sz w:val="28"/>
          <w:szCs w:val="28"/>
          <w:lang w:val="en-US"/>
        </w:rPr>
        <w:t xml:space="preserve">       </w:t>
      </w:r>
      <w:r w:rsidR="005B2C31">
        <w:rPr>
          <w:sz w:val="28"/>
          <w:szCs w:val="28"/>
          <w:lang w:val="en-US"/>
        </w:rPr>
        <w:t xml:space="preserve">   </w:t>
      </w:r>
      <w:r w:rsidR="00AC3F78" w:rsidRPr="004E26E7">
        <w:rPr>
          <w:sz w:val="28"/>
          <w:szCs w:val="28"/>
          <w:lang w:val="en-US"/>
        </w:rPr>
        <w:t xml:space="preserve">Ca                        O                 </w:t>
      </w:r>
    </w:p>
    <w:p w:rsidR="00AC3F78" w:rsidRPr="004E26E7" w:rsidRDefault="00F924B1" w:rsidP="004E26E7">
      <w:pPr>
        <w:ind w:firstLine="567"/>
        <w:jc w:val="both"/>
        <w:rPr>
          <w:sz w:val="28"/>
          <w:szCs w:val="28"/>
          <w:lang w:val="en-US"/>
        </w:rPr>
      </w:pPr>
      <w:r>
        <w:rPr>
          <w:sz w:val="28"/>
          <w:szCs w:val="28"/>
        </w:rPr>
        <w:pict>
          <v:group id="_x0000_s1107" style="position:absolute;left:0;text-align:left;margin-left:343.85pt;margin-top:9.9pt;width:18pt;height:16.1pt;flip:y;z-index:251644416" coordorigin="8541,2883" coordsize="360,231">
            <v:line id="_x0000_s1108" style="position:absolute;flip:y" from="8541,2883" to="8901,3063"/>
            <v:line id="_x0000_s1109" style="position:absolute;flip:y" from="8541,2934" to="8901,3114"/>
          </v:group>
        </w:pict>
      </w:r>
      <w:r w:rsidR="00AC3F78" w:rsidRPr="004E26E7">
        <w:rPr>
          <w:sz w:val="28"/>
          <w:szCs w:val="28"/>
          <w:lang w:val="en-US"/>
        </w:rPr>
        <w:tab/>
      </w:r>
      <w:r w:rsidR="004C0C0E">
        <w:rPr>
          <w:sz w:val="28"/>
          <w:szCs w:val="28"/>
          <w:lang w:val="en-US"/>
        </w:rPr>
        <w:t xml:space="preserve">   </w:t>
      </w:r>
      <w:r w:rsidR="005B2C31">
        <w:rPr>
          <w:sz w:val="28"/>
          <w:szCs w:val="28"/>
          <w:lang w:val="en-US"/>
        </w:rPr>
        <w:t xml:space="preserve"> </w:t>
      </w:r>
      <w:r w:rsidR="004C0C0E">
        <w:rPr>
          <w:sz w:val="28"/>
          <w:szCs w:val="28"/>
          <w:lang w:val="en-US"/>
        </w:rPr>
        <w:t xml:space="preserve">    </w:t>
      </w:r>
      <w:r w:rsidR="00AC3F78" w:rsidRPr="004E26E7">
        <w:rPr>
          <w:sz w:val="28"/>
          <w:szCs w:val="28"/>
          <w:lang w:val="en-US"/>
        </w:rPr>
        <w:t xml:space="preserve">S = O;                    </w:t>
      </w:r>
      <w:r w:rsidR="005B2C31">
        <w:rPr>
          <w:sz w:val="28"/>
          <w:szCs w:val="28"/>
          <w:lang w:val="en-US"/>
        </w:rPr>
        <w:t xml:space="preserve">  </w:t>
      </w:r>
      <w:r w:rsidR="00AC3F78" w:rsidRPr="004E26E7">
        <w:rPr>
          <w:sz w:val="28"/>
          <w:szCs w:val="28"/>
          <w:lang w:val="en-US"/>
        </w:rPr>
        <w:t xml:space="preserve">     S = O ;                  O — N                     </w:t>
      </w:r>
    </w:p>
    <w:p w:rsidR="00AC3F78" w:rsidRPr="004E26E7" w:rsidRDefault="004C0C0E" w:rsidP="004C0C0E">
      <w:pPr>
        <w:jc w:val="both"/>
        <w:rPr>
          <w:sz w:val="28"/>
          <w:szCs w:val="28"/>
          <w:lang w:val="en-US"/>
        </w:rPr>
      </w:pPr>
      <w:r>
        <w:rPr>
          <w:sz w:val="28"/>
          <w:szCs w:val="28"/>
          <w:lang w:val="en-US"/>
        </w:rPr>
        <w:t xml:space="preserve"> </w:t>
      </w:r>
      <w:r w:rsidR="002B4F8D">
        <w:rPr>
          <w:sz w:val="28"/>
          <w:szCs w:val="28"/>
          <w:lang w:val="en-US"/>
        </w:rPr>
        <w:t xml:space="preserve">Na — O              </w:t>
      </w:r>
      <w:r w:rsidR="00AC3F78" w:rsidRPr="004E26E7">
        <w:rPr>
          <w:sz w:val="28"/>
          <w:szCs w:val="28"/>
          <w:lang w:val="en-US"/>
        </w:rPr>
        <w:t xml:space="preserve">          </w:t>
      </w:r>
      <w:r w:rsidR="002B4F8D">
        <w:rPr>
          <w:sz w:val="28"/>
          <w:szCs w:val="28"/>
          <w:lang w:val="en-US"/>
        </w:rPr>
        <w:t xml:space="preserve"> </w:t>
      </w:r>
      <w:r w:rsidR="00AC3F78" w:rsidRPr="004E26E7">
        <w:rPr>
          <w:sz w:val="28"/>
          <w:szCs w:val="28"/>
          <w:lang w:val="en-US"/>
        </w:rPr>
        <w:t xml:space="preserve"> K — O                                                  </w:t>
      </w:r>
      <w:r w:rsidR="002B4F8D">
        <w:rPr>
          <w:sz w:val="28"/>
          <w:szCs w:val="28"/>
          <w:lang w:val="en-US"/>
        </w:rPr>
        <w:t xml:space="preserve">  </w:t>
      </w:r>
      <w:r w:rsidR="00AC3F78" w:rsidRPr="004E26E7">
        <w:rPr>
          <w:sz w:val="28"/>
          <w:szCs w:val="28"/>
          <w:lang w:val="en-US"/>
        </w:rPr>
        <w:t>O</w:t>
      </w:r>
      <w:r w:rsidR="00AC3F78" w:rsidRPr="004E26E7">
        <w:rPr>
          <w:sz w:val="28"/>
          <w:szCs w:val="28"/>
          <w:lang w:val="en-US"/>
        </w:rPr>
        <w:tab/>
        <w:t xml:space="preserve">  </w:t>
      </w:r>
      <w:r w:rsidR="00AC3F78" w:rsidRPr="004E26E7">
        <w:rPr>
          <w:sz w:val="28"/>
          <w:szCs w:val="28"/>
          <w:lang w:val="en-US"/>
        </w:rPr>
        <w:tab/>
        <w:t xml:space="preserve">        </w:t>
      </w:r>
    </w:p>
    <w:p w:rsidR="00A17AE6" w:rsidRDefault="002B4F8D" w:rsidP="002B4F8D">
      <w:pPr>
        <w:tabs>
          <w:tab w:val="left" w:pos="6615"/>
        </w:tabs>
        <w:ind w:left="360" w:firstLine="567"/>
        <w:jc w:val="both"/>
        <w:rPr>
          <w:b/>
          <w:sz w:val="28"/>
          <w:szCs w:val="28"/>
          <w:lang w:val="en-US"/>
        </w:rPr>
      </w:pPr>
      <w:r>
        <w:rPr>
          <w:b/>
          <w:sz w:val="28"/>
          <w:szCs w:val="28"/>
          <w:lang w:val="en-US"/>
        </w:rPr>
        <w:lastRenderedPageBreak/>
        <w:tab/>
      </w:r>
    </w:p>
    <w:p w:rsidR="00AC3F78" w:rsidRPr="004E26E7" w:rsidRDefault="004E2790" w:rsidP="004E26E7">
      <w:pPr>
        <w:ind w:left="360" w:firstLine="567"/>
        <w:jc w:val="both"/>
        <w:rPr>
          <w:b/>
          <w:sz w:val="28"/>
          <w:szCs w:val="28"/>
          <w:lang w:val="en-US"/>
        </w:rPr>
      </w:pPr>
      <w:r>
        <w:rPr>
          <w:b/>
          <w:sz w:val="28"/>
          <w:szCs w:val="28"/>
          <w:lang w:val="en-US"/>
        </w:rPr>
        <w:t xml:space="preserve">2. </w:t>
      </w:r>
      <w:r w:rsidRPr="004E26E7">
        <w:rPr>
          <w:b/>
          <w:sz w:val="28"/>
          <w:szCs w:val="28"/>
          <w:lang w:val="en-US"/>
        </w:rPr>
        <w:t xml:space="preserve">Chemical </w:t>
      </w:r>
      <w:r w:rsidR="005D5A8D">
        <w:rPr>
          <w:b/>
          <w:sz w:val="28"/>
          <w:szCs w:val="28"/>
          <w:lang w:val="en-US"/>
        </w:rPr>
        <w:t>properties</w:t>
      </w:r>
    </w:p>
    <w:p w:rsidR="00AC3F78" w:rsidRPr="004E26E7" w:rsidRDefault="00AC3F78" w:rsidP="004E26E7">
      <w:pPr>
        <w:ind w:left="360" w:firstLine="567"/>
        <w:jc w:val="both"/>
        <w:rPr>
          <w:sz w:val="28"/>
          <w:szCs w:val="28"/>
          <w:lang w:val="en-US"/>
        </w:rPr>
      </w:pPr>
      <w:r w:rsidRPr="004E26E7">
        <w:rPr>
          <w:sz w:val="28"/>
          <w:szCs w:val="28"/>
          <w:lang w:val="en-US"/>
        </w:rPr>
        <w:t>Characteristic property of the salts is their ability to take part in the reactions of ionic exchange with acids, alkalis and salts. The ions of metals can be replaced by atoms of more active metals or electrolysis:</w:t>
      </w:r>
    </w:p>
    <w:p w:rsidR="00AC3F78" w:rsidRPr="004E26E7" w:rsidRDefault="00AC3F78" w:rsidP="004E26E7">
      <w:pPr>
        <w:ind w:left="360" w:firstLine="567"/>
        <w:jc w:val="both"/>
        <w:rPr>
          <w:sz w:val="28"/>
          <w:szCs w:val="28"/>
          <w:lang w:val="en-US"/>
        </w:rPr>
      </w:pPr>
      <w:r w:rsidRPr="004E26E7">
        <w:rPr>
          <w:position w:val="-110"/>
          <w:sz w:val="28"/>
          <w:szCs w:val="28"/>
          <w:lang w:val="en-US"/>
        </w:rPr>
        <w:object w:dxaOrig="5400" w:dyaOrig="2320">
          <v:shape id="_x0000_i1141" type="#_x0000_t75" style="width:271.15pt;height:118.7pt" o:ole="">
            <v:imagedata r:id="rId248" o:title=""/>
          </v:shape>
          <o:OLEObject Type="Embed" ProgID="Equation.3" ShapeID="_x0000_i1141" DrawAspect="Content" ObjectID="_1462186918" r:id="rId249"/>
        </w:object>
      </w:r>
    </w:p>
    <w:p w:rsidR="00AC3F78" w:rsidRPr="004E26E7" w:rsidRDefault="00AC3F78" w:rsidP="004E26E7">
      <w:pPr>
        <w:ind w:left="360" w:firstLine="567"/>
        <w:jc w:val="both"/>
        <w:rPr>
          <w:sz w:val="28"/>
          <w:szCs w:val="28"/>
          <w:lang w:val="en-US"/>
        </w:rPr>
      </w:pPr>
    </w:p>
    <w:p w:rsidR="00AC3F78" w:rsidRPr="004E26E7" w:rsidRDefault="004E2790" w:rsidP="004E26E7">
      <w:pPr>
        <w:ind w:left="360" w:firstLine="567"/>
        <w:jc w:val="both"/>
        <w:rPr>
          <w:sz w:val="28"/>
          <w:szCs w:val="28"/>
          <w:lang w:val="en-US"/>
        </w:rPr>
      </w:pPr>
      <w:r w:rsidRPr="004E26E7">
        <w:rPr>
          <w:sz w:val="28"/>
          <w:szCs w:val="28"/>
          <w:lang w:val="en-US"/>
        </w:rPr>
        <w:t xml:space="preserve">Most </w:t>
      </w:r>
      <w:r w:rsidR="00AC3F78" w:rsidRPr="004E26E7">
        <w:rPr>
          <w:sz w:val="28"/>
          <w:szCs w:val="28"/>
          <w:lang w:val="en-US"/>
        </w:rPr>
        <w:t>of salts are stable at heating. However, salts of ammonium, weak active metals, weak acids and nitrates</w:t>
      </w:r>
      <w:r w:rsidR="00994557">
        <w:rPr>
          <w:sz w:val="28"/>
          <w:szCs w:val="28"/>
          <w:lang w:val="en-US"/>
        </w:rPr>
        <w:t>,</w:t>
      </w:r>
      <w:r w:rsidR="00AC3F78" w:rsidRPr="004E26E7">
        <w:rPr>
          <w:sz w:val="28"/>
          <w:szCs w:val="28"/>
          <w:lang w:val="en-US"/>
        </w:rPr>
        <w:t xml:space="preserve"> in which the elements show the highest or the lowest oxidation degrees are decomposed by heating:</w:t>
      </w:r>
    </w:p>
    <w:p w:rsidR="00AC3F78" w:rsidRPr="004E26E7" w:rsidRDefault="00AC3F78" w:rsidP="004E26E7">
      <w:pPr>
        <w:ind w:left="360" w:firstLine="567"/>
        <w:jc w:val="both"/>
        <w:rPr>
          <w:sz w:val="28"/>
          <w:szCs w:val="28"/>
          <w:lang w:val="en-US"/>
        </w:rPr>
      </w:pPr>
      <w:r w:rsidRPr="004E26E7">
        <w:rPr>
          <w:position w:val="-120"/>
          <w:sz w:val="28"/>
          <w:szCs w:val="28"/>
          <w:lang w:val="en-US"/>
        </w:rPr>
        <w:object w:dxaOrig="3720" w:dyaOrig="2540">
          <v:shape id="_x0000_i1142" type="#_x0000_t75" style="width:186.15pt;height:123.9pt" o:ole="">
            <v:imagedata r:id="rId250" o:title=""/>
          </v:shape>
          <o:OLEObject Type="Embed" ProgID="Equation.3" ShapeID="_x0000_i1142" DrawAspect="Content" ObjectID="_1462186919" r:id="rId251"/>
        </w:object>
      </w:r>
      <w:r w:rsidRPr="004E26E7">
        <w:rPr>
          <w:sz w:val="28"/>
          <w:szCs w:val="28"/>
          <w:lang w:val="en-US"/>
        </w:rPr>
        <w:t xml:space="preserve"> </w:t>
      </w:r>
    </w:p>
    <w:p w:rsidR="00AC3F78" w:rsidRPr="004E26E7" w:rsidRDefault="00AC3F78" w:rsidP="004E26E7">
      <w:pPr>
        <w:ind w:left="360" w:firstLine="567"/>
        <w:jc w:val="both"/>
        <w:rPr>
          <w:b/>
          <w:sz w:val="28"/>
          <w:szCs w:val="28"/>
          <w:lang w:val="en-US"/>
        </w:rPr>
      </w:pPr>
    </w:p>
    <w:p w:rsidR="00AC3F78" w:rsidRPr="004E26E7" w:rsidRDefault="00994557" w:rsidP="004E26E7">
      <w:pPr>
        <w:ind w:firstLine="567"/>
        <w:jc w:val="center"/>
        <w:rPr>
          <w:b/>
          <w:sz w:val="28"/>
          <w:szCs w:val="28"/>
          <w:lang w:val="en-US"/>
        </w:rPr>
      </w:pPr>
      <w:r>
        <w:rPr>
          <w:b/>
          <w:sz w:val="28"/>
          <w:szCs w:val="28"/>
          <w:lang w:val="en-US"/>
        </w:rPr>
        <w:t xml:space="preserve"> Nomenclature of </w:t>
      </w:r>
      <w:r w:rsidR="00AC3F78" w:rsidRPr="004E26E7">
        <w:rPr>
          <w:b/>
          <w:sz w:val="28"/>
          <w:szCs w:val="28"/>
          <w:lang w:val="en-US"/>
        </w:rPr>
        <w:t>salts and acids</w:t>
      </w:r>
    </w:p>
    <w:p w:rsidR="00AC3F78" w:rsidRPr="004E26E7" w:rsidRDefault="00AC3F78" w:rsidP="004E26E7">
      <w:pPr>
        <w:ind w:firstLine="567"/>
        <w:jc w:val="center"/>
        <w:rPr>
          <w:b/>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93"/>
        <w:gridCol w:w="1738"/>
        <w:gridCol w:w="1857"/>
        <w:gridCol w:w="1857"/>
        <w:gridCol w:w="2223"/>
      </w:tblGrid>
      <w:tr w:rsidR="00B37E9A" w:rsidRPr="00D63BEA" w:rsidTr="00994557">
        <w:tc>
          <w:tcPr>
            <w:tcW w:w="2093" w:type="dxa"/>
            <w:tcBorders>
              <w:top w:val="single" w:sz="4" w:space="0" w:color="auto"/>
              <w:left w:val="single" w:sz="4" w:space="0" w:color="auto"/>
              <w:bottom w:val="single" w:sz="4" w:space="0" w:color="auto"/>
              <w:right w:val="single" w:sz="4" w:space="0" w:color="auto"/>
            </w:tcBorders>
          </w:tcPr>
          <w:p w:rsidR="00AC3F78" w:rsidRPr="00D63BEA" w:rsidRDefault="00AC3F78" w:rsidP="00D63BEA">
            <w:pPr>
              <w:jc w:val="center"/>
              <w:rPr>
                <w:b/>
                <w:sz w:val="28"/>
                <w:szCs w:val="28"/>
                <w:lang w:val="en-US"/>
              </w:rPr>
            </w:pPr>
            <w:r w:rsidRPr="00D63BEA">
              <w:rPr>
                <w:b/>
                <w:sz w:val="28"/>
                <w:szCs w:val="28"/>
                <w:lang w:val="en-US"/>
              </w:rPr>
              <w:t>Name of an acid</w:t>
            </w:r>
          </w:p>
        </w:tc>
        <w:tc>
          <w:tcPr>
            <w:tcW w:w="1738" w:type="dxa"/>
            <w:tcBorders>
              <w:top w:val="single" w:sz="4" w:space="0" w:color="auto"/>
              <w:left w:val="single" w:sz="4" w:space="0" w:color="auto"/>
              <w:bottom w:val="single" w:sz="4" w:space="0" w:color="auto"/>
              <w:right w:val="single" w:sz="4" w:space="0" w:color="auto"/>
            </w:tcBorders>
          </w:tcPr>
          <w:p w:rsidR="00AC3F78" w:rsidRPr="00D63BEA" w:rsidRDefault="00AC3F78" w:rsidP="00D63BEA">
            <w:pPr>
              <w:jc w:val="center"/>
              <w:rPr>
                <w:b/>
                <w:sz w:val="28"/>
                <w:szCs w:val="28"/>
                <w:lang w:val="en-US"/>
              </w:rPr>
            </w:pPr>
            <w:r w:rsidRPr="00D63BEA">
              <w:rPr>
                <w:b/>
                <w:sz w:val="28"/>
                <w:szCs w:val="28"/>
                <w:lang w:val="en-US"/>
              </w:rPr>
              <w:t>Acid</w:t>
            </w:r>
          </w:p>
          <w:p w:rsidR="00AC3F78" w:rsidRPr="00D63BEA" w:rsidRDefault="00AC3F78" w:rsidP="00D63BEA">
            <w:pPr>
              <w:jc w:val="center"/>
              <w:rPr>
                <w:b/>
                <w:sz w:val="28"/>
                <w:szCs w:val="28"/>
                <w:lang w:val="en-US"/>
              </w:rPr>
            </w:pPr>
            <w:r w:rsidRPr="00D63BEA">
              <w:rPr>
                <w:b/>
                <w:sz w:val="28"/>
                <w:szCs w:val="28"/>
                <w:lang w:val="en-US"/>
              </w:rPr>
              <w:t>formula</w:t>
            </w:r>
            <w:r w:rsidR="00D63BEA">
              <w:rPr>
                <w:b/>
                <w:sz w:val="28"/>
                <w:szCs w:val="28"/>
                <w:lang w:val="en-US"/>
              </w:rPr>
              <w:t>e</w:t>
            </w:r>
          </w:p>
        </w:tc>
        <w:tc>
          <w:tcPr>
            <w:tcW w:w="1857" w:type="dxa"/>
            <w:tcBorders>
              <w:top w:val="single" w:sz="4" w:space="0" w:color="auto"/>
              <w:left w:val="single" w:sz="4" w:space="0" w:color="auto"/>
              <w:bottom w:val="single" w:sz="4" w:space="0" w:color="auto"/>
              <w:right w:val="single" w:sz="4" w:space="0" w:color="auto"/>
            </w:tcBorders>
          </w:tcPr>
          <w:p w:rsidR="00AC3F78" w:rsidRPr="00D63BEA" w:rsidRDefault="00AC3F78" w:rsidP="00D63BEA">
            <w:pPr>
              <w:jc w:val="center"/>
              <w:rPr>
                <w:b/>
                <w:sz w:val="28"/>
                <w:szCs w:val="28"/>
                <w:lang w:val="en-US"/>
              </w:rPr>
            </w:pPr>
            <w:r w:rsidRPr="00D63BEA">
              <w:rPr>
                <w:b/>
                <w:sz w:val="28"/>
                <w:szCs w:val="28"/>
                <w:lang w:val="en-US"/>
              </w:rPr>
              <w:t>Acidic residu</w:t>
            </w:r>
            <w:r w:rsidR="00994557" w:rsidRPr="00D63BEA">
              <w:rPr>
                <w:b/>
                <w:sz w:val="28"/>
                <w:szCs w:val="28"/>
                <w:lang w:val="en-US"/>
              </w:rPr>
              <w:t>e</w:t>
            </w:r>
          </w:p>
        </w:tc>
        <w:tc>
          <w:tcPr>
            <w:tcW w:w="1857" w:type="dxa"/>
            <w:tcBorders>
              <w:top w:val="single" w:sz="4" w:space="0" w:color="auto"/>
              <w:left w:val="single" w:sz="4" w:space="0" w:color="auto"/>
              <w:bottom w:val="single" w:sz="4" w:space="0" w:color="auto"/>
              <w:right w:val="single" w:sz="4" w:space="0" w:color="auto"/>
            </w:tcBorders>
          </w:tcPr>
          <w:p w:rsidR="00AC3F78" w:rsidRPr="00D63BEA" w:rsidRDefault="00AC3F78" w:rsidP="00D63BEA">
            <w:pPr>
              <w:jc w:val="center"/>
              <w:rPr>
                <w:b/>
                <w:sz w:val="28"/>
                <w:szCs w:val="28"/>
                <w:lang w:val="en-US"/>
              </w:rPr>
            </w:pPr>
            <w:r w:rsidRPr="00D63BEA">
              <w:rPr>
                <w:b/>
                <w:sz w:val="28"/>
                <w:szCs w:val="28"/>
                <w:lang w:val="en-US"/>
              </w:rPr>
              <w:t>Salt</w:t>
            </w:r>
          </w:p>
          <w:p w:rsidR="00AC3F78" w:rsidRPr="00D63BEA" w:rsidRDefault="00AC3F78" w:rsidP="00D63BEA">
            <w:pPr>
              <w:jc w:val="center"/>
              <w:rPr>
                <w:b/>
                <w:sz w:val="28"/>
                <w:szCs w:val="28"/>
                <w:lang w:val="en-US"/>
              </w:rPr>
            </w:pPr>
            <w:r w:rsidRPr="00D63BEA">
              <w:rPr>
                <w:b/>
                <w:sz w:val="28"/>
                <w:szCs w:val="28"/>
                <w:lang w:val="en-US"/>
              </w:rPr>
              <w:t>formula</w:t>
            </w:r>
            <w:r w:rsidR="00D63BEA">
              <w:rPr>
                <w:b/>
                <w:sz w:val="28"/>
                <w:szCs w:val="28"/>
                <w:lang w:val="en-US"/>
              </w:rPr>
              <w:t>e</w:t>
            </w:r>
          </w:p>
        </w:tc>
        <w:tc>
          <w:tcPr>
            <w:tcW w:w="2223" w:type="dxa"/>
            <w:tcBorders>
              <w:top w:val="single" w:sz="4" w:space="0" w:color="auto"/>
              <w:left w:val="single" w:sz="4" w:space="0" w:color="auto"/>
              <w:bottom w:val="single" w:sz="4" w:space="0" w:color="auto"/>
              <w:right w:val="single" w:sz="4" w:space="0" w:color="auto"/>
            </w:tcBorders>
          </w:tcPr>
          <w:p w:rsidR="00AC3F78" w:rsidRPr="00D63BEA" w:rsidRDefault="00AC3F78" w:rsidP="00D63BEA">
            <w:pPr>
              <w:jc w:val="center"/>
              <w:rPr>
                <w:b/>
                <w:sz w:val="28"/>
                <w:szCs w:val="28"/>
                <w:lang w:val="en-US"/>
              </w:rPr>
            </w:pPr>
            <w:r w:rsidRPr="00D63BEA">
              <w:rPr>
                <w:b/>
                <w:sz w:val="28"/>
                <w:szCs w:val="28"/>
                <w:lang w:val="en-US"/>
              </w:rPr>
              <w:t>Name of a salt</w:t>
            </w:r>
          </w:p>
        </w:tc>
      </w:tr>
      <w:tr w:rsidR="00B37E9A" w:rsidRPr="004E26E7" w:rsidTr="00B82DB4">
        <w:tc>
          <w:tcPr>
            <w:tcW w:w="2093" w:type="dxa"/>
            <w:tcBorders>
              <w:top w:val="single" w:sz="4" w:space="0" w:color="auto"/>
              <w:left w:val="single" w:sz="4" w:space="0" w:color="auto"/>
              <w:bottom w:val="single" w:sz="4" w:space="0" w:color="auto"/>
              <w:right w:val="single" w:sz="4" w:space="0" w:color="auto"/>
            </w:tcBorders>
          </w:tcPr>
          <w:p w:rsidR="00AC3F78" w:rsidRPr="00876E8B" w:rsidRDefault="00AC3F78" w:rsidP="00A17AE6">
            <w:pPr>
              <w:jc w:val="center"/>
              <w:rPr>
                <w:sz w:val="28"/>
                <w:szCs w:val="28"/>
                <w:lang w:val="en-US"/>
              </w:rPr>
            </w:pPr>
            <w:r w:rsidRPr="00876E8B">
              <w:rPr>
                <w:sz w:val="28"/>
                <w:szCs w:val="28"/>
                <w:lang w:val="en-US"/>
              </w:rPr>
              <w:t xml:space="preserve">Nitrous </w:t>
            </w:r>
          </w:p>
        </w:tc>
        <w:tc>
          <w:tcPr>
            <w:tcW w:w="1738" w:type="dxa"/>
            <w:tcBorders>
              <w:top w:val="single" w:sz="4" w:space="0" w:color="auto"/>
              <w:left w:val="single" w:sz="4" w:space="0" w:color="auto"/>
              <w:bottom w:val="single" w:sz="4" w:space="0" w:color="auto"/>
              <w:right w:val="single" w:sz="4" w:space="0" w:color="auto"/>
            </w:tcBorders>
          </w:tcPr>
          <w:p w:rsidR="00AC3F78" w:rsidRPr="00876E8B" w:rsidRDefault="00B82DB4" w:rsidP="00FE13BF">
            <w:pPr>
              <w:jc w:val="center"/>
              <w:rPr>
                <w:sz w:val="28"/>
                <w:szCs w:val="28"/>
                <w:lang w:val="en-US"/>
              </w:rPr>
            </w:pPr>
            <w:r>
              <w:rPr>
                <w:position w:val="-10"/>
                <w:sz w:val="28"/>
                <w:szCs w:val="28"/>
                <w:lang w:val="en-US"/>
              </w:rPr>
              <w:t>HNO</w:t>
            </w:r>
            <w:r>
              <w:rPr>
                <w:position w:val="-10"/>
                <w:sz w:val="28"/>
                <w:szCs w:val="28"/>
                <w:vertAlign w:val="subscript"/>
                <w:lang w:val="en-US"/>
              </w:rPr>
              <w:t>2</w:t>
            </w:r>
          </w:p>
        </w:tc>
        <w:tc>
          <w:tcPr>
            <w:tcW w:w="1857" w:type="dxa"/>
            <w:tcBorders>
              <w:top w:val="single" w:sz="4" w:space="0" w:color="auto"/>
              <w:left w:val="single" w:sz="4" w:space="0" w:color="auto"/>
              <w:bottom w:val="single" w:sz="4" w:space="0" w:color="auto"/>
              <w:right w:val="single" w:sz="4" w:space="0" w:color="auto"/>
            </w:tcBorders>
          </w:tcPr>
          <w:p w:rsidR="00AC3F78" w:rsidRPr="00876E8B" w:rsidRDefault="00B425C2" w:rsidP="00A17AE6">
            <w:pPr>
              <w:jc w:val="center"/>
              <w:rPr>
                <w:sz w:val="28"/>
                <w:szCs w:val="28"/>
                <w:lang w:val="en-US"/>
              </w:rPr>
            </w:pPr>
            <w:r>
              <w:rPr>
                <w:position w:val="-10"/>
                <w:sz w:val="28"/>
                <w:szCs w:val="28"/>
                <w:lang w:val="en-US"/>
              </w:rPr>
              <w:t>NO</w:t>
            </w:r>
            <w:r w:rsidRPr="00B425C2">
              <w:rPr>
                <w:position w:val="-10"/>
                <w:sz w:val="28"/>
                <w:szCs w:val="28"/>
                <w:vertAlign w:val="subscript"/>
                <w:lang w:val="en-US"/>
              </w:rPr>
              <w:t>2</w:t>
            </w:r>
            <w:r w:rsidRPr="00B425C2">
              <w:rPr>
                <w:position w:val="-10"/>
                <w:sz w:val="28"/>
                <w:szCs w:val="28"/>
                <w:vertAlign w:val="superscript"/>
                <w:lang w:val="en-US"/>
              </w:rPr>
              <w:t>-</w:t>
            </w:r>
          </w:p>
        </w:tc>
        <w:tc>
          <w:tcPr>
            <w:tcW w:w="1857" w:type="dxa"/>
            <w:tcBorders>
              <w:top w:val="single" w:sz="4" w:space="0" w:color="auto"/>
              <w:left w:val="single" w:sz="4" w:space="0" w:color="auto"/>
              <w:bottom w:val="single" w:sz="4" w:space="0" w:color="auto"/>
              <w:right w:val="single" w:sz="4" w:space="0" w:color="auto"/>
            </w:tcBorders>
          </w:tcPr>
          <w:p w:rsidR="00AC3F78" w:rsidRPr="00876E8B" w:rsidRDefault="00B425C2" w:rsidP="00A17AE6">
            <w:pPr>
              <w:jc w:val="center"/>
              <w:rPr>
                <w:sz w:val="28"/>
                <w:szCs w:val="28"/>
                <w:lang w:val="en-US"/>
              </w:rPr>
            </w:pPr>
            <w:r>
              <w:rPr>
                <w:position w:val="-10"/>
                <w:sz w:val="28"/>
                <w:szCs w:val="28"/>
                <w:lang w:val="en-US"/>
              </w:rPr>
              <w:t>KNO</w:t>
            </w:r>
            <w:r w:rsidRPr="00B425C2">
              <w:rPr>
                <w:position w:val="-10"/>
                <w:sz w:val="28"/>
                <w:szCs w:val="28"/>
                <w:vertAlign w:val="subscript"/>
                <w:lang w:val="en-US"/>
              </w:rPr>
              <w:t>2</w:t>
            </w:r>
          </w:p>
        </w:tc>
        <w:tc>
          <w:tcPr>
            <w:tcW w:w="2223" w:type="dxa"/>
            <w:tcBorders>
              <w:top w:val="single" w:sz="4" w:space="0" w:color="auto"/>
              <w:left w:val="single" w:sz="4" w:space="0" w:color="auto"/>
              <w:bottom w:val="single" w:sz="4" w:space="0" w:color="auto"/>
              <w:right w:val="single" w:sz="4" w:space="0" w:color="auto"/>
            </w:tcBorders>
          </w:tcPr>
          <w:p w:rsidR="00AC3F78" w:rsidRPr="00876E8B" w:rsidRDefault="00AC3F78" w:rsidP="00A17AE6">
            <w:pPr>
              <w:jc w:val="center"/>
              <w:rPr>
                <w:sz w:val="28"/>
                <w:szCs w:val="28"/>
                <w:lang w:val="en-US"/>
              </w:rPr>
            </w:pPr>
            <w:r w:rsidRPr="00876E8B">
              <w:rPr>
                <w:sz w:val="28"/>
                <w:szCs w:val="28"/>
                <w:lang w:val="en-US"/>
              </w:rPr>
              <w:t>potassium nitrite</w:t>
            </w:r>
          </w:p>
        </w:tc>
      </w:tr>
      <w:tr w:rsidR="00B37E9A" w:rsidRPr="004E26E7" w:rsidTr="00B82DB4">
        <w:tc>
          <w:tcPr>
            <w:tcW w:w="2093" w:type="dxa"/>
            <w:tcBorders>
              <w:top w:val="single" w:sz="4" w:space="0" w:color="auto"/>
              <w:left w:val="single" w:sz="4" w:space="0" w:color="auto"/>
              <w:bottom w:val="single" w:sz="4" w:space="0" w:color="auto"/>
              <w:right w:val="single" w:sz="4" w:space="0" w:color="auto"/>
            </w:tcBorders>
          </w:tcPr>
          <w:p w:rsidR="00AC3F78" w:rsidRPr="00876E8B" w:rsidRDefault="00AC3F78" w:rsidP="00A17AE6">
            <w:pPr>
              <w:jc w:val="center"/>
              <w:rPr>
                <w:sz w:val="28"/>
                <w:szCs w:val="28"/>
                <w:lang w:val="en-US"/>
              </w:rPr>
            </w:pPr>
            <w:r w:rsidRPr="00876E8B">
              <w:rPr>
                <w:sz w:val="28"/>
                <w:szCs w:val="28"/>
                <w:lang w:val="en-US"/>
              </w:rPr>
              <w:t>Nitric</w:t>
            </w:r>
          </w:p>
        </w:tc>
        <w:tc>
          <w:tcPr>
            <w:tcW w:w="1738" w:type="dxa"/>
            <w:tcBorders>
              <w:top w:val="single" w:sz="4" w:space="0" w:color="auto"/>
              <w:left w:val="single" w:sz="4" w:space="0" w:color="auto"/>
              <w:bottom w:val="single" w:sz="4" w:space="0" w:color="auto"/>
              <w:right w:val="single" w:sz="4" w:space="0" w:color="auto"/>
            </w:tcBorders>
          </w:tcPr>
          <w:p w:rsidR="00AC3F78" w:rsidRPr="00876E8B" w:rsidRDefault="00B82DB4" w:rsidP="00FE13BF">
            <w:pPr>
              <w:jc w:val="center"/>
              <w:rPr>
                <w:sz w:val="28"/>
                <w:szCs w:val="28"/>
                <w:lang w:val="en-US"/>
              </w:rPr>
            </w:pPr>
            <w:r>
              <w:rPr>
                <w:position w:val="-12"/>
                <w:sz w:val="28"/>
                <w:szCs w:val="28"/>
                <w:lang w:val="en-US"/>
              </w:rPr>
              <w:t>HNO</w:t>
            </w:r>
            <w:r>
              <w:rPr>
                <w:position w:val="-12"/>
                <w:sz w:val="28"/>
                <w:szCs w:val="28"/>
                <w:vertAlign w:val="subscript"/>
                <w:lang w:val="en-US"/>
              </w:rPr>
              <w:t>3</w:t>
            </w:r>
          </w:p>
        </w:tc>
        <w:tc>
          <w:tcPr>
            <w:tcW w:w="1857" w:type="dxa"/>
            <w:tcBorders>
              <w:top w:val="single" w:sz="4" w:space="0" w:color="auto"/>
              <w:left w:val="single" w:sz="4" w:space="0" w:color="auto"/>
              <w:bottom w:val="single" w:sz="4" w:space="0" w:color="auto"/>
              <w:right w:val="single" w:sz="4" w:space="0" w:color="auto"/>
            </w:tcBorders>
          </w:tcPr>
          <w:p w:rsidR="00AC3F78" w:rsidRPr="00876E8B" w:rsidRDefault="00B425C2" w:rsidP="00B425C2">
            <w:pPr>
              <w:jc w:val="center"/>
              <w:rPr>
                <w:sz w:val="28"/>
                <w:szCs w:val="28"/>
                <w:lang w:val="en-US"/>
              </w:rPr>
            </w:pPr>
            <w:r>
              <w:rPr>
                <w:position w:val="-12"/>
                <w:sz w:val="28"/>
                <w:szCs w:val="28"/>
                <w:lang w:val="en-US"/>
              </w:rPr>
              <w:t>NO</w:t>
            </w:r>
            <w:r w:rsidRPr="00B425C2">
              <w:rPr>
                <w:position w:val="-12"/>
                <w:sz w:val="28"/>
                <w:szCs w:val="28"/>
                <w:vertAlign w:val="subscript"/>
                <w:lang w:val="en-US"/>
              </w:rPr>
              <w:t>3</w:t>
            </w:r>
            <w:r w:rsidRPr="00B425C2">
              <w:rPr>
                <w:position w:val="-12"/>
                <w:sz w:val="28"/>
                <w:szCs w:val="28"/>
                <w:vertAlign w:val="superscript"/>
                <w:lang w:val="en-US"/>
              </w:rPr>
              <w:t>-</w:t>
            </w:r>
          </w:p>
        </w:tc>
        <w:tc>
          <w:tcPr>
            <w:tcW w:w="1857" w:type="dxa"/>
            <w:tcBorders>
              <w:top w:val="single" w:sz="4" w:space="0" w:color="auto"/>
              <w:left w:val="single" w:sz="4" w:space="0" w:color="auto"/>
              <w:bottom w:val="single" w:sz="4" w:space="0" w:color="auto"/>
              <w:right w:val="single" w:sz="4" w:space="0" w:color="auto"/>
            </w:tcBorders>
          </w:tcPr>
          <w:p w:rsidR="00AC3F78" w:rsidRPr="00876E8B" w:rsidRDefault="00B425C2" w:rsidP="00A17AE6">
            <w:pPr>
              <w:jc w:val="center"/>
              <w:rPr>
                <w:sz w:val="28"/>
                <w:szCs w:val="28"/>
                <w:lang w:val="en-US"/>
              </w:rPr>
            </w:pPr>
            <w:r>
              <w:rPr>
                <w:position w:val="-12"/>
                <w:sz w:val="28"/>
                <w:szCs w:val="28"/>
                <w:lang w:val="en-US"/>
              </w:rPr>
              <w:t>KNO</w:t>
            </w:r>
            <w:r w:rsidRPr="00B425C2">
              <w:rPr>
                <w:position w:val="-12"/>
                <w:sz w:val="28"/>
                <w:szCs w:val="28"/>
                <w:vertAlign w:val="subscript"/>
                <w:lang w:val="en-US"/>
              </w:rPr>
              <w:t>3</w:t>
            </w:r>
          </w:p>
        </w:tc>
        <w:tc>
          <w:tcPr>
            <w:tcW w:w="2223" w:type="dxa"/>
            <w:tcBorders>
              <w:top w:val="single" w:sz="4" w:space="0" w:color="auto"/>
              <w:left w:val="single" w:sz="4" w:space="0" w:color="auto"/>
              <w:bottom w:val="single" w:sz="4" w:space="0" w:color="auto"/>
              <w:right w:val="single" w:sz="4" w:space="0" w:color="auto"/>
            </w:tcBorders>
          </w:tcPr>
          <w:p w:rsidR="00AC3F78" w:rsidRPr="00876E8B" w:rsidRDefault="00AC3F78" w:rsidP="00A17AE6">
            <w:pPr>
              <w:jc w:val="center"/>
              <w:rPr>
                <w:sz w:val="28"/>
                <w:szCs w:val="28"/>
                <w:lang w:val="en-US"/>
              </w:rPr>
            </w:pPr>
            <w:r w:rsidRPr="00876E8B">
              <w:rPr>
                <w:sz w:val="28"/>
                <w:szCs w:val="28"/>
                <w:lang w:val="en-US"/>
              </w:rPr>
              <w:t>potassium nitrate</w:t>
            </w:r>
          </w:p>
        </w:tc>
      </w:tr>
      <w:tr w:rsidR="00B37E9A" w:rsidRPr="004E26E7" w:rsidTr="00B82DB4">
        <w:tc>
          <w:tcPr>
            <w:tcW w:w="2093" w:type="dxa"/>
            <w:tcBorders>
              <w:top w:val="single" w:sz="4" w:space="0" w:color="auto"/>
              <w:left w:val="single" w:sz="4" w:space="0" w:color="auto"/>
              <w:bottom w:val="single" w:sz="4" w:space="0" w:color="auto"/>
              <w:right w:val="single" w:sz="4" w:space="0" w:color="auto"/>
            </w:tcBorders>
          </w:tcPr>
          <w:p w:rsidR="00AC3F78" w:rsidRPr="00876E8B" w:rsidRDefault="00AC3F78" w:rsidP="00994557">
            <w:pPr>
              <w:jc w:val="center"/>
              <w:rPr>
                <w:sz w:val="28"/>
                <w:szCs w:val="28"/>
                <w:lang w:val="en-US"/>
              </w:rPr>
            </w:pPr>
            <w:r w:rsidRPr="00876E8B">
              <w:rPr>
                <w:sz w:val="28"/>
                <w:szCs w:val="28"/>
                <w:lang w:val="en-US"/>
              </w:rPr>
              <w:t>Hydrobromi</w:t>
            </w:r>
            <w:r w:rsidR="00994557" w:rsidRPr="00876E8B">
              <w:rPr>
                <w:sz w:val="28"/>
                <w:szCs w:val="28"/>
                <w:lang w:val="en-US"/>
              </w:rPr>
              <w:t>c</w:t>
            </w:r>
          </w:p>
        </w:tc>
        <w:tc>
          <w:tcPr>
            <w:tcW w:w="1738" w:type="dxa"/>
            <w:tcBorders>
              <w:top w:val="single" w:sz="4" w:space="0" w:color="auto"/>
              <w:left w:val="single" w:sz="4" w:space="0" w:color="auto"/>
              <w:bottom w:val="single" w:sz="4" w:space="0" w:color="auto"/>
              <w:right w:val="single" w:sz="4" w:space="0" w:color="auto"/>
            </w:tcBorders>
          </w:tcPr>
          <w:p w:rsidR="00AC3F78" w:rsidRPr="00876E8B" w:rsidRDefault="00B82DB4" w:rsidP="00FE13BF">
            <w:pPr>
              <w:jc w:val="center"/>
              <w:rPr>
                <w:sz w:val="28"/>
                <w:szCs w:val="28"/>
                <w:lang w:val="en-US"/>
              </w:rPr>
            </w:pPr>
            <w:r>
              <w:rPr>
                <w:position w:val="-4"/>
                <w:sz w:val="28"/>
                <w:szCs w:val="28"/>
                <w:lang w:val="en-US"/>
              </w:rPr>
              <w:t>HBr</w:t>
            </w:r>
          </w:p>
        </w:tc>
        <w:tc>
          <w:tcPr>
            <w:tcW w:w="1857" w:type="dxa"/>
            <w:tcBorders>
              <w:top w:val="single" w:sz="4" w:space="0" w:color="auto"/>
              <w:left w:val="single" w:sz="4" w:space="0" w:color="auto"/>
              <w:bottom w:val="single" w:sz="4" w:space="0" w:color="auto"/>
              <w:right w:val="single" w:sz="4" w:space="0" w:color="auto"/>
            </w:tcBorders>
          </w:tcPr>
          <w:p w:rsidR="00AC3F78" w:rsidRPr="00876E8B" w:rsidRDefault="00B425C2" w:rsidP="00A17AE6">
            <w:pPr>
              <w:jc w:val="center"/>
              <w:rPr>
                <w:sz w:val="28"/>
                <w:szCs w:val="28"/>
                <w:lang w:val="en-US"/>
              </w:rPr>
            </w:pPr>
            <w:r w:rsidRPr="00876E8B">
              <w:rPr>
                <w:position w:val="-4"/>
                <w:sz w:val="28"/>
                <w:szCs w:val="28"/>
                <w:lang w:val="en-US"/>
              </w:rPr>
              <w:object w:dxaOrig="340" w:dyaOrig="260">
                <v:shape id="_x0000_i1143" type="#_x0000_t75" style="width:19.45pt;height:14.25pt" o:ole="">
                  <v:imagedata r:id="rId252" o:title=""/>
                </v:shape>
                <o:OLEObject Type="Embed" ProgID="Equation.3" ShapeID="_x0000_i1143" DrawAspect="Content" ObjectID="_1462186920" r:id="rId253"/>
              </w:object>
            </w:r>
            <w:r w:rsidR="00AC3F78" w:rsidRPr="00876E8B">
              <w:rPr>
                <w:sz w:val="28"/>
                <w:szCs w:val="28"/>
                <w:vertAlign w:val="superscript"/>
                <w:lang w:val="en-US"/>
              </w:rPr>
              <w:t>-</w:t>
            </w:r>
          </w:p>
        </w:tc>
        <w:tc>
          <w:tcPr>
            <w:tcW w:w="1857" w:type="dxa"/>
            <w:tcBorders>
              <w:top w:val="single" w:sz="4" w:space="0" w:color="auto"/>
              <w:left w:val="single" w:sz="4" w:space="0" w:color="auto"/>
              <w:bottom w:val="single" w:sz="4" w:space="0" w:color="auto"/>
              <w:right w:val="single" w:sz="4" w:space="0" w:color="auto"/>
            </w:tcBorders>
          </w:tcPr>
          <w:p w:rsidR="00AC3F78" w:rsidRPr="00876E8B" w:rsidRDefault="00B425C2" w:rsidP="00A17AE6">
            <w:pPr>
              <w:jc w:val="center"/>
              <w:rPr>
                <w:sz w:val="28"/>
                <w:szCs w:val="28"/>
                <w:lang w:val="en-US"/>
              </w:rPr>
            </w:pPr>
            <w:r w:rsidRPr="00876E8B">
              <w:rPr>
                <w:position w:val="-4"/>
                <w:sz w:val="28"/>
                <w:szCs w:val="28"/>
                <w:lang w:val="en-US"/>
              </w:rPr>
              <w:object w:dxaOrig="499" w:dyaOrig="260">
                <v:shape id="_x0000_i1144" type="#_x0000_t75" style="width:36.95pt;height:16.2pt" o:ole="">
                  <v:imagedata r:id="rId254" o:title=""/>
                </v:shape>
                <o:OLEObject Type="Embed" ProgID="Equation.3" ShapeID="_x0000_i1144" DrawAspect="Content" ObjectID="_1462186921" r:id="rId255"/>
              </w:object>
            </w:r>
          </w:p>
        </w:tc>
        <w:tc>
          <w:tcPr>
            <w:tcW w:w="2223" w:type="dxa"/>
            <w:tcBorders>
              <w:top w:val="single" w:sz="4" w:space="0" w:color="auto"/>
              <w:left w:val="single" w:sz="4" w:space="0" w:color="auto"/>
              <w:bottom w:val="single" w:sz="4" w:space="0" w:color="auto"/>
              <w:right w:val="single" w:sz="4" w:space="0" w:color="auto"/>
            </w:tcBorders>
          </w:tcPr>
          <w:p w:rsidR="00AC3F78" w:rsidRPr="00876E8B" w:rsidRDefault="00AC3F78" w:rsidP="00A17AE6">
            <w:pPr>
              <w:jc w:val="center"/>
              <w:rPr>
                <w:sz w:val="28"/>
                <w:szCs w:val="28"/>
                <w:lang w:val="en-US"/>
              </w:rPr>
            </w:pPr>
            <w:r w:rsidRPr="00876E8B">
              <w:rPr>
                <w:sz w:val="28"/>
                <w:szCs w:val="28"/>
                <w:lang w:val="en-US"/>
              </w:rPr>
              <w:t>potassium bromide</w:t>
            </w:r>
          </w:p>
        </w:tc>
      </w:tr>
      <w:tr w:rsidR="00B37E9A" w:rsidRPr="004E26E7" w:rsidTr="00994557">
        <w:tc>
          <w:tcPr>
            <w:tcW w:w="2093" w:type="dxa"/>
            <w:tcBorders>
              <w:top w:val="single" w:sz="4" w:space="0" w:color="auto"/>
              <w:left w:val="single" w:sz="4" w:space="0" w:color="auto"/>
              <w:bottom w:val="single" w:sz="4" w:space="0" w:color="auto"/>
              <w:right w:val="single" w:sz="4" w:space="0" w:color="auto"/>
            </w:tcBorders>
          </w:tcPr>
          <w:p w:rsidR="00AC3F78" w:rsidRPr="00876E8B" w:rsidRDefault="00AC3F78" w:rsidP="00994557">
            <w:pPr>
              <w:jc w:val="center"/>
              <w:rPr>
                <w:sz w:val="28"/>
                <w:szCs w:val="28"/>
                <w:lang w:val="en-US"/>
              </w:rPr>
            </w:pPr>
            <w:r w:rsidRPr="00876E8B">
              <w:rPr>
                <w:sz w:val="28"/>
                <w:szCs w:val="28"/>
                <w:lang w:val="en-US"/>
              </w:rPr>
              <w:t>Hydroiodi</w:t>
            </w:r>
            <w:r w:rsidR="00994557" w:rsidRPr="00876E8B">
              <w:rPr>
                <w:sz w:val="28"/>
                <w:szCs w:val="28"/>
                <w:lang w:val="en-US"/>
              </w:rPr>
              <w:t>c</w:t>
            </w:r>
          </w:p>
        </w:tc>
        <w:tc>
          <w:tcPr>
            <w:tcW w:w="1738" w:type="dxa"/>
            <w:tcBorders>
              <w:top w:val="single" w:sz="4" w:space="0" w:color="auto"/>
              <w:left w:val="single" w:sz="4" w:space="0" w:color="auto"/>
              <w:bottom w:val="single" w:sz="4" w:space="0" w:color="auto"/>
              <w:right w:val="single" w:sz="4" w:space="0" w:color="auto"/>
            </w:tcBorders>
          </w:tcPr>
          <w:p w:rsidR="00AC3F78" w:rsidRPr="00876E8B" w:rsidRDefault="00B82DB4" w:rsidP="00FE13BF">
            <w:pPr>
              <w:jc w:val="center"/>
              <w:rPr>
                <w:sz w:val="28"/>
                <w:szCs w:val="28"/>
                <w:lang w:val="en-US"/>
              </w:rPr>
            </w:pPr>
            <w:r>
              <w:rPr>
                <w:position w:val="-4"/>
                <w:sz w:val="28"/>
                <w:szCs w:val="28"/>
                <w:lang w:val="en-US"/>
              </w:rPr>
              <w:t>HI</w:t>
            </w:r>
          </w:p>
        </w:tc>
        <w:tc>
          <w:tcPr>
            <w:tcW w:w="1857" w:type="dxa"/>
            <w:tcBorders>
              <w:top w:val="single" w:sz="4" w:space="0" w:color="auto"/>
              <w:left w:val="single" w:sz="4" w:space="0" w:color="auto"/>
              <w:bottom w:val="single" w:sz="4" w:space="0" w:color="auto"/>
              <w:right w:val="single" w:sz="4" w:space="0" w:color="auto"/>
            </w:tcBorders>
          </w:tcPr>
          <w:p w:rsidR="00AC3F78" w:rsidRPr="00876E8B" w:rsidRDefault="00B425C2" w:rsidP="00A17AE6">
            <w:pPr>
              <w:jc w:val="center"/>
              <w:rPr>
                <w:sz w:val="28"/>
                <w:szCs w:val="28"/>
                <w:lang w:val="en-US"/>
              </w:rPr>
            </w:pPr>
            <w:r w:rsidRPr="00876E8B">
              <w:rPr>
                <w:position w:val="-4"/>
                <w:sz w:val="28"/>
                <w:szCs w:val="28"/>
                <w:lang w:val="en-US"/>
              </w:rPr>
              <w:object w:dxaOrig="200" w:dyaOrig="260">
                <v:shape id="_x0000_i1145" type="#_x0000_t75" style="width:14.25pt;height:14.25pt" o:ole="">
                  <v:imagedata r:id="rId256" o:title=""/>
                </v:shape>
                <o:OLEObject Type="Embed" ProgID="Equation.3" ShapeID="_x0000_i1145" DrawAspect="Content" ObjectID="_1462186922" r:id="rId257"/>
              </w:object>
            </w:r>
            <w:r w:rsidR="00AC3F78" w:rsidRPr="00876E8B">
              <w:rPr>
                <w:sz w:val="28"/>
                <w:szCs w:val="28"/>
                <w:vertAlign w:val="superscript"/>
                <w:lang w:val="en-US"/>
              </w:rPr>
              <w:t>-</w:t>
            </w:r>
          </w:p>
        </w:tc>
        <w:tc>
          <w:tcPr>
            <w:tcW w:w="1857" w:type="dxa"/>
            <w:tcBorders>
              <w:top w:val="single" w:sz="4" w:space="0" w:color="auto"/>
              <w:left w:val="single" w:sz="4" w:space="0" w:color="auto"/>
              <w:bottom w:val="single" w:sz="4" w:space="0" w:color="auto"/>
              <w:right w:val="single" w:sz="4" w:space="0" w:color="auto"/>
            </w:tcBorders>
          </w:tcPr>
          <w:p w:rsidR="00AC3F78" w:rsidRPr="00876E8B" w:rsidRDefault="00B425C2" w:rsidP="00A17AE6">
            <w:pPr>
              <w:jc w:val="center"/>
              <w:rPr>
                <w:sz w:val="28"/>
                <w:szCs w:val="28"/>
                <w:lang w:val="en-US"/>
              </w:rPr>
            </w:pPr>
            <w:r w:rsidRPr="00876E8B">
              <w:rPr>
                <w:position w:val="-4"/>
                <w:sz w:val="28"/>
                <w:szCs w:val="28"/>
                <w:lang w:val="en-US"/>
              </w:rPr>
              <w:object w:dxaOrig="360" w:dyaOrig="260">
                <v:shape id="_x0000_i1146" type="#_x0000_t75" style="width:29.85pt;height:14.25pt" o:ole="">
                  <v:imagedata r:id="rId258" o:title=""/>
                </v:shape>
                <o:OLEObject Type="Embed" ProgID="Equation.3" ShapeID="_x0000_i1146" DrawAspect="Content" ObjectID="_1462186923" r:id="rId259"/>
              </w:object>
            </w:r>
          </w:p>
        </w:tc>
        <w:tc>
          <w:tcPr>
            <w:tcW w:w="2223" w:type="dxa"/>
            <w:tcBorders>
              <w:top w:val="single" w:sz="4" w:space="0" w:color="auto"/>
              <w:left w:val="single" w:sz="4" w:space="0" w:color="auto"/>
              <w:bottom w:val="single" w:sz="4" w:space="0" w:color="auto"/>
              <w:right w:val="single" w:sz="4" w:space="0" w:color="auto"/>
            </w:tcBorders>
          </w:tcPr>
          <w:p w:rsidR="00AC3F78" w:rsidRPr="00876E8B" w:rsidRDefault="00AC3F78" w:rsidP="00A17AE6">
            <w:pPr>
              <w:jc w:val="center"/>
              <w:rPr>
                <w:sz w:val="28"/>
                <w:szCs w:val="28"/>
                <w:lang w:val="en-US"/>
              </w:rPr>
            </w:pPr>
            <w:r w:rsidRPr="00876E8B">
              <w:rPr>
                <w:sz w:val="28"/>
                <w:szCs w:val="28"/>
                <w:lang w:val="en-US"/>
              </w:rPr>
              <w:t>potassium iodide</w:t>
            </w:r>
          </w:p>
        </w:tc>
      </w:tr>
      <w:tr w:rsidR="00B37E9A" w:rsidRPr="004E26E7" w:rsidTr="00994557">
        <w:tc>
          <w:tcPr>
            <w:tcW w:w="2093" w:type="dxa"/>
            <w:tcBorders>
              <w:top w:val="single" w:sz="4" w:space="0" w:color="auto"/>
              <w:left w:val="single" w:sz="4" w:space="0" w:color="auto"/>
              <w:bottom w:val="single" w:sz="4" w:space="0" w:color="auto"/>
              <w:right w:val="single" w:sz="4" w:space="0" w:color="auto"/>
            </w:tcBorders>
          </w:tcPr>
          <w:p w:rsidR="00AC3F78" w:rsidRPr="00876E8B" w:rsidRDefault="00994557" w:rsidP="00A17AE6">
            <w:pPr>
              <w:jc w:val="center"/>
              <w:rPr>
                <w:sz w:val="28"/>
                <w:szCs w:val="28"/>
                <w:lang w:val="en-US"/>
              </w:rPr>
            </w:pPr>
            <w:r w:rsidRPr="00876E8B">
              <w:rPr>
                <w:sz w:val="28"/>
                <w:szCs w:val="28"/>
                <w:lang w:val="en-US"/>
              </w:rPr>
              <w:t xml:space="preserve">Silicic </w:t>
            </w:r>
          </w:p>
        </w:tc>
        <w:tc>
          <w:tcPr>
            <w:tcW w:w="1738" w:type="dxa"/>
            <w:tcBorders>
              <w:top w:val="single" w:sz="4" w:space="0" w:color="auto"/>
              <w:left w:val="single" w:sz="4" w:space="0" w:color="auto"/>
              <w:bottom w:val="single" w:sz="4" w:space="0" w:color="auto"/>
              <w:right w:val="single" w:sz="4" w:space="0" w:color="auto"/>
            </w:tcBorders>
          </w:tcPr>
          <w:p w:rsidR="00AC3F78" w:rsidRPr="00876E8B" w:rsidRDefault="00B82DB4" w:rsidP="00FE13BF">
            <w:pPr>
              <w:jc w:val="center"/>
              <w:rPr>
                <w:sz w:val="28"/>
                <w:szCs w:val="28"/>
                <w:lang w:val="en-US"/>
              </w:rPr>
            </w:pPr>
            <w:r w:rsidRPr="00FE13BF">
              <w:rPr>
                <w:position w:val="-12"/>
                <w:sz w:val="28"/>
                <w:szCs w:val="28"/>
                <w:lang w:val="en-US"/>
              </w:rPr>
              <w:t>H</w:t>
            </w:r>
            <w:r w:rsidR="00FE13BF">
              <w:rPr>
                <w:position w:val="-12"/>
                <w:sz w:val="28"/>
                <w:szCs w:val="28"/>
                <w:vertAlign w:val="subscript"/>
                <w:lang w:val="en-US"/>
              </w:rPr>
              <w:t>2</w:t>
            </w:r>
            <w:r w:rsidR="00FE13BF" w:rsidRPr="00FE13BF">
              <w:rPr>
                <w:position w:val="-12"/>
                <w:sz w:val="28"/>
                <w:szCs w:val="28"/>
                <w:lang w:val="en-US"/>
              </w:rPr>
              <w:t>Si</w:t>
            </w:r>
            <w:r w:rsidR="00FE13BF">
              <w:rPr>
                <w:position w:val="-12"/>
                <w:sz w:val="28"/>
                <w:szCs w:val="28"/>
                <w:lang w:val="en-US"/>
              </w:rPr>
              <w:t>O</w:t>
            </w:r>
            <w:r w:rsidR="00FE13BF">
              <w:rPr>
                <w:position w:val="-12"/>
                <w:sz w:val="28"/>
                <w:szCs w:val="28"/>
                <w:vertAlign w:val="subscript"/>
                <w:lang w:val="en-US"/>
              </w:rPr>
              <w:t>3</w:t>
            </w:r>
          </w:p>
        </w:tc>
        <w:tc>
          <w:tcPr>
            <w:tcW w:w="1857" w:type="dxa"/>
            <w:tcBorders>
              <w:top w:val="single" w:sz="4" w:space="0" w:color="auto"/>
              <w:left w:val="single" w:sz="4" w:space="0" w:color="auto"/>
              <w:bottom w:val="single" w:sz="4" w:space="0" w:color="auto"/>
              <w:right w:val="single" w:sz="4" w:space="0" w:color="auto"/>
            </w:tcBorders>
          </w:tcPr>
          <w:p w:rsidR="00AC3F78" w:rsidRPr="00876E8B" w:rsidRDefault="00AC3F78" w:rsidP="00A17AE6">
            <w:pPr>
              <w:jc w:val="center"/>
              <w:rPr>
                <w:sz w:val="28"/>
                <w:szCs w:val="28"/>
                <w:lang w:val="en-US"/>
              </w:rPr>
            </w:pPr>
            <w:r w:rsidRPr="00876E8B">
              <w:rPr>
                <w:position w:val="-12"/>
                <w:sz w:val="28"/>
                <w:szCs w:val="28"/>
                <w:lang w:val="en-US"/>
              </w:rPr>
              <w:object w:dxaOrig="520" w:dyaOrig="380">
                <v:shape id="_x0000_i1147" type="#_x0000_t75" style="width:25.3pt;height:22.05pt" o:ole="">
                  <v:imagedata r:id="rId260" o:title=""/>
                </v:shape>
                <o:OLEObject Type="Embed" ProgID="Equation.3" ShapeID="_x0000_i1147" DrawAspect="Content" ObjectID="_1462186924" r:id="rId261"/>
              </w:object>
            </w:r>
          </w:p>
        </w:tc>
        <w:tc>
          <w:tcPr>
            <w:tcW w:w="1857" w:type="dxa"/>
            <w:tcBorders>
              <w:top w:val="single" w:sz="4" w:space="0" w:color="auto"/>
              <w:left w:val="single" w:sz="4" w:space="0" w:color="auto"/>
              <w:bottom w:val="single" w:sz="4" w:space="0" w:color="auto"/>
              <w:right w:val="single" w:sz="4" w:space="0" w:color="auto"/>
            </w:tcBorders>
          </w:tcPr>
          <w:p w:rsidR="00AC3F78" w:rsidRPr="00876E8B" w:rsidRDefault="00B425C2" w:rsidP="00A17AE6">
            <w:pPr>
              <w:jc w:val="center"/>
              <w:rPr>
                <w:sz w:val="28"/>
                <w:szCs w:val="28"/>
                <w:lang w:val="en-US"/>
              </w:rPr>
            </w:pPr>
            <w:r>
              <w:rPr>
                <w:position w:val="-12"/>
                <w:sz w:val="28"/>
                <w:szCs w:val="28"/>
                <w:lang w:val="en-US"/>
              </w:rPr>
              <w:t>K</w:t>
            </w:r>
            <w:r w:rsidRPr="00B425C2">
              <w:rPr>
                <w:position w:val="-12"/>
                <w:sz w:val="28"/>
                <w:szCs w:val="28"/>
                <w:vertAlign w:val="subscript"/>
                <w:lang w:val="en-US"/>
              </w:rPr>
              <w:t>2</w:t>
            </w:r>
            <w:r>
              <w:rPr>
                <w:position w:val="-12"/>
                <w:sz w:val="28"/>
                <w:szCs w:val="28"/>
                <w:lang w:val="en-US"/>
              </w:rPr>
              <w:t>SiO</w:t>
            </w:r>
            <w:r w:rsidRPr="00B425C2">
              <w:rPr>
                <w:position w:val="-12"/>
                <w:sz w:val="28"/>
                <w:szCs w:val="28"/>
                <w:vertAlign w:val="subscript"/>
                <w:lang w:val="en-US"/>
              </w:rPr>
              <w:t>3</w:t>
            </w:r>
          </w:p>
        </w:tc>
        <w:tc>
          <w:tcPr>
            <w:tcW w:w="2223" w:type="dxa"/>
            <w:tcBorders>
              <w:top w:val="single" w:sz="4" w:space="0" w:color="auto"/>
              <w:left w:val="single" w:sz="4" w:space="0" w:color="auto"/>
              <w:bottom w:val="single" w:sz="4" w:space="0" w:color="auto"/>
              <w:right w:val="single" w:sz="4" w:space="0" w:color="auto"/>
            </w:tcBorders>
          </w:tcPr>
          <w:p w:rsidR="00AC3F78" w:rsidRPr="00876E8B" w:rsidRDefault="00AC3F78" w:rsidP="00A17AE6">
            <w:pPr>
              <w:jc w:val="center"/>
              <w:rPr>
                <w:sz w:val="28"/>
                <w:szCs w:val="28"/>
                <w:lang w:val="en-US"/>
              </w:rPr>
            </w:pPr>
            <w:r w:rsidRPr="00876E8B">
              <w:rPr>
                <w:sz w:val="28"/>
                <w:szCs w:val="28"/>
                <w:lang w:val="en-US"/>
              </w:rPr>
              <w:t>potassium silicate</w:t>
            </w:r>
          </w:p>
        </w:tc>
      </w:tr>
      <w:tr w:rsidR="00B37E9A" w:rsidRPr="004E26E7" w:rsidTr="00994557">
        <w:tc>
          <w:tcPr>
            <w:tcW w:w="2093" w:type="dxa"/>
            <w:tcBorders>
              <w:top w:val="single" w:sz="4" w:space="0" w:color="auto"/>
              <w:left w:val="single" w:sz="4" w:space="0" w:color="auto"/>
              <w:bottom w:val="single" w:sz="4" w:space="0" w:color="auto"/>
              <w:right w:val="single" w:sz="4" w:space="0" w:color="auto"/>
            </w:tcBorders>
          </w:tcPr>
          <w:p w:rsidR="00AC3F78" w:rsidRPr="00876E8B" w:rsidRDefault="00994557" w:rsidP="00A17AE6">
            <w:pPr>
              <w:jc w:val="center"/>
              <w:rPr>
                <w:sz w:val="28"/>
                <w:szCs w:val="28"/>
                <w:lang w:val="en-US"/>
              </w:rPr>
            </w:pPr>
            <w:r w:rsidRPr="00876E8B">
              <w:rPr>
                <w:rStyle w:val="hps"/>
                <w:sz w:val="28"/>
                <w:szCs w:val="28"/>
              </w:rPr>
              <w:t xml:space="preserve">Permanganic </w:t>
            </w:r>
          </w:p>
        </w:tc>
        <w:tc>
          <w:tcPr>
            <w:tcW w:w="1738" w:type="dxa"/>
            <w:tcBorders>
              <w:top w:val="single" w:sz="4" w:space="0" w:color="auto"/>
              <w:left w:val="single" w:sz="4" w:space="0" w:color="auto"/>
              <w:bottom w:val="single" w:sz="4" w:space="0" w:color="auto"/>
              <w:right w:val="single" w:sz="4" w:space="0" w:color="auto"/>
            </w:tcBorders>
          </w:tcPr>
          <w:p w:rsidR="00AC3F78" w:rsidRPr="00876E8B" w:rsidRDefault="00FE13BF" w:rsidP="00FE13BF">
            <w:pPr>
              <w:jc w:val="center"/>
              <w:rPr>
                <w:sz w:val="28"/>
                <w:szCs w:val="28"/>
                <w:lang w:val="en-US"/>
              </w:rPr>
            </w:pPr>
            <w:r>
              <w:rPr>
                <w:position w:val="-10"/>
                <w:sz w:val="28"/>
                <w:szCs w:val="28"/>
                <w:lang w:val="en-US"/>
              </w:rPr>
              <w:t>HMnO</w:t>
            </w:r>
            <w:r>
              <w:rPr>
                <w:position w:val="-10"/>
                <w:sz w:val="28"/>
                <w:szCs w:val="28"/>
                <w:vertAlign w:val="subscript"/>
                <w:lang w:val="en-US"/>
              </w:rPr>
              <w:t>4</w:t>
            </w:r>
          </w:p>
        </w:tc>
        <w:tc>
          <w:tcPr>
            <w:tcW w:w="1857" w:type="dxa"/>
            <w:tcBorders>
              <w:top w:val="single" w:sz="4" w:space="0" w:color="auto"/>
              <w:left w:val="single" w:sz="4" w:space="0" w:color="auto"/>
              <w:bottom w:val="single" w:sz="4" w:space="0" w:color="auto"/>
              <w:right w:val="single" w:sz="4" w:space="0" w:color="auto"/>
            </w:tcBorders>
          </w:tcPr>
          <w:p w:rsidR="00AC3F78" w:rsidRPr="00876E8B" w:rsidRDefault="00AC3F78" w:rsidP="00A17AE6">
            <w:pPr>
              <w:jc w:val="center"/>
              <w:rPr>
                <w:i/>
                <w:sz w:val="28"/>
                <w:szCs w:val="28"/>
                <w:lang w:val="en-US"/>
              </w:rPr>
            </w:pPr>
            <w:r w:rsidRPr="00876E8B">
              <w:rPr>
                <w:i/>
                <w:position w:val="-10"/>
                <w:sz w:val="28"/>
                <w:szCs w:val="28"/>
                <w:lang w:val="en-US"/>
              </w:rPr>
              <w:t>MnO</w:t>
            </w:r>
            <w:r w:rsidRPr="00876E8B">
              <w:rPr>
                <w:i/>
                <w:position w:val="-10"/>
                <w:sz w:val="28"/>
                <w:szCs w:val="28"/>
                <w:vertAlign w:val="superscript"/>
                <w:lang w:val="en-US"/>
              </w:rPr>
              <w:t>-</w:t>
            </w:r>
            <w:r w:rsidRPr="00876E8B">
              <w:rPr>
                <w:i/>
                <w:position w:val="-10"/>
                <w:sz w:val="28"/>
                <w:szCs w:val="28"/>
                <w:vertAlign w:val="subscript"/>
                <w:lang w:val="en-US"/>
              </w:rPr>
              <w:t>2</w:t>
            </w:r>
          </w:p>
        </w:tc>
        <w:tc>
          <w:tcPr>
            <w:tcW w:w="1857" w:type="dxa"/>
            <w:tcBorders>
              <w:top w:val="single" w:sz="4" w:space="0" w:color="auto"/>
              <w:left w:val="single" w:sz="4" w:space="0" w:color="auto"/>
              <w:bottom w:val="single" w:sz="4" w:space="0" w:color="auto"/>
              <w:right w:val="single" w:sz="4" w:space="0" w:color="auto"/>
            </w:tcBorders>
          </w:tcPr>
          <w:p w:rsidR="00AC3F78" w:rsidRPr="00876E8B" w:rsidRDefault="00B425C2" w:rsidP="00B37E9A">
            <w:pPr>
              <w:jc w:val="center"/>
              <w:rPr>
                <w:sz w:val="28"/>
                <w:szCs w:val="28"/>
                <w:lang w:val="en-US"/>
              </w:rPr>
            </w:pPr>
            <w:r>
              <w:rPr>
                <w:position w:val="-10"/>
                <w:sz w:val="28"/>
                <w:szCs w:val="28"/>
                <w:lang w:val="en-US"/>
              </w:rPr>
              <w:t>KMnO</w:t>
            </w:r>
            <w:r w:rsidRPr="00B425C2">
              <w:rPr>
                <w:position w:val="-10"/>
                <w:sz w:val="28"/>
                <w:szCs w:val="28"/>
                <w:vertAlign w:val="subscript"/>
                <w:lang w:val="en-US"/>
              </w:rPr>
              <w:t>4</w:t>
            </w:r>
          </w:p>
        </w:tc>
        <w:tc>
          <w:tcPr>
            <w:tcW w:w="2223" w:type="dxa"/>
            <w:tcBorders>
              <w:top w:val="single" w:sz="4" w:space="0" w:color="auto"/>
              <w:left w:val="single" w:sz="4" w:space="0" w:color="auto"/>
              <w:bottom w:val="single" w:sz="4" w:space="0" w:color="auto"/>
              <w:right w:val="single" w:sz="4" w:space="0" w:color="auto"/>
            </w:tcBorders>
          </w:tcPr>
          <w:p w:rsidR="00AC3F78" w:rsidRPr="00876E8B" w:rsidRDefault="00AC3F78" w:rsidP="00A17AE6">
            <w:pPr>
              <w:jc w:val="center"/>
              <w:rPr>
                <w:sz w:val="28"/>
                <w:szCs w:val="28"/>
                <w:lang w:val="en-US"/>
              </w:rPr>
            </w:pPr>
            <w:r w:rsidRPr="00876E8B">
              <w:rPr>
                <w:sz w:val="28"/>
                <w:szCs w:val="28"/>
                <w:lang w:val="en-US"/>
              </w:rPr>
              <w:t>potassium permanganate</w:t>
            </w:r>
          </w:p>
        </w:tc>
      </w:tr>
      <w:tr w:rsidR="00B37E9A" w:rsidRPr="004E26E7" w:rsidTr="00994557">
        <w:tc>
          <w:tcPr>
            <w:tcW w:w="2093" w:type="dxa"/>
            <w:tcBorders>
              <w:top w:val="single" w:sz="4" w:space="0" w:color="auto"/>
              <w:left w:val="single" w:sz="4" w:space="0" w:color="auto"/>
              <w:bottom w:val="single" w:sz="4" w:space="0" w:color="auto"/>
              <w:right w:val="single" w:sz="4" w:space="0" w:color="auto"/>
            </w:tcBorders>
          </w:tcPr>
          <w:p w:rsidR="00AC3F78" w:rsidRPr="00876E8B" w:rsidRDefault="00AC3F78" w:rsidP="00994557">
            <w:pPr>
              <w:jc w:val="center"/>
              <w:rPr>
                <w:sz w:val="28"/>
                <w:szCs w:val="28"/>
                <w:lang w:val="en-US"/>
              </w:rPr>
            </w:pPr>
            <w:r w:rsidRPr="00876E8B">
              <w:rPr>
                <w:sz w:val="28"/>
                <w:szCs w:val="28"/>
                <w:lang w:val="en-US"/>
              </w:rPr>
              <w:t>Mangan</w:t>
            </w:r>
            <w:r w:rsidR="00994557" w:rsidRPr="00876E8B">
              <w:rPr>
                <w:sz w:val="28"/>
                <w:szCs w:val="28"/>
                <w:lang w:val="en-US"/>
              </w:rPr>
              <w:t>ic</w:t>
            </w:r>
          </w:p>
        </w:tc>
        <w:tc>
          <w:tcPr>
            <w:tcW w:w="1738" w:type="dxa"/>
            <w:tcBorders>
              <w:top w:val="single" w:sz="4" w:space="0" w:color="auto"/>
              <w:left w:val="single" w:sz="4" w:space="0" w:color="auto"/>
              <w:bottom w:val="single" w:sz="4" w:space="0" w:color="auto"/>
              <w:right w:val="single" w:sz="4" w:space="0" w:color="auto"/>
            </w:tcBorders>
          </w:tcPr>
          <w:p w:rsidR="00AC3F78" w:rsidRPr="00876E8B" w:rsidRDefault="00FE13BF" w:rsidP="00FE13BF">
            <w:pPr>
              <w:jc w:val="center"/>
              <w:rPr>
                <w:sz w:val="28"/>
                <w:szCs w:val="28"/>
                <w:lang w:val="en-US"/>
              </w:rPr>
            </w:pPr>
            <w:r>
              <w:rPr>
                <w:position w:val="-10"/>
                <w:sz w:val="28"/>
                <w:szCs w:val="28"/>
                <w:lang w:val="en-US"/>
              </w:rPr>
              <w:t>H</w:t>
            </w:r>
            <w:r>
              <w:rPr>
                <w:position w:val="-10"/>
                <w:sz w:val="28"/>
                <w:szCs w:val="28"/>
                <w:vertAlign w:val="subscript"/>
                <w:lang w:val="en-US"/>
              </w:rPr>
              <w:t>2</w:t>
            </w:r>
            <w:r>
              <w:rPr>
                <w:position w:val="-10"/>
                <w:sz w:val="28"/>
                <w:szCs w:val="28"/>
                <w:lang w:val="en-US"/>
              </w:rPr>
              <w:t>MnO</w:t>
            </w:r>
            <w:r>
              <w:rPr>
                <w:position w:val="-10"/>
                <w:sz w:val="28"/>
                <w:szCs w:val="28"/>
                <w:vertAlign w:val="subscript"/>
                <w:lang w:val="en-US"/>
              </w:rPr>
              <w:t>4</w:t>
            </w:r>
          </w:p>
        </w:tc>
        <w:tc>
          <w:tcPr>
            <w:tcW w:w="1857" w:type="dxa"/>
            <w:tcBorders>
              <w:top w:val="single" w:sz="4" w:space="0" w:color="auto"/>
              <w:left w:val="single" w:sz="4" w:space="0" w:color="auto"/>
              <w:bottom w:val="single" w:sz="4" w:space="0" w:color="auto"/>
              <w:right w:val="single" w:sz="4" w:space="0" w:color="auto"/>
            </w:tcBorders>
          </w:tcPr>
          <w:p w:rsidR="00AC3F78" w:rsidRPr="00876E8B" w:rsidRDefault="00905FDE" w:rsidP="00A17AE6">
            <w:pPr>
              <w:jc w:val="center"/>
              <w:rPr>
                <w:sz w:val="28"/>
                <w:szCs w:val="28"/>
                <w:lang w:val="en-US"/>
              </w:rPr>
            </w:pPr>
            <w:r w:rsidRPr="00876E8B">
              <w:rPr>
                <w:noProof/>
                <w:position w:val="-10"/>
                <w:sz w:val="28"/>
                <w:szCs w:val="28"/>
              </w:rPr>
              <w:drawing>
                <wp:inline distT="0" distB="0" distL="0" distR="0">
                  <wp:extent cx="466725" cy="228600"/>
                  <wp:effectExtent l="19050" t="0" r="0" b="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62" cstate="print"/>
                          <a:srcRect/>
                          <a:stretch>
                            <a:fillRect/>
                          </a:stretch>
                        </pic:blipFill>
                        <pic:spPr bwMode="auto">
                          <a:xfrm>
                            <a:off x="0" y="0"/>
                            <a:ext cx="466725" cy="228600"/>
                          </a:xfrm>
                          <a:prstGeom prst="rect">
                            <a:avLst/>
                          </a:prstGeom>
                          <a:noFill/>
                          <a:ln w="9525">
                            <a:noFill/>
                            <a:miter lim="800000"/>
                            <a:headEnd/>
                            <a:tailEnd/>
                          </a:ln>
                        </pic:spPr>
                      </pic:pic>
                    </a:graphicData>
                  </a:graphic>
                </wp:inline>
              </w:drawing>
            </w:r>
          </w:p>
        </w:tc>
        <w:tc>
          <w:tcPr>
            <w:tcW w:w="1857" w:type="dxa"/>
            <w:tcBorders>
              <w:top w:val="single" w:sz="4" w:space="0" w:color="auto"/>
              <w:left w:val="single" w:sz="4" w:space="0" w:color="auto"/>
              <w:bottom w:val="single" w:sz="4" w:space="0" w:color="auto"/>
              <w:right w:val="single" w:sz="4" w:space="0" w:color="auto"/>
            </w:tcBorders>
          </w:tcPr>
          <w:p w:rsidR="00AC3F78" w:rsidRPr="00876E8B" w:rsidRDefault="00B425C2" w:rsidP="00A17AE6">
            <w:pPr>
              <w:jc w:val="center"/>
              <w:rPr>
                <w:sz w:val="28"/>
                <w:szCs w:val="28"/>
                <w:lang w:val="en-US"/>
              </w:rPr>
            </w:pPr>
            <w:r>
              <w:rPr>
                <w:position w:val="-10"/>
                <w:sz w:val="28"/>
                <w:szCs w:val="28"/>
                <w:lang w:val="en-US"/>
              </w:rPr>
              <w:t>K</w:t>
            </w:r>
            <w:r w:rsidRPr="00B425C2">
              <w:rPr>
                <w:position w:val="-10"/>
                <w:sz w:val="28"/>
                <w:szCs w:val="28"/>
                <w:vertAlign w:val="subscript"/>
                <w:lang w:val="en-US"/>
              </w:rPr>
              <w:t>2</w:t>
            </w:r>
            <w:r>
              <w:rPr>
                <w:position w:val="-10"/>
                <w:sz w:val="28"/>
                <w:szCs w:val="28"/>
                <w:lang w:val="en-US"/>
              </w:rPr>
              <w:t>MnO</w:t>
            </w:r>
            <w:r w:rsidRPr="00B425C2">
              <w:rPr>
                <w:position w:val="-10"/>
                <w:sz w:val="28"/>
                <w:szCs w:val="28"/>
                <w:vertAlign w:val="subscript"/>
                <w:lang w:val="en-US"/>
              </w:rPr>
              <w:t>4</w:t>
            </w:r>
          </w:p>
        </w:tc>
        <w:tc>
          <w:tcPr>
            <w:tcW w:w="2223" w:type="dxa"/>
            <w:tcBorders>
              <w:top w:val="single" w:sz="4" w:space="0" w:color="auto"/>
              <w:left w:val="single" w:sz="4" w:space="0" w:color="auto"/>
              <w:bottom w:val="single" w:sz="4" w:space="0" w:color="auto"/>
              <w:right w:val="single" w:sz="4" w:space="0" w:color="auto"/>
            </w:tcBorders>
          </w:tcPr>
          <w:p w:rsidR="00AC3F78" w:rsidRPr="00876E8B" w:rsidRDefault="00AC3F78" w:rsidP="00A17AE6">
            <w:pPr>
              <w:jc w:val="center"/>
              <w:rPr>
                <w:sz w:val="28"/>
                <w:szCs w:val="28"/>
                <w:lang w:val="en-US"/>
              </w:rPr>
            </w:pPr>
            <w:r w:rsidRPr="00876E8B">
              <w:rPr>
                <w:sz w:val="28"/>
                <w:szCs w:val="28"/>
                <w:lang w:val="en-US"/>
              </w:rPr>
              <w:t>potassium manganate</w:t>
            </w:r>
          </w:p>
        </w:tc>
      </w:tr>
      <w:tr w:rsidR="00B37E9A" w:rsidRPr="004E26E7" w:rsidTr="00994557">
        <w:tc>
          <w:tcPr>
            <w:tcW w:w="2093" w:type="dxa"/>
            <w:tcBorders>
              <w:top w:val="single" w:sz="4" w:space="0" w:color="auto"/>
              <w:left w:val="single" w:sz="4" w:space="0" w:color="auto"/>
              <w:bottom w:val="single" w:sz="4" w:space="0" w:color="auto"/>
              <w:right w:val="single" w:sz="4" w:space="0" w:color="auto"/>
            </w:tcBorders>
          </w:tcPr>
          <w:p w:rsidR="00AC3F78" w:rsidRPr="00876E8B" w:rsidRDefault="00AC3F78" w:rsidP="00A17AE6">
            <w:pPr>
              <w:jc w:val="center"/>
              <w:rPr>
                <w:sz w:val="28"/>
                <w:szCs w:val="28"/>
                <w:lang w:val="en-US"/>
              </w:rPr>
            </w:pPr>
            <w:r w:rsidRPr="00876E8B">
              <w:rPr>
                <w:sz w:val="28"/>
                <w:szCs w:val="28"/>
                <w:lang w:val="en-US"/>
              </w:rPr>
              <w:t>Sulphuric</w:t>
            </w:r>
          </w:p>
        </w:tc>
        <w:tc>
          <w:tcPr>
            <w:tcW w:w="1738" w:type="dxa"/>
            <w:tcBorders>
              <w:top w:val="single" w:sz="4" w:space="0" w:color="auto"/>
              <w:left w:val="single" w:sz="4" w:space="0" w:color="auto"/>
              <w:bottom w:val="single" w:sz="4" w:space="0" w:color="auto"/>
              <w:right w:val="single" w:sz="4" w:space="0" w:color="auto"/>
            </w:tcBorders>
          </w:tcPr>
          <w:p w:rsidR="00AC3F78" w:rsidRPr="00876E8B" w:rsidRDefault="00FE13BF" w:rsidP="00FE13BF">
            <w:pPr>
              <w:jc w:val="center"/>
              <w:rPr>
                <w:sz w:val="28"/>
                <w:szCs w:val="28"/>
                <w:lang w:val="en-US"/>
              </w:rPr>
            </w:pPr>
            <w:r>
              <w:rPr>
                <w:position w:val="-10"/>
                <w:sz w:val="28"/>
                <w:szCs w:val="28"/>
                <w:lang w:val="en-US"/>
              </w:rPr>
              <w:t>H</w:t>
            </w:r>
            <w:r>
              <w:rPr>
                <w:position w:val="-10"/>
                <w:sz w:val="28"/>
                <w:szCs w:val="28"/>
                <w:vertAlign w:val="subscript"/>
                <w:lang w:val="en-US"/>
              </w:rPr>
              <w:t>2</w:t>
            </w:r>
            <w:r>
              <w:rPr>
                <w:position w:val="-10"/>
                <w:sz w:val="28"/>
                <w:szCs w:val="28"/>
                <w:lang w:val="en-US"/>
              </w:rPr>
              <w:t>SO</w:t>
            </w:r>
            <w:r>
              <w:rPr>
                <w:position w:val="-10"/>
                <w:sz w:val="28"/>
                <w:szCs w:val="28"/>
                <w:vertAlign w:val="subscript"/>
                <w:lang w:val="en-US"/>
              </w:rPr>
              <w:t>4</w:t>
            </w:r>
          </w:p>
        </w:tc>
        <w:tc>
          <w:tcPr>
            <w:tcW w:w="1857" w:type="dxa"/>
            <w:tcBorders>
              <w:top w:val="single" w:sz="4" w:space="0" w:color="auto"/>
              <w:left w:val="single" w:sz="4" w:space="0" w:color="auto"/>
              <w:bottom w:val="single" w:sz="4" w:space="0" w:color="auto"/>
              <w:right w:val="single" w:sz="4" w:space="0" w:color="auto"/>
            </w:tcBorders>
          </w:tcPr>
          <w:p w:rsidR="00AC3F78" w:rsidRPr="00876E8B" w:rsidRDefault="00B425C2" w:rsidP="00A17AE6">
            <w:pPr>
              <w:jc w:val="center"/>
              <w:rPr>
                <w:sz w:val="28"/>
                <w:szCs w:val="28"/>
                <w:lang w:val="en-US"/>
              </w:rPr>
            </w:pPr>
            <w:r>
              <w:rPr>
                <w:position w:val="-10"/>
                <w:sz w:val="28"/>
                <w:szCs w:val="28"/>
                <w:lang w:val="en-US"/>
              </w:rPr>
              <w:t>SO</w:t>
            </w:r>
            <w:r w:rsidRPr="00B425C2">
              <w:rPr>
                <w:position w:val="-10"/>
                <w:sz w:val="28"/>
                <w:szCs w:val="28"/>
                <w:vertAlign w:val="subscript"/>
                <w:lang w:val="en-US"/>
              </w:rPr>
              <w:t>4</w:t>
            </w:r>
            <w:r w:rsidRPr="00B425C2">
              <w:rPr>
                <w:position w:val="-10"/>
                <w:sz w:val="28"/>
                <w:szCs w:val="28"/>
                <w:vertAlign w:val="superscript"/>
                <w:lang w:val="en-US"/>
              </w:rPr>
              <w:t>2-</w:t>
            </w:r>
          </w:p>
          <w:p w:rsidR="00AC3F78" w:rsidRPr="00876E8B" w:rsidRDefault="00B425C2" w:rsidP="00A17AE6">
            <w:pPr>
              <w:jc w:val="center"/>
              <w:rPr>
                <w:sz w:val="28"/>
                <w:szCs w:val="28"/>
                <w:lang w:val="en-US"/>
              </w:rPr>
            </w:pPr>
            <w:r>
              <w:rPr>
                <w:position w:val="-10"/>
                <w:sz w:val="28"/>
                <w:szCs w:val="28"/>
                <w:lang w:val="en-US"/>
              </w:rPr>
              <w:t>HSO</w:t>
            </w:r>
            <w:r w:rsidRPr="00B425C2">
              <w:rPr>
                <w:position w:val="-10"/>
                <w:sz w:val="28"/>
                <w:szCs w:val="28"/>
                <w:vertAlign w:val="subscript"/>
                <w:lang w:val="en-US"/>
              </w:rPr>
              <w:t>4</w:t>
            </w:r>
            <w:r w:rsidRPr="00B425C2">
              <w:rPr>
                <w:position w:val="-10"/>
                <w:sz w:val="28"/>
                <w:szCs w:val="28"/>
                <w:vertAlign w:val="superscript"/>
                <w:lang w:val="en-US"/>
              </w:rPr>
              <w:t>-</w:t>
            </w:r>
          </w:p>
        </w:tc>
        <w:tc>
          <w:tcPr>
            <w:tcW w:w="1857" w:type="dxa"/>
            <w:tcBorders>
              <w:top w:val="single" w:sz="4" w:space="0" w:color="auto"/>
              <w:left w:val="single" w:sz="4" w:space="0" w:color="auto"/>
              <w:bottom w:val="single" w:sz="4" w:space="0" w:color="auto"/>
              <w:right w:val="single" w:sz="4" w:space="0" w:color="auto"/>
            </w:tcBorders>
          </w:tcPr>
          <w:p w:rsidR="00AC3F78" w:rsidRDefault="00B425C2" w:rsidP="00A17AE6">
            <w:pPr>
              <w:jc w:val="center"/>
              <w:rPr>
                <w:position w:val="-10"/>
                <w:sz w:val="28"/>
                <w:szCs w:val="28"/>
                <w:vertAlign w:val="subscript"/>
                <w:lang w:val="en-US"/>
              </w:rPr>
            </w:pPr>
            <w:r>
              <w:rPr>
                <w:position w:val="-10"/>
                <w:sz w:val="28"/>
                <w:szCs w:val="28"/>
                <w:lang w:val="en-US"/>
              </w:rPr>
              <w:t>K</w:t>
            </w:r>
            <w:r w:rsidRPr="00B425C2">
              <w:rPr>
                <w:position w:val="-10"/>
                <w:sz w:val="28"/>
                <w:szCs w:val="28"/>
                <w:vertAlign w:val="subscript"/>
                <w:lang w:val="en-US"/>
              </w:rPr>
              <w:t>2</w:t>
            </w:r>
            <w:r>
              <w:rPr>
                <w:position w:val="-10"/>
                <w:sz w:val="28"/>
                <w:szCs w:val="28"/>
                <w:lang w:val="en-US"/>
              </w:rPr>
              <w:t>SO</w:t>
            </w:r>
            <w:r w:rsidRPr="00B425C2">
              <w:rPr>
                <w:position w:val="-10"/>
                <w:sz w:val="28"/>
                <w:szCs w:val="28"/>
                <w:vertAlign w:val="subscript"/>
                <w:lang w:val="en-US"/>
              </w:rPr>
              <w:t>4</w:t>
            </w:r>
          </w:p>
          <w:p w:rsidR="00B425C2" w:rsidRPr="00876E8B" w:rsidRDefault="00B425C2" w:rsidP="00A17AE6">
            <w:pPr>
              <w:jc w:val="center"/>
              <w:rPr>
                <w:sz w:val="28"/>
                <w:szCs w:val="28"/>
                <w:lang w:val="en-US"/>
              </w:rPr>
            </w:pPr>
          </w:p>
          <w:p w:rsidR="00AC3F78" w:rsidRPr="00B425C2" w:rsidRDefault="00B425C2" w:rsidP="00A17AE6">
            <w:pPr>
              <w:jc w:val="center"/>
              <w:rPr>
                <w:oMath/>
                <w:rFonts w:ascii="Cambria Math" w:hAnsi="Cambria Math"/>
                <w:sz w:val="28"/>
                <w:szCs w:val="28"/>
                <w:lang w:val="en-US"/>
              </w:rPr>
            </w:pPr>
            <m:oMathPara>
              <m:oMath>
                <m:r>
                  <w:rPr>
                    <w:rFonts w:ascii="Cambria Math" w:hAnsi="Cambria Math"/>
                    <w:sz w:val="28"/>
                    <w:szCs w:val="28"/>
                    <w:lang w:val="en-US"/>
                  </w:rPr>
                  <m:t>KHS</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4</m:t>
                    </m:r>
                  </m:sub>
                </m:sSub>
              </m:oMath>
            </m:oMathPara>
          </w:p>
          <w:p w:rsidR="00AC3F78" w:rsidRPr="00876E8B" w:rsidRDefault="00AC3F78" w:rsidP="00A17AE6">
            <w:pPr>
              <w:jc w:val="center"/>
              <w:rPr>
                <w:sz w:val="28"/>
                <w:szCs w:val="28"/>
                <w:lang w:val="en-US"/>
              </w:rPr>
            </w:pPr>
          </w:p>
        </w:tc>
        <w:tc>
          <w:tcPr>
            <w:tcW w:w="2223" w:type="dxa"/>
            <w:tcBorders>
              <w:top w:val="single" w:sz="4" w:space="0" w:color="auto"/>
              <w:left w:val="single" w:sz="4" w:space="0" w:color="auto"/>
              <w:bottom w:val="single" w:sz="4" w:space="0" w:color="auto"/>
              <w:right w:val="single" w:sz="4" w:space="0" w:color="auto"/>
            </w:tcBorders>
          </w:tcPr>
          <w:p w:rsidR="00AC3F78" w:rsidRPr="00876E8B" w:rsidRDefault="00AC3F78" w:rsidP="00A17AE6">
            <w:pPr>
              <w:jc w:val="center"/>
              <w:rPr>
                <w:sz w:val="28"/>
                <w:szCs w:val="28"/>
                <w:lang w:val="en-US"/>
              </w:rPr>
            </w:pPr>
            <w:r w:rsidRPr="00876E8B">
              <w:rPr>
                <w:sz w:val="28"/>
                <w:szCs w:val="28"/>
                <w:lang w:val="en-US"/>
              </w:rPr>
              <w:t>potassium sulphate</w:t>
            </w:r>
          </w:p>
          <w:p w:rsidR="00AC3F78" w:rsidRPr="00876E8B" w:rsidRDefault="00AC3F78" w:rsidP="00A17AE6">
            <w:pPr>
              <w:jc w:val="center"/>
              <w:rPr>
                <w:sz w:val="28"/>
                <w:szCs w:val="28"/>
                <w:lang w:val="en-US"/>
              </w:rPr>
            </w:pPr>
            <w:r w:rsidRPr="00876E8B">
              <w:rPr>
                <w:sz w:val="28"/>
                <w:szCs w:val="28"/>
                <w:lang w:val="en-US"/>
              </w:rPr>
              <w:t>potassium hydrosulphate</w:t>
            </w:r>
          </w:p>
        </w:tc>
      </w:tr>
      <w:tr w:rsidR="00B37E9A" w:rsidRPr="004E26E7" w:rsidTr="00994557">
        <w:tc>
          <w:tcPr>
            <w:tcW w:w="2093" w:type="dxa"/>
            <w:tcBorders>
              <w:top w:val="single" w:sz="4" w:space="0" w:color="auto"/>
              <w:left w:val="single" w:sz="4" w:space="0" w:color="auto"/>
              <w:bottom w:val="single" w:sz="4" w:space="0" w:color="auto"/>
              <w:right w:val="single" w:sz="4" w:space="0" w:color="auto"/>
            </w:tcBorders>
          </w:tcPr>
          <w:p w:rsidR="00AC3F78" w:rsidRPr="00876E8B" w:rsidRDefault="00994557" w:rsidP="00A17AE6">
            <w:pPr>
              <w:jc w:val="center"/>
              <w:rPr>
                <w:sz w:val="28"/>
                <w:szCs w:val="28"/>
                <w:lang w:val="en-US"/>
              </w:rPr>
            </w:pPr>
            <w:r w:rsidRPr="00876E8B">
              <w:rPr>
                <w:sz w:val="28"/>
                <w:szCs w:val="28"/>
                <w:lang w:val="en-US"/>
              </w:rPr>
              <w:lastRenderedPageBreak/>
              <w:t xml:space="preserve">Sulfurous </w:t>
            </w:r>
          </w:p>
        </w:tc>
        <w:tc>
          <w:tcPr>
            <w:tcW w:w="1738" w:type="dxa"/>
            <w:tcBorders>
              <w:top w:val="single" w:sz="4" w:space="0" w:color="auto"/>
              <w:left w:val="single" w:sz="4" w:space="0" w:color="auto"/>
              <w:bottom w:val="single" w:sz="4" w:space="0" w:color="auto"/>
              <w:right w:val="single" w:sz="4" w:space="0" w:color="auto"/>
            </w:tcBorders>
          </w:tcPr>
          <w:p w:rsidR="00AC3F78" w:rsidRPr="00876E8B" w:rsidRDefault="00FE13BF" w:rsidP="00FE13BF">
            <w:pPr>
              <w:jc w:val="center"/>
              <w:rPr>
                <w:sz w:val="28"/>
                <w:szCs w:val="28"/>
                <w:lang w:val="en-US"/>
              </w:rPr>
            </w:pPr>
            <w:r>
              <w:rPr>
                <w:position w:val="-10"/>
                <w:sz w:val="28"/>
                <w:szCs w:val="28"/>
                <w:lang w:val="en-US"/>
              </w:rPr>
              <w:t>H</w:t>
            </w:r>
            <w:r>
              <w:rPr>
                <w:position w:val="-10"/>
                <w:sz w:val="28"/>
                <w:szCs w:val="28"/>
                <w:vertAlign w:val="subscript"/>
                <w:lang w:val="en-US"/>
              </w:rPr>
              <w:t>2</w:t>
            </w:r>
            <w:r>
              <w:rPr>
                <w:position w:val="-10"/>
                <w:sz w:val="28"/>
                <w:szCs w:val="28"/>
                <w:lang w:val="en-US"/>
              </w:rPr>
              <w:t>SO</w:t>
            </w:r>
            <w:r>
              <w:rPr>
                <w:position w:val="-10"/>
                <w:sz w:val="28"/>
                <w:szCs w:val="28"/>
                <w:vertAlign w:val="subscript"/>
                <w:lang w:val="en-US"/>
              </w:rPr>
              <w:t>3</w:t>
            </w:r>
          </w:p>
        </w:tc>
        <w:tc>
          <w:tcPr>
            <w:tcW w:w="1857" w:type="dxa"/>
            <w:tcBorders>
              <w:top w:val="single" w:sz="4" w:space="0" w:color="auto"/>
              <w:left w:val="single" w:sz="4" w:space="0" w:color="auto"/>
              <w:bottom w:val="single" w:sz="4" w:space="0" w:color="auto"/>
              <w:right w:val="single" w:sz="4" w:space="0" w:color="auto"/>
            </w:tcBorders>
          </w:tcPr>
          <w:p w:rsidR="00AC3F78" w:rsidRPr="00876E8B" w:rsidRDefault="00B425C2" w:rsidP="00A17AE6">
            <w:pPr>
              <w:jc w:val="center"/>
              <w:rPr>
                <w:sz w:val="28"/>
                <w:szCs w:val="28"/>
                <w:lang w:val="en-US"/>
              </w:rPr>
            </w:pPr>
            <w:r>
              <w:rPr>
                <w:position w:val="-12"/>
                <w:sz w:val="28"/>
                <w:szCs w:val="28"/>
                <w:lang w:val="en-US"/>
              </w:rPr>
              <w:t>SO</w:t>
            </w:r>
            <w:r w:rsidRPr="00B425C2">
              <w:rPr>
                <w:position w:val="-12"/>
                <w:sz w:val="28"/>
                <w:szCs w:val="28"/>
                <w:vertAlign w:val="subscript"/>
                <w:lang w:val="en-US"/>
              </w:rPr>
              <w:t>3</w:t>
            </w:r>
            <w:r w:rsidRPr="00B425C2">
              <w:rPr>
                <w:position w:val="-12"/>
                <w:sz w:val="28"/>
                <w:szCs w:val="28"/>
                <w:vertAlign w:val="superscript"/>
                <w:lang w:val="en-US"/>
              </w:rPr>
              <w:t>2-</w:t>
            </w:r>
          </w:p>
          <w:p w:rsidR="00AC3F78" w:rsidRPr="00876E8B" w:rsidRDefault="00AC3F78" w:rsidP="00A17AE6">
            <w:pPr>
              <w:jc w:val="center"/>
              <w:rPr>
                <w:sz w:val="28"/>
                <w:szCs w:val="28"/>
                <w:lang w:val="en-US"/>
              </w:rPr>
            </w:pPr>
          </w:p>
          <w:p w:rsidR="00AC3F78" w:rsidRPr="00876E8B" w:rsidRDefault="00AC3F78" w:rsidP="00A17AE6">
            <w:pPr>
              <w:jc w:val="center"/>
              <w:rPr>
                <w:sz w:val="28"/>
                <w:szCs w:val="28"/>
                <w:lang w:val="en-US"/>
              </w:rPr>
            </w:pPr>
            <w:r w:rsidRPr="00876E8B">
              <w:rPr>
                <w:position w:val="-12"/>
                <w:sz w:val="28"/>
                <w:szCs w:val="28"/>
                <w:lang w:val="en-US"/>
              </w:rPr>
              <w:object w:dxaOrig="600" w:dyaOrig="360">
                <v:shape id="_x0000_i1148" type="#_x0000_t75" style="width:31.15pt;height:22.05pt" o:ole="">
                  <v:imagedata r:id="rId263" o:title=""/>
                </v:shape>
                <o:OLEObject Type="Embed" ProgID="Equation.3" ShapeID="_x0000_i1148" DrawAspect="Content" ObjectID="_1462186925" r:id="rId264"/>
              </w:object>
            </w:r>
          </w:p>
        </w:tc>
        <w:tc>
          <w:tcPr>
            <w:tcW w:w="1857" w:type="dxa"/>
            <w:tcBorders>
              <w:top w:val="single" w:sz="4" w:space="0" w:color="auto"/>
              <w:left w:val="single" w:sz="4" w:space="0" w:color="auto"/>
              <w:bottom w:val="single" w:sz="4" w:space="0" w:color="auto"/>
              <w:right w:val="single" w:sz="4" w:space="0" w:color="auto"/>
            </w:tcBorders>
          </w:tcPr>
          <w:p w:rsidR="00AC3F78" w:rsidRPr="00876E8B" w:rsidRDefault="00AC3F78" w:rsidP="00A17AE6">
            <w:pPr>
              <w:jc w:val="center"/>
              <w:rPr>
                <w:sz w:val="28"/>
                <w:szCs w:val="28"/>
                <w:lang w:val="en-US"/>
              </w:rPr>
            </w:pPr>
            <w:r w:rsidRPr="00876E8B">
              <w:rPr>
                <w:position w:val="-12"/>
                <w:sz w:val="28"/>
                <w:szCs w:val="28"/>
                <w:lang w:val="en-US"/>
              </w:rPr>
              <w:object w:dxaOrig="700" w:dyaOrig="360">
                <v:shape id="_x0000_i1149" type="#_x0000_t75" style="width:36.95pt;height:22.05pt" o:ole="">
                  <v:imagedata r:id="rId265" o:title=""/>
                </v:shape>
                <o:OLEObject Type="Embed" ProgID="Equation.3" ShapeID="_x0000_i1149" DrawAspect="Content" ObjectID="_1462186926" r:id="rId266"/>
              </w:object>
            </w:r>
          </w:p>
          <w:p w:rsidR="00AC3F78" w:rsidRDefault="00AC3F78" w:rsidP="00A17AE6">
            <w:pPr>
              <w:jc w:val="center"/>
              <w:rPr>
                <w:sz w:val="28"/>
                <w:szCs w:val="28"/>
                <w:lang w:val="en-US"/>
              </w:rPr>
            </w:pPr>
          </w:p>
          <w:p w:rsidR="00B425C2" w:rsidRPr="00876E8B" w:rsidRDefault="00B425C2" w:rsidP="00A17AE6">
            <w:pPr>
              <w:jc w:val="center"/>
              <w:rPr>
                <w:sz w:val="28"/>
                <w:szCs w:val="28"/>
                <w:lang w:val="en-US"/>
              </w:rPr>
            </w:pPr>
            <w:r>
              <w:rPr>
                <w:sz w:val="28"/>
                <w:szCs w:val="28"/>
                <w:lang w:val="en-US"/>
              </w:rPr>
              <w:t>KHSO</w:t>
            </w:r>
            <w:r w:rsidRPr="00B425C2">
              <w:rPr>
                <w:sz w:val="28"/>
                <w:szCs w:val="28"/>
                <w:vertAlign w:val="subscript"/>
                <w:lang w:val="en-US"/>
              </w:rPr>
              <w:t>3</w:t>
            </w:r>
          </w:p>
          <w:p w:rsidR="00AC3F78" w:rsidRPr="00876E8B" w:rsidRDefault="00AC3F78" w:rsidP="00876E8B">
            <w:pPr>
              <w:ind w:right="99"/>
              <w:rPr>
                <w:sz w:val="28"/>
                <w:szCs w:val="28"/>
                <w:lang w:val="en-US"/>
              </w:rPr>
            </w:pPr>
          </w:p>
        </w:tc>
        <w:tc>
          <w:tcPr>
            <w:tcW w:w="2223" w:type="dxa"/>
            <w:tcBorders>
              <w:top w:val="single" w:sz="4" w:space="0" w:color="auto"/>
              <w:left w:val="single" w:sz="4" w:space="0" w:color="auto"/>
              <w:bottom w:val="single" w:sz="4" w:space="0" w:color="auto"/>
              <w:right w:val="single" w:sz="4" w:space="0" w:color="auto"/>
            </w:tcBorders>
          </w:tcPr>
          <w:p w:rsidR="00AC3F78" w:rsidRPr="00876E8B" w:rsidRDefault="00AC3F78" w:rsidP="00A17AE6">
            <w:pPr>
              <w:jc w:val="center"/>
              <w:rPr>
                <w:sz w:val="28"/>
                <w:szCs w:val="28"/>
                <w:lang w:val="en-US"/>
              </w:rPr>
            </w:pPr>
            <w:r w:rsidRPr="00876E8B">
              <w:rPr>
                <w:sz w:val="28"/>
                <w:szCs w:val="28"/>
                <w:lang w:val="en-US"/>
              </w:rPr>
              <w:t>potassium sulphite</w:t>
            </w:r>
          </w:p>
          <w:p w:rsidR="00AC3F78" w:rsidRPr="00876E8B" w:rsidRDefault="00AC3F78" w:rsidP="00A17AE6">
            <w:pPr>
              <w:jc w:val="center"/>
              <w:rPr>
                <w:sz w:val="28"/>
                <w:szCs w:val="28"/>
                <w:lang w:val="en-US"/>
              </w:rPr>
            </w:pPr>
            <w:r w:rsidRPr="00876E8B">
              <w:rPr>
                <w:sz w:val="28"/>
                <w:szCs w:val="28"/>
                <w:lang w:val="en-US"/>
              </w:rPr>
              <w:t>potassium hydrosulphite</w:t>
            </w:r>
          </w:p>
        </w:tc>
      </w:tr>
      <w:tr w:rsidR="00B37E9A" w:rsidRPr="004E26E7" w:rsidTr="00994557">
        <w:tc>
          <w:tcPr>
            <w:tcW w:w="2093" w:type="dxa"/>
            <w:tcBorders>
              <w:top w:val="single" w:sz="4" w:space="0" w:color="auto"/>
              <w:left w:val="single" w:sz="4" w:space="0" w:color="auto"/>
              <w:bottom w:val="single" w:sz="4" w:space="0" w:color="auto"/>
              <w:right w:val="single" w:sz="4" w:space="0" w:color="auto"/>
            </w:tcBorders>
          </w:tcPr>
          <w:p w:rsidR="00AC3F78" w:rsidRPr="00876E8B" w:rsidRDefault="00994557" w:rsidP="00994557">
            <w:pPr>
              <w:jc w:val="center"/>
              <w:rPr>
                <w:sz w:val="28"/>
                <w:szCs w:val="28"/>
                <w:lang w:val="en-US"/>
              </w:rPr>
            </w:pPr>
            <w:r w:rsidRPr="00876E8B">
              <w:rPr>
                <w:sz w:val="28"/>
                <w:szCs w:val="28"/>
                <w:lang w:val="en-US"/>
              </w:rPr>
              <w:t xml:space="preserve">Hydrosulphuric </w:t>
            </w:r>
          </w:p>
        </w:tc>
        <w:tc>
          <w:tcPr>
            <w:tcW w:w="1738" w:type="dxa"/>
            <w:tcBorders>
              <w:top w:val="single" w:sz="4" w:space="0" w:color="auto"/>
              <w:left w:val="single" w:sz="4" w:space="0" w:color="auto"/>
              <w:bottom w:val="single" w:sz="4" w:space="0" w:color="auto"/>
              <w:right w:val="single" w:sz="4" w:space="0" w:color="auto"/>
            </w:tcBorders>
          </w:tcPr>
          <w:p w:rsidR="00AC3F78" w:rsidRPr="00876E8B" w:rsidRDefault="00FE13BF" w:rsidP="00FE13BF">
            <w:pPr>
              <w:jc w:val="center"/>
              <w:rPr>
                <w:sz w:val="28"/>
                <w:szCs w:val="28"/>
                <w:lang w:val="en-US"/>
              </w:rPr>
            </w:pPr>
            <w:r>
              <w:rPr>
                <w:position w:val="-10"/>
                <w:sz w:val="28"/>
                <w:szCs w:val="28"/>
                <w:lang w:val="en-US"/>
              </w:rPr>
              <w:t>H</w:t>
            </w:r>
            <w:r>
              <w:rPr>
                <w:position w:val="-10"/>
                <w:sz w:val="28"/>
                <w:szCs w:val="28"/>
                <w:vertAlign w:val="subscript"/>
                <w:lang w:val="en-US"/>
              </w:rPr>
              <w:t>2</w:t>
            </w:r>
            <w:r>
              <w:rPr>
                <w:position w:val="-10"/>
                <w:sz w:val="28"/>
                <w:szCs w:val="28"/>
                <w:lang w:val="en-US"/>
              </w:rPr>
              <w:t>S</w:t>
            </w:r>
          </w:p>
        </w:tc>
        <w:tc>
          <w:tcPr>
            <w:tcW w:w="1857" w:type="dxa"/>
            <w:tcBorders>
              <w:top w:val="single" w:sz="4" w:space="0" w:color="auto"/>
              <w:left w:val="single" w:sz="4" w:space="0" w:color="auto"/>
              <w:bottom w:val="single" w:sz="4" w:space="0" w:color="auto"/>
              <w:right w:val="single" w:sz="4" w:space="0" w:color="auto"/>
            </w:tcBorders>
          </w:tcPr>
          <w:p w:rsidR="00AC3F78" w:rsidRPr="00876E8B" w:rsidRDefault="00B37E9A" w:rsidP="00A17AE6">
            <w:pPr>
              <w:jc w:val="center"/>
              <w:rPr>
                <w:sz w:val="28"/>
                <w:szCs w:val="28"/>
                <w:lang w:val="en-US"/>
              </w:rPr>
            </w:pPr>
            <w:r w:rsidRPr="00876E8B">
              <w:rPr>
                <w:position w:val="-6"/>
                <w:sz w:val="28"/>
                <w:szCs w:val="28"/>
                <w:lang w:val="en-US"/>
              </w:rPr>
              <w:object w:dxaOrig="400" w:dyaOrig="320">
                <v:shape id="_x0000_i1150" type="#_x0000_t75" style="width:25.95pt;height:17.5pt" o:ole="">
                  <v:imagedata r:id="rId267" o:title=""/>
                </v:shape>
                <o:OLEObject Type="Embed" ProgID="Equation.3" ShapeID="_x0000_i1150" DrawAspect="Content" ObjectID="_1462186927" r:id="rId268"/>
              </w:object>
            </w:r>
          </w:p>
          <w:p w:rsidR="00AC3F78" w:rsidRPr="00876E8B" w:rsidRDefault="00AC3F78" w:rsidP="00A17AE6">
            <w:pPr>
              <w:jc w:val="center"/>
              <w:rPr>
                <w:sz w:val="28"/>
                <w:szCs w:val="28"/>
                <w:lang w:val="en-US"/>
              </w:rPr>
            </w:pPr>
            <w:r w:rsidRPr="00876E8B">
              <w:rPr>
                <w:position w:val="-6"/>
                <w:sz w:val="28"/>
                <w:szCs w:val="28"/>
                <w:lang w:val="en-US"/>
              </w:rPr>
              <w:object w:dxaOrig="399" w:dyaOrig="280">
                <v:shape id="_x0000_i1151" type="#_x0000_t75" style="width:19.45pt;height:16.85pt" o:ole="">
                  <v:imagedata r:id="rId269" o:title=""/>
                </v:shape>
                <o:OLEObject Type="Embed" ProgID="Equation.3" ShapeID="_x0000_i1151" DrawAspect="Content" ObjectID="_1462186928" r:id="rId270"/>
              </w:object>
            </w:r>
          </w:p>
        </w:tc>
        <w:tc>
          <w:tcPr>
            <w:tcW w:w="1857" w:type="dxa"/>
            <w:tcBorders>
              <w:top w:val="single" w:sz="4" w:space="0" w:color="auto"/>
              <w:left w:val="single" w:sz="4" w:space="0" w:color="auto"/>
              <w:bottom w:val="single" w:sz="4" w:space="0" w:color="auto"/>
              <w:right w:val="single" w:sz="4" w:space="0" w:color="auto"/>
            </w:tcBorders>
          </w:tcPr>
          <w:p w:rsidR="00AC3F78" w:rsidRPr="00876E8B" w:rsidRDefault="00F924B1" w:rsidP="00A17AE6">
            <w:pPr>
              <w:jc w:val="center"/>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K</m:t>
                    </m:r>
                  </m:e>
                  <m:sub>
                    <m:r>
                      <w:rPr>
                        <w:rFonts w:ascii="Cambria Math" w:hAnsi="Cambria Math"/>
                        <w:sz w:val="28"/>
                        <w:szCs w:val="28"/>
                        <w:lang w:val="en-US"/>
                      </w:rPr>
                      <m:t>2</m:t>
                    </m:r>
                  </m:sub>
                </m:sSub>
                <m:r>
                  <w:rPr>
                    <w:rFonts w:ascii="Cambria Math" w:hAnsi="Cambria Math"/>
                    <w:sz w:val="28"/>
                    <w:szCs w:val="28"/>
                    <w:lang w:val="en-US"/>
                  </w:rPr>
                  <m:t>S</m:t>
                </m:r>
              </m:oMath>
            </m:oMathPara>
          </w:p>
          <w:p w:rsidR="00AC3F78" w:rsidRPr="00876E8B" w:rsidRDefault="00B37E9A" w:rsidP="00B37E9A">
            <w:pPr>
              <w:jc w:val="center"/>
              <w:rPr>
                <w:sz w:val="28"/>
                <w:szCs w:val="28"/>
                <w:lang w:val="en-US"/>
              </w:rPr>
            </w:pPr>
            <m:oMathPara>
              <m:oMath>
                <m:r>
                  <w:rPr>
                    <w:rFonts w:ascii="Cambria Math" w:hAnsi="Cambria Math"/>
                    <w:sz w:val="28"/>
                    <w:szCs w:val="28"/>
                    <w:lang w:val="en-US"/>
                  </w:rPr>
                  <m:t>KHS</m:t>
                </m:r>
              </m:oMath>
            </m:oMathPara>
          </w:p>
        </w:tc>
        <w:tc>
          <w:tcPr>
            <w:tcW w:w="2223" w:type="dxa"/>
            <w:tcBorders>
              <w:top w:val="single" w:sz="4" w:space="0" w:color="auto"/>
              <w:left w:val="single" w:sz="4" w:space="0" w:color="auto"/>
              <w:bottom w:val="single" w:sz="4" w:space="0" w:color="auto"/>
              <w:right w:val="single" w:sz="4" w:space="0" w:color="auto"/>
            </w:tcBorders>
          </w:tcPr>
          <w:p w:rsidR="00AC3F78" w:rsidRPr="00876E8B" w:rsidRDefault="00AC3F78" w:rsidP="00A17AE6">
            <w:pPr>
              <w:jc w:val="center"/>
              <w:rPr>
                <w:sz w:val="28"/>
                <w:szCs w:val="28"/>
                <w:lang w:val="en-US"/>
              </w:rPr>
            </w:pPr>
            <w:r w:rsidRPr="00876E8B">
              <w:rPr>
                <w:sz w:val="28"/>
                <w:szCs w:val="28"/>
                <w:lang w:val="en-US"/>
              </w:rPr>
              <w:t>potassium sulphide</w:t>
            </w:r>
          </w:p>
          <w:p w:rsidR="00AC3F78" w:rsidRPr="00876E8B" w:rsidRDefault="00AC3F78" w:rsidP="00A17AE6">
            <w:pPr>
              <w:jc w:val="center"/>
              <w:rPr>
                <w:sz w:val="28"/>
                <w:szCs w:val="28"/>
                <w:lang w:val="en-US"/>
              </w:rPr>
            </w:pPr>
            <w:r w:rsidRPr="00876E8B">
              <w:rPr>
                <w:sz w:val="28"/>
                <w:szCs w:val="28"/>
                <w:lang w:val="en-US"/>
              </w:rPr>
              <w:t>potassium hydrosulphide</w:t>
            </w:r>
          </w:p>
        </w:tc>
      </w:tr>
      <w:tr w:rsidR="00B37E9A" w:rsidRPr="004E26E7" w:rsidTr="00994557">
        <w:tc>
          <w:tcPr>
            <w:tcW w:w="2093" w:type="dxa"/>
            <w:tcBorders>
              <w:top w:val="single" w:sz="4" w:space="0" w:color="auto"/>
              <w:left w:val="single" w:sz="4" w:space="0" w:color="auto"/>
              <w:bottom w:val="single" w:sz="4" w:space="0" w:color="auto"/>
              <w:right w:val="single" w:sz="4" w:space="0" w:color="auto"/>
            </w:tcBorders>
          </w:tcPr>
          <w:p w:rsidR="00AC3F78" w:rsidRPr="00876E8B" w:rsidRDefault="00AC3F78" w:rsidP="00A17AE6">
            <w:pPr>
              <w:jc w:val="center"/>
              <w:rPr>
                <w:sz w:val="28"/>
                <w:szCs w:val="28"/>
                <w:lang w:val="en-US"/>
              </w:rPr>
            </w:pPr>
            <w:r w:rsidRPr="00876E8B">
              <w:rPr>
                <w:sz w:val="28"/>
                <w:szCs w:val="28"/>
                <w:lang w:val="en-US"/>
              </w:rPr>
              <w:t>Hydrochloric</w:t>
            </w:r>
          </w:p>
        </w:tc>
        <w:tc>
          <w:tcPr>
            <w:tcW w:w="1738" w:type="dxa"/>
            <w:tcBorders>
              <w:top w:val="single" w:sz="4" w:space="0" w:color="auto"/>
              <w:left w:val="single" w:sz="4" w:space="0" w:color="auto"/>
              <w:bottom w:val="single" w:sz="4" w:space="0" w:color="auto"/>
              <w:right w:val="single" w:sz="4" w:space="0" w:color="auto"/>
            </w:tcBorders>
          </w:tcPr>
          <w:p w:rsidR="00AC3F78" w:rsidRPr="00876E8B" w:rsidRDefault="00FE13BF" w:rsidP="00FE13BF">
            <w:pPr>
              <w:jc w:val="center"/>
              <w:rPr>
                <w:sz w:val="28"/>
                <w:szCs w:val="28"/>
                <w:lang w:val="en-US"/>
              </w:rPr>
            </w:pPr>
            <w:r>
              <w:rPr>
                <w:position w:val="-6"/>
                <w:sz w:val="28"/>
                <w:szCs w:val="28"/>
                <w:lang w:val="en-US"/>
              </w:rPr>
              <w:t>HCl</w:t>
            </w:r>
          </w:p>
        </w:tc>
        <w:tc>
          <w:tcPr>
            <w:tcW w:w="1857" w:type="dxa"/>
            <w:tcBorders>
              <w:top w:val="single" w:sz="4" w:space="0" w:color="auto"/>
              <w:left w:val="single" w:sz="4" w:space="0" w:color="auto"/>
              <w:bottom w:val="single" w:sz="4" w:space="0" w:color="auto"/>
              <w:right w:val="single" w:sz="4" w:space="0" w:color="auto"/>
            </w:tcBorders>
          </w:tcPr>
          <w:p w:rsidR="00AC3F78" w:rsidRPr="00876E8B" w:rsidRDefault="00B37E9A" w:rsidP="00A17AE6">
            <w:pPr>
              <w:jc w:val="center"/>
              <w:rPr>
                <w:sz w:val="28"/>
                <w:szCs w:val="28"/>
                <w:lang w:val="en-US"/>
              </w:rPr>
            </w:pPr>
            <w:r w:rsidRPr="00876E8B">
              <w:rPr>
                <w:position w:val="-6"/>
                <w:sz w:val="28"/>
                <w:szCs w:val="28"/>
                <w:lang w:val="en-US"/>
              </w:rPr>
              <w:object w:dxaOrig="400" w:dyaOrig="320">
                <v:shape id="_x0000_i1152" type="#_x0000_t75" style="width:25.95pt;height:17.5pt" o:ole="">
                  <v:imagedata r:id="rId271" o:title=""/>
                </v:shape>
                <o:OLEObject Type="Embed" ProgID="Equation.3" ShapeID="_x0000_i1152" DrawAspect="Content" ObjectID="_1462186929" r:id="rId272"/>
              </w:object>
            </w:r>
          </w:p>
        </w:tc>
        <w:tc>
          <w:tcPr>
            <w:tcW w:w="1857" w:type="dxa"/>
            <w:tcBorders>
              <w:top w:val="single" w:sz="4" w:space="0" w:color="auto"/>
              <w:left w:val="single" w:sz="4" w:space="0" w:color="auto"/>
              <w:bottom w:val="single" w:sz="4" w:space="0" w:color="auto"/>
              <w:right w:val="single" w:sz="4" w:space="0" w:color="auto"/>
            </w:tcBorders>
          </w:tcPr>
          <w:p w:rsidR="00AC3F78" w:rsidRPr="00876E8B" w:rsidRDefault="00AC3F78" w:rsidP="00A17AE6">
            <w:pPr>
              <w:jc w:val="center"/>
              <w:rPr>
                <w:sz w:val="28"/>
                <w:szCs w:val="28"/>
                <w:lang w:val="en-US"/>
              </w:rPr>
            </w:pPr>
            <w:r w:rsidRPr="00876E8B">
              <w:rPr>
                <w:position w:val="-6"/>
                <w:sz w:val="28"/>
                <w:szCs w:val="28"/>
                <w:lang w:val="en-US"/>
              </w:rPr>
              <w:object w:dxaOrig="479" w:dyaOrig="280">
                <v:shape id="_x0000_i1153" type="#_x0000_t75" style="width:25.3pt;height:16.85pt" o:ole="">
                  <v:imagedata r:id="rId273" o:title=""/>
                </v:shape>
                <o:OLEObject Type="Embed" ProgID="Equation.3" ShapeID="_x0000_i1153" DrawAspect="Content" ObjectID="_1462186930" r:id="rId274"/>
              </w:object>
            </w:r>
          </w:p>
        </w:tc>
        <w:tc>
          <w:tcPr>
            <w:tcW w:w="2223" w:type="dxa"/>
            <w:tcBorders>
              <w:top w:val="single" w:sz="4" w:space="0" w:color="auto"/>
              <w:left w:val="single" w:sz="4" w:space="0" w:color="auto"/>
              <w:bottom w:val="single" w:sz="4" w:space="0" w:color="auto"/>
              <w:right w:val="single" w:sz="4" w:space="0" w:color="auto"/>
            </w:tcBorders>
          </w:tcPr>
          <w:p w:rsidR="00AC3F78" w:rsidRPr="00876E8B" w:rsidRDefault="00AC3F78" w:rsidP="00A17AE6">
            <w:pPr>
              <w:jc w:val="center"/>
              <w:rPr>
                <w:sz w:val="28"/>
                <w:szCs w:val="28"/>
                <w:lang w:val="en-US"/>
              </w:rPr>
            </w:pPr>
            <w:r w:rsidRPr="00876E8B">
              <w:rPr>
                <w:sz w:val="28"/>
                <w:szCs w:val="28"/>
                <w:lang w:val="en-US"/>
              </w:rPr>
              <w:t xml:space="preserve">potassium </w:t>
            </w:r>
          </w:p>
          <w:p w:rsidR="00AC3F78" w:rsidRPr="00876E8B" w:rsidRDefault="00AC3F78" w:rsidP="00A17AE6">
            <w:pPr>
              <w:jc w:val="center"/>
              <w:rPr>
                <w:sz w:val="28"/>
                <w:szCs w:val="28"/>
                <w:lang w:val="en-US"/>
              </w:rPr>
            </w:pPr>
            <w:r w:rsidRPr="00876E8B">
              <w:rPr>
                <w:sz w:val="28"/>
                <w:szCs w:val="28"/>
                <w:lang w:val="en-US"/>
              </w:rPr>
              <w:t>chloride</w:t>
            </w:r>
          </w:p>
        </w:tc>
      </w:tr>
      <w:tr w:rsidR="00B37E9A" w:rsidRPr="004E26E7" w:rsidTr="00994557">
        <w:tc>
          <w:tcPr>
            <w:tcW w:w="2093" w:type="dxa"/>
            <w:tcBorders>
              <w:top w:val="single" w:sz="4" w:space="0" w:color="auto"/>
              <w:left w:val="single" w:sz="4" w:space="0" w:color="auto"/>
              <w:bottom w:val="single" w:sz="4" w:space="0" w:color="auto"/>
              <w:right w:val="single" w:sz="4" w:space="0" w:color="auto"/>
            </w:tcBorders>
          </w:tcPr>
          <w:p w:rsidR="00AC3F78" w:rsidRPr="00876E8B" w:rsidRDefault="00AC3F78" w:rsidP="00A17AE6">
            <w:pPr>
              <w:jc w:val="center"/>
              <w:rPr>
                <w:sz w:val="28"/>
                <w:szCs w:val="28"/>
                <w:lang w:val="en-US"/>
              </w:rPr>
            </w:pPr>
            <w:r w:rsidRPr="00876E8B">
              <w:rPr>
                <w:sz w:val="28"/>
                <w:szCs w:val="28"/>
                <w:lang w:val="en-US"/>
              </w:rPr>
              <w:t>Carbonic</w:t>
            </w:r>
          </w:p>
        </w:tc>
        <w:tc>
          <w:tcPr>
            <w:tcW w:w="1738" w:type="dxa"/>
            <w:tcBorders>
              <w:top w:val="single" w:sz="4" w:space="0" w:color="auto"/>
              <w:left w:val="single" w:sz="4" w:space="0" w:color="auto"/>
              <w:bottom w:val="single" w:sz="4" w:space="0" w:color="auto"/>
              <w:right w:val="single" w:sz="4" w:space="0" w:color="auto"/>
            </w:tcBorders>
          </w:tcPr>
          <w:p w:rsidR="00AC3F78" w:rsidRPr="00876E8B" w:rsidRDefault="00FE13BF" w:rsidP="00FE13BF">
            <w:pPr>
              <w:jc w:val="center"/>
              <w:rPr>
                <w:sz w:val="28"/>
                <w:szCs w:val="28"/>
                <w:lang w:val="en-US"/>
              </w:rPr>
            </w:pPr>
            <w:r>
              <w:rPr>
                <w:position w:val="-12"/>
                <w:sz w:val="28"/>
                <w:szCs w:val="28"/>
                <w:lang w:val="en-US"/>
              </w:rPr>
              <w:t>H</w:t>
            </w:r>
            <w:r>
              <w:rPr>
                <w:position w:val="-12"/>
                <w:sz w:val="28"/>
                <w:szCs w:val="28"/>
                <w:vertAlign w:val="subscript"/>
                <w:lang w:val="en-US"/>
              </w:rPr>
              <w:t>2</w:t>
            </w:r>
            <w:r>
              <w:rPr>
                <w:position w:val="-12"/>
                <w:sz w:val="28"/>
                <w:szCs w:val="28"/>
                <w:lang w:val="en-US"/>
              </w:rPr>
              <w:t>CO</w:t>
            </w:r>
            <w:r>
              <w:rPr>
                <w:position w:val="-12"/>
                <w:sz w:val="28"/>
                <w:szCs w:val="28"/>
                <w:vertAlign w:val="subscript"/>
                <w:lang w:val="en-US"/>
              </w:rPr>
              <w:t>3</w:t>
            </w:r>
          </w:p>
        </w:tc>
        <w:tc>
          <w:tcPr>
            <w:tcW w:w="1857" w:type="dxa"/>
            <w:tcBorders>
              <w:top w:val="single" w:sz="4" w:space="0" w:color="auto"/>
              <w:left w:val="single" w:sz="4" w:space="0" w:color="auto"/>
              <w:bottom w:val="single" w:sz="4" w:space="0" w:color="auto"/>
              <w:right w:val="single" w:sz="4" w:space="0" w:color="auto"/>
            </w:tcBorders>
          </w:tcPr>
          <w:p w:rsidR="00AC3F78" w:rsidRPr="00876E8B" w:rsidRDefault="00AC3F78" w:rsidP="00A17AE6">
            <w:pPr>
              <w:jc w:val="center"/>
              <w:rPr>
                <w:sz w:val="28"/>
                <w:szCs w:val="28"/>
                <w:lang w:val="en-US"/>
              </w:rPr>
            </w:pPr>
            <w:r w:rsidRPr="00876E8B">
              <w:rPr>
                <w:position w:val="-12"/>
                <w:sz w:val="28"/>
                <w:szCs w:val="28"/>
                <w:lang w:val="en-US"/>
              </w:rPr>
              <w:object w:dxaOrig="580" w:dyaOrig="380">
                <v:shape id="_x0000_i1154" type="#_x0000_t75" style="width:29.85pt;height:22.05pt" o:ole="">
                  <v:imagedata r:id="rId275" o:title=""/>
                </v:shape>
                <o:OLEObject Type="Embed" ProgID="Equation.3" ShapeID="_x0000_i1154" DrawAspect="Content" ObjectID="_1462186931" r:id="rId276"/>
              </w:object>
            </w:r>
          </w:p>
          <w:p w:rsidR="00AC3F78" w:rsidRPr="00876E8B" w:rsidRDefault="00AC3F78" w:rsidP="00A17AE6">
            <w:pPr>
              <w:jc w:val="center"/>
              <w:rPr>
                <w:sz w:val="28"/>
                <w:szCs w:val="28"/>
                <w:lang w:val="en-US"/>
              </w:rPr>
            </w:pPr>
          </w:p>
          <w:p w:rsidR="00AC3F78" w:rsidRPr="00876E8B" w:rsidRDefault="00B37E9A" w:rsidP="00B37E9A">
            <w:pPr>
              <w:jc w:val="center"/>
              <w:rPr>
                <w:sz w:val="28"/>
                <w:szCs w:val="28"/>
                <w:lang w:val="en-US"/>
              </w:rPr>
            </w:pPr>
            <m:oMathPara>
              <m:oMath>
                <m:r>
                  <w:rPr>
                    <w:rFonts w:ascii="Cambria Math" w:hAnsi="Cambria Math"/>
                    <w:sz w:val="28"/>
                    <w:szCs w:val="28"/>
                    <w:lang w:val="en-US"/>
                  </w:rPr>
                  <m:t>HC</m:t>
                </m:r>
                <m:sSubSup>
                  <m:sSubSupPr>
                    <m:ctrlPr>
                      <w:rPr>
                        <w:rFonts w:ascii="Cambria Math" w:hAnsi="Cambria Math"/>
                        <w:i/>
                        <w:sz w:val="28"/>
                        <w:szCs w:val="28"/>
                        <w:lang w:val="en-US"/>
                      </w:rPr>
                    </m:ctrlPr>
                  </m:sSubSupPr>
                  <m:e>
                    <m:r>
                      <w:rPr>
                        <w:rFonts w:ascii="Cambria Math" w:hAnsi="Cambria Math"/>
                        <w:sz w:val="28"/>
                        <w:szCs w:val="28"/>
                        <w:lang w:val="en-US"/>
                      </w:rPr>
                      <m:t>O</m:t>
                    </m:r>
                  </m:e>
                  <m:sub>
                    <m:r>
                      <w:rPr>
                        <w:rFonts w:ascii="Cambria Math" w:hAnsi="Cambria Math"/>
                        <w:sz w:val="28"/>
                        <w:szCs w:val="28"/>
                        <w:lang w:val="en-US"/>
                      </w:rPr>
                      <m:t>3</m:t>
                    </m:r>
                  </m:sub>
                  <m:sup>
                    <m:r>
                      <w:rPr>
                        <w:rFonts w:ascii="Cambria Math" w:hAnsi="Cambria Math"/>
                        <w:sz w:val="28"/>
                        <w:szCs w:val="28"/>
                        <w:lang w:val="en-US"/>
                      </w:rPr>
                      <m:t>-</m:t>
                    </m:r>
                  </m:sup>
                </m:sSubSup>
              </m:oMath>
            </m:oMathPara>
          </w:p>
        </w:tc>
        <w:tc>
          <w:tcPr>
            <w:tcW w:w="1857" w:type="dxa"/>
            <w:tcBorders>
              <w:top w:val="single" w:sz="4" w:space="0" w:color="auto"/>
              <w:left w:val="single" w:sz="4" w:space="0" w:color="auto"/>
              <w:bottom w:val="single" w:sz="4" w:space="0" w:color="auto"/>
              <w:right w:val="single" w:sz="4" w:space="0" w:color="auto"/>
            </w:tcBorders>
          </w:tcPr>
          <w:p w:rsidR="00AC3F78" w:rsidRPr="00876E8B" w:rsidRDefault="00AC3F78" w:rsidP="00A17AE6">
            <w:pPr>
              <w:jc w:val="center"/>
              <w:rPr>
                <w:sz w:val="28"/>
                <w:szCs w:val="28"/>
                <w:lang w:val="en-US"/>
              </w:rPr>
            </w:pPr>
            <w:r w:rsidRPr="00876E8B">
              <w:rPr>
                <w:position w:val="-12"/>
                <w:sz w:val="28"/>
                <w:szCs w:val="28"/>
                <w:lang w:val="en-US"/>
              </w:rPr>
              <w:object w:dxaOrig="720" w:dyaOrig="360">
                <v:shape id="_x0000_i1155" type="#_x0000_t75" style="width:36.95pt;height:22.05pt" o:ole="">
                  <v:imagedata r:id="rId277" o:title=""/>
                </v:shape>
                <o:OLEObject Type="Embed" ProgID="Equation.3" ShapeID="_x0000_i1155" DrawAspect="Content" ObjectID="_1462186932" r:id="rId278"/>
              </w:object>
            </w:r>
          </w:p>
          <w:p w:rsidR="00AC3F78" w:rsidRPr="00876E8B" w:rsidRDefault="00AC3F78" w:rsidP="00A17AE6">
            <w:pPr>
              <w:jc w:val="center"/>
              <w:rPr>
                <w:sz w:val="28"/>
                <w:szCs w:val="28"/>
                <w:lang w:val="en-US"/>
              </w:rPr>
            </w:pPr>
          </w:p>
          <w:p w:rsidR="00AC3F78" w:rsidRPr="00876E8B" w:rsidRDefault="00B37E9A" w:rsidP="00B37E9A">
            <w:pPr>
              <w:jc w:val="center"/>
              <w:rPr>
                <w:sz w:val="28"/>
                <w:szCs w:val="28"/>
                <w:lang w:val="en-US"/>
              </w:rPr>
            </w:pPr>
            <m:oMathPara>
              <m:oMath>
                <m:r>
                  <w:rPr>
                    <w:rFonts w:ascii="Cambria Math" w:hAnsi="Cambria Math"/>
                    <w:sz w:val="28"/>
                    <w:szCs w:val="28"/>
                    <w:lang w:val="en-US"/>
                  </w:rPr>
                  <m:t>KHC</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3</m:t>
                    </m:r>
                  </m:sub>
                </m:sSub>
              </m:oMath>
            </m:oMathPara>
          </w:p>
        </w:tc>
        <w:tc>
          <w:tcPr>
            <w:tcW w:w="2223" w:type="dxa"/>
            <w:tcBorders>
              <w:top w:val="single" w:sz="4" w:space="0" w:color="auto"/>
              <w:left w:val="single" w:sz="4" w:space="0" w:color="auto"/>
              <w:bottom w:val="single" w:sz="4" w:space="0" w:color="auto"/>
              <w:right w:val="single" w:sz="4" w:space="0" w:color="auto"/>
            </w:tcBorders>
          </w:tcPr>
          <w:p w:rsidR="00AC3F78" w:rsidRPr="00876E8B" w:rsidRDefault="00AC3F78" w:rsidP="00A17AE6">
            <w:pPr>
              <w:jc w:val="center"/>
              <w:rPr>
                <w:sz w:val="28"/>
                <w:szCs w:val="28"/>
                <w:lang w:val="en-US"/>
              </w:rPr>
            </w:pPr>
            <w:r w:rsidRPr="00876E8B">
              <w:rPr>
                <w:sz w:val="28"/>
                <w:szCs w:val="28"/>
                <w:lang w:val="en-US"/>
              </w:rPr>
              <w:t>potassium carbonate</w:t>
            </w:r>
          </w:p>
          <w:p w:rsidR="00AC3F78" w:rsidRPr="00876E8B" w:rsidRDefault="00AC3F78" w:rsidP="00A17AE6">
            <w:pPr>
              <w:jc w:val="center"/>
              <w:rPr>
                <w:sz w:val="28"/>
                <w:szCs w:val="28"/>
                <w:lang w:val="en-US"/>
              </w:rPr>
            </w:pPr>
            <w:r w:rsidRPr="00876E8B">
              <w:rPr>
                <w:sz w:val="28"/>
                <w:szCs w:val="28"/>
                <w:lang w:val="en-US"/>
              </w:rPr>
              <w:t>potassium hydrocarbonate</w:t>
            </w:r>
          </w:p>
        </w:tc>
      </w:tr>
      <w:tr w:rsidR="00B37E9A" w:rsidRPr="001A4A2C" w:rsidTr="00994557">
        <w:tc>
          <w:tcPr>
            <w:tcW w:w="2093" w:type="dxa"/>
            <w:tcBorders>
              <w:top w:val="single" w:sz="4" w:space="0" w:color="auto"/>
              <w:left w:val="single" w:sz="4" w:space="0" w:color="auto"/>
              <w:bottom w:val="single" w:sz="4" w:space="0" w:color="auto"/>
              <w:right w:val="single" w:sz="4" w:space="0" w:color="auto"/>
            </w:tcBorders>
          </w:tcPr>
          <w:p w:rsidR="00AC3F78" w:rsidRPr="00876E8B" w:rsidRDefault="00AC3F78" w:rsidP="00A17AE6">
            <w:pPr>
              <w:jc w:val="center"/>
              <w:rPr>
                <w:sz w:val="28"/>
                <w:szCs w:val="28"/>
                <w:lang w:val="en-US"/>
              </w:rPr>
            </w:pPr>
            <w:r w:rsidRPr="00876E8B">
              <w:rPr>
                <w:sz w:val="28"/>
                <w:szCs w:val="28"/>
                <w:lang w:val="en-US"/>
              </w:rPr>
              <w:t>Phosphoric (o</w:t>
            </w:r>
            <w:r w:rsidR="00994557" w:rsidRPr="00876E8B">
              <w:rPr>
                <w:sz w:val="28"/>
                <w:szCs w:val="28"/>
                <w:lang w:val="en-US"/>
              </w:rPr>
              <w:t>r</w:t>
            </w:r>
            <w:r w:rsidRPr="00876E8B">
              <w:rPr>
                <w:sz w:val="28"/>
                <w:szCs w:val="28"/>
                <w:lang w:val="en-US"/>
              </w:rPr>
              <w:t>tho)</w:t>
            </w:r>
          </w:p>
        </w:tc>
        <w:tc>
          <w:tcPr>
            <w:tcW w:w="1738" w:type="dxa"/>
            <w:tcBorders>
              <w:top w:val="single" w:sz="4" w:space="0" w:color="auto"/>
              <w:left w:val="single" w:sz="4" w:space="0" w:color="auto"/>
              <w:bottom w:val="single" w:sz="4" w:space="0" w:color="auto"/>
              <w:right w:val="single" w:sz="4" w:space="0" w:color="auto"/>
            </w:tcBorders>
          </w:tcPr>
          <w:p w:rsidR="00AC3F78" w:rsidRPr="00876E8B" w:rsidRDefault="00AC3F78" w:rsidP="00A17AE6">
            <w:pPr>
              <w:jc w:val="center"/>
              <w:rPr>
                <w:sz w:val="28"/>
                <w:szCs w:val="28"/>
                <w:lang w:val="en-US"/>
              </w:rPr>
            </w:pPr>
            <w:r w:rsidRPr="00876E8B">
              <w:rPr>
                <w:position w:val="-12"/>
                <w:sz w:val="28"/>
                <w:szCs w:val="28"/>
                <w:lang w:val="en-US"/>
              </w:rPr>
              <w:object w:dxaOrig="740" w:dyaOrig="360">
                <v:shape id="_x0000_i1156" type="#_x0000_t75" style="width:36.95pt;height:22.05pt" o:ole="">
                  <v:imagedata r:id="rId279" o:title=""/>
                </v:shape>
                <o:OLEObject Type="Embed" ProgID="Equation.3" ShapeID="_x0000_i1156" DrawAspect="Content" ObjectID="_1462186933" r:id="rId280"/>
              </w:object>
            </w:r>
          </w:p>
        </w:tc>
        <w:tc>
          <w:tcPr>
            <w:tcW w:w="1857" w:type="dxa"/>
            <w:tcBorders>
              <w:top w:val="single" w:sz="4" w:space="0" w:color="auto"/>
              <w:left w:val="single" w:sz="4" w:space="0" w:color="auto"/>
              <w:bottom w:val="single" w:sz="4" w:space="0" w:color="auto"/>
              <w:right w:val="single" w:sz="4" w:space="0" w:color="auto"/>
            </w:tcBorders>
          </w:tcPr>
          <w:p w:rsidR="00AC3F78" w:rsidRPr="00876E8B" w:rsidRDefault="00AC3F78" w:rsidP="00A17AE6">
            <w:pPr>
              <w:jc w:val="center"/>
              <w:rPr>
                <w:sz w:val="28"/>
                <w:szCs w:val="28"/>
                <w:lang w:val="en-US"/>
              </w:rPr>
            </w:pPr>
            <w:r w:rsidRPr="00876E8B">
              <w:rPr>
                <w:position w:val="-10"/>
                <w:sz w:val="28"/>
                <w:szCs w:val="28"/>
                <w:lang w:val="en-US"/>
              </w:rPr>
              <w:object w:dxaOrig="580" w:dyaOrig="360">
                <v:shape id="_x0000_i1157" type="#_x0000_t75" style="width:29.85pt;height:22.05pt" o:ole="">
                  <v:imagedata r:id="rId281" o:title=""/>
                </v:shape>
                <o:OLEObject Type="Embed" ProgID="Equation.3" ShapeID="_x0000_i1157" DrawAspect="Content" ObjectID="_1462186934" r:id="rId282"/>
              </w:object>
            </w:r>
          </w:p>
          <w:p w:rsidR="00AC3F78" w:rsidRPr="00876E8B" w:rsidRDefault="00AC3F78" w:rsidP="00A17AE6">
            <w:pPr>
              <w:jc w:val="center"/>
              <w:rPr>
                <w:sz w:val="28"/>
                <w:szCs w:val="28"/>
                <w:lang w:val="en-US"/>
              </w:rPr>
            </w:pPr>
          </w:p>
          <w:p w:rsidR="00AC3F78" w:rsidRPr="00876E8B" w:rsidRDefault="00B37E9A" w:rsidP="00A17AE6">
            <w:pPr>
              <w:jc w:val="center"/>
              <w:rPr>
                <w:sz w:val="28"/>
                <w:szCs w:val="28"/>
                <w:lang w:val="en-US"/>
              </w:rPr>
            </w:pPr>
            <m:oMathPara>
              <m:oMath>
                <m:r>
                  <w:rPr>
                    <w:rFonts w:ascii="Cambria Math" w:hAnsi="Cambria Math"/>
                    <w:sz w:val="28"/>
                    <w:szCs w:val="28"/>
                    <w:lang w:val="en-US"/>
                  </w:rPr>
                  <m:t>HP</m:t>
                </m:r>
                <m:sSubSup>
                  <m:sSubSupPr>
                    <m:ctrlPr>
                      <w:rPr>
                        <w:rFonts w:ascii="Cambria Math" w:hAnsi="Cambria Math"/>
                        <w:i/>
                        <w:sz w:val="28"/>
                        <w:szCs w:val="28"/>
                        <w:lang w:val="en-US"/>
                      </w:rPr>
                    </m:ctrlPr>
                  </m:sSubSupPr>
                  <m:e>
                    <m:r>
                      <w:rPr>
                        <w:rFonts w:ascii="Cambria Math" w:hAnsi="Cambria Math"/>
                        <w:sz w:val="28"/>
                        <w:szCs w:val="28"/>
                        <w:lang w:val="en-US"/>
                      </w:rPr>
                      <m:t>O</m:t>
                    </m:r>
                  </m:e>
                  <m:sub>
                    <m:r>
                      <w:rPr>
                        <w:rFonts w:ascii="Cambria Math" w:hAnsi="Cambria Math"/>
                        <w:sz w:val="28"/>
                        <w:szCs w:val="28"/>
                        <w:lang w:val="en-US"/>
                      </w:rPr>
                      <m:t>4</m:t>
                    </m:r>
                  </m:sub>
                  <m:sup>
                    <m:r>
                      <w:rPr>
                        <w:rFonts w:ascii="Cambria Math" w:hAnsi="Cambria Math"/>
                        <w:sz w:val="28"/>
                        <w:szCs w:val="28"/>
                        <w:lang w:val="en-US"/>
                      </w:rPr>
                      <m:t>2-</m:t>
                    </m:r>
                  </m:sup>
                </m:sSubSup>
              </m:oMath>
            </m:oMathPara>
          </w:p>
          <w:p w:rsidR="00AC3F78" w:rsidRPr="00876E8B" w:rsidRDefault="00AC3F78" w:rsidP="00A17AE6">
            <w:pPr>
              <w:jc w:val="center"/>
              <w:rPr>
                <w:sz w:val="28"/>
                <w:szCs w:val="28"/>
                <w:lang w:val="en-US"/>
              </w:rPr>
            </w:pPr>
          </w:p>
          <w:p w:rsidR="00AC3F78" w:rsidRPr="00876E8B" w:rsidRDefault="00AC3F78" w:rsidP="00A17AE6">
            <w:pPr>
              <w:jc w:val="center"/>
              <w:rPr>
                <w:sz w:val="28"/>
                <w:szCs w:val="28"/>
                <w:lang w:val="en-US"/>
              </w:rPr>
            </w:pPr>
            <w:r w:rsidRPr="00876E8B">
              <w:rPr>
                <w:position w:val="-10"/>
                <w:sz w:val="28"/>
                <w:szCs w:val="28"/>
                <w:lang w:val="en-US"/>
              </w:rPr>
              <w:object w:dxaOrig="780" w:dyaOrig="360">
                <v:shape id="_x0000_i1158" type="#_x0000_t75" style="width:42.15pt;height:22.05pt" o:ole="">
                  <v:imagedata r:id="rId283" o:title=""/>
                </v:shape>
                <o:OLEObject Type="Embed" ProgID="Equation.3" ShapeID="_x0000_i1158" DrawAspect="Content" ObjectID="_1462186935" r:id="rId284"/>
              </w:object>
            </w:r>
          </w:p>
        </w:tc>
        <w:tc>
          <w:tcPr>
            <w:tcW w:w="1857" w:type="dxa"/>
            <w:tcBorders>
              <w:top w:val="single" w:sz="4" w:space="0" w:color="auto"/>
              <w:left w:val="single" w:sz="4" w:space="0" w:color="auto"/>
              <w:bottom w:val="single" w:sz="4" w:space="0" w:color="auto"/>
              <w:right w:val="single" w:sz="4" w:space="0" w:color="auto"/>
            </w:tcBorders>
          </w:tcPr>
          <w:p w:rsidR="00AC3F78" w:rsidRPr="00876E8B" w:rsidRDefault="00AC3F78" w:rsidP="00A17AE6">
            <w:pPr>
              <w:jc w:val="center"/>
              <w:rPr>
                <w:sz w:val="28"/>
                <w:szCs w:val="28"/>
                <w:lang w:val="en-US"/>
              </w:rPr>
            </w:pPr>
            <w:r w:rsidRPr="00876E8B">
              <w:rPr>
                <w:position w:val="-12"/>
                <w:sz w:val="28"/>
                <w:szCs w:val="28"/>
                <w:lang w:val="en-US"/>
              </w:rPr>
              <w:object w:dxaOrig="720" w:dyaOrig="360">
                <v:shape id="_x0000_i1159" type="#_x0000_t75" style="width:36.95pt;height:22.05pt" o:ole="">
                  <v:imagedata r:id="rId285" o:title=""/>
                </v:shape>
                <o:OLEObject Type="Embed" ProgID="Equation.3" ShapeID="_x0000_i1159" DrawAspect="Content" ObjectID="_1462186936" r:id="rId286"/>
              </w:object>
            </w:r>
          </w:p>
          <w:p w:rsidR="00AC3F78" w:rsidRPr="00876E8B" w:rsidRDefault="00AC3F78" w:rsidP="00A17AE6">
            <w:pPr>
              <w:jc w:val="center"/>
              <w:rPr>
                <w:sz w:val="28"/>
                <w:szCs w:val="28"/>
                <w:lang w:val="en-US"/>
              </w:rPr>
            </w:pPr>
          </w:p>
          <w:p w:rsidR="00AC3F78" w:rsidRPr="00876E8B" w:rsidRDefault="00F924B1" w:rsidP="00A17AE6">
            <w:pPr>
              <w:jc w:val="center"/>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K</m:t>
                    </m:r>
                  </m:e>
                  <m:sub>
                    <m:r>
                      <w:rPr>
                        <w:rFonts w:ascii="Cambria Math" w:hAnsi="Cambria Math"/>
                        <w:sz w:val="28"/>
                        <w:szCs w:val="28"/>
                        <w:lang w:val="en-US"/>
                      </w:rPr>
                      <m:t>2</m:t>
                    </m:r>
                  </m:sub>
                </m:sSub>
                <m:r>
                  <w:rPr>
                    <w:rFonts w:ascii="Cambria Math" w:hAnsi="Cambria Math"/>
                    <w:sz w:val="28"/>
                    <w:szCs w:val="28"/>
                    <w:lang w:val="en-US"/>
                  </w:rPr>
                  <m:t>HP</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4</m:t>
                    </m:r>
                  </m:sub>
                </m:sSub>
              </m:oMath>
            </m:oMathPara>
          </w:p>
          <w:p w:rsidR="00AC3F78" w:rsidRPr="00876E8B" w:rsidRDefault="00AC3F78" w:rsidP="00A17AE6">
            <w:pPr>
              <w:jc w:val="center"/>
              <w:rPr>
                <w:sz w:val="28"/>
                <w:szCs w:val="28"/>
                <w:lang w:val="en-US"/>
              </w:rPr>
            </w:pPr>
          </w:p>
          <w:p w:rsidR="00AC3F78" w:rsidRPr="00876E8B" w:rsidRDefault="00B37E9A" w:rsidP="00B37E9A">
            <w:pPr>
              <w:jc w:val="center"/>
              <w:rPr>
                <w:sz w:val="28"/>
                <w:szCs w:val="28"/>
                <w:lang w:val="en-US"/>
              </w:rPr>
            </w:pPr>
            <m:oMathPara>
              <m:oMath>
                <m:r>
                  <w:rPr>
                    <w:rFonts w:ascii="Cambria Math" w:hAnsi="Cambria Math"/>
                    <w:sz w:val="28"/>
                    <w:szCs w:val="28"/>
                    <w:lang w:val="en-US"/>
                  </w:rPr>
                  <m:t>K</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r>
                  <w:rPr>
                    <w:rFonts w:ascii="Cambria Math" w:hAnsi="Cambria Math"/>
                    <w:sz w:val="28"/>
                    <w:szCs w:val="28"/>
                    <w:lang w:val="en-US"/>
                  </w:rPr>
                  <m:t>P</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4</m:t>
                    </m:r>
                  </m:sub>
                </m:sSub>
              </m:oMath>
            </m:oMathPara>
          </w:p>
        </w:tc>
        <w:tc>
          <w:tcPr>
            <w:tcW w:w="2223" w:type="dxa"/>
            <w:tcBorders>
              <w:top w:val="single" w:sz="4" w:space="0" w:color="auto"/>
              <w:left w:val="single" w:sz="4" w:space="0" w:color="auto"/>
              <w:bottom w:val="single" w:sz="4" w:space="0" w:color="auto"/>
              <w:right w:val="single" w:sz="4" w:space="0" w:color="auto"/>
            </w:tcBorders>
          </w:tcPr>
          <w:p w:rsidR="00AC3F78" w:rsidRPr="00876E8B" w:rsidRDefault="00AC3F78" w:rsidP="00A17AE6">
            <w:pPr>
              <w:jc w:val="center"/>
              <w:rPr>
                <w:sz w:val="28"/>
                <w:szCs w:val="28"/>
                <w:lang w:val="en-US"/>
              </w:rPr>
            </w:pPr>
            <w:r w:rsidRPr="00876E8B">
              <w:rPr>
                <w:sz w:val="28"/>
                <w:szCs w:val="28"/>
                <w:lang w:val="en-US"/>
              </w:rPr>
              <w:t>potassium phosphate</w:t>
            </w:r>
          </w:p>
          <w:p w:rsidR="00AC3F78" w:rsidRPr="00876E8B" w:rsidRDefault="00AC3F78" w:rsidP="00A17AE6">
            <w:pPr>
              <w:jc w:val="center"/>
              <w:rPr>
                <w:sz w:val="28"/>
                <w:szCs w:val="28"/>
                <w:lang w:val="en-US"/>
              </w:rPr>
            </w:pPr>
            <w:r w:rsidRPr="00876E8B">
              <w:rPr>
                <w:sz w:val="28"/>
                <w:szCs w:val="28"/>
                <w:lang w:val="en-US"/>
              </w:rPr>
              <w:t>potassium hydrophosphate</w:t>
            </w:r>
          </w:p>
          <w:p w:rsidR="00AC3F78" w:rsidRPr="00876E8B" w:rsidRDefault="00AC3F78" w:rsidP="00A17AE6">
            <w:pPr>
              <w:jc w:val="center"/>
              <w:rPr>
                <w:sz w:val="28"/>
                <w:szCs w:val="28"/>
                <w:lang w:val="en-US"/>
              </w:rPr>
            </w:pPr>
            <w:r w:rsidRPr="00876E8B">
              <w:rPr>
                <w:sz w:val="28"/>
                <w:szCs w:val="28"/>
                <w:lang w:val="en-US"/>
              </w:rPr>
              <w:t>potassium dihydrophosphate</w:t>
            </w:r>
          </w:p>
        </w:tc>
      </w:tr>
      <w:tr w:rsidR="00B37E9A" w:rsidRPr="004E26E7" w:rsidTr="00994557">
        <w:tc>
          <w:tcPr>
            <w:tcW w:w="2093" w:type="dxa"/>
            <w:tcBorders>
              <w:top w:val="single" w:sz="4" w:space="0" w:color="auto"/>
              <w:left w:val="single" w:sz="4" w:space="0" w:color="auto"/>
              <w:bottom w:val="single" w:sz="4" w:space="0" w:color="auto"/>
              <w:right w:val="single" w:sz="4" w:space="0" w:color="auto"/>
            </w:tcBorders>
          </w:tcPr>
          <w:p w:rsidR="00AC3F78" w:rsidRPr="00876E8B" w:rsidRDefault="00AC3F78" w:rsidP="00A17AE6">
            <w:pPr>
              <w:jc w:val="center"/>
              <w:rPr>
                <w:sz w:val="28"/>
                <w:szCs w:val="28"/>
                <w:lang w:val="en-US"/>
              </w:rPr>
            </w:pPr>
            <w:r w:rsidRPr="00876E8B">
              <w:rPr>
                <w:sz w:val="28"/>
                <w:szCs w:val="28"/>
                <w:lang w:val="en-US"/>
              </w:rPr>
              <w:t>Phosphoric (meta)</w:t>
            </w:r>
          </w:p>
        </w:tc>
        <w:tc>
          <w:tcPr>
            <w:tcW w:w="1738" w:type="dxa"/>
            <w:tcBorders>
              <w:top w:val="single" w:sz="4" w:space="0" w:color="auto"/>
              <w:left w:val="single" w:sz="4" w:space="0" w:color="auto"/>
              <w:bottom w:val="single" w:sz="4" w:space="0" w:color="auto"/>
              <w:right w:val="single" w:sz="4" w:space="0" w:color="auto"/>
            </w:tcBorders>
          </w:tcPr>
          <w:p w:rsidR="00AC3F78" w:rsidRPr="00876E8B" w:rsidRDefault="00AC3F78" w:rsidP="00A17AE6">
            <w:pPr>
              <w:jc w:val="center"/>
              <w:rPr>
                <w:sz w:val="28"/>
                <w:szCs w:val="28"/>
                <w:lang w:val="en-US"/>
              </w:rPr>
            </w:pPr>
            <w:r w:rsidRPr="00876E8B">
              <w:rPr>
                <w:position w:val="-12"/>
                <w:sz w:val="28"/>
                <w:szCs w:val="28"/>
                <w:lang w:val="en-US"/>
              </w:rPr>
              <w:object w:dxaOrig="640" w:dyaOrig="360">
                <v:shape id="_x0000_i1160" type="#_x0000_t75" style="width:31.15pt;height:22.05pt" o:ole="">
                  <v:imagedata r:id="rId287" o:title=""/>
                </v:shape>
                <o:OLEObject Type="Embed" ProgID="Equation.3" ShapeID="_x0000_i1160" DrawAspect="Content" ObjectID="_1462186937" r:id="rId288"/>
              </w:object>
            </w:r>
          </w:p>
        </w:tc>
        <w:tc>
          <w:tcPr>
            <w:tcW w:w="1857" w:type="dxa"/>
            <w:tcBorders>
              <w:top w:val="single" w:sz="4" w:space="0" w:color="auto"/>
              <w:left w:val="single" w:sz="4" w:space="0" w:color="auto"/>
              <w:bottom w:val="single" w:sz="4" w:space="0" w:color="auto"/>
              <w:right w:val="single" w:sz="4" w:space="0" w:color="auto"/>
            </w:tcBorders>
          </w:tcPr>
          <w:p w:rsidR="00AC3F78" w:rsidRPr="00876E8B" w:rsidRDefault="00AC3F78" w:rsidP="00A17AE6">
            <w:pPr>
              <w:jc w:val="center"/>
              <w:rPr>
                <w:sz w:val="28"/>
                <w:szCs w:val="28"/>
                <w:lang w:val="en-US"/>
              </w:rPr>
            </w:pPr>
            <w:r w:rsidRPr="00876E8B">
              <w:rPr>
                <w:position w:val="-12"/>
                <w:sz w:val="28"/>
                <w:szCs w:val="28"/>
                <w:lang w:val="en-US"/>
              </w:rPr>
              <w:object w:dxaOrig="500" w:dyaOrig="380">
                <v:shape id="_x0000_i1161" type="#_x0000_t75" style="width:25.3pt;height:22.05pt" o:ole="">
                  <v:imagedata r:id="rId289" o:title=""/>
                </v:shape>
                <o:OLEObject Type="Embed" ProgID="Equation.3" ShapeID="_x0000_i1161" DrawAspect="Content" ObjectID="_1462186938" r:id="rId290"/>
              </w:object>
            </w:r>
          </w:p>
        </w:tc>
        <w:tc>
          <w:tcPr>
            <w:tcW w:w="1857" w:type="dxa"/>
            <w:tcBorders>
              <w:top w:val="single" w:sz="4" w:space="0" w:color="auto"/>
              <w:left w:val="single" w:sz="4" w:space="0" w:color="auto"/>
              <w:bottom w:val="single" w:sz="4" w:space="0" w:color="auto"/>
              <w:right w:val="single" w:sz="4" w:space="0" w:color="auto"/>
            </w:tcBorders>
          </w:tcPr>
          <w:p w:rsidR="00AC3F78" w:rsidRPr="00876E8B" w:rsidRDefault="00AC3F78" w:rsidP="00A17AE6">
            <w:pPr>
              <w:jc w:val="center"/>
              <w:rPr>
                <w:sz w:val="28"/>
                <w:szCs w:val="28"/>
                <w:lang w:val="en-US"/>
              </w:rPr>
            </w:pPr>
            <w:r w:rsidRPr="00876E8B">
              <w:rPr>
                <w:position w:val="-12"/>
                <w:sz w:val="28"/>
                <w:szCs w:val="28"/>
                <w:lang w:val="en-US"/>
              </w:rPr>
              <w:object w:dxaOrig="620" w:dyaOrig="360">
                <v:shape id="_x0000_i1162" type="#_x0000_t75" style="width:31.15pt;height:22.05pt" o:ole="">
                  <v:imagedata r:id="rId291" o:title=""/>
                </v:shape>
                <o:OLEObject Type="Embed" ProgID="Equation.3" ShapeID="_x0000_i1162" DrawAspect="Content" ObjectID="_1462186939" r:id="rId292"/>
              </w:object>
            </w:r>
          </w:p>
        </w:tc>
        <w:tc>
          <w:tcPr>
            <w:tcW w:w="2223" w:type="dxa"/>
            <w:tcBorders>
              <w:top w:val="single" w:sz="4" w:space="0" w:color="auto"/>
              <w:left w:val="single" w:sz="4" w:space="0" w:color="auto"/>
              <w:bottom w:val="single" w:sz="4" w:space="0" w:color="auto"/>
              <w:right w:val="single" w:sz="4" w:space="0" w:color="auto"/>
            </w:tcBorders>
          </w:tcPr>
          <w:p w:rsidR="00AC3F78" w:rsidRPr="00876E8B" w:rsidRDefault="00AC3F78" w:rsidP="00A17AE6">
            <w:pPr>
              <w:jc w:val="center"/>
              <w:rPr>
                <w:sz w:val="28"/>
                <w:szCs w:val="28"/>
                <w:lang w:val="en-US"/>
              </w:rPr>
            </w:pPr>
            <w:r w:rsidRPr="00876E8B">
              <w:rPr>
                <w:sz w:val="28"/>
                <w:szCs w:val="28"/>
                <w:lang w:val="en-US"/>
              </w:rPr>
              <w:t>potassium metaphosphate</w:t>
            </w:r>
          </w:p>
        </w:tc>
      </w:tr>
      <w:tr w:rsidR="00B37E9A" w:rsidRPr="004E26E7" w:rsidTr="00994557">
        <w:tc>
          <w:tcPr>
            <w:tcW w:w="2093" w:type="dxa"/>
            <w:tcBorders>
              <w:top w:val="single" w:sz="4" w:space="0" w:color="auto"/>
              <w:left w:val="single" w:sz="4" w:space="0" w:color="auto"/>
              <w:bottom w:val="single" w:sz="4" w:space="0" w:color="auto"/>
              <w:right w:val="single" w:sz="4" w:space="0" w:color="auto"/>
            </w:tcBorders>
          </w:tcPr>
          <w:p w:rsidR="00AC3F78" w:rsidRPr="00876E8B" w:rsidRDefault="00AC3F78" w:rsidP="00994557">
            <w:pPr>
              <w:jc w:val="center"/>
              <w:rPr>
                <w:sz w:val="28"/>
                <w:szCs w:val="28"/>
                <w:lang w:val="en-US"/>
              </w:rPr>
            </w:pPr>
            <w:r w:rsidRPr="00876E8B">
              <w:rPr>
                <w:sz w:val="28"/>
                <w:szCs w:val="28"/>
                <w:lang w:val="en-US"/>
              </w:rPr>
              <w:t>Hydrofluori</w:t>
            </w:r>
            <w:r w:rsidR="00994557" w:rsidRPr="00876E8B">
              <w:rPr>
                <w:sz w:val="28"/>
                <w:szCs w:val="28"/>
                <w:lang w:val="en-US"/>
              </w:rPr>
              <w:t>c</w:t>
            </w:r>
          </w:p>
        </w:tc>
        <w:tc>
          <w:tcPr>
            <w:tcW w:w="1738" w:type="dxa"/>
            <w:tcBorders>
              <w:top w:val="single" w:sz="4" w:space="0" w:color="auto"/>
              <w:left w:val="single" w:sz="4" w:space="0" w:color="auto"/>
              <w:bottom w:val="single" w:sz="4" w:space="0" w:color="auto"/>
              <w:right w:val="single" w:sz="4" w:space="0" w:color="auto"/>
            </w:tcBorders>
          </w:tcPr>
          <w:p w:rsidR="00AC3F78" w:rsidRPr="00876E8B" w:rsidRDefault="00B37E9A" w:rsidP="00A17AE6">
            <w:pPr>
              <w:jc w:val="center"/>
              <w:rPr>
                <w:sz w:val="28"/>
                <w:szCs w:val="28"/>
                <w:lang w:val="en-US"/>
              </w:rPr>
            </w:pPr>
            <w:r w:rsidRPr="00876E8B">
              <w:rPr>
                <w:position w:val="-4"/>
                <w:sz w:val="28"/>
                <w:szCs w:val="28"/>
                <w:lang w:val="en-US"/>
              </w:rPr>
              <w:object w:dxaOrig="420" w:dyaOrig="260">
                <v:shape id="_x0000_i1163" type="#_x0000_t75" style="width:25.95pt;height:14.25pt" o:ole="">
                  <v:imagedata r:id="rId293" o:title=""/>
                </v:shape>
                <o:OLEObject Type="Embed" ProgID="Equation.3" ShapeID="_x0000_i1163" DrawAspect="Content" ObjectID="_1462186940" r:id="rId294"/>
              </w:object>
            </w:r>
          </w:p>
        </w:tc>
        <w:tc>
          <w:tcPr>
            <w:tcW w:w="1857" w:type="dxa"/>
            <w:tcBorders>
              <w:top w:val="single" w:sz="4" w:space="0" w:color="auto"/>
              <w:left w:val="single" w:sz="4" w:space="0" w:color="auto"/>
              <w:bottom w:val="single" w:sz="4" w:space="0" w:color="auto"/>
              <w:right w:val="single" w:sz="4" w:space="0" w:color="auto"/>
            </w:tcBorders>
          </w:tcPr>
          <w:p w:rsidR="00AC3F78" w:rsidRPr="00876E8B" w:rsidRDefault="00B37E9A" w:rsidP="00A17AE6">
            <w:pPr>
              <w:jc w:val="center"/>
              <w:rPr>
                <w:sz w:val="28"/>
                <w:szCs w:val="28"/>
                <w:lang w:val="en-US"/>
              </w:rPr>
            </w:pPr>
            <w:r w:rsidRPr="00876E8B">
              <w:rPr>
                <w:position w:val="-4"/>
                <w:sz w:val="28"/>
                <w:szCs w:val="28"/>
                <w:lang w:val="en-US"/>
              </w:rPr>
              <w:object w:dxaOrig="340" w:dyaOrig="300">
                <v:shape id="_x0000_i1164" type="#_x0000_t75" style="width:16.2pt;height:18.8pt" o:ole="">
                  <v:imagedata r:id="rId295" o:title=""/>
                </v:shape>
                <o:OLEObject Type="Embed" ProgID="Equation.3" ShapeID="_x0000_i1164" DrawAspect="Content" ObjectID="_1462186941" r:id="rId296"/>
              </w:object>
            </w:r>
          </w:p>
        </w:tc>
        <w:tc>
          <w:tcPr>
            <w:tcW w:w="1857" w:type="dxa"/>
            <w:tcBorders>
              <w:top w:val="single" w:sz="4" w:space="0" w:color="auto"/>
              <w:left w:val="single" w:sz="4" w:space="0" w:color="auto"/>
              <w:bottom w:val="single" w:sz="4" w:space="0" w:color="auto"/>
              <w:right w:val="single" w:sz="4" w:space="0" w:color="auto"/>
            </w:tcBorders>
          </w:tcPr>
          <w:p w:rsidR="00AC3F78" w:rsidRPr="00876E8B" w:rsidRDefault="00B37E9A" w:rsidP="00A17AE6">
            <w:pPr>
              <w:jc w:val="center"/>
              <w:rPr>
                <w:sz w:val="28"/>
                <w:szCs w:val="28"/>
                <w:lang w:val="en-US"/>
              </w:rPr>
            </w:pPr>
            <w:r w:rsidRPr="00876E8B">
              <w:rPr>
                <w:position w:val="-4"/>
                <w:sz w:val="28"/>
                <w:szCs w:val="28"/>
                <w:lang w:val="en-US"/>
              </w:rPr>
              <w:object w:dxaOrig="419" w:dyaOrig="260">
                <v:shape id="_x0000_i1165" type="#_x0000_t75" style="width:25.95pt;height:14.25pt" o:ole="">
                  <v:imagedata r:id="rId297" o:title=""/>
                </v:shape>
                <o:OLEObject Type="Embed" ProgID="Equation.3" ShapeID="_x0000_i1165" DrawAspect="Content" ObjectID="_1462186942" r:id="rId298"/>
              </w:object>
            </w:r>
          </w:p>
        </w:tc>
        <w:tc>
          <w:tcPr>
            <w:tcW w:w="2223" w:type="dxa"/>
            <w:tcBorders>
              <w:top w:val="single" w:sz="4" w:space="0" w:color="auto"/>
              <w:left w:val="single" w:sz="4" w:space="0" w:color="auto"/>
              <w:bottom w:val="single" w:sz="4" w:space="0" w:color="auto"/>
              <w:right w:val="single" w:sz="4" w:space="0" w:color="auto"/>
            </w:tcBorders>
          </w:tcPr>
          <w:p w:rsidR="00AC3F78" w:rsidRPr="00876E8B" w:rsidRDefault="00AC3F78" w:rsidP="00A17AE6">
            <w:pPr>
              <w:jc w:val="center"/>
              <w:rPr>
                <w:sz w:val="28"/>
                <w:szCs w:val="28"/>
                <w:lang w:val="en-US"/>
              </w:rPr>
            </w:pPr>
            <w:r w:rsidRPr="00876E8B">
              <w:rPr>
                <w:sz w:val="28"/>
                <w:szCs w:val="28"/>
                <w:lang w:val="en-US"/>
              </w:rPr>
              <w:t>potassium fluoride</w:t>
            </w:r>
          </w:p>
        </w:tc>
      </w:tr>
      <w:tr w:rsidR="00B37E9A" w:rsidRPr="004E26E7" w:rsidTr="00994557">
        <w:tc>
          <w:tcPr>
            <w:tcW w:w="2093" w:type="dxa"/>
            <w:tcBorders>
              <w:top w:val="single" w:sz="4" w:space="0" w:color="auto"/>
              <w:left w:val="single" w:sz="4" w:space="0" w:color="auto"/>
              <w:bottom w:val="single" w:sz="4" w:space="0" w:color="auto"/>
              <w:right w:val="single" w:sz="4" w:space="0" w:color="auto"/>
            </w:tcBorders>
          </w:tcPr>
          <w:p w:rsidR="00AC3F78" w:rsidRPr="00876E8B" w:rsidRDefault="00994557" w:rsidP="00A17AE6">
            <w:pPr>
              <w:jc w:val="center"/>
              <w:rPr>
                <w:sz w:val="28"/>
                <w:szCs w:val="28"/>
                <w:lang w:val="en-US"/>
              </w:rPr>
            </w:pPr>
            <w:r w:rsidRPr="00876E8B">
              <w:rPr>
                <w:sz w:val="28"/>
                <w:szCs w:val="28"/>
                <w:lang w:val="en-US"/>
              </w:rPr>
              <w:t xml:space="preserve">Hypochlorous </w:t>
            </w:r>
          </w:p>
        </w:tc>
        <w:tc>
          <w:tcPr>
            <w:tcW w:w="1738" w:type="dxa"/>
            <w:tcBorders>
              <w:top w:val="single" w:sz="4" w:space="0" w:color="auto"/>
              <w:left w:val="single" w:sz="4" w:space="0" w:color="auto"/>
              <w:bottom w:val="single" w:sz="4" w:space="0" w:color="auto"/>
              <w:right w:val="single" w:sz="4" w:space="0" w:color="auto"/>
            </w:tcBorders>
          </w:tcPr>
          <w:p w:rsidR="00AC3F78" w:rsidRPr="00876E8B" w:rsidRDefault="00B37E9A" w:rsidP="00B37E9A">
            <w:pPr>
              <w:jc w:val="center"/>
              <w:rPr>
                <w:sz w:val="28"/>
                <w:szCs w:val="28"/>
                <w:lang w:val="en-US"/>
              </w:rPr>
            </w:pPr>
            <m:oMathPara>
              <m:oMath>
                <m:r>
                  <w:rPr>
                    <w:rFonts w:ascii="Cambria Math" w:hAnsi="Cambria Math"/>
                    <w:sz w:val="28"/>
                    <w:szCs w:val="28"/>
                    <w:lang w:val="en-US"/>
                  </w:rPr>
                  <m:t>HCl</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2</m:t>
                    </m:r>
                  </m:sub>
                </m:sSub>
              </m:oMath>
            </m:oMathPara>
          </w:p>
        </w:tc>
        <w:tc>
          <w:tcPr>
            <w:tcW w:w="1857" w:type="dxa"/>
            <w:tcBorders>
              <w:top w:val="single" w:sz="4" w:space="0" w:color="auto"/>
              <w:left w:val="single" w:sz="4" w:space="0" w:color="auto"/>
              <w:bottom w:val="single" w:sz="4" w:space="0" w:color="auto"/>
              <w:right w:val="single" w:sz="4" w:space="0" w:color="auto"/>
            </w:tcBorders>
          </w:tcPr>
          <w:p w:rsidR="00AC3F78" w:rsidRPr="00876E8B" w:rsidRDefault="00B37E9A" w:rsidP="00B37E9A">
            <w:pPr>
              <w:jc w:val="center"/>
              <w:rPr>
                <w:sz w:val="28"/>
                <w:szCs w:val="28"/>
                <w:lang w:val="en-US"/>
              </w:rPr>
            </w:pPr>
            <m:oMathPara>
              <m:oMath>
                <m:r>
                  <w:rPr>
                    <w:rFonts w:ascii="Cambria Math" w:hAnsi="Cambria Math"/>
                    <w:sz w:val="28"/>
                    <w:szCs w:val="28"/>
                    <w:lang w:val="en-US"/>
                  </w:rPr>
                  <m:t>Cl</m:t>
                </m:r>
                <m:sSubSup>
                  <m:sSubSupPr>
                    <m:ctrlPr>
                      <w:rPr>
                        <w:rFonts w:ascii="Cambria Math" w:hAnsi="Cambria Math"/>
                        <w:i/>
                        <w:sz w:val="28"/>
                        <w:szCs w:val="28"/>
                        <w:lang w:val="en-US"/>
                      </w:rPr>
                    </m:ctrlPr>
                  </m:sSubSupPr>
                  <m:e>
                    <m:r>
                      <w:rPr>
                        <w:rFonts w:ascii="Cambria Math" w:hAnsi="Cambria Math"/>
                        <w:sz w:val="28"/>
                        <w:szCs w:val="28"/>
                        <w:lang w:val="en-US"/>
                      </w:rPr>
                      <m:t>O</m:t>
                    </m:r>
                  </m:e>
                  <m:sub>
                    <m:r>
                      <w:rPr>
                        <w:rFonts w:ascii="Cambria Math" w:hAnsi="Cambria Math"/>
                        <w:sz w:val="28"/>
                        <w:szCs w:val="28"/>
                        <w:lang w:val="en-US"/>
                      </w:rPr>
                      <m:t>2</m:t>
                    </m:r>
                  </m:sub>
                  <m:sup>
                    <m:r>
                      <w:rPr>
                        <w:rFonts w:ascii="Cambria Math" w:hAnsi="Cambria Math"/>
                        <w:sz w:val="28"/>
                        <w:szCs w:val="28"/>
                        <w:lang w:val="en-US"/>
                      </w:rPr>
                      <m:t>-</m:t>
                    </m:r>
                  </m:sup>
                </m:sSubSup>
              </m:oMath>
            </m:oMathPara>
          </w:p>
        </w:tc>
        <w:tc>
          <w:tcPr>
            <w:tcW w:w="1857" w:type="dxa"/>
            <w:tcBorders>
              <w:top w:val="single" w:sz="4" w:space="0" w:color="auto"/>
              <w:left w:val="single" w:sz="4" w:space="0" w:color="auto"/>
              <w:bottom w:val="single" w:sz="4" w:space="0" w:color="auto"/>
              <w:right w:val="single" w:sz="4" w:space="0" w:color="auto"/>
            </w:tcBorders>
          </w:tcPr>
          <w:p w:rsidR="00AC3F78" w:rsidRPr="00876E8B" w:rsidRDefault="00B37E9A" w:rsidP="00B37E9A">
            <w:pPr>
              <w:jc w:val="center"/>
              <w:rPr>
                <w:sz w:val="28"/>
                <w:szCs w:val="28"/>
                <w:lang w:val="en-US"/>
              </w:rPr>
            </w:pPr>
            <m:oMathPara>
              <m:oMath>
                <m:r>
                  <w:rPr>
                    <w:rFonts w:ascii="Cambria Math" w:hAnsi="Cambria Math"/>
                    <w:sz w:val="28"/>
                    <w:szCs w:val="28"/>
                    <w:lang w:val="en-US"/>
                  </w:rPr>
                  <m:t>KCl</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2</m:t>
                    </m:r>
                  </m:sub>
                </m:sSub>
              </m:oMath>
            </m:oMathPara>
          </w:p>
        </w:tc>
        <w:tc>
          <w:tcPr>
            <w:tcW w:w="2223" w:type="dxa"/>
            <w:tcBorders>
              <w:top w:val="single" w:sz="4" w:space="0" w:color="auto"/>
              <w:left w:val="single" w:sz="4" w:space="0" w:color="auto"/>
              <w:bottom w:val="single" w:sz="4" w:space="0" w:color="auto"/>
              <w:right w:val="single" w:sz="4" w:space="0" w:color="auto"/>
            </w:tcBorders>
          </w:tcPr>
          <w:p w:rsidR="00AC3F78" w:rsidRPr="00876E8B" w:rsidRDefault="00AC3F78" w:rsidP="00A17AE6">
            <w:pPr>
              <w:jc w:val="center"/>
              <w:rPr>
                <w:sz w:val="28"/>
                <w:szCs w:val="28"/>
                <w:lang w:val="en-US"/>
              </w:rPr>
            </w:pPr>
            <w:r w:rsidRPr="00876E8B">
              <w:rPr>
                <w:sz w:val="28"/>
                <w:szCs w:val="28"/>
                <w:lang w:val="en-US"/>
              </w:rPr>
              <w:t>potassium chlorite</w:t>
            </w:r>
          </w:p>
        </w:tc>
      </w:tr>
      <w:tr w:rsidR="00B37E9A" w:rsidRPr="004E26E7" w:rsidTr="00994557">
        <w:tc>
          <w:tcPr>
            <w:tcW w:w="2093" w:type="dxa"/>
            <w:tcBorders>
              <w:top w:val="single" w:sz="4" w:space="0" w:color="auto"/>
              <w:left w:val="single" w:sz="4" w:space="0" w:color="auto"/>
              <w:bottom w:val="single" w:sz="4" w:space="0" w:color="auto"/>
              <w:right w:val="single" w:sz="4" w:space="0" w:color="auto"/>
            </w:tcBorders>
          </w:tcPr>
          <w:p w:rsidR="00AC3F78" w:rsidRPr="00876E8B" w:rsidRDefault="00994557" w:rsidP="00A17AE6">
            <w:pPr>
              <w:jc w:val="center"/>
              <w:rPr>
                <w:sz w:val="28"/>
                <w:szCs w:val="28"/>
                <w:lang w:val="en-US"/>
              </w:rPr>
            </w:pPr>
            <w:r w:rsidRPr="00876E8B">
              <w:rPr>
                <w:sz w:val="28"/>
                <w:szCs w:val="28"/>
                <w:lang w:val="en-US"/>
              </w:rPr>
              <w:t xml:space="preserve">Perchloric </w:t>
            </w:r>
          </w:p>
        </w:tc>
        <w:tc>
          <w:tcPr>
            <w:tcW w:w="1738" w:type="dxa"/>
            <w:tcBorders>
              <w:top w:val="single" w:sz="4" w:space="0" w:color="auto"/>
              <w:left w:val="single" w:sz="4" w:space="0" w:color="auto"/>
              <w:bottom w:val="single" w:sz="4" w:space="0" w:color="auto"/>
              <w:right w:val="single" w:sz="4" w:space="0" w:color="auto"/>
            </w:tcBorders>
          </w:tcPr>
          <w:p w:rsidR="00AC3F78" w:rsidRPr="00876E8B" w:rsidRDefault="00B37E9A" w:rsidP="00B37E9A">
            <w:pPr>
              <w:jc w:val="center"/>
              <w:rPr>
                <w:sz w:val="28"/>
                <w:szCs w:val="28"/>
                <w:lang w:val="en-US"/>
              </w:rPr>
            </w:pPr>
            <m:oMathPara>
              <m:oMath>
                <m:r>
                  <w:rPr>
                    <w:rFonts w:ascii="Cambria Math" w:hAnsi="Cambria Math"/>
                    <w:sz w:val="28"/>
                    <w:szCs w:val="28"/>
                    <w:lang w:val="en-US"/>
                  </w:rPr>
                  <m:t>HCl</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4</m:t>
                    </m:r>
                  </m:sub>
                </m:sSub>
              </m:oMath>
            </m:oMathPara>
          </w:p>
        </w:tc>
        <w:tc>
          <w:tcPr>
            <w:tcW w:w="1857" w:type="dxa"/>
            <w:tcBorders>
              <w:top w:val="single" w:sz="4" w:space="0" w:color="auto"/>
              <w:left w:val="single" w:sz="4" w:space="0" w:color="auto"/>
              <w:bottom w:val="single" w:sz="4" w:space="0" w:color="auto"/>
              <w:right w:val="single" w:sz="4" w:space="0" w:color="auto"/>
            </w:tcBorders>
          </w:tcPr>
          <w:p w:rsidR="00AC3F78" w:rsidRPr="00876E8B" w:rsidRDefault="00B37E9A" w:rsidP="00B37E9A">
            <w:pPr>
              <w:jc w:val="center"/>
              <w:rPr>
                <w:sz w:val="28"/>
                <w:szCs w:val="28"/>
                <w:lang w:val="en-US"/>
              </w:rPr>
            </w:pPr>
            <m:oMathPara>
              <m:oMath>
                <m:r>
                  <w:rPr>
                    <w:rFonts w:ascii="Cambria Math" w:hAnsi="Cambria Math"/>
                    <w:sz w:val="28"/>
                    <w:szCs w:val="28"/>
                    <w:lang w:val="en-US"/>
                  </w:rPr>
                  <m:t>Cl</m:t>
                </m:r>
                <m:sSubSup>
                  <m:sSubSupPr>
                    <m:ctrlPr>
                      <w:rPr>
                        <w:rFonts w:ascii="Cambria Math" w:hAnsi="Cambria Math"/>
                        <w:i/>
                        <w:sz w:val="28"/>
                        <w:szCs w:val="28"/>
                        <w:lang w:val="en-US"/>
                      </w:rPr>
                    </m:ctrlPr>
                  </m:sSubSupPr>
                  <m:e>
                    <m:r>
                      <w:rPr>
                        <w:rFonts w:ascii="Cambria Math" w:hAnsi="Cambria Math"/>
                        <w:sz w:val="28"/>
                        <w:szCs w:val="28"/>
                        <w:lang w:val="en-US"/>
                      </w:rPr>
                      <m:t>O</m:t>
                    </m:r>
                  </m:e>
                  <m:sub>
                    <m:r>
                      <w:rPr>
                        <w:rFonts w:ascii="Cambria Math" w:hAnsi="Cambria Math"/>
                        <w:sz w:val="28"/>
                        <w:szCs w:val="28"/>
                        <w:lang w:val="en-US"/>
                      </w:rPr>
                      <m:t>4</m:t>
                    </m:r>
                  </m:sub>
                  <m:sup>
                    <m:r>
                      <w:rPr>
                        <w:rFonts w:ascii="Cambria Math" w:hAnsi="Cambria Math"/>
                        <w:sz w:val="28"/>
                        <w:szCs w:val="28"/>
                        <w:lang w:val="en-US"/>
                      </w:rPr>
                      <m:t>-</m:t>
                    </m:r>
                  </m:sup>
                </m:sSubSup>
              </m:oMath>
            </m:oMathPara>
          </w:p>
        </w:tc>
        <w:tc>
          <w:tcPr>
            <w:tcW w:w="1857" w:type="dxa"/>
            <w:tcBorders>
              <w:top w:val="single" w:sz="4" w:space="0" w:color="auto"/>
              <w:left w:val="single" w:sz="4" w:space="0" w:color="auto"/>
              <w:bottom w:val="single" w:sz="4" w:space="0" w:color="auto"/>
              <w:right w:val="single" w:sz="4" w:space="0" w:color="auto"/>
            </w:tcBorders>
          </w:tcPr>
          <w:p w:rsidR="00AC3F78" w:rsidRPr="00876E8B" w:rsidRDefault="00B37E9A" w:rsidP="00B37E9A">
            <w:pPr>
              <w:jc w:val="center"/>
              <w:rPr>
                <w:sz w:val="28"/>
                <w:szCs w:val="28"/>
                <w:lang w:val="en-US"/>
              </w:rPr>
            </w:pPr>
            <m:oMathPara>
              <m:oMath>
                <m:r>
                  <w:rPr>
                    <w:rFonts w:ascii="Cambria Math" w:hAnsi="Cambria Math"/>
                    <w:sz w:val="28"/>
                    <w:szCs w:val="28"/>
                    <w:lang w:val="en-US"/>
                  </w:rPr>
                  <m:t>KCl</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4</m:t>
                    </m:r>
                  </m:sub>
                </m:sSub>
              </m:oMath>
            </m:oMathPara>
          </w:p>
        </w:tc>
        <w:tc>
          <w:tcPr>
            <w:tcW w:w="2223" w:type="dxa"/>
            <w:tcBorders>
              <w:top w:val="single" w:sz="4" w:space="0" w:color="auto"/>
              <w:left w:val="single" w:sz="4" w:space="0" w:color="auto"/>
              <w:bottom w:val="single" w:sz="4" w:space="0" w:color="auto"/>
              <w:right w:val="single" w:sz="4" w:space="0" w:color="auto"/>
            </w:tcBorders>
          </w:tcPr>
          <w:p w:rsidR="00AC3F78" w:rsidRPr="00876E8B" w:rsidRDefault="00AC3F78" w:rsidP="00A17AE6">
            <w:pPr>
              <w:jc w:val="center"/>
              <w:rPr>
                <w:sz w:val="28"/>
                <w:szCs w:val="28"/>
                <w:lang w:val="en-US"/>
              </w:rPr>
            </w:pPr>
            <w:r w:rsidRPr="00876E8B">
              <w:rPr>
                <w:sz w:val="28"/>
                <w:szCs w:val="28"/>
                <w:lang w:val="en-US"/>
              </w:rPr>
              <w:t>potassium perchlorate</w:t>
            </w:r>
          </w:p>
        </w:tc>
      </w:tr>
      <w:tr w:rsidR="00B37E9A" w:rsidRPr="004E26E7" w:rsidTr="00994557">
        <w:tc>
          <w:tcPr>
            <w:tcW w:w="2093" w:type="dxa"/>
            <w:tcBorders>
              <w:top w:val="single" w:sz="4" w:space="0" w:color="auto"/>
              <w:left w:val="single" w:sz="4" w:space="0" w:color="auto"/>
              <w:bottom w:val="single" w:sz="4" w:space="0" w:color="auto"/>
              <w:right w:val="single" w:sz="4" w:space="0" w:color="auto"/>
            </w:tcBorders>
          </w:tcPr>
          <w:p w:rsidR="00AC3F78" w:rsidRPr="00876E8B" w:rsidRDefault="00AC3F78" w:rsidP="00A17AE6">
            <w:pPr>
              <w:jc w:val="center"/>
              <w:rPr>
                <w:sz w:val="28"/>
                <w:szCs w:val="28"/>
                <w:lang w:val="en-US"/>
              </w:rPr>
            </w:pPr>
            <w:r w:rsidRPr="00876E8B">
              <w:rPr>
                <w:sz w:val="28"/>
                <w:szCs w:val="28"/>
                <w:lang w:val="en-US"/>
              </w:rPr>
              <w:t>Chromic</w:t>
            </w:r>
          </w:p>
        </w:tc>
        <w:tc>
          <w:tcPr>
            <w:tcW w:w="1738" w:type="dxa"/>
            <w:tcBorders>
              <w:top w:val="single" w:sz="4" w:space="0" w:color="auto"/>
              <w:left w:val="single" w:sz="4" w:space="0" w:color="auto"/>
              <w:bottom w:val="single" w:sz="4" w:space="0" w:color="auto"/>
              <w:right w:val="single" w:sz="4" w:space="0" w:color="auto"/>
            </w:tcBorders>
          </w:tcPr>
          <w:p w:rsidR="00AC3F78" w:rsidRPr="00876E8B" w:rsidRDefault="00F924B1" w:rsidP="00A17AE6">
            <w:pPr>
              <w:jc w:val="center"/>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r>
                  <w:rPr>
                    <w:rFonts w:ascii="Cambria Math" w:hAnsi="Cambria Math"/>
                    <w:sz w:val="28"/>
                    <w:szCs w:val="28"/>
                    <w:lang w:val="en-US"/>
                  </w:rPr>
                  <m:t>Cr</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4</m:t>
                    </m:r>
                  </m:sub>
                </m:sSub>
              </m:oMath>
            </m:oMathPara>
          </w:p>
        </w:tc>
        <w:tc>
          <w:tcPr>
            <w:tcW w:w="1857" w:type="dxa"/>
            <w:tcBorders>
              <w:top w:val="single" w:sz="4" w:space="0" w:color="auto"/>
              <w:left w:val="single" w:sz="4" w:space="0" w:color="auto"/>
              <w:bottom w:val="single" w:sz="4" w:space="0" w:color="auto"/>
              <w:right w:val="single" w:sz="4" w:space="0" w:color="auto"/>
            </w:tcBorders>
          </w:tcPr>
          <w:p w:rsidR="00AC3F78" w:rsidRPr="00876E8B" w:rsidRDefault="00AC3F78" w:rsidP="00A17AE6">
            <w:pPr>
              <w:jc w:val="center"/>
              <w:rPr>
                <w:sz w:val="28"/>
                <w:szCs w:val="28"/>
                <w:lang w:val="en-US"/>
              </w:rPr>
            </w:pPr>
            <w:r w:rsidRPr="00876E8B">
              <w:rPr>
                <w:position w:val="-10"/>
                <w:sz w:val="28"/>
                <w:szCs w:val="28"/>
                <w:lang w:val="en-US"/>
              </w:rPr>
              <w:object w:dxaOrig="680" w:dyaOrig="360">
                <v:shape id="_x0000_i1166" type="#_x0000_t75" style="width:36.95pt;height:22.05pt" o:ole="">
                  <v:imagedata r:id="rId299" o:title=""/>
                </v:shape>
                <o:OLEObject Type="Embed" ProgID="Equation.3" ShapeID="_x0000_i1166" DrawAspect="Content" ObjectID="_1462186943" r:id="rId300"/>
              </w:object>
            </w:r>
          </w:p>
        </w:tc>
        <w:tc>
          <w:tcPr>
            <w:tcW w:w="1857" w:type="dxa"/>
            <w:tcBorders>
              <w:top w:val="single" w:sz="4" w:space="0" w:color="auto"/>
              <w:left w:val="single" w:sz="4" w:space="0" w:color="auto"/>
              <w:bottom w:val="single" w:sz="4" w:space="0" w:color="auto"/>
              <w:right w:val="single" w:sz="4" w:space="0" w:color="auto"/>
            </w:tcBorders>
          </w:tcPr>
          <w:p w:rsidR="00AC3F78" w:rsidRPr="00876E8B" w:rsidRDefault="00F924B1" w:rsidP="00B37E9A">
            <w:pPr>
              <w:jc w:val="center"/>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K</m:t>
                    </m:r>
                  </m:e>
                  <m:sub>
                    <m:r>
                      <w:rPr>
                        <w:rFonts w:ascii="Cambria Math" w:hAnsi="Cambria Math"/>
                        <w:sz w:val="28"/>
                        <w:szCs w:val="28"/>
                        <w:lang w:val="en-US"/>
                      </w:rPr>
                      <m:t>2</m:t>
                    </m:r>
                  </m:sub>
                </m:sSub>
                <m:r>
                  <w:rPr>
                    <w:rFonts w:ascii="Cambria Math" w:hAnsi="Cambria Math"/>
                    <w:sz w:val="28"/>
                    <w:szCs w:val="28"/>
                    <w:lang w:val="en-US"/>
                  </w:rPr>
                  <m:t>Cr</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4</m:t>
                    </m:r>
                  </m:sub>
                </m:sSub>
              </m:oMath>
            </m:oMathPara>
          </w:p>
        </w:tc>
        <w:tc>
          <w:tcPr>
            <w:tcW w:w="2223" w:type="dxa"/>
            <w:tcBorders>
              <w:top w:val="single" w:sz="4" w:space="0" w:color="auto"/>
              <w:left w:val="single" w:sz="4" w:space="0" w:color="auto"/>
              <w:bottom w:val="single" w:sz="4" w:space="0" w:color="auto"/>
              <w:right w:val="single" w:sz="4" w:space="0" w:color="auto"/>
            </w:tcBorders>
          </w:tcPr>
          <w:p w:rsidR="00AC3F78" w:rsidRPr="00876E8B" w:rsidRDefault="00AC3F78" w:rsidP="00A17AE6">
            <w:pPr>
              <w:jc w:val="center"/>
              <w:rPr>
                <w:sz w:val="28"/>
                <w:szCs w:val="28"/>
                <w:lang w:val="en-US"/>
              </w:rPr>
            </w:pPr>
            <w:r w:rsidRPr="00876E8B">
              <w:rPr>
                <w:sz w:val="28"/>
                <w:szCs w:val="28"/>
                <w:lang w:val="en-US"/>
              </w:rPr>
              <w:t>potassium chromate</w:t>
            </w:r>
          </w:p>
        </w:tc>
      </w:tr>
      <w:tr w:rsidR="00B37E9A" w:rsidRPr="004E26E7" w:rsidTr="00994557">
        <w:tc>
          <w:tcPr>
            <w:tcW w:w="2093" w:type="dxa"/>
            <w:tcBorders>
              <w:top w:val="single" w:sz="4" w:space="0" w:color="auto"/>
              <w:left w:val="single" w:sz="4" w:space="0" w:color="auto"/>
              <w:bottom w:val="single" w:sz="4" w:space="0" w:color="auto"/>
              <w:right w:val="single" w:sz="4" w:space="0" w:color="auto"/>
            </w:tcBorders>
          </w:tcPr>
          <w:p w:rsidR="00AC3F78" w:rsidRPr="00876E8B" w:rsidRDefault="00994557" w:rsidP="00994557">
            <w:pPr>
              <w:jc w:val="center"/>
              <w:rPr>
                <w:sz w:val="28"/>
                <w:szCs w:val="28"/>
                <w:lang w:val="en-US"/>
              </w:rPr>
            </w:pPr>
            <w:r w:rsidRPr="00876E8B">
              <w:rPr>
                <w:sz w:val="28"/>
                <w:szCs w:val="28"/>
                <w:lang w:val="en-US"/>
              </w:rPr>
              <w:t>Di</w:t>
            </w:r>
            <w:r w:rsidR="00AC3F78" w:rsidRPr="00876E8B">
              <w:rPr>
                <w:sz w:val="28"/>
                <w:szCs w:val="28"/>
                <w:lang w:val="en-US"/>
              </w:rPr>
              <w:t>chomic</w:t>
            </w:r>
          </w:p>
        </w:tc>
        <w:tc>
          <w:tcPr>
            <w:tcW w:w="1738" w:type="dxa"/>
            <w:tcBorders>
              <w:top w:val="single" w:sz="4" w:space="0" w:color="auto"/>
              <w:left w:val="single" w:sz="4" w:space="0" w:color="auto"/>
              <w:bottom w:val="single" w:sz="4" w:space="0" w:color="auto"/>
              <w:right w:val="single" w:sz="4" w:space="0" w:color="auto"/>
            </w:tcBorders>
          </w:tcPr>
          <w:p w:rsidR="00AC3F78" w:rsidRPr="00876E8B" w:rsidRDefault="00AC3F78" w:rsidP="00A17AE6">
            <w:pPr>
              <w:jc w:val="center"/>
              <w:rPr>
                <w:sz w:val="28"/>
                <w:szCs w:val="28"/>
                <w:lang w:val="en-US"/>
              </w:rPr>
            </w:pPr>
            <w:r w:rsidRPr="00876E8B">
              <w:rPr>
                <w:position w:val="-12"/>
                <w:sz w:val="28"/>
                <w:szCs w:val="28"/>
                <w:lang w:val="en-US"/>
              </w:rPr>
              <w:object w:dxaOrig="900" w:dyaOrig="360">
                <v:shape id="_x0000_i1167" type="#_x0000_t75" style="width:46.7pt;height:22.05pt" o:ole="">
                  <v:imagedata r:id="rId301" o:title=""/>
                </v:shape>
                <o:OLEObject Type="Embed" ProgID="Equation.3" ShapeID="_x0000_i1167" DrawAspect="Content" ObjectID="_1462186944" r:id="rId302"/>
              </w:object>
            </w:r>
          </w:p>
        </w:tc>
        <w:tc>
          <w:tcPr>
            <w:tcW w:w="1857" w:type="dxa"/>
            <w:tcBorders>
              <w:top w:val="single" w:sz="4" w:space="0" w:color="auto"/>
              <w:left w:val="single" w:sz="4" w:space="0" w:color="auto"/>
              <w:bottom w:val="single" w:sz="4" w:space="0" w:color="auto"/>
              <w:right w:val="single" w:sz="4" w:space="0" w:color="auto"/>
            </w:tcBorders>
          </w:tcPr>
          <w:p w:rsidR="00AC3F78" w:rsidRPr="00876E8B" w:rsidRDefault="00AC3F78" w:rsidP="00A17AE6">
            <w:pPr>
              <w:jc w:val="center"/>
              <w:rPr>
                <w:sz w:val="28"/>
                <w:szCs w:val="28"/>
                <w:lang w:val="en-US"/>
              </w:rPr>
            </w:pPr>
            <w:r w:rsidRPr="00876E8B">
              <w:rPr>
                <w:position w:val="-12"/>
                <w:sz w:val="28"/>
                <w:szCs w:val="28"/>
                <w:lang w:val="en-US"/>
              </w:rPr>
              <w:object w:dxaOrig="680" w:dyaOrig="380">
                <v:shape id="_x0000_i1168" type="#_x0000_t75" style="width:36.95pt;height:22.05pt" o:ole="">
                  <v:imagedata r:id="rId303" o:title=""/>
                </v:shape>
                <o:OLEObject Type="Embed" ProgID="Equation.3" ShapeID="_x0000_i1168" DrawAspect="Content" ObjectID="_1462186945" r:id="rId304"/>
              </w:object>
            </w:r>
          </w:p>
        </w:tc>
        <w:tc>
          <w:tcPr>
            <w:tcW w:w="1857" w:type="dxa"/>
            <w:tcBorders>
              <w:top w:val="single" w:sz="4" w:space="0" w:color="auto"/>
              <w:left w:val="single" w:sz="4" w:space="0" w:color="auto"/>
              <w:bottom w:val="single" w:sz="4" w:space="0" w:color="auto"/>
              <w:right w:val="single" w:sz="4" w:space="0" w:color="auto"/>
            </w:tcBorders>
          </w:tcPr>
          <w:p w:rsidR="00AC3F78" w:rsidRPr="00876E8B" w:rsidRDefault="00AC3F78" w:rsidP="00A17AE6">
            <w:pPr>
              <w:jc w:val="center"/>
              <w:rPr>
                <w:sz w:val="28"/>
                <w:szCs w:val="28"/>
                <w:lang w:val="en-US"/>
              </w:rPr>
            </w:pPr>
            <w:r w:rsidRPr="00876E8B">
              <w:rPr>
                <w:position w:val="-12"/>
                <w:sz w:val="28"/>
                <w:szCs w:val="28"/>
                <w:lang w:val="en-US"/>
              </w:rPr>
              <w:object w:dxaOrig="900" w:dyaOrig="360">
                <v:shape id="_x0000_i1169" type="#_x0000_t75" style="width:46.7pt;height:22.05pt" o:ole="">
                  <v:imagedata r:id="rId305" o:title=""/>
                </v:shape>
                <o:OLEObject Type="Embed" ProgID="Equation.3" ShapeID="_x0000_i1169" DrawAspect="Content" ObjectID="_1462186946" r:id="rId306"/>
              </w:object>
            </w:r>
          </w:p>
        </w:tc>
        <w:tc>
          <w:tcPr>
            <w:tcW w:w="2223" w:type="dxa"/>
            <w:tcBorders>
              <w:top w:val="single" w:sz="4" w:space="0" w:color="auto"/>
              <w:left w:val="single" w:sz="4" w:space="0" w:color="auto"/>
              <w:bottom w:val="single" w:sz="4" w:space="0" w:color="auto"/>
              <w:right w:val="single" w:sz="4" w:space="0" w:color="auto"/>
            </w:tcBorders>
          </w:tcPr>
          <w:p w:rsidR="00AC3F78" w:rsidRPr="00876E8B" w:rsidRDefault="00AC3F78" w:rsidP="00A17AE6">
            <w:pPr>
              <w:jc w:val="center"/>
              <w:rPr>
                <w:sz w:val="28"/>
                <w:szCs w:val="28"/>
                <w:lang w:val="en-US"/>
              </w:rPr>
            </w:pPr>
            <w:r w:rsidRPr="00876E8B">
              <w:rPr>
                <w:sz w:val="28"/>
                <w:szCs w:val="28"/>
                <w:lang w:val="en-US"/>
              </w:rPr>
              <w:t>potassium dichromate</w:t>
            </w:r>
          </w:p>
        </w:tc>
      </w:tr>
      <w:tr w:rsidR="00AC3F78" w:rsidRPr="0082458A" w:rsidTr="00994557">
        <w:tc>
          <w:tcPr>
            <w:tcW w:w="9768" w:type="dxa"/>
            <w:gridSpan w:val="5"/>
            <w:tcBorders>
              <w:top w:val="single" w:sz="4" w:space="0" w:color="auto"/>
              <w:left w:val="single" w:sz="4" w:space="0" w:color="auto"/>
              <w:bottom w:val="single" w:sz="4" w:space="0" w:color="auto"/>
              <w:right w:val="single" w:sz="4" w:space="0" w:color="auto"/>
            </w:tcBorders>
          </w:tcPr>
          <w:p w:rsidR="00AC3F78" w:rsidRPr="00876E8B" w:rsidRDefault="004E6064" w:rsidP="004E6064">
            <w:pPr>
              <w:ind w:firstLine="567"/>
              <w:rPr>
                <w:sz w:val="28"/>
                <w:szCs w:val="28"/>
                <w:lang w:val="en-US"/>
              </w:rPr>
            </w:pPr>
            <w:r w:rsidRPr="00876E8B">
              <w:rPr>
                <w:sz w:val="28"/>
                <w:szCs w:val="28"/>
                <w:lang w:val="en-US"/>
              </w:rPr>
              <w:t xml:space="preserve">                        </w:t>
            </w:r>
            <m:oMath>
              <m:r>
                <w:rPr>
                  <w:rFonts w:ascii="Cambria Math" w:hAnsi="Cambria Math"/>
                  <w:sz w:val="28"/>
                  <w:szCs w:val="28"/>
                  <w:lang w:val="en-US"/>
                </w:rPr>
                <m:t>Al</m:t>
              </m:r>
              <m:d>
                <m:dPr>
                  <m:ctrlPr>
                    <w:rPr>
                      <w:rFonts w:ascii="Cambria Math" w:hAnsi="Cambria Math"/>
                      <w:i/>
                      <w:sz w:val="28"/>
                      <w:szCs w:val="28"/>
                      <w:lang w:val="en-US"/>
                    </w:rPr>
                  </m:ctrlPr>
                </m:dPr>
                <m:e>
                  <m:r>
                    <w:rPr>
                      <w:rFonts w:ascii="Cambria Math" w:hAnsi="Cambria Math"/>
                      <w:sz w:val="28"/>
                      <w:szCs w:val="28"/>
                      <w:lang w:val="en-US"/>
                    </w:rPr>
                    <m:t>OH</m:t>
                  </m:r>
                </m:e>
              </m:d>
              <m:r>
                <w:rPr>
                  <w:rFonts w:ascii="Cambria Math" w:hAnsi="Cambria Math"/>
                  <w:sz w:val="28"/>
                  <w:szCs w:val="28"/>
                  <w:lang w:val="en-US"/>
                </w:rPr>
                <m:t>C</m:t>
              </m:r>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2</m:t>
                  </m:r>
                </m:sub>
              </m:sSub>
            </m:oMath>
            <w:r w:rsidR="00AC3F78" w:rsidRPr="00876E8B">
              <w:rPr>
                <w:sz w:val="28"/>
                <w:szCs w:val="28"/>
                <w:lang w:val="en-US"/>
              </w:rPr>
              <w:t xml:space="preserve"> - aluminium hydrox</w:t>
            </w:r>
            <w:r w:rsidR="00B37E9A">
              <w:rPr>
                <w:sz w:val="28"/>
                <w:szCs w:val="28"/>
                <w:lang w:val="en-US"/>
              </w:rPr>
              <w:t>ydi</w:t>
            </w:r>
            <w:r w:rsidR="00AC3F78" w:rsidRPr="00876E8B">
              <w:rPr>
                <w:sz w:val="28"/>
                <w:szCs w:val="28"/>
                <w:lang w:val="en-US"/>
              </w:rPr>
              <w:t>chloride</w:t>
            </w:r>
          </w:p>
          <w:p w:rsidR="00AC3F78" w:rsidRPr="00876E8B" w:rsidRDefault="00AC3F78" w:rsidP="004E26E7">
            <w:pPr>
              <w:tabs>
                <w:tab w:val="left" w:pos="2220"/>
              </w:tabs>
              <w:ind w:firstLine="567"/>
              <w:rPr>
                <w:sz w:val="28"/>
                <w:szCs w:val="28"/>
                <w:lang w:val="en-US"/>
              </w:rPr>
            </w:pPr>
            <w:r w:rsidRPr="00876E8B">
              <w:rPr>
                <w:sz w:val="28"/>
                <w:szCs w:val="28"/>
                <w:lang w:val="en-US"/>
              </w:rPr>
              <w:tab/>
            </w:r>
            <m:oMath>
              <m:r>
                <w:rPr>
                  <w:rFonts w:ascii="Cambria Math" w:hAnsi="Cambria Math"/>
                  <w:sz w:val="28"/>
                  <w:szCs w:val="28"/>
                  <w:lang w:val="en-US"/>
                </w:rPr>
                <m:t>Cr(OH</m:t>
              </m:r>
              <m:sSub>
                <m:sSubPr>
                  <m:ctrlPr>
                    <w:rPr>
                      <w:rFonts w:ascii="Cambria Math" w:hAnsi="Cambria Math"/>
                      <w:i/>
                      <w:sz w:val="28"/>
                      <w:szCs w:val="28"/>
                      <w:lang w:val="en-US"/>
                    </w:rPr>
                  </m:ctrlPr>
                </m:sSubPr>
                <m:e>
                  <m:r>
                    <w:rPr>
                      <w:rFonts w:ascii="Cambria Math" w:hAnsi="Cambria Math"/>
                      <w:sz w:val="28"/>
                      <w:szCs w:val="28"/>
                      <w:lang w:val="en-US"/>
                    </w:rPr>
                    <m:t>)</m:t>
                  </m:r>
                </m:e>
                <m:sub>
                  <m:r>
                    <w:rPr>
                      <w:rFonts w:ascii="Cambria Math" w:hAnsi="Cambria Math"/>
                      <w:sz w:val="28"/>
                      <w:szCs w:val="28"/>
                      <w:lang w:val="en-US"/>
                    </w:rPr>
                    <m:t>2</m:t>
                  </m:r>
                </m:sub>
              </m:sSub>
              <m:r>
                <w:rPr>
                  <w:rFonts w:ascii="Cambria Math" w:hAnsi="Cambria Math"/>
                  <w:sz w:val="28"/>
                  <w:szCs w:val="28"/>
                  <w:lang w:val="en-US"/>
                </w:rPr>
                <m:t>N</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3</m:t>
                  </m:r>
                </m:sub>
              </m:sSub>
            </m:oMath>
            <w:r w:rsidRPr="00876E8B">
              <w:rPr>
                <w:sz w:val="28"/>
                <w:szCs w:val="28"/>
                <w:lang w:val="en-US"/>
              </w:rPr>
              <w:t xml:space="preserve"> - chromium dihydrox</w:t>
            </w:r>
            <w:r w:rsidR="00B37E9A">
              <w:rPr>
                <w:sz w:val="28"/>
                <w:szCs w:val="28"/>
                <w:lang w:val="en-US"/>
              </w:rPr>
              <w:t>y</w:t>
            </w:r>
            <w:r w:rsidRPr="00876E8B">
              <w:rPr>
                <w:sz w:val="28"/>
                <w:szCs w:val="28"/>
                <w:lang w:val="en-US"/>
              </w:rPr>
              <w:t>nitrate</w:t>
            </w:r>
          </w:p>
          <w:p w:rsidR="00AC3F78" w:rsidRPr="00876E8B" w:rsidRDefault="00AC3F78" w:rsidP="00B37E9A">
            <w:pPr>
              <w:tabs>
                <w:tab w:val="left" w:pos="2220"/>
              </w:tabs>
              <w:ind w:firstLine="567"/>
              <w:rPr>
                <w:sz w:val="28"/>
                <w:szCs w:val="28"/>
                <w:lang w:val="en-US"/>
              </w:rPr>
            </w:pPr>
            <w:r w:rsidRPr="00876E8B">
              <w:rPr>
                <w:sz w:val="28"/>
                <w:szCs w:val="28"/>
                <w:lang w:val="en-US"/>
              </w:rPr>
              <w:t xml:space="preserve">         </w:t>
            </w:r>
            <w:r w:rsidRPr="00876E8B">
              <w:rPr>
                <w:sz w:val="28"/>
                <w:szCs w:val="28"/>
                <w:lang w:val="en-US"/>
              </w:rPr>
              <w:tab/>
            </w:r>
            <w:r w:rsidRPr="00876E8B">
              <w:rPr>
                <w:position w:val="-12"/>
                <w:sz w:val="28"/>
                <w:szCs w:val="28"/>
                <w:lang w:val="en-US"/>
              </w:rPr>
              <w:object w:dxaOrig="1140" w:dyaOrig="360">
                <v:shape id="_x0000_i1170" type="#_x0000_t75" style="width:57.75pt;height:22.05pt" o:ole="">
                  <v:imagedata r:id="rId307" o:title=""/>
                </v:shape>
                <o:OLEObject Type="Embed" ProgID="Equation.3" ShapeID="_x0000_i1170" DrawAspect="Content" ObjectID="_1462186947" r:id="rId308"/>
              </w:object>
            </w:r>
            <w:r w:rsidRPr="00876E8B">
              <w:rPr>
                <w:sz w:val="28"/>
                <w:szCs w:val="28"/>
                <w:lang w:val="en-US"/>
              </w:rPr>
              <w:t xml:space="preserve"> - titanium t</w:t>
            </w:r>
            <w:r w:rsidR="00B37E9A">
              <w:rPr>
                <w:sz w:val="28"/>
                <w:szCs w:val="28"/>
                <w:lang w:val="en-US"/>
              </w:rPr>
              <w:t>ri</w:t>
            </w:r>
            <w:r w:rsidRPr="00876E8B">
              <w:rPr>
                <w:sz w:val="28"/>
                <w:szCs w:val="28"/>
                <w:lang w:val="en-US"/>
              </w:rPr>
              <w:t>hydrox</w:t>
            </w:r>
            <w:r w:rsidR="00B37E9A">
              <w:rPr>
                <w:sz w:val="28"/>
                <w:szCs w:val="28"/>
                <w:lang w:val="en-US"/>
              </w:rPr>
              <w:t>y</w:t>
            </w:r>
            <w:r w:rsidRPr="00876E8B">
              <w:rPr>
                <w:sz w:val="28"/>
                <w:szCs w:val="28"/>
                <w:lang w:val="en-US"/>
              </w:rPr>
              <w:t>chloride</w:t>
            </w:r>
          </w:p>
        </w:tc>
      </w:tr>
    </w:tbl>
    <w:p w:rsidR="00AC3F78" w:rsidRPr="004E26E7" w:rsidRDefault="00AC3F78" w:rsidP="004E26E7">
      <w:pPr>
        <w:ind w:firstLine="567"/>
        <w:jc w:val="center"/>
        <w:rPr>
          <w:sz w:val="28"/>
          <w:szCs w:val="28"/>
          <w:lang w:val="en-US"/>
        </w:rPr>
      </w:pPr>
    </w:p>
    <w:p w:rsidR="00AC3F78" w:rsidRPr="005D5A8D" w:rsidRDefault="00AC3F78" w:rsidP="004E26E7">
      <w:pPr>
        <w:ind w:firstLine="567"/>
        <w:jc w:val="both"/>
        <w:rPr>
          <w:b/>
          <w:sz w:val="28"/>
          <w:szCs w:val="28"/>
          <w:lang w:val="en-US"/>
        </w:rPr>
      </w:pPr>
      <w:r w:rsidRPr="004E26E7">
        <w:rPr>
          <w:b/>
          <w:sz w:val="28"/>
          <w:szCs w:val="28"/>
          <w:lang w:val="en-US"/>
        </w:rPr>
        <w:t>4. Methods of production</w:t>
      </w:r>
    </w:p>
    <w:p w:rsidR="00AC3F78" w:rsidRPr="004E26E7" w:rsidRDefault="00AC3F78" w:rsidP="004B4A09">
      <w:pPr>
        <w:numPr>
          <w:ilvl w:val="0"/>
          <w:numId w:val="16"/>
        </w:numPr>
        <w:tabs>
          <w:tab w:val="clear" w:pos="720"/>
          <w:tab w:val="num" w:pos="0"/>
          <w:tab w:val="left" w:pos="993"/>
        </w:tabs>
        <w:ind w:left="0" w:firstLine="567"/>
        <w:jc w:val="both"/>
        <w:rPr>
          <w:sz w:val="28"/>
          <w:szCs w:val="28"/>
          <w:lang w:val="en-US"/>
        </w:rPr>
      </w:pPr>
      <w:r w:rsidRPr="004E26E7">
        <w:rPr>
          <w:sz w:val="28"/>
          <w:szCs w:val="28"/>
          <w:lang w:val="en-US"/>
        </w:rPr>
        <w:t xml:space="preserve">The reactions </w:t>
      </w:r>
      <w:r w:rsidR="005658A2">
        <w:rPr>
          <w:sz w:val="28"/>
          <w:szCs w:val="28"/>
          <w:lang w:val="en-US"/>
        </w:rPr>
        <w:t>of</w:t>
      </w:r>
      <w:r w:rsidRPr="004E26E7">
        <w:rPr>
          <w:sz w:val="28"/>
          <w:szCs w:val="28"/>
          <w:lang w:val="en-US"/>
        </w:rPr>
        <w:t xml:space="preserve"> metal with an acid and an acid-oxidizer:</w:t>
      </w:r>
    </w:p>
    <w:p w:rsidR="00AC3F78" w:rsidRPr="004E26E7" w:rsidRDefault="00AC3F78" w:rsidP="00A17AE6">
      <w:pPr>
        <w:tabs>
          <w:tab w:val="num" w:pos="0"/>
          <w:tab w:val="left" w:pos="993"/>
        </w:tabs>
        <w:ind w:firstLine="567"/>
        <w:jc w:val="both"/>
        <w:rPr>
          <w:sz w:val="28"/>
          <w:szCs w:val="28"/>
          <w:lang w:val="en-US"/>
        </w:rPr>
      </w:pPr>
      <w:r w:rsidRPr="004E26E7">
        <w:rPr>
          <w:position w:val="-32"/>
          <w:sz w:val="28"/>
          <w:szCs w:val="28"/>
          <w:lang w:val="en-US"/>
        </w:rPr>
        <w:object w:dxaOrig="5360" w:dyaOrig="760">
          <v:shape id="_x0000_i1171" type="#_x0000_t75" style="width:265.95pt;height:35.05pt" o:ole="">
            <v:imagedata r:id="rId309" o:title=""/>
          </v:shape>
          <o:OLEObject Type="Embed" ProgID="Equation.3" ShapeID="_x0000_i1171" DrawAspect="Content" ObjectID="_1462186948" r:id="rId310"/>
        </w:object>
      </w:r>
    </w:p>
    <w:p w:rsidR="00AC3F78" w:rsidRPr="004E26E7" w:rsidRDefault="00AC3F78" w:rsidP="004B4A09">
      <w:pPr>
        <w:numPr>
          <w:ilvl w:val="0"/>
          <w:numId w:val="16"/>
        </w:numPr>
        <w:tabs>
          <w:tab w:val="clear" w:pos="720"/>
          <w:tab w:val="num" w:pos="0"/>
          <w:tab w:val="left" w:pos="993"/>
        </w:tabs>
        <w:ind w:left="0" w:firstLine="567"/>
        <w:jc w:val="both"/>
        <w:rPr>
          <w:sz w:val="28"/>
          <w:szCs w:val="28"/>
          <w:lang w:val="en-US"/>
        </w:rPr>
      </w:pPr>
      <w:r w:rsidRPr="004E26E7">
        <w:rPr>
          <w:sz w:val="28"/>
          <w:szCs w:val="28"/>
          <w:lang w:val="en-US"/>
        </w:rPr>
        <w:t>A reaction of a basic oxide with an acid:</w:t>
      </w:r>
    </w:p>
    <w:p w:rsidR="00AC3F78" w:rsidRPr="004E26E7" w:rsidRDefault="00AC3F78" w:rsidP="00A17AE6">
      <w:pPr>
        <w:tabs>
          <w:tab w:val="num" w:pos="0"/>
          <w:tab w:val="left" w:pos="993"/>
        </w:tabs>
        <w:ind w:firstLine="567"/>
        <w:jc w:val="both"/>
        <w:rPr>
          <w:sz w:val="28"/>
          <w:szCs w:val="28"/>
          <w:lang w:val="en-US"/>
        </w:rPr>
      </w:pPr>
      <w:r w:rsidRPr="004E26E7">
        <w:rPr>
          <w:position w:val="-10"/>
          <w:sz w:val="28"/>
          <w:szCs w:val="28"/>
          <w:lang w:val="en-US"/>
        </w:rPr>
        <w:object w:dxaOrig="3060" w:dyaOrig="340">
          <v:shape id="_x0000_i1172" type="#_x0000_t75" style="width:155.05pt;height:14.25pt" o:ole="">
            <v:imagedata r:id="rId311" o:title=""/>
          </v:shape>
          <o:OLEObject Type="Embed" ProgID="Equation.3" ShapeID="_x0000_i1172" DrawAspect="Content" ObjectID="_1462186949" r:id="rId312"/>
        </w:object>
      </w:r>
    </w:p>
    <w:p w:rsidR="00D63BEA" w:rsidRDefault="00D63BEA" w:rsidP="00D63BEA">
      <w:pPr>
        <w:tabs>
          <w:tab w:val="left" w:pos="993"/>
        </w:tabs>
        <w:ind w:left="567"/>
        <w:jc w:val="both"/>
        <w:rPr>
          <w:sz w:val="28"/>
          <w:szCs w:val="28"/>
          <w:lang w:val="en-US"/>
        </w:rPr>
      </w:pPr>
    </w:p>
    <w:p w:rsidR="00AC3F78" w:rsidRPr="004E26E7" w:rsidRDefault="00AC3F78" w:rsidP="004B4A09">
      <w:pPr>
        <w:numPr>
          <w:ilvl w:val="0"/>
          <w:numId w:val="16"/>
        </w:numPr>
        <w:tabs>
          <w:tab w:val="clear" w:pos="720"/>
          <w:tab w:val="num" w:pos="0"/>
          <w:tab w:val="left" w:pos="993"/>
        </w:tabs>
        <w:ind w:left="0" w:firstLine="567"/>
        <w:jc w:val="both"/>
        <w:rPr>
          <w:sz w:val="28"/>
          <w:szCs w:val="28"/>
          <w:lang w:val="en-US"/>
        </w:rPr>
      </w:pPr>
      <w:r w:rsidRPr="004E26E7">
        <w:rPr>
          <w:sz w:val="28"/>
          <w:szCs w:val="28"/>
          <w:lang w:val="en-US"/>
        </w:rPr>
        <w:lastRenderedPageBreak/>
        <w:t>A reaction of a base with an acid:</w:t>
      </w:r>
    </w:p>
    <w:p w:rsidR="00AC3F78" w:rsidRPr="004E26E7" w:rsidRDefault="00AC3F78" w:rsidP="00A17AE6">
      <w:pPr>
        <w:tabs>
          <w:tab w:val="num" w:pos="0"/>
          <w:tab w:val="left" w:pos="993"/>
        </w:tabs>
        <w:ind w:firstLine="567"/>
        <w:jc w:val="both"/>
        <w:rPr>
          <w:sz w:val="28"/>
          <w:szCs w:val="28"/>
          <w:lang w:val="en-US"/>
        </w:rPr>
      </w:pPr>
      <w:r w:rsidRPr="004E26E7">
        <w:rPr>
          <w:position w:val="-10"/>
          <w:sz w:val="28"/>
          <w:szCs w:val="28"/>
          <w:lang w:val="en-US"/>
        </w:rPr>
        <w:object w:dxaOrig="3658" w:dyaOrig="340">
          <v:shape id="_x0000_i1173" type="#_x0000_t75" style="width:186.15pt;height:14.25pt" o:ole="">
            <v:imagedata r:id="rId313" o:title=""/>
          </v:shape>
          <o:OLEObject Type="Embed" ProgID="Equation.3" ShapeID="_x0000_i1173" DrawAspect="Content" ObjectID="_1462186950" r:id="rId314"/>
        </w:object>
      </w:r>
    </w:p>
    <w:p w:rsidR="00AC3F78" w:rsidRPr="004E26E7" w:rsidRDefault="00AC3F78" w:rsidP="004B4A09">
      <w:pPr>
        <w:numPr>
          <w:ilvl w:val="0"/>
          <w:numId w:val="16"/>
        </w:numPr>
        <w:tabs>
          <w:tab w:val="clear" w:pos="720"/>
          <w:tab w:val="num" w:pos="0"/>
          <w:tab w:val="left" w:pos="993"/>
        </w:tabs>
        <w:ind w:left="0" w:firstLine="567"/>
        <w:jc w:val="both"/>
        <w:rPr>
          <w:sz w:val="28"/>
          <w:szCs w:val="28"/>
          <w:lang w:val="en-US"/>
        </w:rPr>
      </w:pPr>
      <w:r w:rsidRPr="004E26E7">
        <w:rPr>
          <w:sz w:val="28"/>
          <w:szCs w:val="28"/>
          <w:lang w:val="en-US"/>
        </w:rPr>
        <w:t>A reaction of a salt with an acid:</w:t>
      </w:r>
    </w:p>
    <w:p w:rsidR="00AC3F78" w:rsidRPr="004E26E7" w:rsidRDefault="00AC3F78" w:rsidP="00A17AE6">
      <w:pPr>
        <w:tabs>
          <w:tab w:val="num" w:pos="0"/>
          <w:tab w:val="left" w:pos="993"/>
        </w:tabs>
        <w:ind w:firstLine="567"/>
        <w:jc w:val="both"/>
        <w:rPr>
          <w:sz w:val="28"/>
          <w:szCs w:val="28"/>
          <w:lang w:val="en-US"/>
        </w:rPr>
      </w:pPr>
      <w:r w:rsidRPr="004E26E7">
        <w:rPr>
          <w:position w:val="-12"/>
          <w:sz w:val="28"/>
          <w:szCs w:val="28"/>
          <w:lang w:val="en-US"/>
        </w:rPr>
        <w:object w:dxaOrig="4580" w:dyaOrig="380">
          <v:shape id="_x0000_i1174" type="#_x0000_t75" style="width:227.05pt;height:22.05pt" o:ole="">
            <v:imagedata r:id="rId315" o:title=""/>
          </v:shape>
          <o:OLEObject Type="Embed" ProgID="Equation.3" ShapeID="_x0000_i1174" DrawAspect="Content" ObjectID="_1462186951" r:id="rId316"/>
        </w:object>
      </w:r>
    </w:p>
    <w:p w:rsidR="00AC3F78" w:rsidRPr="004E26E7" w:rsidRDefault="00AC3F78" w:rsidP="004B4A09">
      <w:pPr>
        <w:numPr>
          <w:ilvl w:val="0"/>
          <w:numId w:val="16"/>
        </w:numPr>
        <w:tabs>
          <w:tab w:val="clear" w:pos="720"/>
          <w:tab w:val="num" w:pos="0"/>
          <w:tab w:val="left" w:pos="993"/>
        </w:tabs>
        <w:ind w:left="0" w:firstLine="567"/>
        <w:jc w:val="both"/>
        <w:rPr>
          <w:sz w:val="28"/>
          <w:szCs w:val="28"/>
          <w:lang w:val="en-US"/>
        </w:rPr>
      </w:pPr>
      <w:r w:rsidRPr="004E26E7">
        <w:rPr>
          <w:sz w:val="28"/>
          <w:szCs w:val="28"/>
          <w:lang w:val="en-US"/>
        </w:rPr>
        <w:t>A reactio</w:t>
      </w:r>
      <w:r w:rsidR="005658A2">
        <w:rPr>
          <w:sz w:val="28"/>
          <w:szCs w:val="28"/>
          <w:lang w:val="en-US"/>
        </w:rPr>
        <w:t>n of a basic oxide with an acid</w:t>
      </w:r>
      <w:r w:rsidRPr="004E26E7">
        <w:rPr>
          <w:sz w:val="28"/>
          <w:szCs w:val="28"/>
          <w:lang w:val="en-US"/>
        </w:rPr>
        <w:t xml:space="preserve"> oxide:</w:t>
      </w:r>
    </w:p>
    <w:p w:rsidR="00AC3F78" w:rsidRPr="004E26E7" w:rsidRDefault="00AC3F78" w:rsidP="00A17AE6">
      <w:pPr>
        <w:tabs>
          <w:tab w:val="num" w:pos="0"/>
          <w:tab w:val="left" w:pos="993"/>
        </w:tabs>
        <w:ind w:firstLine="567"/>
        <w:jc w:val="both"/>
        <w:rPr>
          <w:sz w:val="28"/>
          <w:szCs w:val="28"/>
          <w:lang w:val="en-US"/>
        </w:rPr>
      </w:pPr>
      <w:r w:rsidRPr="004E26E7">
        <w:rPr>
          <w:position w:val="-12"/>
          <w:sz w:val="28"/>
          <w:szCs w:val="28"/>
          <w:lang w:val="en-US"/>
        </w:rPr>
        <w:object w:dxaOrig="2300" w:dyaOrig="360">
          <v:shape id="_x0000_i1175" type="#_x0000_t75" style="width:114.15pt;height:22.05pt" o:ole="">
            <v:imagedata r:id="rId317" o:title=""/>
          </v:shape>
          <o:OLEObject Type="Embed" ProgID="Equation.3" ShapeID="_x0000_i1175" DrawAspect="Content" ObjectID="_1462186952" r:id="rId318"/>
        </w:object>
      </w:r>
    </w:p>
    <w:p w:rsidR="00AC3F78" w:rsidRDefault="005658A2" w:rsidP="004B4A09">
      <w:pPr>
        <w:numPr>
          <w:ilvl w:val="0"/>
          <w:numId w:val="16"/>
        </w:numPr>
        <w:tabs>
          <w:tab w:val="clear" w:pos="720"/>
          <w:tab w:val="num" w:pos="0"/>
          <w:tab w:val="left" w:pos="993"/>
        </w:tabs>
        <w:ind w:left="0" w:firstLine="567"/>
        <w:jc w:val="both"/>
        <w:rPr>
          <w:sz w:val="28"/>
          <w:szCs w:val="28"/>
          <w:lang w:val="en-US"/>
        </w:rPr>
      </w:pPr>
      <w:r>
        <w:rPr>
          <w:sz w:val="28"/>
          <w:szCs w:val="28"/>
          <w:lang w:val="en-US"/>
        </w:rPr>
        <w:t>A reaction of an acid</w:t>
      </w:r>
      <w:r w:rsidR="00AC3F78" w:rsidRPr="004E26E7">
        <w:rPr>
          <w:sz w:val="28"/>
          <w:szCs w:val="28"/>
          <w:lang w:val="en-US"/>
        </w:rPr>
        <w:t xml:space="preserve"> or an amphoteric oxide with a base:</w:t>
      </w:r>
    </w:p>
    <w:p w:rsidR="00F31CD9" w:rsidRPr="004E26E7" w:rsidRDefault="00F31CD9" w:rsidP="00F31CD9">
      <w:pPr>
        <w:tabs>
          <w:tab w:val="left" w:pos="993"/>
        </w:tabs>
        <w:ind w:left="567"/>
        <w:jc w:val="both"/>
        <w:rPr>
          <w:sz w:val="28"/>
          <w:szCs w:val="28"/>
          <w:lang w:val="en-US"/>
        </w:rPr>
      </w:pPr>
      <w:r>
        <w:rPr>
          <w:sz w:val="28"/>
          <w:szCs w:val="28"/>
          <w:lang w:val="en-US"/>
        </w:rPr>
        <w:t xml:space="preserve">    </w:t>
      </w:r>
      <m:oMath>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lang w:val="en-US"/>
              </w:rPr>
              <m:t>2</m:t>
            </m:r>
          </m:sub>
        </m:sSub>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5</m:t>
            </m:r>
          </m:sub>
        </m:sSub>
        <m:r>
          <w:rPr>
            <w:rFonts w:ascii="Cambria Math" w:hAnsi="Cambria Math"/>
            <w:sz w:val="28"/>
            <w:szCs w:val="28"/>
            <w:lang w:val="en-US"/>
          </w:rPr>
          <m:t>+2NaOH=2NaN</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3</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r>
          <w:rPr>
            <w:rFonts w:ascii="Cambria Math" w:hAnsi="Cambria Math"/>
            <w:sz w:val="28"/>
            <w:szCs w:val="28"/>
            <w:lang w:val="en-US"/>
          </w:rPr>
          <m:t>O</m:t>
        </m:r>
      </m:oMath>
    </w:p>
    <w:p w:rsidR="00AC3F78" w:rsidRDefault="00AC3F78" w:rsidP="004B4A09">
      <w:pPr>
        <w:numPr>
          <w:ilvl w:val="0"/>
          <w:numId w:val="16"/>
        </w:numPr>
        <w:tabs>
          <w:tab w:val="clear" w:pos="720"/>
          <w:tab w:val="num" w:pos="0"/>
          <w:tab w:val="left" w:pos="993"/>
        </w:tabs>
        <w:ind w:left="0" w:firstLine="567"/>
        <w:jc w:val="both"/>
        <w:rPr>
          <w:sz w:val="28"/>
          <w:szCs w:val="28"/>
          <w:lang w:val="en-US"/>
        </w:rPr>
      </w:pPr>
      <w:r w:rsidRPr="004E26E7">
        <w:rPr>
          <w:sz w:val="28"/>
          <w:szCs w:val="28"/>
          <w:lang w:val="en-US"/>
        </w:rPr>
        <w:t>A reaction of non-metal with an alkali:</w:t>
      </w:r>
    </w:p>
    <w:p w:rsidR="00F31CD9" w:rsidRPr="004E26E7" w:rsidRDefault="00F31CD9" w:rsidP="00F31CD9">
      <w:pPr>
        <w:tabs>
          <w:tab w:val="left" w:pos="993"/>
        </w:tabs>
        <w:ind w:left="567"/>
        <w:jc w:val="both"/>
        <w:rPr>
          <w:sz w:val="28"/>
          <w:szCs w:val="28"/>
          <w:lang w:val="en-US"/>
        </w:rPr>
      </w:pPr>
      <w:r>
        <w:rPr>
          <w:sz w:val="28"/>
          <w:szCs w:val="28"/>
          <w:lang w:val="en-US"/>
        </w:rPr>
        <w:t xml:space="preserve">   </w:t>
      </w:r>
      <m:oMath>
        <m:r>
          <w:rPr>
            <w:rFonts w:ascii="Cambria Math" w:hAnsi="Cambria Math"/>
            <w:sz w:val="28"/>
            <w:szCs w:val="28"/>
            <w:lang w:val="en-US"/>
          </w:rPr>
          <m:t>3C</m:t>
        </m:r>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2</m:t>
            </m:r>
          </m:sub>
        </m:sSub>
        <m:r>
          <w:rPr>
            <w:rFonts w:ascii="Cambria Math" w:hAnsi="Cambria Math"/>
            <w:sz w:val="28"/>
            <w:szCs w:val="28"/>
            <w:lang w:val="en-US"/>
          </w:rPr>
          <m:t>+6NaOH=NaCl</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3</m:t>
            </m:r>
          </m:sub>
        </m:sSub>
        <m:r>
          <w:rPr>
            <w:rFonts w:ascii="Cambria Math" w:hAnsi="Cambria Math"/>
            <w:sz w:val="28"/>
            <w:szCs w:val="28"/>
            <w:lang w:val="en-US"/>
          </w:rPr>
          <m:t>+5NaCl+3</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r>
          <w:rPr>
            <w:rFonts w:ascii="Cambria Math" w:hAnsi="Cambria Math"/>
            <w:sz w:val="28"/>
            <w:szCs w:val="28"/>
            <w:lang w:val="en-US"/>
          </w:rPr>
          <m:t>O    (boiling)</m:t>
        </m:r>
      </m:oMath>
    </w:p>
    <w:p w:rsidR="00515CA7" w:rsidRDefault="005658A2" w:rsidP="00515CA7">
      <w:pPr>
        <w:numPr>
          <w:ilvl w:val="0"/>
          <w:numId w:val="16"/>
        </w:numPr>
        <w:tabs>
          <w:tab w:val="clear" w:pos="720"/>
          <w:tab w:val="num" w:pos="0"/>
          <w:tab w:val="left" w:pos="993"/>
        </w:tabs>
        <w:ind w:left="0" w:firstLine="567"/>
        <w:jc w:val="both"/>
        <w:rPr>
          <w:sz w:val="28"/>
          <w:szCs w:val="28"/>
          <w:lang w:val="en-US"/>
        </w:rPr>
      </w:pPr>
      <w:r>
        <w:rPr>
          <w:sz w:val="28"/>
          <w:szCs w:val="28"/>
          <w:lang w:val="en-US"/>
        </w:rPr>
        <w:t>A reaction of</w:t>
      </w:r>
      <w:r w:rsidR="00AC3F78" w:rsidRPr="004E26E7">
        <w:rPr>
          <w:sz w:val="28"/>
          <w:szCs w:val="28"/>
          <w:lang w:val="en-US"/>
        </w:rPr>
        <w:t xml:space="preserve"> metal with an alkali:</w:t>
      </w:r>
    </w:p>
    <w:p w:rsidR="00F31CD9" w:rsidRPr="00515CA7" w:rsidRDefault="00F31CD9" w:rsidP="00515CA7">
      <w:pPr>
        <w:tabs>
          <w:tab w:val="left" w:pos="993"/>
        </w:tabs>
        <w:ind w:left="567"/>
        <w:jc w:val="both"/>
        <w:rPr>
          <w:sz w:val="28"/>
          <w:szCs w:val="28"/>
          <w:lang w:val="en-US"/>
        </w:rPr>
      </w:pPr>
      <m:oMathPara>
        <m:oMathParaPr>
          <m:jc m:val="left"/>
        </m:oMathParaPr>
        <m:oMath>
          <m:r>
            <w:rPr>
              <w:rFonts w:ascii="Cambria Math" w:hAnsi="Cambria Math"/>
              <w:sz w:val="28"/>
              <w:szCs w:val="28"/>
              <w:lang w:val="en-US"/>
            </w:rPr>
            <m:t>2Al+2NaOH+2</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r>
            <w:rPr>
              <w:rFonts w:ascii="Cambria Math" w:hAnsi="Cambria Math"/>
              <w:sz w:val="28"/>
              <w:szCs w:val="28"/>
              <w:lang w:val="en-US"/>
            </w:rPr>
            <m:t>O=2NaAl</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2</m:t>
              </m:r>
            </m:sub>
          </m:sSub>
          <m:r>
            <w:rPr>
              <w:rFonts w:ascii="Cambria Math" w:hAnsi="Cambria Math"/>
              <w:sz w:val="28"/>
              <w:szCs w:val="28"/>
              <w:lang w:val="en-US"/>
            </w:rPr>
            <m:t>+3</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r>
            <w:rPr>
              <w:rFonts w:ascii="Cambria Math" w:hAnsi="Cambria Math"/>
              <w:sz w:val="28"/>
              <w:szCs w:val="28"/>
              <w:lang w:val="en-US"/>
            </w:rPr>
            <m:t>↑</m:t>
          </m:r>
        </m:oMath>
      </m:oMathPara>
    </w:p>
    <w:p w:rsidR="00F31CD9" w:rsidRPr="00F31CD9" w:rsidRDefault="00F31CD9" w:rsidP="00515CA7">
      <w:pPr>
        <w:tabs>
          <w:tab w:val="left" w:pos="993"/>
        </w:tabs>
        <w:ind w:left="567"/>
        <w:rPr>
          <w:sz w:val="28"/>
          <w:szCs w:val="28"/>
          <w:lang w:val="en-US"/>
        </w:rPr>
      </w:pPr>
      <m:oMathPara>
        <m:oMathParaPr>
          <m:jc m:val="left"/>
        </m:oMathParaPr>
        <m:oMath>
          <m:r>
            <w:rPr>
              <w:rFonts w:ascii="Cambria Math" w:hAnsi="Cambria Math"/>
              <w:sz w:val="28"/>
              <w:szCs w:val="28"/>
              <w:lang w:val="en-US"/>
            </w:rPr>
            <m:t>2Al+6NaOH+6</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r>
            <w:rPr>
              <w:rFonts w:ascii="Cambria Math" w:hAnsi="Cambria Math"/>
              <w:sz w:val="28"/>
              <w:szCs w:val="28"/>
              <w:lang w:val="en-US"/>
            </w:rPr>
            <m:t>O=2N</m:t>
          </m:r>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3</m:t>
              </m:r>
            </m:sub>
          </m:sSub>
          <m:r>
            <w:rPr>
              <w:rFonts w:ascii="Cambria Math" w:hAnsi="Cambria Math"/>
              <w:sz w:val="28"/>
              <w:szCs w:val="28"/>
              <w:lang w:val="en-US"/>
            </w:rPr>
            <m:t>[Al</m:t>
          </m:r>
          <m:d>
            <m:dPr>
              <m:endChr m:val="]"/>
              <m:ctrlPr>
                <w:rPr>
                  <w:rFonts w:ascii="Cambria Math" w:hAnsi="Cambria Math"/>
                  <w:i/>
                  <w:sz w:val="28"/>
                  <w:szCs w:val="28"/>
                  <w:lang w:val="en-US"/>
                </w:rPr>
              </m:ctrlPr>
            </m:dPr>
            <m:e>
              <m:r>
                <w:rPr>
                  <w:rFonts w:ascii="Cambria Math" w:hAnsi="Cambria Math"/>
                  <w:sz w:val="28"/>
                  <w:szCs w:val="28"/>
                  <w:lang w:val="en-US"/>
                </w:rPr>
                <m:t>OH</m:t>
              </m:r>
              <m:sSub>
                <m:sSubPr>
                  <m:ctrlPr>
                    <w:rPr>
                      <w:rFonts w:ascii="Cambria Math" w:hAnsi="Cambria Math"/>
                      <w:i/>
                      <w:sz w:val="28"/>
                      <w:szCs w:val="28"/>
                      <w:lang w:val="en-US"/>
                    </w:rPr>
                  </m:ctrlPr>
                </m:sSubPr>
                <m:e>
                  <m:r>
                    <w:rPr>
                      <w:rFonts w:ascii="Cambria Math" w:hAnsi="Cambria Math"/>
                      <w:sz w:val="28"/>
                      <w:szCs w:val="28"/>
                      <w:lang w:val="en-US"/>
                    </w:rPr>
                    <m:t>)</m:t>
                  </m:r>
                </m:e>
                <m:sub>
                  <m:r>
                    <w:rPr>
                      <w:rFonts w:ascii="Cambria Math" w:hAnsi="Cambria Math"/>
                      <w:sz w:val="28"/>
                      <w:szCs w:val="28"/>
                      <w:lang w:val="en-US"/>
                    </w:rPr>
                    <m:t>6</m:t>
                  </m:r>
                </m:sub>
              </m:sSub>
            </m:e>
          </m:d>
          <m:r>
            <w:rPr>
              <w:rFonts w:ascii="Cambria Math" w:hAnsi="Cambria Math"/>
              <w:sz w:val="28"/>
              <w:szCs w:val="28"/>
              <w:lang w:val="en-US"/>
            </w:rPr>
            <m:t>+3</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r>
            <w:rPr>
              <w:rFonts w:ascii="Cambria Math" w:hAnsi="Cambria Math"/>
              <w:sz w:val="28"/>
              <w:szCs w:val="28"/>
              <w:lang w:val="en-US"/>
            </w:rPr>
            <m:t>↑(400-500°C)</m:t>
          </m:r>
        </m:oMath>
      </m:oMathPara>
    </w:p>
    <w:p w:rsidR="00AC3F78" w:rsidRDefault="00AC3F78" w:rsidP="004B4A09">
      <w:pPr>
        <w:numPr>
          <w:ilvl w:val="0"/>
          <w:numId w:val="16"/>
        </w:numPr>
        <w:tabs>
          <w:tab w:val="clear" w:pos="720"/>
          <w:tab w:val="num" w:pos="0"/>
          <w:tab w:val="left" w:pos="993"/>
        </w:tabs>
        <w:ind w:left="0" w:firstLine="567"/>
        <w:jc w:val="both"/>
        <w:rPr>
          <w:sz w:val="28"/>
          <w:szCs w:val="28"/>
          <w:lang w:val="en-US"/>
        </w:rPr>
      </w:pPr>
      <w:r w:rsidRPr="004E26E7">
        <w:rPr>
          <w:sz w:val="28"/>
          <w:szCs w:val="28"/>
          <w:lang w:val="en-US"/>
        </w:rPr>
        <w:t>A reaction of metal with a non-metal:</w:t>
      </w:r>
    </w:p>
    <w:p w:rsidR="00515CA7" w:rsidRPr="004E26E7" w:rsidRDefault="00515CA7" w:rsidP="00515CA7">
      <w:pPr>
        <w:tabs>
          <w:tab w:val="left" w:pos="993"/>
        </w:tabs>
        <w:jc w:val="both"/>
        <w:rPr>
          <w:sz w:val="28"/>
          <w:szCs w:val="28"/>
          <w:lang w:val="en-US"/>
        </w:rPr>
      </w:pPr>
      <w:r>
        <w:rPr>
          <w:sz w:val="28"/>
          <w:szCs w:val="28"/>
          <w:lang w:val="en-US"/>
        </w:rPr>
        <w:t xml:space="preserve">         </w:t>
      </w:r>
      <m:oMath>
        <m:r>
          <w:rPr>
            <w:rFonts w:ascii="Cambria Math" w:hAnsi="Cambria Math"/>
            <w:sz w:val="28"/>
            <w:szCs w:val="28"/>
            <w:lang w:val="en-US"/>
          </w:rPr>
          <m:t>2Cr+3C</m:t>
        </m:r>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2</m:t>
            </m:r>
          </m:sub>
        </m:sSub>
        <m:r>
          <w:rPr>
            <w:rFonts w:ascii="Cambria Math" w:hAnsi="Cambria Math"/>
            <w:sz w:val="28"/>
            <w:szCs w:val="28"/>
            <w:lang w:val="en-US"/>
          </w:rPr>
          <m:t>=2CrC</m:t>
        </m:r>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3</m:t>
            </m:r>
          </m:sub>
        </m:sSub>
      </m:oMath>
    </w:p>
    <w:p w:rsidR="00AC3F78" w:rsidRPr="004E26E7" w:rsidRDefault="00AC3F78" w:rsidP="004B4A09">
      <w:pPr>
        <w:numPr>
          <w:ilvl w:val="0"/>
          <w:numId w:val="16"/>
        </w:numPr>
        <w:tabs>
          <w:tab w:val="clear" w:pos="720"/>
          <w:tab w:val="num" w:pos="0"/>
          <w:tab w:val="left" w:pos="993"/>
        </w:tabs>
        <w:ind w:left="0" w:firstLine="567"/>
        <w:jc w:val="both"/>
        <w:rPr>
          <w:sz w:val="28"/>
          <w:szCs w:val="28"/>
          <w:lang w:val="en-US"/>
        </w:rPr>
      </w:pPr>
      <w:r w:rsidRPr="004E26E7">
        <w:rPr>
          <w:sz w:val="28"/>
          <w:szCs w:val="28"/>
          <w:lang w:val="en-US"/>
        </w:rPr>
        <w:t>A reaction of an acidic oxide with salt:</w:t>
      </w:r>
    </w:p>
    <w:p w:rsidR="00AC3F78" w:rsidRPr="004E26E7" w:rsidRDefault="00AC3F78" w:rsidP="00A17AE6">
      <w:pPr>
        <w:tabs>
          <w:tab w:val="num" w:pos="0"/>
          <w:tab w:val="left" w:pos="993"/>
        </w:tabs>
        <w:ind w:firstLine="567"/>
        <w:jc w:val="both"/>
        <w:rPr>
          <w:sz w:val="28"/>
          <w:szCs w:val="28"/>
          <w:lang w:val="en-US"/>
        </w:rPr>
      </w:pPr>
      <w:r w:rsidRPr="004E26E7">
        <w:rPr>
          <w:position w:val="-12"/>
          <w:sz w:val="28"/>
          <w:szCs w:val="28"/>
          <w:lang w:val="en-US"/>
        </w:rPr>
        <w:object w:dxaOrig="3560" w:dyaOrig="380">
          <v:shape id="_x0000_i1176" type="#_x0000_t75" style="width:179.05pt;height:22.05pt" o:ole="">
            <v:imagedata r:id="rId319" o:title=""/>
          </v:shape>
          <o:OLEObject Type="Embed" ProgID="Equation.3" ShapeID="_x0000_i1176" DrawAspect="Content" ObjectID="_1462186953" r:id="rId320"/>
        </w:object>
      </w:r>
      <w:r w:rsidRPr="004E26E7">
        <w:rPr>
          <w:sz w:val="28"/>
          <w:szCs w:val="28"/>
          <w:lang w:val="en-US"/>
        </w:rPr>
        <w:t xml:space="preserve">                        (&gt;1100</w:t>
      </w:r>
      <w:r w:rsidRPr="004E26E7">
        <w:rPr>
          <w:position w:val="-4"/>
          <w:sz w:val="28"/>
          <w:szCs w:val="28"/>
          <w:lang w:val="en-US"/>
        </w:rPr>
        <w:object w:dxaOrig="140" w:dyaOrig="300">
          <v:shape id="_x0000_i1177" type="#_x0000_t75" style="width:7.8pt;height:16.85pt" o:ole="">
            <v:imagedata r:id="rId233" o:title=""/>
          </v:shape>
          <o:OLEObject Type="Embed" ProgID="Equation.3" ShapeID="_x0000_i1177" DrawAspect="Content" ObjectID="_1462186954" r:id="rId321"/>
        </w:object>
      </w:r>
      <w:r w:rsidRPr="004E26E7">
        <w:rPr>
          <w:sz w:val="28"/>
          <w:szCs w:val="28"/>
          <w:lang w:val="en-US"/>
        </w:rPr>
        <w:t>C)</w:t>
      </w:r>
    </w:p>
    <w:p w:rsidR="00AC3F78" w:rsidRPr="004E26E7" w:rsidRDefault="00AC3F78" w:rsidP="004B4A09">
      <w:pPr>
        <w:numPr>
          <w:ilvl w:val="0"/>
          <w:numId w:val="16"/>
        </w:numPr>
        <w:tabs>
          <w:tab w:val="clear" w:pos="720"/>
          <w:tab w:val="num" w:pos="0"/>
          <w:tab w:val="left" w:pos="993"/>
        </w:tabs>
        <w:ind w:left="0" w:firstLine="567"/>
        <w:jc w:val="both"/>
        <w:rPr>
          <w:sz w:val="28"/>
          <w:szCs w:val="28"/>
          <w:lang w:val="en-US"/>
        </w:rPr>
      </w:pPr>
      <w:r w:rsidRPr="004E26E7">
        <w:rPr>
          <w:sz w:val="28"/>
          <w:szCs w:val="28"/>
          <w:lang w:val="en-US"/>
        </w:rPr>
        <w:t xml:space="preserve">A reaction of an alkali with salt: </w:t>
      </w:r>
    </w:p>
    <w:p w:rsidR="00AC3F78" w:rsidRPr="004E26E7" w:rsidRDefault="00AC3F78" w:rsidP="00A17AE6">
      <w:pPr>
        <w:tabs>
          <w:tab w:val="num" w:pos="0"/>
          <w:tab w:val="left" w:pos="993"/>
        </w:tabs>
        <w:ind w:firstLine="567"/>
        <w:jc w:val="both"/>
        <w:rPr>
          <w:sz w:val="28"/>
          <w:szCs w:val="28"/>
          <w:lang w:val="en-US"/>
        </w:rPr>
      </w:pPr>
      <w:r w:rsidRPr="004E26E7">
        <w:rPr>
          <w:position w:val="-12"/>
          <w:sz w:val="28"/>
          <w:szCs w:val="28"/>
          <w:lang w:val="en-US"/>
        </w:rPr>
        <w:object w:dxaOrig="4200" w:dyaOrig="380">
          <v:shape id="_x0000_i1178" type="#_x0000_t75" style="width:211.45pt;height:22.05pt" o:ole="">
            <v:imagedata r:id="rId322" o:title=""/>
          </v:shape>
          <o:OLEObject Type="Embed" ProgID="Equation.3" ShapeID="_x0000_i1178" DrawAspect="Content" ObjectID="_1462186955" r:id="rId323"/>
        </w:object>
      </w:r>
    </w:p>
    <w:p w:rsidR="00AC3F78" w:rsidRPr="004E26E7" w:rsidRDefault="00AC3F78" w:rsidP="004B4A09">
      <w:pPr>
        <w:numPr>
          <w:ilvl w:val="0"/>
          <w:numId w:val="16"/>
        </w:numPr>
        <w:tabs>
          <w:tab w:val="clear" w:pos="720"/>
          <w:tab w:val="num" w:pos="0"/>
          <w:tab w:val="left" w:pos="993"/>
        </w:tabs>
        <w:ind w:left="0" w:firstLine="567"/>
        <w:jc w:val="both"/>
        <w:rPr>
          <w:sz w:val="28"/>
          <w:szCs w:val="28"/>
          <w:lang w:val="en-US"/>
        </w:rPr>
      </w:pPr>
      <w:r w:rsidRPr="004E26E7">
        <w:rPr>
          <w:sz w:val="28"/>
          <w:szCs w:val="28"/>
          <w:lang w:val="en-US"/>
        </w:rPr>
        <w:t>A reaction of non-metal with salt:</w:t>
      </w:r>
    </w:p>
    <w:p w:rsidR="00AC3F78" w:rsidRPr="004E26E7" w:rsidRDefault="00515CA7" w:rsidP="00A17AE6">
      <w:pPr>
        <w:tabs>
          <w:tab w:val="num" w:pos="0"/>
          <w:tab w:val="left" w:pos="993"/>
        </w:tabs>
        <w:ind w:firstLine="567"/>
        <w:jc w:val="both"/>
        <w:rPr>
          <w:sz w:val="28"/>
          <w:szCs w:val="28"/>
          <w:lang w:val="en-US"/>
        </w:rPr>
      </w:pPr>
      <w:r w:rsidRPr="004E26E7">
        <w:rPr>
          <w:position w:val="-30"/>
          <w:sz w:val="28"/>
          <w:szCs w:val="28"/>
          <w:lang w:val="en-US"/>
        </w:rPr>
        <w:object w:dxaOrig="2560" w:dyaOrig="720">
          <v:shape id="_x0000_i1179" type="#_x0000_t75" style="width:136.2pt;height:38.25pt" o:ole="">
            <v:imagedata r:id="rId324" o:title=""/>
          </v:shape>
          <o:OLEObject Type="Embed" ProgID="Equation.3" ShapeID="_x0000_i1179" DrawAspect="Content" ObjectID="_1462186956" r:id="rId325"/>
        </w:object>
      </w:r>
    </w:p>
    <w:p w:rsidR="00AC3F78" w:rsidRDefault="00AC3F78" w:rsidP="004B4A09">
      <w:pPr>
        <w:numPr>
          <w:ilvl w:val="0"/>
          <w:numId w:val="16"/>
        </w:numPr>
        <w:tabs>
          <w:tab w:val="clear" w:pos="720"/>
          <w:tab w:val="num" w:pos="0"/>
          <w:tab w:val="left" w:pos="993"/>
        </w:tabs>
        <w:ind w:left="0" w:firstLine="567"/>
        <w:jc w:val="both"/>
        <w:rPr>
          <w:sz w:val="28"/>
          <w:szCs w:val="28"/>
          <w:lang w:val="en-US"/>
        </w:rPr>
      </w:pPr>
      <w:r w:rsidRPr="004E26E7">
        <w:rPr>
          <w:sz w:val="28"/>
          <w:szCs w:val="28"/>
          <w:lang w:val="en-US"/>
        </w:rPr>
        <w:t xml:space="preserve">A reaction </w:t>
      </w:r>
      <w:r w:rsidR="005658A2">
        <w:rPr>
          <w:sz w:val="28"/>
          <w:szCs w:val="28"/>
          <w:lang w:val="en-US"/>
        </w:rPr>
        <w:t xml:space="preserve">between </w:t>
      </w:r>
      <w:r w:rsidRPr="004E26E7">
        <w:rPr>
          <w:sz w:val="28"/>
          <w:szCs w:val="28"/>
          <w:lang w:val="en-US"/>
        </w:rPr>
        <w:t>different salts:</w:t>
      </w:r>
    </w:p>
    <w:p w:rsidR="00515CA7" w:rsidRPr="004E26E7" w:rsidRDefault="00515CA7" w:rsidP="00515CA7">
      <w:pPr>
        <w:tabs>
          <w:tab w:val="left" w:pos="993"/>
        </w:tabs>
        <w:ind w:left="567"/>
        <w:jc w:val="both"/>
        <w:rPr>
          <w:sz w:val="28"/>
          <w:szCs w:val="28"/>
          <w:lang w:val="en-US"/>
        </w:rPr>
      </w:pPr>
      <m:oMathPara>
        <m:oMathParaPr>
          <m:jc m:val="left"/>
        </m:oMathParaPr>
        <m:oMath>
          <m:r>
            <w:rPr>
              <w:rFonts w:ascii="Cambria Math" w:hAnsi="Cambria Math"/>
              <w:sz w:val="28"/>
              <w:szCs w:val="28"/>
              <w:lang w:val="en-US"/>
            </w:rPr>
            <m:t>BaC</m:t>
          </m:r>
          <m:sSub>
            <m:sSubPr>
              <m:ctrlPr>
                <w:rPr>
                  <w:rFonts w:ascii="Cambria Math" w:hAnsi="Cambria Math"/>
                  <w:i/>
                  <w:sz w:val="28"/>
                  <w:szCs w:val="28"/>
                  <w:lang w:val="en-US"/>
                </w:rPr>
              </m:ctrlPr>
            </m:sSubPr>
            <m:e>
              <m:r>
                <w:rPr>
                  <w:rFonts w:ascii="Cambria Math" w:hAnsi="Cambria Math"/>
                  <w:sz w:val="28"/>
                  <w:szCs w:val="28"/>
                  <w:lang w:val="en-US"/>
                </w:rPr>
                <m:t>l</m:t>
              </m:r>
            </m:e>
            <m:sub>
              <m:r>
                <w:rPr>
                  <w:rFonts w:ascii="Cambria Math" w:hAnsi="Cambria Math"/>
                  <w:sz w:val="28"/>
                  <w:szCs w:val="28"/>
                  <w:lang w:val="en-US"/>
                </w:rPr>
                <m:t>2</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K</m:t>
              </m:r>
            </m:e>
            <m:sub>
              <m:r>
                <w:rPr>
                  <w:rFonts w:ascii="Cambria Math" w:hAnsi="Cambria Math"/>
                  <w:sz w:val="28"/>
                  <w:szCs w:val="28"/>
                  <w:lang w:val="en-US"/>
                </w:rPr>
                <m:t>2</m:t>
              </m:r>
            </m:sub>
          </m:sSub>
          <m:r>
            <w:rPr>
              <w:rFonts w:ascii="Cambria Math" w:hAnsi="Cambria Math"/>
              <w:sz w:val="28"/>
              <w:szCs w:val="28"/>
              <w:lang w:val="en-US"/>
            </w:rPr>
            <m:t>S</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4</m:t>
              </m:r>
            </m:sub>
          </m:sSub>
          <m:r>
            <w:rPr>
              <w:rFonts w:ascii="Cambria Math" w:hAnsi="Cambria Math"/>
              <w:sz w:val="28"/>
              <w:szCs w:val="28"/>
              <w:lang w:val="en-US"/>
            </w:rPr>
            <m:t>=BaS</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4</m:t>
              </m:r>
            </m:sub>
          </m:sSub>
          <m:r>
            <w:rPr>
              <w:rFonts w:ascii="Cambria Math" w:hAnsi="Cambria Math"/>
              <w:sz w:val="28"/>
              <w:szCs w:val="28"/>
              <w:lang w:val="en-US"/>
            </w:rPr>
            <m:t>↓+2KCl</m:t>
          </m:r>
        </m:oMath>
      </m:oMathPara>
    </w:p>
    <w:p w:rsidR="00AC3F78" w:rsidRPr="004E26E7" w:rsidRDefault="005658A2" w:rsidP="004B4A09">
      <w:pPr>
        <w:numPr>
          <w:ilvl w:val="0"/>
          <w:numId w:val="16"/>
        </w:numPr>
        <w:tabs>
          <w:tab w:val="clear" w:pos="720"/>
          <w:tab w:val="num" w:pos="0"/>
          <w:tab w:val="left" w:pos="993"/>
        </w:tabs>
        <w:ind w:left="0" w:firstLine="567"/>
        <w:jc w:val="both"/>
        <w:rPr>
          <w:sz w:val="28"/>
          <w:szCs w:val="28"/>
          <w:lang w:val="en-US"/>
        </w:rPr>
      </w:pPr>
      <w:r>
        <w:rPr>
          <w:sz w:val="28"/>
          <w:szCs w:val="28"/>
          <w:lang w:val="en-US"/>
        </w:rPr>
        <w:t>At heating of</w:t>
      </w:r>
      <w:r w:rsidR="00AC3F78" w:rsidRPr="004E26E7">
        <w:rPr>
          <w:sz w:val="28"/>
          <w:szCs w:val="28"/>
          <w:lang w:val="en-US"/>
        </w:rPr>
        <w:t xml:space="preserve"> some oxygen-</w:t>
      </w:r>
      <w:r>
        <w:rPr>
          <w:sz w:val="28"/>
          <w:szCs w:val="28"/>
          <w:lang w:val="en-US"/>
        </w:rPr>
        <w:t>containing</w:t>
      </w:r>
      <w:r w:rsidR="00AC3F78" w:rsidRPr="004E26E7">
        <w:rPr>
          <w:sz w:val="28"/>
          <w:szCs w:val="28"/>
          <w:lang w:val="en-US"/>
        </w:rPr>
        <w:t xml:space="preserve"> salts new salts are formed:</w:t>
      </w:r>
    </w:p>
    <w:p w:rsidR="00AC3F78" w:rsidRPr="004E26E7" w:rsidRDefault="00AC3F78" w:rsidP="00A17AE6">
      <w:pPr>
        <w:tabs>
          <w:tab w:val="num" w:pos="0"/>
          <w:tab w:val="left" w:pos="993"/>
        </w:tabs>
        <w:ind w:firstLine="567"/>
        <w:jc w:val="both"/>
        <w:rPr>
          <w:sz w:val="28"/>
          <w:szCs w:val="28"/>
          <w:lang w:val="en-US"/>
        </w:rPr>
      </w:pPr>
      <w:r w:rsidRPr="004E26E7">
        <w:rPr>
          <w:position w:val="-30"/>
          <w:sz w:val="28"/>
          <w:szCs w:val="28"/>
          <w:lang w:val="en-US"/>
        </w:rPr>
        <w:object w:dxaOrig="3380" w:dyaOrig="720">
          <v:shape id="_x0000_i1180" type="#_x0000_t75" style="width:169.3pt;height:36.95pt" o:ole="">
            <v:imagedata r:id="rId326" o:title=""/>
          </v:shape>
          <o:OLEObject Type="Embed" ProgID="Equation.3" ShapeID="_x0000_i1180" DrawAspect="Content" ObjectID="_1462186957" r:id="rId327"/>
        </w:object>
      </w:r>
    </w:p>
    <w:p w:rsidR="00AC3F78" w:rsidRPr="004E26E7" w:rsidRDefault="00AC3F78" w:rsidP="004E26E7">
      <w:pPr>
        <w:ind w:firstLine="567"/>
        <w:jc w:val="both"/>
        <w:rPr>
          <w:sz w:val="28"/>
          <w:szCs w:val="28"/>
          <w:lang w:val="en-US"/>
        </w:rPr>
      </w:pPr>
    </w:p>
    <w:p w:rsidR="00AC3F78" w:rsidRPr="004E26E7" w:rsidRDefault="005D5A8D" w:rsidP="00A17AE6">
      <w:pPr>
        <w:ind w:firstLine="567"/>
        <w:jc w:val="both"/>
        <w:rPr>
          <w:b/>
          <w:sz w:val="28"/>
          <w:szCs w:val="28"/>
          <w:lang w:val="en-US"/>
        </w:rPr>
      </w:pPr>
      <w:r>
        <w:rPr>
          <w:b/>
          <w:sz w:val="28"/>
          <w:szCs w:val="28"/>
          <w:lang w:val="en-US"/>
        </w:rPr>
        <w:t>5. Dissociation</w:t>
      </w:r>
    </w:p>
    <w:p w:rsidR="00AC3F78" w:rsidRPr="004E26E7" w:rsidRDefault="00AC3F78" w:rsidP="004E26E7">
      <w:pPr>
        <w:ind w:firstLine="567"/>
        <w:jc w:val="both"/>
        <w:rPr>
          <w:sz w:val="28"/>
          <w:szCs w:val="28"/>
          <w:lang w:val="en-US"/>
        </w:rPr>
      </w:pPr>
      <w:r w:rsidRPr="004E26E7">
        <w:rPr>
          <w:sz w:val="28"/>
          <w:szCs w:val="28"/>
          <w:lang w:val="en-US"/>
        </w:rPr>
        <w:t xml:space="preserve"> Salts are substances, molecules of which consist of atoms of metal and acid residue. Salt is a product of full and partial displac</w:t>
      </w:r>
      <w:r w:rsidR="005658A2">
        <w:rPr>
          <w:sz w:val="28"/>
          <w:szCs w:val="28"/>
          <w:lang w:val="en-US"/>
        </w:rPr>
        <w:t>ement of hydrogen atoms by</w:t>
      </w:r>
      <w:r w:rsidRPr="004E26E7">
        <w:rPr>
          <w:sz w:val="28"/>
          <w:szCs w:val="28"/>
          <w:lang w:val="en-US"/>
        </w:rPr>
        <w:t xml:space="preserve"> metal. There are the following groups of salts:</w:t>
      </w:r>
    </w:p>
    <w:p w:rsidR="00AC3F78" w:rsidRPr="004E26E7" w:rsidRDefault="005658A2" w:rsidP="004B4A09">
      <w:pPr>
        <w:numPr>
          <w:ilvl w:val="0"/>
          <w:numId w:val="17"/>
        </w:numPr>
        <w:tabs>
          <w:tab w:val="clear" w:pos="720"/>
          <w:tab w:val="num" w:pos="0"/>
          <w:tab w:val="left" w:pos="851"/>
        </w:tabs>
        <w:ind w:left="0" w:firstLine="567"/>
        <w:jc w:val="both"/>
        <w:rPr>
          <w:sz w:val="28"/>
          <w:szCs w:val="28"/>
          <w:lang w:val="en-US"/>
        </w:rPr>
      </w:pPr>
      <w:r>
        <w:rPr>
          <w:sz w:val="28"/>
          <w:szCs w:val="28"/>
          <w:lang w:val="en-US"/>
        </w:rPr>
        <w:t>Neutral</w:t>
      </w:r>
      <w:r w:rsidR="00AC3F78" w:rsidRPr="004E26E7">
        <w:rPr>
          <w:sz w:val="28"/>
          <w:szCs w:val="28"/>
          <w:lang w:val="en-US"/>
        </w:rPr>
        <w:t xml:space="preserve"> salts. All atoms of hydrogen </w:t>
      </w:r>
      <w:r>
        <w:rPr>
          <w:sz w:val="28"/>
          <w:szCs w:val="28"/>
          <w:lang w:val="en-US"/>
        </w:rPr>
        <w:t>of</w:t>
      </w:r>
      <w:r w:rsidRPr="004E26E7">
        <w:rPr>
          <w:sz w:val="28"/>
          <w:szCs w:val="28"/>
          <w:lang w:val="en-US"/>
        </w:rPr>
        <w:t xml:space="preserve"> an acid </w:t>
      </w:r>
      <w:r w:rsidR="00AC3F78" w:rsidRPr="004E26E7">
        <w:rPr>
          <w:sz w:val="28"/>
          <w:szCs w:val="28"/>
          <w:lang w:val="en-US"/>
        </w:rPr>
        <w:t xml:space="preserve">are displaced by metal. </w:t>
      </w:r>
    </w:p>
    <w:p w:rsidR="00AC3F78" w:rsidRPr="005658A2" w:rsidRDefault="00F924B1" w:rsidP="005658A2">
      <w:pPr>
        <w:ind w:left="567"/>
        <w:jc w:val="both"/>
        <w:rPr>
          <w:oMath/>
          <w:rFonts w:ascii="Cambria Math" w:hAnsi="Cambria Math"/>
          <w:sz w:val="28"/>
          <w:szCs w:val="28"/>
          <w:lang w:val="de-DE"/>
        </w:rPr>
      </w:pPr>
      <m:oMathPara>
        <m:oMathParaPr>
          <m:jc m:val="left"/>
        </m:oMathParaPr>
        <m:oMath>
          <m:sSub>
            <m:sSubPr>
              <m:ctrlPr>
                <w:rPr>
                  <w:rFonts w:ascii="Cambria Math" w:hAnsi="Cambria Math"/>
                  <w:i/>
                  <w:sz w:val="28"/>
                  <w:szCs w:val="28"/>
                  <w:lang w:val="de-DE"/>
                </w:rPr>
              </m:ctrlPr>
            </m:sSubPr>
            <m:e>
              <m:r>
                <w:rPr>
                  <w:rFonts w:ascii="Cambria Math" w:hAnsi="Cambria Math"/>
                  <w:sz w:val="28"/>
                  <w:szCs w:val="28"/>
                  <w:lang w:val="de-DE"/>
                </w:rPr>
                <m:t>H</m:t>
              </m:r>
            </m:e>
            <m:sub>
              <m:r>
                <w:rPr>
                  <w:rFonts w:ascii="Cambria Math" w:hAnsi="Cambria Math"/>
                  <w:sz w:val="28"/>
                  <w:szCs w:val="28"/>
                  <w:lang w:val="de-DE"/>
                </w:rPr>
                <m:t>2</m:t>
              </m:r>
            </m:sub>
          </m:sSub>
          <m:r>
            <w:rPr>
              <w:rFonts w:ascii="Cambria Math" w:hAnsi="Cambria Math"/>
              <w:sz w:val="28"/>
              <w:szCs w:val="28"/>
              <w:lang w:val="de-DE"/>
            </w:rPr>
            <m:t>S</m:t>
          </m:r>
          <m:sSub>
            <m:sSubPr>
              <m:ctrlPr>
                <w:rPr>
                  <w:rFonts w:ascii="Cambria Math" w:hAnsi="Cambria Math"/>
                  <w:i/>
                  <w:sz w:val="28"/>
                  <w:szCs w:val="28"/>
                  <w:lang w:val="de-DE"/>
                </w:rPr>
              </m:ctrlPr>
            </m:sSubPr>
            <m:e>
              <m:r>
                <w:rPr>
                  <w:rFonts w:ascii="Cambria Math" w:hAnsi="Cambria Math"/>
                  <w:sz w:val="28"/>
                  <w:szCs w:val="28"/>
                  <w:lang w:val="de-DE"/>
                </w:rPr>
                <m:t>O</m:t>
              </m:r>
            </m:e>
            <m:sub>
              <m:r>
                <w:rPr>
                  <w:rFonts w:ascii="Cambria Math" w:hAnsi="Cambria Math"/>
                  <w:sz w:val="28"/>
                  <w:szCs w:val="28"/>
                  <w:lang w:val="de-DE"/>
                </w:rPr>
                <m:t>4</m:t>
              </m:r>
            </m:sub>
          </m:sSub>
          <m:r>
            <w:rPr>
              <w:rFonts w:ascii="Cambria Math" w:hAnsi="Cambria Math"/>
              <w:sz w:val="28"/>
              <w:szCs w:val="28"/>
              <w:lang w:val="de-DE"/>
            </w:rPr>
            <m:t xml:space="preserve">+ 2 KOH = </m:t>
          </m:r>
          <m:sSub>
            <m:sSubPr>
              <m:ctrlPr>
                <w:rPr>
                  <w:rFonts w:ascii="Cambria Math" w:hAnsi="Cambria Math"/>
                  <w:i/>
                  <w:sz w:val="28"/>
                  <w:szCs w:val="28"/>
                  <w:lang w:val="de-DE"/>
                </w:rPr>
              </m:ctrlPr>
            </m:sSubPr>
            <m:e>
              <m:r>
                <w:rPr>
                  <w:rFonts w:ascii="Cambria Math" w:hAnsi="Cambria Math"/>
                  <w:sz w:val="28"/>
                  <w:szCs w:val="28"/>
                  <w:lang w:val="de-DE"/>
                </w:rPr>
                <m:t>K</m:t>
              </m:r>
            </m:e>
            <m:sub>
              <m:r>
                <w:rPr>
                  <w:rFonts w:ascii="Cambria Math" w:hAnsi="Cambria Math"/>
                  <w:sz w:val="28"/>
                  <w:szCs w:val="28"/>
                  <w:lang w:val="de-DE"/>
                </w:rPr>
                <m:t>2</m:t>
              </m:r>
            </m:sub>
          </m:sSub>
          <m:r>
            <w:rPr>
              <w:rFonts w:ascii="Cambria Math" w:hAnsi="Cambria Math"/>
              <w:sz w:val="28"/>
              <w:szCs w:val="28"/>
              <w:lang w:val="de-DE"/>
            </w:rPr>
            <m:t>S</m:t>
          </m:r>
          <m:sSub>
            <m:sSubPr>
              <m:ctrlPr>
                <w:rPr>
                  <w:rFonts w:ascii="Cambria Math" w:hAnsi="Cambria Math"/>
                  <w:i/>
                  <w:sz w:val="28"/>
                  <w:szCs w:val="28"/>
                  <w:lang w:val="de-DE"/>
                </w:rPr>
              </m:ctrlPr>
            </m:sSubPr>
            <m:e>
              <m:r>
                <w:rPr>
                  <w:rFonts w:ascii="Cambria Math" w:hAnsi="Cambria Math"/>
                  <w:sz w:val="28"/>
                  <w:szCs w:val="28"/>
                  <w:lang w:val="de-DE"/>
                </w:rPr>
                <m:t>O</m:t>
              </m:r>
            </m:e>
            <m:sub>
              <m:r>
                <w:rPr>
                  <w:rFonts w:ascii="Cambria Math" w:hAnsi="Cambria Math"/>
                  <w:sz w:val="28"/>
                  <w:szCs w:val="28"/>
                  <w:lang w:val="de-DE"/>
                </w:rPr>
                <m:t>4</m:t>
              </m:r>
            </m:sub>
          </m:sSub>
          <m:r>
            <w:rPr>
              <w:rFonts w:ascii="Cambria Math" w:hAnsi="Cambria Math"/>
              <w:sz w:val="28"/>
              <w:szCs w:val="28"/>
              <w:lang w:val="de-DE"/>
            </w:rPr>
            <m:t xml:space="preserve"> + 2 </m:t>
          </m:r>
          <m:sSub>
            <m:sSubPr>
              <m:ctrlPr>
                <w:rPr>
                  <w:rFonts w:ascii="Cambria Math" w:hAnsi="Cambria Math"/>
                  <w:i/>
                  <w:sz w:val="28"/>
                  <w:szCs w:val="28"/>
                  <w:lang w:val="de-DE"/>
                </w:rPr>
              </m:ctrlPr>
            </m:sSubPr>
            <m:e>
              <m:r>
                <w:rPr>
                  <w:rFonts w:ascii="Cambria Math" w:hAnsi="Cambria Math"/>
                  <w:sz w:val="28"/>
                  <w:szCs w:val="28"/>
                  <w:vertAlign w:val="subscript"/>
                  <w:lang w:val="de-DE"/>
                </w:rPr>
                <m:t>H</m:t>
              </m:r>
            </m:e>
            <m:sub>
              <m:r>
                <w:rPr>
                  <w:rFonts w:ascii="Cambria Math" w:hAnsi="Cambria Math"/>
                  <w:sz w:val="28"/>
                  <w:szCs w:val="28"/>
                  <w:lang w:val="de-DE"/>
                </w:rPr>
                <m:t>2</m:t>
              </m:r>
            </m:sub>
          </m:sSub>
          <m:r>
            <w:rPr>
              <w:rFonts w:ascii="Cambria Math" w:hAnsi="Cambria Math"/>
              <w:sz w:val="28"/>
              <w:szCs w:val="28"/>
              <w:lang w:val="de-DE"/>
            </w:rPr>
            <m:t>O</m:t>
          </m:r>
          <m:r>
            <w:rPr>
              <w:rFonts w:ascii="Cambria Math" w:hAnsi="Cambria Math"/>
              <w:sz w:val="28"/>
              <w:szCs w:val="28"/>
              <w:lang w:val="kk-KZ"/>
            </w:rPr>
            <m:t>;</m:t>
          </m:r>
        </m:oMath>
      </m:oMathPara>
    </w:p>
    <w:p w:rsidR="00AC3F78" w:rsidRPr="005658A2" w:rsidRDefault="00F924B1" w:rsidP="005658A2">
      <w:pPr>
        <w:ind w:left="567"/>
        <w:jc w:val="both"/>
        <w:rPr>
          <w:oMath/>
          <w:rFonts w:ascii="Cambria Math" w:hAnsi="Cambria Math"/>
          <w:sz w:val="28"/>
          <w:szCs w:val="28"/>
          <w:lang w:val="de-DE"/>
        </w:rPr>
      </w:pPr>
      <m:oMathPara>
        <m:oMathParaPr>
          <m:jc m:val="left"/>
        </m:oMathParaPr>
        <m:oMath>
          <m:sSub>
            <m:sSubPr>
              <m:ctrlPr>
                <w:rPr>
                  <w:rFonts w:ascii="Cambria Math" w:hAnsi="Cambria Math"/>
                  <w:i/>
                  <w:sz w:val="28"/>
                  <w:szCs w:val="28"/>
                  <w:lang w:val="de-DE"/>
                </w:rPr>
              </m:ctrlPr>
            </m:sSubPr>
            <m:e>
              <m:r>
                <w:rPr>
                  <w:rFonts w:ascii="Cambria Math" w:hAnsi="Cambria Math"/>
                  <w:sz w:val="28"/>
                  <w:szCs w:val="28"/>
                  <w:lang w:val="de-DE"/>
                </w:rPr>
                <m:t>H</m:t>
              </m:r>
            </m:e>
            <m:sub>
              <m:r>
                <w:rPr>
                  <w:rFonts w:ascii="Cambria Math" w:hAnsi="Cambria Math"/>
                  <w:sz w:val="28"/>
                  <w:szCs w:val="28"/>
                  <w:lang w:val="de-DE"/>
                </w:rPr>
                <m:t>3</m:t>
              </m:r>
            </m:sub>
          </m:sSub>
          <m:r>
            <w:rPr>
              <w:rFonts w:ascii="Cambria Math" w:hAnsi="Cambria Math"/>
              <w:sz w:val="28"/>
              <w:szCs w:val="28"/>
              <w:lang w:val="de-DE"/>
            </w:rPr>
            <m:t>P</m:t>
          </m:r>
          <m:sSub>
            <m:sSubPr>
              <m:ctrlPr>
                <w:rPr>
                  <w:rFonts w:ascii="Cambria Math" w:hAnsi="Cambria Math"/>
                  <w:i/>
                  <w:sz w:val="28"/>
                  <w:szCs w:val="28"/>
                  <w:lang w:val="de-DE"/>
                </w:rPr>
              </m:ctrlPr>
            </m:sSubPr>
            <m:e>
              <m:r>
                <w:rPr>
                  <w:rFonts w:ascii="Cambria Math" w:hAnsi="Cambria Math"/>
                  <w:sz w:val="28"/>
                  <w:szCs w:val="28"/>
                  <w:lang w:val="de-DE"/>
                </w:rPr>
                <m:t>O</m:t>
              </m:r>
            </m:e>
            <m:sub>
              <m:r>
                <w:rPr>
                  <w:rFonts w:ascii="Cambria Math" w:hAnsi="Cambria Math"/>
                  <w:sz w:val="28"/>
                  <w:szCs w:val="28"/>
                  <w:lang w:val="de-DE"/>
                </w:rPr>
                <m:t>4</m:t>
              </m:r>
            </m:sub>
          </m:sSub>
          <m:r>
            <w:rPr>
              <w:rFonts w:ascii="Cambria Math" w:hAnsi="Cambria Math"/>
              <w:sz w:val="28"/>
              <w:szCs w:val="28"/>
              <w:lang w:val="de-DE"/>
            </w:rPr>
            <m:t xml:space="preserve">+ 3 KOH = </m:t>
          </m:r>
          <m:sSub>
            <m:sSubPr>
              <m:ctrlPr>
                <w:rPr>
                  <w:rFonts w:ascii="Cambria Math" w:hAnsi="Cambria Math"/>
                  <w:i/>
                  <w:sz w:val="28"/>
                  <w:szCs w:val="28"/>
                  <w:lang w:val="de-DE"/>
                </w:rPr>
              </m:ctrlPr>
            </m:sSubPr>
            <m:e>
              <m:r>
                <w:rPr>
                  <w:rFonts w:ascii="Cambria Math" w:hAnsi="Cambria Math"/>
                  <w:sz w:val="28"/>
                  <w:szCs w:val="28"/>
                  <w:lang w:val="de-DE"/>
                </w:rPr>
                <m:t>K</m:t>
              </m:r>
            </m:e>
            <m:sub>
              <m:r>
                <w:rPr>
                  <w:rFonts w:ascii="Cambria Math" w:hAnsi="Cambria Math"/>
                  <w:sz w:val="28"/>
                  <w:szCs w:val="28"/>
                  <w:lang w:val="de-DE"/>
                </w:rPr>
                <m:t>3</m:t>
              </m:r>
            </m:sub>
          </m:sSub>
          <m:r>
            <w:rPr>
              <w:rFonts w:ascii="Cambria Math" w:hAnsi="Cambria Math"/>
              <w:sz w:val="28"/>
              <w:szCs w:val="28"/>
              <w:lang w:val="de-DE"/>
            </w:rPr>
            <m:t>P</m:t>
          </m:r>
          <m:sSub>
            <m:sSubPr>
              <m:ctrlPr>
                <w:rPr>
                  <w:rFonts w:ascii="Cambria Math" w:hAnsi="Cambria Math"/>
                  <w:i/>
                  <w:sz w:val="28"/>
                  <w:szCs w:val="28"/>
                  <w:lang w:val="de-DE"/>
                </w:rPr>
              </m:ctrlPr>
            </m:sSubPr>
            <m:e>
              <m:r>
                <w:rPr>
                  <w:rFonts w:ascii="Cambria Math" w:hAnsi="Cambria Math"/>
                  <w:sz w:val="28"/>
                  <w:szCs w:val="28"/>
                  <w:lang w:val="de-DE"/>
                </w:rPr>
                <m:t>O</m:t>
              </m:r>
            </m:e>
            <m:sub>
              <m:r>
                <w:rPr>
                  <w:rFonts w:ascii="Cambria Math" w:hAnsi="Cambria Math"/>
                  <w:sz w:val="28"/>
                  <w:szCs w:val="28"/>
                  <w:lang w:val="de-DE"/>
                </w:rPr>
                <m:t>4</m:t>
              </m:r>
            </m:sub>
          </m:sSub>
          <m:r>
            <w:rPr>
              <w:rFonts w:ascii="Cambria Math" w:hAnsi="Cambria Math"/>
              <w:sz w:val="28"/>
              <w:szCs w:val="28"/>
              <w:lang w:val="de-DE"/>
            </w:rPr>
            <m:t xml:space="preserve"> + 3 </m:t>
          </m:r>
          <m:sSub>
            <m:sSubPr>
              <m:ctrlPr>
                <w:rPr>
                  <w:rFonts w:ascii="Cambria Math" w:hAnsi="Cambria Math"/>
                  <w:i/>
                  <w:sz w:val="28"/>
                  <w:szCs w:val="28"/>
                  <w:lang w:val="de-DE"/>
                </w:rPr>
              </m:ctrlPr>
            </m:sSubPr>
            <m:e>
              <m:r>
                <w:rPr>
                  <w:rFonts w:ascii="Cambria Math" w:hAnsi="Cambria Math"/>
                  <w:sz w:val="28"/>
                  <w:szCs w:val="28"/>
                  <w:lang w:val="de-DE"/>
                </w:rPr>
                <m:t>H</m:t>
              </m:r>
            </m:e>
            <m:sub>
              <m:r>
                <w:rPr>
                  <w:rFonts w:ascii="Cambria Math" w:hAnsi="Cambria Math"/>
                  <w:sz w:val="28"/>
                  <w:szCs w:val="28"/>
                  <w:lang w:val="de-DE"/>
                </w:rPr>
                <m:t>2</m:t>
              </m:r>
            </m:sub>
          </m:sSub>
          <m:r>
            <w:rPr>
              <w:rFonts w:ascii="Cambria Math" w:hAnsi="Cambria Math"/>
              <w:sz w:val="28"/>
              <w:szCs w:val="28"/>
              <w:lang w:val="de-DE"/>
            </w:rPr>
            <m:t xml:space="preserve">O,     </m:t>
          </m:r>
        </m:oMath>
      </m:oMathPara>
    </w:p>
    <w:p w:rsidR="00AC3F78" w:rsidRPr="005658A2" w:rsidRDefault="005658A2" w:rsidP="005658A2">
      <w:pPr>
        <w:ind w:left="567"/>
        <w:jc w:val="both"/>
        <w:rPr>
          <w:oMath/>
          <w:rFonts w:ascii="Cambria Math" w:hAnsi="Cambria Math"/>
          <w:sz w:val="28"/>
          <w:szCs w:val="28"/>
          <w:lang w:val="en-US"/>
        </w:rPr>
      </w:pPr>
      <m:oMathPara>
        <m:oMathParaPr>
          <m:jc m:val="left"/>
        </m:oMathParaPr>
        <m:oMath>
          <m:r>
            <w:rPr>
              <w:rFonts w:ascii="Cambria Math" w:hAnsi="Cambria Math"/>
              <w:sz w:val="28"/>
              <w:szCs w:val="28"/>
              <w:lang w:val="en-US"/>
            </w:rPr>
            <m:t>HN</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3</m:t>
              </m:r>
            </m:sub>
          </m:sSub>
          <m:r>
            <w:rPr>
              <w:rFonts w:ascii="Cambria Math" w:hAnsi="Cambria Math"/>
              <w:sz w:val="28"/>
              <w:szCs w:val="28"/>
              <w:vertAlign w:val="subscript"/>
              <w:lang w:val="en-US"/>
            </w:rPr>
            <m:t xml:space="preserve">  </m:t>
          </m:r>
          <m:r>
            <w:rPr>
              <w:rFonts w:ascii="Cambria Math" w:hAnsi="Cambria Math"/>
              <w:sz w:val="28"/>
              <w:szCs w:val="28"/>
              <w:lang w:val="en-US"/>
            </w:rPr>
            <m:t>+ NaOH = NaN</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3</m:t>
              </m:r>
            </m:sub>
          </m:sSub>
          <m:r>
            <w:rPr>
              <w:rFonts w:ascii="Cambria Math" w:hAnsi="Cambria Math"/>
              <w:sz w:val="28"/>
              <w:szCs w:val="28"/>
              <w:lang w:val="en-US"/>
            </w:rPr>
            <m:t xml:space="preserve"> + </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r>
            <w:rPr>
              <w:rFonts w:ascii="Cambria Math" w:hAnsi="Cambria Math"/>
              <w:sz w:val="28"/>
              <w:szCs w:val="28"/>
              <w:lang w:val="en-US"/>
            </w:rPr>
            <m:t>O</m:t>
          </m:r>
          <m:r>
            <w:rPr>
              <w:rFonts w:ascii="Cambria Math" w:hAnsi="Cambria Math"/>
              <w:sz w:val="28"/>
              <w:szCs w:val="28"/>
              <w:lang w:val="kk-KZ"/>
            </w:rPr>
            <m:t>;</m:t>
          </m:r>
        </m:oMath>
      </m:oMathPara>
    </w:p>
    <w:p w:rsidR="00AC3F78" w:rsidRPr="004E26E7" w:rsidRDefault="00AC3F78" w:rsidP="005658A2">
      <w:pPr>
        <w:ind w:firstLine="567"/>
        <w:jc w:val="both"/>
        <w:rPr>
          <w:sz w:val="28"/>
          <w:szCs w:val="28"/>
          <w:lang w:val="en-US"/>
        </w:rPr>
      </w:pPr>
    </w:p>
    <w:p w:rsidR="0021433A" w:rsidRPr="0021433A" w:rsidRDefault="00AC3F78" w:rsidP="0021433A">
      <w:pPr>
        <w:ind w:firstLine="567"/>
        <w:jc w:val="both"/>
        <w:rPr>
          <w:b/>
          <w:sz w:val="28"/>
          <w:szCs w:val="28"/>
          <w:lang w:val="kk-KZ"/>
        </w:rPr>
      </w:pPr>
      <w:r w:rsidRPr="004E26E7">
        <w:rPr>
          <w:sz w:val="28"/>
          <w:szCs w:val="28"/>
          <w:lang w:val="en-US"/>
        </w:rPr>
        <w:t xml:space="preserve"> </w:t>
      </w:r>
      <w:r w:rsidR="005658A2">
        <w:rPr>
          <w:sz w:val="28"/>
          <w:szCs w:val="28"/>
          <w:lang w:val="en-US"/>
        </w:rPr>
        <w:t xml:space="preserve">These </w:t>
      </w:r>
      <w:r w:rsidRPr="004E26E7">
        <w:rPr>
          <w:sz w:val="28"/>
          <w:szCs w:val="28"/>
          <w:lang w:val="en-US"/>
        </w:rPr>
        <w:t xml:space="preserve">salts are dissociated into cations of metals and anions of acid residue in the </w:t>
      </w:r>
      <w:r w:rsidR="00C4369A" w:rsidRPr="00C4369A">
        <w:rPr>
          <w:sz w:val="28"/>
          <w:szCs w:val="28"/>
          <w:lang w:val="en-US"/>
        </w:rPr>
        <w:t>aqueous</w:t>
      </w:r>
      <w:r w:rsidR="00C4369A">
        <w:rPr>
          <w:sz w:val="28"/>
          <w:szCs w:val="28"/>
          <w:lang w:val="en-US"/>
        </w:rPr>
        <w:t xml:space="preserve"> </w:t>
      </w:r>
      <w:r w:rsidRPr="004E26E7">
        <w:rPr>
          <w:sz w:val="28"/>
          <w:szCs w:val="28"/>
          <w:lang w:val="en-US"/>
        </w:rPr>
        <w:t>solution</w:t>
      </w:r>
      <w:r w:rsidR="0021433A" w:rsidRPr="0021433A">
        <w:rPr>
          <w:b/>
          <w:sz w:val="28"/>
          <w:szCs w:val="28"/>
          <w:lang w:val="en-US"/>
        </w:rPr>
        <w:t>. For example</w:t>
      </w:r>
      <w:r w:rsidR="0021433A" w:rsidRPr="0021433A">
        <w:rPr>
          <w:b/>
          <w:sz w:val="28"/>
          <w:szCs w:val="28"/>
          <w:lang w:val="kk-KZ"/>
        </w:rPr>
        <w:t>:</w:t>
      </w:r>
    </w:p>
    <w:p w:rsidR="00AC3F78" w:rsidRPr="0021433A" w:rsidRDefault="00AC3F78" w:rsidP="004E26E7">
      <w:pPr>
        <w:ind w:firstLine="567"/>
        <w:jc w:val="both"/>
        <w:rPr>
          <w:b/>
          <w:sz w:val="28"/>
          <w:szCs w:val="28"/>
          <w:lang w:val="kk-KZ"/>
        </w:rPr>
      </w:pPr>
    </w:p>
    <w:p w:rsidR="0021433A" w:rsidRDefault="0021433A" w:rsidP="004E26E7">
      <w:pPr>
        <w:ind w:left="360" w:firstLine="567"/>
        <w:jc w:val="both"/>
        <w:rPr>
          <w:position w:val="-50"/>
          <w:sz w:val="28"/>
          <w:szCs w:val="28"/>
          <w:lang w:val="en-GB"/>
        </w:rPr>
      </w:pPr>
    </w:p>
    <w:p w:rsidR="0021433A" w:rsidRDefault="0021433A" w:rsidP="004E26E7">
      <w:pPr>
        <w:ind w:left="360" w:firstLine="567"/>
        <w:jc w:val="both"/>
        <w:rPr>
          <w:position w:val="-50"/>
          <w:sz w:val="28"/>
          <w:szCs w:val="28"/>
          <w:lang w:val="en-GB"/>
        </w:rPr>
      </w:pPr>
    </w:p>
    <w:p w:rsidR="00AC3F78" w:rsidRDefault="00AC3F78" w:rsidP="004E26E7">
      <w:pPr>
        <w:ind w:left="360" w:firstLine="567"/>
        <w:jc w:val="both"/>
        <w:rPr>
          <w:position w:val="-50"/>
          <w:sz w:val="28"/>
          <w:szCs w:val="28"/>
          <w:lang w:val="en-GB"/>
        </w:rPr>
      </w:pPr>
      <w:r w:rsidRPr="004E26E7">
        <w:rPr>
          <w:position w:val="-50"/>
          <w:sz w:val="28"/>
          <w:szCs w:val="28"/>
          <w:lang w:val="en-GB"/>
        </w:rPr>
        <w:object w:dxaOrig="2340" w:dyaOrig="1160">
          <v:shape id="_x0000_i1181" type="#_x0000_t75" style="width:118.7pt;height:57.75pt" o:ole="">
            <v:imagedata r:id="rId328" o:title=""/>
          </v:shape>
          <o:OLEObject Type="Embed" ProgID="Equation.3" ShapeID="_x0000_i1181" DrawAspect="Content" ObjectID="_1462186958" r:id="rId329"/>
        </w:object>
      </w:r>
    </w:p>
    <w:p w:rsidR="0021433A" w:rsidRPr="004E26E7" w:rsidRDefault="0021433A" w:rsidP="004E26E7">
      <w:pPr>
        <w:ind w:left="360" w:firstLine="567"/>
        <w:jc w:val="both"/>
        <w:rPr>
          <w:sz w:val="28"/>
          <w:szCs w:val="28"/>
          <w:lang w:val="en-GB"/>
        </w:rPr>
      </w:pPr>
    </w:p>
    <w:p w:rsidR="00AC3F78" w:rsidRPr="004E26E7" w:rsidRDefault="00AC3F78" w:rsidP="004B4A09">
      <w:pPr>
        <w:numPr>
          <w:ilvl w:val="0"/>
          <w:numId w:val="17"/>
        </w:numPr>
        <w:tabs>
          <w:tab w:val="clear" w:pos="720"/>
          <w:tab w:val="num" w:pos="0"/>
          <w:tab w:val="left" w:pos="851"/>
        </w:tabs>
        <w:ind w:left="0" w:firstLine="567"/>
        <w:jc w:val="both"/>
        <w:rPr>
          <w:sz w:val="28"/>
          <w:szCs w:val="28"/>
          <w:lang w:val="en-GB"/>
        </w:rPr>
      </w:pPr>
      <w:r w:rsidRPr="004E26E7">
        <w:rPr>
          <w:sz w:val="28"/>
          <w:szCs w:val="28"/>
          <w:lang w:val="en-GB"/>
        </w:rPr>
        <w:t>Acidic salts – some of h</w:t>
      </w:r>
      <w:r w:rsidR="00AB700D">
        <w:rPr>
          <w:sz w:val="28"/>
          <w:szCs w:val="28"/>
          <w:lang w:val="en-GB"/>
        </w:rPr>
        <w:t>ydrogen atoms are displaced by</w:t>
      </w:r>
      <w:r w:rsidRPr="004E26E7">
        <w:rPr>
          <w:sz w:val="28"/>
          <w:szCs w:val="28"/>
          <w:lang w:val="en-GB"/>
        </w:rPr>
        <w:t xml:space="preserve"> metal. </w:t>
      </w:r>
      <w:r w:rsidRPr="00AB700D">
        <w:rPr>
          <w:i/>
          <w:sz w:val="28"/>
          <w:szCs w:val="28"/>
          <w:lang w:val="en-GB"/>
        </w:rPr>
        <w:t xml:space="preserve">We must remember </w:t>
      </w:r>
      <w:r w:rsidRPr="004E26E7">
        <w:rPr>
          <w:sz w:val="28"/>
          <w:szCs w:val="28"/>
          <w:lang w:val="en-GB"/>
        </w:rPr>
        <w:t xml:space="preserve">that acidic salts can form only two- or multi-basic acids. If a less base is </w:t>
      </w:r>
      <w:r w:rsidR="00AB700D">
        <w:rPr>
          <w:sz w:val="28"/>
          <w:szCs w:val="28"/>
          <w:lang w:val="en-GB"/>
        </w:rPr>
        <w:t xml:space="preserve">taken </w:t>
      </w:r>
      <w:r w:rsidRPr="004E26E7">
        <w:rPr>
          <w:sz w:val="28"/>
          <w:szCs w:val="28"/>
          <w:lang w:val="en-GB"/>
        </w:rPr>
        <w:t xml:space="preserve">for full neutralization of the sulphuric acid, which </w:t>
      </w:r>
      <w:r w:rsidR="00AB700D">
        <w:rPr>
          <w:sz w:val="28"/>
          <w:szCs w:val="28"/>
          <w:lang w:val="en-GB"/>
        </w:rPr>
        <w:t xml:space="preserve">an </w:t>
      </w:r>
      <w:r w:rsidR="00AB700D" w:rsidRPr="004E26E7">
        <w:rPr>
          <w:sz w:val="28"/>
          <w:szCs w:val="28"/>
          <w:lang w:val="en-GB"/>
        </w:rPr>
        <w:t xml:space="preserve">evaporation </w:t>
      </w:r>
      <w:r w:rsidR="00AB700D">
        <w:rPr>
          <w:sz w:val="28"/>
          <w:szCs w:val="28"/>
          <w:lang w:val="en-GB"/>
        </w:rPr>
        <w:t xml:space="preserve">of </w:t>
      </w:r>
      <w:r w:rsidRPr="004E26E7">
        <w:rPr>
          <w:sz w:val="28"/>
          <w:szCs w:val="28"/>
          <w:lang w:val="en-GB"/>
        </w:rPr>
        <w:t xml:space="preserve">crystals of </w:t>
      </w:r>
      <w:r w:rsidR="00AB700D" w:rsidRPr="004E26E7">
        <w:rPr>
          <w:sz w:val="28"/>
          <w:szCs w:val="28"/>
          <w:lang w:val="en-GB"/>
        </w:rPr>
        <w:t xml:space="preserve">acidic salt </w:t>
      </w:r>
      <w:r w:rsidRPr="004E26E7">
        <w:rPr>
          <w:position w:val="-10"/>
          <w:sz w:val="28"/>
          <w:szCs w:val="28"/>
          <w:lang w:val="en-GB"/>
        </w:rPr>
        <w:object w:dxaOrig="900" w:dyaOrig="340">
          <v:shape id="_x0000_i1182" type="#_x0000_t75" style="width:46.7pt;height:14.25pt" o:ole="">
            <v:imagedata r:id="rId330" o:title=""/>
          </v:shape>
          <o:OLEObject Type="Embed" ProgID="Equation.3" ShapeID="_x0000_i1182" DrawAspect="Content" ObjectID="_1462186959" r:id="rId331"/>
        </w:object>
      </w:r>
      <w:r w:rsidRPr="004E26E7">
        <w:rPr>
          <w:sz w:val="28"/>
          <w:szCs w:val="28"/>
          <w:lang w:val="en-GB"/>
        </w:rPr>
        <w:t xml:space="preserve"> is required;</w:t>
      </w:r>
    </w:p>
    <w:p w:rsidR="00AC3F78" w:rsidRPr="00AB700D" w:rsidRDefault="00091301" w:rsidP="00091301">
      <w:pPr>
        <w:jc w:val="both"/>
        <w:rPr>
          <w:oMath/>
          <w:rFonts w:ascii="Cambria Math" w:hAnsi="Cambria Math"/>
          <w:sz w:val="28"/>
          <w:szCs w:val="28"/>
          <w:lang w:val="de-DE"/>
        </w:rPr>
      </w:pPr>
      <w:r>
        <w:rPr>
          <w:sz w:val="28"/>
          <w:szCs w:val="28"/>
          <w:lang w:val="en-GB"/>
        </w:rPr>
        <w:t xml:space="preserve">       </w:t>
      </w:r>
      <m:oMath>
        <m:r>
          <w:rPr>
            <w:rFonts w:ascii="Cambria Math" w:hAnsi="Cambria Math"/>
            <w:sz w:val="28"/>
            <w:szCs w:val="28"/>
            <w:lang w:val="de-DE"/>
          </w:rPr>
          <m:t xml:space="preserve">NaOH + </m:t>
        </m:r>
        <m:sSub>
          <m:sSubPr>
            <m:ctrlPr>
              <w:rPr>
                <w:rFonts w:ascii="Cambria Math" w:hAnsi="Cambria Math"/>
                <w:i/>
                <w:sz w:val="28"/>
                <w:szCs w:val="28"/>
                <w:lang w:val="de-DE"/>
              </w:rPr>
            </m:ctrlPr>
          </m:sSubPr>
          <m:e>
            <m:r>
              <w:rPr>
                <w:rFonts w:ascii="Cambria Math" w:hAnsi="Cambria Math"/>
                <w:sz w:val="28"/>
                <w:szCs w:val="28"/>
                <w:lang w:val="de-DE"/>
              </w:rPr>
              <m:t>H</m:t>
            </m:r>
          </m:e>
          <m:sub>
            <m:r>
              <w:rPr>
                <w:rFonts w:ascii="Cambria Math" w:hAnsi="Cambria Math"/>
                <w:sz w:val="28"/>
                <w:szCs w:val="28"/>
                <w:lang w:val="de-DE"/>
              </w:rPr>
              <m:t>2</m:t>
            </m:r>
          </m:sub>
        </m:sSub>
        <m:r>
          <w:rPr>
            <w:rFonts w:ascii="Cambria Math" w:hAnsi="Cambria Math"/>
            <w:sz w:val="28"/>
            <w:szCs w:val="28"/>
            <w:lang w:val="de-DE"/>
          </w:rPr>
          <m:t>S</m:t>
        </m:r>
        <m:sSub>
          <m:sSubPr>
            <m:ctrlPr>
              <w:rPr>
                <w:rFonts w:ascii="Cambria Math" w:hAnsi="Cambria Math"/>
                <w:i/>
                <w:sz w:val="28"/>
                <w:szCs w:val="28"/>
                <w:lang w:val="de-DE"/>
              </w:rPr>
            </m:ctrlPr>
          </m:sSubPr>
          <m:e>
            <m:r>
              <w:rPr>
                <w:rFonts w:ascii="Cambria Math" w:hAnsi="Cambria Math"/>
                <w:sz w:val="28"/>
                <w:szCs w:val="28"/>
                <w:lang w:val="de-DE"/>
              </w:rPr>
              <m:t>O</m:t>
            </m:r>
          </m:e>
          <m:sub>
            <m:r>
              <w:rPr>
                <w:rFonts w:ascii="Cambria Math" w:hAnsi="Cambria Math"/>
                <w:sz w:val="28"/>
                <w:szCs w:val="28"/>
                <w:lang w:val="de-DE"/>
              </w:rPr>
              <m:t>4</m:t>
            </m:r>
          </m:sub>
        </m:sSub>
        <m:r>
          <w:rPr>
            <w:rFonts w:ascii="Cambria Math" w:hAnsi="Cambria Math"/>
            <w:sz w:val="28"/>
            <w:szCs w:val="28"/>
            <w:vertAlign w:val="subscript"/>
            <w:lang w:val="de-DE"/>
          </w:rPr>
          <m:t xml:space="preserve"> </m:t>
        </m:r>
        <m:r>
          <w:rPr>
            <w:rFonts w:ascii="Cambria Math" w:hAnsi="Cambria Math"/>
            <w:sz w:val="28"/>
            <w:szCs w:val="28"/>
            <w:lang w:val="de-DE"/>
          </w:rPr>
          <m:t>= NaHS</m:t>
        </m:r>
        <m:sSub>
          <m:sSubPr>
            <m:ctrlPr>
              <w:rPr>
                <w:rFonts w:ascii="Cambria Math" w:hAnsi="Cambria Math"/>
                <w:i/>
                <w:sz w:val="28"/>
                <w:szCs w:val="28"/>
                <w:lang w:val="de-DE"/>
              </w:rPr>
            </m:ctrlPr>
          </m:sSubPr>
          <m:e>
            <m:r>
              <w:rPr>
                <w:rFonts w:ascii="Cambria Math" w:hAnsi="Cambria Math"/>
                <w:sz w:val="28"/>
                <w:szCs w:val="28"/>
                <w:lang w:val="de-DE"/>
              </w:rPr>
              <m:t>O</m:t>
            </m:r>
          </m:e>
          <m:sub>
            <m:r>
              <w:rPr>
                <w:rFonts w:ascii="Cambria Math" w:hAnsi="Cambria Math"/>
                <w:sz w:val="28"/>
                <w:szCs w:val="28"/>
                <w:lang w:val="de-DE"/>
              </w:rPr>
              <m:t>4</m:t>
            </m:r>
          </m:sub>
        </m:sSub>
        <m:r>
          <w:rPr>
            <w:rFonts w:ascii="Cambria Math" w:hAnsi="Cambria Math"/>
            <w:sz w:val="28"/>
            <w:szCs w:val="28"/>
            <w:vertAlign w:val="subscript"/>
            <w:lang w:val="de-DE"/>
          </w:rPr>
          <m:t xml:space="preserve"> </m:t>
        </m:r>
        <m:r>
          <w:rPr>
            <w:rFonts w:ascii="Cambria Math" w:hAnsi="Cambria Math"/>
            <w:sz w:val="28"/>
            <w:szCs w:val="28"/>
            <w:lang w:val="de-DE"/>
          </w:rPr>
          <m:t xml:space="preserve">+ </m:t>
        </m:r>
        <m:sSub>
          <m:sSubPr>
            <m:ctrlPr>
              <w:rPr>
                <w:rFonts w:ascii="Cambria Math" w:hAnsi="Cambria Math"/>
                <w:i/>
                <w:sz w:val="28"/>
                <w:szCs w:val="28"/>
                <w:lang w:val="de-DE"/>
              </w:rPr>
            </m:ctrlPr>
          </m:sSubPr>
          <m:e>
            <m:r>
              <w:rPr>
                <w:rFonts w:ascii="Cambria Math" w:hAnsi="Cambria Math"/>
                <w:sz w:val="28"/>
                <w:szCs w:val="28"/>
                <w:lang w:val="de-DE"/>
              </w:rPr>
              <m:t>H</m:t>
            </m:r>
          </m:e>
          <m:sub>
            <m:r>
              <w:rPr>
                <w:rFonts w:ascii="Cambria Math" w:hAnsi="Cambria Math"/>
                <w:sz w:val="28"/>
                <w:szCs w:val="28"/>
                <w:lang w:val="de-DE"/>
              </w:rPr>
              <m:t>2</m:t>
            </m:r>
          </m:sub>
        </m:sSub>
        <m:r>
          <w:rPr>
            <w:rFonts w:ascii="Cambria Math" w:hAnsi="Cambria Math"/>
            <w:sz w:val="28"/>
            <w:szCs w:val="28"/>
            <w:lang w:val="de-DE"/>
          </w:rPr>
          <m:t>O</m:t>
        </m:r>
      </m:oMath>
    </w:p>
    <w:p w:rsidR="00AC3F78" w:rsidRPr="00AB700D" w:rsidRDefault="00AB700D" w:rsidP="00AB700D">
      <w:pPr>
        <w:ind w:left="567"/>
        <w:jc w:val="both"/>
        <w:rPr>
          <w:oMath/>
          <w:rFonts w:ascii="Cambria Math" w:hAnsi="Cambria Math"/>
          <w:sz w:val="28"/>
          <w:szCs w:val="28"/>
          <w:lang w:val="en-US"/>
        </w:rPr>
      </w:pPr>
      <m:oMathPara>
        <m:oMathParaPr>
          <m:jc m:val="left"/>
        </m:oMathParaPr>
        <m:oMath>
          <m:r>
            <w:rPr>
              <w:rFonts w:ascii="Cambria Math" w:hAnsi="Cambria Math"/>
              <w:sz w:val="28"/>
              <w:szCs w:val="28"/>
              <w:lang w:val="en-US"/>
            </w:rPr>
            <m:t xml:space="preserve">NaOH + </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r>
            <w:rPr>
              <w:rFonts w:ascii="Cambria Math" w:hAnsi="Cambria Math"/>
              <w:sz w:val="28"/>
              <w:szCs w:val="28"/>
              <w:lang w:val="en-US"/>
            </w:rPr>
            <m:t>S</m:t>
          </m:r>
          <m:r>
            <w:rPr>
              <w:rFonts w:ascii="Cambria Math" w:hAnsi="Cambria Math"/>
              <w:sz w:val="28"/>
              <w:szCs w:val="28"/>
              <w:lang w:val="kk-KZ"/>
            </w:rPr>
            <m:t xml:space="preserve"> </m:t>
          </m:r>
          <m:r>
            <w:rPr>
              <w:rFonts w:ascii="Cambria Math" w:hAnsi="Cambria Math"/>
              <w:sz w:val="28"/>
              <w:szCs w:val="28"/>
              <w:lang w:val="en-US"/>
            </w:rPr>
            <m:t xml:space="preserve">= NaHS + </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r>
            <w:rPr>
              <w:rFonts w:ascii="Cambria Math" w:hAnsi="Cambria Math"/>
              <w:sz w:val="28"/>
              <w:szCs w:val="28"/>
              <w:lang w:val="en-US"/>
            </w:rPr>
            <m:t>O</m:t>
          </m:r>
        </m:oMath>
      </m:oMathPara>
    </w:p>
    <w:p w:rsidR="00AC3F78" w:rsidRPr="004E26E7" w:rsidRDefault="00AC3F78" w:rsidP="004E26E7">
      <w:pPr>
        <w:ind w:firstLine="567"/>
        <w:jc w:val="both"/>
        <w:rPr>
          <w:sz w:val="28"/>
          <w:szCs w:val="28"/>
          <w:lang w:val="en-US"/>
        </w:rPr>
      </w:pPr>
      <w:r w:rsidRPr="004E26E7">
        <w:rPr>
          <w:sz w:val="28"/>
          <w:szCs w:val="28"/>
          <w:lang w:val="en-US"/>
        </w:rPr>
        <w:t xml:space="preserve">or </w:t>
      </w:r>
    </w:p>
    <w:p w:rsidR="00AC3F78" w:rsidRPr="00AB700D" w:rsidRDefault="00AB700D" w:rsidP="00385138">
      <w:pPr>
        <w:ind w:left="567"/>
        <w:jc w:val="both"/>
        <w:rPr>
          <w:oMath/>
          <w:rFonts w:ascii="Cambria Math" w:hAnsi="Cambria Math"/>
          <w:sz w:val="28"/>
          <w:szCs w:val="28"/>
          <w:lang w:val="en-US"/>
        </w:rPr>
      </w:pPr>
      <m:oMathPara>
        <m:oMathParaPr>
          <m:jc m:val="left"/>
        </m:oMathParaPr>
        <m:oMath>
          <m:r>
            <w:rPr>
              <w:rFonts w:ascii="Cambria Math" w:hAnsi="Cambria Math"/>
              <w:sz w:val="28"/>
              <w:szCs w:val="28"/>
              <w:lang w:val="en-US"/>
            </w:rPr>
            <m:t xml:space="preserve">KOH + </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r>
            <w:rPr>
              <w:rFonts w:ascii="Cambria Math" w:hAnsi="Cambria Math"/>
              <w:sz w:val="28"/>
              <w:szCs w:val="28"/>
              <w:lang w:val="en-US"/>
            </w:rPr>
            <m:t>C</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3</m:t>
              </m:r>
            </m:sub>
          </m:sSub>
          <m:r>
            <w:rPr>
              <w:rFonts w:ascii="Cambria Math" w:hAnsi="Cambria Math"/>
              <w:sz w:val="28"/>
              <w:szCs w:val="28"/>
              <w:vertAlign w:val="subscript"/>
              <w:lang w:val="en-US"/>
            </w:rPr>
            <m:t xml:space="preserve"> </m:t>
          </m:r>
          <m:r>
            <w:rPr>
              <w:rFonts w:ascii="Cambria Math" w:hAnsi="Cambria Math"/>
              <w:sz w:val="28"/>
              <w:szCs w:val="28"/>
              <w:lang w:val="en-US"/>
            </w:rPr>
            <m:t>= KHC</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3</m:t>
              </m:r>
            </m:sub>
          </m:sSub>
          <m:r>
            <w:rPr>
              <w:rFonts w:ascii="Cambria Math" w:hAnsi="Cambria Math"/>
              <w:sz w:val="28"/>
              <w:szCs w:val="28"/>
              <w:lang w:val="en-US"/>
            </w:rPr>
            <m:t xml:space="preserve"> + </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r>
            <w:rPr>
              <w:rFonts w:ascii="Cambria Math" w:hAnsi="Cambria Math"/>
              <w:sz w:val="28"/>
              <w:szCs w:val="28"/>
              <w:lang w:val="en-US"/>
            </w:rPr>
            <m:t>O</m:t>
          </m:r>
        </m:oMath>
      </m:oMathPara>
    </w:p>
    <w:p w:rsidR="00AC3F78" w:rsidRPr="00AB700D" w:rsidRDefault="00AB700D" w:rsidP="00385138">
      <w:pPr>
        <w:ind w:left="567"/>
        <w:jc w:val="both"/>
        <w:rPr>
          <w:oMath/>
          <w:rFonts w:ascii="Cambria Math" w:hAnsi="Cambria Math"/>
          <w:sz w:val="28"/>
          <w:szCs w:val="28"/>
          <w:lang w:val="en-US"/>
        </w:rPr>
      </w:pPr>
      <m:oMathPara>
        <m:oMathParaPr>
          <m:jc m:val="left"/>
        </m:oMathParaPr>
        <m:oMath>
          <m:r>
            <w:rPr>
              <w:rFonts w:ascii="Cambria Math" w:hAnsi="Cambria Math"/>
              <w:sz w:val="28"/>
              <w:szCs w:val="28"/>
              <w:lang w:val="en-US"/>
            </w:rPr>
            <m:t>Ca(OH</m:t>
          </m:r>
          <m:sSub>
            <m:sSubPr>
              <m:ctrlPr>
                <w:rPr>
                  <w:rFonts w:ascii="Cambria Math" w:hAnsi="Cambria Math"/>
                  <w:i/>
                  <w:sz w:val="28"/>
                  <w:szCs w:val="28"/>
                  <w:lang w:val="en-US"/>
                </w:rPr>
              </m:ctrlPr>
            </m:sSubPr>
            <m:e>
              <m:r>
                <w:rPr>
                  <w:rFonts w:ascii="Cambria Math" w:hAnsi="Cambria Math"/>
                  <w:sz w:val="28"/>
                  <w:szCs w:val="28"/>
                  <w:lang w:val="en-US"/>
                </w:rPr>
                <m:t>)</m:t>
              </m:r>
            </m:e>
            <m:sub>
              <m:r>
                <w:rPr>
                  <w:rFonts w:ascii="Cambria Math" w:hAnsi="Cambria Math"/>
                  <w:sz w:val="28"/>
                  <w:szCs w:val="28"/>
                  <w:lang w:val="en-US"/>
                </w:rPr>
                <m:t>2</m:t>
              </m:r>
            </m:sub>
          </m:sSub>
          <m:r>
            <w:rPr>
              <w:rFonts w:ascii="Cambria Math" w:hAnsi="Cambria Math"/>
              <w:sz w:val="28"/>
              <w:szCs w:val="28"/>
              <w:lang w:val="en-US"/>
            </w:rPr>
            <m:t xml:space="preserve"> + </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3</m:t>
              </m:r>
            </m:sub>
          </m:sSub>
          <m:r>
            <w:rPr>
              <w:rFonts w:ascii="Cambria Math" w:hAnsi="Cambria Math"/>
              <w:sz w:val="28"/>
              <w:szCs w:val="28"/>
              <w:lang w:val="en-US"/>
            </w:rPr>
            <m:t>P</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4</m:t>
              </m:r>
            </m:sub>
          </m:sSub>
          <m:r>
            <w:rPr>
              <w:rFonts w:ascii="Cambria Math" w:hAnsi="Cambria Math"/>
              <w:sz w:val="28"/>
              <w:szCs w:val="28"/>
              <w:vertAlign w:val="subscript"/>
              <w:lang w:val="en-US"/>
            </w:rPr>
            <m:t xml:space="preserve"> </m:t>
          </m:r>
          <m:r>
            <w:rPr>
              <w:rFonts w:ascii="Cambria Math" w:hAnsi="Cambria Math"/>
              <w:sz w:val="28"/>
              <w:szCs w:val="28"/>
              <w:lang w:val="en-US"/>
            </w:rPr>
            <m:t>= CaHP</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4</m:t>
              </m:r>
            </m:sub>
          </m:sSub>
          <m:r>
            <w:rPr>
              <w:rFonts w:ascii="Cambria Math" w:hAnsi="Cambria Math"/>
              <w:sz w:val="28"/>
              <w:szCs w:val="28"/>
              <w:lang w:val="en-US"/>
            </w:rPr>
            <m:t xml:space="preserve"> + 2</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r>
            <w:rPr>
              <w:rFonts w:ascii="Cambria Math" w:hAnsi="Cambria Math"/>
              <w:sz w:val="28"/>
              <w:szCs w:val="28"/>
              <w:lang w:val="en-US"/>
            </w:rPr>
            <m:t>O</m:t>
          </m:r>
        </m:oMath>
      </m:oMathPara>
    </w:p>
    <w:p w:rsidR="00AC3F78" w:rsidRPr="00AB700D" w:rsidRDefault="00AB700D" w:rsidP="00385138">
      <w:pPr>
        <w:ind w:left="567"/>
        <w:jc w:val="both"/>
        <w:rPr>
          <w:oMath/>
          <w:rFonts w:ascii="Cambria Math" w:hAnsi="Cambria Math"/>
          <w:sz w:val="28"/>
          <w:szCs w:val="28"/>
          <w:lang w:val="en-US"/>
        </w:rPr>
      </w:pPr>
      <m:oMathPara>
        <m:oMathParaPr>
          <m:jc m:val="left"/>
        </m:oMathParaPr>
        <m:oMath>
          <m:r>
            <w:rPr>
              <w:rFonts w:ascii="Cambria Math" w:hAnsi="Cambria Math"/>
              <w:sz w:val="28"/>
              <w:szCs w:val="28"/>
              <w:lang w:val="en-US"/>
            </w:rPr>
            <m:t xml:space="preserve">NaOH + </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3</m:t>
              </m:r>
            </m:sub>
          </m:sSub>
          <m:r>
            <w:rPr>
              <w:rFonts w:ascii="Cambria Math" w:hAnsi="Cambria Math"/>
              <w:sz w:val="28"/>
              <w:szCs w:val="28"/>
              <w:lang w:val="en-US"/>
            </w:rPr>
            <m:t>P</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4</m:t>
              </m:r>
            </m:sub>
          </m:sSub>
          <m:r>
            <w:rPr>
              <w:rFonts w:ascii="Cambria Math" w:hAnsi="Cambria Math"/>
              <w:sz w:val="28"/>
              <w:szCs w:val="28"/>
              <w:lang w:val="en-US"/>
            </w:rPr>
            <m:t xml:space="preserve"> = Na</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r>
            <w:rPr>
              <w:rFonts w:ascii="Cambria Math" w:hAnsi="Cambria Math"/>
              <w:sz w:val="28"/>
              <w:szCs w:val="28"/>
              <w:lang w:val="en-US"/>
            </w:rPr>
            <m:t>P</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4</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r>
            <w:rPr>
              <w:rFonts w:ascii="Cambria Math" w:hAnsi="Cambria Math"/>
              <w:sz w:val="28"/>
              <w:szCs w:val="28"/>
              <w:lang w:val="en-US"/>
            </w:rPr>
            <m:t>O</m:t>
          </m:r>
        </m:oMath>
      </m:oMathPara>
    </w:p>
    <w:p w:rsidR="00AC3F78" w:rsidRPr="004E26E7" w:rsidRDefault="00AC3F78" w:rsidP="004E26E7">
      <w:pPr>
        <w:ind w:firstLine="567"/>
        <w:jc w:val="both"/>
        <w:rPr>
          <w:sz w:val="28"/>
          <w:szCs w:val="28"/>
          <w:lang w:val="en-US"/>
        </w:rPr>
      </w:pPr>
    </w:p>
    <w:p w:rsidR="00AC3F78" w:rsidRPr="004E26E7" w:rsidRDefault="00385138" w:rsidP="004E26E7">
      <w:pPr>
        <w:ind w:firstLine="567"/>
        <w:jc w:val="both"/>
        <w:rPr>
          <w:sz w:val="28"/>
          <w:szCs w:val="28"/>
          <w:lang w:val="en-US"/>
        </w:rPr>
      </w:pPr>
      <w:r w:rsidRPr="004E26E7">
        <w:rPr>
          <w:sz w:val="28"/>
          <w:szCs w:val="28"/>
          <w:lang w:val="en-US"/>
        </w:rPr>
        <w:t xml:space="preserve">Acidic </w:t>
      </w:r>
      <w:r w:rsidR="00AC3F78" w:rsidRPr="004E26E7">
        <w:rPr>
          <w:sz w:val="28"/>
          <w:szCs w:val="28"/>
          <w:lang w:val="en-US"/>
        </w:rPr>
        <w:t>salts consist of ions of hydrogen, a metal and an acid residue. For example</w:t>
      </w:r>
      <w:r>
        <w:rPr>
          <w:sz w:val="28"/>
          <w:szCs w:val="28"/>
          <w:lang w:val="en-US"/>
        </w:rPr>
        <w:t>,</w:t>
      </w:r>
      <w:r w:rsidR="00AC3F78" w:rsidRPr="004E26E7">
        <w:rPr>
          <w:sz w:val="28"/>
          <w:szCs w:val="28"/>
          <w:lang w:val="en-US"/>
        </w:rPr>
        <w:t xml:space="preserve"> KHS, Ca(HCO</w:t>
      </w:r>
      <w:r w:rsidR="00AC3F78" w:rsidRPr="004E26E7">
        <w:rPr>
          <w:sz w:val="28"/>
          <w:szCs w:val="28"/>
          <w:vertAlign w:val="subscript"/>
          <w:lang w:val="en-US"/>
        </w:rPr>
        <w:t>3</w:t>
      </w:r>
      <w:r w:rsidR="00AC3F78" w:rsidRPr="004E26E7">
        <w:rPr>
          <w:sz w:val="28"/>
          <w:szCs w:val="28"/>
          <w:lang w:val="en-US"/>
        </w:rPr>
        <w:t>)</w:t>
      </w:r>
      <w:r w:rsidR="00AC3F78" w:rsidRPr="004E26E7">
        <w:rPr>
          <w:sz w:val="28"/>
          <w:szCs w:val="28"/>
          <w:vertAlign w:val="subscript"/>
          <w:lang w:val="en-US"/>
        </w:rPr>
        <w:t>2</w:t>
      </w:r>
      <w:r w:rsidR="00AC3F78" w:rsidRPr="004E26E7">
        <w:rPr>
          <w:sz w:val="28"/>
          <w:szCs w:val="28"/>
          <w:lang w:val="en-US"/>
        </w:rPr>
        <w:t>,</w:t>
      </w:r>
      <w:r w:rsidR="00AC3F78" w:rsidRPr="004E26E7">
        <w:rPr>
          <w:sz w:val="28"/>
          <w:szCs w:val="28"/>
          <w:lang w:val="kk-KZ"/>
        </w:rPr>
        <w:t xml:space="preserve"> </w:t>
      </w:r>
      <w:r w:rsidR="00AC3F78" w:rsidRPr="004E26E7">
        <w:rPr>
          <w:sz w:val="28"/>
          <w:szCs w:val="28"/>
          <w:lang w:val="en-US"/>
        </w:rPr>
        <w:t>Mg(H</w:t>
      </w:r>
      <w:r w:rsidR="00AC3F78" w:rsidRPr="004E26E7">
        <w:rPr>
          <w:sz w:val="28"/>
          <w:szCs w:val="28"/>
          <w:vertAlign w:val="subscript"/>
          <w:lang w:val="en-US"/>
        </w:rPr>
        <w:t>2</w:t>
      </w:r>
      <w:r w:rsidR="00AC3F78" w:rsidRPr="004E26E7">
        <w:rPr>
          <w:sz w:val="28"/>
          <w:szCs w:val="28"/>
          <w:lang w:val="en-US"/>
        </w:rPr>
        <w:t>PO</w:t>
      </w:r>
      <w:r w:rsidR="00AC3F78" w:rsidRPr="004E26E7">
        <w:rPr>
          <w:sz w:val="28"/>
          <w:szCs w:val="28"/>
          <w:vertAlign w:val="subscript"/>
          <w:lang w:val="en-US"/>
        </w:rPr>
        <w:t>4</w:t>
      </w:r>
      <w:r w:rsidR="00AC3F78" w:rsidRPr="004E26E7">
        <w:rPr>
          <w:sz w:val="28"/>
          <w:szCs w:val="28"/>
          <w:lang w:val="en-US"/>
        </w:rPr>
        <w:t>)</w:t>
      </w:r>
      <w:r w:rsidR="00AC3F78" w:rsidRPr="004E26E7">
        <w:rPr>
          <w:sz w:val="28"/>
          <w:szCs w:val="28"/>
          <w:vertAlign w:val="subscript"/>
          <w:lang w:val="en-US"/>
        </w:rPr>
        <w:t>2</w:t>
      </w:r>
      <w:r w:rsidR="00AC3F78" w:rsidRPr="004E26E7">
        <w:rPr>
          <w:sz w:val="28"/>
          <w:szCs w:val="28"/>
          <w:lang w:val="en-US"/>
        </w:rPr>
        <w:t>.</w:t>
      </w:r>
    </w:p>
    <w:p w:rsidR="00AC3F78" w:rsidRPr="004E26E7" w:rsidRDefault="00385138" w:rsidP="004E26E7">
      <w:pPr>
        <w:ind w:firstLine="567"/>
        <w:jc w:val="both"/>
        <w:rPr>
          <w:sz w:val="28"/>
          <w:szCs w:val="28"/>
          <w:lang w:val="en-US"/>
        </w:rPr>
      </w:pPr>
      <w:r w:rsidRPr="004E26E7">
        <w:rPr>
          <w:sz w:val="28"/>
          <w:szCs w:val="28"/>
          <w:lang w:val="en-US"/>
        </w:rPr>
        <w:t xml:space="preserve">Acidic </w:t>
      </w:r>
      <w:r w:rsidR="00AC3F78" w:rsidRPr="004E26E7">
        <w:rPr>
          <w:sz w:val="28"/>
          <w:szCs w:val="28"/>
          <w:lang w:val="en-US"/>
        </w:rPr>
        <w:t>salts are dissociated into cations of metals and anions of complex acidic residu</w:t>
      </w:r>
      <w:r>
        <w:rPr>
          <w:sz w:val="28"/>
          <w:szCs w:val="28"/>
          <w:lang w:val="en-US"/>
        </w:rPr>
        <w:t>e</w:t>
      </w:r>
      <w:r w:rsidR="00AC3F78" w:rsidRPr="004E26E7">
        <w:rPr>
          <w:sz w:val="28"/>
          <w:szCs w:val="28"/>
          <w:lang w:val="en-US"/>
        </w:rPr>
        <w:t xml:space="preserve"> co</w:t>
      </w:r>
      <w:r>
        <w:rPr>
          <w:sz w:val="28"/>
          <w:szCs w:val="28"/>
          <w:lang w:val="en-US"/>
        </w:rPr>
        <w:t xml:space="preserve">ntaining hydrogen ions in </w:t>
      </w:r>
      <w:r w:rsidR="00AC3F78" w:rsidRPr="004E26E7">
        <w:rPr>
          <w:sz w:val="28"/>
          <w:szCs w:val="28"/>
          <w:lang w:val="en-US"/>
        </w:rPr>
        <w:t>agu</w:t>
      </w:r>
      <w:r>
        <w:rPr>
          <w:sz w:val="28"/>
          <w:szCs w:val="28"/>
          <w:lang w:val="en-US"/>
        </w:rPr>
        <w:t>e</w:t>
      </w:r>
      <w:r w:rsidR="00AC3F78" w:rsidRPr="004E26E7">
        <w:rPr>
          <w:sz w:val="28"/>
          <w:szCs w:val="28"/>
          <w:lang w:val="en-US"/>
        </w:rPr>
        <w:t>ous solution.</w:t>
      </w:r>
    </w:p>
    <w:p w:rsidR="00AC3F78" w:rsidRPr="004E26E7" w:rsidRDefault="00AC3F78" w:rsidP="004E26E7">
      <w:pPr>
        <w:ind w:firstLine="567"/>
        <w:jc w:val="both"/>
        <w:rPr>
          <w:sz w:val="28"/>
          <w:szCs w:val="28"/>
          <w:lang w:val="en-US"/>
        </w:rPr>
      </w:pPr>
      <w:r w:rsidRPr="004E26E7">
        <w:rPr>
          <w:position w:val="-50"/>
          <w:sz w:val="28"/>
          <w:szCs w:val="28"/>
          <w:lang w:val="kk-KZ"/>
        </w:rPr>
        <w:object w:dxaOrig="2840" w:dyaOrig="1160">
          <v:shape id="_x0000_i1183" type="#_x0000_t75" style="width:2in;height:57.75pt" o:ole="">
            <v:imagedata r:id="rId332" o:title=""/>
          </v:shape>
          <o:OLEObject Type="Embed" ProgID="Equation.3" ShapeID="_x0000_i1183" DrawAspect="Content" ObjectID="_1462186960" r:id="rId333"/>
        </w:object>
      </w:r>
    </w:p>
    <w:p w:rsidR="00AC3F78" w:rsidRPr="004E26E7" w:rsidRDefault="00AC3F78" w:rsidP="004E26E7">
      <w:pPr>
        <w:ind w:firstLine="567"/>
        <w:jc w:val="both"/>
        <w:rPr>
          <w:sz w:val="28"/>
          <w:szCs w:val="28"/>
          <w:lang w:val="en-US"/>
        </w:rPr>
      </w:pPr>
    </w:p>
    <w:p w:rsidR="00AC3F78" w:rsidRPr="004E26E7" w:rsidRDefault="00385138" w:rsidP="004E26E7">
      <w:pPr>
        <w:ind w:firstLine="567"/>
        <w:jc w:val="both"/>
        <w:rPr>
          <w:sz w:val="28"/>
          <w:szCs w:val="28"/>
          <w:lang w:val="en-US"/>
        </w:rPr>
      </w:pPr>
      <w:r w:rsidRPr="004E26E7">
        <w:rPr>
          <w:sz w:val="28"/>
          <w:szCs w:val="28"/>
          <w:lang w:val="en-US"/>
        </w:rPr>
        <w:t xml:space="preserve">Anions </w:t>
      </w:r>
      <w:r>
        <w:rPr>
          <w:sz w:val="28"/>
          <w:szCs w:val="28"/>
          <w:lang w:val="en-US"/>
        </w:rPr>
        <w:t xml:space="preserve">of </w:t>
      </w:r>
      <w:r w:rsidR="00AC3F78" w:rsidRPr="004E26E7">
        <w:rPr>
          <w:sz w:val="28"/>
          <w:szCs w:val="28"/>
          <w:lang w:val="en-US"/>
        </w:rPr>
        <w:t>acidic salts are subjected to the further dissociation as weak electrolytes:</w:t>
      </w:r>
    </w:p>
    <w:p w:rsidR="00AC3F78" w:rsidRPr="004E26E7" w:rsidRDefault="00AC3F78" w:rsidP="004E26E7">
      <w:pPr>
        <w:ind w:firstLine="567"/>
        <w:jc w:val="both"/>
        <w:rPr>
          <w:sz w:val="28"/>
          <w:szCs w:val="28"/>
          <w:lang w:val="en-US"/>
        </w:rPr>
      </w:pPr>
      <w:r w:rsidRPr="004E26E7">
        <w:rPr>
          <w:position w:val="-50"/>
          <w:sz w:val="28"/>
          <w:szCs w:val="28"/>
          <w:lang w:val="en-US"/>
        </w:rPr>
        <w:object w:dxaOrig="2700" w:dyaOrig="1160">
          <v:shape id="_x0000_i1184" type="#_x0000_t75" style="width:132.95pt;height:57.75pt" o:ole="">
            <v:imagedata r:id="rId334" o:title=""/>
          </v:shape>
          <o:OLEObject Type="Embed" ProgID="Equation.3" ShapeID="_x0000_i1184" DrawAspect="Content" ObjectID="_1462186961" r:id="rId335"/>
        </w:object>
      </w:r>
    </w:p>
    <w:p w:rsidR="00AC3F78" w:rsidRPr="004E26E7" w:rsidRDefault="00AC3F78" w:rsidP="004E26E7">
      <w:pPr>
        <w:ind w:firstLine="567"/>
        <w:jc w:val="both"/>
        <w:rPr>
          <w:sz w:val="28"/>
          <w:szCs w:val="28"/>
          <w:lang w:val="en-US"/>
        </w:rPr>
      </w:pPr>
    </w:p>
    <w:p w:rsidR="00AC3F78" w:rsidRPr="004E26E7" w:rsidRDefault="00385138" w:rsidP="004E26E7">
      <w:pPr>
        <w:ind w:firstLine="567"/>
        <w:jc w:val="both"/>
        <w:rPr>
          <w:sz w:val="28"/>
          <w:szCs w:val="28"/>
          <w:lang w:val="en-US"/>
        </w:rPr>
      </w:pPr>
      <w:r>
        <w:rPr>
          <w:sz w:val="28"/>
          <w:szCs w:val="28"/>
          <w:lang w:val="en-US"/>
        </w:rPr>
        <w:t>A</w:t>
      </w:r>
      <w:r w:rsidR="00AC3F78" w:rsidRPr="004E26E7">
        <w:rPr>
          <w:sz w:val="28"/>
          <w:szCs w:val="28"/>
          <w:lang w:val="en-US"/>
        </w:rPr>
        <w:t xml:space="preserve">cidic salts </w:t>
      </w:r>
      <w:r>
        <w:rPr>
          <w:sz w:val="28"/>
          <w:szCs w:val="28"/>
          <w:lang w:val="en-US"/>
        </w:rPr>
        <w:t xml:space="preserve">are </w:t>
      </w:r>
      <w:r w:rsidR="00AC3F78" w:rsidRPr="004E26E7">
        <w:rPr>
          <w:sz w:val="28"/>
          <w:szCs w:val="28"/>
          <w:lang w:val="en-US"/>
        </w:rPr>
        <w:t>dissociate</w:t>
      </w:r>
      <w:r>
        <w:rPr>
          <w:sz w:val="28"/>
          <w:szCs w:val="28"/>
          <w:lang w:val="en-US"/>
        </w:rPr>
        <w:t>d by step</w:t>
      </w:r>
      <w:r w:rsidR="00C31825">
        <w:rPr>
          <w:sz w:val="28"/>
          <w:szCs w:val="28"/>
          <w:lang w:val="en-US"/>
        </w:rPr>
        <w:t>wise</w:t>
      </w:r>
      <w:r w:rsidR="00AC3F78" w:rsidRPr="004E26E7">
        <w:rPr>
          <w:sz w:val="28"/>
          <w:szCs w:val="28"/>
          <w:lang w:val="en-US"/>
        </w:rPr>
        <w:t xml:space="preserve">. The one-basic acids do not form the acidic salts. </w:t>
      </w:r>
    </w:p>
    <w:p w:rsidR="00A17AE6" w:rsidRDefault="00C31825" w:rsidP="00C31825">
      <w:pPr>
        <w:tabs>
          <w:tab w:val="left" w:pos="3660"/>
        </w:tabs>
        <w:ind w:firstLine="567"/>
        <w:jc w:val="both"/>
        <w:rPr>
          <w:sz w:val="28"/>
          <w:szCs w:val="28"/>
          <w:lang w:val="en-US"/>
        </w:rPr>
      </w:pPr>
      <w:r>
        <w:rPr>
          <w:sz w:val="28"/>
          <w:szCs w:val="28"/>
          <w:lang w:val="en-US"/>
        </w:rPr>
        <w:tab/>
      </w:r>
    </w:p>
    <w:p w:rsidR="00AC3F78" w:rsidRPr="004E26E7" w:rsidRDefault="00AC3F78" w:rsidP="004E26E7">
      <w:pPr>
        <w:ind w:firstLine="567"/>
        <w:jc w:val="both"/>
        <w:rPr>
          <w:sz w:val="28"/>
          <w:szCs w:val="28"/>
          <w:lang w:val="en-US"/>
        </w:rPr>
      </w:pPr>
      <w:r w:rsidRPr="004E26E7">
        <w:rPr>
          <w:sz w:val="28"/>
          <w:szCs w:val="28"/>
          <w:lang w:val="en-US"/>
        </w:rPr>
        <w:t xml:space="preserve">c) Basic salts are products of incomplete or partial displacement of a base hydroxide-ion by the acidic residue. </w:t>
      </w:r>
    </w:p>
    <w:p w:rsidR="00AC3F78" w:rsidRPr="004E26E7" w:rsidRDefault="00091301" w:rsidP="00091301">
      <w:pPr>
        <w:jc w:val="both"/>
        <w:rPr>
          <w:b/>
          <w:sz w:val="28"/>
          <w:szCs w:val="28"/>
          <w:lang w:val="en-US"/>
        </w:rPr>
      </w:pPr>
      <w:r>
        <w:rPr>
          <w:b/>
          <w:sz w:val="28"/>
          <w:szCs w:val="28"/>
          <w:lang w:val="en-US"/>
        </w:rPr>
        <w:t xml:space="preserve">         </w:t>
      </w:r>
      <w:r w:rsidR="00AC3F78" w:rsidRPr="004E26E7">
        <w:rPr>
          <w:b/>
          <w:sz w:val="28"/>
          <w:szCs w:val="28"/>
          <w:lang w:val="en-US"/>
        </w:rPr>
        <w:t xml:space="preserve">For example:  </w:t>
      </w:r>
    </w:p>
    <w:p w:rsidR="00AC3F78" w:rsidRPr="00C31825" w:rsidRDefault="00C31825" w:rsidP="00B30965">
      <w:pPr>
        <w:ind w:left="567"/>
        <w:jc w:val="both"/>
        <w:rPr>
          <w:oMath/>
          <w:rFonts w:ascii="Cambria Math" w:hAnsi="Cambria Math"/>
          <w:sz w:val="28"/>
          <w:szCs w:val="28"/>
          <w:lang w:val="en-US"/>
        </w:rPr>
      </w:pPr>
      <m:oMathPara>
        <m:oMathParaPr>
          <m:jc m:val="left"/>
        </m:oMathParaPr>
        <m:oMath>
          <m:r>
            <w:rPr>
              <w:rFonts w:ascii="Cambria Math" w:hAnsi="Cambria Math"/>
              <w:sz w:val="28"/>
              <w:szCs w:val="28"/>
              <w:lang w:val="en-US"/>
            </w:rPr>
            <m:t>Mg(OH</m:t>
          </m:r>
          <m:sSub>
            <m:sSubPr>
              <m:ctrlPr>
                <w:rPr>
                  <w:rFonts w:ascii="Cambria Math" w:hAnsi="Cambria Math"/>
                  <w:i/>
                  <w:sz w:val="28"/>
                  <w:szCs w:val="28"/>
                  <w:lang w:val="en-US"/>
                </w:rPr>
              </m:ctrlPr>
            </m:sSubPr>
            <m:e>
              <m:r>
                <w:rPr>
                  <w:rFonts w:ascii="Cambria Math" w:hAnsi="Cambria Math"/>
                  <w:sz w:val="28"/>
                  <w:szCs w:val="28"/>
                  <w:lang w:val="en-US"/>
                </w:rPr>
                <m:t>)</m:t>
              </m:r>
            </m:e>
            <m:sub>
              <m:r>
                <w:rPr>
                  <w:rFonts w:ascii="Cambria Math" w:hAnsi="Cambria Math"/>
                  <w:sz w:val="28"/>
                  <w:szCs w:val="28"/>
                  <w:lang w:val="en-US"/>
                </w:rPr>
                <m:t>2</m:t>
              </m:r>
            </m:sub>
          </m:sSub>
          <m:r>
            <w:rPr>
              <w:rFonts w:ascii="Cambria Math" w:hAnsi="Cambria Math"/>
              <w:sz w:val="28"/>
              <w:szCs w:val="28"/>
              <w:lang w:val="en-US"/>
            </w:rPr>
            <m:t xml:space="preserve"> + HCl = MgOHCl + </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r>
            <w:rPr>
              <w:rFonts w:ascii="Cambria Math" w:hAnsi="Cambria Math"/>
              <w:sz w:val="28"/>
              <w:szCs w:val="28"/>
              <w:lang w:val="en-US"/>
            </w:rPr>
            <m:t>O</m:t>
          </m:r>
        </m:oMath>
      </m:oMathPara>
    </w:p>
    <w:p w:rsidR="00AC3F78" w:rsidRPr="00C31825" w:rsidRDefault="00C31825" w:rsidP="00B30965">
      <w:pPr>
        <w:ind w:left="567"/>
        <w:jc w:val="both"/>
        <w:rPr>
          <w:oMath/>
          <w:rFonts w:ascii="Cambria Math" w:hAnsi="Cambria Math"/>
          <w:sz w:val="28"/>
          <w:szCs w:val="28"/>
          <w:lang w:val="en-US"/>
        </w:rPr>
      </w:pPr>
      <m:oMathPara>
        <m:oMathParaPr>
          <m:jc m:val="left"/>
        </m:oMathParaPr>
        <m:oMath>
          <m:r>
            <w:rPr>
              <w:rFonts w:ascii="Cambria Math" w:hAnsi="Cambria Math"/>
              <w:sz w:val="28"/>
              <w:szCs w:val="28"/>
              <w:lang w:val="en-US"/>
            </w:rPr>
            <m:t>Mg(OH</m:t>
          </m:r>
          <m:sSub>
            <m:sSubPr>
              <m:ctrlPr>
                <w:rPr>
                  <w:rFonts w:ascii="Cambria Math" w:hAnsi="Cambria Math"/>
                  <w:i/>
                  <w:sz w:val="28"/>
                  <w:szCs w:val="28"/>
                  <w:lang w:val="en-US"/>
                </w:rPr>
              </m:ctrlPr>
            </m:sSubPr>
            <m:e>
              <m:r>
                <w:rPr>
                  <w:rFonts w:ascii="Cambria Math" w:hAnsi="Cambria Math"/>
                  <w:sz w:val="28"/>
                  <w:szCs w:val="28"/>
                  <w:lang w:val="en-US"/>
                </w:rPr>
                <m:t>)</m:t>
              </m:r>
            </m:e>
            <m:sub>
              <m:r>
                <w:rPr>
                  <w:rFonts w:ascii="Cambria Math" w:hAnsi="Cambria Math"/>
                  <w:sz w:val="28"/>
                  <w:szCs w:val="28"/>
                  <w:lang w:val="en-US"/>
                </w:rPr>
                <m:t>2</m:t>
              </m:r>
            </m:sub>
          </m:sSub>
          <m:r>
            <w:rPr>
              <w:rFonts w:ascii="Cambria Math" w:hAnsi="Cambria Math"/>
              <w:sz w:val="28"/>
              <w:szCs w:val="28"/>
              <w:lang w:val="en-US"/>
            </w:rPr>
            <m:t>+ HNO</m:t>
          </m:r>
          <m:r>
            <w:rPr>
              <w:rFonts w:ascii="Cambria Math" w:hAnsi="Cambria Math"/>
              <w:i/>
              <w:position w:val="-12"/>
              <w:sz w:val="28"/>
              <w:szCs w:val="28"/>
              <w:lang w:val="en-US"/>
            </w:rPr>
            <w:object w:dxaOrig="140" w:dyaOrig="360">
              <v:shape id="_x0000_i1185" type="#_x0000_t75" style="width:7.8pt;height:22.05pt" o:ole="">
                <v:imagedata r:id="rId336" o:title=""/>
              </v:shape>
              <o:OLEObject Type="Embed" ProgID="Equation.3" ShapeID="_x0000_i1185" DrawAspect="Content" ObjectID="_1462186962" r:id="rId337"/>
            </w:object>
          </m:r>
          <m:r>
            <w:rPr>
              <w:rFonts w:ascii="Cambria Math" w:hAnsi="Cambria Math"/>
              <w:sz w:val="28"/>
              <w:szCs w:val="28"/>
              <w:lang w:val="en-US"/>
            </w:rPr>
            <m:t>= MgOHN</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3</m:t>
              </m:r>
            </m:sub>
          </m:sSub>
          <m:r>
            <w:rPr>
              <w:rFonts w:ascii="Cambria Math" w:hAnsi="Cambria Math"/>
              <w:sz w:val="28"/>
              <w:szCs w:val="28"/>
              <w:vertAlign w:val="subscript"/>
              <w:lang w:val="en-US"/>
            </w:rPr>
            <m:t xml:space="preserve"> </m:t>
          </m:r>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r>
            <w:rPr>
              <w:rFonts w:ascii="Cambria Math" w:hAnsi="Cambria Math"/>
              <w:sz w:val="28"/>
              <w:szCs w:val="28"/>
              <w:lang w:val="en-US"/>
            </w:rPr>
            <m:t>O</m:t>
          </m:r>
        </m:oMath>
      </m:oMathPara>
    </w:p>
    <w:p w:rsidR="00AC3F78" w:rsidRPr="00C31825" w:rsidRDefault="00C31825" w:rsidP="00B30965">
      <w:pPr>
        <w:ind w:left="567"/>
        <w:jc w:val="both"/>
        <w:rPr>
          <w:oMath/>
          <w:rFonts w:ascii="Cambria Math" w:hAnsi="Cambria Math"/>
          <w:sz w:val="28"/>
          <w:szCs w:val="28"/>
          <w:lang w:val="en-US"/>
        </w:rPr>
      </w:pPr>
      <m:oMathPara>
        <m:oMathParaPr>
          <m:jc m:val="left"/>
        </m:oMathParaPr>
        <m:oMath>
          <m:r>
            <w:rPr>
              <w:rFonts w:ascii="Cambria Math" w:hAnsi="Cambria Math"/>
              <w:sz w:val="28"/>
              <w:szCs w:val="28"/>
              <w:lang w:val="en-US"/>
            </w:rPr>
            <m:t>Al(OH</m:t>
          </m:r>
          <m:sSub>
            <m:sSubPr>
              <m:ctrlPr>
                <w:rPr>
                  <w:rFonts w:ascii="Cambria Math" w:hAnsi="Cambria Math"/>
                  <w:i/>
                  <w:sz w:val="28"/>
                  <w:szCs w:val="28"/>
                  <w:lang w:val="en-US"/>
                </w:rPr>
              </m:ctrlPr>
            </m:sSubPr>
            <m:e>
              <m:r>
                <w:rPr>
                  <w:rFonts w:ascii="Cambria Math" w:hAnsi="Cambria Math"/>
                  <w:sz w:val="28"/>
                  <w:szCs w:val="28"/>
                  <w:lang w:val="en-US"/>
                </w:rPr>
                <m:t>)</m:t>
              </m:r>
            </m:e>
            <m:sub>
              <m:r>
                <w:rPr>
                  <w:rFonts w:ascii="Cambria Math" w:hAnsi="Cambria Math"/>
                  <w:sz w:val="28"/>
                  <w:szCs w:val="28"/>
                  <w:lang w:val="en-US"/>
                </w:rPr>
                <m:t>3</m:t>
              </m:r>
            </m:sub>
          </m:sSub>
          <m:r>
            <w:rPr>
              <w:rFonts w:ascii="Cambria Math" w:hAnsi="Cambria Math"/>
              <w:sz w:val="28"/>
              <w:szCs w:val="28"/>
              <w:lang w:val="en-US"/>
            </w:rPr>
            <m:t xml:space="preserve"> + </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r>
            <w:rPr>
              <w:rFonts w:ascii="Cambria Math" w:hAnsi="Cambria Math"/>
              <w:sz w:val="28"/>
              <w:szCs w:val="28"/>
              <w:lang w:val="en-US"/>
            </w:rPr>
            <m:t>S</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4</m:t>
              </m:r>
            </m:sub>
          </m:sSub>
          <m:r>
            <w:rPr>
              <w:rFonts w:ascii="Cambria Math" w:hAnsi="Cambria Math"/>
              <w:sz w:val="28"/>
              <w:szCs w:val="28"/>
              <w:lang w:val="en-US"/>
            </w:rPr>
            <m:t xml:space="preserve"> = AlOHS</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4</m:t>
              </m:r>
            </m:sub>
          </m:sSub>
          <m:r>
            <w:rPr>
              <w:rFonts w:ascii="Cambria Math" w:hAnsi="Cambria Math"/>
              <w:sz w:val="28"/>
              <w:szCs w:val="28"/>
              <w:lang w:val="en-US"/>
            </w:rPr>
            <m:t xml:space="preserve"> + 2</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r>
            <w:rPr>
              <w:rFonts w:ascii="Cambria Math" w:hAnsi="Cambria Math"/>
              <w:sz w:val="28"/>
              <w:szCs w:val="28"/>
              <w:lang w:val="en-US"/>
            </w:rPr>
            <m:t>O</m:t>
          </m:r>
        </m:oMath>
      </m:oMathPara>
    </w:p>
    <w:p w:rsidR="00AC3F78" w:rsidRPr="00C31825" w:rsidRDefault="00F924B1" w:rsidP="00B30965">
      <w:pPr>
        <w:ind w:left="567"/>
        <w:jc w:val="both"/>
        <w:rPr>
          <w:oMath/>
          <w:rFonts w:ascii="Cambria Math" w:hAnsi="Cambria Math"/>
          <w:sz w:val="28"/>
          <w:szCs w:val="28"/>
          <w:lang w:val="en-US"/>
        </w:rPr>
      </w:pPr>
      <m:oMathPara>
        <m:oMathParaPr>
          <m:jc m:val="left"/>
        </m:oMathParaPr>
        <m:oMath>
          <m:sSub>
            <m:sSubPr>
              <m:ctrlPr>
                <w:rPr>
                  <w:rFonts w:ascii="Cambria Math" w:hAnsi="Cambria Math"/>
                  <w:i/>
                  <w:sz w:val="28"/>
                  <w:szCs w:val="28"/>
                  <w:lang w:val="en-US"/>
                </w:rPr>
              </m:ctrlPr>
            </m:sSubPr>
            <m:e>
              <m:r>
                <w:rPr>
                  <w:rFonts w:ascii="Cambria Math" w:hAnsi="Cambria Math"/>
                  <w:sz w:val="28"/>
                  <w:szCs w:val="28"/>
                  <w:lang w:val="en-US"/>
                </w:rPr>
                <m:t>Cr(OH)</m:t>
              </m:r>
            </m:e>
            <m:sub>
              <m:r>
                <w:rPr>
                  <w:rFonts w:ascii="Cambria Math" w:hAnsi="Cambria Math"/>
                  <w:sz w:val="28"/>
                  <w:szCs w:val="28"/>
                  <w:lang w:val="en-US"/>
                </w:rPr>
                <m:t>3</m:t>
              </m:r>
            </m:sub>
          </m:sSub>
          <m:r>
            <w:rPr>
              <w:rFonts w:ascii="Cambria Math" w:hAnsi="Cambria Math"/>
              <w:sz w:val="28"/>
              <w:szCs w:val="28"/>
              <w:lang w:val="en-US"/>
            </w:rPr>
            <m:t>+ HCl = Cr(OH</m:t>
          </m:r>
          <m:sSub>
            <m:sSubPr>
              <m:ctrlPr>
                <w:rPr>
                  <w:rFonts w:ascii="Cambria Math" w:hAnsi="Cambria Math"/>
                  <w:i/>
                  <w:sz w:val="28"/>
                  <w:szCs w:val="28"/>
                  <w:lang w:val="en-US"/>
                </w:rPr>
              </m:ctrlPr>
            </m:sSubPr>
            <m:e>
              <m:r>
                <w:rPr>
                  <w:rFonts w:ascii="Cambria Math" w:hAnsi="Cambria Math"/>
                  <w:sz w:val="28"/>
                  <w:szCs w:val="28"/>
                  <w:lang w:val="en-US"/>
                </w:rPr>
                <m:t>)</m:t>
              </m:r>
            </m:e>
            <m:sub>
              <m:r>
                <w:rPr>
                  <w:rFonts w:ascii="Cambria Math" w:hAnsi="Cambria Math"/>
                  <w:sz w:val="28"/>
                  <w:szCs w:val="28"/>
                  <w:lang w:val="en-US"/>
                </w:rPr>
                <m:t>2</m:t>
              </m:r>
            </m:sub>
          </m:sSub>
          <m:r>
            <w:rPr>
              <w:rFonts w:ascii="Cambria Math" w:hAnsi="Cambria Math"/>
              <w:sz w:val="28"/>
              <w:szCs w:val="28"/>
              <w:lang w:val="en-US"/>
            </w:rPr>
            <m:t xml:space="preserve">Cl + </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r>
            <w:rPr>
              <w:rFonts w:ascii="Cambria Math" w:hAnsi="Cambria Math"/>
              <w:sz w:val="28"/>
              <w:szCs w:val="28"/>
              <w:lang w:val="en-US"/>
            </w:rPr>
            <m:t>O</m:t>
          </m:r>
        </m:oMath>
      </m:oMathPara>
    </w:p>
    <w:p w:rsidR="00AC3F78" w:rsidRPr="00C31825" w:rsidRDefault="00F924B1" w:rsidP="00B30965">
      <w:pPr>
        <w:ind w:left="567"/>
        <w:jc w:val="both"/>
        <w:rPr>
          <w:oMath/>
          <w:rFonts w:ascii="Cambria Math" w:hAnsi="Cambria Math"/>
          <w:sz w:val="28"/>
          <w:szCs w:val="28"/>
          <w:lang w:val="en-US"/>
        </w:rPr>
      </w:pPr>
      <m:oMathPara>
        <m:oMathParaPr>
          <m:jc m:val="left"/>
        </m:oMathParaPr>
        <m:oMath>
          <m:sSub>
            <m:sSubPr>
              <m:ctrlPr>
                <w:rPr>
                  <w:rFonts w:ascii="Cambria Math" w:hAnsi="Cambria Math"/>
                  <w:i/>
                  <w:sz w:val="28"/>
                  <w:szCs w:val="28"/>
                  <w:lang w:val="en-US"/>
                </w:rPr>
              </m:ctrlPr>
            </m:sSubPr>
            <m:e>
              <m:r>
                <w:rPr>
                  <w:rFonts w:ascii="Cambria Math" w:hAnsi="Cambria Math"/>
                  <w:sz w:val="28"/>
                  <w:szCs w:val="28"/>
                  <w:lang w:val="en-US"/>
                </w:rPr>
                <m:t>Cr(OH)</m:t>
              </m:r>
            </m:e>
            <m:sub>
              <m:r>
                <w:rPr>
                  <w:rFonts w:ascii="Cambria Math" w:hAnsi="Cambria Math"/>
                  <w:sz w:val="28"/>
                  <w:szCs w:val="28"/>
                  <w:lang w:val="en-US"/>
                </w:rPr>
                <m:t>3</m:t>
              </m:r>
            </m:sub>
          </m:sSub>
          <m:r>
            <w:rPr>
              <w:rFonts w:ascii="Cambria Math" w:hAnsi="Cambria Math"/>
              <w:sz w:val="28"/>
              <w:szCs w:val="28"/>
              <w:lang w:val="en-US"/>
            </w:rPr>
            <m:t>+ 2HN</m:t>
          </m:r>
          <m:sSub>
            <m:sSubPr>
              <m:ctrlPr>
                <w:rPr>
                  <w:rFonts w:ascii="Cambria Math" w:hAnsi="Cambria Math"/>
                  <w:i/>
                  <w:sz w:val="28"/>
                  <w:szCs w:val="28"/>
                  <w:lang w:val="en-US"/>
                </w:rPr>
              </m:ctrlPr>
            </m:sSubPr>
            <m:e>
              <m:r>
                <w:rPr>
                  <w:rFonts w:ascii="Cambria Math" w:hAnsi="Cambria Math"/>
                  <w:sz w:val="28"/>
                  <w:szCs w:val="28"/>
                  <w:vertAlign w:val="subscript"/>
                  <w:lang w:val="en-US"/>
                </w:rPr>
                <m:t>O</m:t>
              </m:r>
            </m:e>
            <m:sub>
              <m:r>
                <w:rPr>
                  <w:rFonts w:ascii="Cambria Math" w:hAnsi="Cambria Math"/>
                  <w:sz w:val="28"/>
                  <w:szCs w:val="28"/>
                  <w:lang w:val="en-US"/>
                </w:rPr>
                <m:t>3</m:t>
              </m:r>
            </m:sub>
          </m:sSub>
          <m:r>
            <w:rPr>
              <w:rFonts w:ascii="Cambria Math" w:hAnsi="Cambria Math"/>
              <w:sz w:val="28"/>
              <w:szCs w:val="28"/>
              <w:vertAlign w:val="subscript"/>
              <w:lang w:val="en-US"/>
            </w:rPr>
            <m:t xml:space="preserve"> </m:t>
          </m:r>
          <m:r>
            <w:rPr>
              <w:rFonts w:ascii="Cambria Math" w:hAnsi="Cambria Math"/>
              <w:sz w:val="28"/>
              <w:szCs w:val="28"/>
              <w:lang w:val="en-US"/>
            </w:rPr>
            <m:t>= CrOH(N</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3</m:t>
              </m:r>
            </m:sub>
          </m:sSub>
          <m:sSub>
            <m:sSubPr>
              <m:ctrlPr>
                <w:rPr>
                  <w:rFonts w:ascii="Cambria Math" w:hAnsi="Cambria Math"/>
                  <w:i/>
                  <w:sz w:val="28"/>
                  <w:szCs w:val="28"/>
                  <w:lang w:val="en-US"/>
                </w:rPr>
              </m:ctrlPr>
            </m:sSubPr>
            <m:e>
              <m:r>
                <w:rPr>
                  <w:rFonts w:ascii="Cambria Math" w:hAnsi="Cambria Math"/>
                  <w:sz w:val="28"/>
                  <w:szCs w:val="28"/>
                  <w:lang w:val="en-US"/>
                </w:rPr>
                <m:t>)</m:t>
              </m:r>
            </m:e>
            <m:sub>
              <m:r>
                <w:rPr>
                  <w:rFonts w:ascii="Cambria Math" w:hAnsi="Cambria Math"/>
                  <w:sz w:val="28"/>
                  <w:szCs w:val="28"/>
                  <w:lang w:val="en-US"/>
                </w:rPr>
                <m:t>2</m:t>
              </m:r>
            </m:sub>
          </m:sSub>
          <m:r>
            <w:rPr>
              <w:rFonts w:ascii="Cambria Math" w:hAnsi="Cambria Math"/>
              <w:sz w:val="28"/>
              <w:szCs w:val="28"/>
              <w:lang w:val="en-US"/>
            </w:rPr>
            <m:t xml:space="preserve"> + 2</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r>
            <w:rPr>
              <w:rFonts w:ascii="Cambria Math" w:hAnsi="Cambria Math"/>
              <w:sz w:val="28"/>
              <w:szCs w:val="28"/>
              <w:lang w:val="en-US"/>
            </w:rPr>
            <m:t xml:space="preserve">O </m:t>
          </m:r>
        </m:oMath>
      </m:oMathPara>
    </w:p>
    <w:p w:rsidR="00A17AE6" w:rsidRDefault="00AC3F78" w:rsidP="004E26E7">
      <w:pPr>
        <w:ind w:firstLine="567"/>
        <w:jc w:val="both"/>
        <w:rPr>
          <w:sz w:val="28"/>
          <w:szCs w:val="28"/>
          <w:lang w:val="en-US"/>
        </w:rPr>
      </w:pPr>
      <w:r w:rsidRPr="004E26E7">
        <w:rPr>
          <w:sz w:val="28"/>
          <w:szCs w:val="28"/>
          <w:lang w:val="en-US"/>
        </w:rPr>
        <w:lastRenderedPageBreak/>
        <w:t xml:space="preserve">    </w:t>
      </w:r>
    </w:p>
    <w:p w:rsidR="00AC3F78" w:rsidRPr="004E26E7" w:rsidRDefault="005A7C64" w:rsidP="004E26E7">
      <w:pPr>
        <w:ind w:firstLine="567"/>
        <w:jc w:val="both"/>
        <w:rPr>
          <w:sz w:val="28"/>
          <w:szCs w:val="28"/>
          <w:lang w:val="en-US"/>
        </w:rPr>
      </w:pPr>
      <w:r w:rsidRPr="004E26E7">
        <w:rPr>
          <w:sz w:val="28"/>
          <w:szCs w:val="28"/>
          <w:lang w:val="en-US"/>
        </w:rPr>
        <w:t xml:space="preserve">Basic </w:t>
      </w:r>
      <w:r w:rsidR="00AC3F78" w:rsidRPr="004E26E7">
        <w:rPr>
          <w:sz w:val="28"/>
          <w:szCs w:val="28"/>
          <w:lang w:val="en-US"/>
        </w:rPr>
        <w:t>salts consist of metal</w:t>
      </w:r>
      <w:r w:rsidR="00B30965">
        <w:rPr>
          <w:sz w:val="28"/>
          <w:szCs w:val="28"/>
          <w:lang w:val="en-US"/>
        </w:rPr>
        <w:t xml:space="preserve"> ion,</w:t>
      </w:r>
      <w:r w:rsidR="00AC3F78" w:rsidRPr="004E26E7">
        <w:rPr>
          <w:sz w:val="28"/>
          <w:szCs w:val="28"/>
          <w:lang w:val="en-US"/>
        </w:rPr>
        <w:t xml:space="preserve"> an a</w:t>
      </w:r>
      <w:r w:rsidR="00B30965">
        <w:rPr>
          <w:sz w:val="28"/>
          <w:szCs w:val="28"/>
          <w:lang w:val="en-US"/>
        </w:rPr>
        <w:t>cidic residue and hydroxide-ion</w:t>
      </w:r>
      <w:r w:rsidR="00AC3F78" w:rsidRPr="004E26E7">
        <w:rPr>
          <w:sz w:val="28"/>
          <w:szCs w:val="28"/>
          <w:lang w:val="en-US"/>
        </w:rPr>
        <w:t>.</w:t>
      </w:r>
    </w:p>
    <w:p w:rsidR="00AC3F78" w:rsidRPr="004E26E7" w:rsidRDefault="005A7C64" w:rsidP="004E26E7">
      <w:pPr>
        <w:ind w:firstLine="567"/>
        <w:jc w:val="both"/>
        <w:rPr>
          <w:sz w:val="28"/>
          <w:szCs w:val="28"/>
          <w:lang w:val="en-US"/>
        </w:rPr>
      </w:pPr>
      <w:r>
        <w:rPr>
          <w:sz w:val="28"/>
          <w:szCs w:val="28"/>
          <w:lang w:val="en-US"/>
        </w:rPr>
        <w:t xml:space="preserve">Basic </w:t>
      </w:r>
      <w:r w:rsidR="00B30965">
        <w:rPr>
          <w:sz w:val="28"/>
          <w:szCs w:val="28"/>
          <w:lang w:val="en-US"/>
        </w:rPr>
        <w:t>salts are dissociated</w:t>
      </w:r>
      <w:r w:rsidR="00AC3F78" w:rsidRPr="004E26E7">
        <w:rPr>
          <w:sz w:val="28"/>
          <w:szCs w:val="28"/>
          <w:lang w:val="en-US"/>
        </w:rPr>
        <w:t>:</w:t>
      </w:r>
    </w:p>
    <w:p w:rsidR="00AC3F78" w:rsidRPr="004E26E7" w:rsidRDefault="00AC3F78" w:rsidP="004E26E7">
      <w:pPr>
        <w:ind w:firstLine="567"/>
        <w:jc w:val="both"/>
        <w:rPr>
          <w:sz w:val="28"/>
          <w:szCs w:val="28"/>
          <w:lang w:val="en-US"/>
        </w:rPr>
      </w:pPr>
      <w:r w:rsidRPr="004E26E7">
        <w:rPr>
          <w:position w:val="-90"/>
          <w:sz w:val="28"/>
          <w:szCs w:val="28"/>
          <w:lang w:val="en-US"/>
        </w:rPr>
        <w:object w:dxaOrig="3460" w:dyaOrig="1960">
          <v:shape id="_x0000_i1186" type="#_x0000_t75" style="width:173.85pt;height:97.3pt" o:ole="">
            <v:imagedata r:id="rId338" o:title=""/>
          </v:shape>
          <o:OLEObject Type="Embed" ProgID="Equation.3" ShapeID="_x0000_i1186" DrawAspect="Content" ObjectID="_1462186963" r:id="rId339"/>
        </w:object>
      </w:r>
    </w:p>
    <w:p w:rsidR="00AC3F78" w:rsidRPr="004E26E7" w:rsidRDefault="00AC3F78" w:rsidP="004E26E7">
      <w:pPr>
        <w:ind w:firstLine="567"/>
        <w:jc w:val="both"/>
        <w:rPr>
          <w:sz w:val="28"/>
          <w:szCs w:val="28"/>
          <w:lang w:val="en-US"/>
        </w:rPr>
      </w:pPr>
    </w:p>
    <w:p w:rsidR="00AC3F78" w:rsidRPr="004E26E7" w:rsidRDefault="00AC3F78" w:rsidP="004E26E7">
      <w:pPr>
        <w:ind w:firstLine="567"/>
        <w:jc w:val="both"/>
        <w:rPr>
          <w:sz w:val="28"/>
          <w:szCs w:val="28"/>
          <w:vertAlign w:val="superscript"/>
          <w:lang w:val="en-US"/>
        </w:rPr>
      </w:pPr>
      <w:r w:rsidRPr="004E26E7">
        <w:rPr>
          <w:sz w:val="28"/>
          <w:szCs w:val="28"/>
          <w:lang w:val="en-US"/>
        </w:rPr>
        <w:t xml:space="preserve">The basic salts </w:t>
      </w:r>
      <w:r w:rsidR="005A7C64">
        <w:rPr>
          <w:sz w:val="28"/>
          <w:szCs w:val="28"/>
          <w:lang w:val="en-US"/>
        </w:rPr>
        <w:t xml:space="preserve">are </w:t>
      </w:r>
      <w:r w:rsidRPr="004E26E7">
        <w:rPr>
          <w:sz w:val="28"/>
          <w:szCs w:val="28"/>
          <w:lang w:val="en-US"/>
        </w:rPr>
        <w:t>also dissociate</w:t>
      </w:r>
      <w:r w:rsidR="005A7C64">
        <w:rPr>
          <w:sz w:val="28"/>
          <w:szCs w:val="28"/>
          <w:lang w:val="en-US"/>
        </w:rPr>
        <w:t>d by stepwise</w:t>
      </w:r>
      <w:r w:rsidRPr="004E26E7">
        <w:rPr>
          <w:sz w:val="28"/>
          <w:szCs w:val="28"/>
          <w:lang w:val="en-US"/>
        </w:rPr>
        <w:t xml:space="preserve">. At first acidic residue, then hydroxide ions are </w:t>
      </w:r>
      <w:r w:rsidR="005A7C64" w:rsidRPr="005A7C64">
        <w:rPr>
          <w:sz w:val="28"/>
          <w:szCs w:val="28"/>
          <w:lang w:val="en-US"/>
        </w:rPr>
        <w:t>decompose</w:t>
      </w:r>
      <w:r w:rsidR="005A7C64">
        <w:rPr>
          <w:sz w:val="28"/>
          <w:szCs w:val="28"/>
          <w:lang w:val="en-US"/>
        </w:rPr>
        <w:t>d</w:t>
      </w:r>
      <w:r w:rsidRPr="004E26E7">
        <w:rPr>
          <w:sz w:val="28"/>
          <w:szCs w:val="28"/>
          <w:lang w:val="en-US"/>
        </w:rPr>
        <w:t>:</w:t>
      </w:r>
      <w:r w:rsidRPr="004E26E7">
        <w:rPr>
          <w:sz w:val="28"/>
          <w:szCs w:val="28"/>
          <w:vertAlign w:val="superscript"/>
          <w:lang w:val="en-US"/>
        </w:rPr>
        <w:t xml:space="preserve"> </w:t>
      </w:r>
    </w:p>
    <w:p w:rsidR="00AC3F78" w:rsidRPr="004E26E7" w:rsidRDefault="00AC3F78" w:rsidP="004E26E7">
      <w:pPr>
        <w:ind w:firstLine="567"/>
        <w:jc w:val="both"/>
        <w:rPr>
          <w:sz w:val="28"/>
          <w:szCs w:val="28"/>
          <w:lang w:val="en-US"/>
        </w:rPr>
      </w:pPr>
      <w:r w:rsidRPr="004E26E7">
        <w:rPr>
          <w:position w:val="-68"/>
          <w:sz w:val="28"/>
          <w:szCs w:val="28"/>
          <w:lang w:val="en-US"/>
        </w:rPr>
        <w:object w:dxaOrig="2960" w:dyaOrig="1480">
          <v:shape id="_x0000_i1187" type="#_x0000_t75" style="width:146.6pt;height:1in" o:ole="">
            <v:imagedata r:id="rId340" o:title=""/>
          </v:shape>
          <o:OLEObject Type="Embed" ProgID="Equation.3" ShapeID="_x0000_i1187" DrawAspect="Content" ObjectID="_1462186964" r:id="rId341"/>
        </w:object>
      </w:r>
      <w:r w:rsidRPr="004E26E7">
        <w:rPr>
          <w:sz w:val="28"/>
          <w:szCs w:val="28"/>
          <w:lang w:val="en-US"/>
        </w:rPr>
        <w:t xml:space="preserve"> </w:t>
      </w:r>
    </w:p>
    <w:p w:rsidR="00AC3F78" w:rsidRPr="004E26E7" w:rsidRDefault="00AC3F78" w:rsidP="004E26E7">
      <w:pPr>
        <w:ind w:firstLine="567"/>
        <w:jc w:val="both"/>
        <w:rPr>
          <w:sz w:val="28"/>
          <w:szCs w:val="28"/>
          <w:vertAlign w:val="superscript"/>
          <w:lang w:val="en-US"/>
        </w:rPr>
      </w:pPr>
    </w:p>
    <w:p w:rsidR="00AC3F78" w:rsidRPr="004E26E7" w:rsidRDefault="005A7C64" w:rsidP="004E26E7">
      <w:pPr>
        <w:ind w:firstLine="567"/>
        <w:jc w:val="both"/>
        <w:rPr>
          <w:sz w:val="28"/>
          <w:szCs w:val="28"/>
          <w:lang w:val="en-US"/>
        </w:rPr>
      </w:pPr>
      <w:r>
        <w:rPr>
          <w:sz w:val="28"/>
          <w:szCs w:val="28"/>
          <w:lang w:val="en-US"/>
        </w:rPr>
        <w:t xml:space="preserve">Basic salts are formed </w:t>
      </w:r>
      <w:r w:rsidR="00AC3F78" w:rsidRPr="004E26E7">
        <w:rPr>
          <w:sz w:val="28"/>
          <w:szCs w:val="28"/>
          <w:lang w:val="en-US"/>
        </w:rPr>
        <w:t>f</w:t>
      </w:r>
      <w:r>
        <w:rPr>
          <w:sz w:val="28"/>
          <w:szCs w:val="28"/>
          <w:lang w:val="en-US"/>
        </w:rPr>
        <w:t>rom</w:t>
      </w:r>
      <w:r w:rsidR="00AC3F78" w:rsidRPr="004E26E7">
        <w:rPr>
          <w:sz w:val="28"/>
          <w:szCs w:val="28"/>
          <w:lang w:val="en-US"/>
        </w:rPr>
        <w:t xml:space="preserve"> multi-acid</w:t>
      </w:r>
      <w:r>
        <w:rPr>
          <w:sz w:val="28"/>
          <w:szCs w:val="28"/>
          <w:lang w:val="en-US"/>
        </w:rPr>
        <w:t>ic</w:t>
      </w:r>
      <w:r w:rsidR="00AC3F78" w:rsidRPr="004E26E7">
        <w:rPr>
          <w:sz w:val="28"/>
          <w:szCs w:val="28"/>
          <w:lang w:val="en-US"/>
        </w:rPr>
        <w:t xml:space="preserve"> (</w:t>
      </w:r>
      <w:r>
        <w:rPr>
          <w:sz w:val="28"/>
          <w:szCs w:val="28"/>
          <w:lang w:val="en-US"/>
        </w:rPr>
        <w:t xml:space="preserve">di </w:t>
      </w:r>
      <w:r w:rsidR="00AC3F78" w:rsidRPr="004E26E7">
        <w:rPr>
          <w:sz w:val="28"/>
          <w:szCs w:val="28"/>
          <w:lang w:val="en-US"/>
        </w:rPr>
        <w:t>and more) base</w:t>
      </w:r>
      <w:r>
        <w:rPr>
          <w:sz w:val="28"/>
          <w:szCs w:val="28"/>
          <w:lang w:val="en-US"/>
        </w:rPr>
        <w:t>s. Mono</w:t>
      </w:r>
      <w:r w:rsidRPr="004E26E7">
        <w:rPr>
          <w:sz w:val="28"/>
          <w:szCs w:val="28"/>
          <w:lang w:val="en-US"/>
        </w:rPr>
        <w:t xml:space="preserve">acidic </w:t>
      </w:r>
      <w:r w:rsidR="00AC3F78" w:rsidRPr="004E26E7">
        <w:rPr>
          <w:sz w:val="28"/>
          <w:szCs w:val="28"/>
          <w:lang w:val="en-US"/>
        </w:rPr>
        <w:t xml:space="preserve">bases do not form basic salts.   </w:t>
      </w:r>
    </w:p>
    <w:p w:rsidR="00AC3F78" w:rsidRPr="004E26E7" w:rsidRDefault="00AC3F78" w:rsidP="004E26E7">
      <w:pPr>
        <w:ind w:firstLine="567"/>
        <w:jc w:val="both"/>
        <w:rPr>
          <w:sz w:val="28"/>
          <w:szCs w:val="28"/>
          <w:lang w:val="en-US"/>
        </w:rPr>
      </w:pPr>
      <w:r w:rsidRPr="004E26E7">
        <w:rPr>
          <w:sz w:val="28"/>
          <w:szCs w:val="28"/>
          <w:lang w:val="en-US"/>
        </w:rPr>
        <w:t>d) The molecules of double salts consist of ions of two different metals and an acidic residue.  For example: Na</w:t>
      </w:r>
      <w:r w:rsidR="00E7376E">
        <w:rPr>
          <w:sz w:val="28"/>
          <w:szCs w:val="28"/>
          <w:lang w:val="en-US"/>
        </w:rPr>
        <w:t>Al</w:t>
      </w:r>
      <w:r w:rsidRPr="004E26E7">
        <w:rPr>
          <w:sz w:val="28"/>
          <w:szCs w:val="28"/>
          <w:lang w:val="en-US"/>
        </w:rPr>
        <w:t>(SO</w:t>
      </w:r>
      <w:r w:rsidRPr="004E26E7">
        <w:rPr>
          <w:sz w:val="28"/>
          <w:szCs w:val="28"/>
          <w:vertAlign w:val="subscript"/>
          <w:lang w:val="en-US"/>
        </w:rPr>
        <w:t>3</w:t>
      </w:r>
      <w:r w:rsidRPr="004E26E7">
        <w:rPr>
          <w:sz w:val="28"/>
          <w:szCs w:val="28"/>
          <w:lang w:val="en-US"/>
        </w:rPr>
        <w:t>)</w:t>
      </w:r>
      <w:r w:rsidRPr="004E26E7">
        <w:rPr>
          <w:sz w:val="28"/>
          <w:szCs w:val="28"/>
          <w:vertAlign w:val="subscript"/>
          <w:lang w:val="en-US"/>
        </w:rPr>
        <w:t>2</w:t>
      </w:r>
      <w:r w:rsidRPr="004E26E7">
        <w:rPr>
          <w:sz w:val="28"/>
          <w:szCs w:val="28"/>
          <w:lang w:val="en-US"/>
        </w:rPr>
        <w:t>, NaFe(SO</w:t>
      </w:r>
      <w:r w:rsidRPr="004E26E7">
        <w:rPr>
          <w:sz w:val="28"/>
          <w:szCs w:val="28"/>
          <w:vertAlign w:val="subscript"/>
          <w:lang w:val="en-US"/>
        </w:rPr>
        <w:t>4</w:t>
      </w:r>
      <w:r w:rsidRPr="004E26E7">
        <w:rPr>
          <w:sz w:val="28"/>
          <w:szCs w:val="28"/>
          <w:lang w:val="en-US"/>
        </w:rPr>
        <w:t>)</w:t>
      </w:r>
      <w:r w:rsidRPr="004E26E7">
        <w:rPr>
          <w:sz w:val="28"/>
          <w:szCs w:val="28"/>
          <w:vertAlign w:val="subscript"/>
          <w:lang w:val="en-US"/>
        </w:rPr>
        <w:t>2</w:t>
      </w:r>
      <w:r w:rsidRPr="004E26E7">
        <w:rPr>
          <w:sz w:val="28"/>
          <w:szCs w:val="28"/>
          <w:lang w:val="en-US"/>
        </w:rPr>
        <w:t>, KAlCl</w:t>
      </w:r>
      <w:r w:rsidRPr="004E26E7">
        <w:rPr>
          <w:sz w:val="28"/>
          <w:szCs w:val="28"/>
          <w:vertAlign w:val="subscript"/>
          <w:lang w:val="en-US"/>
        </w:rPr>
        <w:t>4</w:t>
      </w:r>
      <w:r w:rsidRPr="004E26E7">
        <w:rPr>
          <w:sz w:val="28"/>
          <w:szCs w:val="28"/>
          <w:lang w:val="en-US"/>
        </w:rPr>
        <w:t xml:space="preserve"> and so on. In the agu</w:t>
      </w:r>
      <w:r w:rsidR="00E7376E">
        <w:rPr>
          <w:sz w:val="28"/>
          <w:szCs w:val="28"/>
          <w:lang w:val="en-US"/>
        </w:rPr>
        <w:t>e</w:t>
      </w:r>
      <w:r w:rsidRPr="004E26E7">
        <w:rPr>
          <w:sz w:val="28"/>
          <w:szCs w:val="28"/>
          <w:lang w:val="en-US"/>
        </w:rPr>
        <w:t>ous solution the double salts are dissociated into all ions from which they consist.</w:t>
      </w:r>
    </w:p>
    <w:p w:rsidR="00AC3F78" w:rsidRPr="004E26E7" w:rsidRDefault="00AC3F78" w:rsidP="00E7376E">
      <w:pPr>
        <w:ind w:firstLine="567"/>
        <w:rPr>
          <w:b/>
          <w:i/>
          <w:sz w:val="28"/>
          <w:szCs w:val="28"/>
          <w:lang w:val="en-US"/>
        </w:rPr>
      </w:pPr>
      <w:r w:rsidRPr="004E26E7">
        <w:rPr>
          <w:sz w:val="28"/>
          <w:szCs w:val="28"/>
          <w:lang w:val="en-US"/>
        </w:rPr>
        <w:t xml:space="preserve">  </w:t>
      </w:r>
      <w:r w:rsidR="00515CA7" w:rsidRPr="004E26E7">
        <w:rPr>
          <w:b/>
          <w:i/>
          <w:position w:val="-32"/>
          <w:sz w:val="28"/>
          <w:szCs w:val="28"/>
          <w:lang w:val="en-US"/>
        </w:rPr>
        <w:object w:dxaOrig="3560" w:dyaOrig="760">
          <v:shape id="_x0000_i1188" type="#_x0000_t75" style="width:199.15pt;height:38.25pt" o:ole="">
            <v:imagedata r:id="rId342" o:title=""/>
          </v:shape>
          <o:OLEObject Type="Embed" ProgID="Equation.3" ShapeID="_x0000_i1188" DrawAspect="Content" ObjectID="_1462186965" r:id="rId343"/>
        </w:object>
      </w:r>
    </w:p>
    <w:p w:rsidR="00AC3F78" w:rsidRPr="004E26E7" w:rsidRDefault="00AC3F78" w:rsidP="004E26E7">
      <w:pPr>
        <w:ind w:left="360" w:firstLine="567"/>
        <w:jc w:val="both"/>
        <w:rPr>
          <w:b/>
          <w:i/>
          <w:sz w:val="28"/>
          <w:szCs w:val="28"/>
          <w:lang w:val="en-US"/>
        </w:rPr>
      </w:pPr>
    </w:p>
    <w:p w:rsidR="00091301" w:rsidRDefault="00091301" w:rsidP="00515CA7">
      <w:pPr>
        <w:ind w:firstLine="567"/>
        <w:jc w:val="center"/>
        <w:rPr>
          <w:b/>
          <w:sz w:val="32"/>
          <w:szCs w:val="32"/>
          <w:lang w:val="en-US"/>
        </w:rPr>
      </w:pPr>
    </w:p>
    <w:p w:rsidR="00A17AE6" w:rsidRPr="00091301" w:rsidRDefault="00E7376E" w:rsidP="00515CA7">
      <w:pPr>
        <w:ind w:firstLine="567"/>
        <w:jc w:val="center"/>
        <w:rPr>
          <w:b/>
          <w:sz w:val="32"/>
          <w:szCs w:val="32"/>
          <w:lang w:val="en-US"/>
        </w:rPr>
      </w:pPr>
      <w:r w:rsidRPr="00091301">
        <w:rPr>
          <w:b/>
          <w:sz w:val="32"/>
          <w:szCs w:val="32"/>
          <w:lang w:val="en-US"/>
        </w:rPr>
        <w:t>Control</w:t>
      </w:r>
      <w:r w:rsidR="00A17AE6" w:rsidRPr="00091301">
        <w:rPr>
          <w:b/>
          <w:sz w:val="32"/>
          <w:szCs w:val="32"/>
          <w:lang w:val="en-US"/>
        </w:rPr>
        <w:t xml:space="preserve"> test tasks</w:t>
      </w:r>
    </w:p>
    <w:p w:rsidR="00AC3F78" w:rsidRPr="004E26E7" w:rsidRDefault="00AC3F78" w:rsidP="004E26E7">
      <w:pPr>
        <w:ind w:left="360" w:firstLine="567"/>
        <w:jc w:val="both"/>
        <w:rPr>
          <w:sz w:val="28"/>
          <w:szCs w:val="28"/>
          <w:lang w:val="en-US"/>
        </w:rPr>
      </w:pPr>
    </w:p>
    <w:p w:rsidR="00AC3F78" w:rsidRPr="004E26E7" w:rsidRDefault="0096555A" w:rsidP="00A17AE6">
      <w:pPr>
        <w:ind w:firstLine="567"/>
        <w:jc w:val="both"/>
        <w:rPr>
          <w:sz w:val="28"/>
          <w:szCs w:val="28"/>
          <w:lang w:val="en-US"/>
        </w:rPr>
      </w:pPr>
      <w:r w:rsidRPr="004E26E7">
        <w:rPr>
          <w:sz w:val="28"/>
          <w:szCs w:val="28"/>
          <w:lang w:val="en-US"/>
        </w:rPr>
        <w:t>1. Show</w:t>
      </w:r>
      <w:r w:rsidR="00AC3F78" w:rsidRPr="004E26E7">
        <w:rPr>
          <w:sz w:val="28"/>
          <w:szCs w:val="28"/>
          <w:lang w:val="en-US"/>
        </w:rPr>
        <w:t xml:space="preserve"> the name of an acid, which can form the acidic salts:</w:t>
      </w:r>
    </w:p>
    <w:p w:rsidR="00AC3F78" w:rsidRPr="004E26E7" w:rsidRDefault="00AC3F78" w:rsidP="00A17AE6">
      <w:pPr>
        <w:ind w:firstLine="567"/>
        <w:jc w:val="both"/>
        <w:rPr>
          <w:sz w:val="28"/>
          <w:szCs w:val="28"/>
          <w:lang w:val="en-US"/>
        </w:rPr>
      </w:pPr>
      <w:r w:rsidRPr="004E26E7">
        <w:rPr>
          <w:sz w:val="28"/>
          <w:szCs w:val="28"/>
          <w:lang w:val="en-US"/>
        </w:rPr>
        <w:t>a)</w:t>
      </w:r>
      <w:r w:rsidR="0096555A" w:rsidRPr="004E26E7">
        <w:rPr>
          <w:sz w:val="28"/>
          <w:szCs w:val="28"/>
          <w:lang w:val="en-US"/>
        </w:rPr>
        <w:t xml:space="preserve"> </w:t>
      </w:r>
      <w:r w:rsidRPr="004E26E7">
        <w:rPr>
          <w:sz w:val="28"/>
          <w:szCs w:val="28"/>
          <w:lang w:val="en-US"/>
        </w:rPr>
        <w:t>metaphosphoric</w:t>
      </w:r>
    </w:p>
    <w:p w:rsidR="00AC3F78" w:rsidRPr="004E26E7" w:rsidRDefault="00AC3F78" w:rsidP="00A17AE6">
      <w:pPr>
        <w:ind w:firstLine="567"/>
        <w:jc w:val="both"/>
        <w:rPr>
          <w:sz w:val="28"/>
          <w:szCs w:val="28"/>
          <w:lang w:val="en-US"/>
        </w:rPr>
      </w:pPr>
      <w:r w:rsidRPr="004E26E7">
        <w:rPr>
          <w:sz w:val="28"/>
          <w:szCs w:val="28"/>
          <w:lang w:val="en-US"/>
        </w:rPr>
        <w:t>b)</w:t>
      </w:r>
      <w:r w:rsidR="0096555A" w:rsidRPr="004E26E7">
        <w:rPr>
          <w:sz w:val="28"/>
          <w:szCs w:val="28"/>
          <w:lang w:val="en-US"/>
        </w:rPr>
        <w:t xml:space="preserve"> </w:t>
      </w:r>
      <w:r w:rsidRPr="004E26E7">
        <w:rPr>
          <w:sz w:val="28"/>
          <w:szCs w:val="28"/>
          <w:lang w:val="en-US"/>
        </w:rPr>
        <w:t>nitric</w:t>
      </w:r>
    </w:p>
    <w:p w:rsidR="00AC3F78" w:rsidRPr="004E26E7" w:rsidRDefault="00AC3F78" w:rsidP="00A17AE6">
      <w:pPr>
        <w:ind w:firstLine="567"/>
        <w:jc w:val="both"/>
        <w:rPr>
          <w:sz w:val="28"/>
          <w:szCs w:val="28"/>
          <w:lang w:val="en-US"/>
        </w:rPr>
      </w:pPr>
      <w:r w:rsidRPr="004E26E7">
        <w:rPr>
          <w:sz w:val="28"/>
          <w:szCs w:val="28"/>
          <w:lang w:val="en-US"/>
        </w:rPr>
        <w:t>c)</w:t>
      </w:r>
      <w:r w:rsidR="0096555A" w:rsidRPr="004E26E7">
        <w:rPr>
          <w:sz w:val="28"/>
          <w:szCs w:val="28"/>
          <w:lang w:val="en-US"/>
        </w:rPr>
        <w:t xml:space="preserve"> </w:t>
      </w:r>
      <w:r w:rsidRPr="004E26E7">
        <w:rPr>
          <w:sz w:val="28"/>
          <w:szCs w:val="28"/>
          <w:lang w:val="en-US"/>
        </w:rPr>
        <w:t>carbonic</w:t>
      </w:r>
    </w:p>
    <w:p w:rsidR="00AC3F78" w:rsidRPr="004E26E7" w:rsidRDefault="00AC3F78" w:rsidP="00A17AE6">
      <w:pPr>
        <w:ind w:firstLine="567"/>
        <w:jc w:val="both"/>
        <w:rPr>
          <w:sz w:val="28"/>
          <w:szCs w:val="28"/>
          <w:lang w:val="en-US"/>
        </w:rPr>
      </w:pPr>
      <w:r w:rsidRPr="004E26E7">
        <w:rPr>
          <w:sz w:val="28"/>
          <w:szCs w:val="28"/>
          <w:lang w:val="en-US"/>
        </w:rPr>
        <w:t>d)</w:t>
      </w:r>
      <w:r w:rsidR="0096555A" w:rsidRPr="004E26E7">
        <w:rPr>
          <w:sz w:val="28"/>
          <w:szCs w:val="28"/>
          <w:lang w:val="en-US"/>
        </w:rPr>
        <w:t xml:space="preserve"> </w:t>
      </w:r>
      <w:r w:rsidRPr="004E26E7">
        <w:rPr>
          <w:sz w:val="28"/>
          <w:szCs w:val="28"/>
          <w:lang w:val="en-US"/>
        </w:rPr>
        <w:t>acetic</w:t>
      </w:r>
    </w:p>
    <w:p w:rsidR="00AC3F78" w:rsidRPr="004E26E7" w:rsidRDefault="00AC3F78" w:rsidP="00A17AE6">
      <w:pPr>
        <w:ind w:firstLine="567"/>
        <w:jc w:val="both"/>
        <w:rPr>
          <w:sz w:val="28"/>
          <w:szCs w:val="28"/>
          <w:lang w:val="en-US"/>
        </w:rPr>
      </w:pPr>
      <w:r w:rsidRPr="004E26E7">
        <w:rPr>
          <w:sz w:val="28"/>
          <w:szCs w:val="28"/>
          <w:lang w:val="en-US"/>
        </w:rPr>
        <w:t>2. What acids cannot form the acidic salts?</w:t>
      </w:r>
    </w:p>
    <w:p w:rsidR="00AC3F78" w:rsidRPr="004E26E7" w:rsidRDefault="00AC3F78" w:rsidP="00A17AE6">
      <w:pPr>
        <w:ind w:firstLine="567"/>
        <w:jc w:val="both"/>
        <w:rPr>
          <w:sz w:val="28"/>
          <w:szCs w:val="28"/>
          <w:lang w:val="de-DE"/>
        </w:rPr>
      </w:pPr>
      <w:r w:rsidRPr="004E26E7">
        <w:rPr>
          <w:sz w:val="28"/>
          <w:szCs w:val="28"/>
          <w:lang w:val="de-DE"/>
        </w:rPr>
        <w:t>a)</w:t>
      </w:r>
      <w:r w:rsidR="00E7376E">
        <w:rPr>
          <w:sz w:val="28"/>
          <w:szCs w:val="28"/>
          <w:lang w:val="de-DE"/>
        </w:rPr>
        <w:t xml:space="preserve"> </w:t>
      </w:r>
      <w:r w:rsidRPr="004E26E7">
        <w:rPr>
          <w:sz w:val="28"/>
          <w:szCs w:val="28"/>
          <w:lang w:val="de-DE"/>
        </w:rPr>
        <w:t>hydrogen sulphide</w:t>
      </w:r>
    </w:p>
    <w:p w:rsidR="00AC3F78" w:rsidRPr="004E26E7" w:rsidRDefault="00AC3F78" w:rsidP="00A17AE6">
      <w:pPr>
        <w:ind w:firstLine="567"/>
        <w:jc w:val="both"/>
        <w:rPr>
          <w:sz w:val="28"/>
          <w:szCs w:val="28"/>
          <w:lang w:val="de-DE"/>
        </w:rPr>
      </w:pPr>
      <w:r w:rsidRPr="004E26E7">
        <w:rPr>
          <w:sz w:val="28"/>
          <w:szCs w:val="28"/>
          <w:lang w:val="de-DE"/>
        </w:rPr>
        <w:t>b)</w:t>
      </w:r>
      <w:r w:rsidR="0096555A" w:rsidRPr="004E26E7">
        <w:rPr>
          <w:sz w:val="28"/>
          <w:szCs w:val="28"/>
          <w:lang w:val="de-DE"/>
        </w:rPr>
        <w:t xml:space="preserve"> </w:t>
      </w:r>
      <w:r w:rsidRPr="004E26E7">
        <w:rPr>
          <w:sz w:val="28"/>
          <w:szCs w:val="28"/>
          <w:lang w:val="de-DE"/>
        </w:rPr>
        <w:t>hydrogen iodide</w:t>
      </w:r>
    </w:p>
    <w:p w:rsidR="00AC3F78" w:rsidRPr="004E26E7" w:rsidRDefault="00AC3F78" w:rsidP="00A17AE6">
      <w:pPr>
        <w:ind w:firstLine="567"/>
        <w:jc w:val="both"/>
        <w:rPr>
          <w:sz w:val="28"/>
          <w:szCs w:val="28"/>
          <w:lang w:val="en-US"/>
        </w:rPr>
      </w:pPr>
      <w:r w:rsidRPr="004E26E7">
        <w:rPr>
          <w:sz w:val="28"/>
          <w:szCs w:val="28"/>
          <w:lang w:val="en-US"/>
        </w:rPr>
        <w:t>c)</w:t>
      </w:r>
      <w:r w:rsidR="0096555A" w:rsidRPr="004E26E7">
        <w:rPr>
          <w:sz w:val="28"/>
          <w:szCs w:val="28"/>
          <w:lang w:val="en-US"/>
        </w:rPr>
        <w:t xml:space="preserve"> </w:t>
      </w:r>
      <w:r w:rsidRPr="004E26E7">
        <w:rPr>
          <w:sz w:val="28"/>
          <w:szCs w:val="28"/>
          <w:lang w:val="en-US"/>
        </w:rPr>
        <w:t>sulphuric</w:t>
      </w:r>
    </w:p>
    <w:p w:rsidR="00AC3F78" w:rsidRPr="004E26E7" w:rsidRDefault="00AC3F78" w:rsidP="00A17AE6">
      <w:pPr>
        <w:ind w:firstLine="567"/>
        <w:jc w:val="both"/>
        <w:rPr>
          <w:sz w:val="28"/>
          <w:szCs w:val="28"/>
          <w:lang w:val="en-US"/>
        </w:rPr>
      </w:pPr>
      <w:r w:rsidRPr="004E26E7">
        <w:rPr>
          <w:sz w:val="28"/>
          <w:szCs w:val="28"/>
          <w:lang w:val="en-US"/>
        </w:rPr>
        <w:t>d)</w:t>
      </w:r>
      <w:r w:rsidR="00A17AE6">
        <w:rPr>
          <w:sz w:val="28"/>
          <w:szCs w:val="28"/>
          <w:lang w:val="en-US"/>
        </w:rPr>
        <w:t xml:space="preserve"> </w:t>
      </w:r>
      <w:r w:rsidRPr="004E26E7">
        <w:rPr>
          <w:sz w:val="28"/>
          <w:szCs w:val="28"/>
          <w:lang w:val="en-US"/>
        </w:rPr>
        <w:t>nitrous</w:t>
      </w:r>
    </w:p>
    <w:p w:rsidR="00091301" w:rsidRDefault="00091301" w:rsidP="00A17AE6">
      <w:pPr>
        <w:ind w:firstLine="567"/>
        <w:jc w:val="both"/>
        <w:rPr>
          <w:sz w:val="28"/>
          <w:szCs w:val="28"/>
          <w:lang w:val="en-US"/>
        </w:rPr>
      </w:pPr>
    </w:p>
    <w:p w:rsidR="00091301" w:rsidRDefault="00091301" w:rsidP="00A17AE6">
      <w:pPr>
        <w:ind w:firstLine="567"/>
        <w:jc w:val="both"/>
        <w:rPr>
          <w:sz w:val="28"/>
          <w:szCs w:val="28"/>
          <w:lang w:val="en-US"/>
        </w:rPr>
      </w:pPr>
    </w:p>
    <w:p w:rsidR="00091301" w:rsidRDefault="00091301" w:rsidP="00A17AE6">
      <w:pPr>
        <w:ind w:firstLine="567"/>
        <w:jc w:val="both"/>
        <w:rPr>
          <w:sz w:val="28"/>
          <w:szCs w:val="28"/>
          <w:lang w:val="en-US"/>
        </w:rPr>
      </w:pPr>
    </w:p>
    <w:p w:rsidR="00091301" w:rsidRDefault="00091301" w:rsidP="00A17AE6">
      <w:pPr>
        <w:ind w:firstLine="567"/>
        <w:jc w:val="both"/>
        <w:rPr>
          <w:sz w:val="28"/>
          <w:szCs w:val="28"/>
          <w:lang w:val="en-US"/>
        </w:rPr>
      </w:pPr>
    </w:p>
    <w:p w:rsidR="00AC3F78" w:rsidRPr="004E26E7" w:rsidRDefault="00AC3F78" w:rsidP="00A17AE6">
      <w:pPr>
        <w:ind w:firstLine="567"/>
        <w:jc w:val="both"/>
        <w:rPr>
          <w:sz w:val="28"/>
          <w:szCs w:val="28"/>
          <w:lang w:val="en-US"/>
        </w:rPr>
      </w:pPr>
      <w:r w:rsidRPr="004E26E7">
        <w:rPr>
          <w:sz w:val="28"/>
          <w:szCs w:val="28"/>
          <w:lang w:val="en-US"/>
        </w:rPr>
        <w:lastRenderedPageBreak/>
        <w:t>3. Specify the formula</w:t>
      </w:r>
      <w:r w:rsidR="00C075B9">
        <w:rPr>
          <w:sz w:val="28"/>
          <w:szCs w:val="28"/>
          <w:lang w:val="en-US"/>
        </w:rPr>
        <w:t>e</w:t>
      </w:r>
      <w:r w:rsidRPr="004E26E7">
        <w:rPr>
          <w:sz w:val="28"/>
          <w:szCs w:val="28"/>
          <w:lang w:val="en-US"/>
        </w:rPr>
        <w:t xml:space="preserve"> of calcium dihydroorthophosphate:</w:t>
      </w:r>
    </w:p>
    <w:p w:rsidR="00AC3F78" w:rsidRPr="004E26E7" w:rsidRDefault="00AC3F78" w:rsidP="00A17AE6">
      <w:pPr>
        <w:ind w:firstLine="567"/>
        <w:jc w:val="both"/>
        <w:rPr>
          <w:sz w:val="28"/>
          <w:szCs w:val="28"/>
          <w:lang w:val="en-US"/>
        </w:rPr>
      </w:pPr>
      <w:r w:rsidRPr="004E26E7">
        <w:rPr>
          <w:sz w:val="28"/>
          <w:szCs w:val="28"/>
          <w:lang w:val="en-US"/>
        </w:rPr>
        <w:t xml:space="preserve"> </w:t>
      </w:r>
      <w:r w:rsidRPr="004E26E7">
        <w:rPr>
          <w:position w:val="-66"/>
          <w:sz w:val="28"/>
          <w:szCs w:val="28"/>
          <w:lang w:val="en-US"/>
        </w:rPr>
        <w:object w:dxaOrig="1520" w:dyaOrig="1440">
          <v:shape id="_x0000_i1189" type="#_x0000_t75" style="width:74.6pt;height:1in" o:ole="">
            <v:imagedata r:id="rId344" o:title=""/>
          </v:shape>
          <o:OLEObject Type="Embed" ProgID="Equation.3" ShapeID="_x0000_i1189" DrawAspect="Content" ObjectID="_1462186966" r:id="rId345"/>
        </w:object>
      </w:r>
    </w:p>
    <w:p w:rsidR="00AC3F78" w:rsidRPr="004E26E7" w:rsidRDefault="00AC3F78" w:rsidP="00A17AE6">
      <w:pPr>
        <w:ind w:firstLine="567"/>
        <w:jc w:val="both"/>
        <w:rPr>
          <w:sz w:val="28"/>
          <w:szCs w:val="28"/>
          <w:lang w:val="en-US"/>
        </w:rPr>
      </w:pPr>
      <w:r w:rsidRPr="004E26E7">
        <w:rPr>
          <w:sz w:val="28"/>
          <w:szCs w:val="28"/>
          <w:lang w:val="en-US"/>
        </w:rPr>
        <w:t>4. Point out the salts, which have wrong formulae:</w:t>
      </w:r>
    </w:p>
    <w:p w:rsidR="00AC3F78" w:rsidRPr="004E26E7" w:rsidRDefault="00AC3F78" w:rsidP="00A17AE6">
      <w:pPr>
        <w:ind w:firstLine="567"/>
        <w:jc w:val="both"/>
        <w:rPr>
          <w:sz w:val="28"/>
          <w:szCs w:val="28"/>
          <w:lang w:val="en-US"/>
        </w:rPr>
      </w:pPr>
      <w:r w:rsidRPr="004E26E7">
        <w:rPr>
          <w:position w:val="-66"/>
          <w:sz w:val="28"/>
          <w:szCs w:val="28"/>
          <w:lang w:val="en-US"/>
        </w:rPr>
        <w:object w:dxaOrig="1560" w:dyaOrig="1440">
          <v:shape id="_x0000_i1190" type="#_x0000_t75" style="width:74.6pt;height:1in" o:ole="">
            <v:imagedata r:id="rId346" o:title=""/>
          </v:shape>
          <o:OLEObject Type="Embed" ProgID="Equation.3" ShapeID="_x0000_i1190" DrawAspect="Content" ObjectID="_1462186967" r:id="rId347"/>
        </w:object>
      </w:r>
    </w:p>
    <w:p w:rsidR="00AC3F78" w:rsidRPr="004E26E7" w:rsidRDefault="00AC3F78" w:rsidP="00A17AE6">
      <w:pPr>
        <w:ind w:firstLine="567"/>
        <w:jc w:val="both"/>
        <w:rPr>
          <w:sz w:val="28"/>
          <w:szCs w:val="28"/>
          <w:lang w:val="en-US"/>
        </w:rPr>
      </w:pPr>
      <w:r w:rsidRPr="004E26E7">
        <w:rPr>
          <w:sz w:val="28"/>
          <w:szCs w:val="28"/>
          <w:lang w:val="en-US"/>
        </w:rPr>
        <w:t>5. What salts have wrong names?</w:t>
      </w:r>
    </w:p>
    <w:p w:rsidR="00AC3F78" w:rsidRPr="004E26E7" w:rsidRDefault="00AC3F78" w:rsidP="00A17AE6">
      <w:pPr>
        <w:ind w:firstLine="567"/>
        <w:jc w:val="both"/>
        <w:rPr>
          <w:sz w:val="28"/>
          <w:szCs w:val="28"/>
          <w:lang w:val="en-US"/>
        </w:rPr>
      </w:pPr>
      <w:r w:rsidRPr="004E26E7">
        <w:rPr>
          <w:sz w:val="28"/>
          <w:szCs w:val="28"/>
          <w:lang w:val="en-US"/>
        </w:rPr>
        <w:t>a)</w:t>
      </w:r>
      <w:r w:rsidR="0096555A" w:rsidRPr="004E26E7">
        <w:rPr>
          <w:sz w:val="28"/>
          <w:szCs w:val="28"/>
          <w:lang w:val="en-US"/>
        </w:rPr>
        <w:t xml:space="preserve"> </w:t>
      </w:r>
      <w:r w:rsidRPr="004E26E7">
        <w:rPr>
          <w:sz w:val="28"/>
          <w:szCs w:val="28"/>
          <w:lang w:val="en-US"/>
        </w:rPr>
        <w:t>ammonium hydrosulphate</w:t>
      </w:r>
    </w:p>
    <w:p w:rsidR="00AC3F78" w:rsidRPr="004E26E7" w:rsidRDefault="00AC3F78" w:rsidP="00A17AE6">
      <w:pPr>
        <w:ind w:firstLine="567"/>
        <w:jc w:val="both"/>
        <w:rPr>
          <w:sz w:val="28"/>
          <w:szCs w:val="28"/>
          <w:lang w:val="en-US"/>
        </w:rPr>
      </w:pPr>
      <w:r w:rsidRPr="004E26E7">
        <w:rPr>
          <w:sz w:val="28"/>
          <w:szCs w:val="28"/>
          <w:lang w:val="en-US"/>
        </w:rPr>
        <w:t>b)</w:t>
      </w:r>
      <w:r w:rsidR="0096555A" w:rsidRPr="004E26E7">
        <w:rPr>
          <w:sz w:val="28"/>
          <w:szCs w:val="28"/>
          <w:lang w:val="en-US"/>
        </w:rPr>
        <w:t xml:space="preserve"> </w:t>
      </w:r>
      <w:r w:rsidRPr="004E26E7">
        <w:rPr>
          <w:sz w:val="28"/>
          <w:szCs w:val="28"/>
          <w:lang w:val="en-US"/>
        </w:rPr>
        <w:t>iron sulphate</w:t>
      </w:r>
    </w:p>
    <w:p w:rsidR="00AC3F78" w:rsidRPr="004E26E7" w:rsidRDefault="00AC3F78" w:rsidP="00A17AE6">
      <w:pPr>
        <w:ind w:firstLine="567"/>
        <w:jc w:val="both"/>
        <w:rPr>
          <w:sz w:val="28"/>
          <w:szCs w:val="28"/>
          <w:lang w:val="en-US"/>
        </w:rPr>
      </w:pPr>
      <w:r w:rsidRPr="004E26E7">
        <w:rPr>
          <w:sz w:val="28"/>
          <w:szCs w:val="28"/>
          <w:lang w:val="en-US"/>
        </w:rPr>
        <w:t>c)</w:t>
      </w:r>
      <w:r w:rsidR="0096555A" w:rsidRPr="004E26E7">
        <w:rPr>
          <w:sz w:val="28"/>
          <w:szCs w:val="28"/>
          <w:lang w:val="en-US"/>
        </w:rPr>
        <w:t xml:space="preserve"> </w:t>
      </w:r>
      <w:r w:rsidRPr="004E26E7">
        <w:rPr>
          <w:sz w:val="28"/>
          <w:szCs w:val="28"/>
          <w:lang w:val="en-US"/>
        </w:rPr>
        <w:t>calcium zincate</w:t>
      </w:r>
    </w:p>
    <w:p w:rsidR="00AC3F78" w:rsidRPr="004E26E7" w:rsidRDefault="00AC3F78" w:rsidP="00A17AE6">
      <w:pPr>
        <w:ind w:firstLine="567"/>
        <w:jc w:val="both"/>
        <w:rPr>
          <w:sz w:val="28"/>
          <w:szCs w:val="28"/>
          <w:lang w:val="en-US"/>
        </w:rPr>
      </w:pPr>
      <w:r w:rsidRPr="004E26E7">
        <w:rPr>
          <w:sz w:val="28"/>
          <w:szCs w:val="28"/>
          <w:lang w:val="en-US"/>
        </w:rPr>
        <w:t>d)</w:t>
      </w:r>
      <w:r w:rsidR="0096555A" w:rsidRPr="004E26E7">
        <w:rPr>
          <w:sz w:val="28"/>
          <w:szCs w:val="28"/>
          <w:lang w:val="en-US"/>
        </w:rPr>
        <w:t xml:space="preserve"> </w:t>
      </w:r>
      <w:r w:rsidRPr="004E26E7">
        <w:rPr>
          <w:sz w:val="28"/>
          <w:szCs w:val="28"/>
          <w:lang w:val="en-US"/>
        </w:rPr>
        <w:t>chrome chloride</w:t>
      </w:r>
    </w:p>
    <w:p w:rsidR="00AC3F78" w:rsidRPr="004E26E7" w:rsidRDefault="00AC3F78" w:rsidP="00A17AE6">
      <w:pPr>
        <w:ind w:firstLine="567"/>
        <w:jc w:val="both"/>
        <w:rPr>
          <w:sz w:val="28"/>
          <w:szCs w:val="28"/>
          <w:lang w:val="en-US"/>
        </w:rPr>
      </w:pPr>
      <w:r w:rsidRPr="004E26E7">
        <w:rPr>
          <w:sz w:val="28"/>
          <w:szCs w:val="28"/>
          <w:lang w:val="en-US"/>
        </w:rPr>
        <w:t>6. What salts do not exist?</w:t>
      </w:r>
    </w:p>
    <w:p w:rsidR="00AC3F78" w:rsidRPr="004E26E7" w:rsidRDefault="00AC3F78" w:rsidP="00A17AE6">
      <w:pPr>
        <w:ind w:firstLine="567"/>
        <w:jc w:val="both"/>
        <w:rPr>
          <w:sz w:val="28"/>
          <w:szCs w:val="28"/>
          <w:lang w:val="en-US"/>
        </w:rPr>
      </w:pPr>
      <w:r w:rsidRPr="004E26E7">
        <w:rPr>
          <w:sz w:val="28"/>
          <w:szCs w:val="28"/>
          <w:lang w:val="en-US"/>
        </w:rPr>
        <w:t>a)</w:t>
      </w:r>
      <w:r w:rsidR="0096555A" w:rsidRPr="004E26E7">
        <w:rPr>
          <w:sz w:val="28"/>
          <w:szCs w:val="28"/>
          <w:lang w:val="en-US"/>
        </w:rPr>
        <w:t xml:space="preserve"> </w:t>
      </w:r>
      <w:r w:rsidRPr="004E26E7">
        <w:rPr>
          <w:sz w:val="28"/>
          <w:szCs w:val="28"/>
          <w:lang w:val="en-US"/>
        </w:rPr>
        <w:t>barium metaaluminate</w:t>
      </w:r>
    </w:p>
    <w:p w:rsidR="00AC3F78" w:rsidRPr="004E26E7" w:rsidRDefault="00AC3F78" w:rsidP="00A17AE6">
      <w:pPr>
        <w:ind w:firstLine="567"/>
        <w:jc w:val="both"/>
        <w:rPr>
          <w:sz w:val="28"/>
          <w:szCs w:val="28"/>
          <w:lang w:val="en-US"/>
        </w:rPr>
      </w:pPr>
      <w:r w:rsidRPr="004E26E7">
        <w:rPr>
          <w:sz w:val="28"/>
          <w:szCs w:val="28"/>
          <w:lang w:val="en-US"/>
        </w:rPr>
        <w:t>b)</w:t>
      </w:r>
      <w:r w:rsidR="0096555A" w:rsidRPr="004E26E7">
        <w:rPr>
          <w:sz w:val="28"/>
          <w:szCs w:val="28"/>
          <w:lang w:val="en-US"/>
        </w:rPr>
        <w:t xml:space="preserve"> </w:t>
      </w:r>
      <w:r w:rsidRPr="004E26E7">
        <w:rPr>
          <w:sz w:val="28"/>
          <w:szCs w:val="28"/>
          <w:lang w:val="en-US"/>
        </w:rPr>
        <w:t>sodium hydrochloride</w:t>
      </w:r>
    </w:p>
    <w:p w:rsidR="00AC3F78" w:rsidRPr="004E26E7" w:rsidRDefault="00AC3F78" w:rsidP="00A17AE6">
      <w:pPr>
        <w:ind w:firstLine="567"/>
        <w:jc w:val="both"/>
        <w:rPr>
          <w:sz w:val="28"/>
          <w:szCs w:val="28"/>
          <w:lang w:val="en-US"/>
        </w:rPr>
      </w:pPr>
      <w:r w:rsidRPr="004E26E7">
        <w:rPr>
          <w:sz w:val="28"/>
          <w:szCs w:val="28"/>
          <w:lang w:val="en-US"/>
        </w:rPr>
        <w:t>c)</w:t>
      </w:r>
      <w:r w:rsidR="0096555A" w:rsidRPr="004E26E7">
        <w:rPr>
          <w:sz w:val="28"/>
          <w:szCs w:val="28"/>
          <w:lang w:val="en-US"/>
        </w:rPr>
        <w:t xml:space="preserve"> </w:t>
      </w:r>
      <w:r w:rsidRPr="004E26E7">
        <w:rPr>
          <w:sz w:val="28"/>
          <w:szCs w:val="28"/>
          <w:lang w:val="en-US"/>
        </w:rPr>
        <w:t>ammonium hydroxonitrate</w:t>
      </w:r>
    </w:p>
    <w:p w:rsidR="00AC3F78" w:rsidRPr="004E26E7" w:rsidRDefault="00AC3F78" w:rsidP="00A17AE6">
      <w:pPr>
        <w:ind w:firstLine="567"/>
        <w:jc w:val="both"/>
        <w:rPr>
          <w:sz w:val="28"/>
          <w:szCs w:val="28"/>
          <w:lang w:val="en-US"/>
        </w:rPr>
      </w:pPr>
      <w:r w:rsidRPr="004E26E7">
        <w:rPr>
          <w:sz w:val="28"/>
          <w:szCs w:val="28"/>
          <w:lang w:val="en-US"/>
        </w:rPr>
        <w:t>d)</w:t>
      </w:r>
      <w:r w:rsidR="0096555A" w:rsidRPr="004E26E7">
        <w:rPr>
          <w:sz w:val="28"/>
          <w:szCs w:val="28"/>
          <w:lang w:val="en-US"/>
        </w:rPr>
        <w:t xml:space="preserve"> </w:t>
      </w:r>
      <w:r w:rsidRPr="004E26E7">
        <w:rPr>
          <w:sz w:val="28"/>
          <w:szCs w:val="28"/>
          <w:lang w:val="en-US"/>
        </w:rPr>
        <w:t>potassium hydrosulphite</w:t>
      </w:r>
    </w:p>
    <w:p w:rsidR="00AC3F78" w:rsidRPr="004E26E7" w:rsidRDefault="00AC3F78" w:rsidP="00A17AE6">
      <w:pPr>
        <w:ind w:firstLine="567"/>
        <w:jc w:val="both"/>
        <w:rPr>
          <w:sz w:val="28"/>
          <w:szCs w:val="28"/>
          <w:lang w:val="en-US"/>
        </w:rPr>
      </w:pPr>
      <w:r w:rsidRPr="004E26E7">
        <w:rPr>
          <w:sz w:val="28"/>
          <w:szCs w:val="28"/>
          <w:lang w:val="en-US"/>
        </w:rPr>
        <w:t>7. Choose the formula</w:t>
      </w:r>
      <w:r w:rsidR="00091301">
        <w:rPr>
          <w:sz w:val="28"/>
          <w:szCs w:val="28"/>
          <w:lang w:val="en-US"/>
        </w:rPr>
        <w:t>e</w:t>
      </w:r>
      <w:r w:rsidRPr="004E26E7">
        <w:rPr>
          <w:sz w:val="28"/>
          <w:szCs w:val="28"/>
          <w:lang w:val="en-US"/>
        </w:rPr>
        <w:t xml:space="preserve"> of Fe (II) hydroxosulphate:</w:t>
      </w:r>
    </w:p>
    <w:p w:rsidR="00AC3F78" w:rsidRPr="004E26E7" w:rsidRDefault="00AC3F78" w:rsidP="00A17AE6">
      <w:pPr>
        <w:ind w:firstLine="567"/>
        <w:jc w:val="both"/>
        <w:rPr>
          <w:sz w:val="28"/>
          <w:szCs w:val="28"/>
          <w:lang w:val="en-US"/>
        </w:rPr>
      </w:pPr>
      <w:r w:rsidRPr="004E26E7">
        <w:rPr>
          <w:position w:val="-66"/>
          <w:sz w:val="28"/>
          <w:szCs w:val="28"/>
          <w:lang w:val="en-US"/>
        </w:rPr>
        <w:object w:dxaOrig="1780" w:dyaOrig="1440">
          <v:shape id="_x0000_i1191" type="#_x0000_t75" style="width:88.85pt;height:1in" o:ole="">
            <v:imagedata r:id="rId348" o:title=""/>
          </v:shape>
          <o:OLEObject Type="Embed" ProgID="Equation.3" ShapeID="_x0000_i1191" DrawAspect="Content" ObjectID="_1462186968" r:id="rId349"/>
        </w:object>
      </w:r>
    </w:p>
    <w:p w:rsidR="00AC3F78" w:rsidRPr="004E26E7" w:rsidRDefault="00AC3F78" w:rsidP="00A17AE6">
      <w:pPr>
        <w:ind w:firstLine="567"/>
        <w:jc w:val="both"/>
        <w:rPr>
          <w:sz w:val="28"/>
          <w:szCs w:val="28"/>
          <w:lang w:val="en-US"/>
        </w:rPr>
      </w:pPr>
      <w:r w:rsidRPr="004E26E7">
        <w:rPr>
          <w:sz w:val="28"/>
          <w:szCs w:val="28"/>
          <w:lang w:val="en-US"/>
        </w:rPr>
        <w:t>8. Specify the formula</w:t>
      </w:r>
      <w:r w:rsidR="003162B7">
        <w:rPr>
          <w:sz w:val="28"/>
          <w:szCs w:val="28"/>
          <w:lang w:val="en-US"/>
        </w:rPr>
        <w:t>e</w:t>
      </w:r>
      <w:r w:rsidRPr="004E26E7">
        <w:rPr>
          <w:sz w:val="28"/>
          <w:szCs w:val="28"/>
          <w:lang w:val="en-US"/>
        </w:rPr>
        <w:t xml:space="preserve"> of Fe</w:t>
      </w:r>
      <w:r w:rsidR="00513A2F">
        <w:rPr>
          <w:sz w:val="28"/>
          <w:szCs w:val="28"/>
          <w:lang w:val="en-US"/>
        </w:rPr>
        <w:t xml:space="preserve"> </w:t>
      </w:r>
      <w:r w:rsidRPr="004E26E7">
        <w:rPr>
          <w:sz w:val="28"/>
          <w:szCs w:val="28"/>
          <w:lang w:val="en-US"/>
        </w:rPr>
        <w:t>(II) hydroorthophosphate:</w:t>
      </w:r>
    </w:p>
    <w:p w:rsidR="00AC3F78" w:rsidRPr="004E26E7" w:rsidRDefault="00AC3F78" w:rsidP="00A17AE6">
      <w:pPr>
        <w:ind w:firstLine="567"/>
        <w:jc w:val="both"/>
        <w:rPr>
          <w:sz w:val="28"/>
          <w:szCs w:val="28"/>
          <w:lang w:val="en-US"/>
        </w:rPr>
      </w:pPr>
      <w:r w:rsidRPr="004E26E7">
        <w:rPr>
          <w:position w:val="-66"/>
          <w:sz w:val="28"/>
          <w:szCs w:val="28"/>
          <w:lang w:val="en-US"/>
        </w:rPr>
        <w:object w:dxaOrig="1520" w:dyaOrig="1440">
          <v:shape id="_x0000_i1192" type="#_x0000_t75" style="width:74.6pt;height:1in" o:ole="">
            <v:imagedata r:id="rId350" o:title=""/>
          </v:shape>
          <o:OLEObject Type="Embed" ProgID="Equation.3" ShapeID="_x0000_i1192" DrawAspect="Content" ObjectID="_1462186969" r:id="rId351"/>
        </w:object>
      </w:r>
    </w:p>
    <w:p w:rsidR="00AC3F78" w:rsidRPr="004E26E7" w:rsidRDefault="00AC3F78" w:rsidP="00A17AE6">
      <w:pPr>
        <w:ind w:firstLine="567"/>
        <w:jc w:val="both"/>
        <w:rPr>
          <w:sz w:val="28"/>
          <w:szCs w:val="28"/>
          <w:lang w:val="en-US"/>
        </w:rPr>
      </w:pPr>
      <w:r w:rsidRPr="004E26E7">
        <w:rPr>
          <w:sz w:val="28"/>
          <w:szCs w:val="28"/>
          <w:lang w:val="en-US"/>
        </w:rPr>
        <w:t>9. Which of formula</w:t>
      </w:r>
      <w:r w:rsidR="00513A2F">
        <w:rPr>
          <w:sz w:val="28"/>
          <w:szCs w:val="28"/>
          <w:lang w:val="en-US"/>
        </w:rPr>
        <w:t>e</w:t>
      </w:r>
      <w:r w:rsidRPr="004E26E7">
        <w:rPr>
          <w:sz w:val="28"/>
          <w:szCs w:val="28"/>
          <w:lang w:val="en-US"/>
        </w:rPr>
        <w:t xml:space="preserve"> correspond to Ca hydrosulphide?</w:t>
      </w:r>
    </w:p>
    <w:p w:rsidR="00AC3F78" w:rsidRPr="004E26E7" w:rsidRDefault="00AC3F78" w:rsidP="00A17AE6">
      <w:pPr>
        <w:ind w:firstLine="567"/>
        <w:jc w:val="both"/>
        <w:rPr>
          <w:sz w:val="28"/>
          <w:szCs w:val="28"/>
          <w:lang w:val="en-US"/>
        </w:rPr>
      </w:pPr>
      <w:r w:rsidRPr="004E26E7">
        <w:rPr>
          <w:position w:val="-64"/>
          <w:sz w:val="28"/>
          <w:szCs w:val="28"/>
          <w:lang w:val="en-US"/>
        </w:rPr>
        <w:object w:dxaOrig="1400" w:dyaOrig="1400">
          <v:shape id="_x0000_i1193" type="#_x0000_t75" style="width:1in;height:1in" o:ole="">
            <v:imagedata r:id="rId352" o:title=""/>
          </v:shape>
          <o:OLEObject Type="Embed" ProgID="Equation.3" ShapeID="_x0000_i1193" DrawAspect="Content" ObjectID="_1462186970" r:id="rId353"/>
        </w:object>
      </w:r>
    </w:p>
    <w:p w:rsidR="00AC3F78" w:rsidRPr="004E26E7" w:rsidRDefault="00AC3F78" w:rsidP="00A17AE6">
      <w:pPr>
        <w:ind w:firstLine="567"/>
        <w:jc w:val="both"/>
        <w:rPr>
          <w:sz w:val="28"/>
          <w:szCs w:val="28"/>
          <w:lang w:val="en-US"/>
        </w:rPr>
      </w:pPr>
      <w:r w:rsidRPr="004E26E7">
        <w:rPr>
          <w:sz w:val="28"/>
          <w:szCs w:val="28"/>
          <w:lang w:val="en-US"/>
        </w:rPr>
        <w:t>10. Specify the salts, in which the charge of an acid residu</w:t>
      </w:r>
      <w:r w:rsidR="00513A2F">
        <w:rPr>
          <w:sz w:val="28"/>
          <w:szCs w:val="28"/>
          <w:lang w:val="en-US"/>
        </w:rPr>
        <w:t>e</w:t>
      </w:r>
      <w:r w:rsidRPr="004E26E7">
        <w:rPr>
          <w:sz w:val="28"/>
          <w:szCs w:val="28"/>
          <w:lang w:val="en-US"/>
        </w:rPr>
        <w:t xml:space="preserve"> is equal to (2-):</w:t>
      </w:r>
    </w:p>
    <w:p w:rsidR="00AC3F78" w:rsidRPr="004E26E7" w:rsidRDefault="0096555A" w:rsidP="00A17AE6">
      <w:pPr>
        <w:ind w:firstLine="567"/>
        <w:jc w:val="both"/>
        <w:rPr>
          <w:sz w:val="28"/>
          <w:szCs w:val="28"/>
          <w:lang w:val="en-US"/>
        </w:rPr>
      </w:pPr>
      <w:r w:rsidRPr="004E26E7">
        <w:rPr>
          <w:sz w:val="28"/>
          <w:szCs w:val="28"/>
          <w:lang w:val="en-US"/>
        </w:rPr>
        <w:t>a</w:t>
      </w:r>
      <w:r w:rsidR="00AC3F78" w:rsidRPr="004E26E7">
        <w:rPr>
          <w:sz w:val="28"/>
          <w:szCs w:val="28"/>
          <w:lang w:val="en-US"/>
        </w:rPr>
        <w:t>)</w:t>
      </w:r>
      <w:r w:rsidRPr="004E26E7">
        <w:rPr>
          <w:sz w:val="28"/>
          <w:szCs w:val="28"/>
          <w:lang w:val="en-US"/>
        </w:rPr>
        <w:t xml:space="preserve"> </w:t>
      </w:r>
      <w:r w:rsidR="00AC3F78" w:rsidRPr="004E26E7">
        <w:rPr>
          <w:sz w:val="28"/>
          <w:szCs w:val="28"/>
          <w:lang w:val="en-US"/>
        </w:rPr>
        <w:t>ammonium dihydroorthophosphate</w:t>
      </w:r>
    </w:p>
    <w:p w:rsidR="00AC3F78" w:rsidRPr="004E26E7" w:rsidRDefault="00AC3F78" w:rsidP="00A17AE6">
      <w:pPr>
        <w:ind w:firstLine="567"/>
        <w:jc w:val="both"/>
        <w:rPr>
          <w:sz w:val="28"/>
          <w:szCs w:val="28"/>
          <w:lang w:val="en-US"/>
        </w:rPr>
      </w:pPr>
      <w:r w:rsidRPr="004E26E7">
        <w:rPr>
          <w:sz w:val="28"/>
          <w:szCs w:val="28"/>
          <w:lang w:val="en-US"/>
        </w:rPr>
        <w:t>b)</w:t>
      </w:r>
      <w:r w:rsidR="0096555A" w:rsidRPr="004E26E7">
        <w:rPr>
          <w:sz w:val="28"/>
          <w:szCs w:val="28"/>
          <w:lang w:val="en-US"/>
        </w:rPr>
        <w:t xml:space="preserve"> </w:t>
      </w:r>
      <w:r w:rsidRPr="004E26E7">
        <w:rPr>
          <w:sz w:val="28"/>
          <w:szCs w:val="28"/>
          <w:lang w:val="en-US"/>
        </w:rPr>
        <w:t>magnesium hydrocarbonate</w:t>
      </w:r>
    </w:p>
    <w:p w:rsidR="00AC3F78" w:rsidRPr="004E26E7" w:rsidRDefault="00AC3F78" w:rsidP="00A17AE6">
      <w:pPr>
        <w:ind w:firstLine="567"/>
        <w:jc w:val="both"/>
        <w:rPr>
          <w:sz w:val="28"/>
          <w:szCs w:val="28"/>
          <w:lang w:val="en-US"/>
        </w:rPr>
      </w:pPr>
      <w:r w:rsidRPr="004E26E7">
        <w:rPr>
          <w:sz w:val="28"/>
          <w:szCs w:val="28"/>
          <w:lang w:val="en-US"/>
        </w:rPr>
        <w:t>c)</w:t>
      </w:r>
      <w:r w:rsidR="0096555A" w:rsidRPr="004E26E7">
        <w:rPr>
          <w:sz w:val="28"/>
          <w:szCs w:val="28"/>
          <w:lang w:val="en-US"/>
        </w:rPr>
        <w:t xml:space="preserve"> </w:t>
      </w:r>
      <w:r w:rsidRPr="004E26E7">
        <w:rPr>
          <w:sz w:val="28"/>
          <w:szCs w:val="28"/>
          <w:lang w:val="en-US"/>
        </w:rPr>
        <w:t>calcium zincate</w:t>
      </w:r>
    </w:p>
    <w:p w:rsidR="00AC3F78" w:rsidRPr="004E26E7" w:rsidRDefault="00AC3F78" w:rsidP="00A17AE6">
      <w:pPr>
        <w:ind w:firstLine="567"/>
        <w:jc w:val="both"/>
        <w:rPr>
          <w:sz w:val="28"/>
          <w:szCs w:val="28"/>
          <w:lang w:val="en-US"/>
        </w:rPr>
      </w:pPr>
      <w:r w:rsidRPr="004E26E7">
        <w:rPr>
          <w:sz w:val="28"/>
          <w:szCs w:val="28"/>
          <w:lang w:val="en-US"/>
        </w:rPr>
        <w:t>d)</w:t>
      </w:r>
      <w:r w:rsidR="0096555A" w:rsidRPr="004E26E7">
        <w:rPr>
          <w:sz w:val="28"/>
          <w:szCs w:val="28"/>
          <w:lang w:val="en-US"/>
        </w:rPr>
        <w:t xml:space="preserve"> </w:t>
      </w:r>
      <w:r w:rsidRPr="004E26E7">
        <w:rPr>
          <w:sz w:val="28"/>
          <w:szCs w:val="28"/>
          <w:lang w:val="en-US"/>
        </w:rPr>
        <w:t>potassium hydroorthophosphate</w:t>
      </w:r>
    </w:p>
    <w:p w:rsidR="00AC3F78" w:rsidRPr="004E26E7" w:rsidRDefault="00AC3F78" w:rsidP="00A17AE6">
      <w:pPr>
        <w:ind w:firstLine="567"/>
        <w:jc w:val="both"/>
        <w:rPr>
          <w:sz w:val="28"/>
          <w:szCs w:val="28"/>
          <w:lang w:val="en-US"/>
        </w:rPr>
      </w:pPr>
      <w:r w:rsidRPr="004E26E7">
        <w:rPr>
          <w:sz w:val="28"/>
          <w:szCs w:val="28"/>
          <w:lang w:val="en-US"/>
        </w:rPr>
        <w:t>11. What acid forms two types of acidic salts?</w:t>
      </w:r>
    </w:p>
    <w:p w:rsidR="00AC3F78" w:rsidRPr="004E26E7" w:rsidRDefault="0096555A" w:rsidP="00A17AE6">
      <w:pPr>
        <w:ind w:firstLine="567"/>
        <w:jc w:val="both"/>
        <w:rPr>
          <w:sz w:val="28"/>
          <w:szCs w:val="28"/>
          <w:lang w:val="en-US"/>
        </w:rPr>
      </w:pPr>
      <w:r w:rsidRPr="004E26E7">
        <w:rPr>
          <w:sz w:val="28"/>
          <w:szCs w:val="28"/>
          <w:lang w:val="en-US"/>
        </w:rPr>
        <w:t>a</w:t>
      </w:r>
      <w:r w:rsidR="00AC3F78" w:rsidRPr="004E26E7">
        <w:rPr>
          <w:sz w:val="28"/>
          <w:szCs w:val="28"/>
          <w:lang w:val="en-US"/>
        </w:rPr>
        <w:t>)</w:t>
      </w:r>
      <w:r w:rsidRPr="004E26E7">
        <w:rPr>
          <w:sz w:val="28"/>
          <w:szCs w:val="28"/>
          <w:lang w:val="en-US"/>
        </w:rPr>
        <w:t xml:space="preserve"> </w:t>
      </w:r>
      <w:r w:rsidR="00AC3F78" w:rsidRPr="004E26E7">
        <w:rPr>
          <w:sz w:val="28"/>
          <w:szCs w:val="28"/>
          <w:lang w:val="en-US"/>
        </w:rPr>
        <w:t>acetic</w:t>
      </w:r>
    </w:p>
    <w:p w:rsidR="00AC3F78" w:rsidRPr="004E26E7" w:rsidRDefault="00AC3F78" w:rsidP="00A17AE6">
      <w:pPr>
        <w:ind w:firstLine="567"/>
        <w:jc w:val="both"/>
        <w:rPr>
          <w:sz w:val="28"/>
          <w:szCs w:val="28"/>
          <w:lang w:val="en-US"/>
        </w:rPr>
      </w:pPr>
      <w:r w:rsidRPr="004E26E7">
        <w:rPr>
          <w:sz w:val="28"/>
          <w:szCs w:val="28"/>
          <w:lang w:val="en-US"/>
        </w:rPr>
        <w:lastRenderedPageBreak/>
        <w:t>b)</w:t>
      </w:r>
      <w:r w:rsidR="0096555A" w:rsidRPr="004E26E7">
        <w:rPr>
          <w:sz w:val="28"/>
          <w:szCs w:val="28"/>
          <w:lang w:val="en-US"/>
        </w:rPr>
        <w:t xml:space="preserve"> </w:t>
      </w:r>
      <w:r w:rsidRPr="004E26E7">
        <w:rPr>
          <w:sz w:val="28"/>
          <w:szCs w:val="28"/>
          <w:lang w:val="en-US"/>
        </w:rPr>
        <w:t>sulphureous</w:t>
      </w:r>
    </w:p>
    <w:p w:rsidR="00AC3F78" w:rsidRPr="004E26E7" w:rsidRDefault="00AC3F78" w:rsidP="00A17AE6">
      <w:pPr>
        <w:ind w:firstLine="567"/>
        <w:jc w:val="both"/>
        <w:rPr>
          <w:sz w:val="28"/>
          <w:szCs w:val="28"/>
          <w:lang w:val="en-US"/>
        </w:rPr>
      </w:pPr>
      <w:r w:rsidRPr="004E26E7">
        <w:rPr>
          <w:sz w:val="28"/>
          <w:szCs w:val="28"/>
          <w:lang w:val="en-US"/>
        </w:rPr>
        <w:t>c)</w:t>
      </w:r>
      <w:r w:rsidR="0096555A" w:rsidRPr="004E26E7">
        <w:rPr>
          <w:sz w:val="28"/>
          <w:szCs w:val="28"/>
          <w:lang w:val="en-US"/>
        </w:rPr>
        <w:t xml:space="preserve"> </w:t>
      </w:r>
      <w:r w:rsidRPr="004E26E7">
        <w:rPr>
          <w:sz w:val="28"/>
          <w:szCs w:val="28"/>
          <w:lang w:val="en-US"/>
        </w:rPr>
        <w:t>hydrosulph</w:t>
      </w:r>
      <w:r w:rsidR="00513A2F">
        <w:rPr>
          <w:sz w:val="28"/>
          <w:szCs w:val="28"/>
          <w:lang w:val="en-US"/>
        </w:rPr>
        <w:t>uric</w:t>
      </w:r>
    </w:p>
    <w:p w:rsidR="00AC3F78" w:rsidRPr="004E26E7" w:rsidRDefault="00AC3F78" w:rsidP="00A17AE6">
      <w:pPr>
        <w:ind w:firstLine="567"/>
        <w:jc w:val="both"/>
        <w:rPr>
          <w:sz w:val="28"/>
          <w:szCs w:val="28"/>
          <w:lang w:val="en-US"/>
        </w:rPr>
      </w:pPr>
      <w:r w:rsidRPr="004E26E7">
        <w:rPr>
          <w:sz w:val="28"/>
          <w:szCs w:val="28"/>
          <w:lang w:val="en-US"/>
        </w:rPr>
        <w:t>d)</w:t>
      </w:r>
      <w:r w:rsidR="0096555A" w:rsidRPr="004E26E7">
        <w:rPr>
          <w:sz w:val="28"/>
          <w:szCs w:val="28"/>
          <w:lang w:val="en-US"/>
        </w:rPr>
        <w:t xml:space="preserve"> </w:t>
      </w:r>
      <w:r w:rsidRPr="004E26E7">
        <w:rPr>
          <w:sz w:val="28"/>
          <w:szCs w:val="28"/>
          <w:lang w:val="en-US"/>
        </w:rPr>
        <w:t>orthophosphoric</w:t>
      </w:r>
    </w:p>
    <w:p w:rsidR="00AC3F78" w:rsidRPr="004E26E7" w:rsidRDefault="00AC3F78" w:rsidP="00A17AE6">
      <w:pPr>
        <w:ind w:firstLine="567"/>
        <w:jc w:val="both"/>
        <w:rPr>
          <w:sz w:val="28"/>
          <w:szCs w:val="28"/>
          <w:lang w:val="en-US"/>
        </w:rPr>
      </w:pPr>
      <w:r w:rsidRPr="004E26E7">
        <w:rPr>
          <w:sz w:val="28"/>
          <w:szCs w:val="28"/>
          <w:lang w:val="en-US"/>
        </w:rPr>
        <w:t>12. What acid cannot form a</w:t>
      </w:r>
      <w:r w:rsidR="00513A2F">
        <w:rPr>
          <w:sz w:val="28"/>
          <w:szCs w:val="28"/>
          <w:lang w:val="en-US"/>
        </w:rPr>
        <w:t>n acidic salt reacting with agueou</w:t>
      </w:r>
      <w:r w:rsidRPr="004E26E7">
        <w:rPr>
          <w:sz w:val="28"/>
          <w:szCs w:val="28"/>
          <w:lang w:val="en-US"/>
        </w:rPr>
        <w:t>s solutions of alkalis?</w:t>
      </w:r>
    </w:p>
    <w:p w:rsidR="00AC3F78" w:rsidRPr="004E26E7" w:rsidRDefault="00AC3F78" w:rsidP="00A17AE6">
      <w:pPr>
        <w:ind w:firstLine="567"/>
        <w:jc w:val="both"/>
        <w:rPr>
          <w:sz w:val="28"/>
          <w:szCs w:val="28"/>
          <w:lang w:val="en-US"/>
        </w:rPr>
      </w:pPr>
      <w:r w:rsidRPr="004E26E7">
        <w:rPr>
          <w:sz w:val="28"/>
          <w:szCs w:val="28"/>
          <w:lang w:val="en-US"/>
        </w:rPr>
        <w:t>a)</w:t>
      </w:r>
      <w:r w:rsidR="0096555A" w:rsidRPr="004E26E7">
        <w:rPr>
          <w:sz w:val="28"/>
          <w:szCs w:val="28"/>
          <w:lang w:val="en-US"/>
        </w:rPr>
        <w:t xml:space="preserve"> </w:t>
      </w:r>
      <w:r w:rsidRPr="004E26E7">
        <w:rPr>
          <w:sz w:val="28"/>
          <w:szCs w:val="28"/>
          <w:lang w:val="en-US"/>
        </w:rPr>
        <w:t>oxide of P (V)</w:t>
      </w:r>
    </w:p>
    <w:p w:rsidR="00AC3F78" w:rsidRPr="004E26E7" w:rsidRDefault="00AC3F78" w:rsidP="00A17AE6">
      <w:pPr>
        <w:ind w:firstLine="567"/>
        <w:jc w:val="both"/>
        <w:rPr>
          <w:sz w:val="28"/>
          <w:szCs w:val="28"/>
          <w:lang w:val="en-US"/>
        </w:rPr>
      </w:pPr>
      <w:r w:rsidRPr="004E26E7">
        <w:rPr>
          <w:sz w:val="28"/>
          <w:szCs w:val="28"/>
          <w:lang w:val="en-US"/>
        </w:rPr>
        <w:t>b)</w:t>
      </w:r>
      <w:r w:rsidR="0096555A" w:rsidRPr="004E26E7">
        <w:rPr>
          <w:sz w:val="28"/>
          <w:szCs w:val="28"/>
          <w:lang w:val="en-US"/>
        </w:rPr>
        <w:t xml:space="preserve"> </w:t>
      </w:r>
      <w:r w:rsidRPr="004E26E7">
        <w:rPr>
          <w:sz w:val="28"/>
          <w:szCs w:val="28"/>
          <w:lang w:val="en-US"/>
        </w:rPr>
        <w:t>oxide of S (IV)</w:t>
      </w:r>
    </w:p>
    <w:p w:rsidR="00AC3F78" w:rsidRPr="004E26E7" w:rsidRDefault="00AC3F78" w:rsidP="00A17AE6">
      <w:pPr>
        <w:ind w:firstLine="567"/>
        <w:jc w:val="both"/>
        <w:rPr>
          <w:sz w:val="28"/>
          <w:szCs w:val="28"/>
          <w:lang w:val="en-US"/>
        </w:rPr>
      </w:pPr>
      <w:r w:rsidRPr="004E26E7">
        <w:rPr>
          <w:sz w:val="28"/>
          <w:szCs w:val="28"/>
          <w:lang w:val="en-US"/>
        </w:rPr>
        <w:t>c)</w:t>
      </w:r>
      <w:r w:rsidR="0096555A" w:rsidRPr="004E26E7">
        <w:rPr>
          <w:sz w:val="28"/>
          <w:szCs w:val="28"/>
          <w:lang w:val="en-US"/>
        </w:rPr>
        <w:t xml:space="preserve"> </w:t>
      </w:r>
      <w:r w:rsidRPr="004E26E7">
        <w:rPr>
          <w:sz w:val="28"/>
          <w:szCs w:val="28"/>
          <w:lang w:val="en-US"/>
        </w:rPr>
        <w:t>oxide of C (IV)</w:t>
      </w:r>
    </w:p>
    <w:p w:rsidR="00AC3F78" w:rsidRPr="004E26E7" w:rsidRDefault="00AC3F78" w:rsidP="00A17AE6">
      <w:pPr>
        <w:ind w:firstLine="567"/>
        <w:jc w:val="both"/>
        <w:rPr>
          <w:sz w:val="28"/>
          <w:szCs w:val="28"/>
          <w:lang w:val="en-US"/>
        </w:rPr>
      </w:pPr>
      <w:r w:rsidRPr="004E26E7">
        <w:rPr>
          <w:sz w:val="28"/>
          <w:szCs w:val="28"/>
          <w:lang w:val="en-US"/>
        </w:rPr>
        <w:t>d)</w:t>
      </w:r>
      <w:r w:rsidR="0096555A" w:rsidRPr="004E26E7">
        <w:rPr>
          <w:sz w:val="28"/>
          <w:szCs w:val="28"/>
          <w:lang w:val="en-US"/>
        </w:rPr>
        <w:t xml:space="preserve"> </w:t>
      </w:r>
      <w:r w:rsidRPr="004E26E7">
        <w:rPr>
          <w:sz w:val="28"/>
          <w:szCs w:val="28"/>
          <w:lang w:val="en-US"/>
        </w:rPr>
        <w:t>oxide of N (V)</w:t>
      </w:r>
    </w:p>
    <w:p w:rsidR="00AC3F78" w:rsidRPr="004E26E7" w:rsidRDefault="00AC3F78" w:rsidP="00A17AE6">
      <w:pPr>
        <w:ind w:firstLine="567"/>
        <w:jc w:val="both"/>
        <w:rPr>
          <w:sz w:val="28"/>
          <w:szCs w:val="28"/>
          <w:lang w:val="en-US"/>
        </w:rPr>
      </w:pPr>
      <w:r w:rsidRPr="004E26E7">
        <w:rPr>
          <w:sz w:val="28"/>
          <w:szCs w:val="28"/>
          <w:lang w:val="en-US"/>
        </w:rPr>
        <w:t>13. What salts have wrong names?</w:t>
      </w:r>
    </w:p>
    <w:p w:rsidR="00AC3F78" w:rsidRPr="004E26E7" w:rsidRDefault="00AC3F78" w:rsidP="00A17AE6">
      <w:pPr>
        <w:ind w:firstLine="567"/>
        <w:jc w:val="both"/>
        <w:rPr>
          <w:sz w:val="28"/>
          <w:szCs w:val="28"/>
          <w:lang w:val="en-US"/>
        </w:rPr>
      </w:pPr>
      <w:r w:rsidRPr="004E26E7">
        <w:rPr>
          <w:position w:val="-66"/>
          <w:sz w:val="28"/>
          <w:szCs w:val="28"/>
          <w:lang w:val="en-US"/>
        </w:rPr>
        <w:object w:dxaOrig="1300" w:dyaOrig="1440">
          <v:shape id="_x0000_i1194" type="#_x0000_t75" style="width:68.75pt;height:1in" o:ole="">
            <v:imagedata r:id="rId354" o:title=""/>
          </v:shape>
          <o:OLEObject Type="Embed" ProgID="Equation.3" ShapeID="_x0000_i1194" DrawAspect="Content" ObjectID="_1462186971" r:id="rId355"/>
        </w:object>
      </w:r>
      <w:r w:rsidRPr="004E26E7">
        <w:rPr>
          <w:sz w:val="28"/>
          <w:szCs w:val="28"/>
          <w:lang w:val="en-US"/>
        </w:rPr>
        <w:t xml:space="preserve"> </w:t>
      </w:r>
    </w:p>
    <w:p w:rsidR="00AC3F78" w:rsidRPr="004E26E7" w:rsidRDefault="00AC3F78" w:rsidP="00A17AE6">
      <w:pPr>
        <w:ind w:firstLine="567"/>
        <w:jc w:val="both"/>
        <w:rPr>
          <w:sz w:val="28"/>
          <w:szCs w:val="28"/>
          <w:lang w:val="en-US"/>
        </w:rPr>
      </w:pPr>
      <w:r w:rsidRPr="004E26E7">
        <w:rPr>
          <w:sz w:val="28"/>
          <w:szCs w:val="28"/>
          <w:lang w:val="en-US"/>
        </w:rPr>
        <w:t>14. Specify the salts, in which the charge of an acidic residue is equal to (1-):</w:t>
      </w:r>
    </w:p>
    <w:p w:rsidR="00AC3F78" w:rsidRPr="004E26E7" w:rsidRDefault="00AC3F78" w:rsidP="00A17AE6">
      <w:pPr>
        <w:ind w:firstLine="567"/>
        <w:jc w:val="both"/>
        <w:rPr>
          <w:sz w:val="28"/>
          <w:szCs w:val="28"/>
          <w:lang w:val="en-US"/>
        </w:rPr>
      </w:pPr>
      <w:r w:rsidRPr="004E26E7">
        <w:rPr>
          <w:sz w:val="28"/>
          <w:szCs w:val="28"/>
          <w:lang w:val="en-US"/>
        </w:rPr>
        <w:t>a)</w:t>
      </w:r>
      <w:r w:rsidR="0096555A" w:rsidRPr="004E26E7">
        <w:rPr>
          <w:sz w:val="28"/>
          <w:szCs w:val="28"/>
          <w:lang w:val="en-US"/>
        </w:rPr>
        <w:t xml:space="preserve"> </w:t>
      </w:r>
      <w:r w:rsidRPr="004E26E7">
        <w:rPr>
          <w:sz w:val="28"/>
          <w:szCs w:val="28"/>
          <w:lang w:val="en-US"/>
        </w:rPr>
        <w:t>sodium sulphide</w:t>
      </w:r>
    </w:p>
    <w:p w:rsidR="00AC3F78" w:rsidRPr="004E26E7" w:rsidRDefault="00AC3F78" w:rsidP="00A17AE6">
      <w:pPr>
        <w:ind w:firstLine="567"/>
        <w:jc w:val="both"/>
        <w:rPr>
          <w:sz w:val="28"/>
          <w:szCs w:val="28"/>
          <w:lang w:val="en-US"/>
        </w:rPr>
      </w:pPr>
      <w:r w:rsidRPr="004E26E7">
        <w:rPr>
          <w:sz w:val="28"/>
          <w:szCs w:val="28"/>
          <w:lang w:val="en-US"/>
        </w:rPr>
        <w:t>b)</w:t>
      </w:r>
      <w:r w:rsidR="0096555A" w:rsidRPr="004E26E7">
        <w:rPr>
          <w:sz w:val="28"/>
          <w:szCs w:val="28"/>
          <w:lang w:val="en-US"/>
        </w:rPr>
        <w:t xml:space="preserve"> </w:t>
      </w:r>
      <w:r w:rsidRPr="004E26E7">
        <w:rPr>
          <w:sz w:val="28"/>
          <w:szCs w:val="28"/>
          <w:lang w:val="en-US"/>
        </w:rPr>
        <w:t>potassium hydrosulphide</w:t>
      </w:r>
    </w:p>
    <w:p w:rsidR="00AC3F78" w:rsidRPr="004E26E7" w:rsidRDefault="00AC3F78" w:rsidP="00A17AE6">
      <w:pPr>
        <w:ind w:firstLine="567"/>
        <w:jc w:val="both"/>
        <w:rPr>
          <w:sz w:val="28"/>
          <w:szCs w:val="28"/>
          <w:lang w:val="en-US"/>
        </w:rPr>
      </w:pPr>
      <w:r w:rsidRPr="004E26E7">
        <w:rPr>
          <w:sz w:val="28"/>
          <w:szCs w:val="28"/>
          <w:lang w:val="en-US"/>
        </w:rPr>
        <w:t>c)</w:t>
      </w:r>
      <w:r w:rsidR="0096555A" w:rsidRPr="004E26E7">
        <w:rPr>
          <w:sz w:val="28"/>
          <w:szCs w:val="28"/>
          <w:lang w:val="en-US"/>
        </w:rPr>
        <w:t xml:space="preserve"> </w:t>
      </w:r>
      <w:r w:rsidRPr="004E26E7">
        <w:rPr>
          <w:sz w:val="28"/>
          <w:szCs w:val="28"/>
          <w:lang w:val="en-US"/>
        </w:rPr>
        <w:t>ammonium dihydroorthophosphate</w:t>
      </w:r>
    </w:p>
    <w:p w:rsidR="00AC3F78" w:rsidRPr="004E26E7" w:rsidRDefault="00AC3F78" w:rsidP="00A17AE6">
      <w:pPr>
        <w:ind w:firstLine="567"/>
        <w:jc w:val="both"/>
        <w:rPr>
          <w:sz w:val="28"/>
          <w:szCs w:val="28"/>
          <w:lang w:val="en-US"/>
        </w:rPr>
      </w:pPr>
      <w:r w:rsidRPr="004E26E7">
        <w:rPr>
          <w:sz w:val="28"/>
          <w:szCs w:val="28"/>
          <w:lang w:val="en-US"/>
        </w:rPr>
        <w:t>d)</w:t>
      </w:r>
      <w:r w:rsidR="0096555A" w:rsidRPr="004E26E7">
        <w:rPr>
          <w:sz w:val="28"/>
          <w:szCs w:val="28"/>
          <w:lang w:val="en-US"/>
        </w:rPr>
        <w:t xml:space="preserve"> </w:t>
      </w:r>
      <w:r w:rsidRPr="004E26E7">
        <w:rPr>
          <w:sz w:val="28"/>
          <w:szCs w:val="28"/>
          <w:lang w:val="en-US"/>
        </w:rPr>
        <w:t>magnesium hydrosulphite</w:t>
      </w:r>
    </w:p>
    <w:p w:rsidR="00AC3F78" w:rsidRPr="004E26E7" w:rsidRDefault="00AC3F78" w:rsidP="00A17AE6">
      <w:pPr>
        <w:ind w:firstLine="567"/>
        <w:jc w:val="both"/>
        <w:rPr>
          <w:sz w:val="28"/>
          <w:szCs w:val="28"/>
          <w:lang w:val="en-US"/>
        </w:rPr>
      </w:pPr>
      <w:r w:rsidRPr="004E26E7">
        <w:rPr>
          <w:sz w:val="28"/>
          <w:szCs w:val="28"/>
          <w:lang w:val="en-US"/>
        </w:rPr>
        <w:t>15. Show the formula</w:t>
      </w:r>
      <w:r w:rsidR="00513A2F">
        <w:rPr>
          <w:sz w:val="28"/>
          <w:szCs w:val="28"/>
          <w:lang w:val="en-US"/>
        </w:rPr>
        <w:t>e</w:t>
      </w:r>
      <w:r w:rsidRPr="004E26E7">
        <w:rPr>
          <w:sz w:val="28"/>
          <w:szCs w:val="28"/>
          <w:lang w:val="en-US"/>
        </w:rPr>
        <w:t xml:space="preserve"> of dihydroorthophosphates:</w:t>
      </w:r>
    </w:p>
    <w:p w:rsidR="00AC3F78" w:rsidRPr="004E26E7" w:rsidRDefault="00AC3F78" w:rsidP="00A17AE6">
      <w:pPr>
        <w:ind w:firstLine="567"/>
        <w:jc w:val="both"/>
        <w:rPr>
          <w:sz w:val="28"/>
          <w:szCs w:val="28"/>
          <w:lang w:val="en-US"/>
        </w:rPr>
      </w:pPr>
      <w:r w:rsidRPr="004E26E7">
        <w:rPr>
          <w:position w:val="-66"/>
          <w:sz w:val="28"/>
          <w:szCs w:val="28"/>
          <w:lang w:val="en-US"/>
        </w:rPr>
        <w:object w:dxaOrig="1580" w:dyaOrig="1440">
          <v:shape id="_x0000_i1195" type="#_x0000_t75" style="width:79.8pt;height:1in" o:ole="">
            <v:imagedata r:id="rId356" o:title=""/>
          </v:shape>
          <o:OLEObject Type="Embed" ProgID="Equation.3" ShapeID="_x0000_i1195" DrawAspect="Content" ObjectID="_1462186972" r:id="rId357"/>
        </w:object>
      </w:r>
      <w:r w:rsidRPr="004E26E7">
        <w:rPr>
          <w:sz w:val="28"/>
          <w:szCs w:val="28"/>
          <w:lang w:val="en-US"/>
        </w:rPr>
        <w:t xml:space="preserve"> </w:t>
      </w:r>
    </w:p>
    <w:p w:rsidR="00AC3F78" w:rsidRPr="004E26E7" w:rsidRDefault="00AC3F78" w:rsidP="00A17AE6">
      <w:pPr>
        <w:ind w:firstLine="567"/>
        <w:jc w:val="both"/>
        <w:rPr>
          <w:sz w:val="28"/>
          <w:szCs w:val="28"/>
          <w:lang w:val="en-US"/>
        </w:rPr>
      </w:pPr>
      <w:r w:rsidRPr="004E26E7">
        <w:rPr>
          <w:sz w:val="28"/>
          <w:szCs w:val="28"/>
          <w:lang w:val="en-US"/>
        </w:rPr>
        <w:t>16. What formula</w:t>
      </w:r>
      <w:r w:rsidR="00091301">
        <w:rPr>
          <w:sz w:val="28"/>
          <w:szCs w:val="28"/>
          <w:lang w:val="en-US"/>
        </w:rPr>
        <w:t>e</w:t>
      </w:r>
      <w:r w:rsidRPr="004E26E7">
        <w:rPr>
          <w:sz w:val="28"/>
          <w:szCs w:val="28"/>
          <w:lang w:val="en-US"/>
        </w:rPr>
        <w:t xml:space="preserve"> of salts correspond</w:t>
      </w:r>
      <w:r w:rsidR="00513A2F">
        <w:rPr>
          <w:sz w:val="28"/>
          <w:szCs w:val="28"/>
          <w:lang w:val="en-US"/>
        </w:rPr>
        <w:t>s</w:t>
      </w:r>
      <w:r w:rsidRPr="004E26E7">
        <w:rPr>
          <w:sz w:val="28"/>
          <w:szCs w:val="28"/>
          <w:lang w:val="en-US"/>
        </w:rPr>
        <w:t xml:space="preserve"> to hydrocarbonates?</w:t>
      </w:r>
    </w:p>
    <w:p w:rsidR="00AC3F78" w:rsidRPr="004E26E7" w:rsidRDefault="00AC3F78" w:rsidP="00A17AE6">
      <w:pPr>
        <w:ind w:firstLine="567"/>
        <w:jc w:val="both"/>
        <w:rPr>
          <w:sz w:val="28"/>
          <w:szCs w:val="28"/>
          <w:lang w:val="en-US"/>
        </w:rPr>
      </w:pPr>
      <w:r w:rsidRPr="004E26E7">
        <w:rPr>
          <w:position w:val="-66"/>
          <w:sz w:val="28"/>
          <w:szCs w:val="28"/>
          <w:lang w:val="en-US"/>
        </w:rPr>
        <w:object w:dxaOrig="1640" w:dyaOrig="1440">
          <v:shape id="_x0000_i1196" type="#_x0000_t75" style="width:83.05pt;height:1in" o:ole="">
            <v:imagedata r:id="rId358" o:title=""/>
          </v:shape>
          <o:OLEObject Type="Embed" ProgID="Equation.3" ShapeID="_x0000_i1196" DrawAspect="Content" ObjectID="_1462186973" r:id="rId359"/>
        </w:object>
      </w:r>
    </w:p>
    <w:p w:rsidR="00AC3F78" w:rsidRPr="004E26E7" w:rsidRDefault="00AC3F78" w:rsidP="00A17AE6">
      <w:pPr>
        <w:ind w:firstLine="567"/>
        <w:jc w:val="both"/>
        <w:rPr>
          <w:sz w:val="28"/>
          <w:szCs w:val="28"/>
          <w:lang w:val="en-US"/>
        </w:rPr>
      </w:pPr>
      <w:r w:rsidRPr="004E26E7">
        <w:rPr>
          <w:sz w:val="28"/>
          <w:szCs w:val="28"/>
          <w:lang w:val="en-US"/>
        </w:rPr>
        <w:t>17. Show the formula</w:t>
      </w:r>
      <w:r w:rsidR="003162B7">
        <w:rPr>
          <w:sz w:val="28"/>
          <w:szCs w:val="28"/>
          <w:lang w:val="en-US"/>
        </w:rPr>
        <w:t>e</w:t>
      </w:r>
      <w:r w:rsidRPr="004E26E7">
        <w:rPr>
          <w:sz w:val="28"/>
          <w:szCs w:val="28"/>
          <w:lang w:val="en-US"/>
        </w:rPr>
        <w:t xml:space="preserve"> of magnesium hydroxochloride:</w:t>
      </w:r>
    </w:p>
    <w:p w:rsidR="00AC3F78" w:rsidRPr="004E26E7" w:rsidRDefault="00AC3F78" w:rsidP="00A17AE6">
      <w:pPr>
        <w:ind w:firstLine="567"/>
        <w:jc w:val="both"/>
        <w:rPr>
          <w:sz w:val="28"/>
          <w:szCs w:val="28"/>
          <w:lang w:val="en-US"/>
        </w:rPr>
      </w:pPr>
      <w:r w:rsidRPr="004E26E7">
        <w:rPr>
          <w:position w:val="-66"/>
          <w:sz w:val="28"/>
          <w:szCs w:val="28"/>
          <w:lang w:val="en-US"/>
        </w:rPr>
        <w:object w:dxaOrig="1480" w:dyaOrig="1440">
          <v:shape id="_x0000_i1197" type="#_x0000_t75" style="width:1in;height:1in" o:ole="">
            <v:imagedata r:id="rId360" o:title=""/>
          </v:shape>
          <o:OLEObject Type="Embed" ProgID="Equation.3" ShapeID="_x0000_i1197" DrawAspect="Content" ObjectID="_1462186974" r:id="rId361"/>
        </w:object>
      </w:r>
    </w:p>
    <w:p w:rsidR="00AC3F78" w:rsidRPr="004E26E7" w:rsidRDefault="00AC3F78" w:rsidP="00A17AE6">
      <w:pPr>
        <w:ind w:firstLine="567"/>
        <w:jc w:val="both"/>
        <w:rPr>
          <w:sz w:val="28"/>
          <w:szCs w:val="28"/>
          <w:lang w:val="en-US"/>
        </w:rPr>
      </w:pPr>
      <w:r w:rsidRPr="004E26E7">
        <w:rPr>
          <w:sz w:val="28"/>
          <w:szCs w:val="28"/>
          <w:lang w:val="en-US"/>
        </w:rPr>
        <w:t xml:space="preserve">18. Specify the </w:t>
      </w:r>
      <w:r w:rsidR="00513A2F">
        <w:rPr>
          <w:sz w:val="28"/>
          <w:szCs w:val="28"/>
          <w:lang w:val="en-US"/>
        </w:rPr>
        <w:t xml:space="preserve">oxidation degree of chrome in </w:t>
      </w:r>
      <w:r w:rsidRPr="004E26E7">
        <w:rPr>
          <w:sz w:val="28"/>
          <w:szCs w:val="28"/>
          <w:lang w:val="en-US"/>
        </w:rPr>
        <w:t>dichromate-ion:</w:t>
      </w:r>
    </w:p>
    <w:p w:rsidR="00AC3F78" w:rsidRPr="004E26E7" w:rsidRDefault="0096555A" w:rsidP="00A17AE6">
      <w:pPr>
        <w:ind w:firstLine="567"/>
        <w:jc w:val="both"/>
        <w:rPr>
          <w:sz w:val="28"/>
          <w:szCs w:val="28"/>
          <w:lang w:val="en-US"/>
        </w:rPr>
      </w:pPr>
      <w:r w:rsidRPr="004E26E7">
        <w:rPr>
          <w:sz w:val="28"/>
          <w:szCs w:val="28"/>
          <w:lang w:val="en-US"/>
        </w:rPr>
        <w:t>a) +</w:t>
      </w:r>
      <w:r w:rsidR="00AC3F78" w:rsidRPr="004E26E7">
        <w:rPr>
          <w:sz w:val="28"/>
          <w:szCs w:val="28"/>
          <w:lang w:val="en-US"/>
        </w:rPr>
        <w:t>4</w:t>
      </w:r>
    </w:p>
    <w:p w:rsidR="00AC3F78" w:rsidRPr="004E26E7" w:rsidRDefault="0096555A" w:rsidP="00A17AE6">
      <w:pPr>
        <w:ind w:firstLine="567"/>
        <w:jc w:val="both"/>
        <w:rPr>
          <w:sz w:val="28"/>
          <w:szCs w:val="28"/>
          <w:lang w:val="en-US"/>
        </w:rPr>
      </w:pPr>
      <w:r w:rsidRPr="004E26E7">
        <w:rPr>
          <w:sz w:val="28"/>
          <w:szCs w:val="28"/>
          <w:lang w:val="en-US"/>
        </w:rPr>
        <w:t>b) +</w:t>
      </w:r>
      <w:r w:rsidR="00AC3F78" w:rsidRPr="004E26E7">
        <w:rPr>
          <w:sz w:val="28"/>
          <w:szCs w:val="28"/>
          <w:lang w:val="en-US"/>
        </w:rPr>
        <w:t>7</w:t>
      </w:r>
    </w:p>
    <w:p w:rsidR="00AC3F78" w:rsidRPr="004E26E7" w:rsidRDefault="0096555A" w:rsidP="00A17AE6">
      <w:pPr>
        <w:ind w:firstLine="567"/>
        <w:jc w:val="both"/>
        <w:rPr>
          <w:sz w:val="28"/>
          <w:szCs w:val="28"/>
          <w:lang w:val="en-US"/>
        </w:rPr>
      </w:pPr>
      <w:r w:rsidRPr="004E26E7">
        <w:rPr>
          <w:sz w:val="28"/>
          <w:szCs w:val="28"/>
          <w:lang w:val="en-US"/>
        </w:rPr>
        <w:t>c) +</w:t>
      </w:r>
      <w:r w:rsidR="00AC3F78" w:rsidRPr="004E26E7">
        <w:rPr>
          <w:sz w:val="28"/>
          <w:szCs w:val="28"/>
          <w:lang w:val="en-US"/>
        </w:rPr>
        <w:t>3</w:t>
      </w:r>
    </w:p>
    <w:p w:rsidR="00AC3F78" w:rsidRPr="004E26E7" w:rsidRDefault="0096555A" w:rsidP="00A17AE6">
      <w:pPr>
        <w:ind w:firstLine="567"/>
        <w:jc w:val="both"/>
        <w:rPr>
          <w:sz w:val="28"/>
          <w:szCs w:val="28"/>
          <w:lang w:val="en-US"/>
        </w:rPr>
      </w:pPr>
      <w:r w:rsidRPr="004E26E7">
        <w:rPr>
          <w:sz w:val="28"/>
          <w:szCs w:val="28"/>
          <w:lang w:val="en-US"/>
        </w:rPr>
        <w:t>d) +</w:t>
      </w:r>
      <w:r w:rsidR="00AC3F78" w:rsidRPr="004E26E7">
        <w:rPr>
          <w:sz w:val="28"/>
          <w:szCs w:val="28"/>
          <w:lang w:val="en-US"/>
        </w:rPr>
        <w:t>6</w:t>
      </w:r>
    </w:p>
    <w:p w:rsidR="00AC3F78" w:rsidRPr="004E26E7" w:rsidRDefault="00AC3F78" w:rsidP="00A17AE6">
      <w:pPr>
        <w:ind w:firstLine="567"/>
        <w:jc w:val="both"/>
        <w:rPr>
          <w:sz w:val="28"/>
          <w:szCs w:val="28"/>
          <w:lang w:val="en-US"/>
        </w:rPr>
      </w:pPr>
      <w:r w:rsidRPr="004E26E7">
        <w:rPr>
          <w:sz w:val="28"/>
          <w:szCs w:val="28"/>
          <w:lang w:val="en-US"/>
        </w:rPr>
        <w:t xml:space="preserve">19. Show the </w:t>
      </w:r>
      <w:r w:rsidR="00513A2F">
        <w:rPr>
          <w:sz w:val="28"/>
          <w:szCs w:val="28"/>
          <w:lang w:val="en-US"/>
        </w:rPr>
        <w:t xml:space="preserve">oxidation degree of silicon in </w:t>
      </w:r>
      <w:r w:rsidRPr="004E26E7">
        <w:rPr>
          <w:sz w:val="28"/>
          <w:szCs w:val="28"/>
          <w:lang w:val="en-US"/>
        </w:rPr>
        <w:t>silicate-ion:</w:t>
      </w:r>
    </w:p>
    <w:p w:rsidR="00AC3F78" w:rsidRPr="004E26E7" w:rsidRDefault="0096555A" w:rsidP="00A17AE6">
      <w:pPr>
        <w:ind w:firstLine="567"/>
        <w:jc w:val="both"/>
        <w:rPr>
          <w:sz w:val="28"/>
          <w:szCs w:val="28"/>
          <w:lang w:val="en-US"/>
        </w:rPr>
      </w:pPr>
      <w:r w:rsidRPr="004E26E7">
        <w:rPr>
          <w:sz w:val="28"/>
          <w:szCs w:val="28"/>
          <w:lang w:val="en-US"/>
        </w:rPr>
        <w:t>a) +</w:t>
      </w:r>
      <w:r w:rsidR="00AC3F78" w:rsidRPr="004E26E7">
        <w:rPr>
          <w:sz w:val="28"/>
          <w:szCs w:val="28"/>
          <w:lang w:val="en-US"/>
        </w:rPr>
        <w:t>2</w:t>
      </w:r>
    </w:p>
    <w:p w:rsidR="00AC3F78" w:rsidRPr="004E26E7" w:rsidRDefault="0096555A" w:rsidP="00A17AE6">
      <w:pPr>
        <w:ind w:firstLine="567"/>
        <w:jc w:val="both"/>
        <w:rPr>
          <w:sz w:val="28"/>
          <w:szCs w:val="28"/>
          <w:lang w:val="en-US"/>
        </w:rPr>
      </w:pPr>
      <w:r w:rsidRPr="004E26E7">
        <w:rPr>
          <w:sz w:val="28"/>
          <w:szCs w:val="28"/>
          <w:lang w:val="en-US"/>
        </w:rPr>
        <w:t>b) 0</w:t>
      </w:r>
    </w:p>
    <w:p w:rsidR="00AC3F78" w:rsidRPr="004E26E7" w:rsidRDefault="0096555A" w:rsidP="00A17AE6">
      <w:pPr>
        <w:ind w:firstLine="567"/>
        <w:jc w:val="both"/>
        <w:rPr>
          <w:sz w:val="28"/>
          <w:szCs w:val="28"/>
          <w:lang w:val="en-US"/>
        </w:rPr>
      </w:pPr>
      <w:r w:rsidRPr="004E26E7">
        <w:rPr>
          <w:sz w:val="28"/>
          <w:szCs w:val="28"/>
          <w:lang w:val="en-US"/>
        </w:rPr>
        <w:lastRenderedPageBreak/>
        <w:t>c) +</w:t>
      </w:r>
      <w:r w:rsidR="00AC3F78" w:rsidRPr="004E26E7">
        <w:rPr>
          <w:sz w:val="28"/>
          <w:szCs w:val="28"/>
          <w:lang w:val="en-US"/>
        </w:rPr>
        <w:t>4</w:t>
      </w:r>
    </w:p>
    <w:p w:rsidR="00AC3F78" w:rsidRPr="004E26E7" w:rsidRDefault="0096555A" w:rsidP="00A17AE6">
      <w:pPr>
        <w:ind w:firstLine="567"/>
        <w:jc w:val="both"/>
        <w:rPr>
          <w:sz w:val="28"/>
          <w:szCs w:val="28"/>
          <w:lang w:val="en-US"/>
        </w:rPr>
      </w:pPr>
      <w:r w:rsidRPr="004E26E7">
        <w:rPr>
          <w:sz w:val="28"/>
          <w:szCs w:val="28"/>
          <w:lang w:val="en-US"/>
        </w:rPr>
        <w:t>d) +</w:t>
      </w:r>
      <w:r w:rsidR="00AC3F78" w:rsidRPr="004E26E7">
        <w:rPr>
          <w:sz w:val="28"/>
          <w:szCs w:val="28"/>
          <w:lang w:val="en-US"/>
        </w:rPr>
        <w:t>6</w:t>
      </w:r>
    </w:p>
    <w:p w:rsidR="00AC3F78" w:rsidRPr="004E26E7" w:rsidRDefault="00AC3F78" w:rsidP="00A17AE6">
      <w:pPr>
        <w:ind w:firstLine="567"/>
        <w:jc w:val="both"/>
        <w:rPr>
          <w:sz w:val="28"/>
          <w:szCs w:val="28"/>
          <w:lang w:val="en-US"/>
        </w:rPr>
      </w:pPr>
      <w:r w:rsidRPr="004E26E7">
        <w:rPr>
          <w:sz w:val="28"/>
          <w:szCs w:val="28"/>
          <w:lang w:val="en-US"/>
        </w:rPr>
        <w:t>2</w:t>
      </w:r>
      <w:r w:rsidR="00513A2F">
        <w:rPr>
          <w:sz w:val="28"/>
          <w:szCs w:val="28"/>
          <w:lang w:val="en-US"/>
        </w:rPr>
        <w:t>0. Point out the charge of acid</w:t>
      </w:r>
      <w:r w:rsidRPr="004E26E7">
        <w:rPr>
          <w:sz w:val="28"/>
          <w:szCs w:val="28"/>
          <w:lang w:val="en-US"/>
        </w:rPr>
        <w:t xml:space="preserve"> residue </w:t>
      </w:r>
      <w:r w:rsidR="00513A2F">
        <w:rPr>
          <w:sz w:val="28"/>
          <w:szCs w:val="28"/>
          <w:lang w:val="en-US"/>
        </w:rPr>
        <w:t xml:space="preserve">is </w:t>
      </w:r>
      <w:r w:rsidRPr="004E26E7">
        <w:rPr>
          <w:sz w:val="28"/>
          <w:szCs w:val="28"/>
          <w:lang w:val="en-US"/>
        </w:rPr>
        <w:t>equal to (1-):</w:t>
      </w:r>
    </w:p>
    <w:p w:rsidR="00AC3F78" w:rsidRPr="004E26E7" w:rsidRDefault="00AC3F78" w:rsidP="00A17AE6">
      <w:pPr>
        <w:ind w:firstLine="567"/>
        <w:jc w:val="both"/>
        <w:rPr>
          <w:sz w:val="28"/>
          <w:szCs w:val="28"/>
          <w:lang w:val="en-US"/>
        </w:rPr>
      </w:pPr>
      <w:r w:rsidRPr="004E26E7">
        <w:rPr>
          <w:sz w:val="28"/>
          <w:szCs w:val="28"/>
          <w:lang w:val="en-US"/>
        </w:rPr>
        <w:t>a)</w:t>
      </w:r>
      <w:r w:rsidR="0096555A" w:rsidRPr="004E26E7">
        <w:rPr>
          <w:sz w:val="28"/>
          <w:szCs w:val="28"/>
          <w:lang w:val="en-US"/>
        </w:rPr>
        <w:t xml:space="preserve"> </w:t>
      </w:r>
      <w:r w:rsidRPr="004E26E7">
        <w:rPr>
          <w:sz w:val="28"/>
          <w:szCs w:val="28"/>
          <w:lang w:val="en-US"/>
        </w:rPr>
        <w:t>hydroorthophosphate-ion</w:t>
      </w:r>
    </w:p>
    <w:p w:rsidR="00AC3F78" w:rsidRPr="004E26E7" w:rsidRDefault="00AC3F78" w:rsidP="00A17AE6">
      <w:pPr>
        <w:ind w:firstLine="567"/>
        <w:jc w:val="both"/>
        <w:rPr>
          <w:sz w:val="28"/>
          <w:szCs w:val="28"/>
          <w:lang w:val="en-US"/>
        </w:rPr>
      </w:pPr>
      <w:r w:rsidRPr="004E26E7">
        <w:rPr>
          <w:sz w:val="28"/>
          <w:szCs w:val="28"/>
          <w:lang w:val="en-US"/>
        </w:rPr>
        <w:t>b)</w:t>
      </w:r>
      <w:r w:rsidR="0096555A" w:rsidRPr="004E26E7">
        <w:rPr>
          <w:sz w:val="28"/>
          <w:szCs w:val="28"/>
          <w:lang w:val="en-US"/>
        </w:rPr>
        <w:t xml:space="preserve"> </w:t>
      </w:r>
      <w:r w:rsidRPr="004E26E7">
        <w:rPr>
          <w:sz w:val="28"/>
          <w:szCs w:val="28"/>
          <w:lang w:val="en-US"/>
        </w:rPr>
        <w:t>permanganate-ion</w:t>
      </w:r>
    </w:p>
    <w:p w:rsidR="00B576F2" w:rsidRDefault="00AC3F78" w:rsidP="00AD778F">
      <w:pPr>
        <w:ind w:firstLine="567"/>
        <w:jc w:val="both"/>
        <w:rPr>
          <w:sz w:val="28"/>
          <w:szCs w:val="28"/>
          <w:lang w:val="en-US"/>
        </w:rPr>
      </w:pPr>
      <w:r w:rsidRPr="004E26E7">
        <w:rPr>
          <w:sz w:val="28"/>
          <w:szCs w:val="28"/>
          <w:lang w:val="en-US"/>
        </w:rPr>
        <w:t>c)</w:t>
      </w:r>
      <w:r w:rsidR="0096555A" w:rsidRPr="004E26E7">
        <w:rPr>
          <w:sz w:val="28"/>
          <w:szCs w:val="28"/>
          <w:lang w:val="en-US"/>
        </w:rPr>
        <w:t xml:space="preserve"> </w:t>
      </w:r>
      <w:r w:rsidRPr="004E26E7">
        <w:rPr>
          <w:sz w:val="28"/>
          <w:szCs w:val="28"/>
          <w:lang w:val="en-US"/>
        </w:rPr>
        <w:t>nitrate-ion</w:t>
      </w:r>
      <w:r w:rsidR="00AD778F">
        <w:rPr>
          <w:sz w:val="28"/>
          <w:szCs w:val="28"/>
          <w:lang w:val="en-US"/>
        </w:rPr>
        <w:t xml:space="preserve">                        </w:t>
      </w:r>
    </w:p>
    <w:p w:rsidR="00AD778F" w:rsidRPr="004E26E7" w:rsidRDefault="00AD778F" w:rsidP="00AD778F">
      <w:pPr>
        <w:ind w:firstLine="567"/>
        <w:jc w:val="both"/>
        <w:rPr>
          <w:sz w:val="28"/>
          <w:szCs w:val="28"/>
          <w:lang w:val="en-US"/>
        </w:rPr>
      </w:pPr>
      <w:r w:rsidRPr="004E26E7">
        <w:rPr>
          <w:sz w:val="28"/>
          <w:szCs w:val="28"/>
          <w:lang w:val="en-US"/>
        </w:rPr>
        <w:t>d) hydrocarbonate-ion.</w:t>
      </w:r>
    </w:p>
    <w:p w:rsidR="00B576F2" w:rsidRDefault="00B576F2" w:rsidP="004E26E7">
      <w:pPr>
        <w:tabs>
          <w:tab w:val="left" w:pos="3945"/>
        </w:tabs>
        <w:ind w:firstLine="567"/>
        <w:jc w:val="center"/>
        <w:rPr>
          <w:b/>
          <w:sz w:val="28"/>
          <w:szCs w:val="28"/>
          <w:lang w:val="en-US"/>
        </w:rPr>
      </w:pPr>
    </w:p>
    <w:p w:rsidR="00B576F2" w:rsidRDefault="00B576F2" w:rsidP="004E26E7">
      <w:pPr>
        <w:tabs>
          <w:tab w:val="left" w:pos="3945"/>
        </w:tabs>
        <w:ind w:firstLine="567"/>
        <w:jc w:val="center"/>
        <w:rPr>
          <w:b/>
          <w:sz w:val="28"/>
          <w:szCs w:val="28"/>
          <w:lang w:val="en-US"/>
        </w:rPr>
      </w:pPr>
    </w:p>
    <w:p w:rsidR="00AC3F78" w:rsidRPr="00BF2D7F" w:rsidRDefault="00091301" w:rsidP="00091301">
      <w:pPr>
        <w:tabs>
          <w:tab w:val="left" w:pos="3945"/>
        </w:tabs>
        <w:rPr>
          <w:b/>
          <w:sz w:val="28"/>
          <w:szCs w:val="28"/>
          <w:lang w:val="kk-KZ"/>
        </w:rPr>
      </w:pPr>
      <w:r>
        <w:rPr>
          <w:b/>
          <w:sz w:val="28"/>
          <w:szCs w:val="28"/>
          <w:lang w:val="en-US"/>
        </w:rPr>
        <w:t xml:space="preserve">                                      </w:t>
      </w:r>
      <w:r w:rsidR="00AC3F78" w:rsidRPr="00BF2D7F">
        <w:rPr>
          <w:b/>
          <w:sz w:val="28"/>
          <w:szCs w:val="28"/>
          <w:lang w:val="en-US"/>
        </w:rPr>
        <w:t xml:space="preserve">Vocabulary of lecture № </w:t>
      </w:r>
      <w:r w:rsidR="00AC3F78" w:rsidRPr="00BF2D7F">
        <w:rPr>
          <w:b/>
          <w:sz w:val="28"/>
          <w:szCs w:val="28"/>
          <w:lang w:val="en-GB"/>
        </w:rPr>
        <w:t>3,</w:t>
      </w:r>
      <w:r w:rsidR="00AC3F78" w:rsidRPr="00BF2D7F">
        <w:rPr>
          <w:b/>
          <w:sz w:val="28"/>
          <w:szCs w:val="28"/>
          <w:lang w:val="kk-KZ"/>
        </w:rPr>
        <w:t>4,5</w:t>
      </w:r>
    </w:p>
    <w:p w:rsidR="00AC3F78" w:rsidRPr="00BF2D7F" w:rsidRDefault="00AC3F78" w:rsidP="004E26E7">
      <w:pPr>
        <w:tabs>
          <w:tab w:val="left" w:pos="3945"/>
        </w:tabs>
        <w:ind w:firstLine="567"/>
        <w:jc w:val="center"/>
        <w:rPr>
          <w:b/>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0"/>
        <w:gridCol w:w="3190"/>
        <w:gridCol w:w="3190"/>
      </w:tblGrid>
      <w:tr w:rsidR="00BF2D7F" w:rsidRPr="00513A2F" w:rsidTr="002C4A52">
        <w:tc>
          <w:tcPr>
            <w:tcW w:w="3190" w:type="dxa"/>
          </w:tcPr>
          <w:p w:rsidR="00BF2D7F" w:rsidRPr="00513A2F" w:rsidRDefault="00BF2D7F" w:rsidP="002C4A52">
            <w:pPr>
              <w:tabs>
                <w:tab w:val="left" w:pos="3945"/>
              </w:tabs>
              <w:jc w:val="center"/>
              <w:rPr>
                <w:b/>
                <w:sz w:val="28"/>
                <w:szCs w:val="28"/>
                <w:lang w:val="en-US"/>
              </w:rPr>
            </w:pPr>
            <w:r w:rsidRPr="00513A2F">
              <w:rPr>
                <w:b/>
                <w:sz w:val="28"/>
                <w:szCs w:val="28"/>
                <w:lang w:val="en-US"/>
              </w:rPr>
              <w:t>English</w:t>
            </w:r>
          </w:p>
        </w:tc>
        <w:tc>
          <w:tcPr>
            <w:tcW w:w="3190" w:type="dxa"/>
          </w:tcPr>
          <w:p w:rsidR="00BF2D7F" w:rsidRPr="00513A2F" w:rsidRDefault="00BF2D7F" w:rsidP="002C4A52">
            <w:pPr>
              <w:tabs>
                <w:tab w:val="left" w:pos="3945"/>
              </w:tabs>
              <w:jc w:val="center"/>
              <w:rPr>
                <w:b/>
                <w:sz w:val="28"/>
                <w:szCs w:val="28"/>
                <w:lang w:val="en-US"/>
              </w:rPr>
            </w:pPr>
            <w:r w:rsidRPr="00513A2F">
              <w:rPr>
                <w:b/>
                <w:sz w:val="28"/>
                <w:szCs w:val="28"/>
                <w:lang w:val="en-US"/>
              </w:rPr>
              <w:t xml:space="preserve">Russian </w:t>
            </w:r>
          </w:p>
        </w:tc>
        <w:tc>
          <w:tcPr>
            <w:tcW w:w="3190" w:type="dxa"/>
          </w:tcPr>
          <w:p w:rsidR="00BF2D7F" w:rsidRPr="00513A2F" w:rsidRDefault="00BF2D7F" w:rsidP="002C4A52">
            <w:pPr>
              <w:tabs>
                <w:tab w:val="left" w:pos="3945"/>
              </w:tabs>
              <w:jc w:val="center"/>
              <w:rPr>
                <w:b/>
                <w:sz w:val="28"/>
                <w:szCs w:val="28"/>
                <w:lang w:val="en-US"/>
              </w:rPr>
            </w:pPr>
            <w:r w:rsidRPr="00513A2F">
              <w:rPr>
                <w:b/>
                <w:sz w:val="28"/>
                <w:szCs w:val="28"/>
                <w:lang w:val="en-US"/>
              </w:rPr>
              <w:t>Kazakh</w:t>
            </w:r>
          </w:p>
        </w:tc>
      </w:tr>
      <w:tr w:rsidR="00BF2D7F" w:rsidRPr="002C4A52" w:rsidTr="002C4A52">
        <w:tc>
          <w:tcPr>
            <w:tcW w:w="3190" w:type="dxa"/>
          </w:tcPr>
          <w:p w:rsidR="00BF2D7F" w:rsidRPr="002C4A52" w:rsidRDefault="00BF2D7F" w:rsidP="00472737">
            <w:pPr>
              <w:tabs>
                <w:tab w:val="left" w:pos="3945"/>
              </w:tabs>
              <w:rPr>
                <w:sz w:val="28"/>
                <w:szCs w:val="28"/>
                <w:lang w:val="en-US"/>
              </w:rPr>
            </w:pPr>
            <w:r w:rsidRPr="002C4A52">
              <w:rPr>
                <w:sz w:val="28"/>
                <w:szCs w:val="28"/>
                <w:lang w:val="en-US"/>
              </w:rPr>
              <w:t>Brightness</w:t>
            </w:r>
          </w:p>
        </w:tc>
        <w:tc>
          <w:tcPr>
            <w:tcW w:w="3190" w:type="dxa"/>
          </w:tcPr>
          <w:p w:rsidR="00BF2D7F" w:rsidRPr="002C4A52" w:rsidRDefault="00BF2D7F" w:rsidP="00472737">
            <w:pPr>
              <w:tabs>
                <w:tab w:val="left" w:pos="3945"/>
              </w:tabs>
              <w:rPr>
                <w:sz w:val="28"/>
                <w:szCs w:val="28"/>
                <w:lang w:val="en-US"/>
              </w:rPr>
            </w:pPr>
            <w:r w:rsidRPr="002C4A52">
              <w:rPr>
                <w:sz w:val="28"/>
                <w:szCs w:val="28"/>
              </w:rPr>
              <w:t>яркость</w:t>
            </w:r>
          </w:p>
        </w:tc>
        <w:tc>
          <w:tcPr>
            <w:tcW w:w="3190" w:type="dxa"/>
          </w:tcPr>
          <w:p w:rsidR="00BF2D7F" w:rsidRPr="002C4A52" w:rsidRDefault="00BF2D7F" w:rsidP="00472737">
            <w:pPr>
              <w:tabs>
                <w:tab w:val="left" w:pos="3945"/>
              </w:tabs>
              <w:rPr>
                <w:sz w:val="28"/>
                <w:szCs w:val="28"/>
                <w:lang w:val="en-US"/>
              </w:rPr>
            </w:pPr>
            <w:r w:rsidRPr="002C4A52">
              <w:rPr>
                <w:sz w:val="28"/>
                <w:szCs w:val="28"/>
                <w:lang w:val="kk-KZ"/>
              </w:rPr>
              <w:t>жарықтық</w:t>
            </w:r>
          </w:p>
        </w:tc>
      </w:tr>
      <w:tr w:rsidR="00BF2D7F" w:rsidRPr="002C4A52" w:rsidTr="002C4A52">
        <w:tc>
          <w:tcPr>
            <w:tcW w:w="3190" w:type="dxa"/>
          </w:tcPr>
          <w:p w:rsidR="00BF2D7F" w:rsidRPr="002C4A52" w:rsidRDefault="00BF2D7F" w:rsidP="00472737">
            <w:pPr>
              <w:tabs>
                <w:tab w:val="left" w:pos="3945"/>
              </w:tabs>
              <w:rPr>
                <w:sz w:val="28"/>
                <w:szCs w:val="28"/>
                <w:lang w:val="en-US"/>
              </w:rPr>
            </w:pPr>
            <w:r w:rsidRPr="002C4A52">
              <w:rPr>
                <w:sz w:val="28"/>
                <w:szCs w:val="28"/>
                <w:lang w:val="kk-KZ"/>
              </w:rPr>
              <w:t>Malleability</w:t>
            </w:r>
          </w:p>
        </w:tc>
        <w:tc>
          <w:tcPr>
            <w:tcW w:w="3190" w:type="dxa"/>
          </w:tcPr>
          <w:p w:rsidR="00BF2D7F" w:rsidRPr="002C4A52" w:rsidRDefault="00BF2D7F" w:rsidP="00472737">
            <w:pPr>
              <w:tabs>
                <w:tab w:val="left" w:pos="3945"/>
              </w:tabs>
              <w:rPr>
                <w:sz w:val="28"/>
                <w:szCs w:val="28"/>
                <w:lang w:val="en-US"/>
              </w:rPr>
            </w:pPr>
            <w:r w:rsidRPr="002C4A52">
              <w:rPr>
                <w:sz w:val="28"/>
                <w:szCs w:val="28"/>
                <w:lang w:val="kk-KZ"/>
              </w:rPr>
              <w:t>ковкость, тягучесть</w:t>
            </w:r>
          </w:p>
        </w:tc>
        <w:tc>
          <w:tcPr>
            <w:tcW w:w="3190" w:type="dxa"/>
          </w:tcPr>
          <w:p w:rsidR="00BF2D7F" w:rsidRPr="002C4A52" w:rsidRDefault="00BF2D7F" w:rsidP="00472737">
            <w:pPr>
              <w:tabs>
                <w:tab w:val="left" w:pos="3945"/>
              </w:tabs>
              <w:rPr>
                <w:sz w:val="28"/>
                <w:szCs w:val="28"/>
                <w:lang w:val="en-US"/>
              </w:rPr>
            </w:pPr>
            <w:r w:rsidRPr="002C4A52">
              <w:rPr>
                <w:sz w:val="28"/>
                <w:szCs w:val="28"/>
                <w:lang w:val="kk-KZ"/>
              </w:rPr>
              <w:t>созылмалық</w:t>
            </w:r>
          </w:p>
        </w:tc>
      </w:tr>
      <w:tr w:rsidR="00BF2D7F" w:rsidRPr="002C4A52" w:rsidTr="002C4A52">
        <w:tc>
          <w:tcPr>
            <w:tcW w:w="3190" w:type="dxa"/>
          </w:tcPr>
          <w:p w:rsidR="00BF2D7F" w:rsidRPr="002C4A52" w:rsidRDefault="00BF2D7F" w:rsidP="00472737">
            <w:pPr>
              <w:tabs>
                <w:tab w:val="left" w:pos="3945"/>
              </w:tabs>
              <w:rPr>
                <w:sz w:val="28"/>
                <w:szCs w:val="28"/>
                <w:lang w:val="en-US"/>
              </w:rPr>
            </w:pPr>
            <w:r w:rsidRPr="002C4A52">
              <w:rPr>
                <w:sz w:val="28"/>
                <w:szCs w:val="28"/>
                <w:lang w:val="kk-KZ"/>
              </w:rPr>
              <w:t>Electric conductivity</w:t>
            </w:r>
          </w:p>
        </w:tc>
        <w:tc>
          <w:tcPr>
            <w:tcW w:w="3190" w:type="dxa"/>
          </w:tcPr>
          <w:p w:rsidR="00BF2D7F" w:rsidRPr="002C4A52" w:rsidRDefault="00BF2D7F" w:rsidP="00472737">
            <w:pPr>
              <w:tabs>
                <w:tab w:val="left" w:pos="3945"/>
              </w:tabs>
              <w:rPr>
                <w:sz w:val="28"/>
                <w:szCs w:val="28"/>
                <w:lang w:val="en-US"/>
              </w:rPr>
            </w:pPr>
            <w:r w:rsidRPr="002C4A52">
              <w:rPr>
                <w:sz w:val="28"/>
                <w:szCs w:val="28"/>
                <w:lang w:val="kk-KZ"/>
              </w:rPr>
              <w:t>электропроводность</w:t>
            </w:r>
          </w:p>
        </w:tc>
        <w:tc>
          <w:tcPr>
            <w:tcW w:w="3190" w:type="dxa"/>
          </w:tcPr>
          <w:p w:rsidR="00BF2D7F" w:rsidRPr="002C4A52" w:rsidRDefault="00BF2D7F" w:rsidP="00472737">
            <w:pPr>
              <w:tabs>
                <w:tab w:val="left" w:pos="3945"/>
              </w:tabs>
              <w:rPr>
                <w:sz w:val="28"/>
                <w:szCs w:val="28"/>
                <w:lang w:val="en-US"/>
              </w:rPr>
            </w:pPr>
            <w:r w:rsidRPr="002C4A52">
              <w:rPr>
                <w:sz w:val="28"/>
                <w:szCs w:val="28"/>
                <w:lang w:val="kk-KZ"/>
              </w:rPr>
              <w:t>электрөткізгіштік</w:t>
            </w:r>
          </w:p>
        </w:tc>
      </w:tr>
      <w:tr w:rsidR="00BF2D7F" w:rsidRPr="002C4A52" w:rsidTr="002C4A52">
        <w:tc>
          <w:tcPr>
            <w:tcW w:w="3190" w:type="dxa"/>
          </w:tcPr>
          <w:p w:rsidR="00BF2D7F" w:rsidRPr="002C4A52" w:rsidRDefault="00BF2D7F" w:rsidP="00472737">
            <w:pPr>
              <w:tabs>
                <w:tab w:val="left" w:pos="3945"/>
              </w:tabs>
              <w:rPr>
                <w:sz w:val="28"/>
                <w:szCs w:val="28"/>
                <w:lang w:val="en-US"/>
              </w:rPr>
            </w:pPr>
            <w:r w:rsidRPr="002C4A52">
              <w:rPr>
                <w:sz w:val="28"/>
                <w:szCs w:val="28"/>
                <w:lang w:val="en-US"/>
              </w:rPr>
              <w:t>Except</w:t>
            </w:r>
          </w:p>
        </w:tc>
        <w:tc>
          <w:tcPr>
            <w:tcW w:w="3190" w:type="dxa"/>
          </w:tcPr>
          <w:p w:rsidR="00BF2D7F" w:rsidRPr="002C4A52" w:rsidRDefault="00BF2D7F" w:rsidP="00472737">
            <w:pPr>
              <w:tabs>
                <w:tab w:val="left" w:pos="3945"/>
              </w:tabs>
              <w:rPr>
                <w:sz w:val="28"/>
                <w:szCs w:val="28"/>
                <w:lang w:val="en-US"/>
              </w:rPr>
            </w:pPr>
            <w:r w:rsidRPr="002C4A52">
              <w:rPr>
                <w:sz w:val="28"/>
                <w:szCs w:val="28"/>
              </w:rPr>
              <w:t>исключая</w:t>
            </w:r>
            <w:r w:rsidRPr="002C4A52">
              <w:rPr>
                <w:sz w:val="28"/>
                <w:szCs w:val="28"/>
                <w:lang w:val="en-GB"/>
              </w:rPr>
              <w:t xml:space="preserve">, </w:t>
            </w:r>
            <w:r w:rsidRPr="002C4A52">
              <w:rPr>
                <w:sz w:val="28"/>
                <w:szCs w:val="28"/>
              </w:rPr>
              <w:t>кроме</w:t>
            </w:r>
          </w:p>
        </w:tc>
        <w:tc>
          <w:tcPr>
            <w:tcW w:w="3190" w:type="dxa"/>
          </w:tcPr>
          <w:p w:rsidR="00BF2D7F" w:rsidRPr="002C4A52" w:rsidRDefault="00BF2D7F" w:rsidP="00472737">
            <w:pPr>
              <w:tabs>
                <w:tab w:val="left" w:pos="3945"/>
              </w:tabs>
              <w:rPr>
                <w:sz w:val="28"/>
                <w:szCs w:val="28"/>
                <w:lang w:val="en-US"/>
              </w:rPr>
            </w:pPr>
            <w:r w:rsidRPr="002C4A52">
              <w:rPr>
                <w:sz w:val="28"/>
                <w:szCs w:val="28"/>
                <w:lang w:val="kk-KZ"/>
              </w:rPr>
              <w:t>өзге, басқа</w:t>
            </w:r>
          </w:p>
        </w:tc>
      </w:tr>
      <w:tr w:rsidR="00BF2D7F" w:rsidRPr="002C4A52" w:rsidTr="002C4A52">
        <w:tc>
          <w:tcPr>
            <w:tcW w:w="3190" w:type="dxa"/>
          </w:tcPr>
          <w:p w:rsidR="00BF2D7F" w:rsidRPr="002C4A52" w:rsidRDefault="00BF2D7F" w:rsidP="00472737">
            <w:pPr>
              <w:tabs>
                <w:tab w:val="left" w:pos="3945"/>
              </w:tabs>
              <w:rPr>
                <w:sz w:val="28"/>
                <w:szCs w:val="28"/>
                <w:lang w:val="en-US"/>
              </w:rPr>
            </w:pPr>
            <w:r w:rsidRPr="002C4A52">
              <w:rPr>
                <w:sz w:val="28"/>
                <w:szCs w:val="28"/>
                <w:lang w:val="kk-KZ"/>
              </w:rPr>
              <w:t>Mercury</w:t>
            </w:r>
          </w:p>
        </w:tc>
        <w:tc>
          <w:tcPr>
            <w:tcW w:w="3190" w:type="dxa"/>
          </w:tcPr>
          <w:p w:rsidR="00BF2D7F" w:rsidRPr="002C4A52" w:rsidRDefault="00BF2D7F" w:rsidP="00472737">
            <w:pPr>
              <w:tabs>
                <w:tab w:val="left" w:pos="3945"/>
              </w:tabs>
              <w:rPr>
                <w:sz w:val="28"/>
                <w:szCs w:val="28"/>
                <w:lang w:val="en-US"/>
              </w:rPr>
            </w:pPr>
            <w:r w:rsidRPr="002C4A52">
              <w:rPr>
                <w:sz w:val="28"/>
                <w:szCs w:val="28"/>
                <w:lang w:val="kk-KZ"/>
              </w:rPr>
              <w:t>ртуть</w:t>
            </w:r>
          </w:p>
        </w:tc>
        <w:tc>
          <w:tcPr>
            <w:tcW w:w="3190" w:type="dxa"/>
          </w:tcPr>
          <w:p w:rsidR="00BF2D7F" w:rsidRPr="002C4A52" w:rsidRDefault="00BF2D7F" w:rsidP="00472737">
            <w:pPr>
              <w:tabs>
                <w:tab w:val="left" w:pos="3945"/>
              </w:tabs>
              <w:rPr>
                <w:sz w:val="28"/>
                <w:szCs w:val="28"/>
                <w:lang w:val="en-US"/>
              </w:rPr>
            </w:pPr>
            <w:r w:rsidRPr="002C4A52">
              <w:rPr>
                <w:sz w:val="28"/>
                <w:szCs w:val="28"/>
                <w:lang w:val="kk-KZ"/>
              </w:rPr>
              <w:t>сынап</w:t>
            </w:r>
          </w:p>
        </w:tc>
      </w:tr>
      <w:tr w:rsidR="00BF2D7F" w:rsidRPr="002C4A52" w:rsidTr="002C4A52">
        <w:tc>
          <w:tcPr>
            <w:tcW w:w="3190" w:type="dxa"/>
          </w:tcPr>
          <w:p w:rsidR="00BF2D7F" w:rsidRPr="002C4A52" w:rsidRDefault="00BF2D7F" w:rsidP="00472737">
            <w:pPr>
              <w:tabs>
                <w:tab w:val="left" w:pos="3945"/>
              </w:tabs>
              <w:rPr>
                <w:sz w:val="28"/>
                <w:szCs w:val="28"/>
                <w:lang w:val="en-US"/>
              </w:rPr>
            </w:pPr>
            <w:r w:rsidRPr="002C4A52">
              <w:rPr>
                <w:sz w:val="28"/>
                <w:szCs w:val="28"/>
                <w:lang w:val="kk-KZ"/>
              </w:rPr>
              <w:t>Solid</w:t>
            </w:r>
          </w:p>
        </w:tc>
        <w:tc>
          <w:tcPr>
            <w:tcW w:w="3190" w:type="dxa"/>
          </w:tcPr>
          <w:p w:rsidR="00BF2D7F" w:rsidRPr="002C4A52" w:rsidRDefault="00BF2D7F" w:rsidP="00472737">
            <w:pPr>
              <w:tabs>
                <w:tab w:val="left" w:pos="3945"/>
              </w:tabs>
              <w:rPr>
                <w:sz w:val="28"/>
                <w:szCs w:val="28"/>
                <w:lang w:val="en-US"/>
              </w:rPr>
            </w:pPr>
            <w:r w:rsidRPr="002C4A52">
              <w:rPr>
                <w:sz w:val="28"/>
                <w:szCs w:val="28"/>
                <w:lang w:val="kk-KZ"/>
              </w:rPr>
              <w:t>твердый</w:t>
            </w:r>
          </w:p>
        </w:tc>
        <w:tc>
          <w:tcPr>
            <w:tcW w:w="3190" w:type="dxa"/>
          </w:tcPr>
          <w:p w:rsidR="00BF2D7F" w:rsidRPr="002C4A52" w:rsidRDefault="00BF2D7F" w:rsidP="00472737">
            <w:pPr>
              <w:tabs>
                <w:tab w:val="left" w:pos="3945"/>
              </w:tabs>
              <w:rPr>
                <w:sz w:val="28"/>
                <w:szCs w:val="28"/>
                <w:lang w:val="en-US"/>
              </w:rPr>
            </w:pPr>
            <w:r w:rsidRPr="002C4A52">
              <w:rPr>
                <w:sz w:val="28"/>
                <w:szCs w:val="28"/>
                <w:lang w:val="kk-KZ"/>
              </w:rPr>
              <w:t>қатты</w:t>
            </w:r>
          </w:p>
        </w:tc>
      </w:tr>
      <w:tr w:rsidR="00BF2D7F" w:rsidRPr="002C4A52" w:rsidTr="002C4A52">
        <w:tc>
          <w:tcPr>
            <w:tcW w:w="3190" w:type="dxa"/>
          </w:tcPr>
          <w:p w:rsidR="00BF2D7F" w:rsidRPr="002C4A52" w:rsidRDefault="00BF2D7F" w:rsidP="00472737">
            <w:pPr>
              <w:tabs>
                <w:tab w:val="left" w:pos="3945"/>
              </w:tabs>
              <w:rPr>
                <w:sz w:val="28"/>
                <w:szCs w:val="28"/>
                <w:lang w:val="en-US"/>
              </w:rPr>
            </w:pPr>
            <w:r w:rsidRPr="002C4A52">
              <w:rPr>
                <w:sz w:val="28"/>
                <w:szCs w:val="28"/>
                <w:lang w:val="kk-KZ"/>
              </w:rPr>
              <w:t>Brittle</w:t>
            </w:r>
          </w:p>
        </w:tc>
        <w:tc>
          <w:tcPr>
            <w:tcW w:w="3190" w:type="dxa"/>
          </w:tcPr>
          <w:p w:rsidR="00BF2D7F" w:rsidRPr="002C4A52" w:rsidRDefault="00BF2D7F" w:rsidP="00472737">
            <w:pPr>
              <w:tabs>
                <w:tab w:val="left" w:pos="3945"/>
              </w:tabs>
              <w:rPr>
                <w:sz w:val="28"/>
                <w:szCs w:val="28"/>
                <w:lang w:val="en-US"/>
              </w:rPr>
            </w:pPr>
            <w:r w:rsidRPr="002C4A52">
              <w:rPr>
                <w:sz w:val="28"/>
                <w:szCs w:val="28"/>
                <w:lang w:val="kk-KZ"/>
              </w:rPr>
              <w:t>хрупкий, ломкий</w:t>
            </w:r>
          </w:p>
        </w:tc>
        <w:tc>
          <w:tcPr>
            <w:tcW w:w="3190" w:type="dxa"/>
          </w:tcPr>
          <w:p w:rsidR="00BF2D7F" w:rsidRPr="002C4A52" w:rsidRDefault="00BF2D7F" w:rsidP="00472737">
            <w:pPr>
              <w:tabs>
                <w:tab w:val="left" w:pos="3945"/>
              </w:tabs>
              <w:rPr>
                <w:sz w:val="28"/>
                <w:szCs w:val="28"/>
                <w:lang w:val="en-US"/>
              </w:rPr>
            </w:pPr>
            <w:r w:rsidRPr="002C4A52">
              <w:rPr>
                <w:sz w:val="28"/>
                <w:szCs w:val="28"/>
                <w:lang w:val="kk-KZ"/>
              </w:rPr>
              <w:t>сынғыш</w:t>
            </w:r>
          </w:p>
        </w:tc>
      </w:tr>
      <w:tr w:rsidR="00BF2D7F" w:rsidRPr="002C4A52" w:rsidTr="002C4A52">
        <w:tc>
          <w:tcPr>
            <w:tcW w:w="3190" w:type="dxa"/>
          </w:tcPr>
          <w:p w:rsidR="00BF2D7F" w:rsidRPr="002C4A52" w:rsidRDefault="00BF2D7F" w:rsidP="00472737">
            <w:pPr>
              <w:tabs>
                <w:tab w:val="left" w:pos="3945"/>
              </w:tabs>
              <w:rPr>
                <w:sz w:val="28"/>
                <w:szCs w:val="28"/>
                <w:lang w:val="kk-KZ"/>
              </w:rPr>
            </w:pPr>
            <w:r w:rsidRPr="002C4A52">
              <w:rPr>
                <w:sz w:val="28"/>
                <w:szCs w:val="28"/>
                <w:lang w:val="kk-KZ"/>
              </w:rPr>
              <w:t>Condition</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условие</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жағдай</w:t>
            </w:r>
          </w:p>
        </w:tc>
      </w:tr>
      <w:tr w:rsidR="00BF2D7F" w:rsidRPr="002C4A52" w:rsidTr="002C4A52">
        <w:tc>
          <w:tcPr>
            <w:tcW w:w="3190" w:type="dxa"/>
          </w:tcPr>
          <w:p w:rsidR="00BF2D7F" w:rsidRPr="002C4A52" w:rsidRDefault="00BF2D7F" w:rsidP="00472737">
            <w:pPr>
              <w:tabs>
                <w:tab w:val="left" w:pos="3945"/>
              </w:tabs>
              <w:rPr>
                <w:sz w:val="28"/>
                <w:szCs w:val="28"/>
                <w:lang w:val="kk-KZ"/>
              </w:rPr>
            </w:pPr>
            <w:r w:rsidRPr="002C4A52">
              <w:rPr>
                <w:sz w:val="28"/>
                <w:szCs w:val="28"/>
                <w:lang w:val="kk-KZ"/>
              </w:rPr>
              <w:t>Non-salt-forming</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не солеобразующие</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тұз</w:t>
            </w:r>
            <w:r w:rsidRPr="002C4A52">
              <w:rPr>
                <w:sz w:val="28"/>
                <w:szCs w:val="28"/>
                <w:lang w:val="en-US"/>
              </w:rPr>
              <w:t xml:space="preserve"> </w:t>
            </w:r>
            <w:r w:rsidRPr="002C4A52">
              <w:rPr>
                <w:sz w:val="28"/>
                <w:szCs w:val="28"/>
                <w:lang w:val="kk-KZ"/>
              </w:rPr>
              <w:t>түзбейтін</w:t>
            </w:r>
          </w:p>
        </w:tc>
      </w:tr>
      <w:tr w:rsidR="00BF2D7F" w:rsidRPr="002C4A52" w:rsidTr="002C4A52">
        <w:tc>
          <w:tcPr>
            <w:tcW w:w="3190" w:type="dxa"/>
          </w:tcPr>
          <w:p w:rsidR="00BF2D7F" w:rsidRPr="002C4A52" w:rsidRDefault="00BF2D7F" w:rsidP="00472737">
            <w:pPr>
              <w:tabs>
                <w:tab w:val="left" w:pos="3945"/>
              </w:tabs>
              <w:rPr>
                <w:sz w:val="28"/>
                <w:szCs w:val="28"/>
                <w:lang w:val="kk-KZ"/>
              </w:rPr>
            </w:pPr>
            <w:r w:rsidRPr="002C4A52">
              <w:rPr>
                <w:sz w:val="28"/>
                <w:szCs w:val="28"/>
                <w:lang w:val="en-US"/>
              </w:rPr>
              <w:t>Acid</w:t>
            </w:r>
          </w:p>
        </w:tc>
        <w:tc>
          <w:tcPr>
            <w:tcW w:w="3190" w:type="dxa"/>
          </w:tcPr>
          <w:p w:rsidR="00BF2D7F" w:rsidRPr="002C4A52" w:rsidRDefault="00BF2D7F" w:rsidP="00472737">
            <w:pPr>
              <w:tabs>
                <w:tab w:val="left" w:pos="3945"/>
              </w:tabs>
              <w:rPr>
                <w:sz w:val="28"/>
                <w:szCs w:val="28"/>
                <w:lang w:val="kk-KZ"/>
              </w:rPr>
            </w:pPr>
            <w:r w:rsidRPr="002C4A52">
              <w:rPr>
                <w:sz w:val="28"/>
                <w:szCs w:val="28"/>
              </w:rPr>
              <w:t>кислота</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қышқыл</w:t>
            </w:r>
          </w:p>
        </w:tc>
      </w:tr>
      <w:tr w:rsidR="00BF2D7F" w:rsidRPr="002C4A52" w:rsidTr="002C4A52">
        <w:tc>
          <w:tcPr>
            <w:tcW w:w="3190" w:type="dxa"/>
          </w:tcPr>
          <w:p w:rsidR="00BF2D7F" w:rsidRPr="002C4A52" w:rsidRDefault="00BF2D7F" w:rsidP="00472737">
            <w:pPr>
              <w:tabs>
                <w:tab w:val="left" w:pos="3945"/>
              </w:tabs>
              <w:rPr>
                <w:sz w:val="28"/>
                <w:szCs w:val="28"/>
                <w:lang w:val="kk-KZ"/>
              </w:rPr>
            </w:pPr>
            <w:r w:rsidRPr="002C4A52">
              <w:rPr>
                <w:sz w:val="28"/>
                <w:szCs w:val="28"/>
                <w:lang w:val="en-US"/>
              </w:rPr>
              <w:t>Base</w:t>
            </w:r>
          </w:p>
        </w:tc>
        <w:tc>
          <w:tcPr>
            <w:tcW w:w="3190" w:type="dxa"/>
          </w:tcPr>
          <w:p w:rsidR="00BF2D7F" w:rsidRPr="002C4A52" w:rsidRDefault="00BF2D7F" w:rsidP="00472737">
            <w:pPr>
              <w:tabs>
                <w:tab w:val="left" w:pos="3945"/>
              </w:tabs>
              <w:rPr>
                <w:sz w:val="28"/>
                <w:szCs w:val="28"/>
                <w:lang w:val="kk-KZ"/>
              </w:rPr>
            </w:pPr>
            <w:r w:rsidRPr="002C4A52">
              <w:rPr>
                <w:sz w:val="28"/>
                <w:szCs w:val="28"/>
              </w:rPr>
              <w:t>основание</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негіз</w:t>
            </w:r>
          </w:p>
        </w:tc>
      </w:tr>
      <w:tr w:rsidR="00BF2D7F" w:rsidRPr="002C4A52" w:rsidTr="002C4A52">
        <w:tc>
          <w:tcPr>
            <w:tcW w:w="3190" w:type="dxa"/>
          </w:tcPr>
          <w:p w:rsidR="00BF2D7F" w:rsidRPr="002C4A52" w:rsidRDefault="00BF2D7F" w:rsidP="00472737">
            <w:pPr>
              <w:tabs>
                <w:tab w:val="left" w:pos="3945"/>
              </w:tabs>
              <w:rPr>
                <w:sz w:val="28"/>
                <w:szCs w:val="28"/>
                <w:lang w:val="kk-KZ"/>
              </w:rPr>
            </w:pPr>
            <w:r w:rsidRPr="002C4A52">
              <w:rPr>
                <w:sz w:val="28"/>
                <w:szCs w:val="28"/>
                <w:lang w:val="kk-KZ"/>
              </w:rPr>
              <w:t>Peroxide</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пероксид</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Асқын тотық</w:t>
            </w:r>
          </w:p>
        </w:tc>
      </w:tr>
      <w:tr w:rsidR="00BF2D7F" w:rsidRPr="002C4A52" w:rsidTr="002C4A52">
        <w:tc>
          <w:tcPr>
            <w:tcW w:w="3190" w:type="dxa"/>
          </w:tcPr>
          <w:p w:rsidR="00BF2D7F" w:rsidRPr="002C4A52" w:rsidRDefault="00BF2D7F" w:rsidP="00472737">
            <w:pPr>
              <w:tabs>
                <w:tab w:val="left" w:pos="3945"/>
              </w:tabs>
              <w:rPr>
                <w:sz w:val="28"/>
                <w:szCs w:val="28"/>
                <w:lang w:val="kk-KZ"/>
              </w:rPr>
            </w:pPr>
            <w:r w:rsidRPr="002C4A52">
              <w:rPr>
                <w:sz w:val="28"/>
                <w:szCs w:val="28"/>
                <w:lang w:val="kk-KZ"/>
              </w:rPr>
              <w:t>Basic</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основной</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негіздік</w:t>
            </w:r>
          </w:p>
        </w:tc>
      </w:tr>
      <w:tr w:rsidR="00BF2D7F" w:rsidRPr="002C4A52" w:rsidTr="002C4A52">
        <w:tc>
          <w:tcPr>
            <w:tcW w:w="3190" w:type="dxa"/>
          </w:tcPr>
          <w:p w:rsidR="00BF2D7F" w:rsidRPr="002C4A52" w:rsidRDefault="00BF2D7F" w:rsidP="00472737">
            <w:pPr>
              <w:tabs>
                <w:tab w:val="left" w:pos="3945"/>
              </w:tabs>
              <w:rPr>
                <w:sz w:val="28"/>
                <w:szCs w:val="28"/>
                <w:lang w:val="kk-KZ"/>
              </w:rPr>
            </w:pPr>
            <w:r w:rsidRPr="002C4A52">
              <w:rPr>
                <w:sz w:val="28"/>
                <w:szCs w:val="28"/>
                <w:lang w:val="kk-KZ"/>
              </w:rPr>
              <w:t>Salt</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соль</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тұз</w:t>
            </w:r>
          </w:p>
        </w:tc>
      </w:tr>
      <w:tr w:rsidR="00BF2D7F" w:rsidRPr="002C4A52" w:rsidTr="002C4A52">
        <w:tc>
          <w:tcPr>
            <w:tcW w:w="3190" w:type="dxa"/>
          </w:tcPr>
          <w:p w:rsidR="00BF2D7F" w:rsidRPr="002C4A52" w:rsidRDefault="00BF2D7F" w:rsidP="00472737">
            <w:pPr>
              <w:tabs>
                <w:tab w:val="left" w:pos="3945"/>
              </w:tabs>
              <w:rPr>
                <w:sz w:val="28"/>
                <w:szCs w:val="28"/>
                <w:lang w:val="kk-KZ"/>
              </w:rPr>
            </w:pPr>
            <w:r w:rsidRPr="002C4A52">
              <w:rPr>
                <w:sz w:val="28"/>
                <w:szCs w:val="28"/>
                <w:lang w:val="kk-KZ"/>
              </w:rPr>
              <w:t>Acidic</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кислый</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қышқыл</w:t>
            </w:r>
          </w:p>
        </w:tc>
      </w:tr>
      <w:tr w:rsidR="00BF2D7F" w:rsidRPr="002C4A52" w:rsidTr="002C4A52">
        <w:tc>
          <w:tcPr>
            <w:tcW w:w="3190" w:type="dxa"/>
          </w:tcPr>
          <w:p w:rsidR="00BF2D7F" w:rsidRPr="002C4A52" w:rsidRDefault="00BF2D7F" w:rsidP="00472737">
            <w:pPr>
              <w:tabs>
                <w:tab w:val="left" w:pos="3945"/>
              </w:tabs>
              <w:rPr>
                <w:sz w:val="28"/>
                <w:szCs w:val="28"/>
                <w:lang w:val="kk-KZ"/>
              </w:rPr>
            </w:pPr>
            <w:r w:rsidRPr="002C4A52">
              <w:rPr>
                <w:sz w:val="28"/>
                <w:szCs w:val="28"/>
                <w:lang w:val="kk-KZ"/>
              </w:rPr>
              <w:t>Аbsense</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отсутствие</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жоқтық</w:t>
            </w:r>
          </w:p>
        </w:tc>
      </w:tr>
      <w:tr w:rsidR="00BF2D7F" w:rsidRPr="002C4A52" w:rsidTr="002C4A52">
        <w:tc>
          <w:tcPr>
            <w:tcW w:w="3190" w:type="dxa"/>
          </w:tcPr>
          <w:p w:rsidR="00BF2D7F" w:rsidRPr="002C4A52" w:rsidRDefault="00BF2D7F" w:rsidP="00472737">
            <w:pPr>
              <w:tabs>
                <w:tab w:val="left" w:pos="3945"/>
              </w:tabs>
              <w:rPr>
                <w:sz w:val="28"/>
                <w:szCs w:val="28"/>
                <w:lang w:val="kk-KZ"/>
              </w:rPr>
            </w:pPr>
            <w:r w:rsidRPr="002C4A52">
              <w:rPr>
                <w:sz w:val="28"/>
                <w:szCs w:val="28"/>
                <w:lang w:val="kk-KZ"/>
              </w:rPr>
              <w:t>Corresponding to</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соответствующий</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сәйкес</w:t>
            </w:r>
          </w:p>
        </w:tc>
      </w:tr>
      <w:tr w:rsidR="00BF2D7F" w:rsidRPr="002C4A52" w:rsidTr="002C4A52">
        <w:tc>
          <w:tcPr>
            <w:tcW w:w="3190" w:type="dxa"/>
          </w:tcPr>
          <w:p w:rsidR="00BF2D7F" w:rsidRPr="002C4A52" w:rsidRDefault="00BF2D7F" w:rsidP="00472737">
            <w:pPr>
              <w:tabs>
                <w:tab w:val="left" w:pos="3945"/>
              </w:tabs>
              <w:rPr>
                <w:sz w:val="28"/>
                <w:szCs w:val="28"/>
                <w:lang w:val="kk-KZ"/>
              </w:rPr>
            </w:pPr>
            <w:r w:rsidRPr="002C4A52">
              <w:rPr>
                <w:sz w:val="28"/>
                <w:szCs w:val="28"/>
                <w:lang w:val="kk-KZ"/>
              </w:rPr>
              <w:t>Property</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свойство</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қасиет</w:t>
            </w:r>
          </w:p>
        </w:tc>
      </w:tr>
      <w:tr w:rsidR="00BF2D7F" w:rsidRPr="002C4A52" w:rsidTr="002C4A52">
        <w:tc>
          <w:tcPr>
            <w:tcW w:w="3190" w:type="dxa"/>
          </w:tcPr>
          <w:p w:rsidR="00BF2D7F" w:rsidRPr="002C4A52" w:rsidRDefault="00BF2D7F" w:rsidP="00472737">
            <w:pPr>
              <w:tabs>
                <w:tab w:val="left" w:pos="3945"/>
              </w:tabs>
              <w:rPr>
                <w:sz w:val="28"/>
                <w:szCs w:val="28"/>
                <w:lang w:val="kk-KZ"/>
              </w:rPr>
            </w:pPr>
            <w:r w:rsidRPr="002C4A52">
              <w:rPr>
                <w:sz w:val="28"/>
                <w:szCs w:val="28"/>
                <w:lang w:val="kk-KZ"/>
              </w:rPr>
              <w:t>Double</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двойной</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қос</w:t>
            </w:r>
          </w:p>
        </w:tc>
      </w:tr>
      <w:tr w:rsidR="00BF2D7F" w:rsidRPr="002C4A52" w:rsidTr="002C4A52">
        <w:tc>
          <w:tcPr>
            <w:tcW w:w="3190" w:type="dxa"/>
          </w:tcPr>
          <w:p w:rsidR="00BF2D7F" w:rsidRPr="002C4A52" w:rsidRDefault="00BF2D7F" w:rsidP="00472737">
            <w:pPr>
              <w:tabs>
                <w:tab w:val="left" w:pos="3945"/>
              </w:tabs>
              <w:rPr>
                <w:sz w:val="28"/>
                <w:szCs w:val="28"/>
                <w:lang w:val="kk-KZ"/>
              </w:rPr>
            </w:pPr>
            <w:r w:rsidRPr="002C4A52">
              <w:rPr>
                <w:sz w:val="28"/>
                <w:szCs w:val="28"/>
                <w:lang w:val="kk-KZ"/>
              </w:rPr>
              <w:t>Oxidation degree</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степень окисления</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тотығу дәрежесі</w:t>
            </w:r>
          </w:p>
        </w:tc>
      </w:tr>
      <w:tr w:rsidR="00BF2D7F" w:rsidRPr="002C4A52" w:rsidTr="002C4A52">
        <w:tc>
          <w:tcPr>
            <w:tcW w:w="3190" w:type="dxa"/>
          </w:tcPr>
          <w:p w:rsidR="00BF2D7F" w:rsidRPr="002C4A52" w:rsidRDefault="00BF2D7F" w:rsidP="00472737">
            <w:pPr>
              <w:tabs>
                <w:tab w:val="left" w:pos="3945"/>
              </w:tabs>
              <w:rPr>
                <w:sz w:val="28"/>
                <w:szCs w:val="28"/>
                <w:lang w:val="kk-KZ"/>
              </w:rPr>
            </w:pPr>
            <w:r w:rsidRPr="002C4A52">
              <w:rPr>
                <w:sz w:val="28"/>
                <w:szCs w:val="28"/>
                <w:lang w:val="en-US"/>
              </w:rPr>
              <w:t>Structural</w:t>
            </w:r>
          </w:p>
        </w:tc>
        <w:tc>
          <w:tcPr>
            <w:tcW w:w="3190" w:type="dxa"/>
          </w:tcPr>
          <w:p w:rsidR="00BF2D7F" w:rsidRPr="002C4A52" w:rsidRDefault="00BF2D7F" w:rsidP="00472737">
            <w:pPr>
              <w:tabs>
                <w:tab w:val="left" w:pos="3945"/>
              </w:tabs>
              <w:rPr>
                <w:sz w:val="28"/>
                <w:szCs w:val="28"/>
                <w:lang w:val="kk-KZ"/>
              </w:rPr>
            </w:pPr>
            <w:r w:rsidRPr="002C4A52">
              <w:rPr>
                <w:sz w:val="28"/>
                <w:szCs w:val="28"/>
              </w:rPr>
              <w:t>структурный, составной</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Құрылымдық, құрамдық</w:t>
            </w:r>
          </w:p>
        </w:tc>
      </w:tr>
      <w:tr w:rsidR="00BF2D7F" w:rsidRPr="002C4A52" w:rsidTr="002C4A52">
        <w:tc>
          <w:tcPr>
            <w:tcW w:w="3190" w:type="dxa"/>
          </w:tcPr>
          <w:p w:rsidR="00BF2D7F" w:rsidRPr="002C4A52" w:rsidRDefault="009872F4" w:rsidP="00472737">
            <w:pPr>
              <w:tabs>
                <w:tab w:val="left" w:pos="3945"/>
              </w:tabs>
              <w:rPr>
                <w:sz w:val="28"/>
                <w:szCs w:val="28"/>
                <w:lang w:val="kk-KZ"/>
              </w:rPr>
            </w:pPr>
            <w:r>
              <w:rPr>
                <w:sz w:val="28"/>
                <w:szCs w:val="28"/>
                <w:lang w:val="en-US"/>
              </w:rPr>
              <w:t>To i</w:t>
            </w:r>
            <w:r w:rsidR="00BF2D7F" w:rsidRPr="002C4A52">
              <w:rPr>
                <w:sz w:val="28"/>
                <w:szCs w:val="28"/>
                <w:lang w:val="en-US"/>
              </w:rPr>
              <w:t>ndicate</w:t>
            </w:r>
          </w:p>
        </w:tc>
        <w:tc>
          <w:tcPr>
            <w:tcW w:w="3190" w:type="dxa"/>
          </w:tcPr>
          <w:p w:rsidR="00BF2D7F" w:rsidRPr="002C4A52" w:rsidRDefault="00BF2D7F" w:rsidP="00472737">
            <w:pPr>
              <w:tabs>
                <w:tab w:val="left" w:pos="3945"/>
              </w:tabs>
              <w:rPr>
                <w:sz w:val="28"/>
                <w:szCs w:val="28"/>
                <w:lang w:val="kk-KZ"/>
              </w:rPr>
            </w:pPr>
            <w:r w:rsidRPr="002C4A52">
              <w:rPr>
                <w:sz w:val="28"/>
                <w:szCs w:val="28"/>
              </w:rPr>
              <w:t>обозначать</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белгілеу</w:t>
            </w:r>
          </w:p>
        </w:tc>
      </w:tr>
      <w:tr w:rsidR="00BF2D7F" w:rsidRPr="002C4A52" w:rsidTr="002C4A52">
        <w:tc>
          <w:tcPr>
            <w:tcW w:w="3190" w:type="dxa"/>
          </w:tcPr>
          <w:p w:rsidR="00BF2D7F" w:rsidRPr="002C4A52" w:rsidRDefault="00BF2D7F" w:rsidP="00472737">
            <w:pPr>
              <w:tabs>
                <w:tab w:val="left" w:pos="3945"/>
              </w:tabs>
              <w:rPr>
                <w:sz w:val="28"/>
                <w:szCs w:val="28"/>
                <w:lang w:val="kk-KZ"/>
              </w:rPr>
            </w:pPr>
            <w:r w:rsidRPr="002C4A52">
              <w:rPr>
                <w:sz w:val="28"/>
                <w:szCs w:val="28"/>
                <w:lang w:val="en-US"/>
              </w:rPr>
              <w:t>Methods of production</w:t>
            </w:r>
          </w:p>
        </w:tc>
        <w:tc>
          <w:tcPr>
            <w:tcW w:w="3190" w:type="dxa"/>
          </w:tcPr>
          <w:p w:rsidR="00BF2D7F" w:rsidRPr="002C4A52" w:rsidRDefault="00BF2D7F" w:rsidP="00472737">
            <w:pPr>
              <w:tabs>
                <w:tab w:val="left" w:pos="3945"/>
              </w:tabs>
              <w:rPr>
                <w:sz w:val="28"/>
                <w:szCs w:val="28"/>
                <w:lang w:val="kk-KZ"/>
              </w:rPr>
            </w:pPr>
            <w:r w:rsidRPr="002C4A52">
              <w:rPr>
                <w:sz w:val="28"/>
                <w:szCs w:val="28"/>
              </w:rPr>
              <w:t>методы</w:t>
            </w:r>
            <w:r w:rsidRPr="002C4A52">
              <w:rPr>
                <w:sz w:val="28"/>
                <w:szCs w:val="28"/>
                <w:lang w:val="en-US"/>
              </w:rPr>
              <w:t xml:space="preserve"> </w:t>
            </w:r>
            <w:r w:rsidRPr="002C4A52">
              <w:rPr>
                <w:sz w:val="28"/>
                <w:szCs w:val="28"/>
              </w:rPr>
              <w:t>получения</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алу әдістері</w:t>
            </w:r>
          </w:p>
        </w:tc>
      </w:tr>
      <w:tr w:rsidR="00BF2D7F" w:rsidRPr="002C4A52" w:rsidTr="002C4A52">
        <w:tc>
          <w:tcPr>
            <w:tcW w:w="3190" w:type="dxa"/>
          </w:tcPr>
          <w:p w:rsidR="00BF2D7F" w:rsidRPr="002C4A52" w:rsidRDefault="00BF2D7F" w:rsidP="00472737">
            <w:pPr>
              <w:tabs>
                <w:tab w:val="left" w:pos="3945"/>
              </w:tabs>
              <w:rPr>
                <w:sz w:val="28"/>
                <w:szCs w:val="28"/>
                <w:lang w:val="kk-KZ"/>
              </w:rPr>
            </w:pPr>
            <w:r w:rsidRPr="002C4A52">
              <w:rPr>
                <w:sz w:val="28"/>
                <w:szCs w:val="28"/>
                <w:lang w:val="kk-KZ"/>
              </w:rPr>
              <w:t xml:space="preserve">Elementary </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простой</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жай</w:t>
            </w:r>
          </w:p>
        </w:tc>
      </w:tr>
      <w:tr w:rsidR="00BF2D7F" w:rsidRPr="002C4A52" w:rsidTr="002C4A52">
        <w:tc>
          <w:tcPr>
            <w:tcW w:w="3190" w:type="dxa"/>
          </w:tcPr>
          <w:p w:rsidR="00BF2D7F" w:rsidRPr="002C4A52" w:rsidRDefault="00BF2D7F" w:rsidP="00472737">
            <w:pPr>
              <w:tabs>
                <w:tab w:val="left" w:pos="3945"/>
              </w:tabs>
              <w:rPr>
                <w:sz w:val="28"/>
                <w:szCs w:val="28"/>
                <w:lang w:val="kk-KZ"/>
              </w:rPr>
            </w:pPr>
            <w:r w:rsidRPr="002C4A52">
              <w:rPr>
                <w:sz w:val="28"/>
                <w:szCs w:val="28"/>
                <w:lang w:val="kk-KZ"/>
              </w:rPr>
              <w:t>Thermal decomposition</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термическое разложение</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термиялық ыдырау</w:t>
            </w:r>
          </w:p>
        </w:tc>
      </w:tr>
      <w:tr w:rsidR="00BF2D7F" w:rsidRPr="002C4A52" w:rsidTr="002C4A52">
        <w:tc>
          <w:tcPr>
            <w:tcW w:w="3190" w:type="dxa"/>
          </w:tcPr>
          <w:p w:rsidR="00BF2D7F" w:rsidRPr="002C4A52" w:rsidRDefault="00BF2D7F" w:rsidP="00472737">
            <w:pPr>
              <w:tabs>
                <w:tab w:val="left" w:pos="3945"/>
              </w:tabs>
              <w:rPr>
                <w:sz w:val="28"/>
                <w:szCs w:val="28"/>
                <w:lang w:val="kk-KZ"/>
              </w:rPr>
            </w:pPr>
            <w:r w:rsidRPr="002C4A52">
              <w:rPr>
                <w:sz w:val="28"/>
                <w:szCs w:val="28"/>
                <w:lang w:val="kk-KZ"/>
              </w:rPr>
              <w:t>Acid-oxidizer</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кислота-окислитель</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қышқыл-тотықтырғыш</w:t>
            </w:r>
          </w:p>
        </w:tc>
      </w:tr>
      <w:tr w:rsidR="00BF2D7F" w:rsidRPr="002C4A52" w:rsidTr="002C4A52">
        <w:tc>
          <w:tcPr>
            <w:tcW w:w="3190" w:type="dxa"/>
          </w:tcPr>
          <w:p w:rsidR="00BF2D7F" w:rsidRPr="002C4A52" w:rsidRDefault="00BF2D7F" w:rsidP="00472737">
            <w:pPr>
              <w:tabs>
                <w:tab w:val="left" w:pos="3945"/>
              </w:tabs>
              <w:rPr>
                <w:sz w:val="28"/>
                <w:szCs w:val="28"/>
                <w:lang w:val="kk-KZ"/>
              </w:rPr>
            </w:pPr>
            <w:r w:rsidRPr="002C4A52">
              <w:rPr>
                <w:sz w:val="28"/>
                <w:szCs w:val="28"/>
                <w:lang w:val="kk-KZ"/>
              </w:rPr>
              <w:t>Amphoteric</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амфотерный</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амфотерлі</w:t>
            </w:r>
          </w:p>
        </w:tc>
      </w:tr>
      <w:tr w:rsidR="00BF2D7F" w:rsidRPr="002C4A52" w:rsidTr="002C4A52">
        <w:tc>
          <w:tcPr>
            <w:tcW w:w="3190" w:type="dxa"/>
          </w:tcPr>
          <w:p w:rsidR="00BF2D7F" w:rsidRPr="002C4A52" w:rsidRDefault="00BF2D7F" w:rsidP="00472737">
            <w:pPr>
              <w:tabs>
                <w:tab w:val="left" w:pos="3945"/>
              </w:tabs>
              <w:rPr>
                <w:sz w:val="28"/>
                <w:szCs w:val="28"/>
                <w:lang w:val="kk-KZ"/>
              </w:rPr>
            </w:pPr>
            <w:r w:rsidRPr="002C4A52">
              <w:rPr>
                <w:sz w:val="28"/>
                <w:szCs w:val="28"/>
                <w:lang w:val="kk-KZ"/>
              </w:rPr>
              <w:t>Transformation</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переход</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ауыспалы</w:t>
            </w:r>
          </w:p>
        </w:tc>
      </w:tr>
      <w:tr w:rsidR="00BF2D7F" w:rsidRPr="002C4A52" w:rsidTr="002C4A52">
        <w:tc>
          <w:tcPr>
            <w:tcW w:w="3190" w:type="dxa"/>
          </w:tcPr>
          <w:p w:rsidR="00BF2D7F" w:rsidRPr="002C4A52" w:rsidRDefault="00BF2D7F" w:rsidP="00472737">
            <w:pPr>
              <w:tabs>
                <w:tab w:val="left" w:pos="3945"/>
              </w:tabs>
              <w:rPr>
                <w:sz w:val="28"/>
                <w:szCs w:val="28"/>
                <w:lang w:val="kk-KZ"/>
              </w:rPr>
            </w:pPr>
            <w:r w:rsidRPr="002C4A52">
              <w:rPr>
                <w:sz w:val="28"/>
                <w:szCs w:val="28"/>
                <w:lang w:val="en-US"/>
              </w:rPr>
              <w:t>Calcining</w:t>
            </w:r>
          </w:p>
        </w:tc>
        <w:tc>
          <w:tcPr>
            <w:tcW w:w="3190" w:type="dxa"/>
          </w:tcPr>
          <w:p w:rsidR="00BF2D7F" w:rsidRPr="002C4A52" w:rsidRDefault="00BF2D7F" w:rsidP="00472737">
            <w:pPr>
              <w:tabs>
                <w:tab w:val="left" w:pos="3945"/>
              </w:tabs>
              <w:rPr>
                <w:sz w:val="28"/>
                <w:szCs w:val="28"/>
                <w:lang w:val="kk-KZ"/>
              </w:rPr>
            </w:pPr>
            <w:r w:rsidRPr="002C4A52">
              <w:rPr>
                <w:sz w:val="28"/>
                <w:szCs w:val="28"/>
              </w:rPr>
              <w:t>кальцинирование</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кальцилеу</w:t>
            </w:r>
          </w:p>
        </w:tc>
      </w:tr>
      <w:tr w:rsidR="00BF2D7F" w:rsidRPr="002C4A52" w:rsidTr="002C4A52">
        <w:tc>
          <w:tcPr>
            <w:tcW w:w="3190" w:type="dxa"/>
          </w:tcPr>
          <w:p w:rsidR="00BF2D7F" w:rsidRPr="002C4A52" w:rsidRDefault="009872F4" w:rsidP="00472737">
            <w:pPr>
              <w:tabs>
                <w:tab w:val="left" w:pos="3945"/>
              </w:tabs>
              <w:rPr>
                <w:sz w:val="28"/>
                <w:szCs w:val="28"/>
                <w:lang w:val="kk-KZ"/>
              </w:rPr>
            </w:pPr>
            <w:r>
              <w:rPr>
                <w:sz w:val="28"/>
                <w:szCs w:val="28"/>
                <w:lang w:val="en-US"/>
              </w:rPr>
              <w:t>To ex</w:t>
            </w:r>
            <w:r w:rsidR="00BF2D7F" w:rsidRPr="002C4A52">
              <w:rPr>
                <w:sz w:val="28"/>
                <w:szCs w:val="28"/>
                <w:lang w:val="kk-KZ"/>
              </w:rPr>
              <w:t>press</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выразить, выражать</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көрсету, белгілеу</w:t>
            </w:r>
          </w:p>
        </w:tc>
      </w:tr>
      <w:tr w:rsidR="00BF2D7F" w:rsidRPr="002C4A52" w:rsidTr="002C4A52">
        <w:tc>
          <w:tcPr>
            <w:tcW w:w="3190" w:type="dxa"/>
          </w:tcPr>
          <w:p w:rsidR="00BF2D7F" w:rsidRPr="002C4A52" w:rsidRDefault="009872F4" w:rsidP="00472737">
            <w:pPr>
              <w:tabs>
                <w:tab w:val="left" w:pos="3945"/>
              </w:tabs>
              <w:rPr>
                <w:sz w:val="28"/>
                <w:szCs w:val="28"/>
                <w:lang w:val="kk-KZ"/>
              </w:rPr>
            </w:pPr>
            <w:r>
              <w:rPr>
                <w:sz w:val="28"/>
                <w:szCs w:val="28"/>
                <w:lang w:val="en-US"/>
              </w:rPr>
              <w:t>To i</w:t>
            </w:r>
            <w:r w:rsidR="00BF2D7F" w:rsidRPr="002C4A52">
              <w:rPr>
                <w:sz w:val="28"/>
                <w:szCs w:val="28"/>
                <w:lang w:val="kk-KZ"/>
              </w:rPr>
              <w:t>ncrease, rise</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увеличивать (ся)</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жоғарылау</w:t>
            </w:r>
          </w:p>
        </w:tc>
      </w:tr>
      <w:tr w:rsidR="00BF2D7F" w:rsidRPr="002C4A52" w:rsidTr="002C4A52">
        <w:tc>
          <w:tcPr>
            <w:tcW w:w="3190" w:type="dxa"/>
          </w:tcPr>
          <w:p w:rsidR="00BF2D7F" w:rsidRPr="002C4A52" w:rsidRDefault="009872F4" w:rsidP="00472737">
            <w:pPr>
              <w:tabs>
                <w:tab w:val="left" w:pos="3945"/>
              </w:tabs>
              <w:rPr>
                <w:sz w:val="28"/>
                <w:szCs w:val="28"/>
                <w:lang w:val="kk-KZ"/>
              </w:rPr>
            </w:pPr>
            <w:r>
              <w:rPr>
                <w:sz w:val="28"/>
                <w:szCs w:val="28"/>
                <w:lang w:val="en-US"/>
              </w:rPr>
              <w:lastRenderedPageBreak/>
              <w:t>To d</w:t>
            </w:r>
            <w:r w:rsidR="00BF2D7F" w:rsidRPr="002C4A52">
              <w:rPr>
                <w:sz w:val="28"/>
                <w:szCs w:val="28"/>
                <w:lang w:val="kk-KZ"/>
              </w:rPr>
              <w:t xml:space="preserve">ecrease, </w:t>
            </w:r>
            <w:r>
              <w:rPr>
                <w:sz w:val="28"/>
                <w:szCs w:val="28"/>
                <w:lang w:val="en-US"/>
              </w:rPr>
              <w:t xml:space="preserve">to </w:t>
            </w:r>
            <w:r w:rsidR="00BF2D7F" w:rsidRPr="002C4A52">
              <w:rPr>
                <w:sz w:val="28"/>
                <w:szCs w:val="28"/>
                <w:lang w:val="kk-KZ"/>
              </w:rPr>
              <w:t>diminish</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уменьшать (ся)</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төмендеу</w:t>
            </w:r>
          </w:p>
        </w:tc>
      </w:tr>
      <w:tr w:rsidR="00BF2D7F" w:rsidRPr="002C4A52" w:rsidTr="002C4A52">
        <w:tc>
          <w:tcPr>
            <w:tcW w:w="3190" w:type="dxa"/>
          </w:tcPr>
          <w:p w:rsidR="00BF2D7F" w:rsidRPr="002C4A52" w:rsidRDefault="00BF2D7F" w:rsidP="00472737">
            <w:pPr>
              <w:tabs>
                <w:tab w:val="left" w:pos="3945"/>
              </w:tabs>
              <w:rPr>
                <w:sz w:val="28"/>
                <w:szCs w:val="28"/>
                <w:lang w:val="kk-KZ"/>
              </w:rPr>
            </w:pPr>
            <w:r w:rsidRPr="002C4A52">
              <w:rPr>
                <w:sz w:val="28"/>
                <w:szCs w:val="28"/>
                <w:lang w:val="kk-KZ"/>
              </w:rPr>
              <w:t>Brief electron configuration</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сокращенная электронная конфигурация</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қысқартылған электронды конфигурация</w:t>
            </w:r>
          </w:p>
        </w:tc>
      </w:tr>
      <w:tr w:rsidR="00BF2D7F" w:rsidRPr="002C4A52" w:rsidTr="002C4A52">
        <w:tc>
          <w:tcPr>
            <w:tcW w:w="3190" w:type="dxa"/>
          </w:tcPr>
          <w:p w:rsidR="00BF2D7F" w:rsidRPr="002C4A52" w:rsidRDefault="00BF2D7F" w:rsidP="00472737">
            <w:pPr>
              <w:tabs>
                <w:tab w:val="left" w:pos="3945"/>
              </w:tabs>
              <w:rPr>
                <w:sz w:val="28"/>
                <w:szCs w:val="28"/>
                <w:lang w:val="kk-KZ"/>
              </w:rPr>
            </w:pPr>
            <w:r w:rsidRPr="002C4A52">
              <w:rPr>
                <w:sz w:val="28"/>
                <w:szCs w:val="28"/>
                <w:lang w:val="en-US"/>
              </w:rPr>
              <w:t>Similarity</w:t>
            </w:r>
          </w:p>
        </w:tc>
        <w:tc>
          <w:tcPr>
            <w:tcW w:w="3190" w:type="dxa"/>
          </w:tcPr>
          <w:p w:rsidR="00BF2D7F" w:rsidRPr="002C4A52" w:rsidRDefault="00BF2D7F" w:rsidP="00472737">
            <w:pPr>
              <w:tabs>
                <w:tab w:val="left" w:pos="3945"/>
              </w:tabs>
              <w:rPr>
                <w:sz w:val="28"/>
                <w:szCs w:val="28"/>
                <w:lang w:val="kk-KZ"/>
              </w:rPr>
            </w:pPr>
            <w:r w:rsidRPr="002C4A52">
              <w:rPr>
                <w:sz w:val="28"/>
                <w:szCs w:val="28"/>
              </w:rPr>
              <w:t>сходство, подоб</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ұқсас</w:t>
            </w:r>
          </w:p>
        </w:tc>
      </w:tr>
      <w:tr w:rsidR="00BF2D7F" w:rsidRPr="002C4A52" w:rsidTr="002C4A52">
        <w:tc>
          <w:tcPr>
            <w:tcW w:w="3190" w:type="dxa"/>
          </w:tcPr>
          <w:p w:rsidR="00BF2D7F" w:rsidRPr="002C4A52" w:rsidRDefault="00BF2D7F" w:rsidP="00472737">
            <w:pPr>
              <w:tabs>
                <w:tab w:val="left" w:pos="3945"/>
              </w:tabs>
              <w:rPr>
                <w:sz w:val="28"/>
                <w:szCs w:val="28"/>
                <w:lang w:val="kk-KZ"/>
              </w:rPr>
            </w:pPr>
            <w:r w:rsidRPr="002C4A52">
              <w:rPr>
                <w:sz w:val="28"/>
                <w:szCs w:val="28"/>
                <w:lang w:val="en-US"/>
              </w:rPr>
              <w:t>Positively</w:t>
            </w:r>
          </w:p>
        </w:tc>
        <w:tc>
          <w:tcPr>
            <w:tcW w:w="3190" w:type="dxa"/>
          </w:tcPr>
          <w:p w:rsidR="00BF2D7F" w:rsidRPr="002C4A52" w:rsidRDefault="00BF2D7F" w:rsidP="00472737">
            <w:pPr>
              <w:tabs>
                <w:tab w:val="left" w:pos="3945"/>
              </w:tabs>
              <w:rPr>
                <w:sz w:val="28"/>
                <w:szCs w:val="28"/>
                <w:lang w:val="kk-KZ"/>
              </w:rPr>
            </w:pPr>
            <w:r w:rsidRPr="002C4A52">
              <w:rPr>
                <w:sz w:val="28"/>
                <w:szCs w:val="28"/>
              </w:rPr>
              <w:t>положительно</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оң</w:t>
            </w:r>
          </w:p>
        </w:tc>
      </w:tr>
      <w:tr w:rsidR="00BF2D7F" w:rsidRPr="002C4A52" w:rsidTr="002C4A52">
        <w:tc>
          <w:tcPr>
            <w:tcW w:w="3190" w:type="dxa"/>
          </w:tcPr>
          <w:p w:rsidR="00BF2D7F" w:rsidRPr="002C4A52" w:rsidRDefault="00BF2D7F" w:rsidP="00472737">
            <w:pPr>
              <w:tabs>
                <w:tab w:val="left" w:pos="3945"/>
              </w:tabs>
              <w:rPr>
                <w:sz w:val="28"/>
                <w:szCs w:val="28"/>
                <w:lang w:val="kk-KZ"/>
              </w:rPr>
            </w:pPr>
            <w:r w:rsidRPr="002C4A52">
              <w:rPr>
                <w:sz w:val="28"/>
                <w:szCs w:val="28"/>
                <w:lang w:val="kk-KZ"/>
              </w:rPr>
              <w:t>Charge</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заряд</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заряд</w:t>
            </w:r>
          </w:p>
        </w:tc>
      </w:tr>
      <w:tr w:rsidR="00BF2D7F" w:rsidRPr="002C4A52" w:rsidTr="002C4A52">
        <w:tc>
          <w:tcPr>
            <w:tcW w:w="3190" w:type="dxa"/>
          </w:tcPr>
          <w:p w:rsidR="00BF2D7F" w:rsidRPr="002C4A52" w:rsidRDefault="009872F4" w:rsidP="00472737">
            <w:pPr>
              <w:tabs>
                <w:tab w:val="left" w:pos="3945"/>
              </w:tabs>
              <w:rPr>
                <w:sz w:val="28"/>
                <w:szCs w:val="28"/>
                <w:lang w:val="kk-KZ"/>
              </w:rPr>
            </w:pPr>
            <w:r>
              <w:rPr>
                <w:sz w:val="28"/>
                <w:szCs w:val="28"/>
                <w:lang w:val="en-US"/>
              </w:rPr>
              <w:t>To c</w:t>
            </w:r>
            <w:r w:rsidR="00BF2D7F" w:rsidRPr="002C4A52">
              <w:rPr>
                <w:sz w:val="28"/>
                <w:szCs w:val="28"/>
                <w:lang w:val="kk-KZ"/>
              </w:rPr>
              <w:t xml:space="preserve">onnect, </w:t>
            </w:r>
            <w:r>
              <w:rPr>
                <w:sz w:val="28"/>
                <w:szCs w:val="28"/>
                <w:lang w:val="en-US"/>
              </w:rPr>
              <w:t xml:space="preserve">to </w:t>
            </w:r>
            <w:r w:rsidR="00BF2D7F" w:rsidRPr="002C4A52">
              <w:rPr>
                <w:sz w:val="28"/>
                <w:szCs w:val="28"/>
                <w:lang w:val="kk-KZ"/>
              </w:rPr>
              <w:t>b</w:t>
            </w:r>
            <w:r>
              <w:rPr>
                <w:sz w:val="28"/>
                <w:szCs w:val="28"/>
                <w:lang w:val="en-US"/>
              </w:rPr>
              <w:t>i</w:t>
            </w:r>
            <w:r w:rsidR="00BF2D7F" w:rsidRPr="002C4A52">
              <w:rPr>
                <w:sz w:val="28"/>
                <w:szCs w:val="28"/>
                <w:lang w:val="en-US"/>
              </w:rPr>
              <w:t>n</w:t>
            </w:r>
            <w:r w:rsidR="00BF2D7F" w:rsidRPr="002C4A52">
              <w:rPr>
                <w:sz w:val="28"/>
                <w:szCs w:val="28"/>
                <w:lang w:val="kk-KZ"/>
              </w:rPr>
              <w:t>d</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связывать (ся), соединять(ся)</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қосылу, бірігу</w:t>
            </w:r>
          </w:p>
        </w:tc>
      </w:tr>
      <w:tr w:rsidR="00BF2D7F" w:rsidRPr="002C4A52" w:rsidTr="002C4A52">
        <w:tc>
          <w:tcPr>
            <w:tcW w:w="3190" w:type="dxa"/>
          </w:tcPr>
          <w:p w:rsidR="00BF2D7F" w:rsidRPr="002C4A52" w:rsidRDefault="00BF2D7F" w:rsidP="00472737">
            <w:pPr>
              <w:tabs>
                <w:tab w:val="left" w:pos="3945"/>
              </w:tabs>
              <w:rPr>
                <w:sz w:val="28"/>
                <w:szCs w:val="28"/>
                <w:lang w:val="kk-KZ"/>
              </w:rPr>
            </w:pPr>
            <w:r w:rsidRPr="002C4A52">
              <w:rPr>
                <w:sz w:val="28"/>
                <w:szCs w:val="28"/>
                <w:lang w:val="kk-KZ"/>
              </w:rPr>
              <w:t>Negatively</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отрицательно</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теріс</w:t>
            </w:r>
          </w:p>
        </w:tc>
      </w:tr>
      <w:tr w:rsidR="00BF2D7F" w:rsidRPr="002C4A52" w:rsidTr="002C4A52">
        <w:tc>
          <w:tcPr>
            <w:tcW w:w="3190" w:type="dxa"/>
          </w:tcPr>
          <w:p w:rsidR="00BF2D7F" w:rsidRPr="002C4A52" w:rsidRDefault="00BF2D7F" w:rsidP="00472737">
            <w:pPr>
              <w:tabs>
                <w:tab w:val="left" w:pos="3945"/>
              </w:tabs>
              <w:rPr>
                <w:sz w:val="28"/>
                <w:szCs w:val="28"/>
                <w:lang w:val="kk-KZ"/>
              </w:rPr>
            </w:pPr>
            <w:r w:rsidRPr="002C4A52">
              <w:rPr>
                <w:sz w:val="28"/>
                <w:szCs w:val="28"/>
                <w:lang w:val="kk-KZ"/>
              </w:rPr>
              <w:t>Insoluble</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нерастворимый</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ерімейді</w:t>
            </w:r>
          </w:p>
        </w:tc>
      </w:tr>
      <w:tr w:rsidR="00BF2D7F" w:rsidRPr="002C4A52" w:rsidTr="002C4A52">
        <w:tc>
          <w:tcPr>
            <w:tcW w:w="3190" w:type="dxa"/>
          </w:tcPr>
          <w:p w:rsidR="00BF2D7F" w:rsidRPr="002C4A52" w:rsidRDefault="00BF2D7F" w:rsidP="00472737">
            <w:pPr>
              <w:tabs>
                <w:tab w:val="left" w:pos="3945"/>
              </w:tabs>
              <w:rPr>
                <w:sz w:val="28"/>
                <w:szCs w:val="28"/>
                <w:lang w:val="kk-KZ"/>
              </w:rPr>
            </w:pPr>
            <w:r w:rsidRPr="002C4A52">
              <w:rPr>
                <w:sz w:val="28"/>
                <w:szCs w:val="28"/>
                <w:lang w:val="kk-KZ"/>
              </w:rPr>
              <w:t>Soluble</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растворимый</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ериді</w:t>
            </w:r>
          </w:p>
        </w:tc>
      </w:tr>
      <w:tr w:rsidR="00BF2D7F" w:rsidRPr="002C4A52" w:rsidTr="002C4A52">
        <w:tc>
          <w:tcPr>
            <w:tcW w:w="3190" w:type="dxa"/>
          </w:tcPr>
          <w:p w:rsidR="00BF2D7F" w:rsidRPr="002C4A52" w:rsidRDefault="00BF2D7F" w:rsidP="00472737">
            <w:pPr>
              <w:tabs>
                <w:tab w:val="left" w:pos="3945"/>
              </w:tabs>
              <w:rPr>
                <w:sz w:val="28"/>
                <w:szCs w:val="28"/>
                <w:lang w:val="kk-KZ"/>
              </w:rPr>
            </w:pPr>
            <w:r w:rsidRPr="002C4A52">
              <w:rPr>
                <w:sz w:val="28"/>
                <w:szCs w:val="28"/>
                <w:lang w:val="kk-KZ"/>
              </w:rPr>
              <w:t>Vivid</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яркий</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жарық</w:t>
            </w:r>
          </w:p>
        </w:tc>
      </w:tr>
      <w:tr w:rsidR="00BF2D7F" w:rsidRPr="002C4A52" w:rsidTr="002C4A52">
        <w:tc>
          <w:tcPr>
            <w:tcW w:w="3190" w:type="dxa"/>
          </w:tcPr>
          <w:p w:rsidR="00BF2D7F" w:rsidRPr="002C4A52" w:rsidRDefault="00BF2D7F" w:rsidP="00472737">
            <w:pPr>
              <w:tabs>
                <w:tab w:val="left" w:pos="3945"/>
              </w:tabs>
              <w:rPr>
                <w:sz w:val="28"/>
                <w:szCs w:val="28"/>
                <w:lang w:val="kk-KZ"/>
              </w:rPr>
            </w:pPr>
            <w:r w:rsidRPr="002C4A52">
              <w:rPr>
                <w:sz w:val="28"/>
                <w:szCs w:val="28"/>
                <w:lang w:val="kk-KZ"/>
              </w:rPr>
              <w:t>Alkaline-earth metals</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щелочно-земельные металлы</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сілтілік жер металдар</w:t>
            </w:r>
          </w:p>
        </w:tc>
      </w:tr>
      <w:tr w:rsidR="00BF2D7F" w:rsidRPr="002C4A52" w:rsidTr="002C4A52">
        <w:tc>
          <w:tcPr>
            <w:tcW w:w="3190" w:type="dxa"/>
          </w:tcPr>
          <w:p w:rsidR="00BF2D7F" w:rsidRPr="002C4A52" w:rsidRDefault="00BF2D7F" w:rsidP="00472737">
            <w:pPr>
              <w:tabs>
                <w:tab w:val="left" w:pos="3945"/>
              </w:tabs>
              <w:rPr>
                <w:sz w:val="28"/>
                <w:szCs w:val="28"/>
                <w:lang w:val="kk-KZ"/>
              </w:rPr>
            </w:pPr>
            <w:r w:rsidRPr="002C4A52">
              <w:rPr>
                <w:sz w:val="28"/>
                <w:szCs w:val="28"/>
                <w:lang w:val="kk-KZ"/>
              </w:rPr>
              <w:t>Dissociation</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разложение</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ыдырау</w:t>
            </w:r>
          </w:p>
        </w:tc>
      </w:tr>
      <w:tr w:rsidR="00BF2D7F" w:rsidRPr="002C4A52" w:rsidTr="002C4A52">
        <w:tc>
          <w:tcPr>
            <w:tcW w:w="3190" w:type="dxa"/>
          </w:tcPr>
          <w:p w:rsidR="00BF2D7F" w:rsidRPr="002C4A52" w:rsidRDefault="00BF2D7F" w:rsidP="00472737">
            <w:pPr>
              <w:tabs>
                <w:tab w:val="left" w:pos="3945"/>
              </w:tabs>
              <w:rPr>
                <w:sz w:val="28"/>
                <w:szCs w:val="28"/>
                <w:lang w:val="kk-KZ"/>
              </w:rPr>
            </w:pPr>
            <w:r w:rsidRPr="002C4A52">
              <w:rPr>
                <w:sz w:val="28"/>
                <w:szCs w:val="28"/>
                <w:lang w:val="kk-KZ"/>
              </w:rPr>
              <w:t>Halogen</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галоген</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галоген</w:t>
            </w:r>
          </w:p>
        </w:tc>
      </w:tr>
      <w:tr w:rsidR="00BF2D7F" w:rsidRPr="002C4A52" w:rsidTr="002C4A52">
        <w:tc>
          <w:tcPr>
            <w:tcW w:w="3190" w:type="dxa"/>
          </w:tcPr>
          <w:p w:rsidR="00BF2D7F" w:rsidRPr="002C4A52" w:rsidRDefault="009872F4" w:rsidP="00472737">
            <w:pPr>
              <w:tabs>
                <w:tab w:val="left" w:pos="3945"/>
              </w:tabs>
              <w:rPr>
                <w:sz w:val="28"/>
                <w:szCs w:val="28"/>
                <w:lang w:val="kk-KZ"/>
              </w:rPr>
            </w:pPr>
            <w:r>
              <w:rPr>
                <w:sz w:val="28"/>
                <w:szCs w:val="28"/>
                <w:lang w:val="en-US"/>
              </w:rPr>
              <w:t>To d</w:t>
            </w:r>
            <w:r w:rsidR="00BF2D7F" w:rsidRPr="002C4A52">
              <w:rPr>
                <w:sz w:val="28"/>
                <w:szCs w:val="28"/>
                <w:lang w:val="kk-KZ"/>
              </w:rPr>
              <w:t>issociate</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диссоциировать</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разлагать, ыдырау</w:t>
            </w:r>
          </w:p>
        </w:tc>
      </w:tr>
      <w:tr w:rsidR="00BF2D7F" w:rsidRPr="002C4A52" w:rsidTr="002C4A52">
        <w:tc>
          <w:tcPr>
            <w:tcW w:w="3190" w:type="dxa"/>
          </w:tcPr>
          <w:p w:rsidR="00BF2D7F" w:rsidRPr="002C4A52" w:rsidRDefault="00BF2D7F" w:rsidP="00472737">
            <w:pPr>
              <w:tabs>
                <w:tab w:val="left" w:pos="3945"/>
              </w:tabs>
              <w:rPr>
                <w:sz w:val="28"/>
                <w:szCs w:val="28"/>
                <w:lang w:val="kk-KZ"/>
              </w:rPr>
            </w:pPr>
            <w:r w:rsidRPr="002C4A52">
              <w:rPr>
                <w:sz w:val="28"/>
                <w:szCs w:val="28"/>
                <w:lang w:val="kk-KZ"/>
              </w:rPr>
              <w:t>Strongly</w:t>
            </w:r>
          </w:p>
        </w:tc>
        <w:tc>
          <w:tcPr>
            <w:tcW w:w="3190" w:type="dxa"/>
          </w:tcPr>
          <w:p w:rsidR="00BF2D7F" w:rsidRPr="002C4A52" w:rsidRDefault="00BF2D7F" w:rsidP="00472737">
            <w:pPr>
              <w:tabs>
                <w:tab w:val="left" w:pos="3945"/>
              </w:tabs>
              <w:rPr>
                <w:sz w:val="28"/>
                <w:szCs w:val="28"/>
                <w:lang w:val="kk-KZ"/>
              </w:rPr>
            </w:pPr>
            <w:r w:rsidRPr="002C4A52">
              <w:rPr>
                <w:sz w:val="28"/>
                <w:szCs w:val="28"/>
                <w:lang w:val="kk-KZ"/>
              </w:rPr>
              <w:t>сильно (heat, violently, greatly)</w:t>
            </w:r>
          </w:p>
        </w:tc>
        <w:tc>
          <w:tcPr>
            <w:tcW w:w="3190" w:type="dxa"/>
          </w:tcPr>
          <w:p w:rsidR="00BF2D7F" w:rsidRPr="002C4A52" w:rsidRDefault="00ED37A3" w:rsidP="00472737">
            <w:pPr>
              <w:tabs>
                <w:tab w:val="left" w:pos="3945"/>
              </w:tabs>
              <w:rPr>
                <w:sz w:val="28"/>
                <w:szCs w:val="28"/>
                <w:lang w:val="kk-KZ"/>
              </w:rPr>
            </w:pPr>
            <w:r w:rsidRPr="002C4A52">
              <w:rPr>
                <w:sz w:val="28"/>
                <w:szCs w:val="28"/>
                <w:lang w:val="kk-KZ"/>
              </w:rPr>
              <w:t>күшті</w:t>
            </w:r>
          </w:p>
        </w:tc>
      </w:tr>
      <w:tr w:rsidR="00BF2D7F" w:rsidRPr="002C4A52" w:rsidTr="002C4A52">
        <w:tc>
          <w:tcPr>
            <w:tcW w:w="3190" w:type="dxa"/>
          </w:tcPr>
          <w:p w:rsidR="00BF2D7F" w:rsidRPr="002C4A52" w:rsidRDefault="00ED37A3" w:rsidP="00472737">
            <w:pPr>
              <w:tabs>
                <w:tab w:val="left" w:pos="3945"/>
              </w:tabs>
              <w:rPr>
                <w:sz w:val="28"/>
                <w:szCs w:val="28"/>
                <w:lang w:val="kk-KZ"/>
              </w:rPr>
            </w:pPr>
            <w:r w:rsidRPr="002C4A52">
              <w:rPr>
                <w:sz w:val="28"/>
                <w:szCs w:val="28"/>
                <w:lang w:val="kk-KZ"/>
              </w:rPr>
              <w:t>Weakly</w:t>
            </w:r>
          </w:p>
        </w:tc>
        <w:tc>
          <w:tcPr>
            <w:tcW w:w="3190" w:type="dxa"/>
          </w:tcPr>
          <w:p w:rsidR="00BF2D7F" w:rsidRPr="002C4A52" w:rsidRDefault="00ED37A3" w:rsidP="00472737">
            <w:pPr>
              <w:tabs>
                <w:tab w:val="left" w:pos="3945"/>
              </w:tabs>
              <w:rPr>
                <w:sz w:val="28"/>
                <w:szCs w:val="28"/>
                <w:lang w:val="kk-KZ"/>
              </w:rPr>
            </w:pPr>
            <w:r w:rsidRPr="002C4A52">
              <w:rPr>
                <w:sz w:val="28"/>
                <w:szCs w:val="28"/>
                <w:lang w:val="kk-KZ"/>
              </w:rPr>
              <w:t>слабо</w:t>
            </w:r>
          </w:p>
        </w:tc>
        <w:tc>
          <w:tcPr>
            <w:tcW w:w="3190" w:type="dxa"/>
          </w:tcPr>
          <w:p w:rsidR="00BF2D7F" w:rsidRPr="002C4A52" w:rsidRDefault="00ED37A3" w:rsidP="00472737">
            <w:pPr>
              <w:tabs>
                <w:tab w:val="left" w:pos="3945"/>
              </w:tabs>
              <w:rPr>
                <w:sz w:val="28"/>
                <w:szCs w:val="28"/>
                <w:lang w:val="kk-KZ"/>
              </w:rPr>
            </w:pPr>
            <w:r w:rsidRPr="002C4A52">
              <w:rPr>
                <w:sz w:val="28"/>
                <w:szCs w:val="28"/>
                <w:lang w:val="kk-KZ"/>
              </w:rPr>
              <w:t>әлсіз</w:t>
            </w:r>
          </w:p>
        </w:tc>
      </w:tr>
      <w:tr w:rsidR="00BF2D7F" w:rsidRPr="002C4A52" w:rsidTr="002C4A52">
        <w:tc>
          <w:tcPr>
            <w:tcW w:w="3190" w:type="dxa"/>
          </w:tcPr>
          <w:p w:rsidR="00BF2D7F" w:rsidRPr="002C4A52" w:rsidRDefault="00ED37A3" w:rsidP="00472737">
            <w:pPr>
              <w:tabs>
                <w:tab w:val="left" w:pos="3945"/>
              </w:tabs>
              <w:rPr>
                <w:sz w:val="28"/>
                <w:szCs w:val="28"/>
                <w:lang w:val="kk-KZ"/>
              </w:rPr>
            </w:pPr>
            <w:r w:rsidRPr="002C4A52">
              <w:rPr>
                <w:sz w:val="28"/>
                <w:szCs w:val="28"/>
                <w:lang w:val="kk-KZ"/>
              </w:rPr>
              <w:t>Acidity</w:t>
            </w:r>
          </w:p>
        </w:tc>
        <w:tc>
          <w:tcPr>
            <w:tcW w:w="3190" w:type="dxa"/>
          </w:tcPr>
          <w:p w:rsidR="00BF2D7F" w:rsidRPr="002C4A52" w:rsidRDefault="00ED37A3" w:rsidP="00472737">
            <w:pPr>
              <w:tabs>
                <w:tab w:val="left" w:pos="3945"/>
              </w:tabs>
              <w:rPr>
                <w:sz w:val="28"/>
                <w:szCs w:val="28"/>
                <w:lang w:val="kk-KZ"/>
              </w:rPr>
            </w:pPr>
            <w:r w:rsidRPr="002C4A52">
              <w:rPr>
                <w:sz w:val="28"/>
                <w:szCs w:val="28"/>
                <w:lang w:val="kk-KZ"/>
              </w:rPr>
              <w:t>кислотность</w:t>
            </w:r>
          </w:p>
        </w:tc>
        <w:tc>
          <w:tcPr>
            <w:tcW w:w="3190" w:type="dxa"/>
          </w:tcPr>
          <w:p w:rsidR="00BF2D7F" w:rsidRPr="002C4A52" w:rsidRDefault="00ED37A3" w:rsidP="00472737">
            <w:pPr>
              <w:tabs>
                <w:tab w:val="left" w:pos="3945"/>
              </w:tabs>
              <w:rPr>
                <w:sz w:val="28"/>
                <w:szCs w:val="28"/>
                <w:lang w:val="kk-KZ"/>
              </w:rPr>
            </w:pPr>
            <w:r w:rsidRPr="002C4A52">
              <w:rPr>
                <w:sz w:val="28"/>
                <w:szCs w:val="28"/>
                <w:lang w:val="kk-KZ"/>
              </w:rPr>
              <w:t>қышқылдық</w:t>
            </w:r>
          </w:p>
        </w:tc>
      </w:tr>
      <w:tr w:rsidR="00ED37A3" w:rsidRPr="002C4A52" w:rsidTr="002C4A52">
        <w:tc>
          <w:tcPr>
            <w:tcW w:w="3190" w:type="dxa"/>
          </w:tcPr>
          <w:p w:rsidR="00ED37A3" w:rsidRPr="002C4A52" w:rsidRDefault="00ED37A3" w:rsidP="00472737">
            <w:pPr>
              <w:tabs>
                <w:tab w:val="left" w:pos="3945"/>
              </w:tabs>
              <w:rPr>
                <w:sz w:val="28"/>
                <w:szCs w:val="28"/>
                <w:lang w:val="kk-KZ"/>
              </w:rPr>
            </w:pPr>
            <w:r w:rsidRPr="002C4A52">
              <w:rPr>
                <w:sz w:val="28"/>
                <w:szCs w:val="28"/>
                <w:lang w:val="kk-KZ"/>
              </w:rPr>
              <w:t>One-acid base</w:t>
            </w:r>
          </w:p>
        </w:tc>
        <w:tc>
          <w:tcPr>
            <w:tcW w:w="3190" w:type="dxa"/>
          </w:tcPr>
          <w:p w:rsidR="00ED37A3" w:rsidRPr="002C4A52" w:rsidRDefault="00ED37A3" w:rsidP="00472737">
            <w:pPr>
              <w:tabs>
                <w:tab w:val="left" w:pos="3945"/>
              </w:tabs>
              <w:rPr>
                <w:sz w:val="28"/>
                <w:szCs w:val="28"/>
                <w:lang w:val="kk-KZ"/>
              </w:rPr>
            </w:pPr>
            <w:r w:rsidRPr="002C4A52">
              <w:rPr>
                <w:sz w:val="28"/>
                <w:szCs w:val="28"/>
                <w:lang w:val="kk-KZ"/>
              </w:rPr>
              <w:t>однокислотное основание</w:t>
            </w:r>
          </w:p>
        </w:tc>
        <w:tc>
          <w:tcPr>
            <w:tcW w:w="3190" w:type="dxa"/>
          </w:tcPr>
          <w:p w:rsidR="00ED37A3" w:rsidRPr="002C4A52" w:rsidRDefault="00ED37A3" w:rsidP="00472737">
            <w:pPr>
              <w:tabs>
                <w:tab w:val="left" w:pos="3945"/>
              </w:tabs>
              <w:rPr>
                <w:sz w:val="28"/>
                <w:szCs w:val="28"/>
                <w:lang w:val="kk-KZ"/>
              </w:rPr>
            </w:pPr>
            <w:r w:rsidRPr="002C4A52">
              <w:rPr>
                <w:sz w:val="28"/>
                <w:szCs w:val="28"/>
                <w:lang w:val="kk-KZ"/>
              </w:rPr>
              <w:t>бірқышқылдық негіз</w:t>
            </w:r>
          </w:p>
        </w:tc>
      </w:tr>
      <w:tr w:rsidR="00ED37A3" w:rsidRPr="002C4A52" w:rsidTr="002C4A52">
        <w:tc>
          <w:tcPr>
            <w:tcW w:w="3190" w:type="dxa"/>
          </w:tcPr>
          <w:p w:rsidR="00ED37A3" w:rsidRPr="002C4A52" w:rsidRDefault="00ED37A3" w:rsidP="00472737">
            <w:pPr>
              <w:tabs>
                <w:tab w:val="left" w:pos="3945"/>
              </w:tabs>
              <w:rPr>
                <w:sz w:val="28"/>
                <w:szCs w:val="28"/>
                <w:lang w:val="kk-KZ"/>
              </w:rPr>
            </w:pPr>
            <w:r w:rsidRPr="002C4A52">
              <w:rPr>
                <w:sz w:val="28"/>
                <w:szCs w:val="28"/>
                <w:lang w:val="kk-KZ"/>
              </w:rPr>
              <w:t>Multi-acid</w:t>
            </w:r>
          </w:p>
        </w:tc>
        <w:tc>
          <w:tcPr>
            <w:tcW w:w="3190" w:type="dxa"/>
          </w:tcPr>
          <w:p w:rsidR="00ED37A3" w:rsidRPr="002C4A52" w:rsidRDefault="00ED37A3" w:rsidP="00472737">
            <w:pPr>
              <w:tabs>
                <w:tab w:val="left" w:pos="3945"/>
              </w:tabs>
              <w:rPr>
                <w:sz w:val="28"/>
                <w:szCs w:val="28"/>
                <w:lang w:val="kk-KZ"/>
              </w:rPr>
            </w:pPr>
            <w:r w:rsidRPr="002C4A52">
              <w:rPr>
                <w:sz w:val="28"/>
                <w:szCs w:val="28"/>
                <w:lang w:val="kk-KZ"/>
              </w:rPr>
              <w:t>многокислотный</w:t>
            </w:r>
          </w:p>
        </w:tc>
        <w:tc>
          <w:tcPr>
            <w:tcW w:w="3190" w:type="dxa"/>
          </w:tcPr>
          <w:p w:rsidR="00ED37A3" w:rsidRPr="002C4A52" w:rsidRDefault="00ED37A3" w:rsidP="00472737">
            <w:pPr>
              <w:tabs>
                <w:tab w:val="left" w:pos="3945"/>
              </w:tabs>
              <w:rPr>
                <w:sz w:val="28"/>
                <w:szCs w:val="28"/>
                <w:lang w:val="kk-KZ"/>
              </w:rPr>
            </w:pPr>
            <w:r w:rsidRPr="002C4A52">
              <w:rPr>
                <w:sz w:val="28"/>
                <w:szCs w:val="28"/>
                <w:lang w:val="kk-KZ"/>
              </w:rPr>
              <w:t>көпқышқылдық</w:t>
            </w:r>
          </w:p>
        </w:tc>
      </w:tr>
      <w:tr w:rsidR="00ED37A3" w:rsidRPr="002C4A52" w:rsidTr="002C4A52">
        <w:tc>
          <w:tcPr>
            <w:tcW w:w="3190" w:type="dxa"/>
          </w:tcPr>
          <w:p w:rsidR="00ED37A3" w:rsidRPr="002C4A52" w:rsidRDefault="00ED37A3" w:rsidP="00472737">
            <w:pPr>
              <w:tabs>
                <w:tab w:val="left" w:pos="3945"/>
              </w:tabs>
              <w:rPr>
                <w:sz w:val="28"/>
                <w:szCs w:val="28"/>
                <w:lang w:val="kk-KZ"/>
              </w:rPr>
            </w:pPr>
            <w:r w:rsidRPr="002C4A52">
              <w:rPr>
                <w:sz w:val="28"/>
                <w:szCs w:val="28"/>
                <w:lang w:val="kk-KZ"/>
              </w:rPr>
              <w:t>Gradually</w:t>
            </w:r>
          </w:p>
        </w:tc>
        <w:tc>
          <w:tcPr>
            <w:tcW w:w="3190" w:type="dxa"/>
          </w:tcPr>
          <w:p w:rsidR="00ED37A3" w:rsidRPr="002C4A52" w:rsidRDefault="00ED37A3" w:rsidP="00472737">
            <w:pPr>
              <w:tabs>
                <w:tab w:val="left" w:pos="3945"/>
              </w:tabs>
              <w:rPr>
                <w:sz w:val="28"/>
                <w:szCs w:val="28"/>
                <w:lang w:val="kk-KZ"/>
              </w:rPr>
            </w:pPr>
            <w:r w:rsidRPr="002C4A52">
              <w:rPr>
                <w:sz w:val="28"/>
                <w:szCs w:val="28"/>
                <w:lang w:val="kk-KZ"/>
              </w:rPr>
              <w:t>ступенчато, постепенно</w:t>
            </w:r>
          </w:p>
        </w:tc>
        <w:tc>
          <w:tcPr>
            <w:tcW w:w="3190" w:type="dxa"/>
          </w:tcPr>
          <w:p w:rsidR="00ED37A3" w:rsidRPr="002C4A52" w:rsidRDefault="00ED37A3" w:rsidP="00472737">
            <w:pPr>
              <w:tabs>
                <w:tab w:val="left" w:pos="3945"/>
              </w:tabs>
              <w:rPr>
                <w:sz w:val="28"/>
                <w:szCs w:val="28"/>
                <w:lang w:val="kk-KZ"/>
              </w:rPr>
            </w:pPr>
            <w:r w:rsidRPr="002C4A52">
              <w:rPr>
                <w:sz w:val="28"/>
                <w:szCs w:val="28"/>
                <w:lang w:val="kk-KZ"/>
              </w:rPr>
              <w:t>көпсалалы</w:t>
            </w:r>
          </w:p>
        </w:tc>
      </w:tr>
      <w:tr w:rsidR="00ED37A3" w:rsidRPr="002C4A52" w:rsidTr="002C4A52">
        <w:tc>
          <w:tcPr>
            <w:tcW w:w="3190" w:type="dxa"/>
          </w:tcPr>
          <w:p w:rsidR="00ED37A3" w:rsidRPr="002C4A52" w:rsidRDefault="009872F4" w:rsidP="00472737">
            <w:pPr>
              <w:tabs>
                <w:tab w:val="left" w:pos="3945"/>
              </w:tabs>
              <w:rPr>
                <w:sz w:val="28"/>
                <w:szCs w:val="28"/>
                <w:lang w:val="kk-KZ"/>
              </w:rPr>
            </w:pPr>
            <w:r>
              <w:rPr>
                <w:sz w:val="28"/>
                <w:szCs w:val="28"/>
                <w:lang w:val="en-US"/>
              </w:rPr>
              <w:t>To p</w:t>
            </w:r>
            <w:r w:rsidR="00ED37A3" w:rsidRPr="002C4A52">
              <w:rPr>
                <w:sz w:val="28"/>
                <w:szCs w:val="28"/>
                <w:lang w:val="en-US"/>
              </w:rPr>
              <w:t>repare</w:t>
            </w:r>
          </w:p>
        </w:tc>
        <w:tc>
          <w:tcPr>
            <w:tcW w:w="3190" w:type="dxa"/>
          </w:tcPr>
          <w:p w:rsidR="00ED37A3" w:rsidRPr="002C4A52" w:rsidRDefault="00ED37A3" w:rsidP="00472737">
            <w:pPr>
              <w:tabs>
                <w:tab w:val="left" w:pos="3945"/>
              </w:tabs>
              <w:rPr>
                <w:sz w:val="28"/>
                <w:szCs w:val="28"/>
                <w:lang w:val="kk-KZ"/>
              </w:rPr>
            </w:pPr>
            <w:r w:rsidRPr="002C4A52">
              <w:rPr>
                <w:sz w:val="28"/>
                <w:szCs w:val="28"/>
              </w:rPr>
              <w:t>приготовить</w:t>
            </w:r>
          </w:p>
        </w:tc>
        <w:tc>
          <w:tcPr>
            <w:tcW w:w="3190" w:type="dxa"/>
          </w:tcPr>
          <w:p w:rsidR="00ED37A3" w:rsidRPr="002C4A52" w:rsidRDefault="00ED37A3" w:rsidP="00472737">
            <w:pPr>
              <w:tabs>
                <w:tab w:val="left" w:pos="3945"/>
              </w:tabs>
              <w:rPr>
                <w:sz w:val="28"/>
                <w:szCs w:val="28"/>
                <w:lang w:val="kk-KZ"/>
              </w:rPr>
            </w:pPr>
            <w:r w:rsidRPr="002C4A52">
              <w:rPr>
                <w:sz w:val="28"/>
                <w:szCs w:val="28"/>
                <w:lang w:val="kk-KZ"/>
              </w:rPr>
              <w:t>дайындау</w:t>
            </w:r>
          </w:p>
        </w:tc>
      </w:tr>
      <w:tr w:rsidR="00ED37A3" w:rsidRPr="002C4A52" w:rsidTr="002C4A52">
        <w:tc>
          <w:tcPr>
            <w:tcW w:w="3190" w:type="dxa"/>
          </w:tcPr>
          <w:p w:rsidR="00ED37A3" w:rsidRPr="002C4A52" w:rsidRDefault="00ED37A3" w:rsidP="00472737">
            <w:pPr>
              <w:tabs>
                <w:tab w:val="left" w:pos="3945"/>
              </w:tabs>
              <w:rPr>
                <w:sz w:val="28"/>
                <w:szCs w:val="28"/>
                <w:lang w:val="kk-KZ"/>
              </w:rPr>
            </w:pPr>
            <w:r w:rsidRPr="002C4A52">
              <w:rPr>
                <w:sz w:val="28"/>
                <w:szCs w:val="28"/>
                <w:lang w:val="en-US"/>
              </w:rPr>
              <w:t>Direct</w:t>
            </w:r>
          </w:p>
        </w:tc>
        <w:tc>
          <w:tcPr>
            <w:tcW w:w="3190" w:type="dxa"/>
          </w:tcPr>
          <w:p w:rsidR="00ED37A3" w:rsidRPr="002C4A52" w:rsidRDefault="00ED37A3" w:rsidP="00472737">
            <w:pPr>
              <w:tabs>
                <w:tab w:val="left" w:pos="3945"/>
              </w:tabs>
              <w:rPr>
                <w:sz w:val="28"/>
                <w:szCs w:val="28"/>
                <w:lang w:val="kk-KZ"/>
              </w:rPr>
            </w:pPr>
            <w:r w:rsidRPr="002C4A52">
              <w:rPr>
                <w:sz w:val="28"/>
                <w:szCs w:val="28"/>
              </w:rPr>
              <w:t>прямой, непосредственный</w:t>
            </w:r>
          </w:p>
        </w:tc>
        <w:tc>
          <w:tcPr>
            <w:tcW w:w="3190" w:type="dxa"/>
          </w:tcPr>
          <w:p w:rsidR="00ED37A3" w:rsidRPr="002C4A52" w:rsidRDefault="00ED37A3" w:rsidP="00472737">
            <w:pPr>
              <w:tabs>
                <w:tab w:val="left" w:pos="3945"/>
              </w:tabs>
              <w:rPr>
                <w:sz w:val="28"/>
                <w:szCs w:val="28"/>
                <w:lang w:val="kk-KZ"/>
              </w:rPr>
            </w:pPr>
            <w:r w:rsidRPr="002C4A52">
              <w:rPr>
                <w:sz w:val="28"/>
                <w:szCs w:val="28"/>
                <w:lang w:val="kk-KZ"/>
              </w:rPr>
              <w:t>тікелей</w:t>
            </w:r>
          </w:p>
        </w:tc>
      </w:tr>
      <w:tr w:rsidR="00ED37A3" w:rsidRPr="002C4A52" w:rsidTr="002C4A52">
        <w:tc>
          <w:tcPr>
            <w:tcW w:w="3190" w:type="dxa"/>
          </w:tcPr>
          <w:p w:rsidR="00ED37A3" w:rsidRPr="002C4A52" w:rsidRDefault="00ED37A3" w:rsidP="00472737">
            <w:pPr>
              <w:tabs>
                <w:tab w:val="left" w:pos="3945"/>
              </w:tabs>
              <w:rPr>
                <w:sz w:val="28"/>
                <w:szCs w:val="28"/>
                <w:lang w:val="kk-KZ"/>
              </w:rPr>
            </w:pPr>
            <w:r w:rsidRPr="002C4A52">
              <w:rPr>
                <w:sz w:val="28"/>
                <w:szCs w:val="28"/>
                <w:lang w:val="kk-KZ"/>
              </w:rPr>
              <w:t>Hydrochloric acid</w:t>
            </w:r>
          </w:p>
        </w:tc>
        <w:tc>
          <w:tcPr>
            <w:tcW w:w="3190" w:type="dxa"/>
          </w:tcPr>
          <w:p w:rsidR="00ED37A3" w:rsidRPr="002C4A52" w:rsidRDefault="00ED37A3" w:rsidP="00472737">
            <w:pPr>
              <w:tabs>
                <w:tab w:val="left" w:pos="3945"/>
              </w:tabs>
              <w:rPr>
                <w:sz w:val="28"/>
                <w:szCs w:val="28"/>
                <w:lang w:val="kk-KZ"/>
              </w:rPr>
            </w:pPr>
            <w:r w:rsidRPr="002C4A52">
              <w:rPr>
                <w:sz w:val="28"/>
                <w:szCs w:val="28"/>
                <w:lang w:val="kk-KZ"/>
              </w:rPr>
              <w:t>хлороводородная кислота (HCl)</w:t>
            </w:r>
          </w:p>
        </w:tc>
        <w:tc>
          <w:tcPr>
            <w:tcW w:w="3190" w:type="dxa"/>
          </w:tcPr>
          <w:p w:rsidR="00ED37A3" w:rsidRPr="002C4A52" w:rsidRDefault="00ED37A3" w:rsidP="00472737">
            <w:pPr>
              <w:tabs>
                <w:tab w:val="left" w:pos="3945"/>
              </w:tabs>
              <w:rPr>
                <w:sz w:val="28"/>
                <w:szCs w:val="28"/>
                <w:lang w:val="kk-KZ"/>
              </w:rPr>
            </w:pPr>
            <w:r w:rsidRPr="002C4A52">
              <w:rPr>
                <w:sz w:val="28"/>
                <w:szCs w:val="28"/>
                <w:lang w:val="kk-KZ"/>
              </w:rPr>
              <w:t>хлорлы сутек, тұз қышқылы</w:t>
            </w:r>
          </w:p>
        </w:tc>
      </w:tr>
      <w:tr w:rsidR="00ED37A3" w:rsidRPr="002C4A52" w:rsidTr="002C4A52">
        <w:tc>
          <w:tcPr>
            <w:tcW w:w="3190" w:type="dxa"/>
          </w:tcPr>
          <w:p w:rsidR="00ED37A3" w:rsidRPr="002C4A52" w:rsidRDefault="00ED37A3" w:rsidP="00472737">
            <w:pPr>
              <w:tabs>
                <w:tab w:val="left" w:pos="3945"/>
              </w:tabs>
              <w:rPr>
                <w:sz w:val="28"/>
                <w:szCs w:val="28"/>
                <w:lang w:val="kk-KZ"/>
              </w:rPr>
            </w:pPr>
            <w:r w:rsidRPr="002C4A52">
              <w:rPr>
                <w:sz w:val="28"/>
                <w:szCs w:val="28"/>
                <w:lang w:val="en-US"/>
              </w:rPr>
              <w:t>Easily</w:t>
            </w:r>
          </w:p>
        </w:tc>
        <w:tc>
          <w:tcPr>
            <w:tcW w:w="3190" w:type="dxa"/>
          </w:tcPr>
          <w:p w:rsidR="00ED37A3" w:rsidRPr="002C4A52" w:rsidRDefault="00ED37A3" w:rsidP="00472737">
            <w:pPr>
              <w:tabs>
                <w:tab w:val="left" w:pos="3945"/>
              </w:tabs>
              <w:rPr>
                <w:sz w:val="28"/>
                <w:szCs w:val="28"/>
                <w:lang w:val="kk-KZ"/>
              </w:rPr>
            </w:pPr>
            <w:r w:rsidRPr="002C4A52">
              <w:rPr>
                <w:sz w:val="28"/>
                <w:szCs w:val="28"/>
              </w:rPr>
              <w:t>легко</w:t>
            </w:r>
          </w:p>
        </w:tc>
        <w:tc>
          <w:tcPr>
            <w:tcW w:w="3190" w:type="dxa"/>
          </w:tcPr>
          <w:p w:rsidR="00ED37A3" w:rsidRPr="002C4A52" w:rsidRDefault="00ED37A3" w:rsidP="00472737">
            <w:pPr>
              <w:tabs>
                <w:tab w:val="left" w:pos="3945"/>
              </w:tabs>
              <w:rPr>
                <w:sz w:val="28"/>
                <w:szCs w:val="28"/>
                <w:lang w:val="kk-KZ"/>
              </w:rPr>
            </w:pPr>
            <w:r w:rsidRPr="002C4A52">
              <w:rPr>
                <w:sz w:val="28"/>
                <w:szCs w:val="28"/>
                <w:lang w:val="kk-KZ"/>
              </w:rPr>
              <w:t>оңай, жеңіл</w:t>
            </w:r>
          </w:p>
        </w:tc>
      </w:tr>
      <w:tr w:rsidR="00ED37A3" w:rsidRPr="002C4A52" w:rsidTr="002C4A52">
        <w:tc>
          <w:tcPr>
            <w:tcW w:w="3190" w:type="dxa"/>
          </w:tcPr>
          <w:p w:rsidR="00ED37A3" w:rsidRPr="002C4A52" w:rsidRDefault="00ED37A3" w:rsidP="00472737">
            <w:pPr>
              <w:tabs>
                <w:tab w:val="left" w:pos="3945"/>
              </w:tabs>
              <w:rPr>
                <w:sz w:val="28"/>
                <w:szCs w:val="28"/>
                <w:lang w:val="kk-KZ"/>
              </w:rPr>
            </w:pPr>
            <w:r w:rsidRPr="002C4A52">
              <w:rPr>
                <w:sz w:val="28"/>
                <w:szCs w:val="28"/>
                <w:lang w:val="en-US"/>
              </w:rPr>
              <w:t>Comparatively</w:t>
            </w:r>
          </w:p>
        </w:tc>
        <w:tc>
          <w:tcPr>
            <w:tcW w:w="3190" w:type="dxa"/>
          </w:tcPr>
          <w:p w:rsidR="00ED37A3" w:rsidRPr="002C4A52" w:rsidRDefault="00ED37A3" w:rsidP="00472737">
            <w:pPr>
              <w:tabs>
                <w:tab w:val="left" w:pos="3945"/>
              </w:tabs>
              <w:rPr>
                <w:sz w:val="28"/>
                <w:szCs w:val="28"/>
                <w:lang w:val="kk-KZ"/>
              </w:rPr>
            </w:pPr>
            <w:r w:rsidRPr="002C4A52">
              <w:rPr>
                <w:sz w:val="28"/>
                <w:szCs w:val="28"/>
              </w:rPr>
              <w:t>сравнительно; относительно</w:t>
            </w:r>
          </w:p>
        </w:tc>
        <w:tc>
          <w:tcPr>
            <w:tcW w:w="3190" w:type="dxa"/>
          </w:tcPr>
          <w:p w:rsidR="00ED37A3" w:rsidRPr="002C4A52" w:rsidRDefault="00ED37A3" w:rsidP="00472737">
            <w:pPr>
              <w:tabs>
                <w:tab w:val="left" w:pos="3945"/>
              </w:tabs>
              <w:rPr>
                <w:sz w:val="28"/>
                <w:szCs w:val="28"/>
                <w:lang w:val="kk-KZ"/>
              </w:rPr>
            </w:pPr>
            <w:r w:rsidRPr="002C4A52">
              <w:rPr>
                <w:sz w:val="28"/>
                <w:szCs w:val="28"/>
                <w:lang w:val="kk-KZ"/>
              </w:rPr>
              <w:t>салыстырмалы</w:t>
            </w:r>
          </w:p>
        </w:tc>
      </w:tr>
      <w:tr w:rsidR="00ED37A3" w:rsidRPr="002C4A52" w:rsidTr="002C4A52">
        <w:tc>
          <w:tcPr>
            <w:tcW w:w="3190" w:type="dxa"/>
          </w:tcPr>
          <w:p w:rsidR="00ED37A3" w:rsidRPr="002C4A52" w:rsidRDefault="00ED37A3" w:rsidP="00472737">
            <w:pPr>
              <w:tabs>
                <w:tab w:val="left" w:pos="3945"/>
              </w:tabs>
              <w:rPr>
                <w:sz w:val="28"/>
                <w:szCs w:val="28"/>
                <w:lang w:val="kk-KZ"/>
              </w:rPr>
            </w:pPr>
            <w:r w:rsidRPr="002C4A52">
              <w:rPr>
                <w:sz w:val="28"/>
                <w:szCs w:val="28"/>
                <w:lang w:val="en-US"/>
              </w:rPr>
              <w:t>Intensification</w:t>
            </w:r>
          </w:p>
        </w:tc>
        <w:tc>
          <w:tcPr>
            <w:tcW w:w="3190" w:type="dxa"/>
          </w:tcPr>
          <w:p w:rsidR="00ED37A3" w:rsidRPr="002C4A52" w:rsidRDefault="00ED37A3" w:rsidP="00472737">
            <w:pPr>
              <w:tabs>
                <w:tab w:val="left" w:pos="3945"/>
              </w:tabs>
              <w:rPr>
                <w:sz w:val="28"/>
                <w:szCs w:val="28"/>
                <w:lang w:val="kk-KZ"/>
              </w:rPr>
            </w:pPr>
            <w:r w:rsidRPr="002C4A52">
              <w:rPr>
                <w:sz w:val="28"/>
                <w:szCs w:val="28"/>
              </w:rPr>
              <w:t>усиление, интенсификация</w:t>
            </w:r>
          </w:p>
        </w:tc>
        <w:tc>
          <w:tcPr>
            <w:tcW w:w="3190" w:type="dxa"/>
          </w:tcPr>
          <w:p w:rsidR="00ED37A3" w:rsidRPr="002C4A52" w:rsidRDefault="00ED37A3" w:rsidP="00472737">
            <w:pPr>
              <w:tabs>
                <w:tab w:val="left" w:pos="3945"/>
              </w:tabs>
              <w:rPr>
                <w:sz w:val="28"/>
                <w:szCs w:val="28"/>
                <w:lang w:val="kk-KZ"/>
              </w:rPr>
            </w:pPr>
            <w:r w:rsidRPr="002C4A52">
              <w:rPr>
                <w:sz w:val="28"/>
                <w:szCs w:val="28"/>
                <w:lang w:val="kk-KZ"/>
              </w:rPr>
              <w:t>күшейту</w:t>
            </w:r>
          </w:p>
        </w:tc>
      </w:tr>
      <w:tr w:rsidR="00ED37A3" w:rsidRPr="002C4A52" w:rsidTr="002C4A52">
        <w:tc>
          <w:tcPr>
            <w:tcW w:w="3190" w:type="dxa"/>
          </w:tcPr>
          <w:p w:rsidR="00ED37A3" w:rsidRPr="002C4A52" w:rsidRDefault="00ED37A3" w:rsidP="00472737">
            <w:pPr>
              <w:tabs>
                <w:tab w:val="left" w:pos="3945"/>
              </w:tabs>
              <w:rPr>
                <w:sz w:val="28"/>
                <w:szCs w:val="28"/>
                <w:lang w:val="kk-KZ"/>
              </w:rPr>
            </w:pPr>
            <w:r w:rsidRPr="002C4A52">
              <w:rPr>
                <w:sz w:val="28"/>
                <w:szCs w:val="28"/>
                <w:lang w:val="en-US"/>
              </w:rPr>
              <w:t>Sequence</w:t>
            </w:r>
          </w:p>
        </w:tc>
        <w:tc>
          <w:tcPr>
            <w:tcW w:w="3190" w:type="dxa"/>
          </w:tcPr>
          <w:p w:rsidR="00ED37A3" w:rsidRPr="002C4A52" w:rsidRDefault="00ED37A3" w:rsidP="00472737">
            <w:pPr>
              <w:tabs>
                <w:tab w:val="left" w:pos="3945"/>
              </w:tabs>
              <w:rPr>
                <w:sz w:val="28"/>
                <w:szCs w:val="28"/>
                <w:lang w:val="kk-KZ"/>
              </w:rPr>
            </w:pPr>
            <w:r w:rsidRPr="002C4A52">
              <w:rPr>
                <w:sz w:val="28"/>
                <w:szCs w:val="28"/>
              </w:rPr>
              <w:t>последовательность</w:t>
            </w:r>
          </w:p>
        </w:tc>
        <w:tc>
          <w:tcPr>
            <w:tcW w:w="3190" w:type="dxa"/>
          </w:tcPr>
          <w:p w:rsidR="00ED37A3" w:rsidRPr="002C4A52" w:rsidRDefault="00ED37A3" w:rsidP="00472737">
            <w:pPr>
              <w:tabs>
                <w:tab w:val="left" w:pos="3945"/>
              </w:tabs>
              <w:rPr>
                <w:sz w:val="28"/>
                <w:szCs w:val="28"/>
                <w:lang w:val="kk-KZ"/>
              </w:rPr>
            </w:pPr>
            <w:r w:rsidRPr="002C4A52">
              <w:rPr>
                <w:sz w:val="28"/>
                <w:szCs w:val="28"/>
                <w:lang w:val="kk-KZ"/>
              </w:rPr>
              <w:t>кезектілік</w:t>
            </w:r>
          </w:p>
        </w:tc>
      </w:tr>
      <w:tr w:rsidR="00ED37A3" w:rsidRPr="002C4A52" w:rsidTr="002C4A52">
        <w:tc>
          <w:tcPr>
            <w:tcW w:w="3190" w:type="dxa"/>
          </w:tcPr>
          <w:p w:rsidR="00ED37A3" w:rsidRPr="002C4A52" w:rsidRDefault="009872F4" w:rsidP="00472737">
            <w:pPr>
              <w:tabs>
                <w:tab w:val="left" w:pos="3945"/>
              </w:tabs>
              <w:rPr>
                <w:sz w:val="28"/>
                <w:szCs w:val="28"/>
                <w:lang w:val="en-US"/>
              </w:rPr>
            </w:pPr>
            <w:r>
              <w:rPr>
                <w:sz w:val="28"/>
                <w:szCs w:val="28"/>
                <w:lang w:val="en-US"/>
              </w:rPr>
              <w:t>To r</w:t>
            </w:r>
            <w:r w:rsidR="00ED37A3" w:rsidRPr="002C4A52">
              <w:rPr>
                <w:sz w:val="28"/>
                <w:szCs w:val="28"/>
                <w:lang w:val="kk-KZ"/>
              </w:rPr>
              <w:t>eceive</w:t>
            </w:r>
          </w:p>
        </w:tc>
        <w:tc>
          <w:tcPr>
            <w:tcW w:w="3190" w:type="dxa"/>
          </w:tcPr>
          <w:p w:rsidR="00ED37A3" w:rsidRPr="002C4A52" w:rsidRDefault="00ED37A3" w:rsidP="00472737">
            <w:pPr>
              <w:tabs>
                <w:tab w:val="left" w:pos="3945"/>
              </w:tabs>
              <w:rPr>
                <w:sz w:val="28"/>
                <w:szCs w:val="28"/>
              </w:rPr>
            </w:pPr>
            <w:r w:rsidRPr="002C4A52">
              <w:rPr>
                <w:sz w:val="28"/>
                <w:szCs w:val="28"/>
                <w:lang w:val="kk-KZ"/>
              </w:rPr>
              <w:t>получать</w:t>
            </w:r>
          </w:p>
        </w:tc>
        <w:tc>
          <w:tcPr>
            <w:tcW w:w="3190" w:type="dxa"/>
          </w:tcPr>
          <w:p w:rsidR="00ED37A3" w:rsidRPr="002C4A52" w:rsidRDefault="00ED37A3" w:rsidP="00472737">
            <w:pPr>
              <w:tabs>
                <w:tab w:val="left" w:pos="3945"/>
              </w:tabs>
              <w:rPr>
                <w:sz w:val="28"/>
                <w:szCs w:val="28"/>
                <w:lang w:val="kk-KZ"/>
              </w:rPr>
            </w:pPr>
            <w:r w:rsidRPr="002C4A52">
              <w:rPr>
                <w:sz w:val="28"/>
                <w:szCs w:val="28"/>
                <w:lang w:val="kk-KZ"/>
              </w:rPr>
              <w:t>алу</w:t>
            </w:r>
          </w:p>
        </w:tc>
      </w:tr>
      <w:tr w:rsidR="00ED37A3" w:rsidRPr="002C4A52" w:rsidTr="002C4A52">
        <w:tc>
          <w:tcPr>
            <w:tcW w:w="3190" w:type="dxa"/>
          </w:tcPr>
          <w:p w:rsidR="00ED37A3" w:rsidRPr="002C4A52" w:rsidRDefault="00ED37A3" w:rsidP="00472737">
            <w:pPr>
              <w:tabs>
                <w:tab w:val="left" w:pos="3945"/>
              </w:tabs>
              <w:rPr>
                <w:sz w:val="28"/>
                <w:szCs w:val="28"/>
                <w:lang w:val="en-US"/>
              </w:rPr>
            </w:pPr>
            <w:r w:rsidRPr="002C4A52">
              <w:rPr>
                <w:sz w:val="28"/>
                <w:szCs w:val="28"/>
                <w:lang w:val="kk-KZ"/>
              </w:rPr>
              <w:t>Excess</w:t>
            </w:r>
          </w:p>
        </w:tc>
        <w:tc>
          <w:tcPr>
            <w:tcW w:w="3190" w:type="dxa"/>
          </w:tcPr>
          <w:p w:rsidR="00ED37A3" w:rsidRPr="002C4A52" w:rsidRDefault="00ED37A3" w:rsidP="00472737">
            <w:pPr>
              <w:tabs>
                <w:tab w:val="left" w:pos="3945"/>
              </w:tabs>
              <w:rPr>
                <w:sz w:val="28"/>
                <w:szCs w:val="28"/>
              </w:rPr>
            </w:pPr>
            <w:r w:rsidRPr="002C4A52">
              <w:rPr>
                <w:sz w:val="28"/>
                <w:szCs w:val="28"/>
                <w:lang w:val="kk-KZ"/>
              </w:rPr>
              <w:t>избыток</w:t>
            </w:r>
          </w:p>
        </w:tc>
        <w:tc>
          <w:tcPr>
            <w:tcW w:w="3190" w:type="dxa"/>
          </w:tcPr>
          <w:p w:rsidR="00ED37A3" w:rsidRPr="002C4A52" w:rsidRDefault="00ED37A3" w:rsidP="00472737">
            <w:pPr>
              <w:tabs>
                <w:tab w:val="left" w:pos="3945"/>
              </w:tabs>
              <w:rPr>
                <w:sz w:val="28"/>
                <w:szCs w:val="28"/>
                <w:lang w:val="kk-KZ"/>
              </w:rPr>
            </w:pPr>
            <w:r w:rsidRPr="002C4A52">
              <w:rPr>
                <w:sz w:val="28"/>
                <w:szCs w:val="28"/>
                <w:lang w:val="kk-KZ"/>
              </w:rPr>
              <w:t>артық</w:t>
            </w:r>
          </w:p>
        </w:tc>
      </w:tr>
      <w:tr w:rsidR="00ED37A3" w:rsidRPr="002C4A52" w:rsidTr="002C4A52">
        <w:tc>
          <w:tcPr>
            <w:tcW w:w="3190" w:type="dxa"/>
          </w:tcPr>
          <w:p w:rsidR="00ED37A3" w:rsidRPr="002C4A52" w:rsidRDefault="00ED37A3" w:rsidP="00472737">
            <w:pPr>
              <w:tabs>
                <w:tab w:val="left" w:pos="3945"/>
              </w:tabs>
              <w:rPr>
                <w:sz w:val="28"/>
                <w:szCs w:val="28"/>
                <w:lang w:val="en-US"/>
              </w:rPr>
            </w:pPr>
            <w:r w:rsidRPr="002C4A52">
              <w:rPr>
                <w:sz w:val="28"/>
                <w:szCs w:val="28"/>
                <w:lang w:val="kk-KZ"/>
              </w:rPr>
              <w:t>Treatment</w:t>
            </w:r>
          </w:p>
        </w:tc>
        <w:tc>
          <w:tcPr>
            <w:tcW w:w="3190" w:type="dxa"/>
          </w:tcPr>
          <w:p w:rsidR="00ED37A3" w:rsidRPr="002C4A52" w:rsidRDefault="00ED37A3" w:rsidP="00472737">
            <w:pPr>
              <w:tabs>
                <w:tab w:val="left" w:pos="3945"/>
              </w:tabs>
              <w:rPr>
                <w:sz w:val="28"/>
                <w:szCs w:val="28"/>
              </w:rPr>
            </w:pPr>
            <w:r w:rsidRPr="002C4A52">
              <w:rPr>
                <w:sz w:val="28"/>
                <w:szCs w:val="28"/>
                <w:lang w:val="kk-KZ"/>
              </w:rPr>
              <w:t>обработка</w:t>
            </w:r>
          </w:p>
        </w:tc>
        <w:tc>
          <w:tcPr>
            <w:tcW w:w="3190" w:type="dxa"/>
          </w:tcPr>
          <w:p w:rsidR="00ED37A3" w:rsidRPr="002C4A52" w:rsidRDefault="00ED37A3" w:rsidP="00472737">
            <w:pPr>
              <w:tabs>
                <w:tab w:val="left" w:pos="3945"/>
              </w:tabs>
              <w:rPr>
                <w:sz w:val="28"/>
                <w:szCs w:val="28"/>
                <w:lang w:val="kk-KZ"/>
              </w:rPr>
            </w:pPr>
            <w:r w:rsidRPr="002C4A52">
              <w:rPr>
                <w:sz w:val="28"/>
                <w:szCs w:val="28"/>
                <w:lang w:val="kk-KZ"/>
              </w:rPr>
              <w:t>өңдеу</w:t>
            </w:r>
          </w:p>
        </w:tc>
      </w:tr>
      <w:tr w:rsidR="00ED37A3" w:rsidRPr="002C4A52" w:rsidTr="002C4A52">
        <w:tc>
          <w:tcPr>
            <w:tcW w:w="3190" w:type="dxa"/>
          </w:tcPr>
          <w:p w:rsidR="00ED37A3" w:rsidRPr="002C4A52" w:rsidRDefault="00ED37A3" w:rsidP="00472737">
            <w:pPr>
              <w:tabs>
                <w:tab w:val="left" w:pos="3945"/>
              </w:tabs>
              <w:rPr>
                <w:sz w:val="28"/>
                <w:szCs w:val="28"/>
                <w:lang w:val="en-US"/>
              </w:rPr>
            </w:pPr>
            <w:r w:rsidRPr="002C4A52">
              <w:rPr>
                <w:sz w:val="28"/>
                <w:szCs w:val="28"/>
                <w:lang w:val="kk-KZ"/>
              </w:rPr>
              <w:t>Ammonium</w:t>
            </w:r>
          </w:p>
        </w:tc>
        <w:tc>
          <w:tcPr>
            <w:tcW w:w="3190" w:type="dxa"/>
          </w:tcPr>
          <w:p w:rsidR="00ED37A3" w:rsidRPr="002C4A52" w:rsidRDefault="00ED37A3" w:rsidP="00472737">
            <w:pPr>
              <w:tabs>
                <w:tab w:val="left" w:pos="3945"/>
              </w:tabs>
              <w:rPr>
                <w:sz w:val="28"/>
                <w:szCs w:val="28"/>
              </w:rPr>
            </w:pPr>
            <w:r w:rsidRPr="002C4A52">
              <w:rPr>
                <w:sz w:val="28"/>
                <w:szCs w:val="28"/>
                <w:lang w:val="kk-KZ"/>
              </w:rPr>
              <w:t>аммоний (</w:t>
            </w:r>
            <w:r w:rsidRPr="002C4A52">
              <w:rPr>
                <w:position w:val="-10"/>
                <w:sz w:val="28"/>
                <w:szCs w:val="28"/>
                <w:lang w:val="en-US"/>
              </w:rPr>
              <w:object w:dxaOrig="560" w:dyaOrig="360">
                <v:shape id="_x0000_i1198" type="#_x0000_t75" style="width:29.85pt;height:22.05pt" o:ole="">
                  <v:imagedata r:id="rId362" o:title=""/>
                </v:shape>
                <o:OLEObject Type="Embed" ProgID="Equation.3" ShapeID="_x0000_i1198" DrawAspect="Content" ObjectID="_1462186975" r:id="rId363"/>
              </w:object>
            </w:r>
            <w:r w:rsidRPr="002C4A52">
              <w:rPr>
                <w:sz w:val="28"/>
                <w:szCs w:val="28"/>
                <w:lang w:val="kk-KZ"/>
              </w:rPr>
              <w:t>)</w:t>
            </w:r>
          </w:p>
        </w:tc>
        <w:tc>
          <w:tcPr>
            <w:tcW w:w="3190" w:type="dxa"/>
          </w:tcPr>
          <w:p w:rsidR="00ED37A3" w:rsidRPr="002C4A52" w:rsidRDefault="00ED37A3" w:rsidP="00472737">
            <w:pPr>
              <w:tabs>
                <w:tab w:val="left" w:pos="3945"/>
              </w:tabs>
              <w:rPr>
                <w:sz w:val="28"/>
                <w:szCs w:val="28"/>
                <w:lang w:val="kk-KZ"/>
              </w:rPr>
            </w:pPr>
            <w:r w:rsidRPr="002C4A52">
              <w:rPr>
                <w:sz w:val="28"/>
                <w:szCs w:val="28"/>
                <w:lang w:val="kk-KZ"/>
              </w:rPr>
              <w:t>аммоний (</w:t>
            </w:r>
            <w:r w:rsidRPr="002C4A52">
              <w:rPr>
                <w:position w:val="-10"/>
                <w:sz w:val="28"/>
                <w:szCs w:val="28"/>
                <w:lang w:val="en-US"/>
              </w:rPr>
              <w:object w:dxaOrig="560" w:dyaOrig="360">
                <v:shape id="_x0000_i1199" type="#_x0000_t75" style="width:29.85pt;height:22.05pt" o:ole="">
                  <v:imagedata r:id="rId362" o:title=""/>
                </v:shape>
                <o:OLEObject Type="Embed" ProgID="Equation.3" ShapeID="_x0000_i1199" DrawAspect="Content" ObjectID="_1462186976" r:id="rId364"/>
              </w:object>
            </w:r>
            <w:r w:rsidRPr="002C4A52">
              <w:rPr>
                <w:sz w:val="28"/>
                <w:szCs w:val="28"/>
                <w:lang w:val="kk-KZ"/>
              </w:rPr>
              <w:t>)</w:t>
            </w:r>
          </w:p>
        </w:tc>
      </w:tr>
      <w:tr w:rsidR="00ED37A3" w:rsidRPr="002C4A52" w:rsidTr="002C4A52">
        <w:tc>
          <w:tcPr>
            <w:tcW w:w="3190" w:type="dxa"/>
          </w:tcPr>
          <w:p w:rsidR="00ED37A3" w:rsidRPr="002C4A52" w:rsidRDefault="00ED37A3" w:rsidP="00472737">
            <w:pPr>
              <w:tabs>
                <w:tab w:val="left" w:pos="3945"/>
              </w:tabs>
              <w:rPr>
                <w:sz w:val="28"/>
                <w:szCs w:val="28"/>
                <w:lang w:val="en-US"/>
              </w:rPr>
            </w:pPr>
            <w:r w:rsidRPr="002C4A52">
              <w:rPr>
                <w:sz w:val="28"/>
                <w:szCs w:val="28"/>
                <w:lang w:val="kk-KZ"/>
              </w:rPr>
              <w:t>Crystal lattice</w:t>
            </w:r>
          </w:p>
        </w:tc>
        <w:tc>
          <w:tcPr>
            <w:tcW w:w="3190" w:type="dxa"/>
          </w:tcPr>
          <w:p w:rsidR="00ED37A3" w:rsidRPr="002C4A52" w:rsidRDefault="00ED37A3" w:rsidP="00472737">
            <w:pPr>
              <w:tabs>
                <w:tab w:val="left" w:pos="3945"/>
              </w:tabs>
              <w:rPr>
                <w:sz w:val="28"/>
                <w:szCs w:val="28"/>
              </w:rPr>
            </w:pPr>
            <w:r w:rsidRPr="002C4A52">
              <w:rPr>
                <w:sz w:val="28"/>
                <w:szCs w:val="28"/>
                <w:lang w:val="kk-KZ"/>
              </w:rPr>
              <w:t>кристаллическая решётка</w:t>
            </w:r>
          </w:p>
        </w:tc>
        <w:tc>
          <w:tcPr>
            <w:tcW w:w="3190" w:type="dxa"/>
          </w:tcPr>
          <w:p w:rsidR="00ED37A3" w:rsidRPr="002C4A52" w:rsidRDefault="00ED37A3" w:rsidP="00472737">
            <w:pPr>
              <w:tabs>
                <w:tab w:val="left" w:pos="3945"/>
              </w:tabs>
              <w:rPr>
                <w:sz w:val="28"/>
                <w:szCs w:val="28"/>
                <w:lang w:val="kk-KZ"/>
              </w:rPr>
            </w:pPr>
            <w:r w:rsidRPr="002C4A52">
              <w:rPr>
                <w:sz w:val="28"/>
                <w:szCs w:val="28"/>
                <w:lang w:val="kk-KZ"/>
              </w:rPr>
              <w:t>кристалдық тор</w:t>
            </w:r>
          </w:p>
        </w:tc>
      </w:tr>
      <w:tr w:rsidR="00ED37A3" w:rsidRPr="002C4A52" w:rsidTr="002C4A52">
        <w:tc>
          <w:tcPr>
            <w:tcW w:w="3190" w:type="dxa"/>
          </w:tcPr>
          <w:p w:rsidR="00ED37A3" w:rsidRPr="002C4A52" w:rsidRDefault="00ED37A3" w:rsidP="00472737">
            <w:pPr>
              <w:tabs>
                <w:tab w:val="left" w:pos="3945"/>
              </w:tabs>
              <w:rPr>
                <w:sz w:val="28"/>
                <w:szCs w:val="28"/>
                <w:lang w:val="en-US"/>
              </w:rPr>
            </w:pPr>
            <w:r w:rsidRPr="002C4A52">
              <w:rPr>
                <w:sz w:val="28"/>
                <w:szCs w:val="28"/>
                <w:lang w:val="kk-KZ"/>
              </w:rPr>
              <w:lastRenderedPageBreak/>
              <w:t>Potassium</w:t>
            </w:r>
          </w:p>
        </w:tc>
        <w:tc>
          <w:tcPr>
            <w:tcW w:w="3190" w:type="dxa"/>
          </w:tcPr>
          <w:p w:rsidR="00ED37A3" w:rsidRPr="002C4A52" w:rsidRDefault="00ED37A3" w:rsidP="00472737">
            <w:pPr>
              <w:tabs>
                <w:tab w:val="left" w:pos="3945"/>
              </w:tabs>
              <w:rPr>
                <w:sz w:val="28"/>
                <w:szCs w:val="28"/>
              </w:rPr>
            </w:pPr>
            <w:r w:rsidRPr="002C4A52">
              <w:rPr>
                <w:sz w:val="28"/>
                <w:szCs w:val="28"/>
                <w:lang w:val="kk-KZ"/>
              </w:rPr>
              <w:t>калий (K)</w:t>
            </w:r>
          </w:p>
        </w:tc>
        <w:tc>
          <w:tcPr>
            <w:tcW w:w="3190" w:type="dxa"/>
          </w:tcPr>
          <w:p w:rsidR="00ED37A3" w:rsidRPr="002C4A52" w:rsidRDefault="00ED37A3" w:rsidP="00472737">
            <w:pPr>
              <w:tabs>
                <w:tab w:val="left" w:pos="3945"/>
              </w:tabs>
              <w:rPr>
                <w:sz w:val="28"/>
                <w:szCs w:val="28"/>
                <w:lang w:val="kk-KZ"/>
              </w:rPr>
            </w:pPr>
            <w:r w:rsidRPr="002C4A52">
              <w:rPr>
                <w:sz w:val="28"/>
                <w:szCs w:val="28"/>
                <w:lang w:val="kk-KZ"/>
              </w:rPr>
              <w:t>калий (K)</w:t>
            </w:r>
          </w:p>
        </w:tc>
      </w:tr>
      <w:tr w:rsidR="00ED37A3" w:rsidRPr="002C4A52" w:rsidTr="002C4A52">
        <w:trPr>
          <w:trHeight w:val="73"/>
        </w:trPr>
        <w:tc>
          <w:tcPr>
            <w:tcW w:w="3190" w:type="dxa"/>
          </w:tcPr>
          <w:p w:rsidR="00ED37A3" w:rsidRPr="002C4A52" w:rsidRDefault="00ED37A3" w:rsidP="00472737">
            <w:pPr>
              <w:tabs>
                <w:tab w:val="left" w:pos="3945"/>
              </w:tabs>
              <w:rPr>
                <w:sz w:val="28"/>
                <w:szCs w:val="28"/>
                <w:lang w:val="en-US"/>
              </w:rPr>
            </w:pPr>
            <w:r w:rsidRPr="002C4A52">
              <w:rPr>
                <w:sz w:val="28"/>
                <w:szCs w:val="28"/>
                <w:lang w:val="kk-KZ"/>
              </w:rPr>
              <w:t>Force</w:t>
            </w:r>
          </w:p>
        </w:tc>
        <w:tc>
          <w:tcPr>
            <w:tcW w:w="3190" w:type="dxa"/>
          </w:tcPr>
          <w:p w:rsidR="00ED37A3" w:rsidRPr="002C4A52" w:rsidRDefault="00ED37A3" w:rsidP="00472737">
            <w:pPr>
              <w:tabs>
                <w:tab w:val="left" w:pos="3945"/>
              </w:tabs>
              <w:rPr>
                <w:sz w:val="28"/>
                <w:szCs w:val="28"/>
              </w:rPr>
            </w:pPr>
            <w:r w:rsidRPr="002C4A52">
              <w:rPr>
                <w:sz w:val="28"/>
                <w:szCs w:val="28"/>
                <w:lang w:val="kk-KZ"/>
              </w:rPr>
              <w:t>сила</w:t>
            </w:r>
          </w:p>
        </w:tc>
        <w:tc>
          <w:tcPr>
            <w:tcW w:w="3190" w:type="dxa"/>
          </w:tcPr>
          <w:p w:rsidR="00ED37A3" w:rsidRPr="002C4A52" w:rsidRDefault="00ED37A3" w:rsidP="00472737">
            <w:pPr>
              <w:tabs>
                <w:tab w:val="left" w:pos="3945"/>
              </w:tabs>
              <w:rPr>
                <w:sz w:val="28"/>
                <w:szCs w:val="28"/>
                <w:lang w:val="kk-KZ"/>
              </w:rPr>
            </w:pPr>
            <w:r w:rsidRPr="002C4A52">
              <w:rPr>
                <w:sz w:val="28"/>
                <w:szCs w:val="28"/>
                <w:lang w:val="kk-KZ"/>
              </w:rPr>
              <w:t>күш</w:t>
            </w:r>
          </w:p>
        </w:tc>
      </w:tr>
      <w:tr w:rsidR="00ED37A3" w:rsidRPr="002C4A52" w:rsidTr="002C4A52">
        <w:tc>
          <w:tcPr>
            <w:tcW w:w="3190" w:type="dxa"/>
          </w:tcPr>
          <w:p w:rsidR="00ED37A3" w:rsidRPr="002C4A52" w:rsidRDefault="009872F4" w:rsidP="00472737">
            <w:pPr>
              <w:tabs>
                <w:tab w:val="left" w:pos="3945"/>
              </w:tabs>
              <w:rPr>
                <w:sz w:val="28"/>
                <w:szCs w:val="28"/>
                <w:lang w:val="en-US"/>
              </w:rPr>
            </w:pPr>
            <w:r>
              <w:rPr>
                <w:sz w:val="28"/>
                <w:szCs w:val="28"/>
                <w:lang w:val="en-US"/>
              </w:rPr>
              <w:t>To d</w:t>
            </w:r>
            <w:r w:rsidR="00ED37A3" w:rsidRPr="002C4A52">
              <w:rPr>
                <w:sz w:val="28"/>
                <w:szCs w:val="28"/>
                <w:lang w:val="kk-KZ"/>
              </w:rPr>
              <w:t xml:space="preserve">etermine, </w:t>
            </w:r>
            <w:r>
              <w:rPr>
                <w:sz w:val="28"/>
                <w:szCs w:val="28"/>
                <w:lang w:val="en-US"/>
              </w:rPr>
              <w:t xml:space="preserve">to </w:t>
            </w:r>
            <w:r w:rsidR="00ED37A3" w:rsidRPr="002C4A52">
              <w:rPr>
                <w:sz w:val="28"/>
                <w:szCs w:val="28"/>
                <w:lang w:val="kk-KZ"/>
              </w:rPr>
              <w:t>define</w:t>
            </w:r>
          </w:p>
        </w:tc>
        <w:tc>
          <w:tcPr>
            <w:tcW w:w="3190" w:type="dxa"/>
          </w:tcPr>
          <w:p w:rsidR="00ED37A3" w:rsidRPr="002C4A52" w:rsidRDefault="00ED37A3" w:rsidP="00472737">
            <w:pPr>
              <w:tabs>
                <w:tab w:val="left" w:pos="3945"/>
              </w:tabs>
              <w:rPr>
                <w:sz w:val="28"/>
                <w:szCs w:val="28"/>
              </w:rPr>
            </w:pPr>
            <w:r w:rsidRPr="002C4A52">
              <w:rPr>
                <w:sz w:val="28"/>
                <w:szCs w:val="28"/>
                <w:lang w:val="kk-KZ"/>
              </w:rPr>
              <w:t>определять</w:t>
            </w:r>
          </w:p>
        </w:tc>
        <w:tc>
          <w:tcPr>
            <w:tcW w:w="3190" w:type="dxa"/>
          </w:tcPr>
          <w:p w:rsidR="00ED37A3" w:rsidRPr="002C4A52" w:rsidRDefault="00ED37A3" w:rsidP="00472737">
            <w:pPr>
              <w:tabs>
                <w:tab w:val="left" w:pos="3945"/>
              </w:tabs>
              <w:rPr>
                <w:sz w:val="28"/>
                <w:szCs w:val="28"/>
                <w:lang w:val="kk-KZ"/>
              </w:rPr>
            </w:pPr>
            <w:r w:rsidRPr="002C4A52">
              <w:rPr>
                <w:sz w:val="28"/>
                <w:szCs w:val="28"/>
                <w:lang w:val="kk-KZ"/>
              </w:rPr>
              <w:t>анықтау</w:t>
            </w:r>
          </w:p>
        </w:tc>
      </w:tr>
      <w:tr w:rsidR="00ED37A3" w:rsidRPr="002C4A52" w:rsidTr="002C4A52">
        <w:tc>
          <w:tcPr>
            <w:tcW w:w="3190" w:type="dxa"/>
          </w:tcPr>
          <w:p w:rsidR="00ED37A3" w:rsidRPr="002C4A52" w:rsidRDefault="009872F4" w:rsidP="00472737">
            <w:pPr>
              <w:tabs>
                <w:tab w:val="left" w:pos="3945"/>
              </w:tabs>
              <w:rPr>
                <w:sz w:val="28"/>
                <w:szCs w:val="28"/>
                <w:lang w:val="kk-KZ"/>
              </w:rPr>
            </w:pPr>
            <w:r>
              <w:rPr>
                <w:sz w:val="28"/>
                <w:szCs w:val="28"/>
                <w:lang w:val="en-US"/>
              </w:rPr>
              <w:t>To c</w:t>
            </w:r>
            <w:r w:rsidR="00ED37A3" w:rsidRPr="002C4A52">
              <w:rPr>
                <w:sz w:val="28"/>
                <w:szCs w:val="28"/>
                <w:lang w:val="kk-KZ"/>
              </w:rPr>
              <w:t>hipping off</w:t>
            </w:r>
          </w:p>
        </w:tc>
        <w:tc>
          <w:tcPr>
            <w:tcW w:w="3190" w:type="dxa"/>
          </w:tcPr>
          <w:p w:rsidR="00ED37A3" w:rsidRPr="002C4A52" w:rsidRDefault="00ED37A3" w:rsidP="00472737">
            <w:pPr>
              <w:tabs>
                <w:tab w:val="left" w:pos="3945"/>
              </w:tabs>
              <w:rPr>
                <w:sz w:val="28"/>
                <w:szCs w:val="28"/>
                <w:lang w:val="kk-KZ"/>
              </w:rPr>
            </w:pPr>
            <w:r w:rsidRPr="002C4A52">
              <w:rPr>
                <w:sz w:val="28"/>
                <w:szCs w:val="28"/>
                <w:lang w:val="kk-KZ"/>
              </w:rPr>
              <w:t>отщипывающий</w:t>
            </w:r>
          </w:p>
        </w:tc>
        <w:tc>
          <w:tcPr>
            <w:tcW w:w="3190" w:type="dxa"/>
          </w:tcPr>
          <w:p w:rsidR="00ED37A3" w:rsidRPr="002C4A52" w:rsidRDefault="00ED37A3" w:rsidP="00472737">
            <w:pPr>
              <w:tabs>
                <w:tab w:val="left" w:pos="3945"/>
              </w:tabs>
              <w:rPr>
                <w:sz w:val="28"/>
                <w:szCs w:val="28"/>
                <w:lang w:val="kk-KZ"/>
              </w:rPr>
            </w:pPr>
            <w:r w:rsidRPr="002C4A52">
              <w:rPr>
                <w:sz w:val="28"/>
                <w:szCs w:val="28"/>
                <w:lang w:val="kk-KZ"/>
              </w:rPr>
              <w:t>үзілетін</w:t>
            </w:r>
          </w:p>
        </w:tc>
      </w:tr>
      <w:tr w:rsidR="00ED37A3" w:rsidRPr="002C4A52" w:rsidTr="002C4A52">
        <w:tc>
          <w:tcPr>
            <w:tcW w:w="3190" w:type="dxa"/>
          </w:tcPr>
          <w:p w:rsidR="00ED37A3" w:rsidRPr="002C4A52" w:rsidRDefault="00ED37A3" w:rsidP="00472737">
            <w:pPr>
              <w:tabs>
                <w:tab w:val="left" w:pos="3945"/>
              </w:tabs>
              <w:rPr>
                <w:sz w:val="28"/>
                <w:szCs w:val="28"/>
                <w:lang w:val="kk-KZ"/>
              </w:rPr>
            </w:pPr>
            <w:r w:rsidRPr="002C4A52">
              <w:rPr>
                <w:sz w:val="28"/>
                <w:szCs w:val="28"/>
                <w:lang w:val="kk-KZ"/>
              </w:rPr>
              <w:t>Attraction</w:t>
            </w:r>
          </w:p>
        </w:tc>
        <w:tc>
          <w:tcPr>
            <w:tcW w:w="3190" w:type="dxa"/>
          </w:tcPr>
          <w:p w:rsidR="00ED37A3" w:rsidRPr="002C4A52" w:rsidRDefault="00ED37A3" w:rsidP="00472737">
            <w:pPr>
              <w:tabs>
                <w:tab w:val="left" w:pos="3945"/>
              </w:tabs>
              <w:rPr>
                <w:sz w:val="28"/>
                <w:szCs w:val="28"/>
                <w:lang w:val="kk-KZ"/>
              </w:rPr>
            </w:pPr>
            <w:r w:rsidRPr="002C4A52">
              <w:rPr>
                <w:sz w:val="28"/>
                <w:szCs w:val="28"/>
                <w:lang w:val="kk-KZ"/>
              </w:rPr>
              <w:t>притяжение</w:t>
            </w:r>
          </w:p>
        </w:tc>
        <w:tc>
          <w:tcPr>
            <w:tcW w:w="3190" w:type="dxa"/>
          </w:tcPr>
          <w:p w:rsidR="00ED37A3" w:rsidRPr="002C4A52" w:rsidRDefault="00ED37A3" w:rsidP="00472737">
            <w:pPr>
              <w:tabs>
                <w:tab w:val="left" w:pos="3945"/>
              </w:tabs>
              <w:rPr>
                <w:sz w:val="28"/>
                <w:szCs w:val="28"/>
                <w:lang w:val="kk-KZ"/>
              </w:rPr>
            </w:pPr>
            <w:r w:rsidRPr="002C4A52">
              <w:rPr>
                <w:sz w:val="28"/>
                <w:szCs w:val="28"/>
                <w:lang w:val="kk-KZ"/>
              </w:rPr>
              <w:t>тартылу</w:t>
            </w:r>
          </w:p>
        </w:tc>
      </w:tr>
      <w:tr w:rsidR="00ED37A3" w:rsidRPr="002C4A52" w:rsidTr="002C4A52">
        <w:tc>
          <w:tcPr>
            <w:tcW w:w="3190" w:type="dxa"/>
          </w:tcPr>
          <w:p w:rsidR="00ED37A3" w:rsidRPr="002C4A52" w:rsidRDefault="00ED37A3" w:rsidP="00472737">
            <w:pPr>
              <w:tabs>
                <w:tab w:val="left" w:pos="3945"/>
              </w:tabs>
              <w:rPr>
                <w:sz w:val="28"/>
                <w:szCs w:val="28"/>
                <w:lang w:val="kk-KZ"/>
              </w:rPr>
            </w:pPr>
            <w:r w:rsidRPr="002C4A52">
              <w:rPr>
                <w:sz w:val="28"/>
                <w:szCs w:val="28"/>
                <w:lang w:val="kk-KZ"/>
              </w:rPr>
              <w:t>Repulsion</w:t>
            </w:r>
            <w:r w:rsidRPr="002C4A52">
              <w:rPr>
                <w:sz w:val="28"/>
                <w:szCs w:val="28"/>
                <w:lang w:val="en-US"/>
              </w:rPr>
              <w:t xml:space="preserve"> </w:t>
            </w:r>
          </w:p>
        </w:tc>
        <w:tc>
          <w:tcPr>
            <w:tcW w:w="3190" w:type="dxa"/>
          </w:tcPr>
          <w:p w:rsidR="00ED37A3" w:rsidRPr="002C4A52" w:rsidRDefault="00ED37A3" w:rsidP="00472737">
            <w:pPr>
              <w:tabs>
                <w:tab w:val="left" w:pos="3945"/>
              </w:tabs>
              <w:rPr>
                <w:sz w:val="28"/>
                <w:szCs w:val="28"/>
                <w:lang w:val="kk-KZ"/>
              </w:rPr>
            </w:pPr>
            <w:r w:rsidRPr="002C4A52">
              <w:rPr>
                <w:sz w:val="28"/>
                <w:szCs w:val="28"/>
                <w:lang w:val="kk-KZ"/>
              </w:rPr>
              <w:t>отталкивание</w:t>
            </w:r>
          </w:p>
        </w:tc>
        <w:tc>
          <w:tcPr>
            <w:tcW w:w="3190" w:type="dxa"/>
          </w:tcPr>
          <w:p w:rsidR="00ED37A3" w:rsidRPr="002C4A52" w:rsidRDefault="00ED37A3" w:rsidP="00472737">
            <w:pPr>
              <w:tabs>
                <w:tab w:val="left" w:pos="3945"/>
              </w:tabs>
              <w:rPr>
                <w:sz w:val="28"/>
                <w:szCs w:val="28"/>
                <w:lang w:val="kk-KZ"/>
              </w:rPr>
            </w:pPr>
            <w:r w:rsidRPr="002C4A52">
              <w:rPr>
                <w:sz w:val="28"/>
                <w:szCs w:val="28"/>
                <w:lang w:val="kk-KZ"/>
              </w:rPr>
              <w:t>тебісу</w:t>
            </w:r>
          </w:p>
        </w:tc>
      </w:tr>
      <w:tr w:rsidR="00ED37A3" w:rsidRPr="002C4A52" w:rsidTr="002C4A52">
        <w:tc>
          <w:tcPr>
            <w:tcW w:w="3190" w:type="dxa"/>
          </w:tcPr>
          <w:p w:rsidR="00ED37A3" w:rsidRPr="002C4A52" w:rsidRDefault="009872F4" w:rsidP="00472737">
            <w:pPr>
              <w:tabs>
                <w:tab w:val="left" w:pos="3945"/>
              </w:tabs>
              <w:rPr>
                <w:sz w:val="28"/>
                <w:szCs w:val="28"/>
                <w:lang w:val="kk-KZ"/>
              </w:rPr>
            </w:pPr>
            <w:r w:rsidRPr="002C4A52">
              <w:rPr>
                <w:sz w:val="28"/>
                <w:szCs w:val="28"/>
                <w:lang w:val="en-US"/>
              </w:rPr>
              <w:t>L</w:t>
            </w:r>
            <w:r w:rsidR="00ED37A3" w:rsidRPr="002C4A52">
              <w:rPr>
                <w:sz w:val="28"/>
                <w:szCs w:val="28"/>
                <w:lang w:val="en-US"/>
              </w:rPr>
              <w:t>ess</w:t>
            </w:r>
            <w:r>
              <w:rPr>
                <w:sz w:val="28"/>
                <w:szCs w:val="28"/>
                <w:lang w:val="en-US"/>
              </w:rPr>
              <w:t>,</w:t>
            </w:r>
            <w:r w:rsidR="00ED37A3" w:rsidRPr="002C4A52">
              <w:rPr>
                <w:sz w:val="28"/>
                <w:szCs w:val="28"/>
                <w:lang w:val="en-US"/>
              </w:rPr>
              <w:t xml:space="preserve"> sm</w:t>
            </w:r>
            <w:r>
              <w:rPr>
                <w:sz w:val="28"/>
                <w:szCs w:val="28"/>
                <w:lang w:val="en-US"/>
              </w:rPr>
              <w:t>a</w:t>
            </w:r>
            <w:r w:rsidR="00ED37A3" w:rsidRPr="002C4A52">
              <w:rPr>
                <w:sz w:val="28"/>
                <w:szCs w:val="28"/>
                <w:lang w:val="en-US"/>
              </w:rPr>
              <w:t>ller</w:t>
            </w:r>
          </w:p>
        </w:tc>
        <w:tc>
          <w:tcPr>
            <w:tcW w:w="3190" w:type="dxa"/>
          </w:tcPr>
          <w:p w:rsidR="00ED37A3" w:rsidRPr="002C4A52" w:rsidRDefault="00ED37A3" w:rsidP="00472737">
            <w:pPr>
              <w:tabs>
                <w:tab w:val="left" w:pos="3945"/>
              </w:tabs>
              <w:rPr>
                <w:sz w:val="28"/>
                <w:szCs w:val="28"/>
                <w:lang w:val="kk-KZ"/>
              </w:rPr>
            </w:pPr>
            <w:r w:rsidRPr="002C4A52">
              <w:rPr>
                <w:sz w:val="28"/>
                <w:szCs w:val="28"/>
                <w:lang w:val="kk-KZ"/>
              </w:rPr>
              <w:t>меньше</w:t>
            </w:r>
          </w:p>
        </w:tc>
        <w:tc>
          <w:tcPr>
            <w:tcW w:w="3190" w:type="dxa"/>
          </w:tcPr>
          <w:p w:rsidR="00ED37A3" w:rsidRPr="002C4A52" w:rsidRDefault="00ED37A3" w:rsidP="00472737">
            <w:pPr>
              <w:tabs>
                <w:tab w:val="left" w:pos="3945"/>
              </w:tabs>
              <w:rPr>
                <w:sz w:val="28"/>
                <w:szCs w:val="28"/>
                <w:lang w:val="kk-KZ"/>
              </w:rPr>
            </w:pPr>
            <w:r w:rsidRPr="002C4A52">
              <w:rPr>
                <w:sz w:val="28"/>
                <w:szCs w:val="28"/>
                <w:lang w:val="kk-KZ"/>
              </w:rPr>
              <w:t>аз</w:t>
            </w:r>
          </w:p>
        </w:tc>
      </w:tr>
      <w:tr w:rsidR="00ED37A3" w:rsidRPr="002C4A52" w:rsidTr="002C4A52">
        <w:tc>
          <w:tcPr>
            <w:tcW w:w="3190" w:type="dxa"/>
          </w:tcPr>
          <w:p w:rsidR="00ED37A3" w:rsidRPr="002C4A52" w:rsidRDefault="00ED37A3" w:rsidP="00472737">
            <w:pPr>
              <w:tabs>
                <w:tab w:val="left" w:pos="3945"/>
              </w:tabs>
              <w:rPr>
                <w:sz w:val="28"/>
                <w:szCs w:val="28"/>
                <w:lang w:val="kk-KZ"/>
              </w:rPr>
            </w:pPr>
            <w:r w:rsidRPr="002C4A52">
              <w:rPr>
                <w:sz w:val="28"/>
                <w:szCs w:val="28"/>
                <w:lang w:val="en-US"/>
              </w:rPr>
              <w:t>Bigger</w:t>
            </w:r>
            <w:r w:rsidR="009872F4">
              <w:rPr>
                <w:sz w:val="28"/>
                <w:szCs w:val="28"/>
                <w:lang w:val="en-US"/>
              </w:rPr>
              <w:t>,</w:t>
            </w:r>
            <w:r w:rsidRPr="002C4A52">
              <w:rPr>
                <w:sz w:val="28"/>
                <w:szCs w:val="28"/>
                <w:lang w:val="en-US"/>
              </w:rPr>
              <w:t xml:space="preserve"> larger, more </w:t>
            </w:r>
          </w:p>
        </w:tc>
        <w:tc>
          <w:tcPr>
            <w:tcW w:w="3190" w:type="dxa"/>
          </w:tcPr>
          <w:p w:rsidR="00ED37A3" w:rsidRPr="002C4A52" w:rsidRDefault="00ED37A3" w:rsidP="00472737">
            <w:pPr>
              <w:tabs>
                <w:tab w:val="left" w:pos="3945"/>
              </w:tabs>
              <w:rPr>
                <w:sz w:val="28"/>
                <w:szCs w:val="28"/>
                <w:lang w:val="kk-KZ"/>
              </w:rPr>
            </w:pPr>
            <w:r w:rsidRPr="002C4A52">
              <w:rPr>
                <w:sz w:val="28"/>
                <w:szCs w:val="28"/>
                <w:lang w:val="kk-KZ"/>
              </w:rPr>
              <w:t>больше</w:t>
            </w:r>
          </w:p>
        </w:tc>
        <w:tc>
          <w:tcPr>
            <w:tcW w:w="3190" w:type="dxa"/>
          </w:tcPr>
          <w:p w:rsidR="00ED37A3" w:rsidRPr="002C4A52" w:rsidRDefault="00ED37A3" w:rsidP="00472737">
            <w:pPr>
              <w:tabs>
                <w:tab w:val="left" w:pos="3945"/>
              </w:tabs>
              <w:rPr>
                <w:sz w:val="28"/>
                <w:szCs w:val="28"/>
                <w:lang w:val="kk-KZ"/>
              </w:rPr>
            </w:pPr>
            <w:r w:rsidRPr="002C4A52">
              <w:rPr>
                <w:sz w:val="28"/>
                <w:szCs w:val="28"/>
                <w:lang w:val="kk-KZ"/>
              </w:rPr>
              <w:t>көп</w:t>
            </w:r>
          </w:p>
        </w:tc>
      </w:tr>
      <w:tr w:rsidR="00ED37A3" w:rsidRPr="002C4A52" w:rsidTr="002C4A52">
        <w:tc>
          <w:tcPr>
            <w:tcW w:w="3190" w:type="dxa"/>
          </w:tcPr>
          <w:p w:rsidR="00ED37A3" w:rsidRPr="002C4A52" w:rsidRDefault="00ED37A3" w:rsidP="00472737">
            <w:pPr>
              <w:tabs>
                <w:tab w:val="left" w:pos="3945"/>
              </w:tabs>
              <w:rPr>
                <w:sz w:val="28"/>
                <w:szCs w:val="28"/>
                <w:lang w:val="en-US"/>
              </w:rPr>
            </w:pPr>
            <w:r w:rsidRPr="002C4A52">
              <w:rPr>
                <w:sz w:val="28"/>
                <w:szCs w:val="28"/>
                <w:lang w:val="kk-KZ"/>
              </w:rPr>
              <w:t>Electromotive series</w:t>
            </w:r>
          </w:p>
        </w:tc>
        <w:tc>
          <w:tcPr>
            <w:tcW w:w="3190" w:type="dxa"/>
          </w:tcPr>
          <w:p w:rsidR="00ED37A3" w:rsidRPr="002C4A52" w:rsidRDefault="00ED37A3" w:rsidP="00472737">
            <w:pPr>
              <w:tabs>
                <w:tab w:val="left" w:pos="3945"/>
              </w:tabs>
              <w:rPr>
                <w:sz w:val="28"/>
                <w:szCs w:val="28"/>
                <w:lang w:val="kk-KZ"/>
              </w:rPr>
            </w:pPr>
            <w:r w:rsidRPr="002C4A52">
              <w:rPr>
                <w:sz w:val="28"/>
                <w:szCs w:val="28"/>
                <w:lang w:val="kk-KZ"/>
              </w:rPr>
              <w:t>электродвижущий ряд</w:t>
            </w:r>
          </w:p>
        </w:tc>
        <w:tc>
          <w:tcPr>
            <w:tcW w:w="3190" w:type="dxa"/>
          </w:tcPr>
          <w:p w:rsidR="00ED37A3" w:rsidRPr="002C4A52" w:rsidRDefault="00ED37A3" w:rsidP="00472737">
            <w:pPr>
              <w:tabs>
                <w:tab w:val="left" w:pos="3945"/>
              </w:tabs>
              <w:rPr>
                <w:sz w:val="28"/>
                <w:szCs w:val="28"/>
                <w:lang w:val="kk-KZ"/>
              </w:rPr>
            </w:pPr>
            <w:r w:rsidRPr="002C4A52">
              <w:rPr>
                <w:sz w:val="28"/>
                <w:szCs w:val="28"/>
                <w:lang w:val="kk-KZ"/>
              </w:rPr>
              <w:t>электрқозғаушы қатар</w:t>
            </w:r>
          </w:p>
        </w:tc>
      </w:tr>
      <w:tr w:rsidR="00ED37A3" w:rsidRPr="002C4A52" w:rsidTr="002C4A52">
        <w:tc>
          <w:tcPr>
            <w:tcW w:w="3190" w:type="dxa"/>
          </w:tcPr>
          <w:p w:rsidR="00ED37A3" w:rsidRPr="002C4A52" w:rsidRDefault="00ED37A3" w:rsidP="00472737">
            <w:pPr>
              <w:tabs>
                <w:tab w:val="left" w:pos="3945"/>
              </w:tabs>
              <w:rPr>
                <w:sz w:val="28"/>
                <w:szCs w:val="28"/>
                <w:lang w:val="en-US"/>
              </w:rPr>
            </w:pPr>
            <w:r w:rsidRPr="002C4A52">
              <w:rPr>
                <w:sz w:val="28"/>
                <w:szCs w:val="28"/>
                <w:lang w:val="kk-KZ"/>
              </w:rPr>
              <w:t>Diluted</w:t>
            </w:r>
          </w:p>
        </w:tc>
        <w:tc>
          <w:tcPr>
            <w:tcW w:w="3190" w:type="dxa"/>
          </w:tcPr>
          <w:p w:rsidR="00ED37A3" w:rsidRPr="002C4A52" w:rsidRDefault="00ED37A3" w:rsidP="00472737">
            <w:pPr>
              <w:tabs>
                <w:tab w:val="left" w:pos="3945"/>
              </w:tabs>
              <w:rPr>
                <w:sz w:val="28"/>
                <w:szCs w:val="28"/>
                <w:lang w:val="kk-KZ"/>
              </w:rPr>
            </w:pPr>
            <w:r w:rsidRPr="002C4A52">
              <w:rPr>
                <w:sz w:val="28"/>
                <w:szCs w:val="28"/>
                <w:lang w:val="kk-KZ"/>
              </w:rPr>
              <w:t>разбавленный</w:t>
            </w:r>
          </w:p>
        </w:tc>
        <w:tc>
          <w:tcPr>
            <w:tcW w:w="3190" w:type="dxa"/>
          </w:tcPr>
          <w:p w:rsidR="00ED37A3" w:rsidRPr="002C4A52" w:rsidRDefault="00ED37A3" w:rsidP="00472737">
            <w:pPr>
              <w:tabs>
                <w:tab w:val="left" w:pos="3945"/>
              </w:tabs>
              <w:rPr>
                <w:sz w:val="28"/>
                <w:szCs w:val="28"/>
                <w:lang w:val="kk-KZ"/>
              </w:rPr>
            </w:pPr>
            <w:r w:rsidRPr="002C4A52">
              <w:rPr>
                <w:sz w:val="28"/>
                <w:szCs w:val="28"/>
                <w:lang w:val="kk-KZ"/>
              </w:rPr>
              <w:t>сұйытылған</w:t>
            </w:r>
          </w:p>
        </w:tc>
      </w:tr>
      <w:tr w:rsidR="00ED37A3" w:rsidRPr="002C4A52" w:rsidTr="002C4A52">
        <w:tc>
          <w:tcPr>
            <w:tcW w:w="3190" w:type="dxa"/>
          </w:tcPr>
          <w:p w:rsidR="00ED37A3" w:rsidRPr="002C4A52" w:rsidRDefault="00ED37A3" w:rsidP="00472737">
            <w:pPr>
              <w:tabs>
                <w:tab w:val="left" w:pos="3945"/>
              </w:tabs>
              <w:rPr>
                <w:sz w:val="28"/>
                <w:szCs w:val="28"/>
                <w:lang w:val="en-US"/>
              </w:rPr>
            </w:pPr>
            <w:r w:rsidRPr="002C4A52">
              <w:rPr>
                <w:sz w:val="28"/>
                <w:szCs w:val="28"/>
                <w:lang w:val="kk-KZ"/>
              </w:rPr>
              <w:t>Arrow</w:t>
            </w:r>
          </w:p>
        </w:tc>
        <w:tc>
          <w:tcPr>
            <w:tcW w:w="3190" w:type="dxa"/>
          </w:tcPr>
          <w:p w:rsidR="00ED37A3" w:rsidRPr="002C4A52" w:rsidRDefault="00ED37A3" w:rsidP="00472737">
            <w:pPr>
              <w:tabs>
                <w:tab w:val="left" w:pos="3945"/>
              </w:tabs>
              <w:rPr>
                <w:sz w:val="28"/>
                <w:szCs w:val="28"/>
                <w:lang w:val="kk-KZ"/>
              </w:rPr>
            </w:pPr>
            <w:r w:rsidRPr="002C4A52">
              <w:rPr>
                <w:sz w:val="28"/>
                <w:szCs w:val="28"/>
                <w:lang w:val="kk-KZ"/>
              </w:rPr>
              <w:t>стрелка</w:t>
            </w:r>
          </w:p>
        </w:tc>
        <w:tc>
          <w:tcPr>
            <w:tcW w:w="3190" w:type="dxa"/>
          </w:tcPr>
          <w:p w:rsidR="00ED37A3" w:rsidRPr="002C4A52" w:rsidRDefault="00ED37A3" w:rsidP="00472737">
            <w:pPr>
              <w:tabs>
                <w:tab w:val="left" w:pos="3945"/>
              </w:tabs>
              <w:rPr>
                <w:sz w:val="28"/>
                <w:szCs w:val="28"/>
                <w:lang w:val="kk-KZ"/>
              </w:rPr>
            </w:pPr>
            <w:r w:rsidRPr="002C4A52">
              <w:rPr>
                <w:sz w:val="28"/>
                <w:szCs w:val="28"/>
                <w:lang w:val="kk-KZ"/>
              </w:rPr>
              <w:t>бағдарлама</w:t>
            </w:r>
          </w:p>
        </w:tc>
      </w:tr>
      <w:tr w:rsidR="00ED37A3" w:rsidRPr="002C4A52" w:rsidTr="002C4A52">
        <w:tc>
          <w:tcPr>
            <w:tcW w:w="3190" w:type="dxa"/>
          </w:tcPr>
          <w:p w:rsidR="00ED37A3" w:rsidRPr="002C4A52" w:rsidRDefault="009872F4" w:rsidP="00472737">
            <w:pPr>
              <w:tabs>
                <w:tab w:val="left" w:pos="3945"/>
              </w:tabs>
              <w:rPr>
                <w:sz w:val="28"/>
                <w:szCs w:val="28"/>
                <w:lang w:val="en-US"/>
              </w:rPr>
            </w:pPr>
            <w:r>
              <w:rPr>
                <w:sz w:val="28"/>
                <w:szCs w:val="28"/>
                <w:lang w:val="en-US"/>
              </w:rPr>
              <w:t>Residue, acid</w:t>
            </w:r>
            <w:r w:rsidR="00ED37A3" w:rsidRPr="002C4A52">
              <w:rPr>
                <w:sz w:val="28"/>
                <w:szCs w:val="28"/>
                <w:lang w:val="en-US"/>
              </w:rPr>
              <w:t xml:space="preserve"> residue</w:t>
            </w:r>
          </w:p>
        </w:tc>
        <w:tc>
          <w:tcPr>
            <w:tcW w:w="3190" w:type="dxa"/>
          </w:tcPr>
          <w:p w:rsidR="00ED37A3" w:rsidRPr="002C4A52" w:rsidRDefault="00ED37A3" w:rsidP="00472737">
            <w:pPr>
              <w:tabs>
                <w:tab w:val="left" w:pos="3945"/>
              </w:tabs>
              <w:rPr>
                <w:sz w:val="28"/>
                <w:szCs w:val="28"/>
                <w:lang w:val="kk-KZ"/>
              </w:rPr>
            </w:pPr>
            <w:r w:rsidRPr="002C4A52">
              <w:rPr>
                <w:sz w:val="28"/>
                <w:szCs w:val="28"/>
              </w:rPr>
              <w:t>Остаток</w:t>
            </w:r>
            <w:r w:rsidRPr="002C4A52">
              <w:rPr>
                <w:sz w:val="28"/>
                <w:szCs w:val="28"/>
                <w:lang w:val="kk-KZ"/>
              </w:rPr>
              <w:t>, остаток кислоты</w:t>
            </w:r>
          </w:p>
        </w:tc>
        <w:tc>
          <w:tcPr>
            <w:tcW w:w="3190" w:type="dxa"/>
          </w:tcPr>
          <w:p w:rsidR="00ED37A3" w:rsidRPr="002C4A52" w:rsidRDefault="00ED37A3" w:rsidP="00472737">
            <w:pPr>
              <w:tabs>
                <w:tab w:val="left" w:pos="3945"/>
              </w:tabs>
              <w:rPr>
                <w:sz w:val="28"/>
                <w:szCs w:val="28"/>
                <w:lang w:val="kk-KZ"/>
              </w:rPr>
            </w:pPr>
            <w:r w:rsidRPr="002C4A52">
              <w:rPr>
                <w:sz w:val="28"/>
                <w:szCs w:val="28"/>
                <w:lang w:val="kk-KZ"/>
              </w:rPr>
              <w:t>Қалдық, қышқыл қалдығы</w:t>
            </w:r>
          </w:p>
        </w:tc>
      </w:tr>
      <w:tr w:rsidR="00ED37A3" w:rsidRPr="002C4A52" w:rsidTr="002C4A52">
        <w:tc>
          <w:tcPr>
            <w:tcW w:w="3190" w:type="dxa"/>
          </w:tcPr>
          <w:p w:rsidR="00ED37A3" w:rsidRPr="002C4A52" w:rsidRDefault="00ED37A3" w:rsidP="00472737">
            <w:pPr>
              <w:tabs>
                <w:tab w:val="left" w:pos="3945"/>
              </w:tabs>
              <w:rPr>
                <w:sz w:val="28"/>
                <w:szCs w:val="28"/>
                <w:lang w:val="en-US"/>
              </w:rPr>
            </w:pPr>
            <w:r w:rsidRPr="002C4A52">
              <w:rPr>
                <w:sz w:val="28"/>
                <w:szCs w:val="28"/>
                <w:lang w:val="kk-KZ"/>
              </w:rPr>
              <w:t>Majority</w:t>
            </w:r>
          </w:p>
        </w:tc>
        <w:tc>
          <w:tcPr>
            <w:tcW w:w="3190" w:type="dxa"/>
          </w:tcPr>
          <w:p w:rsidR="00ED37A3" w:rsidRPr="002C4A52" w:rsidRDefault="00ED37A3" w:rsidP="00472737">
            <w:pPr>
              <w:tabs>
                <w:tab w:val="left" w:pos="3945"/>
              </w:tabs>
              <w:rPr>
                <w:sz w:val="28"/>
                <w:szCs w:val="28"/>
                <w:lang w:val="kk-KZ"/>
              </w:rPr>
            </w:pPr>
            <w:r w:rsidRPr="002C4A52">
              <w:rPr>
                <w:sz w:val="28"/>
                <w:szCs w:val="28"/>
                <w:lang w:val="kk-KZ"/>
              </w:rPr>
              <w:t>большинство</w:t>
            </w:r>
          </w:p>
        </w:tc>
        <w:tc>
          <w:tcPr>
            <w:tcW w:w="3190" w:type="dxa"/>
          </w:tcPr>
          <w:p w:rsidR="00ED37A3" w:rsidRPr="002C4A52" w:rsidRDefault="00ED37A3" w:rsidP="00472737">
            <w:pPr>
              <w:tabs>
                <w:tab w:val="left" w:pos="3945"/>
              </w:tabs>
              <w:rPr>
                <w:sz w:val="28"/>
                <w:szCs w:val="28"/>
                <w:lang w:val="kk-KZ"/>
              </w:rPr>
            </w:pPr>
            <w:r w:rsidRPr="002C4A52">
              <w:rPr>
                <w:sz w:val="28"/>
                <w:szCs w:val="28"/>
                <w:lang w:val="kk-KZ"/>
              </w:rPr>
              <w:t>көпшілік</w:t>
            </w:r>
          </w:p>
        </w:tc>
      </w:tr>
    </w:tbl>
    <w:p w:rsidR="004042F7" w:rsidRDefault="004042F7" w:rsidP="004E26E7">
      <w:pPr>
        <w:ind w:firstLine="567"/>
        <w:rPr>
          <w:b/>
          <w:sz w:val="28"/>
          <w:szCs w:val="28"/>
          <w:lang w:val="en-US"/>
        </w:rPr>
      </w:pPr>
      <w:r>
        <w:rPr>
          <w:b/>
          <w:sz w:val="28"/>
          <w:szCs w:val="28"/>
          <w:lang w:val="en-US"/>
        </w:rPr>
        <w:t xml:space="preserve">   </w:t>
      </w:r>
    </w:p>
    <w:p w:rsidR="004042F7" w:rsidRDefault="004042F7" w:rsidP="004E26E7">
      <w:pPr>
        <w:ind w:firstLine="567"/>
        <w:rPr>
          <w:b/>
          <w:sz w:val="28"/>
          <w:szCs w:val="28"/>
          <w:lang w:val="en-US"/>
        </w:rPr>
      </w:pPr>
    </w:p>
    <w:p w:rsidR="00B576F2" w:rsidRDefault="00B576F2" w:rsidP="004E26E7">
      <w:pPr>
        <w:ind w:firstLine="567"/>
        <w:rPr>
          <w:b/>
          <w:sz w:val="28"/>
          <w:szCs w:val="28"/>
          <w:lang w:val="en-US"/>
        </w:rPr>
      </w:pPr>
    </w:p>
    <w:p w:rsidR="00B576F2" w:rsidRDefault="00B576F2" w:rsidP="004E26E7">
      <w:pPr>
        <w:ind w:firstLine="567"/>
        <w:rPr>
          <w:b/>
          <w:sz w:val="28"/>
          <w:szCs w:val="28"/>
          <w:lang w:val="en-US"/>
        </w:rPr>
      </w:pPr>
    </w:p>
    <w:p w:rsidR="00B576F2" w:rsidRDefault="00B576F2" w:rsidP="004E26E7">
      <w:pPr>
        <w:ind w:firstLine="567"/>
        <w:rPr>
          <w:b/>
          <w:sz w:val="28"/>
          <w:szCs w:val="28"/>
          <w:lang w:val="en-US"/>
        </w:rPr>
      </w:pPr>
    </w:p>
    <w:p w:rsidR="00B576F2" w:rsidRDefault="00B576F2" w:rsidP="004E26E7">
      <w:pPr>
        <w:ind w:firstLine="567"/>
        <w:rPr>
          <w:b/>
          <w:sz w:val="28"/>
          <w:szCs w:val="28"/>
          <w:lang w:val="en-US"/>
        </w:rPr>
      </w:pPr>
    </w:p>
    <w:p w:rsidR="00B576F2" w:rsidRDefault="00B576F2" w:rsidP="004E26E7">
      <w:pPr>
        <w:ind w:firstLine="567"/>
        <w:rPr>
          <w:b/>
          <w:sz w:val="28"/>
          <w:szCs w:val="28"/>
          <w:lang w:val="en-US"/>
        </w:rPr>
      </w:pPr>
    </w:p>
    <w:p w:rsidR="00B576F2" w:rsidRDefault="00B576F2" w:rsidP="004E26E7">
      <w:pPr>
        <w:ind w:firstLine="567"/>
        <w:rPr>
          <w:b/>
          <w:sz w:val="28"/>
          <w:szCs w:val="28"/>
          <w:lang w:val="en-US"/>
        </w:rPr>
      </w:pPr>
    </w:p>
    <w:p w:rsidR="00B576F2" w:rsidRDefault="00B576F2" w:rsidP="004E26E7">
      <w:pPr>
        <w:ind w:firstLine="567"/>
        <w:rPr>
          <w:b/>
          <w:sz w:val="28"/>
          <w:szCs w:val="28"/>
          <w:lang w:val="en-US"/>
        </w:rPr>
      </w:pPr>
    </w:p>
    <w:p w:rsidR="00B576F2" w:rsidRDefault="00B576F2" w:rsidP="004E26E7">
      <w:pPr>
        <w:ind w:firstLine="567"/>
        <w:rPr>
          <w:b/>
          <w:sz w:val="28"/>
          <w:szCs w:val="28"/>
          <w:lang w:val="en-US"/>
        </w:rPr>
      </w:pPr>
    </w:p>
    <w:p w:rsidR="00B576F2" w:rsidRDefault="00B576F2" w:rsidP="004E26E7">
      <w:pPr>
        <w:ind w:firstLine="567"/>
        <w:rPr>
          <w:b/>
          <w:sz w:val="28"/>
          <w:szCs w:val="28"/>
          <w:lang w:val="en-US"/>
        </w:rPr>
      </w:pPr>
    </w:p>
    <w:p w:rsidR="00B576F2" w:rsidRDefault="00B576F2" w:rsidP="004E26E7">
      <w:pPr>
        <w:ind w:firstLine="567"/>
        <w:rPr>
          <w:b/>
          <w:sz w:val="28"/>
          <w:szCs w:val="28"/>
          <w:lang w:val="en-US"/>
        </w:rPr>
      </w:pPr>
    </w:p>
    <w:p w:rsidR="00B576F2" w:rsidRDefault="00B576F2" w:rsidP="004E26E7">
      <w:pPr>
        <w:ind w:firstLine="567"/>
        <w:rPr>
          <w:b/>
          <w:sz w:val="28"/>
          <w:szCs w:val="28"/>
          <w:lang w:val="en-US"/>
        </w:rPr>
      </w:pPr>
    </w:p>
    <w:p w:rsidR="00B576F2" w:rsidRDefault="00B576F2" w:rsidP="004E26E7">
      <w:pPr>
        <w:ind w:firstLine="567"/>
        <w:rPr>
          <w:b/>
          <w:sz w:val="28"/>
          <w:szCs w:val="28"/>
          <w:lang w:val="en-US"/>
        </w:rPr>
      </w:pPr>
    </w:p>
    <w:p w:rsidR="00B576F2" w:rsidRDefault="00B576F2" w:rsidP="004E26E7">
      <w:pPr>
        <w:ind w:firstLine="567"/>
        <w:rPr>
          <w:b/>
          <w:sz w:val="28"/>
          <w:szCs w:val="28"/>
          <w:lang w:val="en-US"/>
        </w:rPr>
      </w:pPr>
    </w:p>
    <w:p w:rsidR="00B576F2" w:rsidRDefault="00B576F2" w:rsidP="004E26E7">
      <w:pPr>
        <w:ind w:firstLine="567"/>
        <w:rPr>
          <w:b/>
          <w:sz w:val="28"/>
          <w:szCs w:val="28"/>
          <w:lang w:val="en-US"/>
        </w:rPr>
      </w:pPr>
    </w:p>
    <w:p w:rsidR="00B576F2" w:rsidRDefault="00B576F2" w:rsidP="004E26E7">
      <w:pPr>
        <w:ind w:firstLine="567"/>
        <w:rPr>
          <w:b/>
          <w:sz w:val="28"/>
          <w:szCs w:val="28"/>
          <w:lang w:val="en-US"/>
        </w:rPr>
      </w:pPr>
    </w:p>
    <w:p w:rsidR="00B576F2" w:rsidRDefault="00B576F2" w:rsidP="004E26E7">
      <w:pPr>
        <w:ind w:firstLine="567"/>
        <w:rPr>
          <w:b/>
          <w:sz w:val="28"/>
          <w:szCs w:val="28"/>
          <w:lang w:val="en-US"/>
        </w:rPr>
      </w:pPr>
    </w:p>
    <w:p w:rsidR="00B576F2" w:rsidRDefault="00B576F2" w:rsidP="004E26E7">
      <w:pPr>
        <w:ind w:firstLine="567"/>
        <w:rPr>
          <w:b/>
          <w:sz w:val="28"/>
          <w:szCs w:val="28"/>
          <w:lang w:val="en-US"/>
        </w:rPr>
      </w:pPr>
    </w:p>
    <w:p w:rsidR="00A75B65" w:rsidRDefault="00A75B65" w:rsidP="004E26E7">
      <w:pPr>
        <w:ind w:firstLine="567"/>
        <w:rPr>
          <w:b/>
          <w:sz w:val="28"/>
          <w:szCs w:val="28"/>
          <w:lang w:val="en-US"/>
        </w:rPr>
      </w:pPr>
    </w:p>
    <w:p w:rsidR="00A75B65" w:rsidRDefault="00A75B65" w:rsidP="004E26E7">
      <w:pPr>
        <w:ind w:firstLine="567"/>
        <w:rPr>
          <w:b/>
          <w:sz w:val="28"/>
          <w:szCs w:val="28"/>
          <w:lang w:val="en-US"/>
        </w:rPr>
      </w:pPr>
    </w:p>
    <w:p w:rsidR="00A75B65" w:rsidRDefault="00A75B65" w:rsidP="004E26E7">
      <w:pPr>
        <w:ind w:firstLine="567"/>
        <w:rPr>
          <w:b/>
          <w:sz w:val="28"/>
          <w:szCs w:val="28"/>
          <w:lang w:val="en-US"/>
        </w:rPr>
      </w:pPr>
    </w:p>
    <w:p w:rsidR="00A75B65" w:rsidRDefault="00A75B65" w:rsidP="004E26E7">
      <w:pPr>
        <w:ind w:firstLine="567"/>
        <w:rPr>
          <w:b/>
          <w:sz w:val="28"/>
          <w:szCs w:val="28"/>
          <w:lang w:val="en-US"/>
        </w:rPr>
      </w:pPr>
    </w:p>
    <w:p w:rsidR="00A75B65" w:rsidRDefault="00A75B65" w:rsidP="004E26E7">
      <w:pPr>
        <w:ind w:firstLine="567"/>
        <w:rPr>
          <w:b/>
          <w:sz w:val="28"/>
          <w:szCs w:val="28"/>
          <w:lang w:val="en-US"/>
        </w:rPr>
      </w:pPr>
    </w:p>
    <w:p w:rsidR="00A75B65" w:rsidRDefault="00A75B65" w:rsidP="004E26E7">
      <w:pPr>
        <w:ind w:firstLine="567"/>
        <w:rPr>
          <w:b/>
          <w:sz w:val="28"/>
          <w:szCs w:val="28"/>
          <w:lang w:val="en-US"/>
        </w:rPr>
      </w:pPr>
    </w:p>
    <w:p w:rsidR="00A75B65" w:rsidRDefault="00A75B65" w:rsidP="004E26E7">
      <w:pPr>
        <w:ind w:firstLine="567"/>
        <w:rPr>
          <w:b/>
          <w:sz w:val="28"/>
          <w:szCs w:val="28"/>
          <w:lang w:val="en-US"/>
        </w:rPr>
      </w:pPr>
    </w:p>
    <w:p w:rsidR="00A75B65" w:rsidRDefault="00A75B65" w:rsidP="004E26E7">
      <w:pPr>
        <w:ind w:firstLine="567"/>
        <w:rPr>
          <w:b/>
          <w:sz w:val="28"/>
          <w:szCs w:val="28"/>
          <w:lang w:val="en-US"/>
        </w:rPr>
      </w:pPr>
    </w:p>
    <w:p w:rsidR="00A75B65" w:rsidRDefault="00A75B65" w:rsidP="004E26E7">
      <w:pPr>
        <w:ind w:firstLine="567"/>
        <w:rPr>
          <w:b/>
          <w:sz w:val="28"/>
          <w:szCs w:val="28"/>
          <w:lang w:val="en-US"/>
        </w:rPr>
      </w:pPr>
    </w:p>
    <w:p w:rsidR="00A75B65" w:rsidRDefault="00A75B65" w:rsidP="004E26E7">
      <w:pPr>
        <w:ind w:firstLine="567"/>
        <w:rPr>
          <w:b/>
          <w:sz w:val="28"/>
          <w:szCs w:val="28"/>
          <w:lang w:val="en-US"/>
        </w:rPr>
      </w:pPr>
    </w:p>
    <w:p w:rsidR="00A75B65" w:rsidRDefault="00A75B65" w:rsidP="004E26E7">
      <w:pPr>
        <w:ind w:firstLine="567"/>
        <w:rPr>
          <w:b/>
          <w:sz w:val="28"/>
          <w:szCs w:val="28"/>
          <w:lang w:val="en-US"/>
        </w:rPr>
      </w:pPr>
    </w:p>
    <w:p w:rsidR="00751486" w:rsidRPr="004E26E7" w:rsidRDefault="00CD1A2C" w:rsidP="004042F7">
      <w:pPr>
        <w:rPr>
          <w:b/>
          <w:sz w:val="28"/>
          <w:szCs w:val="28"/>
          <w:lang w:val="en-US"/>
        </w:rPr>
      </w:pPr>
      <w:r>
        <w:rPr>
          <w:b/>
          <w:sz w:val="28"/>
          <w:szCs w:val="28"/>
          <w:lang w:val="en-US"/>
        </w:rPr>
        <w:lastRenderedPageBreak/>
        <w:t>Lecture</w:t>
      </w:r>
      <w:r w:rsidR="009872F4">
        <w:rPr>
          <w:b/>
          <w:sz w:val="28"/>
          <w:szCs w:val="28"/>
          <w:lang w:val="en-US"/>
        </w:rPr>
        <w:t>s</w:t>
      </w:r>
      <w:r>
        <w:rPr>
          <w:b/>
          <w:sz w:val="28"/>
          <w:szCs w:val="28"/>
          <w:lang w:val="en-US"/>
        </w:rPr>
        <w:t xml:space="preserve"> </w:t>
      </w:r>
      <w:r w:rsidR="00751486" w:rsidRPr="004E26E7">
        <w:rPr>
          <w:b/>
          <w:sz w:val="28"/>
          <w:szCs w:val="28"/>
          <w:lang w:val="kk-KZ"/>
        </w:rPr>
        <w:t>№</w:t>
      </w:r>
      <w:r>
        <w:rPr>
          <w:b/>
          <w:sz w:val="28"/>
          <w:szCs w:val="28"/>
          <w:lang w:val="en-US"/>
        </w:rPr>
        <w:t xml:space="preserve"> </w:t>
      </w:r>
      <w:r w:rsidR="007806F5" w:rsidRPr="004E26E7">
        <w:rPr>
          <w:b/>
          <w:sz w:val="28"/>
          <w:szCs w:val="28"/>
          <w:lang w:val="kk-KZ"/>
        </w:rPr>
        <w:t>6</w:t>
      </w:r>
      <w:r w:rsidR="00052865" w:rsidRPr="004E26E7">
        <w:rPr>
          <w:b/>
          <w:sz w:val="28"/>
          <w:szCs w:val="28"/>
          <w:lang w:val="en-GB"/>
        </w:rPr>
        <w:t>, 7, 8</w:t>
      </w:r>
      <w:r w:rsidR="00751486" w:rsidRPr="004E26E7">
        <w:rPr>
          <w:b/>
          <w:sz w:val="28"/>
          <w:szCs w:val="28"/>
          <w:lang w:val="en-US"/>
        </w:rPr>
        <w:t xml:space="preserve">     </w:t>
      </w:r>
    </w:p>
    <w:p w:rsidR="004042F7" w:rsidRDefault="00751486" w:rsidP="008D018A">
      <w:pPr>
        <w:ind w:firstLine="567"/>
        <w:rPr>
          <w:b/>
          <w:sz w:val="40"/>
          <w:szCs w:val="40"/>
          <w:lang w:val="en-US"/>
        </w:rPr>
      </w:pPr>
      <w:r w:rsidRPr="004042F7">
        <w:rPr>
          <w:b/>
          <w:sz w:val="40"/>
          <w:szCs w:val="40"/>
          <w:lang w:val="en-US"/>
        </w:rPr>
        <w:t xml:space="preserve">               </w:t>
      </w:r>
      <w:r w:rsidR="004042F7">
        <w:rPr>
          <w:b/>
          <w:sz w:val="40"/>
          <w:szCs w:val="40"/>
          <w:lang w:val="en-US"/>
        </w:rPr>
        <w:t xml:space="preserve"> </w:t>
      </w:r>
    </w:p>
    <w:p w:rsidR="00751486" w:rsidRPr="004042F7" w:rsidRDefault="004042F7" w:rsidP="008D018A">
      <w:pPr>
        <w:ind w:firstLine="567"/>
        <w:rPr>
          <w:b/>
          <w:sz w:val="40"/>
          <w:szCs w:val="40"/>
          <w:lang w:val="en-US"/>
        </w:rPr>
      </w:pPr>
      <w:r>
        <w:rPr>
          <w:b/>
          <w:sz w:val="40"/>
          <w:szCs w:val="40"/>
          <w:lang w:val="en-US"/>
        </w:rPr>
        <w:t xml:space="preserve">              </w:t>
      </w:r>
      <w:r w:rsidR="00751486" w:rsidRPr="004042F7">
        <w:rPr>
          <w:b/>
          <w:sz w:val="40"/>
          <w:szCs w:val="40"/>
          <w:lang w:val="en-US"/>
        </w:rPr>
        <w:t xml:space="preserve"> Basic laws and concepts of chemistry</w:t>
      </w:r>
    </w:p>
    <w:p w:rsidR="00751486" w:rsidRPr="004E26E7" w:rsidRDefault="00751486" w:rsidP="004E26E7">
      <w:pPr>
        <w:ind w:firstLine="567"/>
        <w:rPr>
          <w:b/>
          <w:i/>
          <w:sz w:val="28"/>
          <w:szCs w:val="28"/>
          <w:lang w:val="en-US"/>
        </w:rPr>
      </w:pPr>
    </w:p>
    <w:p w:rsidR="00751486" w:rsidRPr="004042F7" w:rsidRDefault="00751486" w:rsidP="004E26E7">
      <w:pPr>
        <w:ind w:firstLine="567"/>
        <w:rPr>
          <w:b/>
          <w:i/>
          <w:sz w:val="28"/>
          <w:szCs w:val="28"/>
          <w:lang w:val="en-US"/>
        </w:rPr>
      </w:pPr>
      <w:r w:rsidRPr="004E26E7">
        <w:rPr>
          <w:b/>
          <w:i/>
          <w:sz w:val="28"/>
          <w:szCs w:val="28"/>
          <w:lang w:val="en-US"/>
        </w:rPr>
        <w:t xml:space="preserve">The </w:t>
      </w:r>
      <w:r w:rsidR="00ED37A3">
        <w:rPr>
          <w:b/>
          <w:i/>
          <w:sz w:val="28"/>
          <w:szCs w:val="28"/>
          <w:lang w:val="en-US"/>
        </w:rPr>
        <w:t>plan</w:t>
      </w:r>
      <w:r w:rsidRPr="004E26E7">
        <w:rPr>
          <w:b/>
          <w:i/>
          <w:sz w:val="28"/>
          <w:szCs w:val="28"/>
          <w:lang w:val="en-US"/>
        </w:rPr>
        <w:t xml:space="preserve"> of </w:t>
      </w:r>
      <w:r w:rsidR="00ED37A3">
        <w:rPr>
          <w:b/>
          <w:i/>
          <w:sz w:val="28"/>
          <w:szCs w:val="28"/>
          <w:lang w:val="en-US"/>
        </w:rPr>
        <w:t>the</w:t>
      </w:r>
      <w:r w:rsidRPr="004E26E7">
        <w:rPr>
          <w:b/>
          <w:i/>
          <w:sz w:val="28"/>
          <w:szCs w:val="28"/>
          <w:lang w:val="en-US"/>
        </w:rPr>
        <w:t xml:space="preserve"> lecture</w:t>
      </w:r>
    </w:p>
    <w:p w:rsidR="00751486" w:rsidRPr="004E26E7" w:rsidRDefault="00ED37A3" w:rsidP="00ED37A3">
      <w:pPr>
        <w:tabs>
          <w:tab w:val="left" w:pos="851"/>
          <w:tab w:val="left" w:pos="1560"/>
        </w:tabs>
        <w:ind w:firstLine="567"/>
        <w:jc w:val="both"/>
        <w:rPr>
          <w:i/>
          <w:sz w:val="28"/>
          <w:szCs w:val="28"/>
          <w:lang w:val="en-US"/>
        </w:rPr>
      </w:pPr>
      <w:r>
        <w:rPr>
          <w:i/>
          <w:sz w:val="28"/>
          <w:szCs w:val="28"/>
          <w:lang w:val="kk-KZ"/>
        </w:rPr>
        <w:t xml:space="preserve">1. </w:t>
      </w:r>
      <w:r w:rsidR="00751486" w:rsidRPr="004E26E7">
        <w:rPr>
          <w:i/>
          <w:sz w:val="28"/>
          <w:szCs w:val="28"/>
          <w:lang w:val="en-US"/>
        </w:rPr>
        <w:t>Basic concepts of chemistry: molecule, atom, chemical elements, simple an</w:t>
      </w:r>
      <w:r w:rsidR="00C075B9">
        <w:rPr>
          <w:i/>
          <w:sz w:val="28"/>
          <w:szCs w:val="28"/>
          <w:lang w:val="en-US"/>
        </w:rPr>
        <w:t>d complex substances, allotropy</w:t>
      </w:r>
    </w:p>
    <w:p w:rsidR="00751486" w:rsidRPr="004E26E7" w:rsidRDefault="00ED37A3" w:rsidP="00ED37A3">
      <w:pPr>
        <w:tabs>
          <w:tab w:val="left" w:pos="851"/>
          <w:tab w:val="left" w:pos="1560"/>
        </w:tabs>
        <w:ind w:firstLine="567"/>
        <w:jc w:val="both"/>
        <w:rPr>
          <w:i/>
          <w:sz w:val="28"/>
          <w:szCs w:val="28"/>
          <w:lang w:val="en-US"/>
        </w:rPr>
      </w:pPr>
      <w:r>
        <w:rPr>
          <w:i/>
          <w:sz w:val="28"/>
          <w:szCs w:val="28"/>
          <w:lang w:val="en-US"/>
        </w:rPr>
        <w:t xml:space="preserve">2. </w:t>
      </w:r>
      <w:r w:rsidR="00751486" w:rsidRPr="004E26E7">
        <w:rPr>
          <w:i/>
          <w:sz w:val="28"/>
          <w:szCs w:val="28"/>
          <w:lang w:val="en-US"/>
        </w:rPr>
        <w:t xml:space="preserve">Basic laws of </w:t>
      </w:r>
      <w:r w:rsidR="00C075B9">
        <w:rPr>
          <w:i/>
          <w:sz w:val="28"/>
          <w:szCs w:val="28"/>
          <w:lang w:val="en-US"/>
        </w:rPr>
        <w:t>chemistry</w:t>
      </w:r>
    </w:p>
    <w:p w:rsidR="00751486" w:rsidRPr="004E26E7" w:rsidRDefault="00ED37A3" w:rsidP="00ED37A3">
      <w:pPr>
        <w:tabs>
          <w:tab w:val="left" w:pos="851"/>
          <w:tab w:val="left" w:pos="1560"/>
        </w:tabs>
        <w:ind w:firstLine="567"/>
        <w:jc w:val="both"/>
        <w:rPr>
          <w:i/>
          <w:sz w:val="28"/>
          <w:szCs w:val="28"/>
          <w:lang w:val="en-US"/>
        </w:rPr>
      </w:pPr>
      <w:r>
        <w:rPr>
          <w:i/>
          <w:sz w:val="28"/>
          <w:szCs w:val="28"/>
          <w:lang w:val="en-US"/>
        </w:rPr>
        <w:t xml:space="preserve">3. </w:t>
      </w:r>
      <w:r w:rsidR="00751486" w:rsidRPr="004E26E7">
        <w:rPr>
          <w:i/>
          <w:sz w:val="28"/>
          <w:szCs w:val="28"/>
          <w:lang w:val="en-US"/>
        </w:rPr>
        <w:t xml:space="preserve">Law </w:t>
      </w:r>
      <w:r w:rsidR="00C075B9">
        <w:rPr>
          <w:i/>
          <w:sz w:val="28"/>
          <w:szCs w:val="28"/>
          <w:lang w:val="en-US"/>
        </w:rPr>
        <w:t>of mass and energy conservation</w:t>
      </w:r>
    </w:p>
    <w:p w:rsidR="00751486" w:rsidRPr="004E26E7" w:rsidRDefault="00ED37A3" w:rsidP="00ED37A3">
      <w:pPr>
        <w:tabs>
          <w:tab w:val="left" w:pos="851"/>
          <w:tab w:val="left" w:pos="1560"/>
        </w:tabs>
        <w:ind w:firstLine="567"/>
        <w:jc w:val="both"/>
        <w:rPr>
          <w:i/>
          <w:sz w:val="28"/>
          <w:szCs w:val="28"/>
          <w:lang w:val="en-US"/>
        </w:rPr>
      </w:pPr>
      <w:r>
        <w:rPr>
          <w:i/>
          <w:sz w:val="28"/>
          <w:szCs w:val="28"/>
          <w:lang w:val="en-US"/>
        </w:rPr>
        <w:t xml:space="preserve">4. </w:t>
      </w:r>
      <w:r w:rsidR="00C075B9">
        <w:rPr>
          <w:i/>
          <w:sz w:val="28"/>
          <w:szCs w:val="28"/>
          <w:lang w:val="en-US"/>
        </w:rPr>
        <w:t>Law of structure constancy</w:t>
      </w:r>
    </w:p>
    <w:p w:rsidR="00751486" w:rsidRPr="004E26E7" w:rsidRDefault="00ED37A3" w:rsidP="00ED37A3">
      <w:pPr>
        <w:tabs>
          <w:tab w:val="left" w:pos="851"/>
          <w:tab w:val="left" w:pos="1560"/>
        </w:tabs>
        <w:ind w:firstLine="567"/>
        <w:jc w:val="both"/>
        <w:rPr>
          <w:i/>
          <w:sz w:val="28"/>
          <w:szCs w:val="28"/>
          <w:lang w:val="en-US"/>
        </w:rPr>
      </w:pPr>
      <w:r>
        <w:rPr>
          <w:i/>
          <w:sz w:val="28"/>
          <w:szCs w:val="28"/>
          <w:lang w:val="en-US"/>
        </w:rPr>
        <w:t xml:space="preserve">5. </w:t>
      </w:r>
      <w:r w:rsidR="00C075B9">
        <w:rPr>
          <w:i/>
          <w:sz w:val="28"/>
          <w:szCs w:val="28"/>
          <w:lang w:val="en-US"/>
        </w:rPr>
        <w:t>Law of brevity relations</w:t>
      </w:r>
    </w:p>
    <w:p w:rsidR="00751486" w:rsidRPr="004E26E7" w:rsidRDefault="00ED37A3" w:rsidP="00ED37A3">
      <w:pPr>
        <w:tabs>
          <w:tab w:val="left" w:pos="851"/>
          <w:tab w:val="left" w:pos="1560"/>
        </w:tabs>
        <w:ind w:firstLine="567"/>
        <w:jc w:val="both"/>
        <w:rPr>
          <w:i/>
          <w:sz w:val="28"/>
          <w:szCs w:val="28"/>
          <w:lang w:val="en-US"/>
        </w:rPr>
      </w:pPr>
      <w:r>
        <w:rPr>
          <w:i/>
          <w:sz w:val="28"/>
          <w:szCs w:val="28"/>
          <w:lang w:val="en-US"/>
        </w:rPr>
        <w:t xml:space="preserve">6. </w:t>
      </w:r>
      <w:r w:rsidR="00C075B9">
        <w:rPr>
          <w:i/>
          <w:sz w:val="28"/>
          <w:szCs w:val="28"/>
          <w:lang w:val="en-US"/>
        </w:rPr>
        <w:t>Law of volume relations</w:t>
      </w:r>
    </w:p>
    <w:p w:rsidR="00751486" w:rsidRPr="004E26E7" w:rsidRDefault="00ED37A3" w:rsidP="00ED37A3">
      <w:pPr>
        <w:tabs>
          <w:tab w:val="left" w:pos="851"/>
          <w:tab w:val="left" w:pos="1560"/>
        </w:tabs>
        <w:ind w:firstLine="567"/>
        <w:jc w:val="both"/>
        <w:rPr>
          <w:i/>
          <w:sz w:val="28"/>
          <w:szCs w:val="28"/>
          <w:lang w:val="en-US"/>
        </w:rPr>
      </w:pPr>
      <w:r>
        <w:rPr>
          <w:i/>
          <w:sz w:val="28"/>
          <w:szCs w:val="28"/>
          <w:lang w:val="en-US"/>
        </w:rPr>
        <w:t xml:space="preserve">7. </w:t>
      </w:r>
      <w:r w:rsidR="00751486" w:rsidRPr="004E26E7">
        <w:rPr>
          <w:i/>
          <w:sz w:val="28"/>
          <w:szCs w:val="28"/>
          <w:lang w:val="en-US"/>
        </w:rPr>
        <w:t>Aw</w:t>
      </w:r>
      <w:r w:rsidR="009872F4">
        <w:rPr>
          <w:i/>
          <w:sz w:val="28"/>
          <w:szCs w:val="28"/>
          <w:lang w:val="en-US"/>
        </w:rPr>
        <w:t>o</w:t>
      </w:r>
      <w:r w:rsidR="00751486" w:rsidRPr="004E26E7">
        <w:rPr>
          <w:i/>
          <w:sz w:val="28"/>
          <w:szCs w:val="28"/>
          <w:lang w:val="en-US"/>
        </w:rPr>
        <w:t>gadro</w:t>
      </w:r>
      <w:r w:rsidR="009872F4">
        <w:rPr>
          <w:i/>
          <w:sz w:val="28"/>
          <w:szCs w:val="28"/>
          <w:lang w:val="en-US"/>
        </w:rPr>
        <w:t>’</w:t>
      </w:r>
      <w:r w:rsidR="00C075B9">
        <w:rPr>
          <w:i/>
          <w:sz w:val="28"/>
          <w:szCs w:val="28"/>
          <w:lang w:val="en-US"/>
        </w:rPr>
        <w:t>s law</w:t>
      </w:r>
    </w:p>
    <w:p w:rsidR="00751486" w:rsidRPr="004E26E7" w:rsidRDefault="00ED37A3" w:rsidP="00ED37A3">
      <w:pPr>
        <w:tabs>
          <w:tab w:val="left" w:pos="851"/>
          <w:tab w:val="left" w:pos="1560"/>
        </w:tabs>
        <w:ind w:firstLine="567"/>
        <w:jc w:val="both"/>
        <w:rPr>
          <w:i/>
          <w:sz w:val="28"/>
          <w:szCs w:val="28"/>
          <w:lang w:val="en-US"/>
        </w:rPr>
      </w:pPr>
      <w:r>
        <w:rPr>
          <w:i/>
          <w:sz w:val="28"/>
          <w:szCs w:val="28"/>
          <w:lang w:val="en-US"/>
        </w:rPr>
        <w:t xml:space="preserve">8. </w:t>
      </w:r>
      <w:r w:rsidR="00751486" w:rsidRPr="004E26E7">
        <w:rPr>
          <w:i/>
          <w:sz w:val="28"/>
          <w:szCs w:val="28"/>
          <w:lang w:val="en-US"/>
        </w:rPr>
        <w:t>Ways of fi</w:t>
      </w:r>
      <w:r w:rsidR="00C075B9">
        <w:rPr>
          <w:i/>
          <w:sz w:val="28"/>
          <w:szCs w:val="28"/>
          <w:lang w:val="en-US"/>
        </w:rPr>
        <w:t>nding atom and molecular masses</w:t>
      </w:r>
    </w:p>
    <w:p w:rsidR="00751486" w:rsidRPr="004E26E7" w:rsidRDefault="00751486" w:rsidP="004E26E7">
      <w:pPr>
        <w:ind w:firstLine="567"/>
        <w:jc w:val="both"/>
        <w:rPr>
          <w:b/>
          <w:i/>
          <w:sz w:val="28"/>
          <w:szCs w:val="28"/>
          <w:lang w:val="en-US"/>
        </w:rPr>
      </w:pPr>
    </w:p>
    <w:p w:rsidR="00751486" w:rsidRPr="004E26E7" w:rsidRDefault="00751486" w:rsidP="004E26E7">
      <w:pPr>
        <w:ind w:firstLine="567"/>
        <w:jc w:val="both"/>
        <w:rPr>
          <w:b/>
          <w:sz w:val="28"/>
          <w:szCs w:val="28"/>
          <w:lang w:val="en-US"/>
        </w:rPr>
      </w:pPr>
      <w:r w:rsidRPr="004E26E7">
        <w:rPr>
          <w:b/>
          <w:i/>
          <w:sz w:val="28"/>
          <w:szCs w:val="28"/>
          <w:lang w:val="en-US"/>
        </w:rPr>
        <w:t>1. Basic concepts of chemistry</w:t>
      </w:r>
    </w:p>
    <w:p w:rsidR="00751486" w:rsidRPr="004E26E7" w:rsidRDefault="00751486" w:rsidP="004E26E7">
      <w:pPr>
        <w:ind w:firstLine="567"/>
        <w:jc w:val="both"/>
        <w:rPr>
          <w:sz w:val="28"/>
          <w:szCs w:val="28"/>
          <w:lang w:val="en-US"/>
        </w:rPr>
      </w:pPr>
      <w:r w:rsidRPr="004E26E7">
        <w:rPr>
          <w:sz w:val="28"/>
          <w:szCs w:val="28"/>
          <w:lang w:val="en-US"/>
        </w:rPr>
        <w:t xml:space="preserve">A </w:t>
      </w:r>
      <w:r w:rsidRPr="004E26E7">
        <w:rPr>
          <w:i/>
          <w:sz w:val="28"/>
          <w:szCs w:val="28"/>
          <w:lang w:val="en-US"/>
        </w:rPr>
        <w:t>molecule</w:t>
      </w:r>
      <w:r w:rsidRPr="004E26E7">
        <w:rPr>
          <w:sz w:val="28"/>
          <w:szCs w:val="28"/>
          <w:lang w:val="en-US"/>
        </w:rPr>
        <w:t xml:space="preserve"> is the smallest particle of substance which has its chemical properties. Now we know</w:t>
      </w:r>
      <w:r w:rsidR="007806F5" w:rsidRPr="004E26E7">
        <w:rPr>
          <w:sz w:val="28"/>
          <w:szCs w:val="28"/>
          <w:lang w:val="en-US"/>
        </w:rPr>
        <w:t xml:space="preserve"> about 109</w:t>
      </w:r>
      <w:r w:rsidRPr="004E26E7">
        <w:rPr>
          <w:sz w:val="28"/>
          <w:szCs w:val="28"/>
          <w:lang w:val="en-US"/>
        </w:rPr>
        <w:t xml:space="preserve"> chemical elements. Chemical properties of the molecule are determined by its composition and chemical structure.</w:t>
      </w:r>
      <w:r w:rsidRPr="004E26E7">
        <w:rPr>
          <w:sz w:val="28"/>
          <w:szCs w:val="28"/>
          <w:lang w:val="en-US"/>
        </w:rPr>
        <w:tab/>
      </w:r>
    </w:p>
    <w:p w:rsidR="00751486" w:rsidRPr="004E26E7" w:rsidRDefault="00751486" w:rsidP="004E26E7">
      <w:pPr>
        <w:ind w:firstLine="567"/>
        <w:jc w:val="both"/>
        <w:rPr>
          <w:sz w:val="28"/>
          <w:szCs w:val="28"/>
          <w:lang w:val="en-US"/>
        </w:rPr>
      </w:pPr>
      <w:r w:rsidRPr="004E26E7">
        <w:rPr>
          <w:sz w:val="28"/>
          <w:szCs w:val="28"/>
          <w:lang w:val="en-US"/>
        </w:rPr>
        <w:t xml:space="preserve">An </w:t>
      </w:r>
      <w:r w:rsidRPr="004E26E7">
        <w:rPr>
          <w:i/>
          <w:sz w:val="28"/>
          <w:szCs w:val="28"/>
          <w:lang w:val="en-US"/>
        </w:rPr>
        <w:t>atom</w:t>
      </w:r>
      <w:r w:rsidRPr="004E26E7">
        <w:rPr>
          <w:sz w:val="28"/>
          <w:szCs w:val="28"/>
          <w:lang w:val="en-US"/>
        </w:rPr>
        <w:t xml:space="preserve"> enters </w:t>
      </w:r>
      <w:r w:rsidR="009872F4">
        <w:rPr>
          <w:sz w:val="28"/>
          <w:szCs w:val="28"/>
          <w:lang w:val="en-US"/>
        </w:rPr>
        <w:t xml:space="preserve">the </w:t>
      </w:r>
      <w:r w:rsidRPr="004E26E7">
        <w:rPr>
          <w:sz w:val="28"/>
          <w:szCs w:val="28"/>
          <w:lang w:val="en-US"/>
        </w:rPr>
        <w:t>molecule structure of simple and complex s</w:t>
      </w:r>
      <w:r w:rsidR="00D6576E">
        <w:rPr>
          <w:sz w:val="28"/>
          <w:szCs w:val="28"/>
          <w:lang w:val="en-US"/>
        </w:rPr>
        <w:t>ubstances; it is</w:t>
      </w:r>
      <w:r w:rsidRPr="004E26E7">
        <w:rPr>
          <w:sz w:val="28"/>
          <w:szCs w:val="28"/>
          <w:lang w:val="en-US"/>
        </w:rPr>
        <w:t xml:space="preserve"> the smallest electric neutral particle of chemical element. Atoms are composed of a positively charged nucleus and negatively charged electrons. Basic characteristic of a</w:t>
      </w:r>
      <w:r w:rsidR="007806F5" w:rsidRPr="004E26E7">
        <w:rPr>
          <w:sz w:val="28"/>
          <w:szCs w:val="28"/>
          <w:lang w:val="en-US"/>
        </w:rPr>
        <w:t>tom is positive charge of nucleus,</w:t>
      </w:r>
      <w:r w:rsidR="00D6576E">
        <w:rPr>
          <w:sz w:val="28"/>
          <w:szCs w:val="28"/>
          <w:lang w:val="en-US"/>
        </w:rPr>
        <w:t xml:space="preserve"> which </w:t>
      </w:r>
      <w:r w:rsidRPr="004E26E7">
        <w:rPr>
          <w:sz w:val="28"/>
          <w:szCs w:val="28"/>
          <w:lang w:val="en-US"/>
        </w:rPr>
        <w:t>the number</w:t>
      </w:r>
      <w:r w:rsidR="007806F5" w:rsidRPr="004E26E7">
        <w:rPr>
          <w:sz w:val="28"/>
          <w:szCs w:val="28"/>
          <w:lang w:val="en-US"/>
        </w:rPr>
        <w:t xml:space="preserve"> is</w:t>
      </w:r>
      <w:r w:rsidRPr="004E26E7">
        <w:rPr>
          <w:sz w:val="28"/>
          <w:szCs w:val="28"/>
          <w:lang w:val="en-US"/>
        </w:rPr>
        <w:t xml:space="preserve"> equated to the </w:t>
      </w:r>
      <w:r w:rsidR="00D6576E">
        <w:rPr>
          <w:sz w:val="28"/>
          <w:szCs w:val="28"/>
          <w:lang w:val="en-US"/>
        </w:rPr>
        <w:t>atomic</w:t>
      </w:r>
      <w:r w:rsidRPr="004E26E7">
        <w:rPr>
          <w:sz w:val="28"/>
          <w:szCs w:val="28"/>
          <w:lang w:val="en-US"/>
        </w:rPr>
        <w:t xml:space="preserve"> number</w:t>
      </w:r>
      <w:r w:rsidR="002E347E" w:rsidRPr="004E26E7">
        <w:rPr>
          <w:sz w:val="28"/>
          <w:szCs w:val="28"/>
          <w:lang w:val="kk-KZ"/>
        </w:rPr>
        <w:t xml:space="preserve"> </w:t>
      </w:r>
      <w:r w:rsidR="002E347E" w:rsidRPr="004E26E7">
        <w:rPr>
          <w:sz w:val="28"/>
          <w:szCs w:val="28"/>
          <w:lang w:val="en-GB"/>
        </w:rPr>
        <w:t xml:space="preserve">of </w:t>
      </w:r>
      <w:r w:rsidR="002E347E" w:rsidRPr="004E26E7">
        <w:rPr>
          <w:sz w:val="28"/>
          <w:szCs w:val="28"/>
          <w:lang w:val="en-US"/>
        </w:rPr>
        <w:t>elements</w:t>
      </w:r>
      <w:r w:rsidRPr="004E26E7">
        <w:rPr>
          <w:sz w:val="28"/>
          <w:szCs w:val="28"/>
          <w:lang w:val="en-US"/>
        </w:rPr>
        <w:t xml:space="preserve">. </w:t>
      </w:r>
    </w:p>
    <w:p w:rsidR="00751486" w:rsidRPr="004E26E7" w:rsidRDefault="00D6576E" w:rsidP="004E26E7">
      <w:pPr>
        <w:ind w:firstLine="567"/>
        <w:jc w:val="both"/>
        <w:rPr>
          <w:sz w:val="28"/>
          <w:szCs w:val="28"/>
          <w:lang w:val="en-US"/>
        </w:rPr>
      </w:pPr>
      <w:r w:rsidRPr="00D6576E">
        <w:rPr>
          <w:sz w:val="28"/>
          <w:szCs w:val="28"/>
          <w:lang w:val="en-US"/>
        </w:rPr>
        <w:t xml:space="preserve">The certain kinds of atoms with same charges of nucleus are called </w:t>
      </w:r>
      <w:r w:rsidRPr="00D6576E">
        <w:rPr>
          <w:i/>
          <w:sz w:val="28"/>
          <w:szCs w:val="28"/>
          <w:lang w:val="en-US"/>
        </w:rPr>
        <w:t>chemical elements</w:t>
      </w:r>
      <w:r w:rsidR="00751486" w:rsidRPr="004E26E7">
        <w:rPr>
          <w:i/>
          <w:sz w:val="28"/>
          <w:szCs w:val="28"/>
          <w:lang w:val="en-US"/>
        </w:rPr>
        <w:t>.</w:t>
      </w:r>
      <w:r w:rsidR="00751486" w:rsidRPr="004E26E7">
        <w:rPr>
          <w:sz w:val="28"/>
          <w:szCs w:val="28"/>
          <w:lang w:val="en-US"/>
        </w:rPr>
        <w:t xml:space="preserve"> </w:t>
      </w:r>
    </w:p>
    <w:p w:rsidR="00751486" w:rsidRPr="004E26E7" w:rsidRDefault="00751486" w:rsidP="004E26E7">
      <w:pPr>
        <w:ind w:firstLine="567"/>
        <w:jc w:val="both"/>
        <w:rPr>
          <w:i/>
          <w:sz w:val="28"/>
          <w:szCs w:val="28"/>
          <w:lang w:val="en-US"/>
        </w:rPr>
      </w:pPr>
      <w:r w:rsidRPr="004E26E7">
        <w:rPr>
          <w:i/>
          <w:sz w:val="28"/>
          <w:szCs w:val="28"/>
          <w:lang w:val="en-US"/>
        </w:rPr>
        <w:t>R – 109, Me – 86, non-Me – 23 (agreed)</w:t>
      </w:r>
    </w:p>
    <w:p w:rsidR="00751486" w:rsidRPr="004E26E7" w:rsidRDefault="00D6576E" w:rsidP="004E26E7">
      <w:pPr>
        <w:ind w:firstLine="567"/>
        <w:jc w:val="both"/>
        <w:rPr>
          <w:sz w:val="28"/>
          <w:szCs w:val="28"/>
          <w:lang w:val="en-US"/>
        </w:rPr>
      </w:pPr>
      <w:r w:rsidRPr="00D6576E">
        <w:rPr>
          <w:sz w:val="28"/>
          <w:szCs w:val="28"/>
          <w:lang w:val="en-US"/>
        </w:rPr>
        <w:t>According to atom – molecular studies each separate kind of atoms corresponds to the chemical element</w:t>
      </w:r>
      <w:r w:rsidR="00751486" w:rsidRPr="004E26E7">
        <w:rPr>
          <w:sz w:val="28"/>
          <w:szCs w:val="28"/>
          <w:lang w:val="en-US"/>
        </w:rPr>
        <w:t>.</w:t>
      </w:r>
    </w:p>
    <w:p w:rsidR="00751486" w:rsidRPr="004E26E7" w:rsidRDefault="00751486" w:rsidP="004E26E7">
      <w:pPr>
        <w:tabs>
          <w:tab w:val="left" w:pos="3355"/>
        </w:tabs>
        <w:ind w:firstLine="567"/>
        <w:jc w:val="both"/>
        <w:rPr>
          <w:sz w:val="28"/>
          <w:szCs w:val="28"/>
          <w:lang w:val="en-US"/>
        </w:rPr>
      </w:pPr>
      <w:r w:rsidRPr="004E26E7">
        <w:rPr>
          <w:sz w:val="28"/>
          <w:szCs w:val="28"/>
          <w:lang w:val="en-US"/>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85"/>
        <w:gridCol w:w="4786"/>
      </w:tblGrid>
      <w:tr w:rsidR="00751486" w:rsidRPr="004E26E7">
        <w:tc>
          <w:tcPr>
            <w:tcW w:w="4785" w:type="dxa"/>
            <w:tcBorders>
              <w:top w:val="single" w:sz="4" w:space="0" w:color="auto"/>
              <w:left w:val="single" w:sz="4" w:space="0" w:color="auto"/>
              <w:bottom w:val="single" w:sz="4" w:space="0" w:color="auto"/>
              <w:right w:val="single" w:sz="4" w:space="0" w:color="auto"/>
            </w:tcBorders>
          </w:tcPr>
          <w:p w:rsidR="00751486" w:rsidRPr="00D7691C" w:rsidRDefault="00D6576E" w:rsidP="004E26E7">
            <w:pPr>
              <w:tabs>
                <w:tab w:val="left" w:pos="3355"/>
                <w:tab w:val="center" w:pos="4677"/>
                <w:tab w:val="right" w:pos="9355"/>
              </w:tabs>
              <w:ind w:firstLine="567"/>
              <w:jc w:val="both"/>
              <w:rPr>
                <w:b/>
                <w:sz w:val="28"/>
                <w:szCs w:val="28"/>
                <w:lang w:val="en-US"/>
              </w:rPr>
            </w:pPr>
            <w:r w:rsidRPr="00D7691C">
              <w:rPr>
                <w:b/>
                <w:sz w:val="28"/>
                <w:szCs w:val="28"/>
                <w:lang w:val="en-US"/>
              </w:rPr>
              <w:t xml:space="preserve">      </w:t>
            </w:r>
            <w:r w:rsidR="00751486" w:rsidRPr="00D7691C">
              <w:rPr>
                <w:b/>
                <w:sz w:val="28"/>
                <w:szCs w:val="28"/>
                <w:lang w:val="en-US"/>
              </w:rPr>
              <w:t xml:space="preserve">       Simple substances</w:t>
            </w:r>
          </w:p>
        </w:tc>
        <w:tc>
          <w:tcPr>
            <w:tcW w:w="4786" w:type="dxa"/>
            <w:tcBorders>
              <w:top w:val="single" w:sz="4" w:space="0" w:color="auto"/>
              <w:left w:val="single" w:sz="4" w:space="0" w:color="auto"/>
              <w:bottom w:val="single" w:sz="4" w:space="0" w:color="auto"/>
              <w:right w:val="single" w:sz="4" w:space="0" w:color="auto"/>
            </w:tcBorders>
          </w:tcPr>
          <w:p w:rsidR="00751486" w:rsidRPr="00D7691C" w:rsidRDefault="00751486" w:rsidP="004E26E7">
            <w:pPr>
              <w:tabs>
                <w:tab w:val="left" w:pos="3355"/>
                <w:tab w:val="center" w:pos="4677"/>
                <w:tab w:val="right" w:pos="9355"/>
              </w:tabs>
              <w:ind w:firstLine="567"/>
              <w:jc w:val="both"/>
              <w:rPr>
                <w:b/>
                <w:sz w:val="28"/>
                <w:szCs w:val="28"/>
                <w:lang w:val="en-US"/>
              </w:rPr>
            </w:pPr>
            <w:r w:rsidRPr="00D7691C">
              <w:rPr>
                <w:b/>
                <w:sz w:val="28"/>
                <w:szCs w:val="28"/>
                <w:lang w:val="en-US"/>
              </w:rPr>
              <w:t xml:space="preserve">            Complex substances</w:t>
            </w:r>
          </w:p>
        </w:tc>
      </w:tr>
      <w:tr w:rsidR="00751486" w:rsidRPr="001A4A2C">
        <w:tc>
          <w:tcPr>
            <w:tcW w:w="4785" w:type="dxa"/>
            <w:tcBorders>
              <w:top w:val="single" w:sz="4" w:space="0" w:color="auto"/>
              <w:left w:val="single" w:sz="4" w:space="0" w:color="auto"/>
              <w:bottom w:val="single" w:sz="4" w:space="0" w:color="auto"/>
              <w:right w:val="single" w:sz="4" w:space="0" w:color="auto"/>
            </w:tcBorders>
          </w:tcPr>
          <w:p w:rsidR="00751486" w:rsidRPr="004E26E7" w:rsidRDefault="007806F5" w:rsidP="00D6576E">
            <w:pPr>
              <w:tabs>
                <w:tab w:val="left" w:pos="3355"/>
                <w:tab w:val="center" w:pos="4677"/>
                <w:tab w:val="right" w:pos="9355"/>
              </w:tabs>
              <w:jc w:val="both"/>
              <w:rPr>
                <w:sz w:val="28"/>
                <w:szCs w:val="28"/>
                <w:lang w:val="en-US"/>
              </w:rPr>
            </w:pPr>
            <w:r w:rsidRPr="004E26E7">
              <w:rPr>
                <w:sz w:val="28"/>
                <w:szCs w:val="28"/>
                <w:lang w:val="en-US"/>
              </w:rPr>
              <w:t>The molecule</w:t>
            </w:r>
            <w:r w:rsidR="00D6576E">
              <w:rPr>
                <w:sz w:val="28"/>
                <w:szCs w:val="28"/>
                <w:lang w:val="en-US"/>
              </w:rPr>
              <w:t>s</w:t>
            </w:r>
            <w:r w:rsidR="00751486" w:rsidRPr="004E26E7">
              <w:rPr>
                <w:sz w:val="28"/>
                <w:szCs w:val="28"/>
                <w:lang w:val="en-US"/>
              </w:rPr>
              <w:t xml:space="preserve"> consist of atoms </w:t>
            </w:r>
            <w:r w:rsidR="00D6576E">
              <w:rPr>
                <w:sz w:val="28"/>
                <w:szCs w:val="28"/>
                <w:lang w:val="en-US"/>
              </w:rPr>
              <w:t xml:space="preserve">of </w:t>
            </w:r>
            <w:r w:rsidR="00751486" w:rsidRPr="004E26E7">
              <w:rPr>
                <w:sz w:val="28"/>
                <w:szCs w:val="28"/>
                <w:lang w:val="en-US"/>
              </w:rPr>
              <w:t xml:space="preserve">the same chemical elements </w:t>
            </w:r>
          </w:p>
        </w:tc>
        <w:tc>
          <w:tcPr>
            <w:tcW w:w="4786" w:type="dxa"/>
            <w:tcBorders>
              <w:top w:val="single" w:sz="4" w:space="0" w:color="auto"/>
              <w:left w:val="single" w:sz="4" w:space="0" w:color="auto"/>
              <w:bottom w:val="single" w:sz="4" w:space="0" w:color="auto"/>
              <w:right w:val="single" w:sz="4" w:space="0" w:color="auto"/>
            </w:tcBorders>
          </w:tcPr>
          <w:p w:rsidR="00751486" w:rsidRPr="004E26E7" w:rsidRDefault="00751486" w:rsidP="00D6576E">
            <w:pPr>
              <w:tabs>
                <w:tab w:val="left" w:pos="3355"/>
                <w:tab w:val="center" w:pos="4677"/>
                <w:tab w:val="right" w:pos="9355"/>
              </w:tabs>
              <w:ind w:firstLine="567"/>
              <w:jc w:val="both"/>
              <w:rPr>
                <w:sz w:val="28"/>
                <w:szCs w:val="28"/>
                <w:lang w:val="en-US"/>
              </w:rPr>
            </w:pPr>
            <w:r w:rsidRPr="004E26E7">
              <w:rPr>
                <w:sz w:val="28"/>
                <w:szCs w:val="28"/>
                <w:lang w:val="en-US"/>
              </w:rPr>
              <w:t xml:space="preserve">The molecules consist of atoms </w:t>
            </w:r>
            <w:r w:rsidR="00D6576E">
              <w:rPr>
                <w:sz w:val="28"/>
                <w:szCs w:val="28"/>
                <w:lang w:val="en-US"/>
              </w:rPr>
              <w:t>of</w:t>
            </w:r>
            <w:r w:rsidRPr="004E26E7">
              <w:rPr>
                <w:sz w:val="28"/>
                <w:szCs w:val="28"/>
                <w:lang w:val="en-US"/>
              </w:rPr>
              <w:t xml:space="preserve"> different chemical elements  </w:t>
            </w:r>
          </w:p>
        </w:tc>
      </w:tr>
      <w:tr w:rsidR="00751486" w:rsidRPr="004E26E7">
        <w:tc>
          <w:tcPr>
            <w:tcW w:w="4785" w:type="dxa"/>
            <w:tcBorders>
              <w:top w:val="single" w:sz="4" w:space="0" w:color="auto"/>
              <w:left w:val="single" w:sz="4" w:space="0" w:color="auto"/>
              <w:bottom w:val="single" w:sz="4" w:space="0" w:color="auto"/>
              <w:right w:val="single" w:sz="4" w:space="0" w:color="auto"/>
            </w:tcBorders>
          </w:tcPr>
          <w:p w:rsidR="00751486" w:rsidRPr="004E26E7" w:rsidRDefault="00515CA7" w:rsidP="004E26E7">
            <w:pPr>
              <w:tabs>
                <w:tab w:val="left" w:pos="3355"/>
                <w:tab w:val="center" w:pos="4677"/>
                <w:tab w:val="right" w:pos="9355"/>
              </w:tabs>
              <w:ind w:firstLine="567"/>
              <w:jc w:val="both"/>
              <w:rPr>
                <w:sz w:val="28"/>
                <w:szCs w:val="28"/>
                <w:lang w:val="en-US"/>
              </w:rPr>
            </w:pPr>
            <w:r w:rsidRPr="004E26E7">
              <w:rPr>
                <w:position w:val="-10"/>
                <w:sz w:val="28"/>
                <w:szCs w:val="28"/>
                <w:lang w:val="en-US"/>
              </w:rPr>
              <w:object w:dxaOrig="3219" w:dyaOrig="340">
                <v:shape id="_x0000_i1200" type="#_x0000_t75" style="width:177.75pt;height:16.2pt" o:ole="">
                  <v:imagedata r:id="rId365" o:title=""/>
                </v:shape>
                <o:OLEObject Type="Embed" ProgID="Equation.3" ShapeID="_x0000_i1200" DrawAspect="Content" ObjectID="_1462186977" r:id="rId366"/>
              </w:object>
            </w:r>
          </w:p>
        </w:tc>
        <w:tc>
          <w:tcPr>
            <w:tcW w:w="4786" w:type="dxa"/>
            <w:tcBorders>
              <w:top w:val="single" w:sz="4" w:space="0" w:color="auto"/>
              <w:left w:val="single" w:sz="4" w:space="0" w:color="auto"/>
              <w:bottom w:val="single" w:sz="4" w:space="0" w:color="auto"/>
              <w:right w:val="single" w:sz="4" w:space="0" w:color="auto"/>
            </w:tcBorders>
          </w:tcPr>
          <w:p w:rsidR="00751486" w:rsidRPr="004E26E7" w:rsidRDefault="00751486" w:rsidP="004E26E7">
            <w:pPr>
              <w:tabs>
                <w:tab w:val="left" w:pos="3355"/>
                <w:tab w:val="center" w:pos="4677"/>
                <w:tab w:val="right" w:pos="9355"/>
              </w:tabs>
              <w:ind w:firstLine="567"/>
              <w:jc w:val="both"/>
              <w:rPr>
                <w:sz w:val="28"/>
                <w:szCs w:val="28"/>
                <w:lang w:val="en-US"/>
              </w:rPr>
            </w:pPr>
            <w:r w:rsidRPr="004E26E7">
              <w:rPr>
                <w:position w:val="-12"/>
                <w:sz w:val="28"/>
                <w:szCs w:val="28"/>
                <w:lang w:val="en-US"/>
              </w:rPr>
              <w:object w:dxaOrig="3680" w:dyaOrig="360">
                <v:shape id="_x0000_i1201" type="#_x0000_t75" style="width:186.15pt;height:22.05pt" o:ole="">
                  <v:imagedata r:id="rId367" o:title=""/>
                </v:shape>
                <o:OLEObject Type="Embed" ProgID="Equation.3" ShapeID="_x0000_i1201" DrawAspect="Content" ObjectID="_1462186978" r:id="rId368"/>
              </w:object>
            </w:r>
          </w:p>
        </w:tc>
      </w:tr>
    </w:tbl>
    <w:p w:rsidR="00751486" w:rsidRPr="004E26E7" w:rsidRDefault="004042F7" w:rsidP="004042F7">
      <w:pPr>
        <w:tabs>
          <w:tab w:val="left" w:pos="3355"/>
        </w:tabs>
        <w:jc w:val="both"/>
        <w:rPr>
          <w:sz w:val="28"/>
          <w:szCs w:val="28"/>
          <w:lang w:val="en-US"/>
        </w:rPr>
      </w:pPr>
      <w:r>
        <w:rPr>
          <w:sz w:val="28"/>
          <w:szCs w:val="28"/>
          <w:lang w:val="en-US"/>
        </w:rPr>
        <w:t xml:space="preserve">          </w:t>
      </w:r>
      <w:r w:rsidR="00751486" w:rsidRPr="004E26E7">
        <w:rPr>
          <w:sz w:val="28"/>
          <w:szCs w:val="28"/>
          <w:lang w:val="en-US"/>
        </w:rPr>
        <w:t xml:space="preserve">An </w:t>
      </w:r>
      <w:r w:rsidR="00751486" w:rsidRPr="004E26E7">
        <w:rPr>
          <w:i/>
          <w:sz w:val="28"/>
          <w:szCs w:val="28"/>
          <w:lang w:val="en-US"/>
        </w:rPr>
        <w:t>allotropy</w:t>
      </w:r>
      <w:r w:rsidR="00751486" w:rsidRPr="004E26E7">
        <w:rPr>
          <w:sz w:val="28"/>
          <w:szCs w:val="28"/>
          <w:lang w:val="en-US"/>
        </w:rPr>
        <w:t xml:space="preserve"> is a phenomenon of formation </w:t>
      </w:r>
      <w:r w:rsidR="00D6576E">
        <w:rPr>
          <w:sz w:val="28"/>
          <w:szCs w:val="28"/>
          <w:lang w:val="en-US"/>
        </w:rPr>
        <w:t xml:space="preserve">of </w:t>
      </w:r>
      <w:r w:rsidR="00751486" w:rsidRPr="004E26E7">
        <w:rPr>
          <w:sz w:val="28"/>
          <w:szCs w:val="28"/>
          <w:lang w:val="en-US"/>
        </w:rPr>
        <w:t xml:space="preserve">some simple substances by one element. </w:t>
      </w:r>
      <w:r w:rsidR="00D6576E" w:rsidRPr="004E26E7">
        <w:rPr>
          <w:sz w:val="28"/>
          <w:szCs w:val="28"/>
          <w:lang w:val="en-US"/>
        </w:rPr>
        <w:t xml:space="preserve">Various </w:t>
      </w:r>
      <w:r w:rsidR="00751486" w:rsidRPr="004E26E7">
        <w:rPr>
          <w:sz w:val="28"/>
          <w:szCs w:val="28"/>
          <w:lang w:val="en-US"/>
        </w:rPr>
        <w:t xml:space="preserve">simple substances, </w:t>
      </w:r>
      <w:r w:rsidR="007806F5" w:rsidRPr="004E26E7">
        <w:rPr>
          <w:sz w:val="28"/>
          <w:szCs w:val="28"/>
          <w:lang w:val="en-US"/>
        </w:rPr>
        <w:t xml:space="preserve">formed by one </w:t>
      </w:r>
      <w:r w:rsidR="00D6576E">
        <w:rPr>
          <w:sz w:val="28"/>
          <w:szCs w:val="28"/>
          <w:lang w:val="en-US"/>
        </w:rPr>
        <w:t xml:space="preserve">of </w:t>
      </w:r>
      <w:r w:rsidR="007806F5" w:rsidRPr="004E26E7">
        <w:rPr>
          <w:sz w:val="28"/>
          <w:szCs w:val="28"/>
          <w:lang w:val="en-US"/>
        </w:rPr>
        <w:t>the</w:t>
      </w:r>
      <w:r w:rsidR="00751486" w:rsidRPr="004E26E7">
        <w:rPr>
          <w:sz w:val="28"/>
          <w:szCs w:val="28"/>
          <w:lang w:val="en-US"/>
        </w:rPr>
        <w:t xml:space="preserve"> chemical elements are called allotropic alterations or modifications.</w:t>
      </w:r>
    </w:p>
    <w:p w:rsidR="00751486" w:rsidRPr="004E26E7" w:rsidRDefault="00751486" w:rsidP="004E26E7">
      <w:pPr>
        <w:tabs>
          <w:tab w:val="left" w:pos="3355"/>
        </w:tabs>
        <w:ind w:firstLine="567"/>
        <w:jc w:val="both"/>
        <w:rPr>
          <w:b/>
          <w:sz w:val="28"/>
          <w:szCs w:val="28"/>
          <w:lang w:val="en-US"/>
        </w:rPr>
      </w:pPr>
      <w:r w:rsidRPr="004E26E7">
        <w:rPr>
          <w:b/>
          <w:sz w:val="28"/>
          <w:szCs w:val="28"/>
          <w:lang w:val="en-US"/>
        </w:rPr>
        <w:t xml:space="preserve">   </w:t>
      </w:r>
    </w:p>
    <w:p w:rsidR="00751486" w:rsidRPr="004E26E7" w:rsidRDefault="00F924B1" w:rsidP="004E26E7">
      <w:pPr>
        <w:tabs>
          <w:tab w:val="left" w:pos="3355"/>
        </w:tabs>
        <w:ind w:firstLine="567"/>
        <w:jc w:val="both"/>
        <w:rPr>
          <w:sz w:val="28"/>
          <w:szCs w:val="28"/>
          <w:lang w:val="en-US"/>
        </w:rPr>
      </w:pPr>
      <w:r>
        <w:rPr>
          <w:noProof/>
          <w:sz w:val="28"/>
          <w:szCs w:val="28"/>
        </w:rPr>
        <w:pict>
          <v:line id="_x0000_s1072" style="position:absolute;left:0;text-align:left;z-index:251624960" from="164.2pt,12.8pt" to="173.2pt,30.8pt">
            <v:stroke endarrow="block"/>
          </v:line>
        </w:pict>
      </w:r>
      <w:r w:rsidR="00751486" w:rsidRPr="004E26E7">
        <w:rPr>
          <w:b/>
          <w:sz w:val="28"/>
          <w:szCs w:val="28"/>
          <w:lang w:val="en-US"/>
        </w:rPr>
        <w:t xml:space="preserve">        For example:</w:t>
      </w:r>
      <w:r w:rsidR="00DB0CD7">
        <w:rPr>
          <w:sz w:val="28"/>
          <w:szCs w:val="28"/>
          <w:lang w:val="en-US"/>
        </w:rPr>
        <w:t xml:space="preserve">  </w:t>
      </w:r>
      <w:r w:rsidR="00DB0CD7">
        <w:rPr>
          <w:sz w:val="28"/>
          <w:szCs w:val="28"/>
          <w:lang w:val="kk-KZ"/>
        </w:rPr>
        <w:t xml:space="preserve"> </w:t>
      </w:r>
      <w:r w:rsidR="007806F5" w:rsidRPr="004E26E7">
        <w:rPr>
          <w:sz w:val="28"/>
          <w:szCs w:val="28"/>
          <w:lang w:val="en-US"/>
        </w:rPr>
        <w:t xml:space="preserve"> </w:t>
      </w:r>
      <w:r w:rsidR="00751486" w:rsidRPr="004E26E7">
        <w:rPr>
          <w:sz w:val="28"/>
          <w:szCs w:val="28"/>
          <w:lang w:val="en-US"/>
        </w:rPr>
        <w:t>O</w:t>
      </w:r>
    </w:p>
    <w:p w:rsidR="00751486" w:rsidRPr="004E26E7" w:rsidRDefault="00751486" w:rsidP="004E26E7">
      <w:pPr>
        <w:tabs>
          <w:tab w:val="left" w:pos="3355"/>
        </w:tabs>
        <w:ind w:firstLine="567"/>
        <w:jc w:val="both"/>
        <w:rPr>
          <w:sz w:val="28"/>
          <w:szCs w:val="28"/>
          <w:lang w:val="en-US"/>
        </w:rPr>
      </w:pPr>
      <w:r w:rsidRPr="004E26E7">
        <w:rPr>
          <w:sz w:val="28"/>
          <w:szCs w:val="28"/>
          <w:lang w:val="en-US"/>
        </w:rPr>
        <w:t xml:space="preserve">                  </w:t>
      </w:r>
    </w:p>
    <w:p w:rsidR="00751486" w:rsidRPr="004E26E7" w:rsidRDefault="00F924B1" w:rsidP="004E26E7">
      <w:pPr>
        <w:tabs>
          <w:tab w:val="left" w:pos="3355"/>
        </w:tabs>
        <w:ind w:firstLine="567"/>
        <w:jc w:val="both"/>
        <w:rPr>
          <w:sz w:val="28"/>
          <w:szCs w:val="28"/>
          <w:lang w:val="en-US"/>
        </w:rPr>
      </w:pPr>
      <w:r>
        <w:rPr>
          <w:noProof/>
          <w:sz w:val="28"/>
          <w:szCs w:val="28"/>
        </w:rPr>
        <w:pict>
          <v:line id="_x0000_s1071" style="position:absolute;left:0;text-align:left;flip:x;z-index:251623936" from="2in,-19.9pt" to="153pt,-1.9pt">
            <v:stroke endarrow="block"/>
          </v:line>
        </w:pict>
      </w:r>
      <w:r w:rsidR="00751486" w:rsidRPr="004E26E7">
        <w:rPr>
          <w:sz w:val="28"/>
          <w:szCs w:val="28"/>
          <w:lang w:val="en-US"/>
        </w:rPr>
        <w:t xml:space="preserve">                           </w:t>
      </w:r>
      <w:r w:rsidR="00515CA7">
        <w:rPr>
          <w:sz w:val="28"/>
          <w:szCs w:val="28"/>
          <w:lang w:val="en-US"/>
        </w:rPr>
        <w:t xml:space="preserve">  </w:t>
      </w:r>
      <w:r w:rsidR="00751486" w:rsidRPr="004E26E7">
        <w:rPr>
          <w:sz w:val="28"/>
          <w:szCs w:val="28"/>
          <w:lang w:val="en-US"/>
        </w:rPr>
        <w:t xml:space="preserve"> </w:t>
      </w:r>
      <w:r w:rsidR="00515CA7" w:rsidRPr="004E26E7">
        <w:rPr>
          <w:position w:val="-10"/>
          <w:sz w:val="28"/>
          <w:szCs w:val="28"/>
          <w:lang w:val="en-US"/>
        </w:rPr>
        <w:object w:dxaOrig="320" w:dyaOrig="340">
          <v:shape id="_x0000_i1202" type="#_x0000_t75" style="width:19.45pt;height:19.45pt" o:ole="">
            <v:imagedata r:id="rId369" o:title=""/>
          </v:shape>
          <o:OLEObject Type="Embed" ProgID="Equation.3" ShapeID="_x0000_i1202" DrawAspect="Content" ObjectID="_1462186979" r:id="rId370"/>
        </w:object>
      </w:r>
      <w:r w:rsidR="00751486" w:rsidRPr="004E26E7">
        <w:rPr>
          <w:sz w:val="28"/>
          <w:szCs w:val="28"/>
          <w:lang w:val="en-US"/>
        </w:rPr>
        <w:t xml:space="preserve">  </w:t>
      </w:r>
      <w:r w:rsidR="007806F5" w:rsidRPr="004E26E7">
        <w:rPr>
          <w:sz w:val="28"/>
          <w:szCs w:val="28"/>
          <w:lang w:val="en-US"/>
        </w:rPr>
        <w:t xml:space="preserve">  </w:t>
      </w:r>
      <w:r w:rsidR="00751486" w:rsidRPr="004E26E7">
        <w:rPr>
          <w:position w:val="-12"/>
          <w:sz w:val="28"/>
          <w:szCs w:val="28"/>
          <w:lang w:val="en-US"/>
        </w:rPr>
        <w:object w:dxaOrig="320" w:dyaOrig="360">
          <v:shape id="_x0000_i1203" type="#_x0000_t75" style="width:14.25pt;height:22.05pt" o:ole="">
            <v:imagedata r:id="rId371" o:title=""/>
          </v:shape>
          <o:OLEObject Type="Embed" ProgID="Equation.3" ShapeID="_x0000_i1203" DrawAspect="Content" ObjectID="_1462186980" r:id="rId372"/>
        </w:object>
      </w:r>
    </w:p>
    <w:p w:rsidR="00751486" w:rsidRPr="004E26E7" w:rsidRDefault="00E4415D" w:rsidP="004E26E7">
      <w:pPr>
        <w:tabs>
          <w:tab w:val="left" w:pos="3355"/>
        </w:tabs>
        <w:ind w:firstLine="567"/>
        <w:jc w:val="both"/>
        <w:rPr>
          <w:i/>
          <w:sz w:val="28"/>
          <w:szCs w:val="28"/>
          <w:lang w:val="en-US"/>
        </w:rPr>
      </w:pPr>
      <w:r>
        <w:rPr>
          <w:i/>
          <w:sz w:val="28"/>
          <w:szCs w:val="28"/>
          <w:lang w:val="en-US"/>
        </w:rPr>
        <w:t xml:space="preserve">   moleculae</w:t>
      </w:r>
      <w:r w:rsidR="00751486" w:rsidRPr="004E26E7">
        <w:rPr>
          <w:i/>
          <w:sz w:val="28"/>
          <w:szCs w:val="28"/>
          <w:lang w:val="en-US"/>
        </w:rPr>
        <w:t xml:space="preserve"> of oxygen     ozone</w:t>
      </w:r>
    </w:p>
    <w:p w:rsidR="00E4415D" w:rsidRDefault="00751486" w:rsidP="004E26E7">
      <w:pPr>
        <w:tabs>
          <w:tab w:val="left" w:pos="3355"/>
        </w:tabs>
        <w:ind w:firstLine="567"/>
        <w:jc w:val="both"/>
        <w:rPr>
          <w:sz w:val="28"/>
          <w:szCs w:val="28"/>
          <w:lang w:val="en-US"/>
        </w:rPr>
      </w:pPr>
      <w:r w:rsidRPr="004E26E7">
        <w:rPr>
          <w:sz w:val="28"/>
          <w:szCs w:val="28"/>
          <w:lang w:val="en-US"/>
        </w:rPr>
        <w:t xml:space="preserve">  </w:t>
      </w:r>
    </w:p>
    <w:p w:rsidR="00751486" w:rsidRPr="004E26E7" w:rsidRDefault="00751486" w:rsidP="004E26E7">
      <w:pPr>
        <w:tabs>
          <w:tab w:val="left" w:pos="3355"/>
        </w:tabs>
        <w:ind w:firstLine="567"/>
        <w:jc w:val="both"/>
        <w:rPr>
          <w:sz w:val="28"/>
          <w:szCs w:val="28"/>
          <w:lang w:val="en-US"/>
        </w:rPr>
      </w:pPr>
      <w:r w:rsidRPr="004E26E7">
        <w:rPr>
          <w:sz w:val="28"/>
          <w:szCs w:val="28"/>
          <w:lang w:val="en-US"/>
        </w:rPr>
        <w:lastRenderedPageBreak/>
        <w:t xml:space="preserve">There are two </w:t>
      </w:r>
      <w:r w:rsidR="00FC4592">
        <w:rPr>
          <w:sz w:val="28"/>
          <w:szCs w:val="28"/>
          <w:lang w:val="en-US"/>
        </w:rPr>
        <w:t>reason</w:t>
      </w:r>
      <w:r w:rsidRPr="004E26E7">
        <w:rPr>
          <w:sz w:val="28"/>
          <w:szCs w:val="28"/>
          <w:lang w:val="en-US"/>
        </w:rPr>
        <w:t xml:space="preserve">s </w:t>
      </w:r>
      <w:r w:rsidR="00D6576E">
        <w:rPr>
          <w:sz w:val="28"/>
          <w:szCs w:val="28"/>
          <w:lang w:val="en-US"/>
        </w:rPr>
        <w:t xml:space="preserve">of </w:t>
      </w:r>
      <w:r w:rsidRPr="004E26E7">
        <w:rPr>
          <w:sz w:val="28"/>
          <w:szCs w:val="28"/>
          <w:lang w:val="en-US"/>
        </w:rPr>
        <w:t>formation of allotropy:</w:t>
      </w:r>
    </w:p>
    <w:p w:rsidR="00751486" w:rsidRPr="004E26E7" w:rsidRDefault="00751486" w:rsidP="004E26E7">
      <w:pPr>
        <w:tabs>
          <w:tab w:val="left" w:pos="3355"/>
        </w:tabs>
        <w:ind w:firstLine="567"/>
        <w:jc w:val="both"/>
        <w:rPr>
          <w:sz w:val="28"/>
          <w:szCs w:val="28"/>
          <w:lang w:val="en-US"/>
        </w:rPr>
      </w:pPr>
      <w:r w:rsidRPr="004E26E7">
        <w:rPr>
          <w:sz w:val="28"/>
          <w:szCs w:val="28"/>
          <w:lang w:val="en-US"/>
        </w:rPr>
        <w:t xml:space="preserve"> 1) </w:t>
      </w:r>
      <w:r w:rsidR="00266EED" w:rsidRPr="00266EED">
        <w:rPr>
          <w:sz w:val="28"/>
          <w:szCs w:val="28"/>
          <w:lang w:val="en-US"/>
        </w:rPr>
        <w:t>various atomic numbers enters the molecular structu</w:t>
      </w:r>
      <w:r w:rsidR="00E4415D">
        <w:rPr>
          <w:sz w:val="28"/>
          <w:szCs w:val="28"/>
          <w:lang w:val="en-US"/>
        </w:rPr>
        <w:t>re of separate allotropic forms</w:t>
      </w:r>
      <w:r w:rsidR="00E4415D">
        <w:rPr>
          <w:sz w:val="28"/>
          <w:szCs w:val="28"/>
          <w:lang w:val="kk-KZ"/>
        </w:rPr>
        <w:t>:</w:t>
      </w:r>
      <w:r w:rsidR="007806F5" w:rsidRPr="004E26E7">
        <w:rPr>
          <w:sz w:val="28"/>
          <w:szCs w:val="28"/>
          <w:lang w:val="en-US"/>
        </w:rPr>
        <w:t xml:space="preserve">   </w:t>
      </w:r>
    </w:p>
    <w:p w:rsidR="00751486" w:rsidRPr="004E26E7" w:rsidRDefault="00F924B1" w:rsidP="004E26E7">
      <w:pPr>
        <w:tabs>
          <w:tab w:val="left" w:pos="3355"/>
        </w:tabs>
        <w:ind w:firstLine="567"/>
        <w:jc w:val="both"/>
        <w:rPr>
          <w:sz w:val="28"/>
          <w:szCs w:val="28"/>
          <w:lang w:val="en-US"/>
        </w:rPr>
      </w:pPr>
      <w:r>
        <w:rPr>
          <w:noProof/>
          <w:sz w:val="28"/>
          <w:szCs w:val="28"/>
        </w:rPr>
        <w:pict>
          <v:line id="_x0000_s1074" style="position:absolute;left:0;text-align:left;z-index:251627008" from="126pt,7.85pt" to="135pt,25.85pt">
            <v:stroke endarrow="block"/>
          </v:line>
        </w:pict>
      </w:r>
      <w:r>
        <w:rPr>
          <w:noProof/>
          <w:sz w:val="28"/>
          <w:szCs w:val="28"/>
        </w:rPr>
        <w:pict>
          <v:line id="_x0000_s1073" style="position:absolute;left:0;text-align:left;flip:x;z-index:251625984" from="99pt,7.85pt" to="108pt,25.85pt">
            <v:stroke endarrow="block"/>
          </v:line>
        </w:pict>
      </w:r>
      <w:r w:rsidR="00751486" w:rsidRPr="004E26E7">
        <w:rPr>
          <w:sz w:val="28"/>
          <w:szCs w:val="28"/>
          <w:lang w:val="en-US"/>
        </w:rPr>
        <w:t xml:space="preserve">                 </w:t>
      </w:r>
      <w:r w:rsidR="00876E8B">
        <w:rPr>
          <w:sz w:val="28"/>
          <w:szCs w:val="28"/>
          <w:lang w:val="en-US"/>
        </w:rPr>
        <w:t xml:space="preserve">  </w:t>
      </w:r>
      <w:r w:rsidR="00751486" w:rsidRPr="004E26E7">
        <w:rPr>
          <w:sz w:val="28"/>
          <w:szCs w:val="28"/>
          <w:lang w:val="en-US"/>
        </w:rPr>
        <w:t xml:space="preserve">    </w:t>
      </w:r>
      <w:r w:rsidR="007806F5" w:rsidRPr="004E26E7">
        <w:rPr>
          <w:sz w:val="28"/>
          <w:szCs w:val="28"/>
          <w:lang w:val="en-US"/>
        </w:rPr>
        <w:t xml:space="preserve"> </w:t>
      </w:r>
      <w:r w:rsidR="007806F5" w:rsidRPr="004E26E7">
        <w:rPr>
          <w:sz w:val="28"/>
          <w:szCs w:val="28"/>
        </w:rPr>
        <w:t>О</w:t>
      </w:r>
      <w:r w:rsidR="007806F5" w:rsidRPr="004E26E7">
        <w:rPr>
          <w:sz w:val="28"/>
          <w:szCs w:val="28"/>
          <w:lang w:val="en-US"/>
        </w:rPr>
        <w:t xml:space="preserve">  </w:t>
      </w:r>
    </w:p>
    <w:p w:rsidR="00751486" w:rsidRPr="004E26E7" w:rsidRDefault="00751486" w:rsidP="004E26E7">
      <w:pPr>
        <w:tabs>
          <w:tab w:val="left" w:pos="3355"/>
        </w:tabs>
        <w:ind w:firstLine="567"/>
        <w:jc w:val="both"/>
        <w:rPr>
          <w:sz w:val="28"/>
          <w:szCs w:val="28"/>
          <w:lang w:val="en-US"/>
        </w:rPr>
      </w:pPr>
      <w:r w:rsidRPr="004E26E7">
        <w:rPr>
          <w:sz w:val="28"/>
          <w:szCs w:val="28"/>
          <w:lang w:val="en-US"/>
        </w:rPr>
        <w:t xml:space="preserve">                  </w:t>
      </w:r>
    </w:p>
    <w:p w:rsidR="00751486" w:rsidRPr="004E26E7" w:rsidRDefault="00751486" w:rsidP="004E26E7">
      <w:pPr>
        <w:tabs>
          <w:tab w:val="left" w:pos="3355"/>
        </w:tabs>
        <w:ind w:firstLine="567"/>
        <w:jc w:val="both"/>
        <w:rPr>
          <w:sz w:val="28"/>
          <w:szCs w:val="28"/>
          <w:lang w:val="en-US"/>
        </w:rPr>
      </w:pPr>
      <w:r w:rsidRPr="004E26E7">
        <w:rPr>
          <w:sz w:val="28"/>
          <w:szCs w:val="28"/>
          <w:lang w:val="en-US"/>
        </w:rPr>
        <w:t xml:space="preserve">                 </w:t>
      </w:r>
      <w:r w:rsidRPr="004E26E7">
        <w:rPr>
          <w:position w:val="-10"/>
          <w:sz w:val="28"/>
          <w:szCs w:val="28"/>
          <w:lang w:val="en-US"/>
        </w:rPr>
        <w:object w:dxaOrig="320" w:dyaOrig="340">
          <v:shape id="_x0000_i1204" type="#_x0000_t75" style="width:14.25pt;height:14.25pt" o:ole="">
            <v:imagedata r:id="rId369" o:title=""/>
          </v:shape>
          <o:OLEObject Type="Embed" ProgID="Equation.3" ShapeID="_x0000_i1204" DrawAspect="Content" ObjectID="_1462186981" r:id="rId373"/>
        </w:object>
      </w:r>
      <w:r w:rsidRPr="004E26E7">
        <w:rPr>
          <w:sz w:val="28"/>
          <w:szCs w:val="28"/>
          <w:lang w:val="en-US"/>
        </w:rPr>
        <w:t xml:space="preserve">  </w:t>
      </w:r>
      <w:r w:rsidR="007806F5" w:rsidRPr="004E26E7">
        <w:rPr>
          <w:sz w:val="28"/>
          <w:szCs w:val="28"/>
          <w:lang w:val="en-US"/>
        </w:rPr>
        <w:t xml:space="preserve">    </w:t>
      </w:r>
      <w:r w:rsidRPr="004E26E7">
        <w:rPr>
          <w:position w:val="-12"/>
          <w:sz w:val="28"/>
          <w:szCs w:val="28"/>
          <w:lang w:val="en-US"/>
        </w:rPr>
        <w:object w:dxaOrig="320" w:dyaOrig="360">
          <v:shape id="_x0000_i1205" type="#_x0000_t75" style="width:14.25pt;height:22.05pt" o:ole="">
            <v:imagedata r:id="rId371" o:title=""/>
          </v:shape>
          <o:OLEObject Type="Embed" ProgID="Equation.3" ShapeID="_x0000_i1205" DrawAspect="Content" ObjectID="_1462186982" r:id="rId374"/>
        </w:object>
      </w:r>
    </w:p>
    <w:p w:rsidR="00751486" w:rsidRPr="00E4415D" w:rsidRDefault="00751486" w:rsidP="004E26E7">
      <w:pPr>
        <w:tabs>
          <w:tab w:val="left" w:pos="3355"/>
        </w:tabs>
        <w:ind w:firstLine="567"/>
        <w:jc w:val="both"/>
        <w:rPr>
          <w:sz w:val="28"/>
          <w:szCs w:val="28"/>
          <w:lang w:val="en-US"/>
        </w:rPr>
      </w:pPr>
      <w:r w:rsidRPr="004E26E7">
        <w:rPr>
          <w:sz w:val="28"/>
          <w:szCs w:val="28"/>
          <w:lang w:val="en-US"/>
        </w:rPr>
        <w:t>2) various bui</w:t>
      </w:r>
      <w:r w:rsidR="00266EED">
        <w:rPr>
          <w:sz w:val="28"/>
          <w:szCs w:val="28"/>
          <w:lang w:val="en-US"/>
        </w:rPr>
        <w:t>lding of crystal structures of</w:t>
      </w:r>
      <w:r w:rsidR="00E4415D">
        <w:rPr>
          <w:sz w:val="28"/>
          <w:szCs w:val="28"/>
          <w:lang w:val="en-US"/>
        </w:rPr>
        <w:t xml:space="preserve"> simple substances</w:t>
      </w:r>
      <w:r w:rsidR="00E4415D">
        <w:rPr>
          <w:sz w:val="28"/>
          <w:szCs w:val="28"/>
          <w:lang w:val="kk-KZ"/>
        </w:rPr>
        <w:t>:</w:t>
      </w:r>
    </w:p>
    <w:p w:rsidR="00751486" w:rsidRPr="004E26E7" w:rsidRDefault="00F924B1" w:rsidP="004E26E7">
      <w:pPr>
        <w:tabs>
          <w:tab w:val="left" w:pos="3355"/>
        </w:tabs>
        <w:ind w:firstLine="567"/>
        <w:jc w:val="both"/>
        <w:rPr>
          <w:sz w:val="28"/>
          <w:szCs w:val="28"/>
          <w:lang w:val="en-US"/>
        </w:rPr>
      </w:pPr>
      <w:r>
        <w:rPr>
          <w:noProof/>
          <w:sz w:val="28"/>
          <w:szCs w:val="28"/>
        </w:rPr>
        <w:pict>
          <v:line id="_x0000_s1075" style="position:absolute;left:0;text-align:left;flip:y;z-index:251628032" from="189pt,6.2pt" to="3in,15.2pt">
            <v:stroke endarrow="block"/>
          </v:line>
        </w:pict>
      </w:r>
      <w:r w:rsidR="00751486" w:rsidRPr="004E26E7">
        <w:rPr>
          <w:sz w:val="28"/>
          <w:szCs w:val="28"/>
          <w:lang w:val="en-US"/>
        </w:rPr>
        <w:t xml:space="preserve">                                                    </w:t>
      </w:r>
      <w:r w:rsidR="00876E8B">
        <w:rPr>
          <w:sz w:val="28"/>
          <w:szCs w:val="28"/>
          <w:lang w:val="en-US"/>
        </w:rPr>
        <w:t xml:space="preserve">   </w:t>
      </w:r>
      <w:r w:rsidR="00751486" w:rsidRPr="004E26E7">
        <w:rPr>
          <w:sz w:val="28"/>
          <w:szCs w:val="28"/>
          <w:lang w:val="en-US"/>
        </w:rPr>
        <w:t>diamond</w:t>
      </w:r>
    </w:p>
    <w:p w:rsidR="00751486" w:rsidRPr="004E26E7" w:rsidRDefault="00751486" w:rsidP="004E26E7">
      <w:pPr>
        <w:tabs>
          <w:tab w:val="left" w:pos="3355"/>
        </w:tabs>
        <w:ind w:firstLine="567"/>
        <w:jc w:val="both"/>
        <w:rPr>
          <w:sz w:val="28"/>
          <w:szCs w:val="28"/>
          <w:lang w:val="en-US"/>
        </w:rPr>
      </w:pPr>
      <w:r w:rsidRPr="004E26E7">
        <w:rPr>
          <w:sz w:val="28"/>
          <w:szCs w:val="28"/>
          <w:lang w:val="en-US"/>
        </w:rPr>
        <w:t xml:space="preserve">              </w:t>
      </w:r>
      <w:r w:rsidR="007806F5" w:rsidRPr="004E26E7">
        <w:rPr>
          <w:sz w:val="28"/>
          <w:szCs w:val="28"/>
        </w:rPr>
        <w:t>С</w:t>
      </w:r>
      <w:r w:rsidRPr="004E26E7">
        <w:rPr>
          <w:sz w:val="28"/>
          <w:szCs w:val="28"/>
          <w:lang w:val="en-US"/>
        </w:rPr>
        <w:t xml:space="preserve"> with formation             </w:t>
      </w:r>
    </w:p>
    <w:p w:rsidR="00751486" w:rsidRPr="004E26E7" w:rsidRDefault="00F924B1" w:rsidP="004E26E7">
      <w:pPr>
        <w:tabs>
          <w:tab w:val="left" w:pos="3355"/>
        </w:tabs>
        <w:ind w:firstLine="567"/>
        <w:jc w:val="both"/>
        <w:rPr>
          <w:sz w:val="28"/>
          <w:szCs w:val="28"/>
          <w:lang w:val="en-US"/>
        </w:rPr>
      </w:pPr>
      <w:r>
        <w:rPr>
          <w:noProof/>
          <w:sz w:val="28"/>
          <w:szCs w:val="28"/>
        </w:rPr>
        <w:pict>
          <v:line id="_x0000_s1076" style="position:absolute;left:0;text-align:left;z-index:251629056" from="189pt,1pt" to="213pt,7pt">
            <v:stroke endarrow="block"/>
          </v:line>
        </w:pict>
      </w:r>
      <w:r w:rsidR="00751486" w:rsidRPr="004E26E7">
        <w:rPr>
          <w:sz w:val="28"/>
          <w:szCs w:val="28"/>
          <w:lang w:val="en-US"/>
        </w:rPr>
        <w:t xml:space="preserve">                                                   </w:t>
      </w:r>
      <w:r w:rsidR="00876E8B">
        <w:rPr>
          <w:sz w:val="28"/>
          <w:szCs w:val="28"/>
          <w:lang w:val="en-US"/>
        </w:rPr>
        <w:t xml:space="preserve">   </w:t>
      </w:r>
      <w:r w:rsidR="00751486" w:rsidRPr="004E26E7">
        <w:rPr>
          <w:sz w:val="28"/>
          <w:szCs w:val="28"/>
          <w:lang w:val="en-US"/>
        </w:rPr>
        <w:t xml:space="preserve"> graphite   </w:t>
      </w:r>
    </w:p>
    <w:p w:rsidR="00751486" w:rsidRPr="004E26E7" w:rsidRDefault="00751486" w:rsidP="004E26E7">
      <w:pPr>
        <w:tabs>
          <w:tab w:val="left" w:pos="3355"/>
        </w:tabs>
        <w:ind w:firstLine="567"/>
        <w:jc w:val="both"/>
        <w:rPr>
          <w:sz w:val="28"/>
          <w:szCs w:val="28"/>
          <w:lang w:val="en-US"/>
        </w:rPr>
      </w:pPr>
      <w:r w:rsidRPr="004E26E7">
        <w:rPr>
          <w:sz w:val="28"/>
          <w:szCs w:val="28"/>
          <w:lang w:val="en-US"/>
        </w:rPr>
        <w:t>1. Relative atom</w:t>
      </w:r>
      <w:r w:rsidR="00E4415D">
        <w:rPr>
          <w:sz w:val="28"/>
          <w:szCs w:val="28"/>
          <w:lang w:val="en-US"/>
        </w:rPr>
        <w:t xml:space="preserve">ic </w:t>
      </w:r>
      <w:r w:rsidRPr="004E26E7">
        <w:rPr>
          <w:sz w:val="28"/>
          <w:szCs w:val="28"/>
          <w:lang w:val="en-US"/>
        </w:rPr>
        <w:t xml:space="preserve"> mass of element – </w:t>
      </w:r>
      <w:r w:rsidRPr="004E26E7">
        <w:rPr>
          <w:b/>
          <w:i/>
          <w:sz w:val="28"/>
          <w:szCs w:val="28"/>
          <w:lang w:val="en-US"/>
        </w:rPr>
        <w:t>Ar</w:t>
      </w:r>
      <w:r w:rsidR="007C21DA" w:rsidRPr="004E26E7">
        <w:rPr>
          <w:sz w:val="28"/>
          <w:szCs w:val="28"/>
          <w:lang w:val="en-US"/>
        </w:rPr>
        <w:t xml:space="preserve"> (mass number)</w:t>
      </w:r>
    </w:p>
    <w:p w:rsidR="00751486" w:rsidRPr="004E26E7" w:rsidRDefault="00751486" w:rsidP="004E26E7">
      <w:pPr>
        <w:tabs>
          <w:tab w:val="left" w:pos="3355"/>
        </w:tabs>
        <w:ind w:firstLine="567"/>
        <w:jc w:val="both"/>
        <w:rPr>
          <w:sz w:val="28"/>
          <w:szCs w:val="28"/>
          <w:lang w:val="en-US"/>
        </w:rPr>
      </w:pPr>
    </w:p>
    <w:p w:rsidR="00751486" w:rsidRPr="004E26E7" w:rsidRDefault="007C21DA" w:rsidP="004E26E7">
      <w:pPr>
        <w:tabs>
          <w:tab w:val="left" w:pos="3355"/>
        </w:tabs>
        <w:ind w:firstLine="567"/>
        <w:jc w:val="both"/>
        <w:rPr>
          <w:sz w:val="28"/>
          <w:szCs w:val="28"/>
          <w:lang w:val="en-US"/>
        </w:rPr>
      </w:pPr>
      <w:r w:rsidRPr="004E26E7">
        <w:rPr>
          <w:position w:val="-12"/>
          <w:sz w:val="28"/>
          <w:szCs w:val="28"/>
          <w:lang w:val="en-US"/>
        </w:rPr>
        <w:object w:dxaOrig="1660" w:dyaOrig="380">
          <v:shape id="_x0000_i1206" type="#_x0000_t75" style="width:83.05pt;height:22.05pt" o:ole="">
            <v:imagedata r:id="rId375" o:title=""/>
          </v:shape>
          <o:OLEObject Type="Embed" ProgID="Equation.3" ShapeID="_x0000_i1206" DrawAspect="Content" ObjectID="_1462186983" r:id="rId376"/>
        </w:object>
      </w:r>
    </w:p>
    <w:p w:rsidR="00751486" w:rsidRPr="004E26E7" w:rsidRDefault="00751486" w:rsidP="004E26E7">
      <w:pPr>
        <w:tabs>
          <w:tab w:val="left" w:pos="3355"/>
        </w:tabs>
        <w:ind w:firstLine="567"/>
        <w:jc w:val="both"/>
        <w:rPr>
          <w:sz w:val="28"/>
          <w:szCs w:val="28"/>
          <w:lang w:val="en-US"/>
        </w:rPr>
      </w:pPr>
      <w:r w:rsidRPr="004E26E7">
        <w:rPr>
          <w:sz w:val="28"/>
          <w:szCs w:val="28"/>
          <w:lang w:val="en-US"/>
        </w:rPr>
        <w:t xml:space="preserve"> </w:t>
      </w:r>
    </w:p>
    <w:p w:rsidR="00751486" w:rsidRPr="004E26E7" w:rsidRDefault="00751486" w:rsidP="004E26E7">
      <w:pPr>
        <w:tabs>
          <w:tab w:val="left" w:pos="3355"/>
        </w:tabs>
        <w:ind w:firstLine="567"/>
        <w:jc w:val="both"/>
        <w:rPr>
          <w:i/>
          <w:sz w:val="28"/>
          <w:szCs w:val="28"/>
          <w:lang w:val="en-US"/>
        </w:rPr>
      </w:pPr>
      <w:r w:rsidRPr="004E26E7">
        <w:rPr>
          <w:i/>
          <w:sz w:val="28"/>
          <w:szCs w:val="28"/>
          <w:lang w:val="en-US"/>
        </w:rPr>
        <w:t>Where</w:t>
      </w:r>
      <w:r w:rsidR="00E4415D">
        <w:rPr>
          <w:i/>
          <w:sz w:val="28"/>
          <w:szCs w:val="28"/>
          <w:lang w:val="en-US"/>
        </w:rPr>
        <w:t>,</w:t>
      </w:r>
      <w:r w:rsidRPr="004E26E7">
        <w:rPr>
          <w:i/>
          <w:sz w:val="28"/>
          <w:szCs w:val="28"/>
          <w:lang w:val="en-US"/>
        </w:rPr>
        <w:t xml:space="preserve"> 1; 8; 6; 11 – </w:t>
      </w:r>
      <w:r w:rsidR="00266EED">
        <w:rPr>
          <w:i/>
          <w:sz w:val="28"/>
          <w:szCs w:val="28"/>
          <w:lang w:val="en-US"/>
        </w:rPr>
        <w:t xml:space="preserve">atomic </w:t>
      </w:r>
      <w:r w:rsidRPr="004E26E7">
        <w:rPr>
          <w:i/>
          <w:sz w:val="28"/>
          <w:szCs w:val="28"/>
          <w:lang w:val="en-US"/>
        </w:rPr>
        <w:t>numbers – Z;</w:t>
      </w:r>
    </w:p>
    <w:p w:rsidR="00751486" w:rsidRPr="004E26E7" w:rsidRDefault="00751486" w:rsidP="004E26E7">
      <w:pPr>
        <w:tabs>
          <w:tab w:val="left" w:pos="3355"/>
        </w:tabs>
        <w:ind w:firstLine="567"/>
        <w:jc w:val="both"/>
        <w:rPr>
          <w:i/>
          <w:sz w:val="28"/>
          <w:szCs w:val="28"/>
          <w:lang w:val="en-US"/>
        </w:rPr>
      </w:pPr>
      <w:r w:rsidRPr="004E26E7">
        <w:rPr>
          <w:i/>
          <w:sz w:val="28"/>
          <w:szCs w:val="28"/>
          <w:lang w:val="en-US"/>
        </w:rPr>
        <w:t xml:space="preserve">          1; 16; 12; 21 – </w:t>
      </w:r>
      <w:r w:rsidR="007C21DA" w:rsidRPr="004E26E7">
        <w:rPr>
          <w:i/>
          <w:sz w:val="28"/>
          <w:szCs w:val="28"/>
          <w:lang w:val="en-US"/>
        </w:rPr>
        <w:t xml:space="preserve">relative atomic mass - </w:t>
      </w:r>
      <w:r w:rsidRPr="004E26E7">
        <w:rPr>
          <w:i/>
          <w:sz w:val="28"/>
          <w:szCs w:val="28"/>
          <w:lang w:val="en-US"/>
        </w:rPr>
        <w:t>Ar.</w:t>
      </w:r>
    </w:p>
    <w:p w:rsidR="00751486" w:rsidRPr="004E26E7" w:rsidRDefault="00751486" w:rsidP="004E26E7">
      <w:pPr>
        <w:tabs>
          <w:tab w:val="left" w:pos="3355"/>
        </w:tabs>
        <w:ind w:firstLine="567"/>
        <w:jc w:val="both"/>
        <w:rPr>
          <w:sz w:val="28"/>
          <w:szCs w:val="28"/>
          <w:lang w:val="en-US"/>
        </w:rPr>
      </w:pPr>
    </w:p>
    <w:p w:rsidR="00266EED" w:rsidRPr="00E4415D" w:rsidRDefault="00266EED" w:rsidP="004E26E7">
      <w:pPr>
        <w:tabs>
          <w:tab w:val="left" w:pos="3355"/>
        </w:tabs>
        <w:ind w:firstLine="567"/>
        <w:jc w:val="both"/>
        <w:rPr>
          <w:sz w:val="28"/>
          <w:szCs w:val="28"/>
          <w:lang w:val="kk-KZ"/>
        </w:rPr>
      </w:pPr>
      <w:r w:rsidRPr="00266EED">
        <w:rPr>
          <w:sz w:val="28"/>
          <w:szCs w:val="28"/>
          <w:lang w:val="en-US"/>
        </w:rPr>
        <w:t>A value of absolute atomic mass of ch</w:t>
      </w:r>
      <w:r w:rsidR="00E4415D">
        <w:rPr>
          <w:sz w:val="28"/>
          <w:szCs w:val="28"/>
          <w:lang w:val="en-US"/>
        </w:rPr>
        <w:t>emical elements is the smallest</w:t>
      </w:r>
      <w:r w:rsidR="00E4415D">
        <w:rPr>
          <w:sz w:val="28"/>
          <w:szCs w:val="28"/>
          <w:lang w:val="kk-KZ"/>
        </w:rPr>
        <w:t>:</w:t>
      </w:r>
    </w:p>
    <w:p w:rsidR="00751486" w:rsidRPr="004E26E7" w:rsidRDefault="00751486" w:rsidP="004E26E7">
      <w:pPr>
        <w:tabs>
          <w:tab w:val="left" w:pos="3355"/>
        </w:tabs>
        <w:ind w:firstLine="567"/>
        <w:jc w:val="both"/>
        <w:rPr>
          <w:sz w:val="28"/>
          <w:szCs w:val="28"/>
          <w:lang w:val="en-US"/>
        </w:rPr>
      </w:pPr>
      <w:r w:rsidRPr="004E26E7">
        <w:rPr>
          <w:position w:val="-50"/>
          <w:sz w:val="28"/>
          <w:szCs w:val="28"/>
          <w:lang w:val="en-US"/>
        </w:rPr>
        <w:object w:dxaOrig="2600" w:dyaOrig="1160">
          <v:shape id="_x0000_i1207" type="#_x0000_t75" style="width:129.75pt;height:57.75pt" o:ole="">
            <v:imagedata r:id="rId377" o:title=""/>
          </v:shape>
          <o:OLEObject Type="Embed" ProgID="Equation.3" ShapeID="_x0000_i1207" DrawAspect="Content" ObjectID="_1462186984" r:id="rId378"/>
        </w:object>
      </w:r>
    </w:p>
    <w:p w:rsidR="00266EED" w:rsidRDefault="00266EED" w:rsidP="004E26E7">
      <w:pPr>
        <w:tabs>
          <w:tab w:val="left" w:pos="3355"/>
        </w:tabs>
        <w:ind w:firstLine="567"/>
        <w:jc w:val="both"/>
        <w:rPr>
          <w:sz w:val="28"/>
          <w:szCs w:val="28"/>
          <w:lang w:val="en-US"/>
        </w:rPr>
      </w:pPr>
    </w:p>
    <w:p w:rsidR="00751486" w:rsidRPr="004E26E7" w:rsidRDefault="00751486" w:rsidP="004E26E7">
      <w:pPr>
        <w:tabs>
          <w:tab w:val="left" w:pos="3355"/>
        </w:tabs>
        <w:ind w:firstLine="567"/>
        <w:jc w:val="both"/>
        <w:rPr>
          <w:i/>
          <w:sz w:val="28"/>
          <w:szCs w:val="28"/>
          <w:lang w:val="en-US"/>
        </w:rPr>
      </w:pPr>
      <w:r w:rsidRPr="004E26E7">
        <w:rPr>
          <w:sz w:val="28"/>
          <w:szCs w:val="28"/>
          <w:lang w:val="en-US"/>
        </w:rPr>
        <w:t>It is impossible to use such small</w:t>
      </w:r>
      <w:r w:rsidR="007C21DA" w:rsidRPr="004E26E7">
        <w:rPr>
          <w:sz w:val="28"/>
          <w:szCs w:val="28"/>
          <w:lang w:val="en-US"/>
        </w:rPr>
        <w:t>est</w:t>
      </w:r>
      <w:r w:rsidRPr="004E26E7">
        <w:rPr>
          <w:sz w:val="28"/>
          <w:szCs w:val="28"/>
          <w:lang w:val="en-US"/>
        </w:rPr>
        <w:t xml:space="preserve"> values for tasks decision and so we apply the </w:t>
      </w:r>
      <w:r w:rsidRPr="004E26E7">
        <w:rPr>
          <w:i/>
          <w:sz w:val="28"/>
          <w:szCs w:val="28"/>
          <w:lang w:val="en-US"/>
        </w:rPr>
        <w:t>Ar.</w:t>
      </w:r>
    </w:p>
    <w:p w:rsidR="00E91C12" w:rsidRPr="00E91C12" w:rsidRDefault="00751486" w:rsidP="00E91C12">
      <w:pPr>
        <w:ind w:firstLine="567"/>
        <w:jc w:val="both"/>
        <w:rPr>
          <w:sz w:val="28"/>
          <w:szCs w:val="28"/>
          <w:lang w:val="en-US"/>
        </w:rPr>
      </w:pPr>
      <w:r w:rsidRPr="00E91C12">
        <w:rPr>
          <w:sz w:val="28"/>
          <w:szCs w:val="28"/>
          <w:lang w:val="en-US"/>
        </w:rPr>
        <w:t>According to international agreement in 1961</w:t>
      </w:r>
      <w:r w:rsidR="00E91C12" w:rsidRPr="00E91C12">
        <w:rPr>
          <w:sz w:val="28"/>
          <w:szCs w:val="28"/>
          <w:lang w:val="en-US"/>
        </w:rPr>
        <w:t xml:space="preserve">, </w:t>
      </w:r>
      <w:r w:rsidR="00E91C12" w:rsidRPr="00E91C12">
        <w:rPr>
          <w:sz w:val="28"/>
          <w:szCs w:val="28"/>
          <w:shd w:val="clear" w:color="auto" w:fill="FFFFFF"/>
          <w:lang w:val="en-US"/>
        </w:rPr>
        <w:t>1 atomic mass unit is defined as 1/12 of the mass of a single carbon-12 atom (at rest).</w:t>
      </w:r>
      <w:hyperlink r:id="rId379" w:anchor="cite_note-1" w:history="1"/>
      <w:r w:rsidR="00E91C12" w:rsidRPr="00E91C12">
        <w:rPr>
          <w:rStyle w:val="apple-converted-space"/>
          <w:sz w:val="28"/>
          <w:szCs w:val="28"/>
          <w:shd w:val="clear" w:color="auto" w:fill="FFFFFF"/>
          <w:lang w:val="en-US"/>
        </w:rPr>
        <w:t> </w:t>
      </w:r>
      <w:r w:rsidR="00E91C12" w:rsidRPr="00E91C12">
        <w:rPr>
          <w:rStyle w:val="hw"/>
          <w:b/>
          <w:bCs/>
          <w:sz w:val="28"/>
          <w:szCs w:val="28"/>
          <w:shd w:val="clear" w:color="auto" w:fill="FFFFFF"/>
          <w:lang w:val="en-US"/>
        </w:rPr>
        <w:t>Atomic mass unit is</w:t>
      </w:r>
      <w:r w:rsidR="00E91C12" w:rsidRPr="00E91C12">
        <w:rPr>
          <w:sz w:val="28"/>
          <w:szCs w:val="28"/>
          <w:lang w:val="en-US"/>
        </w:rPr>
        <w:t xml:space="preserve"> a unit of mass used to express atomic and molecular weights that is equal to one twelfth of the mass of an atom of carbon-12. It is equivalent to 1.66 × 10</w:t>
      </w:r>
      <w:r w:rsidR="00E91C12" w:rsidRPr="00E91C12">
        <w:rPr>
          <w:sz w:val="28"/>
          <w:szCs w:val="28"/>
          <w:vertAlign w:val="superscript"/>
          <w:lang w:val="en-US"/>
        </w:rPr>
        <w:t>-27</w:t>
      </w:r>
      <w:r w:rsidR="00E91C12" w:rsidRPr="00E91C12">
        <w:rPr>
          <w:rStyle w:val="apple-converted-space"/>
          <w:sz w:val="28"/>
          <w:szCs w:val="28"/>
          <w:lang w:val="en-US"/>
        </w:rPr>
        <w:t> </w:t>
      </w:r>
      <w:r w:rsidR="00E91C12" w:rsidRPr="00E91C12">
        <w:rPr>
          <w:sz w:val="28"/>
          <w:szCs w:val="28"/>
          <w:lang w:val="en-US"/>
        </w:rPr>
        <w:t>kg.</w:t>
      </w:r>
    </w:p>
    <w:p w:rsidR="00751486" w:rsidRPr="00E91C12" w:rsidRDefault="00751486" w:rsidP="00E91C12">
      <w:pPr>
        <w:tabs>
          <w:tab w:val="left" w:pos="3355"/>
        </w:tabs>
        <w:ind w:firstLine="567"/>
        <w:jc w:val="both"/>
        <w:rPr>
          <w:sz w:val="28"/>
          <w:szCs w:val="28"/>
          <w:lang w:val="en-US"/>
        </w:rPr>
      </w:pPr>
    </w:p>
    <w:p w:rsidR="00751486" w:rsidRPr="004E26E7" w:rsidRDefault="00751486" w:rsidP="004E26E7">
      <w:pPr>
        <w:tabs>
          <w:tab w:val="left" w:pos="3355"/>
        </w:tabs>
        <w:ind w:firstLine="567"/>
        <w:jc w:val="both"/>
        <w:rPr>
          <w:i/>
          <w:sz w:val="28"/>
          <w:szCs w:val="28"/>
          <w:lang w:val="en-US"/>
        </w:rPr>
      </w:pPr>
      <w:r w:rsidRPr="004E26E7">
        <w:rPr>
          <w:position w:val="-102"/>
          <w:sz w:val="28"/>
          <w:szCs w:val="28"/>
          <w:lang w:val="en-US"/>
        </w:rPr>
        <w:object w:dxaOrig="2660" w:dyaOrig="2160">
          <v:shape id="_x0000_i1208" type="#_x0000_t75" style="width:132.95pt;height:108.95pt" o:ole="">
            <v:imagedata r:id="rId380" o:title=""/>
          </v:shape>
          <o:OLEObject Type="Embed" ProgID="Equation.3" ShapeID="_x0000_i1208" DrawAspect="Content" ObjectID="_1462186985" r:id="rId381"/>
        </w:object>
      </w:r>
      <w:r w:rsidRPr="004E26E7">
        <w:rPr>
          <w:sz w:val="28"/>
          <w:szCs w:val="28"/>
          <w:lang w:val="en-US"/>
        </w:rPr>
        <w:t xml:space="preserve">   where</w:t>
      </w:r>
      <w:r w:rsidR="00E4415D">
        <w:rPr>
          <w:sz w:val="28"/>
          <w:szCs w:val="28"/>
          <w:lang w:val="en-US"/>
        </w:rPr>
        <w:t>,</w:t>
      </w:r>
      <w:r w:rsidRPr="004E26E7">
        <w:rPr>
          <w:sz w:val="28"/>
          <w:szCs w:val="28"/>
          <w:lang w:val="en-US"/>
        </w:rPr>
        <w:t xml:space="preserve"> Ar - </w:t>
      </w:r>
      <w:r w:rsidRPr="004E26E7">
        <w:rPr>
          <w:i/>
          <w:sz w:val="28"/>
          <w:szCs w:val="28"/>
          <w:lang w:val="en-US"/>
        </w:rPr>
        <w:t>(one-size)</w:t>
      </w:r>
    </w:p>
    <w:p w:rsidR="00751486" w:rsidRPr="00BF5853" w:rsidRDefault="00BF5853" w:rsidP="004E26E7">
      <w:pPr>
        <w:tabs>
          <w:tab w:val="left" w:pos="3355"/>
        </w:tabs>
        <w:ind w:firstLine="567"/>
        <w:jc w:val="both"/>
        <w:rPr>
          <w:sz w:val="28"/>
          <w:szCs w:val="28"/>
          <w:shd w:val="clear" w:color="auto" w:fill="FFFFFF"/>
          <w:lang w:val="en-US"/>
        </w:rPr>
      </w:pPr>
      <w:r w:rsidRPr="00BF5853">
        <w:rPr>
          <w:b/>
          <w:bCs/>
          <w:sz w:val="28"/>
          <w:szCs w:val="28"/>
          <w:shd w:val="clear" w:color="auto" w:fill="FFFFFF"/>
          <w:lang w:val="en-US"/>
        </w:rPr>
        <w:t>Relative atomic mass</w:t>
      </w:r>
      <w:r w:rsidRPr="00BF5853">
        <w:rPr>
          <w:rStyle w:val="apple-converted-space"/>
          <w:sz w:val="28"/>
          <w:szCs w:val="28"/>
          <w:shd w:val="clear" w:color="auto" w:fill="FFFFFF"/>
          <w:lang w:val="en-US"/>
        </w:rPr>
        <w:t> </w:t>
      </w:r>
      <w:r w:rsidRPr="00BF5853">
        <w:rPr>
          <w:sz w:val="28"/>
          <w:szCs w:val="28"/>
          <w:shd w:val="clear" w:color="auto" w:fill="FFFFFF"/>
          <w:lang w:val="en-US"/>
        </w:rPr>
        <w:t>(</w:t>
      </w:r>
      <w:r w:rsidRPr="00BF5853">
        <w:rPr>
          <w:iCs/>
          <w:sz w:val="28"/>
          <w:szCs w:val="28"/>
          <w:shd w:val="clear" w:color="auto" w:fill="FFFFFF"/>
          <w:lang w:val="en-US"/>
        </w:rPr>
        <w:t>A</w:t>
      </w:r>
      <w:r w:rsidRPr="00BF5853">
        <w:rPr>
          <w:sz w:val="28"/>
          <w:szCs w:val="28"/>
          <w:shd w:val="clear" w:color="auto" w:fill="FFFFFF"/>
          <w:vertAlign w:val="subscript"/>
          <w:lang w:val="en-US"/>
        </w:rPr>
        <w:t>r</w:t>
      </w:r>
      <w:r w:rsidRPr="00BF5853">
        <w:rPr>
          <w:sz w:val="28"/>
          <w:szCs w:val="28"/>
          <w:shd w:val="clear" w:color="auto" w:fill="FFFFFF"/>
          <w:lang w:val="en-US"/>
        </w:rPr>
        <w:t>) is a</w:t>
      </w:r>
      <w:r w:rsidRPr="00BF5853">
        <w:rPr>
          <w:rStyle w:val="apple-converted-space"/>
          <w:sz w:val="28"/>
          <w:szCs w:val="28"/>
          <w:shd w:val="clear" w:color="auto" w:fill="FFFFFF"/>
          <w:lang w:val="en-US"/>
        </w:rPr>
        <w:t> </w:t>
      </w:r>
      <w:hyperlink r:id="rId382" w:tooltip="Dimensionless quantity" w:history="1">
        <w:r w:rsidRPr="00BF5853">
          <w:rPr>
            <w:rStyle w:val="ad"/>
            <w:color w:val="auto"/>
            <w:sz w:val="28"/>
            <w:szCs w:val="28"/>
            <w:u w:val="none"/>
            <w:shd w:val="clear" w:color="auto" w:fill="FFFFFF"/>
            <w:lang w:val="en-US"/>
          </w:rPr>
          <w:t>dimensionless</w:t>
        </w:r>
      </w:hyperlink>
      <w:r w:rsidRPr="00BF5853">
        <w:rPr>
          <w:rStyle w:val="apple-converted-space"/>
          <w:sz w:val="28"/>
          <w:szCs w:val="28"/>
          <w:shd w:val="clear" w:color="auto" w:fill="FFFFFF"/>
          <w:lang w:val="en-US"/>
        </w:rPr>
        <w:t> </w:t>
      </w:r>
      <w:hyperlink r:id="rId383" w:tooltip="Physical quantity" w:history="1">
        <w:r w:rsidRPr="00BF5853">
          <w:rPr>
            <w:rStyle w:val="ad"/>
            <w:color w:val="auto"/>
            <w:sz w:val="28"/>
            <w:szCs w:val="28"/>
            <w:u w:val="none"/>
            <w:shd w:val="clear" w:color="auto" w:fill="FFFFFF"/>
            <w:lang w:val="en-US"/>
          </w:rPr>
          <w:t>physical quantity</w:t>
        </w:r>
      </w:hyperlink>
      <w:r w:rsidRPr="00BF5853">
        <w:rPr>
          <w:sz w:val="28"/>
          <w:szCs w:val="28"/>
          <w:shd w:val="clear" w:color="auto" w:fill="FFFFFF"/>
          <w:lang w:val="en-US"/>
        </w:rPr>
        <w:t>, the ratio of the average</w:t>
      </w:r>
      <w:r w:rsidRPr="00BF5853">
        <w:rPr>
          <w:rStyle w:val="apple-converted-space"/>
          <w:sz w:val="28"/>
          <w:szCs w:val="28"/>
          <w:shd w:val="clear" w:color="auto" w:fill="FFFFFF"/>
          <w:lang w:val="en-US"/>
        </w:rPr>
        <w:t> </w:t>
      </w:r>
      <w:hyperlink r:id="rId384" w:tooltip="Mass" w:history="1">
        <w:r w:rsidRPr="00BF5853">
          <w:rPr>
            <w:rStyle w:val="ad"/>
            <w:color w:val="auto"/>
            <w:sz w:val="28"/>
            <w:szCs w:val="28"/>
            <w:u w:val="none"/>
            <w:shd w:val="clear" w:color="auto" w:fill="FFFFFF"/>
            <w:lang w:val="en-US"/>
          </w:rPr>
          <w:t>mass</w:t>
        </w:r>
      </w:hyperlink>
      <w:r w:rsidRPr="00BF5853">
        <w:rPr>
          <w:rStyle w:val="apple-converted-space"/>
          <w:sz w:val="28"/>
          <w:szCs w:val="28"/>
          <w:shd w:val="clear" w:color="auto" w:fill="FFFFFF"/>
          <w:lang w:val="en-US"/>
        </w:rPr>
        <w:t> </w:t>
      </w:r>
      <w:r w:rsidRPr="00BF5853">
        <w:rPr>
          <w:sz w:val="28"/>
          <w:szCs w:val="28"/>
          <w:shd w:val="clear" w:color="auto" w:fill="FFFFFF"/>
          <w:lang w:val="en-US"/>
        </w:rPr>
        <w:t>of</w:t>
      </w:r>
      <w:r w:rsidRPr="00BF5853">
        <w:rPr>
          <w:rStyle w:val="apple-converted-space"/>
          <w:sz w:val="28"/>
          <w:szCs w:val="28"/>
          <w:shd w:val="clear" w:color="auto" w:fill="FFFFFF"/>
          <w:lang w:val="en-US"/>
        </w:rPr>
        <w:t> </w:t>
      </w:r>
      <w:hyperlink r:id="rId385" w:tooltip="Atom" w:history="1">
        <w:r w:rsidRPr="00BF5853">
          <w:rPr>
            <w:rStyle w:val="ad"/>
            <w:color w:val="auto"/>
            <w:sz w:val="28"/>
            <w:szCs w:val="28"/>
            <w:u w:val="none"/>
            <w:shd w:val="clear" w:color="auto" w:fill="FFFFFF"/>
            <w:lang w:val="en-US"/>
          </w:rPr>
          <w:t>atoms</w:t>
        </w:r>
      </w:hyperlink>
      <w:r w:rsidRPr="00BF5853">
        <w:rPr>
          <w:rStyle w:val="apple-converted-space"/>
          <w:sz w:val="28"/>
          <w:szCs w:val="28"/>
          <w:shd w:val="clear" w:color="auto" w:fill="FFFFFF"/>
          <w:lang w:val="en-US"/>
        </w:rPr>
        <w:t> </w:t>
      </w:r>
      <w:r w:rsidRPr="00BF5853">
        <w:rPr>
          <w:sz w:val="28"/>
          <w:szCs w:val="28"/>
          <w:shd w:val="clear" w:color="auto" w:fill="FFFFFF"/>
          <w:lang w:val="en-US"/>
        </w:rPr>
        <w:t>of an</w:t>
      </w:r>
      <w:r w:rsidRPr="00BF5853">
        <w:rPr>
          <w:rStyle w:val="apple-converted-space"/>
          <w:sz w:val="28"/>
          <w:szCs w:val="28"/>
          <w:shd w:val="clear" w:color="auto" w:fill="FFFFFF"/>
          <w:lang w:val="en-US"/>
        </w:rPr>
        <w:t> </w:t>
      </w:r>
      <w:hyperlink r:id="rId386" w:tooltip="Chemical element" w:history="1">
        <w:r w:rsidRPr="00BF5853">
          <w:rPr>
            <w:rStyle w:val="ad"/>
            <w:color w:val="auto"/>
            <w:sz w:val="28"/>
            <w:szCs w:val="28"/>
            <w:u w:val="none"/>
            <w:shd w:val="clear" w:color="auto" w:fill="FFFFFF"/>
            <w:lang w:val="en-US"/>
          </w:rPr>
          <w:t>element</w:t>
        </w:r>
      </w:hyperlink>
      <w:r w:rsidRPr="00BF5853">
        <w:rPr>
          <w:rStyle w:val="apple-converted-space"/>
          <w:sz w:val="28"/>
          <w:szCs w:val="28"/>
          <w:shd w:val="clear" w:color="auto" w:fill="FFFFFF"/>
          <w:lang w:val="en-US"/>
        </w:rPr>
        <w:t> </w:t>
      </w:r>
      <w:r w:rsidRPr="00BF5853">
        <w:rPr>
          <w:sz w:val="28"/>
          <w:szCs w:val="28"/>
          <w:shd w:val="clear" w:color="auto" w:fill="FFFFFF"/>
          <w:lang w:val="en-US"/>
        </w:rPr>
        <w:t>(from a single given sample or source) to 1/12 of the mass of an atom of</w:t>
      </w:r>
      <w:r w:rsidRPr="00BF5853">
        <w:rPr>
          <w:rStyle w:val="apple-converted-space"/>
          <w:sz w:val="28"/>
          <w:szCs w:val="28"/>
          <w:shd w:val="clear" w:color="auto" w:fill="FFFFFF"/>
          <w:lang w:val="en-US"/>
        </w:rPr>
        <w:t> </w:t>
      </w:r>
      <w:hyperlink r:id="rId387" w:tooltip="Carbon-12" w:history="1">
        <w:r w:rsidRPr="00BF5853">
          <w:rPr>
            <w:rStyle w:val="ad"/>
            <w:color w:val="auto"/>
            <w:sz w:val="28"/>
            <w:szCs w:val="28"/>
            <w:u w:val="none"/>
            <w:shd w:val="clear" w:color="auto" w:fill="FFFFFF"/>
            <w:lang w:val="en-US"/>
          </w:rPr>
          <w:t>carbon-12</w:t>
        </w:r>
      </w:hyperlink>
      <w:r w:rsidRPr="00BF5853">
        <w:rPr>
          <w:rStyle w:val="apple-converted-space"/>
          <w:sz w:val="28"/>
          <w:szCs w:val="28"/>
          <w:shd w:val="clear" w:color="auto" w:fill="FFFFFF"/>
          <w:lang w:val="en-US"/>
        </w:rPr>
        <w:t> </w:t>
      </w:r>
      <w:r w:rsidRPr="00BF5853">
        <w:rPr>
          <w:sz w:val="28"/>
          <w:szCs w:val="28"/>
          <w:shd w:val="clear" w:color="auto" w:fill="FFFFFF"/>
          <w:lang w:val="en-US"/>
        </w:rPr>
        <w:t>(known as the</w:t>
      </w:r>
      <w:r w:rsidRPr="00BF5853">
        <w:rPr>
          <w:rStyle w:val="apple-converted-space"/>
          <w:sz w:val="28"/>
          <w:szCs w:val="28"/>
          <w:shd w:val="clear" w:color="auto" w:fill="FFFFFF"/>
          <w:lang w:val="en-US"/>
        </w:rPr>
        <w:t> </w:t>
      </w:r>
      <w:hyperlink r:id="rId388" w:tooltip="Unified atomic mass unit" w:history="1">
        <w:r w:rsidRPr="00BF5853">
          <w:rPr>
            <w:rStyle w:val="ad"/>
            <w:color w:val="auto"/>
            <w:sz w:val="28"/>
            <w:szCs w:val="28"/>
            <w:u w:val="none"/>
            <w:shd w:val="clear" w:color="auto" w:fill="FFFFFF"/>
            <w:lang w:val="en-US"/>
          </w:rPr>
          <w:t>unified atomic mass unit</w:t>
        </w:r>
      </w:hyperlink>
      <w:r w:rsidRPr="00BF5853">
        <w:rPr>
          <w:sz w:val="28"/>
          <w:szCs w:val="28"/>
          <w:shd w:val="clear" w:color="auto" w:fill="FFFFFF"/>
          <w:lang w:val="en-US"/>
        </w:rPr>
        <w:t>).</w:t>
      </w:r>
    </w:p>
    <w:p w:rsidR="00751486" w:rsidRPr="00BF5853" w:rsidRDefault="00751486" w:rsidP="004E26E7">
      <w:pPr>
        <w:tabs>
          <w:tab w:val="left" w:pos="3355"/>
        </w:tabs>
        <w:ind w:firstLine="567"/>
        <w:jc w:val="both"/>
        <w:rPr>
          <w:sz w:val="28"/>
          <w:szCs w:val="28"/>
          <w:lang w:val="en-US"/>
        </w:rPr>
      </w:pPr>
      <w:r w:rsidRPr="00BF5853">
        <w:rPr>
          <w:b/>
          <w:sz w:val="28"/>
          <w:szCs w:val="28"/>
          <w:lang w:val="en-US"/>
        </w:rPr>
        <w:t>Relative molecular mass</w:t>
      </w:r>
      <w:r w:rsidRPr="004E26E7">
        <w:rPr>
          <w:sz w:val="28"/>
          <w:szCs w:val="28"/>
          <w:lang w:val="en-US"/>
        </w:rPr>
        <w:t xml:space="preserve"> </w:t>
      </w:r>
      <w:r w:rsidR="00BF5853">
        <w:rPr>
          <w:sz w:val="28"/>
          <w:szCs w:val="28"/>
          <w:lang w:val="en-US"/>
        </w:rPr>
        <w:t>(</w:t>
      </w:r>
      <w:r w:rsidRPr="004E26E7">
        <w:rPr>
          <w:b/>
          <w:i/>
          <w:sz w:val="28"/>
          <w:szCs w:val="28"/>
          <w:lang w:val="en-US"/>
        </w:rPr>
        <w:t>Mr</w:t>
      </w:r>
      <w:r w:rsidR="00BF5853">
        <w:rPr>
          <w:b/>
          <w:i/>
          <w:sz w:val="28"/>
          <w:szCs w:val="28"/>
          <w:lang w:val="en-US"/>
        </w:rPr>
        <w:t xml:space="preserve">) </w:t>
      </w:r>
      <w:r w:rsidR="00BF5853" w:rsidRPr="00BF5853">
        <w:rPr>
          <w:sz w:val="28"/>
          <w:szCs w:val="28"/>
          <w:lang w:val="en-US"/>
        </w:rPr>
        <w:t xml:space="preserve">is </w:t>
      </w:r>
      <w:r w:rsidR="00BF5853" w:rsidRPr="00BF5853">
        <w:rPr>
          <w:color w:val="000000"/>
          <w:sz w:val="28"/>
          <w:szCs w:val="28"/>
          <w:shd w:val="clear" w:color="auto" w:fill="FFFFFF"/>
          <w:lang w:val="en-US"/>
        </w:rPr>
        <w:t>the ratio of the average mass of one molecule of an element or compound to one twelfth of the mass of an atom of carbon-12.</w:t>
      </w:r>
    </w:p>
    <w:p w:rsidR="00751486" w:rsidRPr="004E26E7" w:rsidRDefault="00751486" w:rsidP="004E26E7">
      <w:pPr>
        <w:tabs>
          <w:tab w:val="left" w:pos="3355"/>
        </w:tabs>
        <w:ind w:firstLine="567"/>
        <w:jc w:val="both"/>
        <w:rPr>
          <w:sz w:val="28"/>
          <w:szCs w:val="28"/>
          <w:lang w:val="en-US"/>
        </w:rPr>
      </w:pPr>
      <w:r w:rsidRPr="004E26E7">
        <w:rPr>
          <w:sz w:val="28"/>
          <w:szCs w:val="28"/>
          <w:lang w:val="en-US"/>
        </w:rPr>
        <w:t xml:space="preserve">It is equal to </w:t>
      </w:r>
      <w:r w:rsidR="00A17EE3">
        <w:rPr>
          <w:sz w:val="28"/>
          <w:szCs w:val="28"/>
          <w:lang w:val="en-US"/>
        </w:rPr>
        <w:t xml:space="preserve">the </w:t>
      </w:r>
      <w:r w:rsidRPr="004E26E7">
        <w:rPr>
          <w:sz w:val="28"/>
          <w:szCs w:val="28"/>
          <w:lang w:val="en-US"/>
        </w:rPr>
        <w:t>sum of all atom mass</w:t>
      </w:r>
      <w:r w:rsidR="00A17EE3">
        <w:rPr>
          <w:sz w:val="28"/>
          <w:szCs w:val="28"/>
          <w:lang w:val="en-US"/>
        </w:rPr>
        <w:t>,</w:t>
      </w:r>
      <w:r w:rsidRPr="004E26E7">
        <w:rPr>
          <w:sz w:val="28"/>
          <w:szCs w:val="28"/>
          <w:lang w:val="en-US"/>
        </w:rPr>
        <w:t xml:space="preserve"> which </w:t>
      </w:r>
      <w:r w:rsidR="00A17EE3">
        <w:rPr>
          <w:sz w:val="28"/>
          <w:szCs w:val="28"/>
          <w:lang w:val="en-US"/>
        </w:rPr>
        <w:t xml:space="preserve">the </w:t>
      </w:r>
      <w:r w:rsidR="00A17EE3" w:rsidRPr="004E26E7">
        <w:rPr>
          <w:sz w:val="28"/>
          <w:szCs w:val="28"/>
          <w:lang w:val="en-US"/>
        </w:rPr>
        <w:t xml:space="preserve">molecule </w:t>
      </w:r>
      <w:r w:rsidR="00A17EE3">
        <w:rPr>
          <w:sz w:val="28"/>
          <w:szCs w:val="28"/>
          <w:lang w:val="en-US"/>
        </w:rPr>
        <w:t>consists:</w:t>
      </w:r>
    </w:p>
    <w:p w:rsidR="00751486" w:rsidRPr="004E26E7" w:rsidRDefault="00751486" w:rsidP="004E26E7">
      <w:pPr>
        <w:tabs>
          <w:tab w:val="left" w:pos="3355"/>
        </w:tabs>
        <w:ind w:firstLine="567"/>
        <w:jc w:val="both"/>
        <w:rPr>
          <w:sz w:val="28"/>
          <w:szCs w:val="28"/>
          <w:lang w:val="en-US"/>
        </w:rPr>
      </w:pPr>
      <w:r w:rsidRPr="004E26E7">
        <w:rPr>
          <w:position w:val="-30"/>
          <w:sz w:val="28"/>
          <w:szCs w:val="28"/>
          <w:lang w:val="en-US"/>
        </w:rPr>
        <w:object w:dxaOrig="6200" w:dyaOrig="720">
          <v:shape id="_x0000_i1209" type="#_x0000_t75" style="width:307.45pt;height:36.95pt" o:ole="">
            <v:imagedata r:id="rId389" o:title=""/>
          </v:shape>
          <o:OLEObject Type="Embed" ProgID="Equation.3" ShapeID="_x0000_i1209" DrawAspect="Content" ObjectID="_1462186986" r:id="rId390"/>
        </w:object>
      </w:r>
    </w:p>
    <w:p w:rsidR="00BF5853" w:rsidRPr="00BF5853" w:rsidRDefault="00BF5853" w:rsidP="004E26E7">
      <w:pPr>
        <w:tabs>
          <w:tab w:val="left" w:pos="3355"/>
        </w:tabs>
        <w:ind w:firstLine="567"/>
        <w:jc w:val="both"/>
        <w:rPr>
          <w:sz w:val="28"/>
          <w:szCs w:val="28"/>
          <w:lang w:val="en-US"/>
        </w:rPr>
      </w:pPr>
      <w:r w:rsidRPr="00BF5853">
        <w:rPr>
          <w:b/>
          <w:bCs/>
          <w:sz w:val="28"/>
          <w:szCs w:val="28"/>
          <w:shd w:val="clear" w:color="auto" w:fill="FFFFFF"/>
          <w:lang w:val="en-US"/>
        </w:rPr>
        <w:t>Molecular mass</w:t>
      </w:r>
      <w:r w:rsidRPr="00BF5853">
        <w:rPr>
          <w:rStyle w:val="apple-converted-space"/>
          <w:b/>
          <w:sz w:val="28"/>
          <w:szCs w:val="28"/>
          <w:shd w:val="clear" w:color="auto" w:fill="FFFFFF"/>
          <w:lang w:val="en-US"/>
        </w:rPr>
        <w:t> (</w:t>
      </w:r>
      <w:r w:rsidRPr="00BF5853">
        <w:rPr>
          <w:b/>
          <w:i/>
          <w:sz w:val="28"/>
          <w:szCs w:val="28"/>
          <w:lang w:val="en-US"/>
        </w:rPr>
        <w:t xml:space="preserve">M, g/mole) </w:t>
      </w:r>
      <w:r w:rsidRPr="00BF5853">
        <w:rPr>
          <w:sz w:val="28"/>
          <w:szCs w:val="28"/>
          <w:shd w:val="clear" w:color="auto" w:fill="FFFFFF"/>
          <w:lang w:val="en-US"/>
        </w:rPr>
        <w:t>or</w:t>
      </w:r>
      <w:r w:rsidRPr="00BF5853">
        <w:rPr>
          <w:rStyle w:val="apple-converted-space"/>
          <w:sz w:val="28"/>
          <w:szCs w:val="28"/>
          <w:shd w:val="clear" w:color="auto" w:fill="FFFFFF"/>
          <w:lang w:val="en-US"/>
        </w:rPr>
        <w:t> </w:t>
      </w:r>
      <w:r w:rsidRPr="00BF5853">
        <w:rPr>
          <w:b/>
          <w:bCs/>
          <w:sz w:val="28"/>
          <w:szCs w:val="28"/>
          <w:shd w:val="clear" w:color="auto" w:fill="FFFFFF"/>
          <w:lang w:val="en-US"/>
        </w:rPr>
        <w:t>molecular weight</w:t>
      </w:r>
      <w:r w:rsidRPr="00BF5853">
        <w:rPr>
          <w:rStyle w:val="apple-converted-space"/>
          <w:sz w:val="28"/>
          <w:szCs w:val="28"/>
          <w:shd w:val="clear" w:color="auto" w:fill="FFFFFF"/>
          <w:lang w:val="en-US"/>
        </w:rPr>
        <w:t> </w:t>
      </w:r>
      <w:r w:rsidRPr="00BF5853">
        <w:rPr>
          <w:sz w:val="28"/>
          <w:szCs w:val="28"/>
          <w:shd w:val="clear" w:color="auto" w:fill="FFFFFF"/>
          <w:lang w:val="en-US"/>
        </w:rPr>
        <w:t>refers to the mass of a</w:t>
      </w:r>
      <w:r w:rsidRPr="00BF5853">
        <w:rPr>
          <w:rStyle w:val="apple-converted-space"/>
          <w:sz w:val="28"/>
          <w:szCs w:val="28"/>
          <w:shd w:val="clear" w:color="auto" w:fill="FFFFFF"/>
          <w:lang w:val="en-US"/>
        </w:rPr>
        <w:t> </w:t>
      </w:r>
      <w:hyperlink r:id="rId391" w:tooltip="Molecule" w:history="1">
        <w:r w:rsidRPr="00BF5853">
          <w:rPr>
            <w:rStyle w:val="ad"/>
            <w:color w:val="auto"/>
            <w:sz w:val="28"/>
            <w:szCs w:val="28"/>
            <w:u w:val="none"/>
            <w:shd w:val="clear" w:color="auto" w:fill="FFFFFF"/>
            <w:lang w:val="en-US"/>
          </w:rPr>
          <w:t>molecule</w:t>
        </w:r>
      </w:hyperlink>
      <w:r w:rsidRPr="00BF5853">
        <w:rPr>
          <w:sz w:val="28"/>
          <w:szCs w:val="28"/>
          <w:shd w:val="clear" w:color="auto" w:fill="FFFFFF"/>
          <w:lang w:val="en-US"/>
        </w:rPr>
        <w:t>. It is calculated as the sum of the</w:t>
      </w:r>
      <w:r w:rsidRPr="00BF5853">
        <w:rPr>
          <w:rStyle w:val="apple-converted-space"/>
          <w:sz w:val="28"/>
          <w:szCs w:val="28"/>
          <w:shd w:val="clear" w:color="auto" w:fill="FFFFFF"/>
          <w:lang w:val="en-US"/>
        </w:rPr>
        <w:t> </w:t>
      </w:r>
      <w:hyperlink r:id="rId392" w:tooltip="Atomic mass" w:history="1">
        <w:r w:rsidRPr="00BF5853">
          <w:rPr>
            <w:rStyle w:val="ad"/>
            <w:color w:val="auto"/>
            <w:sz w:val="28"/>
            <w:szCs w:val="28"/>
            <w:u w:val="none"/>
            <w:shd w:val="clear" w:color="auto" w:fill="FFFFFF"/>
            <w:lang w:val="en-US"/>
          </w:rPr>
          <w:t>mass</w:t>
        </w:r>
      </w:hyperlink>
      <w:r w:rsidRPr="00BF5853">
        <w:rPr>
          <w:rStyle w:val="apple-converted-space"/>
          <w:sz w:val="28"/>
          <w:szCs w:val="28"/>
          <w:shd w:val="clear" w:color="auto" w:fill="FFFFFF"/>
          <w:lang w:val="en-US"/>
        </w:rPr>
        <w:t> </w:t>
      </w:r>
      <w:r w:rsidRPr="00BF5853">
        <w:rPr>
          <w:sz w:val="28"/>
          <w:szCs w:val="28"/>
          <w:shd w:val="clear" w:color="auto" w:fill="FFFFFF"/>
          <w:lang w:val="en-US"/>
        </w:rPr>
        <w:t>of each constituent</w:t>
      </w:r>
      <w:r w:rsidRPr="00BF5853">
        <w:rPr>
          <w:rStyle w:val="apple-converted-space"/>
          <w:sz w:val="28"/>
          <w:szCs w:val="28"/>
          <w:shd w:val="clear" w:color="auto" w:fill="FFFFFF"/>
          <w:lang w:val="en-US"/>
        </w:rPr>
        <w:t> </w:t>
      </w:r>
      <w:hyperlink r:id="rId393" w:tooltip="Atom" w:history="1">
        <w:r w:rsidRPr="00BF5853">
          <w:rPr>
            <w:rStyle w:val="ad"/>
            <w:color w:val="auto"/>
            <w:sz w:val="28"/>
            <w:szCs w:val="28"/>
            <w:u w:val="none"/>
            <w:shd w:val="clear" w:color="auto" w:fill="FFFFFF"/>
            <w:lang w:val="en-US"/>
          </w:rPr>
          <w:t>atom</w:t>
        </w:r>
      </w:hyperlink>
      <w:r w:rsidRPr="00BF5853">
        <w:rPr>
          <w:rStyle w:val="apple-converted-space"/>
          <w:sz w:val="28"/>
          <w:szCs w:val="28"/>
          <w:shd w:val="clear" w:color="auto" w:fill="FFFFFF"/>
          <w:lang w:val="en-US"/>
        </w:rPr>
        <w:t> </w:t>
      </w:r>
      <w:r w:rsidRPr="00BF5853">
        <w:rPr>
          <w:sz w:val="28"/>
          <w:szCs w:val="28"/>
          <w:shd w:val="clear" w:color="auto" w:fill="FFFFFF"/>
          <w:lang w:val="en-US"/>
        </w:rPr>
        <w:t>multiplied by the number of atoms of that</w:t>
      </w:r>
      <w:r w:rsidRPr="00BF5853">
        <w:rPr>
          <w:rStyle w:val="apple-converted-space"/>
          <w:sz w:val="28"/>
          <w:szCs w:val="28"/>
          <w:shd w:val="clear" w:color="auto" w:fill="FFFFFF"/>
          <w:lang w:val="en-US"/>
        </w:rPr>
        <w:t> </w:t>
      </w:r>
      <w:hyperlink r:id="rId394" w:tooltip="Chemical element" w:history="1">
        <w:r w:rsidRPr="00BF5853">
          <w:rPr>
            <w:rStyle w:val="ad"/>
            <w:color w:val="auto"/>
            <w:sz w:val="28"/>
            <w:szCs w:val="28"/>
            <w:u w:val="none"/>
            <w:shd w:val="clear" w:color="auto" w:fill="FFFFFF"/>
            <w:lang w:val="en-US"/>
          </w:rPr>
          <w:t>element</w:t>
        </w:r>
      </w:hyperlink>
      <w:r w:rsidRPr="00BF5853">
        <w:rPr>
          <w:rStyle w:val="apple-converted-space"/>
          <w:sz w:val="28"/>
          <w:szCs w:val="28"/>
          <w:shd w:val="clear" w:color="auto" w:fill="FFFFFF"/>
          <w:lang w:val="en-US"/>
        </w:rPr>
        <w:t> </w:t>
      </w:r>
      <w:r w:rsidRPr="00BF5853">
        <w:rPr>
          <w:sz w:val="28"/>
          <w:szCs w:val="28"/>
          <w:shd w:val="clear" w:color="auto" w:fill="FFFFFF"/>
          <w:lang w:val="en-US"/>
        </w:rPr>
        <w:t>in the</w:t>
      </w:r>
      <w:hyperlink r:id="rId395" w:tooltip="Molecular formula" w:history="1">
        <w:r w:rsidRPr="00BF5853">
          <w:rPr>
            <w:rStyle w:val="ad"/>
            <w:color w:val="auto"/>
            <w:sz w:val="28"/>
            <w:szCs w:val="28"/>
            <w:u w:val="none"/>
            <w:shd w:val="clear" w:color="auto" w:fill="FFFFFF"/>
            <w:lang w:val="en-US"/>
          </w:rPr>
          <w:t>molecular formula</w:t>
        </w:r>
      </w:hyperlink>
      <w:r w:rsidRPr="00BF5853">
        <w:rPr>
          <w:sz w:val="28"/>
          <w:szCs w:val="28"/>
          <w:shd w:val="clear" w:color="auto" w:fill="FFFFFF"/>
          <w:lang w:val="en-US"/>
        </w:rPr>
        <w:t>.</w:t>
      </w:r>
      <w:r w:rsidRPr="00BF5853">
        <w:rPr>
          <w:sz w:val="28"/>
          <w:szCs w:val="28"/>
          <w:lang w:val="en-US"/>
        </w:rPr>
        <w:t xml:space="preserve"> </w:t>
      </w:r>
    </w:p>
    <w:p w:rsidR="00751486" w:rsidRPr="004E26E7" w:rsidRDefault="00751486" w:rsidP="004E26E7">
      <w:pPr>
        <w:tabs>
          <w:tab w:val="left" w:pos="3355"/>
        </w:tabs>
        <w:ind w:firstLine="567"/>
        <w:jc w:val="both"/>
        <w:rPr>
          <w:sz w:val="28"/>
          <w:szCs w:val="28"/>
          <w:lang w:val="en-US"/>
        </w:rPr>
      </w:pPr>
      <w:r w:rsidRPr="004E26E7">
        <w:rPr>
          <w:sz w:val="28"/>
          <w:szCs w:val="28"/>
          <w:lang w:val="en-US"/>
        </w:rPr>
        <w:t>The atom masses compose:</w:t>
      </w:r>
    </w:p>
    <w:p w:rsidR="00751486" w:rsidRPr="004E26E7" w:rsidRDefault="00751486" w:rsidP="004E26E7">
      <w:pPr>
        <w:tabs>
          <w:tab w:val="left" w:pos="3355"/>
        </w:tabs>
        <w:ind w:firstLine="567"/>
        <w:jc w:val="both"/>
        <w:rPr>
          <w:sz w:val="28"/>
          <w:szCs w:val="28"/>
          <w:lang w:val="en-US"/>
        </w:rPr>
      </w:pPr>
      <w:r w:rsidRPr="004E26E7">
        <w:rPr>
          <w:position w:val="-30"/>
          <w:sz w:val="28"/>
          <w:szCs w:val="28"/>
          <w:lang w:val="en-US"/>
        </w:rPr>
        <w:object w:dxaOrig="4820" w:dyaOrig="720">
          <v:shape id="_x0000_i1210" type="#_x0000_t75" style="width:240pt;height:36.95pt" o:ole="">
            <v:imagedata r:id="rId396" o:title=""/>
          </v:shape>
          <o:OLEObject Type="Embed" ProgID="Equation.3" ShapeID="_x0000_i1210" DrawAspect="Content" ObjectID="_1462186987" r:id="rId397"/>
        </w:object>
      </w:r>
    </w:p>
    <w:p w:rsidR="00751486" w:rsidRPr="004E26E7" w:rsidRDefault="00532A20" w:rsidP="004E26E7">
      <w:pPr>
        <w:tabs>
          <w:tab w:val="left" w:pos="3355"/>
        </w:tabs>
        <w:ind w:firstLine="567"/>
        <w:jc w:val="both"/>
        <w:rPr>
          <w:sz w:val="28"/>
          <w:szCs w:val="28"/>
          <w:lang w:val="en-US"/>
        </w:rPr>
      </w:pPr>
      <w:r w:rsidRPr="004E26E7">
        <w:rPr>
          <w:sz w:val="28"/>
          <w:szCs w:val="28"/>
          <w:lang w:val="en-US"/>
        </w:rPr>
        <w:t>That</w:t>
      </w:r>
      <w:r w:rsidR="00751486" w:rsidRPr="004E26E7">
        <w:rPr>
          <w:sz w:val="28"/>
          <w:szCs w:val="28"/>
          <w:lang w:val="en-US"/>
        </w:rPr>
        <w:t xml:space="preserve"> is </w:t>
      </w:r>
      <w:r w:rsidR="00751486" w:rsidRPr="004E26E7">
        <w:rPr>
          <w:position w:val="-36"/>
          <w:sz w:val="28"/>
          <w:szCs w:val="28"/>
          <w:lang w:val="en-US"/>
        </w:rPr>
        <w:object w:dxaOrig="1579" w:dyaOrig="600">
          <v:shape id="_x0000_i1211" type="#_x0000_t75" style="width:74.6pt;height:31.15pt" o:ole="">
            <v:imagedata r:id="rId398" o:title=""/>
          </v:shape>
          <o:OLEObject Type="Embed" ProgID="Equation.3" ShapeID="_x0000_i1211" DrawAspect="Content" ObjectID="_1462186988" r:id="rId399"/>
        </w:object>
      </w:r>
    </w:p>
    <w:p w:rsidR="00751486" w:rsidRPr="004E26E7" w:rsidRDefault="00BF5853" w:rsidP="004E26E7">
      <w:pPr>
        <w:tabs>
          <w:tab w:val="left" w:pos="3355"/>
        </w:tabs>
        <w:ind w:firstLine="567"/>
        <w:jc w:val="both"/>
        <w:rPr>
          <w:sz w:val="28"/>
          <w:szCs w:val="28"/>
          <w:lang w:val="en-US"/>
        </w:rPr>
      </w:pPr>
      <w:r w:rsidRPr="00BF5853">
        <w:rPr>
          <w:b/>
          <w:bCs/>
          <w:sz w:val="28"/>
          <w:szCs w:val="28"/>
          <w:shd w:val="clear" w:color="auto" w:fill="FFFFFF"/>
          <w:lang w:val="en-US"/>
        </w:rPr>
        <w:t>Isotopes</w:t>
      </w:r>
      <w:r w:rsidRPr="00BF5853">
        <w:rPr>
          <w:rStyle w:val="apple-converted-space"/>
          <w:sz w:val="28"/>
          <w:szCs w:val="28"/>
          <w:shd w:val="clear" w:color="auto" w:fill="FFFFFF"/>
          <w:lang w:val="en-US"/>
        </w:rPr>
        <w:t> </w:t>
      </w:r>
      <w:r w:rsidRPr="00BF5853">
        <w:rPr>
          <w:sz w:val="28"/>
          <w:szCs w:val="28"/>
          <w:shd w:val="clear" w:color="auto" w:fill="FFFFFF"/>
          <w:lang w:val="en-US"/>
        </w:rPr>
        <w:t>are variants of a particular</w:t>
      </w:r>
      <w:r w:rsidRPr="00BF5853">
        <w:rPr>
          <w:rStyle w:val="apple-converted-space"/>
          <w:sz w:val="28"/>
          <w:szCs w:val="28"/>
          <w:shd w:val="clear" w:color="auto" w:fill="FFFFFF"/>
          <w:lang w:val="en-US"/>
        </w:rPr>
        <w:t> </w:t>
      </w:r>
      <w:hyperlink r:id="rId400" w:tooltip="Chemical element" w:history="1">
        <w:r w:rsidRPr="00BF5853">
          <w:rPr>
            <w:rStyle w:val="ad"/>
            <w:color w:val="auto"/>
            <w:sz w:val="28"/>
            <w:szCs w:val="28"/>
            <w:u w:val="none"/>
            <w:shd w:val="clear" w:color="auto" w:fill="FFFFFF"/>
            <w:lang w:val="en-US"/>
          </w:rPr>
          <w:t>chemical element</w:t>
        </w:r>
      </w:hyperlink>
      <w:r w:rsidRPr="00BF5853">
        <w:rPr>
          <w:rStyle w:val="apple-converted-space"/>
          <w:sz w:val="28"/>
          <w:szCs w:val="28"/>
          <w:shd w:val="clear" w:color="auto" w:fill="FFFFFF"/>
          <w:lang w:val="en-US"/>
        </w:rPr>
        <w:t> </w:t>
      </w:r>
      <w:r w:rsidRPr="00BF5853">
        <w:rPr>
          <w:sz w:val="28"/>
          <w:szCs w:val="28"/>
          <w:shd w:val="clear" w:color="auto" w:fill="FFFFFF"/>
          <w:lang w:val="en-US"/>
        </w:rPr>
        <w:t>such that, while all isotopes of a given element have the same number of</w:t>
      </w:r>
      <w:r w:rsidRPr="00BF5853">
        <w:rPr>
          <w:rStyle w:val="apple-converted-space"/>
          <w:sz w:val="28"/>
          <w:szCs w:val="28"/>
          <w:shd w:val="clear" w:color="auto" w:fill="FFFFFF"/>
          <w:lang w:val="en-US"/>
        </w:rPr>
        <w:t> </w:t>
      </w:r>
      <w:hyperlink r:id="rId401" w:tooltip="Proton" w:history="1">
        <w:r w:rsidRPr="00BF5853">
          <w:rPr>
            <w:rStyle w:val="ad"/>
            <w:color w:val="auto"/>
            <w:sz w:val="28"/>
            <w:szCs w:val="28"/>
            <w:u w:val="none"/>
            <w:shd w:val="clear" w:color="auto" w:fill="FFFFFF"/>
            <w:lang w:val="en-US"/>
          </w:rPr>
          <w:t>protons</w:t>
        </w:r>
      </w:hyperlink>
      <w:r w:rsidRPr="00BF5853">
        <w:rPr>
          <w:rStyle w:val="apple-converted-space"/>
          <w:sz w:val="28"/>
          <w:szCs w:val="28"/>
          <w:shd w:val="clear" w:color="auto" w:fill="FFFFFF"/>
          <w:lang w:val="en-US"/>
        </w:rPr>
        <w:t> </w:t>
      </w:r>
      <w:r w:rsidRPr="00BF5853">
        <w:rPr>
          <w:sz w:val="28"/>
          <w:szCs w:val="28"/>
          <w:shd w:val="clear" w:color="auto" w:fill="FFFFFF"/>
          <w:lang w:val="en-US"/>
        </w:rPr>
        <w:t>in each</w:t>
      </w:r>
      <w:r w:rsidRPr="00BF5853">
        <w:rPr>
          <w:rStyle w:val="apple-converted-space"/>
          <w:sz w:val="28"/>
          <w:szCs w:val="28"/>
          <w:shd w:val="clear" w:color="auto" w:fill="FFFFFF"/>
          <w:lang w:val="en-US"/>
        </w:rPr>
        <w:t> </w:t>
      </w:r>
      <w:hyperlink r:id="rId402" w:tooltip="Atom" w:history="1">
        <w:r w:rsidRPr="00BF5853">
          <w:rPr>
            <w:rStyle w:val="ad"/>
            <w:color w:val="auto"/>
            <w:sz w:val="28"/>
            <w:szCs w:val="28"/>
            <w:u w:val="none"/>
            <w:shd w:val="clear" w:color="auto" w:fill="FFFFFF"/>
            <w:lang w:val="en-US"/>
          </w:rPr>
          <w:t>atom</w:t>
        </w:r>
      </w:hyperlink>
      <w:r w:rsidRPr="00BF5853">
        <w:rPr>
          <w:sz w:val="28"/>
          <w:szCs w:val="28"/>
          <w:shd w:val="clear" w:color="auto" w:fill="FFFFFF"/>
          <w:lang w:val="en-US"/>
        </w:rPr>
        <w:t>, they differ in</w:t>
      </w:r>
      <w:r w:rsidRPr="00BF5853">
        <w:rPr>
          <w:rStyle w:val="apple-converted-space"/>
          <w:sz w:val="28"/>
          <w:szCs w:val="28"/>
          <w:shd w:val="clear" w:color="auto" w:fill="FFFFFF"/>
          <w:lang w:val="en-US"/>
        </w:rPr>
        <w:t> </w:t>
      </w:r>
      <w:hyperlink r:id="rId403" w:tooltip="Neutron number" w:history="1">
        <w:r w:rsidRPr="00BF5853">
          <w:rPr>
            <w:rStyle w:val="ad"/>
            <w:color w:val="auto"/>
            <w:sz w:val="28"/>
            <w:szCs w:val="28"/>
            <w:u w:val="none"/>
            <w:shd w:val="clear" w:color="auto" w:fill="FFFFFF"/>
            <w:lang w:val="en-US"/>
          </w:rPr>
          <w:t>neutron number</w:t>
        </w:r>
      </w:hyperlink>
      <w:r w:rsidRPr="00BF5853">
        <w:rPr>
          <w:sz w:val="28"/>
          <w:szCs w:val="28"/>
          <w:shd w:val="clear" w:color="auto" w:fill="FFFFFF"/>
          <w:lang w:val="en-US"/>
        </w:rPr>
        <w:t>. The term isotope is formed from the Greek roots isos (</w:t>
      </w:r>
      <w:hyperlink r:id="rId404" w:tooltip="wikt:ἴσος" w:history="1">
        <w:r w:rsidRPr="00BF5853">
          <w:rPr>
            <w:rStyle w:val="ad"/>
            <w:color w:val="auto"/>
            <w:sz w:val="28"/>
            <w:szCs w:val="28"/>
            <w:u w:val="none"/>
            <w:shd w:val="clear" w:color="auto" w:fill="FFFFFF"/>
          </w:rPr>
          <w:t>ἴσος</w:t>
        </w:r>
      </w:hyperlink>
      <w:r w:rsidRPr="00BF5853">
        <w:rPr>
          <w:rStyle w:val="apple-converted-space"/>
          <w:sz w:val="28"/>
          <w:szCs w:val="28"/>
          <w:shd w:val="clear" w:color="auto" w:fill="FFFFFF"/>
          <w:lang w:val="en-US"/>
        </w:rPr>
        <w:t> </w:t>
      </w:r>
      <w:r w:rsidRPr="00BF5853">
        <w:rPr>
          <w:sz w:val="28"/>
          <w:szCs w:val="28"/>
          <w:shd w:val="clear" w:color="auto" w:fill="FFFFFF"/>
          <w:lang w:val="en-US"/>
        </w:rPr>
        <w:t>"equal") and topos (</w:t>
      </w:r>
      <w:hyperlink r:id="rId405" w:tooltip="wikt:τόπος" w:history="1">
        <w:r w:rsidRPr="00BF5853">
          <w:rPr>
            <w:rStyle w:val="ad"/>
            <w:color w:val="auto"/>
            <w:sz w:val="28"/>
            <w:szCs w:val="28"/>
            <w:u w:val="none"/>
            <w:shd w:val="clear" w:color="auto" w:fill="FFFFFF"/>
          </w:rPr>
          <w:t>τόπος</w:t>
        </w:r>
      </w:hyperlink>
      <w:r w:rsidRPr="00BF5853">
        <w:rPr>
          <w:rStyle w:val="apple-converted-space"/>
          <w:sz w:val="28"/>
          <w:szCs w:val="28"/>
          <w:shd w:val="clear" w:color="auto" w:fill="FFFFFF"/>
          <w:lang w:val="en-US"/>
        </w:rPr>
        <w:t> </w:t>
      </w:r>
      <w:r w:rsidRPr="00BF5853">
        <w:rPr>
          <w:sz w:val="28"/>
          <w:szCs w:val="28"/>
          <w:shd w:val="clear" w:color="auto" w:fill="FFFFFF"/>
          <w:lang w:val="en-US"/>
        </w:rPr>
        <w:t>"place"), meaning "the same place". Thus, different isotopes of a single element occupy the same position on the</w:t>
      </w:r>
      <w:r w:rsidRPr="00BF5853">
        <w:rPr>
          <w:rStyle w:val="apple-converted-space"/>
          <w:sz w:val="28"/>
          <w:szCs w:val="28"/>
          <w:shd w:val="clear" w:color="auto" w:fill="FFFFFF"/>
          <w:lang w:val="en-US"/>
        </w:rPr>
        <w:t> </w:t>
      </w:r>
      <w:hyperlink r:id="rId406" w:tooltip="Periodic table" w:history="1">
        <w:r w:rsidRPr="00BF5853">
          <w:rPr>
            <w:rStyle w:val="ad"/>
            <w:color w:val="auto"/>
            <w:sz w:val="28"/>
            <w:szCs w:val="28"/>
            <w:u w:val="none"/>
            <w:shd w:val="clear" w:color="auto" w:fill="FFFFFF"/>
            <w:lang w:val="en-US"/>
          </w:rPr>
          <w:t>periodic table</w:t>
        </w:r>
      </w:hyperlink>
      <w:r w:rsidRPr="00BF5853">
        <w:rPr>
          <w:sz w:val="28"/>
          <w:szCs w:val="28"/>
          <w:shd w:val="clear" w:color="auto" w:fill="FFFFFF"/>
          <w:lang w:val="en-US"/>
        </w:rPr>
        <w:t>. The number of protons within the</w:t>
      </w:r>
      <w:r w:rsidRPr="00BF5853">
        <w:rPr>
          <w:rStyle w:val="apple-converted-space"/>
          <w:sz w:val="28"/>
          <w:szCs w:val="28"/>
          <w:shd w:val="clear" w:color="auto" w:fill="FFFFFF"/>
          <w:lang w:val="en-US"/>
        </w:rPr>
        <w:t> </w:t>
      </w:r>
      <w:hyperlink r:id="rId407" w:tooltip="Atomic nucleus" w:history="1">
        <w:r w:rsidRPr="00BF5853">
          <w:rPr>
            <w:rStyle w:val="ad"/>
            <w:color w:val="auto"/>
            <w:sz w:val="28"/>
            <w:szCs w:val="28"/>
            <w:u w:val="none"/>
            <w:shd w:val="clear" w:color="auto" w:fill="FFFFFF"/>
            <w:lang w:val="en-US"/>
          </w:rPr>
          <w:t>atom's nucleus</w:t>
        </w:r>
      </w:hyperlink>
      <w:r w:rsidRPr="00BF5853">
        <w:rPr>
          <w:rStyle w:val="apple-converted-space"/>
          <w:sz w:val="28"/>
          <w:szCs w:val="28"/>
          <w:shd w:val="clear" w:color="auto" w:fill="FFFFFF"/>
          <w:lang w:val="en-US"/>
        </w:rPr>
        <w:t> </w:t>
      </w:r>
      <w:r w:rsidRPr="00BF5853">
        <w:rPr>
          <w:sz w:val="28"/>
          <w:szCs w:val="28"/>
          <w:shd w:val="clear" w:color="auto" w:fill="FFFFFF"/>
          <w:lang w:val="en-US"/>
        </w:rPr>
        <w:t>is called</w:t>
      </w:r>
      <w:r w:rsidRPr="00BF5853">
        <w:rPr>
          <w:rStyle w:val="apple-converted-space"/>
          <w:sz w:val="28"/>
          <w:szCs w:val="28"/>
          <w:shd w:val="clear" w:color="auto" w:fill="FFFFFF"/>
          <w:lang w:val="en-US"/>
        </w:rPr>
        <w:t> </w:t>
      </w:r>
      <w:hyperlink r:id="rId408" w:tooltip="Atomic number" w:history="1">
        <w:r w:rsidRPr="00BF5853">
          <w:rPr>
            <w:rStyle w:val="ad"/>
            <w:color w:val="auto"/>
            <w:sz w:val="28"/>
            <w:szCs w:val="28"/>
            <w:u w:val="none"/>
            <w:shd w:val="clear" w:color="auto" w:fill="FFFFFF"/>
            <w:lang w:val="en-US"/>
          </w:rPr>
          <w:t>atomic number</w:t>
        </w:r>
      </w:hyperlink>
      <w:r w:rsidRPr="00BF5853">
        <w:rPr>
          <w:rStyle w:val="apple-converted-space"/>
          <w:sz w:val="28"/>
          <w:szCs w:val="28"/>
          <w:shd w:val="clear" w:color="auto" w:fill="FFFFFF"/>
          <w:lang w:val="en-US"/>
        </w:rPr>
        <w:t> </w:t>
      </w:r>
      <w:r w:rsidRPr="00BF5853">
        <w:rPr>
          <w:sz w:val="28"/>
          <w:szCs w:val="28"/>
          <w:shd w:val="clear" w:color="auto" w:fill="FFFFFF"/>
          <w:lang w:val="en-US"/>
        </w:rPr>
        <w:t>and is equal to the number of</w:t>
      </w:r>
      <w:r w:rsidRPr="00BF5853">
        <w:rPr>
          <w:rStyle w:val="apple-converted-space"/>
          <w:sz w:val="28"/>
          <w:szCs w:val="28"/>
          <w:shd w:val="clear" w:color="auto" w:fill="FFFFFF"/>
          <w:lang w:val="en-US"/>
        </w:rPr>
        <w:t> </w:t>
      </w:r>
      <w:hyperlink r:id="rId409" w:tooltip="Electron" w:history="1">
        <w:r w:rsidRPr="00BF5853">
          <w:rPr>
            <w:rStyle w:val="ad"/>
            <w:color w:val="auto"/>
            <w:sz w:val="28"/>
            <w:szCs w:val="28"/>
            <w:u w:val="none"/>
            <w:shd w:val="clear" w:color="auto" w:fill="FFFFFF"/>
            <w:lang w:val="en-US"/>
          </w:rPr>
          <w:t>electrons</w:t>
        </w:r>
      </w:hyperlink>
      <w:r w:rsidRPr="00BF5853">
        <w:rPr>
          <w:rStyle w:val="apple-converted-space"/>
          <w:sz w:val="28"/>
          <w:szCs w:val="28"/>
          <w:shd w:val="clear" w:color="auto" w:fill="FFFFFF"/>
          <w:lang w:val="en-US"/>
        </w:rPr>
        <w:t> </w:t>
      </w:r>
      <w:r w:rsidRPr="00BF5853">
        <w:rPr>
          <w:sz w:val="28"/>
          <w:szCs w:val="28"/>
          <w:shd w:val="clear" w:color="auto" w:fill="FFFFFF"/>
          <w:lang w:val="en-US"/>
        </w:rPr>
        <w:t>in the neutral (un-ionized) atom. Each atomic number identifies a specific element, but not the isotope; an atom of a given element may have a wide range in its number of</w:t>
      </w:r>
      <w:r w:rsidRPr="00BF5853">
        <w:rPr>
          <w:rStyle w:val="apple-converted-space"/>
          <w:sz w:val="28"/>
          <w:szCs w:val="28"/>
          <w:shd w:val="clear" w:color="auto" w:fill="FFFFFF"/>
          <w:lang w:val="en-US"/>
        </w:rPr>
        <w:t> </w:t>
      </w:r>
      <w:hyperlink r:id="rId410" w:tooltip="Neutron" w:history="1">
        <w:r w:rsidRPr="00BF5853">
          <w:rPr>
            <w:rStyle w:val="ad"/>
            <w:color w:val="auto"/>
            <w:sz w:val="28"/>
            <w:szCs w:val="28"/>
            <w:u w:val="none"/>
            <w:shd w:val="clear" w:color="auto" w:fill="FFFFFF"/>
            <w:lang w:val="en-US"/>
          </w:rPr>
          <w:t>neutrons</w:t>
        </w:r>
      </w:hyperlink>
      <w:r w:rsidRPr="00BF5853">
        <w:rPr>
          <w:sz w:val="28"/>
          <w:szCs w:val="28"/>
          <w:shd w:val="clear" w:color="auto" w:fill="FFFFFF"/>
          <w:lang w:val="en-US"/>
        </w:rPr>
        <w:t>. The number of</w:t>
      </w:r>
      <w:r w:rsidRPr="00BF5853">
        <w:rPr>
          <w:rStyle w:val="apple-converted-space"/>
          <w:sz w:val="28"/>
          <w:szCs w:val="28"/>
          <w:shd w:val="clear" w:color="auto" w:fill="FFFFFF"/>
          <w:lang w:val="en-US"/>
        </w:rPr>
        <w:t> </w:t>
      </w:r>
      <w:hyperlink r:id="rId411" w:tooltip="Nucleon" w:history="1">
        <w:r w:rsidRPr="00BF5853">
          <w:rPr>
            <w:rStyle w:val="ad"/>
            <w:color w:val="auto"/>
            <w:sz w:val="28"/>
            <w:szCs w:val="28"/>
            <w:u w:val="none"/>
            <w:shd w:val="clear" w:color="auto" w:fill="FFFFFF"/>
            <w:lang w:val="en-US"/>
          </w:rPr>
          <w:t>nucleons</w:t>
        </w:r>
      </w:hyperlink>
      <w:r w:rsidRPr="00BF5853">
        <w:rPr>
          <w:rStyle w:val="apple-converted-space"/>
          <w:sz w:val="28"/>
          <w:szCs w:val="28"/>
          <w:shd w:val="clear" w:color="auto" w:fill="FFFFFF"/>
          <w:lang w:val="en-US"/>
        </w:rPr>
        <w:t> </w:t>
      </w:r>
      <w:r w:rsidRPr="00BF5853">
        <w:rPr>
          <w:sz w:val="28"/>
          <w:szCs w:val="28"/>
          <w:shd w:val="clear" w:color="auto" w:fill="FFFFFF"/>
          <w:lang w:val="en-US"/>
        </w:rPr>
        <w:t>(both protons and neutrons) in the nucleus is the atom's</w:t>
      </w:r>
      <w:r w:rsidRPr="00BF5853">
        <w:rPr>
          <w:rStyle w:val="apple-converted-space"/>
          <w:sz w:val="28"/>
          <w:szCs w:val="28"/>
          <w:shd w:val="clear" w:color="auto" w:fill="FFFFFF"/>
          <w:lang w:val="en-US"/>
        </w:rPr>
        <w:t> </w:t>
      </w:r>
      <w:hyperlink r:id="rId412" w:tooltip="Mass number" w:history="1">
        <w:r w:rsidRPr="00BF5853">
          <w:rPr>
            <w:rStyle w:val="ad"/>
            <w:color w:val="auto"/>
            <w:sz w:val="28"/>
            <w:szCs w:val="28"/>
            <w:u w:val="none"/>
            <w:shd w:val="clear" w:color="auto" w:fill="FFFFFF"/>
            <w:lang w:val="en-US"/>
          </w:rPr>
          <w:t>mass number</w:t>
        </w:r>
      </w:hyperlink>
      <w:r w:rsidRPr="00BF5853">
        <w:rPr>
          <w:sz w:val="28"/>
          <w:szCs w:val="28"/>
          <w:shd w:val="clear" w:color="auto" w:fill="FFFFFF"/>
          <w:lang w:val="en-US"/>
        </w:rPr>
        <w:t>, and each isotope of a given element has a different mass number.</w:t>
      </w:r>
    </w:p>
    <w:p w:rsidR="00751486" w:rsidRPr="004E26E7" w:rsidRDefault="00751486" w:rsidP="004E26E7">
      <w:pPr>
        <w:tabs>
          <w:tab w:val="left" w:pos="3355"/>
        </w:tabs>
        <w:ind w:firstLine="567"/>
        <w:jc w:val="both"/>
        <w:rPr>
          <w:sz w:val="28"/>
          <w:szCs w:val="28"/>
          <w:lang w:val="en-US"/>
        </w:rPr>
      </w:pPr>
    </w:p>
    <w:p w:rsidR="00751486" w:rsidRPr="004E26E7" w:rsidRDefault="00751486" w:rsidP="004E26E7">
      <w:pPr>
        <w:tabs>
          <w:tab w:val="left" w:pos="3355"/>
        </w:tabs>
        <w:ind w:firstLine="567"/>
        <w:jc w:val="both"/>
        <w:rPr>
          <w:sz w:val="28"/>
          <w:szCs w:val="28"/>
          <w:lang w:val="en-US"/>
        </w:rPr>
      </w:pPr>
      <w:r w:rsidRPr="004E26E7">
        <w:rPr>
          <w:sz w:val="28"/>
          <w:szCs w:val="28"/>
          <w:lang w:val="en-US"/>
        </w:rPr>
        <w:t xml:space="preserve">        </w:t>
      </w:r>
      <w:r w:rsidRPr="004E26E7">
        <w:rPr>
          <w:position w:val="-10"/>
          <w:sz w:val="28"/>
          <w:szCs w:val="28"/>
          <w:lang w:val="en-US"/>
        </w:rPr>
        <w:object w:dxaOrig="600" w:dyaOrig="360">
          <v:shape id="_x0000_i1212" type="#_x0000_t75" style="width:31.15pt;height:22.05pt" o:ole="">
            <v:imagedata r:id="rId413" o:title=""/>
          </v:shape>
          <o:OLEObject Type="Embed" ProgID="Equation.3" ShapeID="_x0000_i1212" DrawAspect="Content" ObjectID="_1462186989" r:id="rId414"/>
        </w:object>
      </w:r>
      <w:r w:rsidRPr="004E26E7">
        <w:rPr>
          <w:sz w:val="28"/>
          <w:szCs w:val="28"/>
          <w:lang w:val="en-US"/>
        </w:rPr>
        <w:t xml:space="preserve">               </w:t>
      </w:r>
      <w:r w:rsidR="00515CA7" w:rsidRPr="004E26E7">
        <w:rPr>
          <w:position w:val="-32"/>
          <w:sz w:val="28"/>
          <w:szCs w:val="28"/>
          <w:lang w:val="en-US"/>
        </w:rPr>
        <w:object w:dxaOrig="1320" w:dyaOrig="760">
          <v:shape id="_x0000_i1213" type="#_x0000_t75" style="width:76.55pt;height:40.85pt" o:ole="">
            <v:imagedata r:id="rId415" o:title=""/>
          </v:shape>
          <o:OLEObject Type="Embed" ProgID="Equation.3" ShapeID="_x0000_i1213" DrawAspect="Content" ObjectID="_1462186990" r:id="rId416"/>
        </w:object>
      </w:r>
      <w:r w:rsidRPr="004E26E7">
        <w:rPr>
          <w:sz w:val="28"/>
          <w:szCs w:val="28"/>
          <w:lang w:val="en-US"/>
        </w:rPr>
        <w:t xml:space="preserve">     </w:t>
      </w:r>
    </w:p>
    <w:p w:rsidR="00751486" w:rsidRPr="004E26E7" w:rsidRDefault="00751486" w:rsidP="004E26E7">
      <w:pPr>
        <w:tabs>
          <w:tab w:val="left" w:pos="3355"/>
        </w:tabs>
        <w:ind w:firstLine="567"/>
        <w:jc w:val="both"/>
        <w:rPr>
          <w:sz w:val="28"/>
          <w:szCs w:val="28"/>
          <w:lang w:val="en-US"/>
        </w:rPr>
      </w:pPr>
      <w:r w:rsidRPr="004E26E7">
        <w:rPr>
          <w:sz w:val="28"/>
          <w:szCs w:val="28"/>
          <w:lang w:val="en-US"/>
        </w:rPr>
        <w:t xml:space="preserve">  </w:t>
      </w:r>
    </w:p>
    <w:p w:rsidR="00A17EE3" w:rsidRDefault="00A17EE3" w:rsidP="00A17EE3">
      <w:pPr>
        <w:pStyle w:val="a9"/>
        <w:shd w:val="clear" w:color="auto" w:fill="FFFFFF"/>
        <w:spacing w:before="0" w:beforeAutospacing="0" w:after="0" w:afterAutospacing="0"/>
        <w:ind w:firstLine="567"/>
        <w:jc w:val="both"/>
        <w:rPr>
          <w:sz w:val="28"/>
          <w:szCs w:val="28"/>
          <w:shd w:val="clear" w:color="auto" w:fill="FFFFFF"/>
          <w:lang w:val="en-US"/>
        </w:rPr>
      </w:pPr>
      <w:r w:rsidRPr="00A17EE3">
        <w:rPr>
          <w:b/>
          <w:bCs/>
          <w:sz w:val="28"/>
          <w:szCs w:val="28"/>
          <w:shd w:val="clear" w:color="auto" w:fill="FFFFFF"/>
          <w:lang w:val="en-US"/>
        </w:rPr>
        <w:t>Mole</w:t>
      </w:r>
      <w:r>
        <w:rPr>
          <w:rStyle w:val="apple-converted-space"/>
          <w:sz w:val="28"/>
          <w:szCs w:val="28"/>
          <w:shd w:val="clear" w:color="auto" w:fill="FFFFFF"/>
          <w:lang w:val="en-US"/>
        </w:rPr>
        <w:t xml:space="preserve"> </w:t>
      </w:r>
      <w:r>
        <w:rPr>
          <w:sz w:val="28"/>
          <w:szCs w:val="28"/>
          <w:shd w:val="clear" w:color="auto" w:fill="FFFFFF"/>
          <w:lang w:val="en-US"/>
        </w:rPr>
        <w:t xml:space="preserve">is </w:t>
      </w:r>
      <w:r w:rsidRPr="00A17EE3">
        <w:rPr>
          <w:sz w:val="28"/>
          <w:szCs w:val="28"/>
          <w:shd w:val="clear" w:color="auto" w:fill="FFFFFF"/>
          <w:lang w:val="en-US"/>
        </w:rPr>
        <w:t>a</w:t>
      </w:r>
      <w:r>
        <w:rPr>
          <w:rStyle w:val="apple-converted-space"/>
          <w:sz w:val="28"/>
          <w:szCs w:val="28"/>
          <w:shd w:val="clear" w:color="auto" w:fill="FFFFFF"/>
          <w:lang w:val="en-US"/>
        </w:rPr>
        <w:t xml:space="preserve"> </w:t>
      </w:r>
      <w:hyperlink r:id="rId417" w:tooltip="Units of measurement" w:history="1">
        <w:r w:rsidRPr="00A17EE3">
          <w:rPr>
            <w:rStyle w:val="ad"/>
            <w:color w:val="auto"/>
            <w:sz w:val="28"/>
            <w:szCs w:val="28"/>
            <w:u w:val="none"/>
            <w:shd w:val="clear" w:color="auto" w:fill="FFFFFF"/>
            <w:lang w:val="en-US"/>
          </w:rPr>
          <w:t>unit of measurement</w:t>
        </w:r>
      </w:hyperlink>
      <w:r>
        <w:rPr>
          <w:rStyle w:val="apple-converted-space"/>
          <w:sz w:val="28"/>
          <w:szCs w:val="28"/>
          <w:shd w:val="clear" w:color="auto" w:fill="FFFFFF"/>
          <w:lang w:val="en-US"/>
        </w:rPr>
        <w:t xml:space="preserve"> </w:t>
      </w:r>
      <w:r w:rsidRPr="00A17EE3">
        <w:rPr>
          <w:sz w:val="28"/>
          <w:szCs w:val="28"/>
          <w:shd w:val="clear" w:color="auto" w:fill="FFFFFF"/>
          <w:lang w:val="en-US"/>
        </w:rPr>
        <w:t>used in</w:t>
      </w:r>
      <w:r>
        <w:rPr>
          <w:rStyle w:val="apple-converted-space"/>
          <w:sz w:val="28"/>
          <w:szCs w:val="28"/>
          <w:shd w:val="clear" w:color="auto" w:fill="FFFFFF"/>
          <w:lang w:val="en-US"/>
        </w:rPr>
        <w:t xml:space="preserve"> </w:t>
      </w:r>
      <w:hyperlink r:id="rId418" w:tooltip="Chemistry" w:history="1">
        <w:r w:rsidRPr="00A17EE3">
          <w:rPr>
            <w:rStyle w:val="ad"/>
            <w:color w:val="auto"/>
            <w:sz w:val="28"/>
            <w:szCs w:val="28"/>
            <w:u w:val="none"/>
            <w:shd w:val="clear" w:color="auto" w:fill="FFFFFF"/>
            <w:lang w:val="en-US"/>
          </w:rPr>
          <w:t>chemistry</w:t>
        </w:r>
      </w:hyperlink>
      <w:r>
        <w:rPr>
          <w:rStyle w:val="apple-converted-space"/>
          <w:sz w:val="28"/>
          <w:szCs w:val="28"/>
          <w:shd w:val="clear" w:color="auto" w:fill="FFFFFF"/>
          <w:lang w:val="en-US"/>
        </w:rPr>
        <w:t xml:space="preserve"> </w:t>
      </w:r>
      <w:r w:rsidRPr="00A17EE3">
        <w:rPr>
          <w:sz w:val="28"/>
          <w:szCs w:val="28"/>
          <w:shd w:val="clear" w:color="auto" w:fill="FFFFFF"/>
          <w:lang w:val="en-US"/>
        </w:rPr>
        <w:t>to express</w:t>
      </w:r>
      <w:r>
        <w:rPr>
          <w:rStyle w:val="apple-converted-space"/>
          <w:sz w:val="28"/>
          <w:szCs w:val="28"/>
          <w:shd w:val="clear" w:color="auto" w:fill="FFFFFF"/>
          <w:lang w:val="en-US"/>
        </w:rPr>
        <w:t xml:space="preserve"> </w:t>
      </w:r>
      <w:hyperlink r:id="rId419" w:tooltip="Amount of substance" w:history="1">
        <w:r w:rsidRPr="00A17EE3">
          <w:rPr>
            <w:rStyle w:val="ad"/>
            <w:color w:val="auto"/>
            <w:sz w:val="28"/>
            <w:szCs w:val="28"/>
            <w:u w:val="none"/>
            <w:shd w:val="clear" w:color="auto" w:fill="FFFFFF"/>
            <w:lang w:val="en-US"/>
          </w:rPr>
          <w:t>amounts</w:t>
        </w:r>
      </w:hyperlink>
      <w:r>
        <w:rPr>
          <w:rStyle w:val="apple-converted-space"/>
          <w:sz w:val="28"/>
          <w:szCs w:val="28"/>
          <w:shd w:val="clear" w:color="auto" w:fill="FFFFFF"/>
          <w:lang w:val="en-US"/>
        </w:rPr>
        <w:t xml:space="preserve"> </w:t>
      </w:r>
      <w:r w:rsidRPr="00A17EE3">
        <w:rPr>
          <w:sz w:val="28"/>
          <w:szCs w:val="28"/>
          <w:shd w:val="clear" w:color="auto" w:fill="FFFFFF"/>
          <w:lang w:val="en-US"/>
        </w:rPr>
        <w:t>of a</w:t>
      </w:r>
      <w:r>
        <w:rPr>
          <w:rStyle w:val="apple-converted-space"/>
          <w:sz w:val="28"/>
          <w:szCs w:val="28"/>
          <w:shd w:val="clear" w:color="auto" w:fill="FFFFFF"/>
          <w:lang w:val="en-US"/>
        </w:rPr>
        <w:t xml:space="preserve"> </w:t>
      </w:r>
      <w:hyperlink r:id="rId420" w:tooltip="Chemical substance" w:history="1">
        <w:r w:rsidRPr="00A17EE3">
          <w:rPr>
            <w:rStyle w:val="ad"/>
            <w:color w:val="auto"/>
            <w:sz w:val="28"/>
            <w:szCs w:val="28"/>
            <w:u w:val="none"/>
            <w:shd w:val="clear" w:color="auto" w:fill="FFFFFF"/>
            <w:lang w:val="en-US"/>
          </w:rPr>
          <w:t>chemical substance</w:t>
        </w:r>
      </w:hyperlink>
      <w:r w:rsidRPr="00A17EE3">
        <w:rPr>
          <w:sz w:val="28"/>
          <w:szCs w:val="28"/>
          <w:shd w:val="clear" w:color="auto" w:fill="FFFFFF"/>
          <w:lang w:val="en-US"/>
        </w:rPr>
        <w:t>, defined as the amount of any substance that contains as many elementary entities (e.g.,</w:t>
      </w:r>
      <w:r>
        <w:rPr>
          <w:rStyle w:val="apple-converted-space"/>
          <w:sz w:val="28"/>
          <w:szCs w:val="28"/>
          <w:shd w:val="clear" w:color="auto" w:fill="FFFFFF"/>
          <w:lang w:val="en-US"/>
        </w:rPr>
        <w:t xml:space="preserve"> </w:t>
      </w:r>
      <w:hyperlink r:id="rId421" w:tooltip="Atom" w:history="1">
        <w:r w:rsidRPr="00A17EE3">
          <w:rPr>
            <w:rStyle w:val="ad"/>
            <w:color w:val="auto"/>
            <w:sz w:val="28"/>
            <w:szCs w:val="28"/>
            <w:u w:val="none"/>
            <w:shd w:val="clear" w:color="auto" w:fill="FFFFFF"/>
            <w:lang w:val="en-US"/>
          </w:rPr>
          <w:t>atoms</w:t>
        </w:r>
      </w:hyperlink>
      <w:r w:rsidRPr="00A17EE3">
        <w:rPr>
          <w:sz w:val="28"/>
          <w:szCs w:val="28"/>
          <w:shd w:val="clear" w:color="auto" w:fill="FFFFFF"/>
          <w:lang w:val="en-US"/>
        </w:rPr>
        <w:t>,</w:t>
      </w:r>
      <w:r>
        <w:rPr>
          <w:rStyle w:val="apple-converted-space"/>
          <w:sz w:val="28"/>
          <w:szCs w:val="28"/>
          <w:shd w:val="clear" w:color="auto" w:fill="FFFFFF"/>
          <w:lang w:val="en-US"/>
        </w:rPr>
        <w:t xml:space="preserve"> </w:t>
      </w:r>
      <w:hyperlink r:id="rId422" w:tooltip="Molecule" w:history="1">
        <w:r w:rsidRPr="00A17EE3">
          <w:rPr>
            <w:rStyle w:val="ad"/>
            <w:color w:val="auto"/>
            <w:sz w:val="28"/>
            <w:szCs w:val="28"/>
            <w:u w:val="none"/>
            <w:shd w:val="clear" w:color="auto" w:fill="FFFFFF"/>
            <w:lang w:val="en-US"/>
          </w:rPr>
          <w:t>molecules</w:t>
        </w:r>
      </w:hyperlink>
      <w:r w:rsidRPr="00A17EE3">
        <w:rPr>
          <w:sz w:val="28"/>
          <w:szCs w:val="28"/>
          <w:shd w:val="clear" w:color="auto" w:fill="FFFFFF"/>
          <w:lang w:val="en-US"/>
        </w:rPr>
        <w:t>,</w:t>
      </w:r>
      <w:r>
        <w:rPr>
          <w:rStyle w:val="apple-converted-space"/>
          <w:sz w:val="28"/>
          <w:szCs w:val="28"/>
          <w:shd w:val="clear" w:color="auto" w:fill="FFFFFF"/>
          <w:lang w:val="en-US"/>
        </w:rPr>
        <w:t xml:space="preserve"> </w:t>
      </w:r>
      <w:hyperlink r:id="rId423" w:tooltip="Ion" w:history="1">
        <w:r w:rsidRPr="00A17EE3">
          <w:rPr>
            <w:rStyle w:val="ad"/>
            <w:color w:val="auto"/>
            <w:sz w:val="28"/>
            <w:szCs w:val="28"/>
            <w:u w:val="none"/>
            <w:shd w:val="clear" w:color="auto" w:fill="FFFFFF"/>
            <w:lang w:val="en-US"/>
          </w:rPr>
          <w:t>ions</w:t>
        </w:r>
      </w:hyperlink>
      <w:r w:rsidRPr="00A17EE3">
        <w:rPr>
          <w:sz w:val="28"/>
          <w:szCs w:val="28"/>
          <w:shd w:val="clear" w:color="auto" w:fill="FFFFFF"/>
          <w:lang w:val="en-US"/>
        </w:rPr>
        <w:t>,</w:t>
      </w:r>
      <w:r>
        <w:rPr>
          <w:rStyle w:val="apple-converted-space"/>
          <w:sz w:val="28"/>
          <w:szCs w:val="28"/>
          <w:shd w:val="clear" w:color="auto" w:fill="FFFFFF"/>
          <w:lang w:val="en-US"/>
        </w:rPr>
        <w:t xml:space="preserve"> </w:t>
      </w:r>
      <w:hyperlink r:id="rId424" w:tooltip="Electron" w:history="1">
        <w:r w:rsidRPr="00A17EE3">
          <w:rPr>
            <w:rStyle w:val="ad"/>
            <w:color w:val="auto"/>
            <w:sz w:val="28"/>
            <w:szCs w:val="28"/>
            <w:u w:val="none"/>
            <w:shd w:val="clear" w:color="auto" w:fill="FFFFFF"/>
            <w:lang w:val="en-US"/>
          </w:rPr>
          <w:t>electrons</w:t>
        </w:r>
      </w:hyperlink>
      <w:r w:rsidRPr="00A17EE3">
        <w:rPr>
          <w:sz w:val="28"/>
          <w:szCs w:val="28"/>
          <w:shd w:val="clear" w:color="auto" w:fill="FFFFFF"/>
          <w:lang w:val="en-US"/>
        </w:rPr>
        <w:t>) as there are atoms in 12</w:t>
      </w:r>
      <w:r>
        <w:rPr>
          <w:rStyle w:val="apple-converted-space"/>
          <w:sz w:val="28"/>
          <w:szCs w:val="28"/>
          <w:shd w:val="clear" w:color="auto" w:fill="FFFFFF"/>
          <w:lang w:val="en-US"/>
        </w:rPr>
        <w:t xml:space="preserve"> </w:t>
      </w:r>
      <w:hyperlink r:id="rId425" w:tooltip="Gram" w:history="1">
        <w:r w:rsidRPr="00A17EE3">
          <w:rPr>
            <w:rStyle w:val="ad"/>
            <w:color w:val="auto"/>
            <w:sz w:val="28"/>
            <w:szCs w:val="28"/>
            <w:u w:val="none"/>
            <w:shd w:val="clear" w:color="auto" w:fill="FFFFFF"/>
            <w:lang w:val="en-US"/>
          </w:rPr>
          <w:t>grams</w:t>
        </w:r>
      </w:hyperlink>
      <w:r>
        <w:rPr>
          <w:rStyle w:val="apple-converted-space"/>
          <w:sz w:val="28"/>
          <w:szCs w:val="28"/>
          <w:shd w:val="clear" w:color="auto" w:fill="FFFFFF"/>
          <w:lang w:val="en-US"/>
        </w:rPr>
        <w:t xml:space="preserve"> </w:t>
      </w:r>
      <w:r w:rsidRPr="00A17EE3">
        <w:rPr>
          <w:sz w:val="28"/>
          <w:szCs w:val="28"/>
          <w:shd w:val="clear" w:color="auto" w:fill="FFFFFF"/>
          <w:lang w:val="en-US"/>
        </w:rPr>
        <w:t>of pure</w:t>
      </w:r>
      <w:r>
        <w:rPr>
          <w:rStyle w:val="apple-converted-space"/>
          <w:sz w:val="28"/>
          <w:szCs w:val="28"/>
          <w:shd w:val="clear" w:color="auto" w:fill="FFFFFF"/>
          <w:lang w:val="en-US"/>
        </w:rPr>
        <w:t xml:space="preserve"> </w:t>
      </w:r>
      <w:hyperlink r:id="rId426" w:tooltip="Carbon-12" w:history="1">
        <w:r w:rsidRPr="00A17EE3">
          <w:rPr>
            <w:rStyle w:val="ad"/>
            <w:color w:val="auto"/>
            <w:sz w:val="28"/>
            <w:szCs w:val="28"/>
            <w:u w:val="none"/>
            <w:shd w:val="clear" w:color="auto" w:fill="FFFFFF"/>
            <w:lang w:val="en-US"/>
          </w:rPr>
          <w:t>carbon-12</w:t>
        </w:r>
      </w:hyperlink>
      <w:r>
        <w:rPr>
          <w:rStyle w:val="apple-converted-space"/>
          <w:sz w:val="28"/>
          <w:szCs w:val="28"/>
          <w:shd w:val="clear" w:color="auto" w:fill="FFFFFF"/>
          <w:lang w:val="en-US"/>
        </w:rPr>
        <w:t xml:space="preserve"> </w:t>
      </w:r>
      <w:r w:rsidRPr="00A17EE3">
        <w:rPr>
          <w:sz w:val="28"/>
          <w:szCs w:val="28"/>
          <w:shd w:val="clear" w:color="auto" w:fill="FFFFFF"/>
          <w:lang w:val="en-US"/>
        </w:rPr>
        <w:t>(</w:t>
      </w:r>
      <w:r w:rsidRPr="00A17EE3">
        <w:rPr>
          <w:sz w:val="28"/>
          <w:szCs w:val="28"/>
          <w:shd w:val="clear" w:color="auto" w:fill="FFFFFF"/>
          <w:vertAlign w:val="superscript"/>
          <w:lang w:val="en-US"/>
        </w:rPr>
        <w:t>12</w:t>
      </w:r>
      <w:r w:rsidRPr="00A17EE3">
        <w:rPr>
          <w:sz w:val="28"/>
          <w:szCs w:val="28"/>
          <w:shd w:val="clear" w:color="auto" w:fill="FFFFFF"/>
          <w:lang w:val="en-US"/>
        </w:rPr>
        <w:t>C), the</w:t>
      </w:r>
      <w:r>
        <w:rPr>
          <w:sz w:val="28"/>
          <w:szCs w:val="28"/>
          <w:shd w:val="clear" w:color="auto" w:fill="FFFFFF"/>
          <w:lang w:val="en-US"/>
        </w:rPr>
        <w:t xml:space="preserve"> </w:t>
      </w:r>
      <w:hyperlink r:id="rId427" w:tooltip="Isotope" w:history="1">
        <w:r w:rsidRPr="00A17EE3">
          <w:rPr>
            <w:rStyle w:val="ad"/>
            <w:color w:val="auto"/>
            <w:sz w:val="28"/>
            <w:szCs w:val="28"/>
            <w:u w:val="none"/>
            <w:shd w:val="clear" w:color="auto" w:fill="FFFFFF"/>
            <w:lang w:val="en-US"/>
          </w:rPr>
          <w:t>isotope</w:t>
        </w:r>
      </w:hyperlink>
      <w:r>
        <w:rPr>
          <w:rStyle w:val="apple-converted-space"/>
          <w:sz w:val="28"/>
          <w:szCs w:val="28"/>
          <w:shd w:val="clear" w:color="auto" w:fill="FFFFFF"/>
          <w:lang w:val="en-US"/>
        </w:rPr>
        <w:t xml:space="preserve"> </w:t>
      </w:r>
      <w:r w:rsidRPr="00A17EE3">
        <w:rPr>
          <w:sz w:val="28"/>
          <w:szCs w:val="28"/>
          <w:shd w:val="clear" w:color="auto" w:fill="FFFFFF"/>
          <w:lang w:val="en-US"/>
        </w:rPr>
        <w:t>of</w:t>
      </w:r>
      <w:r>
        <w:rPr>
          <w:rStyle w:val="apple-converted-space"/>
          <w:sz w:val="28"/>
          <w:szCs w:val="28"/>
          <w:shd w:val="clear" w:color="auto" w:fill="FFFFFF"/>
          <w:lang w:val="en-US"/>
        </w:rPr>
        <w:t xml:space="preserve"> </w:t>
      </w:r>
      <w:hyperlink r:id="rId428" w:tooltip="Carbon" w:history="1">
        <w:r w:rsidRPr="00A17EE3">
          <w:rPr>
            <w:rStyle w:val="ad"/>
            <w:color w:val="auto"/>
            <w:sz w:val="28"/>
            <w:szCs w:val="28"/>
            <w:u w:val="none"/>
            <w:shd w:val="clear" w:color="auto" w:fill="FFFFFF"/>
            <w:lang w:val="en-US"/>
          </w:rPr>
          <w:t>carbon</w:t>
        </w:r>
      </w:hyperlink>
      <w:r>
        <w:rPr>
          <w:rStyle w:val="apple-converted-space"/>
          <w:sz w:val="28"/>
          <w:szCs w:val="28"/>
          <w:shd w:val="clear" w:color="auto" w:fill="FFFFFF"/>
          <w:lang w:val="en-US"/>
        </w:rPr>
        <w:t xml:space="preserve"> </w:t>
      </w:r>
      <w:r w:rsidRPr="00A17EE3">
        <w:rPr>
          <w:sz w:val="28"/>
          <w:szCs w:val="28"/>
          <w:shd w:val="clear" w:color="auto" w:fill="FFFFFF"/>
          <w:lang w:val="en-US"/>
        </w:rPr>
        <w:t>with</w:t>
      </w:r>
      <w:r>
        <w:rPr>
          <w:rStyle w:val="apple-converted-space"/>
          <w:sz w:val="28"/>
          <w:szCs w:val="28"/>
          <w:shd w:val="clear" w:color="auto" w:fill="FFFFFF"/>
          <w:lang w:val="en-US"/>
        </w:rPr>
        <w:t xml:space="preserve"> </w:t>
      </w:r>
      <w:hyperlink r:id="rId429" w:tooltip="Relative atomic mass" w:history="1">
        <w:r w:rsidRPr="00A17EE3">
          <w:rPr>
            <w:rStyle w:val="ad"/>
            <w:color w:val="auto"/>
            <w:sz w:val="28"/>
            <w:szCs w:val="28"/>
            <w:u w:val="none"/>
            <w:shd w:val="clear" w:color="auto" w:fill="FFFFFF"/>
            <w:lang w:val="en-US"/>
          </w:rPr>
          <w:t>relative atomic mass</w:t>
        </w:r>
      </w:hyperlink>
      <w:r>
        <w:rPr>
          <w:rStyle w:val="apple-converted-space"/>
          <w:sz w:val="28"/>
          <w:szCs w:val="28"/>
          <w:shd w:val="clear" w:color="auto" w:fill="FFFFFF"/>
          <w:lang w:val="en-US"/>
        </w:rPr>
        <w:t xml:space="preserve"> </w:t>
      </w:r>
      <w:r w:rsidRPr="00A17EE3">
        <w:rPr>
          <w:sz w:val="28"/>
          <w:szCs w:val="28"/>
          <w:shd w:val="clear" w:color="auto" w:fill="FFFFFF"/>
          <w:lang w:val="en-US"/>
        </w:rPr>
        <w:t>12. This corresponds to the</w:t>
      </w:r>
      <w:r>
        <w:rPr>
          <w:rStyle w:val="apple-converted-space"/>
          <w:sz w:val="28"/>
          <w:szCs w:val="28"/>
          <w:shd w:val="clear" w:color="auto" w:fill="FFFFFF"/>
          <w:lang w:val="en-US"/>
        </w:rPr>
        <w:t xml:space="preserve"> </w:t>
      </w:r>
      <w:hyperlink r:id="rId430" w:tooltip="Avogadro constant" w:history="1">
        <w:r w:rsidRPr="00A17EE3">
          <w:rPr>
            <w:rStyle w:val="ad"/>
            <w:color w:val="auto"/>
            <w:sz w:val="28"/>
            <w:szCs w:val="28"/>
            <w:u w:val="none"/>
            <w:shd w:val="clear" w:color="auto" w:fill="FFFFFF"/>
            <w:lang w:val="en-US"/>
          </w:rPr>
          <w:t>Avogadro constant</w:t>
        </w:r>
      </w:hyperlink>
      <w:r w:rsidRPr="00A17EE3">
        <w:rPr>
          <w:sz w:val="28"/>
          <w:szCs w:val="28"/>
          <w:shd w:val="clear" w:color="auto" w:fill="FFFFFF"/>
          <w:lang w:val="en-US"/>
        </w:rPr>
        <w:t>, which has a value of</w:t>
      </w:r>
      <w:r>
        <w:rPr>
          <w:rStyle w:val="apple-converted-space"/>
          <w:sz w:val="28"/>
          <w:szCs w:val="28"/>
          <w:shd w:val="clear" w:color="auto" w:fill="FFFFFF"/>
          <w:lang w:val="en-US"/>
        </w:rPr>
        <w:t xml:space="preserve"> </w:t>
      </w:r>
      <w:r w:rsidRPr="00A17EE3">
        <w:rPr>
          <w:sz w:val="28"/>
          <w:szCs w:val="28"/>
          <w:shd w:val="clear" w:color="auto" w:fill="FFFFFF"/>
          <w:lang w:val="en-US"/>
        </w:rPr>
        <w:t>6.02214129(27)×10</w:t>
      </w:r>
      <w:r w:rsidRPr="00A17EE3">
        <w:rPr>
          <w:sz w:val="28"/>
          <w:szCs w:val="28"/>
          <w:shd w:val="clear" w:color="auto" w:fill="FFFFFF"/>
          <w:vertAlign w:val="superscript"/>
          <w:lang w:val="en-US"/>
        </w:rPr>
        <w:t>23</w:t>
      </w:r>
      <w:r>
        <w:rPr>
          <w:sz w:val="28"/>
          <w:szCs w:val="28"/>
          <w:shd w:val="clear" w:color="auto" w:fill="FFFFFF"/>
          <w:vertAlign w:val="superscript"/>
          <w:lang w:val="en-US"/>
        </w:rPr>
        <w:t xml:space="preserve"> </w:t>
      </w:r>
      <w:r w:rsidRPr="00A17EE3">
        <w:rPr>
          <w:sz w:val="28"/>
          <w:szCs w:val="28"/>
          <w:shd w:val="clear" w:color="auto" w:fill="FFFFFF"/>
          <w:lang w:val="en-US"/>
        </w:rPr>
        <w:t>elementary entities of the substance. It is one of the</w:t>
      </w:r>
      <w:r>
        <w:rPr>
          <w:rStyle w:val="apple-converted-space"/>
          <w:sz w:val="28"/>
          <w:szCs w:val="28"/>
          <w:shd w:val="clear" w:color="auto" w:fill="FFFFFF"/>
          <w:lang w:val="en-US"/>
        </w:rPr>
        <w:t xml:space="preserve"> </w:t>
      </w:r>
      <w:hyperlink r:id="rId431" w:tooltip="SI base unit" w:history="1">
        <w:r w:rsidRPr="00A17EE3">
          <w:rPr>
            <w:rStyle w:val="ad"/>
            <w:color w:val="auto"/>
            <w:sz w:val="28"/>
            <w:szCs w:val="28"/>
            <w:u w:val="none"/>
            <w:shd w:val="clear" w:color="auto" w:fill="FFFFFF"/>
            <w:lang w:val="en-US"/>
          </w:rPr>
          <w:t>base units</w:t>
        </w:r>
      </w:hyperlink>
      <w:r>
        <w:rPr>
          <w:rStyle w:val="apple-converted-space"/>
          <w:sz w:val="28"/>
          <w:szCs w:val="28"/>
          <w:shd w:val="clear" w:color="auto" w:fill="FFFFFF"/>
          <w:lang w:val="en-US"/>
        </w:rPr>
        <w:t xml:space="preserve"> </w:t>
      </w:r>
      <w:r w:rsidRPr="00A17EE3">
        <w:rPr>
          <w:sz w:val="28"/>
          <w:szCs w:val="28"/>
          <w:shd w:val="clear" w:color="auto" w:fill="FFFFFF"/>
          <w:lang w:val="en-US"/>
        </w:rPr>
        <w:t>in the</w:t>
      </w:r>
      <w:r>
        <w:rPr>
          <w:rStyle w:val="apple-converted-space"/>
          <w:sz w:val="28"/>
          <w:szCs w:val="28"/>
          <w:shd w:val="clear" w:color="auto" w:fill="FFFFFF"/>
          <w:lang w:val="en-US"/>
        </w:rPr>
        <w:t xml:space="preserve"> </w:t>
      </w:r>
      <w:hyperlink r:id="rId432" w:tooltip="International System of Units" w:history="1">
        <w:r w:rsidRPr="00A17EE3">
          <w:rPr>
            <w:rStyle w:val="ad"/>
            <w:color w:val="auto"/>
            <w:sz w:val="28"/>
            <w:szCs w:val="28"/>
            <w:u w:val="none"/>
            <w:shd w:val="clear" w:color="auto" w:fill="FFFFFF"/>
            <w:lang w:val="en-US"/>
          </w:rPr>
          <w:t>International System of Units</w:t>
        </w:r>
      </w:hyperlink>
      <w:r w:rsidRPr="00A17EE3">
        <w:rPr>
          <w:sz w:val="28"/>
          <w:szCs w:val="28"/>
          <w:shd w:val="clear" w:color="auto" w:fill="FFFFFF"/>
          <w:lang w:val="en-US"/>
        </w:rPr>
        <w:t>, and has the</w:t>
      </w:r>
      <w:r>
        <w:rPr>
          <w:rStyle w:val="apple-converted-space"/>
          <w:sz w:val="28"/>
          <w:szCs w:val="28"/>
          <w:shd w:val="clear" w:color="auto" w:fill="FFFFFF"/>
          <w:lang w:val="en-US"/>
        </w:rPr>
        <w:t xml:space="preserve"> </w:t>
      </w:r>
      <w:hyperlink r:id="rId433" w:tooltip="Units of measurement" w:history="1">
        <w:r w:rsidRPr="00A17EE3">
          <w:rPr>
            <w:rStyle w:val="ad"/>
            <w:color w:val="auto"/>
            <w:sz w:val="28"/>
            <w:szCs w:val="28"/>
            <w:u w:val="none"/>
            <w:shd w:val="clear" w:color="auto" w:fill="FFFFFF"/>
            <w:lang w:val="en-US"/>
          </w:rPr>
          <w:t>unit</w:t>
        </w:r>
      </w:hyperlink>
      <w:r>
        <w:rPr>
          <w:rStyle w:val="apple-converted-space"/>
          <w:sz w:val="28"/>
          <w:szCs w:val="28"/>
          <w:shd w:val="clear" w:color="auto" w:fill="FFFFFF"/>
          <w:lang w:val="en-US"/>
        </w:rPr>
        <w:t xml:space="preserve"> </w:t>
      </w:r>
      <w:r w:rsidRPr="00A17EE3">
        <w:rPr>
          <w:sz w:val="28"/>
          <w:szCs w:val="28"/>
          <w:shd w:val="clear" w:color="auto" w:fill="FFFFFF"/>
          <w:lang w:val="en-US"/>
        </w:rPr>
        <w:t>symbol</w:t>
      </w:r>
      <w:r>
        <w:rPr>
          <w:rStyle w:val="apple-converted-space"/>
          <w:sz w:val="28"/>
          <w:szCs w:val="28"/>
          <w:shd w:val="clear" w:color="auto" w:fill="FFFFFF"/>
          <w:lang w:val="en-US"/>
        </w:rPr>
        <w:t xml:space="preserve"> </w:t>
      </w:r>
      <w:r w:rsidRPr="00A17EE3">
        <w:rPr>
          <w:b/>
          <w:bCs/>
          <w:sz w:val="28"/>
          <w:szCs w:val="28"/>
          <w:shd w:val="clear" w:color="auto" w:fill="FFFFFF"/>
          <w:lang w:val="en-US"/>
        </w:rPr>
        <w:t>mol</w:t>
      </w:r>
      <w:r>
        <w:rPr>
          <w:rStyle w:val="apple-converted-space"/>
          <w:sz w:val="28"/>
          <w:szCs w:val="28"/>
          <w:shd w:val="clear" w:color="auto" w:fill="FFFFFF"/>
          <w:lang w:val="en-US"/>
        </w:rPr>
        <w:t xml:space="preserve"> </w:t>
      </w:r>
      <w:r w:rsidRPr="00A17EE3">
        <w:rPr>
          <w:sz w:val="28"/>
          <w:szCs w:val="28"/>
          <w:shd w:val="clear" w:color="auto" w:fill="FFFFFF"/>
          <w:lang w:val="en-US"/>
        </w:rPr>
        <w:t>and corresponds with the</w:t>
      </w:r>
      <w:r>
        <w:rPr>
          <w:rStyle w:val="apple-converted-space"/>
          <w:sz w:val="28"/>
          <w:szCs w:val="28"/>
          <w:shd w:val="clear" w:color="auto" w:fill="FFFFFF"/>
          <w:lang w:val="en-US"/>
        </w:rPr>
        <w:t xml:space="preserve"> </w:t>
      </w:r>
      <w:hyperlink r:id="rId434" w:tooltip="Dimension of a physical quantity" w:history="1">
        <w:r w:rsidRPr="00A17EE3">
          <w:rPr>
            <w:rStyle w:val="ad"/>
            <w:color w:val="auto"/>
            <w:sz w:val="28"/>
            <w:szCs w:val="28"/>
            <w:u w:val="none"/>
            <w:shd w:val="clear" w:color="auto" w:fill="FFFFFF"/>
            <w:lang w:val="en-US"/>
          </w:rPr>
          <w:t>dimension</w:t>
        </w:r>
      </w:hyperlink>
      <w:r>
        <w:rPr>
          <w:rStyle w:val="apple-converted-space"/>
          <w:sz w:val="28"/>
          <w:szCs w:val="28"/>
          <w:shd w:val="clear" w:color="auto" w:fill="FFFFFF"/>
          <w:lang w:val="en-US"/>
        </w:rPr>
        <w:t xml:space="preserve"> </w:t>
      </w:r>
      <w:r w:rsidRPr="00A17EE3">
        <w:rPr>
          <w:sz w:val="28"/>
          <w:szCs w:val="28"/>
          <w:shd w:val="clear" w:color="auto" w:fill="FFFFFF"/>
          <w:lang w:val="en-US"/>
        </w:rPr>
        <w:t xml:space="preserve">symbol N. </w:t>
      </w:r>
    </w:p>
    <w:p w:rsidR="00A17EE3" w:rsidRPr="00A17EE3" w:rsidRDefault="00A17EE3" w:rsidP="00A17EE3">
      <w:pPr>
        <w:pStyle w:val="a9"/>
        <w:shd w:val="clear" w:color="auto" w:fill="FFFFFF"/>
        <w:spacing w:before="0" w:beforeAutospacing="0" w:after="0" w:afterAutospacing="0"/>
        <w:ind w:firstLine="567"/>
        <w:jc w:val="both"/>
        <w:rPr>
          <w:sz w:val="28"/>
          <w:szCs w:val="28"/>
          <w:lang w:val="en-US"/>
        </w:rPr>
      </w:pPr>
      <w:r w:rsidRPr="00A17EE3">
        <w:rPr>
          <w:sz w:val="28"/>
          <w:szCs w:val="28"/>
          <w:lang w:val="en-US"/>
        </w:rPr>
        <w:t>The mole is widely used in chemistry instead of units of mass or volume as a convenient way to express amounts of reactants or of products of chemical reactions. For example, the chemical equation 2 H</w:t>
      </w:r>
      <w:r w:rsidRPr="00A17EE3">
        <w:rPr>
          <w:sz w:val="28"/>
          <w:szCs w:val="28"/>
          <w:vertAlign w:val="subscript"/>
          <w:lang w:val="en-US"/>
        </w:rPr>
        <w:t>2</w:t>
      </w:r>
      <w:r>
        <w:rPr>
          <w:sz w:val="28"/>
          <w:szCs w:val="28"/>
          <w:vertAlign w:val="subscript"/>
          <w:lang w:val="en-US"/>
        </w:rPr>
        <w:t xml:space="preserve"> </w:t>
      </w:r>
      <w:r>
        <w:rPr>
          <w:rStyle w:val="apple-converted-space"/>
          <w:sz w:val="28"/>
          <w:szCs w:val="28"/>
          <w:lang w:val="en-US"/>
        </w:rPr>
        <w:t xml:space="preserve"> </w:t>
      </w:r>
      <w:r w:rsidRPr="00A17EE3">
        <w:rPr>
          <w:sz w:val="28"/>
          <w:szCs w:val="28"/>
          <w:lang w:val="en-US"/>
        </w:rPr>
        <w:t>+ O</w:t>
      </w:r>
      <w:r w:rsidRPr="00A17EE3">
        <w:rPr>
          <w:sz w:val="28"/>
          <w:szCs w:val="28"/>
          <w:vertAlign w:val="subscript"/>
          <w:lang w:val="en-US"/>
        </w:rPr>
        <w:t>2</w:t>
      </w:r>
      <w:r>
        <w:rPr>
          <w:rStyle w:val="apple-converted-space"/>
          <w:sz w:val="28"/>
          <w:szCs w:val="28"/>
          <w:lang w:val="en-US"/>
        </w:rPr>
        <w:t xml:space="preserve"> </w:t>
      </w:r>
      <w:r w:rsidRPr="00A17EE3">
        <w:rPr>
          <w:sz w:val="28"/>
          <w:szCs w:val="28"/>
          <w:lang w:val="en-US"/>
        </w:rPr>
        <w:t>→ 2 H</w:t>
      </w:r>
      <w:r w:rsidRPr="00A17EE3">
        <w:rPr>
          <w:sz w:val="28"/>
          <w:szCs w:val="28"/>
          <w:vertAlign w:val="subscript"/>
          <w:lang w:val="en-US"/>
        </w:rPr>
        <w:t>2</w:t>
      </w:r>
      <w:r w:rsidRPr="00A17EE3">
        <w:rPr>
          <w:sz w:val="28"/>
          <w:szCs w:val="28"/>
          <w:lang w:val="en-US"/>
        </w:rPr>
        <w:t>O implies that 2</w:t>
      </w:r>
      <w:r>
        <w:rPr>
          <w:sz w:val="28"/>
          <w:szCs w:val="28"/>
          <w:lang w:val="en-US"/>
        </w:rPr>
        <w:t xml:space="preserve"> </w:t>
      </w:r>
      <w:r w:rsidRPr="00A17EE3">
        <w:rPr>
          <w:sz w:val="28"/>
          <w:szCs w:val="28"/>
          <w:lang w:val="en-US"/>
        </w:rPr>
        <w:t>mol of</w:t>
      </w:r>
      <w:r>
        <w:rPr>
          <w:rStyle w:val="apple-converted-space"/>
          <w:sz w:val="28"/>
          <w:szCs w:val="28"/>
          <w:lang w:val="en-US"/>
        </w:rPr>
        <w:t xml:space="preserve"> </w:t>
      </w:r>
      <w:hyperlink r:id="rId435" w:tooltip="Dihydrogen" w:history="1">
        <w:r w:rsidRPr="00A17EE3">
          <w:rPr>
            <w:rStyle w:val="ad"/>
            <w:color w:val="auto"/>
            <w:sz w:val="28"/>
            <w:szCs w:val="28"/>
            <w:u w:val="none"/>
            <w:lang w:val="en-US"/>
          </w:rPr>
          <w:t>dihydrogen</w:t>
        </w:r>
      </w:hyperlink>
      <w:r>
        <w:rPr>
          <w:rStyle w:val="apple-converted-space"/>
          <w:sz w:val="28"/>
          <w:szCs w:val="28"/>
          <w:lang w:val="en-US"/>
        </w:rPr>
        <w:t xml:space="preserve"> </w:t>
      </w:r>
      <w:r w:rsidRPr="00A17EE3">
        <w:rPr>
          <w:sz w:val="28"/>
          <w:szCs w:val="28"/>
          <w:lang w:val="en-US"/>
        </w:rPr>
        <w:t>(H</w:t>
      </w:r>
      <w:r w:rsidRPr="00A17EE3">
        <w:rPr>
          <w:sz w:val="28"/>
          <w:szCs w:val="28"/>
          <w:vertAlign w:val="subscript"/>
          <w:lang w:val="en-US"/>
        </w:rPr>
        <w:t>2</w:t>
      </w:r>
      <w:r w:rsidRPr="00A17EE3">
        <w:rPr>
          <w:sz w:val="28"/>
          <w:szCs w:val="28"/>
          <w:lang w:val="en-US"/>
        </w:rPr>
        <w:t>) and 1</w:t>
      </w:r>
      <w:r>
        <w:rPr>
          <w:sz w:val="28"/>
          <w:szCs w:val="28"/>
          <w:lang w:val="en-US"/>
        </w:rPr>
        <w:t xml:space="preserve"> </w:t>
      </w:r>
      <w:r w:rsidRPr="00A17EE3">
        <w:rPr>
          <w:sz w:val="28"/>
          <w:szCs w:val="28"/>
          <w:lang w:val="en-US"/>
        </w:rPr>
        <w:t>mol of</w:t>
      </w:r>
      <w:r>
        <w:rPr>
          <w:rStyle w:val="apple-converted-space"/>
          <w:sz w:val="28"/>
          <w:szCs w:val="28"/>
          <w:lang w:val="en-US"/>
        </w:rPr>
        <w:t xml:space="preserve"> </w:t>
      </w:r>
      <w:hyperlink r:id="rId436" w:tooltip="Dioxygen" w:history="1">
        <w:r w:rsidRPr="00A17EE3">
          <w:rPr>
            <w:rStyle w:val="ad"/>
            <w:color w:val="auto"/>
            <w:sz w:val="28"/>
            <w:szCs w:val="28"/>
            <w:u w:val="none"/>
            <w:lang w:val="en-US"/>
          </w:rPr>
          <w:t>dioxygen</w:t>
        </w:r>
      </w:hyperlink>
      <w:r>
        <w:rPr>
          <w:rStyle w:val="apple-converted-space"/>
          <w:sz w:val="28"/>
          <w:szCs w:val="28"/>
          <w:lang w:val="en-US"/>
        </w:rPr>
        <w:t xml:space="preserve"> </w:t>
      </w:r>
      <w:r w:rsidRPr="00A17EE3">
        <w:rPr>
          <w:sz w:val="28"/>
          <w:szCs w:val="28"/>
          <w:lang w:val="en-US"/>
        </w:rPr>
        <w:t>(O</w:t>
      </w:r>
      <w:r w:rsidRPr="00A17EE3">
        <w:rPr>
          <w:sz w:val="28"/>
          <w:szCs w:val="28"/>
          <w:vertAlign w:val="subscript"/>
          <w:lang w:val="en-US"/>
        </w:rPr>
        <w:t>2</w:t>
      </w:r>
      <w:r w:rsidRPr="00A17EE3">
        <w:rPr>
          <w:sz w:val="28"/>
          <w:szCs w:val="28"/>
          <w:lang w:val="en-US"/>
        </w:rPr>
        <w:t>) react to form 2</w:t>
      </w:r>
      <w:r>
        <w:rPr>
          <w:sz w:val="28"/>
          <w:szCs w:val="28"/>
          <w:lang w:val="en-US"/>
        </w:rPr>
        <w:t xml:space="preserve"> </w:t>
      </w:r>
      <w:r w:rsidRPr="00A17EE3">
        <w:rPr>
          <w:sz w:val="28"/>
          <w:szCs w:val="28"/>
          <w:lang w:val="en-US"/>
        </w:rPr>
        <w:t>mol of water (H</w:t>
      </w:r>
      <w:r w:rsidRPr="00A17EE3">
        <w:rPr>
          <w:sz w:val="28"/>
          <w:szCs w:val="28"/>
          <w:vertAlign w:val="subscript"/>
          <w:lang w:val="en-US"/>
        </w:rPr>
        <w:t>2</w:t>
      </w:r>
      <w:r w:rsidRPr="00A17EE3">
        <w:rPr>
          <w:sz w:val="28"/>
          <w:szCs w:val="28"/>
          <w:lang w:val="en-US"/>
        </w:rPr>
        <w:t>O). The mole may also be used to express the number of atoms, ions, or other elementary entities in a given sample of any substance. The</w:t>
      </w:r>
      <w:r>
        <w:rPr>
          <w:rStyle w:val="apple-converted-space"/>
          <w:sz w:val="28"/>
          <w:szCs w:val="28"/>
          <w:lang w:val="en-US"/>
        </w:rPr>
        <w:t xml:space="preserve"> </w:t>
      </w:r>
      <w:hyperlink r:id="rId437" w:tooltip="Concentration" w:history="1">
        <w:r w:rsidRPr="00A17EE3">
          <w:rPr>
            <w:rStyle w:val="ad"/>
            <w:color w:val="auto"/>
            <w:sz w:val="28"/>
            <w:szCs w:val="28"/>
            <w:u w:val="none"/>
            <w:lang w:val="en-US"/>
          </w:rPr>
          <w:t>concentration</w:t>
        </w:r>
      </w:hyperlink>
      <w:r>
        <w:rPr>
          <w:rStyle w:val="apple-converted-space"/>
          <w:sz w:val="28"/>
          <w:szCs w:val="28"/>
          <w:lang w:val="en-US"/>
        </w:rPr>
        <w:t xml:space="preserve"> </w:t>
      </w:r>
      <w:r w:rsidRPr="00A17EE3">
        <w:rPr>
          <w:sz w:val="28"/>
          <w:szCs w:val="28"/>
          <w:lang w:val="en-US"/>
        </w:rPr>
        <w:t>of a solution is commonly expressed by its</w:t>
      </w:r>
      <w:r>
        <w:rPr>
          <w:rStyle w:val="apple-converted-space"/>
          <w:sz w:val="28"/>
          <w:szCs w:val="28"/>
          <w:lang w:val="en-US"/>
        </w:rPr>
        <w:t xml:space="preserve"> </w:t>
      </w:r>
      <w:hyperlink r:id="rId438" w:tooltip="Molarity" w:history="1">
        <w:r w:rsidRPr="00A17EE3">
          <w:rPr>
            <w:rStyle w:val="ad"/>
            <w:color w:val="auto"/>
            <w:sz w:val="28"/>
            <w:szCs w:val="28"/>
            <w:u w:val="none"/>
            <w:lang w:val="en-US"/>
          </w:rPr>
          <w:t>molarity</w:t>
        </w:r>
      </w:hyperlink>
      <w:r w:rsidRPr="00A17EE3">
        <w:rPr>
          <w:sz w:val="28"/>
          <w:szCs w:val="28"/>
          <w:lang w:val="en-US"/>
        </w:rPr>
        <w:t>, defined as the number of moles of the dissolved substance per</w:t>
      </w:r>
      <w:r>
        <w:rPr>
          <w:rStyle w:val="apple-converted-space"/>
          <w:sz w:val="28"/>
          <w:szCs w:val="28"/>
          <w:lang w:val="en-US"/>
        </w:rPr>
        <w:t xml:space="preserve"> </w:t>
      </w:r>
      <w:hyperlink r:id="rId439" w:tooltip="Litre" w:history="1">
        <w:r w:rsidRPr="00A17EE3">
          <w:rPr>
            <w:rStyle w:val="ad"/>
            <w:color w:val="auto"/>
            <w:sz w:val="28"/>
            <w:szCs w:val="28"/>
            <w:u w:val="none"/>
            <w:lang w:val="en-US"/>
          </w:rPr>
          <w:t>litre</w:t>
        </w:r>
      </w:hyperlink>
      <w:r>
        <w:rPr>
          <w:rStyle w:val="apple-converted-space"/>
          <w:sz w:val="28"/>
          <w:szCs w:val="28"/>
          <w:lang w:val="en-US"/>
        </w:rPr>
        <w:t xml:space="preserve"> </w:t>
      </w:r>
      <w:r w:rsidRPr="00A17EE3">
        <w:rPr>
          <w:sz w:val="28"/>
          <w:szCs w:val="28"/>
          <w:lang w:val="en-US"/>
        </w:rPr>
        <w:t>of solution.</w:t>
      </w:r>
    </w:p>
    <w:p w:rsidR="000E50D1" w:rsidRDefault="00A17EE3" w:rsidP="00A17EE3">
      <w:pPr>
        <w:pStyle w:val="a9"/>
        <w:shd w:val="clear" w:color="auto" w:fill="FFFFFF"/>
        <w:spacing w:before="0" w:beforeAutospacing="0" w:after="0" w:afterAutospacing="0"/>
        <w:ind w:firstLine="567"/>
        <w:jc w:val="both"/>
        <w:rPr>
          <w:sz w:val="28"/>
          <w:szCs w:val="28"/>
          <w:lang w:val="kk-KZ"/>
        </w:rPr>
      </w:pPr>
      <w:r w:rsidRPr="00A17EE3">
        <w:rPr>
          <w:sz w:val="28"/>
          <w:szCs w:val="28"/>
          <w:lang w:val="en-US"/>
        </w:rPr>
        <w:lastRenderedPageBreak/>
        <w:t>The number of molecules in a mole (known as Avogadro's constant) is defined such that the mass of one mole of a substance, expressed in grams, is exactly equal to the substance's mean</w:t>
      </w:r>
      <w:hyperlink r:id="rId440" w:tooltip="Molecular mass" w:history="1">
        <w:r w:rsidRPr="00A17EE3">
          <w:rPr>
            <w:rStyle w:val="ad"/>
            <w:color w:val="auto"/>
            <w:sz w:val="28"/>
            <w:szCs w:val="28"/>
            <w:u w:val="none"/>
            <w:lang w:val="en-US"/>
          </w:rPr>
          <w:t>molecular mass</w:t>
        </w:r>
      </w:hyperlink>
      <w:r w:rsidR="000E50D1">
        <w:rPr>
          <w:sz w:val="28"/>
          <w:szCs w:val="28"/>
          <w:lang w:val="en-US"/>
        </w:rPr>
        <w:t>.</w:t>
      </w:r>
    </w:p>
    <w:p w:rsidR="00A17EE3" w:rsidRPr="00A17EE3" w:rsidRDefault="000E50D1" w:rsidP="00A17EE3">
      <w:pPr>
        <w:pStyle w:val="a9"/>
        <w:shd w:val="clear" w:color="auto" w:fill="FFFFFF"/>
        <w:spacing w:before="0" w:beforeAutospacing="0" w:after="0" w:afterAutospacing="0"/>
        <w:ind w:firstLine="567"/>
        <w:jc w:val="both"/>
        <w:rPr>
          <w:sz w:val="28"/>
          <w:szCs w:val="28"/>
          <w:lang w:val="en-US"/>
        </w:rPr>
      </w:pPr>
      <w:r>
        <w:rPr>
          <w:sz w:val="28"/>
          <w:szCs w:val="28"/>
          <w:lang w:val="en-US"/>
        </w:rPr>
        <w:t xml:space="preserve"> </w:t>
      </w:r>
      <w:r w:rsidRPr="000E50D1">
        <w:rPr>
          <w:b/>
          <w:sz w:val="28"/>
          <w:szCs w:val="28"/>
          <w:lang w:val="en-US"/>
        </w:rPr>
        <w:t>For example</w:t>
      </w:r>
      <w:r w:rsidRPr="000E50D1">
        <w:rPr>
          <w:b/>
          <w:sz w:val="28"/>
          <w:szCs w:val="28"/>
          <w:lang w:val="kk-KZ"/>
        </w:rPr>
        <w:t>:</w:t>
      </w:r>
      <w:r w:rsidR="00A17EE3" w:rsidRPr="00A17EE3">
        <w:rPr>
          <w:sz w:val="28"/>
          <w:szCs w:val="28"/>
          <w:lang w:val="en-US"/>
        </w:rPr>
        <w:t xml:space="preserve"> the mean molecular mass of natural</w:t>
      </w:r>
      <w:r w:rsidR="00A17EE3">
        <w:rPr>
          <w:rStyle w:val="apple-converted-space"/>
          <w:sz w:val="28"/>
          <w:szCs w:val="28"/>
          <w:lang w:val="en-US"/>
        </w:rPr>
        <w:t xml:space="preserve"> </w:t>
      </w:r>
      <w:hyperlink r:id="rId441" w:tooltip="Properties of water" w:history="1">
        <w:r w:rsidR="00A17EE3" w:rsidRPr="00A17EE3">
          <w:rPr>
            <w:rStyle w:val="ad"/>
            <w:color w:val="auto"/>
            <w:sz w:val="28"/>
            <w:szCs w:val="28"/>
            <w:u w:val="none"/>
            <w:lang w:val="en-US"/>
          </w:rPr>
          <w:t>water</w:t>
        </w:r>
      </w:hyperlink>
      <w:r w:rsidR="00A17EE3">
        <w:rPr>
          <w:rStyle w:val="apple-converted-space"/>
          <w:sz w:val="28"/>
          <w:szCs w:val="28"/>
          <w:lang w:val="en-US"/>
        </w:rPr>
        <w:t xml:space="preserve"> </w:t>
      </w:r>
      <w:r w:rsidR="00A17EE3" w:rsidRPr="00A17EE3">
        <w:rPr>
          <w:sz w:val="28"/>
          <w:szCs w:val="28"/>
          <w:lang w:val="en-US"/>
        </w:rPr>
        <w:t>is about 18.015, so one mole of water is about 18.015</w:t>
      </w:r>
      <w:r w:rsidR="00A17EE3">
        <w:rPr>
          <w:sz w:val="28"/>
          <w:szCs w:val="28"/>
          <w:lang w:val="en-US"/>
        </w:rPr>
        <w:t xml:space="preserve"> </w:t>
      </w:r>
      <w:r w:rsidR="00A17EE3" w:rsidRPr="00A17EE3">
        <w:rPr>
          <w:sz w:val="28"/>
          <w:szCs w:val="28"/>
          <w:lang w:val="en-US"/>
        </w:rPr>
        <w:t>grams. Making use of this equation considerably simplifies many chemical and physical computations.</w:t>
      </w:r>
    </w:p>
    <w:p w:rsidR="00751486" w:rsidRPr="00A17EE3" w:rsidRDefault="00751486" w:rsidP="004E26E7">
      <w:pPr>
        <w:tabs>
          <w:tab w:val="left" w:pos="3355"/>
        </w:tabs>
        <w:ind w:firstLine="567"/>
        <w:jc w:val="both"/>
        <w:rPr>
          <w:sz w:val="28"/>
          <w:szCs w:val="28"/>
          <w:lang w:val="en-US"/>
        </w:rPr>
      </w:pPr>
    </w:p>
    <w:p w:rsidR="00D95955" w:rsidRDefault="00751486" w:rsidP="004E26E7">
      <w:pPr>
        <w:tabs>
          <w:tab w:val="left" w:pos="3355"/>
        </w:tabs>
        <w:ind w:firstLine="567"/>
        <w:jc w:val="both"/>
        <w:rPr>
          <w:sz w:val="28"/>
          <w:szCs w:val="28"/>
          <w:lang w:val="en-US"/>
        </w:rPr>
      </w:pPr>
      <w:r w:rsidRPr="004E26E7">
        <w:rPr>
          <w:position w:val="-30"/>
          <w:sz w:val="28"/>
          <w:szCs w:val="28"/>
          <w:lang w:val="en-US"/>
        </w:rPr>
        <w:object w:dxaOrig="1520" w:dyaOrig="680">
          <v:shape id="_x0000_i1214" type="#_x0000_t75" style="width:74.6pt;height:36.95pt" o:ole="">
            <v:imagedata r:id="rId442" o:title=""/>
          </v:shape>
          <o:OLEObject Type="Embed" ProgID="Equation.3" ShapeID="_x0000_i1214" DrawAspect="Content" ObjectID="_1462186991" r:id="rId443"/>
        </w:object>
      </w:r>
      <w:r w:rsidRPr="004E26E7">
        <w:rPr>
          <w:sz w:val="28"/>
          <w:szCs w:val="28"/>
          <w:lang w:val="en-US"/>
        </w:rPr>
        <w:t xml:space="preserve">  </w:t>
      </w:r>
      <w:r w:rsidR="00D95955">
        <w:rPr>
          <w:sz w:val="28"/>
          <w:szCs w:val="28"/>
          <w:lang w:val="en-US"/>
        </w:rPr>
        <w:t xml:space="preserve">                   </w:t>
      </w:r>
      <w:r w:rsidR="00D95955" w:rsidRPr="004E26E7">
        <w:rPr>
          <w:position w:val="-30"/>
          <w:sz w:val="28"/>
          <w:szCs w:val="28"/>
          <w:lang w:val="en-US"/>
        </w:rPr>
        <w:object w:dxaOrig="1460" w:dyaOrig="680">
          <v:shape id="_x0000_i1215" type="#_x0000_t75" style="width:1in;height:36.95pt" o:ole="">
            <v:imagedata r:id="rId444" o:title=""/>
          </v:shape>
          <o:OLEObject Type="Embed" ProgID="Equation.3" ShapeID="_x0000_i1215" DrawAspect="Content" ObjectID="_1462186992" r:id="rId445"/>
        </w:object>
      </w:r>
      <w:r w:rsidR="00D95955" w:rsidRPr="004E26E7">
        <w:rPr>
          <w:sz w:val="28"/>
          <w:szCs w:val="28"/>
          <w:lang w:val="en-US"/>
        </w:rPr>
        <w:t xml:space="preserve">                    </w:t>
      </w:r>
      <w:r w:rsidR="00D95955" w:rsidRPr="004E26E7">
        <w:rPr>
          <w:position w:val="-10"/>
          <w:sz w:val="28"/>
          <w:szCs w:val="28"/>
          <w:lang w:val="en-US"/>
        </w:rPr>
        <w:object w:dxaOrig="2040" w:dyaOrig="320">
          <v:shape id="_x0000_i1216" type="#_x0000_t75" style="width:101.85pt;height:14.25pt" o:ole="">
            <v:imagedata r:id="rId446" o:title=""/>
          </v:shape>
          <o:OLEObject Type="Embed" ProgID="Equation.3" ShapeID="_x0000_i1216" DrawAspect="Content" ObjectID="_1462186993" r:id="rId447"/>
        </w:object>
      </w:r>
      <w:r w:rsidR="00D95955" w:rsidRPr="004E26E7">
        <w:rPr>
          <w:sz w:val="28"/>
          <w:szCs w:val="28"/>
          <w:lang w:val="en-US"/>
        </w:rPr>
        <w:t xml:space="preserve">  </w:t>
      </w:r>
      <w:r w:rsidRPr="004E26E7">
        <w:rPr>
          <w:sz w:val="28"/>
          <w:szCs w:val="28"/>
          <w:lang w:val="en-US"/>
        </w:rPr>
        <w:t xml:space="preserve"> </w:t>
      </w:r>
    </w:p>
    <w:p w:rsidR="00D95955" w:rsidRDefault="00D95955" w:rsidP="00D95955">
      <w:pPr>
        <w:tabs>
          <w:tab w:val="left" w:pos="3355"/>
        </w:tabs>
        <w:jc w:val="both"/>
        <w:rPr>
          <w:sz w:val="28"/>
          <w:szCs w:val="28"/>
          <w:lang w:val="en-US"/>
        </w:rPr>
      </w:pPr>
    </w:p>
    <w:p w:rsidR="00751486" w:rsidRPr="004E26E7" w:rsidRDefault="00751486" w:rsidP="00D95955">
      <w:pPr>
        <w:tabs>
          <w:tab w:val="left" w:pos="3355"/>
        </w:tabs>
        <w:jc w:val="both"/>
        <w:rPr>
          <w:sz w:val="28"/>
          <w:szCs w:val="28"/>
          <w:lang w:val="en-US"/>
        </w:rPr>
      </w:pPr>
      <w:r w:rsidRPr="004E26E7">
        <w:rPr>
          <w:sz w:val="28"/>
          <w:szCs w:val="28"/>
          <w:lang w:val="en-US"/>
        </w:rPr>
        <w:t xml:space="preserve">  </w:t>
      </w:r>
      <w:r w:rsidR="00776BB9">
        <w:rPr>
          <w:sz w:val="28"/>
          <w:szCs w:val="28"/>
          <w:lang w:val="en-US"/>
        </w:rPr>
        <w:t>where,</w:t>
      </w:r>
      <w:r w:rsidRPr="004E26E7">
        <w:rPr>
          <w:sz w:val="28"/>
          <w:szCs w:val="28"/>
          <w:lang w:val="en-US"/>
        </w:rPr>
        <w:t xml:space="preserve">     A – any chemical substance;</w:t>
      </w:r>
    </w:p>
    <w:p w:rsidR="00751486" w:rsidRPr="004E26E7" w:rsidRDefault="00D95955" w:rsidP="004E26E7">
      <w:pPr>
        <w:tabs>
          <w:tab w:val="left" w:pos="3355"/>
        </w:tabs>
        <w:ind w:firstLine="567"/>
        <w:jc w:val="both"/>
        <w:rPr>
          <w:sz w:val="28"/>
          <w:szCs w:val="28"/>
          <w:lang w:val="en-US"/>
        </w:rPr>
      </w:pPr>
      <w:r>
        <w:rPr>
          <w:sz w:val="28"/>
          <w:szCs w:val="28"/>
          <w:lang w:val="en-US"/>
        </w:rPr>
        <w:t xml:space="preserve">         </w:t>
      </w:r>
      <w:r w:rsidR="00751486" w:rsidRPr="004E26E7">
        <w:rPr>
          <w:sz w:val="28"/>
          <w:szCs w:val="28"/>
          <w:lang w:val="en-US"/>
        </w:rPr>
        <w:t xml:space="preserve"> M(A) – molar mass of A substance, (g/mole);</w:t>
      </w:r>
    </w:p>
    <w:p w:rsidR="00751486" w:rsidRPr="004E26E7" w:rsidRDefault="00D95955" w:rsidP="004E26E7">
      <w:pPr>
        <w:tabs>
          <w:tab w:val="left" w:pos="3355"/>
        </w:tabs>
        <w:ind w:firstLine="567"/>
        <w:jc w:val="both"/>
        <w:rPr>
          <w:sz w:val="28"/>
          <w:szCs w:val="28"/>
          <w:lang w:val="en-US"/>
        </w:rPr>
      </w:pPr>
      <w:r>
        <w:rPr>
          <w:sz w:val="28"/>
          <w:szCs w:val="28"/>
          <w:lang w:val="en-US"/>
        </w:rPr>
        <w:t xml:space="preserve">          </w:t>
      </w:r>
      <w:r w:rsidR="00751486" w:rsidRPr="004E26E7">
        <w:rPr>
          <w:sz w:val="28"/>
          <w:szCs w:val="28"/>
          <w:lang w:val="en-US"/>
        </w:rPr>
        <w:t xml:space="preserve"> m(A) – mass of substance, g;</w:t>
      </w:r>
    </w:p>
    <w:p w:rsidR="00751486" w:rsidRPr="004E26E7" w:rsidRDefault="00D95955" w:rsidP="004E26E7">
      <w:pPr>
        <w:tabs>
          <w:tab w:val="left" w:pos="3355"/>
        </w:tabs>
        <w:ind w:firstLine="567"/>
        <w:jc w:val="both"/>
        <w:rPr>
          <w:sz w:val="28"/>
          <w:szCs w:val="28"/>
          <w:lang w:val="en-US"/>
        </w:rPr>
      </w:pPr>
      <w:r>
        <w:rPr>
          <w:sz w:val="28"/>
          <w:szCs w:val="28"/>
          <w:lang w:val="en-US"/>
        </w:rPr>
        <w:t xml:space="preserve">          </w:t>
      </w:r>
      <w:r w:rsidR="00751486" w:rsidRPr="004E26E7">
        <w:rPr>
          <w:sz w:val="28"/>
          <w:szCs w:val="28"/>
          <w:lang w:val="en-US"/>
        </w:rPr>
        <w:t xml:space="preserve"> n(A) – quantity of A substance, mole.</w:t>
      </w:r>
    </w:p>
    <w:p w:rsidR="00751486" w:rsidRPr="004E26E7" w:rsidRDefault="00751486" w:rsidP="004E26E7">
      <w:pPr>
        <w:tabs>
          <w:tab w:val="left" w:pos="3355"/>
        </w:tabs>
        <w:ind w:firstLine="567"/>
        <w:jc w:val="both"/>
        <w:rPr>
          <w:sz w:val="28"/>
          <w:szCs w:val="28"/>
          <w:lang w:val="en-US"/>
        </w:rPr>
      </w:pPr>
    </w:p>
    <w:p w:rsidR="00751486" w:rsidRPr="004E26E7" w:rsidRDefault="00CB0C98" w:rsidP="00D95955">
      <w:pPr>
        <w:tabs>
          <w:tab w:val="left" w:pos="3355"/>
        </w:tabs>
        <w:ind w:firstLine="567"/>
        <w:jc w:val="both"/>
        <w:rPr>
          <w:sz w:val="28"/>
          <w:szCs w:val="28"/>
          <w:lang w:val="en-US"/>
        </w:rPr>
      </w:pPr>
      <w:r w:rsidRPr="004E26E7">
        <w:rPr>
          <w:b/>
          <w:i/>
          <w:sz w:val="28"/>
          <w:szCs w:val="28"/>
          <w:lang w:val="en-US"/>
        </w:rPr>
        <w:t>Valence</w:t>
      </w:r>
      <w:r w:rsidRPr="004E26E7">
        <w:rPr>
          <w:sz w:val="28"/>
          <w:szCs w:val="28"/>
          <w:lang w:val="en-US"/>
        </w:rPr>
        <w:t xml:space="preserve"> </w:t>
      </w:r>
      <w:r w:rsidR="00751486" w:rsidRPr="004E26E7">
        <w:rPr>
          <w:sz w:val="28"/>
          <w:szCs w:val="28"/>
          <w:lang w:val="en-US"/>
        </w:rPr>
        <w:t>of element is the ability of atom</w:t>
      </w:r>
      <w:r>
        <w:rPr>
          <w:sz w:val="28"/>
          <w:szCs w:val="28"/>
          <w:lang w:val="en-US"/>
        </w:rPr>
        <w:t xml:space="preserve"> of</w:t>
      </w:r>
      <w:r w:rsidR="00751486" w:rsidRPr="004E26E7">
        <w:rPr>
          <w:sz w:val="28"/>
          <w:szCs w:val="28"/>
          <w:lang w:val="en-US"/>
        </w:rPr>
        <w:t xml:space="preserve"> element to connect certain number of other atoms with chemical connections formation. </w:t>
      </w:r>
      <w:r w:rsidRPr="00CB0C98">
        <w:rPr>
          <w:color w:val="000000"/>
          <w:sz w:val="28"/>
          <w:szCs w:val="28"/>
          <w:shd w:val="clear" w:color="auto" w:fill="FFFFFF"/>
          <w:lang w:val="en-US"/>
        </w:rPr>
        <w:t>The valence of an element depends on the number of</w:t>
      </w:r>
      <w:r w:rsidRPr="00CB0C98">
        <w:rPr>
          <w:rStyle w:val="apple-converted-space"/>
          <w:color w:val="000000"/>
          <w:sz w:val="28"/>
          <w:szCs w:val="28"/>
          <w:shd w:val="clear" w:color="auto" w:fill="FFFFFF"/>
          <w:lang w:val="en-US"/>
        </w:rPr>
        <w:t> </w:t>
      </w:r>
      <w:hyperlink r:id="rId448" w:tooltip="Valence electron" w:history="1">
        <w:r w:rsidRPr="00CB0C98">
          <w:rPr>
            <w:rStyle w:val="ad"/>
            <w:color w:val="auto"/>
            <w:sz w:val="28"/>
            <w:szCs w:val="28"/>
            <w:u w:val="none"/>
            <w:shd w:val="clear" w:color="auto" w:fill="FFFFFF"/>
            <w:lang w:val="en-US"/>
          </w:rPr>
          <w:t>valence electrons</w:t>
        </w:r>
      </w:hyperlink>
      <w:r w:rsidRPr="00CB0C98">
        <w:rPr>
          <w:rStyle w:val="apple-converted-space"/>
          <w:sz w:val="28"/>
          <w:szCs w:val="28"/>
          <w:shd w:val="clear" w:color="auto" w:fill="FFFFFF"/>
          <w:lang w:val="en-US"/>
        </w:rPr>
        <w:t> </w:t>
      </w:r>
      <w:r w:rsidRPr="00CB0C98">
        <w:rPr>
          <w:color w:val="000000"/>
          <w:sz w:val="28"/>
          <w:szCs w:val="28"/>
          <w:shd w:val="clear" w:color="auto" w:fill="FFFFFF"/>
          <w:lang w:val="en-US"/>
        </w:rPr>
        <w:t>that may be involved in the forming of valence bonds.</w:t>
      </w:r>
      <w:r w:rsidRPr="00CB0C98">
        <w:rPr>
          <w:rStyle w:val="apple-converted-space"/>
          <w:rFonts w:ascii="Arial" w:hAnsi="Arial" w:cs="Arial"/>
          <w:color w:val="000000"/>
          <w:sz w:val="20"/>
          <w:szCs w:val="20"/>
          <w:shd w:val="clear" w:color="auto" w:fill="FFFFFF"/>
          <w:lang w:val="en-US"/>
        </w:rPr>
        <w:t> </w:t>
      </w:r>
      <w:r w:rsidR="00751486" w:rsidRPr="004E26E7">
        <w:rPr>
          <w:sz w:val="28"/>
          <w:szCs w:val="28"/>
          <w:lang w:val="en-US"/>
        </w:rPr>
        <w:t xml:space="preserve">In many cases valence of elements in compounds is determined by the valence of </w:t>
      </w:r>
      <w:r w:rsidR="00751486" w:rsidRPr="004E26E7">
        <w:rPr>
          <w:i/>
          <w:sz w:val="28"/>
          <w:szCs w:val="28"/>
          <w:lang w:val="en-US"/>
        </w:rPr>
        <w:t>H,O,</w:t>
      </w:r>
      <w:r w:rsidR="00751486" w:rsidRPr="004E26E7">
        <w:rPr>
          <w:sz w:val="28"/>
          <w:szCs w:val="28"/>
          <w:lang w:val="en-US"/>
        </w:rPr>
        <w:t xml:space="preserve"> alkaline and alkaline earth metals.</w:t>
      </w:r>
    </w:p>
    <w:p w:rsidR="00751486" w:rsidRPr="004E26E7" w:rsidRDefault="00751486" w:rsidP="004E26E7">
      <w:pPr>
        <w:tabs>
          <w:tab w:val="left" w:pos="3355"/>
        </w:tabs>
        <w:ind w:firstLine="567"/>
        <w:jc w:val="both"/>
        <w:rPr>
          <w:i/>
          <w:sz w:val="28"/>
          <w:szCs w:val="28"/>
          <w:lang w:val="en-US"/>
        </w:rPr>
      </w:pPr>
      <w:r w:rsidRPr="004E26E7">
        <w:rPr>
          <w:i/>
          <w:sz w:val="28"/>
          <w:szCs w:val="28"/>
          <w:lang w:val="en-US"/>
        </w:rPr>
        <w:t xml:space="preserve"> </w:t>
      </w:r>
      <w:r w:rsidRPr="004E26E7">
        <w:rPr>
          <w:i/>
          <w:position w:val="-10"/>
          <w:sz w:val="28"/>
          <w:szCs w:val="28"/>
          <w:lang w:val="en-US"/>
        </w:rPr>
        <w:object w:dxaOrig="440" w:dyaOrig="360">
          <v:shape id="_x0000_i1217" type="#_x0000_t75" style="width:19.45pt;height:22.05pt" o:ole="">
            <v:imagedata r:id="rId449" o:title=""/>
          </v:shape>
          <o:OLEObject Type="Embed" ProgID="Equation.3" ShapeID="_x0000_i1217" DrawAspect="Content" ObjectID="_1462186994" r:id="rId450"/>
        </w:object>
      </w:r>
      <w:r w:rsidRPr="004E26E7">
        <w:rPr>
          <w:i/>
          <w:sz w:val="28"/>
          <w:szCs w:val="28"/>
          <w:lang w:val="en-US"/>
        </w:rPr>
        <w:t xml:space="preserve"> alkaline Me (I); OH (I);</w:t>
      </w:r>
    </w:p>
    <w:p w:rsidR="00751486" w:rsidRPr="004E26E7" w:rsidRDefault="00751486" w:rsidP="004E26E7">
      <w:pPr>
        <w:tabs>
          <w:tab w:val="left" w:pos="3355"/>
        </w:tabs>
        <w:ind w:firstLine="567"/>
        <w:jc w:val="both"/>
        <w:rPr>
          <w:i/>
          <w:sz w:val="28"/>
          <w:szCs w:val="28"/>
          <w:lang w:val="en-US"/>
        </w:rPr>
      </w:pPr>
      <w:r w:rsidRPr="004E26E7">
        <w:rPr>
          <w:i/>
          <w:sz w:val="28"/>
          <w:szCs w:val="28"/>
          <w:lang w:val="en-US"/>
        </w:rPr>
        <w:t xml:space="preserve"> </w:t>
      </w:r>
      <w:r w:rsidRPr="004E26E7">
        <w:rPr>
          <w:i/>
          <w:position w:val="-6"/>
          <w:sz w:val="28"/>
          <w:szCs w:val="28"/>
          <w:lang w:val="en-US"/>
        </w:rPr>
        <w:object w:dxaOrig="380" w:dyaOrig="320">
          <v:shape id="_x0000_i1218" type="#_x0000_t75" style="width:22.05pt;height:14.25pt" o:ole="">
            <v:imagedata r:id="rId451" o:title=""/>
          </v:shape>
          <o:OLEObject Type="Embed" ProgID="Equation.3" ShapeID="_x0000_i1218" DrawAspect="Content" ObjectID="_1462186995" r:id="rId452"/>
        </w:object>
      </w:r>
      <w:r w:rsidRPr="004E26E7">
        <w:rPr>
          <w:i/>
          <w:sz w:val="28"/>
          <w:szCs w:val="28"/>
          <w:lang w:val="en-US"/>
        </w:rPr>
        <w:t>, alkaline</w:t>
      </w:r>
      <w:r w:rsidR="002E347E" w:rsidRPr="004E26E7">
        <w:rPr>
          <w:i/>
          <w:sz w:val="28"/>
          <w:szCs w:val="28"/>
          <w:lang w:val="en-US"/>
        </w:rPr>
        <w:t>-earth</w:t>
      </w:r>
      <w:r w:rsidRPr="004E26E7">
        <w:rPr>
          <w:i/>
          <w:sz w:val="28"/>
          <w:szCs w:val="28"/>
          <w:lang w:val="en-US"/>
        </w:rPr>
        <w:t xml:space="preserve"> Me (II).</w:t>
      </w:r>
    </w:p>
    <w:p w:rsidR="00751486" w:rsidRPr="004E26E7" w:rsidRDefault="00751486" w:rsidP="004E26E7">
      <w:pPr>
        <w:tabs>
          <w:tab w:val="left" w:pos="3355"/>
        </w:tabs>
        <w:ind w:firstLine="567"/>
        <w:jc w:val="both"/>
        <w:rPr>
          <w:sz w:val="28"/>
          <w:szCs w:val="28"/>
          <w:lang w:val="en-US"/>
        </w:rPr>
      </w:pPr>
    </w:p>
    <w:p w:rsidR="00751486" w:rsidRPr="004E26E7" w:rsidRDefault="00751486" w:rsidP="004E26E7">
      <w:pPr>
        <w:tabs>
          <w:tab w:val="left" w:pos="3355"/>
        </w:tabs>
        <w:ind w:firstLine="567"/>
        <w:jc w:val="both"/>
        <w:rPr>
          <w:sz w:val="28"/>
          <w:szCs w:val="28"/>
          <w:lang w:val="en-US"/>
        </w:rPr>
      </w:pPr>
      <w:r w:rsidRPr="0025162F">
        <w:rPr>
          <w:b/>
          <w:sz w:val="28"/>
          <w:szCs w:val="28"/>
          <w:lang w:val="en-US"/>
        </w:rPr>
        <w:t>For example:</w:t>
      </w:r>
      <w:r w:rsidRPr="004E26E7">
        <w:rPr>
          <w:sz w:val="28"/>
          <w:szCs w:val="28"/>
          <w:lang w:val="en-US"/>
        </w:rPr>
        <w:t xml:space="preserve"> </w:t>
      </w:r>
      <w:r w:rsidRPr="004E26E7">
        <w:rPr>
          <w:position w:val="-10"/>
          <w:sz w:val="28"/>
          <w:szCs w:val="28"/>
          <w:lang w:val="en-US"/>
        </w:rPr>
        <w:object w:dxaOrig="600" w:dyaOrig="480">
          <v:shape id="_x0000_i1219" type="#_x0000_t75" style="width:31.15pt;height:25.3pt" o:ole="">
            <v:imagedata r:id="rId453" o:title=""/>
          </v:shape>
          <o:OLEObject Type="Embed" ProgID="Equation.3" ShapeID="_x0000_i1219" DrawAspect="Content" ObjectID="_1462186996" r:id="rId454"/>
        </w:object>
      </w:r>
      <w:r w:rsidRPr="004E26E7">
        <w:rPr>
          <w:position w:val="-10"/>
          <w:sz w:val="28"/>
          <w:szCs w:val="28"/>
          <w:lang w:val="en-US"/>
        </w:rPr>
        <w:object w:dxaOrig="3860" w:dyaOrig="480">
          <v:shape id="_x0000_i1220" type="#_x0000_t75" style="width:190.7pt;height:25.3pt" o:ole="">
            <v:imagedata r:id="rId455" o:title=""/>
          </v:shape>
          <o:OLEObject Type="Embed" ProgID="Equation.3" ShapeID="_x0000_i1220" DrawAspect="Content" ObjectID="_1462186997" r:id="rId456"/>
        </w:object>
      </w:r>
      <w:r w:rsidRPr="004E26E7">
        <w:rPr>
          <w:sz w:val="28"/>
          <w:szCs w:val="28"/>
          <w:lang w:val="en-US"/>
        </w:rPr>
        <w:t xml:space="preserve"> </w:t>
      </w:r>
    </w:p>
    <w:p w:rsidR="00751486" w:rsidRPr="004E26E7" w:rsidRDefault="00751486" w:rsidP="004E26E7">
      <w:pPr>
        <w:tabs>
          <w:tab w:val="left" w:pos="3355"/>
        </w:tabs>
        <w:ind w:firstLine="567"/>
        <w:jc w:val="both"/>
        <w:rPr>
          <w:sz w:val="28"/>
          <w:szCs w:val="28"/>
          <w:lang w:val="en-US"/>
        </w:rPr>
      </w:pPr>
    </w:p>
    <w:p w:rsidR="00751486" w:rsidRPr="004E26E7" w:rsidRDefault="00751486" w:rsidP="004E26E7">
      <w:pPr>
        <w:tabs>
          <w:tab w:val="left" w:pos="3355"/>
        </w:tabs>
        <w:ind w:firstLine="567"/>
        <w:jc w:val="both"/>
        <w:rPr>
          <w:b/>
          <w:i/>
          <w:sz w:val="28"/>
          <w:szCs w:val="28"/>
          <w:lang w:val="en-US"/>
        </w:rPr>
      </w:pPr>
      <w:r w:rsidRPr="004E26E7">
        <w:rPr>
          <w:b/>
          <w:sz w:val="28"/>
          <w:szCs w:val="28"/>
          <w:lang w:val="en-US"/>
        </w:rPr>
        <w:t xml:space="preserve">2. </w:t>
      </w:r>
      <w:r w:rsidRPr="004E26E7">
        <w:rPr>
          <w:b/>
          <w:i/>
          <w:sz w:val="28"/>
          <w:szCs w:val="28"/>
          <w:lang w:val="en-US"/>
        </w:rPr>
        <w:t>Basic laws of chemistry</w:t>
      </w:r>
    </w:p>
    <w:p w:rsidR="00751486" w:rsidRPr="004E26E7" w:rsidRDefault="00D7691C" w:rsidP="00515CA7">
      <w:pPr>
        <w:tabs>
          <w:tab w:val="left" w:pos="3355"/>
        </w:tabs>
        <w:ind w:firstLine="567"/>
        <w:rPr>
          <w:sz w:val="28"/>
          <w:szCs w:val="28"/>
          <w:lang w:val="en-US"/>
        </w:rPr>
      </w:pPr>
      <w:r>
        <w:rPr>
          <w:noProof/>
          <w:sz w:val="28"/>
          <w:szCs w:val="28"/>
        </w:rPr>
        <w:drawing>
          <wp:inline distT="0" distB="0" distL="0" distR="0">
            <wp:extent cx="1813560" cy="2448978"/>
            <wp:effectExtent l="0" t="0" r="0" b="0"/>
            <wp:docPr id="11" name="Рисунок 1" descr="C:\Documents and Settings\1\Рабочий стол\химия\1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6" descr="C:\Documents and Settings\1\Рабочий стол\химия\15.jpg"/>
                    <pic:cNvPicPr>
                      <a:picLocks noChangeAspect="1" noChangeArrowheads="1"/>
                    </pic:cNvPicPr>
                  </pic:nvPicPr>
                  <pic:blipFill>
                    <a:blip r:embed="rId457" cstate="print"/>
                    <a:srcRect/>
                    <a:stretch>
                      <a:fillRect/>
                    </a:stretch>
                  </pic:blipFill>
                  <pic:spPr bwMode="auto">
                    <a:xfrm>
                      <a:off x="0" y="0"/>
                      <a:ext cx="1812780" cy="2447925"/>
                    </a:xfrm>
                    <a:prstGeom prst="ellipse">
                      <a:avLst/>
                    </a:prstGeom>
                    <a:ln>
                      <a:noFill/>
                    </a:ln>
                    <a:effectLst>
                      <a:softEdge rad="112500"/>
                    </a:effectLst>
                  </pic:spPr>
                </pic:pic>
              </a:graphicData>
            </a:graphic>
          </wp:inline>
        </w:drawing>
      </w:r>
    </w:p>
    <w:p w:rsidR="00CD1A2C" w:rsidRPr="00CD1A2C" w:rsidRDefault="00515CA7" w:rsidP="00515CA7">
      <w:pPr>
        <w:tabs>
          <w:tab w:val="left" w:pos="3355"/>
        </w:tabs>
        <w:ind w:firstLine="567"/>
        <w:rPr>
          <w:sz w:val="28"/>
          <w:szCs w:val="28"/>
          <w:lang w:val="en-US"/>
        </w:rPr>
      </w:pPr>
      <w:r>
        <w:rPr>
          <w:bCs/>
          <w:sz w:val="28"/>
          <w:szCs w:val="28"/>
          <w:lang w:val="en-US"/>
        </w:rPr>
        <w:t xml:space="preserve">    </w:t>
      </w:r>
      <w:r w:rsidR="00CD1A2C" w:rsidRPr="00CD1A2C">
        <w:rPr>
          <w:bCs/>
          <w:sz w:val="28"/>
          <w:szCs w:val="28"/>
          <w:lang w:val="en-US"/>
        </w:rPr>
        <w:t xml:space="preserve">M.V. Lomonosov </w:t>
      </w:r>
    </w:p>
    <w:p w:rsidR="00CD1A2C" w:rsidRDefault="008B0A25" w:rsidP="00515CA7">
      <w:pPr>
        <w:tabs>
          <w:tab w:val="left" w:pos="3355"/>
        </w:tabs>
        <w:ind w:firstLine="567"/>
        <w:rPr>
          <w:b/>
          <w:bCs/>
          <w:sz w:val="28"/>
          <w:szCs w:val="28"/>
          <w:lang w:val="en-US"/>
        </w:rPr>
      </w:pPr>
      <w:r>
        <w:rPr>
          <w:bCs/>
          <w:sz w:val="28"/>
          <w:szCs w:val="28"/>
          <w:lang w:val="en-US"/>
        </w:rPr>
        <w:t xml:space="preserve">    </w:t>
      </w:r>
      <w:r w:rsidR="00515CA7">
        <w:rPr>
          <w:bCs/>
          <w:sz w:val="28"/>
          <w:szCs w:val="28"/>
          <w:lang w:val="en-US"/>
        </w:rPr>
        <w:t xml:space="preserve">  </w:t>
      </w:r>
      <w:r w:rsidR="00CD1A2C" w:rsidRPr="00CD1A2C">
        <w:rPr>
          <w:bCs/>
          <w:sz w:val="28"/>
          <w:szCs w:val="28"/>
          <w:lang w:val="en-US"/>
        </w:rPr>
        <w:t xml:space="preserve"> (1711-1765</w:t>
      </w:r>
      <w:r w:rsidR="00CD1A2C" w:rsidRPr="00315C61">
        <w:rPr>
          <w:bCs/>
          <w:sz w:val="28"/>
          <w:szCs w:val="28"/>
          <w:lang w:val="en-US"/>
        </w:rPr>
        <w:t>)</w:t>
      </w:r>
      <w:r w:rsidR="00CD1A2C" w:rsidRPr="00CD1A2C">
        <w:rPr>
          <w:b/>
          <w:bCs/>
          <w:sz w:val="28"/>
          <w:szCs w:val="28"/>
          <w:lang w:val="en-US"/>
        </w:rPr>
        <w:t xml:space="preserve"> </w:t>
      </w:r>
    </w:p>
    <w:p w:rsidR="009F7B3E" w:rsidRPr="00CD1A2C" w:rsidRDefault="009F7B3E" w:rsidP="00CD1A2C">
      <w:pPr>
        <w:tabs>
          <w:tab w:val="left" w:pos="3355"/>
        </w:tabs>
        <w:ind w:firstLine="567"/>
        <w:jc w:val="both"/>
        <w:rPr>
          <w:sz w:val="28"/>
          <w:szCs w:val="28"/>
          <w:lang w:val="en-US"/>
        </w:rPr>
      </w:pPr>
    </w:p>
    <w:p w:rsidR="00751486" w:rsidRPr="0025162F" w:rsidRDefault="00315C61" w:rsidP="00315C61">
      <w:pPr>
        <w:tabs>
          <w:tab w:val="left" w:pos="3355"/>
        </w:tabs>
        <w:ind w:firstLine="567"/>
        <w:jc w:val="both"/>
        <w:rPr>
          <w:sz w:val="28"/>
          <w:szCs w:val="28"/>
          <w:lang w:val="en-US"/>
        </w:rPr>
      </w:pPr>
      <w:r w:rsidRPr="004E26E7">
        <w:rPr>
          <w:i/>
          <w:sz w:val="28"/>
          <w:szCs w:val="28"/>
          <w:lang w:val="en-US"/>
        </w:rPr>
        <w:lastRenderedPageBreak/>
        <w:t>Law of mass conservation</w:t>
      </w:r>
      <w:r w:rsidRPr="004E26E7">
        <w:rPr>
          <w:sz w:val="28"/>
          <w:szCs w:val="28"/>
          <w:lang w:val="en-US"/>
        </w:rPr>
        <w:t xml:space="preserve"> </w:t>
      </w:r>
      <w:r w:rsidR="00751486" w:rsidRPr="004E26E7">
        <w:rPr>
          <w:sz w:val="28"/>
          <w:szCs w:val="28"/>
          <w:lang w:val="en-US"/>
        </w:rPr>
        <w:t>(This law was proved in 1756)</w:t>
      </w:r>
      <w:r w:rsidR="00CD1A2C" w:rsidRPr="00315C61">
        <w:rPr>
          <w:sz w:val="28"/>
          <w:szCs w:val="28"/>
          <w:lang w:val="en-US"/>
        </w:rPr>
        <w:t>:</w:t>
      </w:r>
      <w:r>
        <w:rPr>
          <w:i/>
          <w:sz w:val="28"/>
          <w:szCs w:val="28"/>
          <w:lang w:val="en-US"/>
        </w:rPr>
        <w:t xml:space="preserve"> </w:t>
      </w:r>
      <w:r w:rsidR="00751486" w:rsidRPr="004E26E7">
        <w:rPr>
          <w:sz w:val="28"/>
          <w:szCs w:val="28"/>
          <w:lang w:val="en-US"/>
        </w:rPr>
        <w:t xml:space="preserve">mass of substance entering in a chemical reaction </w:t>
      </w:r>
      <w:r w:rsidR="00BB7EFF">
        <w:rPr>
          <w:sz w:val="28"/>
          <w:szCs w:val="28"/>
          <w:lang w:val="en-US"/>
        </w:rPr>
        <w:t>is</w:t>
      </w:r>
      <w:r w:rsidR="00751486" w:rsidRPr="004E26E7">
        <w:rPr>
          <w:sz w:val="28"/>
          <w:szCs w:val="28"/>
          <w:lang w:val="en-US"/>
        </w:rPr>
        <w:t xml:space="preserve"> equal to the mass of substances form</w:t>
      </w:r>
      <w:r w:rsidR="00BB7EFF">
        <w:rPr>
          <w:sz w:val="28"/>
          <w:szCs w:val="28"/>
          <w:lang w:val="en-US"/>
        </w:rPr>
        <w:t>ed</w:t>
      </w:r>
      <w:r w:rsidR="008B0A25">
        <w:rPr>
          <w:sz w:val="28"/>
          <w:szCs w:val="28"/>
          <w:lang w:val="en-US"/>
        </w:rPr>
        <w:t xml:space="preserve"> in the result of reaction</w:t>
      </w:r>
      <w:r w:rsidR="0025162F">
        <w:rPr>
          <w:sz w:val="28"/>
          <w:szCs w:val="28"/>
          <w:lang w:val="kk-KZ"/>
        </w:rPr>
        <w:t>:</w:t>
      </w:r>
    </w:p>
    <w:p w:rsidR="00C225C3" w:rsidRPr="00C225C3" w:rsidRDefault="00C225C3" w:rsidP="00315C61">
      <w:pPr>
        <w:tabs>
          <w:tab w:val="left" w:pos="3355"/>
        </w:tabs>
        <w:ind w:firstLine="567"/>
        <w:jc w:val="both"/>
        <w:rPr>
          <w:sz w:val="28"/>
          <w:szCs w:val="28"/>
          <w:lang w:val="en-US"/>
        </w:rPr>
      </w:pPr>
    </w:p>
    <w:p w:rsidR="003379B7" w:rsidRPr="00D7691C" w:rsidRDefault="003379B7" w:rsidP="00D7691C">
      <w:pPr>
        <w:tabs>
          <w:tab w:val="left" w:pos="3355"/>
        </w:tabs>
        <w:ind w:left="567"/>
        <w:jc w:val="both"/>
        <w:rPr>
          <w:sz w:val="28"/>
          <w:szCs w:val="28"/>
          <w:lang w:val="kk-KZ"/>
        </w:rPr>
      </w:pPr>
      <w:r>
        <w:rPr>
          <w:sz w:val="28"/>
          <w:szCs w:val="28"/>
          <w:lang w:val="en-US"/>
        </w:rPr>
        <w:t xml:space="preserve">     </w:t>
      </w:r>
      <m:oMath>
        <m:r>
          <w:rPr>
            <w:rFonts w:ascii="Cambria Math" w:hAnsi="Cambria Math"/>
            <w:sz w:val="28"/>
            <w:szCs w:val="28"/>
            <w:lang w:val="en-US"/>
          </w:rPr>
          <m:t>4P+5</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2</m:t>
            </m:r>
          </m:sub>
        </m:sSub>
        <m:r>
          <w:rPr>
            <w:rFonts w:ascii="Cambria Math" w:hAnsi="Cambria Math"/>
            <w:sz w:val="28"/>
            <w:szCs w:val="28"/>
            <w:lang w:val="en-US"/>
          </w:rPr>
          <m:t>=2</m:t>
        </m:r>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2</m:t>
            </m:r>
          </m:sub>
        </m:sSub>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5</m:t>
            </m:r>
          </m:sub>
        </m:sSub>
      </m:oMath>
    </w:p>
    <w:p w:rsidR="003379B7" w:rsidRPr="004E26E7" w:rsidRDefault="003379B7" w:rsidP="003379B7">
      <w:pPr>
        <w:tabs>
          <w:tab w:val="left" w:pos="3355"/>
        </w:tabs>
        <w:ind w:firstLine="567"/>
        <w:jc w:val="both"/>
        <w:rPr>
          <w:i/>
          <w:sz w:val="28"/>
          <w:szCs w:val="28"/>
          <w:lang w:val="en-US"/>
        </w:rPr>
      </w:pPr>
      <w:r w:rsidRPr="004E26E7">
        <w:rPr>
          <w:i/>
          <w:sz w:val="28"/>
          <w:szCs w:val="28"/>
          <w:lang w:val="en-US"/>
        </w:rPr>
        <w:t xml:space="preserve">      4     10      </w:t>
      </w:r>
      <w:r>
        <w:rPr>
          <w:i/>
          <w:sz w:val="28"/>
          <w:szCs w:val="28"/>
          <w:lang w:val="en-US"/>
        </w:rPr>
        <w:t xml:space="preserve">   </w:t>
      </w:r>
      <w:r w:rsidRPr="004E26E7">
        <w:rPr>
          <w:i/>
          <w:sz w:val="28"/>
          <w:szCs w:val="28"/>
          <w:lang w:val="en-US"/>
        </w:rPr>
        <w:t>4 10</w:t>
      </w:r>
    </w:p>
    <w:p w:rsidR="003379B7" w:rsidRPr="004E26E7" w:rsidRDefault="003379B7" w:rsidP="003379B7">
      <w:pPr>
        <w:tabs>
          <w:tab w:val="left" w:pos="3355"/>
        </w:tabs>
        <w:ind w:firstLine="567"/>
        <w:jc w:val="both"/>
        <w:rPr>
          <w:i/>
          <w:sz w:val="28"/>
          <w:szCs w:val="28"/>
          <w:lang w:val="en-US"/>
        </w:rPr>
      </w:pPr>
      <w:r w:rsidRPr="004E26E7">
        <w:rPr>
          <w:i/>
          <w:position w:val="-6"/>
          <w:sz w:val="28"/>
          <w:szCs w:val="28"/>
          <w:lang w:val="en-US"/>
        </w:rPr>
        <w:object w:dxaOrig="2719" w:dyaOrig="280">
          <v:shape id="_x0000_i1221" type="#_x0000_t75" style="width:132.95pt;height:16.85pt" o:ole="">
            <v:imagedata r:id="rId458" o:title=""/>
          </v:shape>
          <o:OLEObject Type="Embed" ProgID="Equation.3" ShapeID="_x0000_i1221" DrawAspect="Content" ObjectID="_1462186998" r:id="rId459"/>
        </w:object>
      </w:r>
    </w:p>
    <w:p w:rsidR="003379B7" w:rsidRPr="004E26E7" w:rsidRDefault="003379B7" w:rsidP="003379B7">
      <w:pPr>
        <w:tabs>
          <w:tab w:val="left" w:pos="3355"/>
        </w:tabs>
        <w:ind w:left="420"/>
        <w:jc w:val="both"/>
        <w:rPr>
          <w:i/>
          <w:sz w:val="28"/>
          <w:szCs w:val="28"/>
          <w:lang w:val="en-US"/>
        </w:rPr>
      </w:pPr>
      <w:r>
        <w:rPr>
          <w:i/>
          <w:sz w:val="28"/>
          <w:szCs w:val="28"/>
          <w:lang w:val="en-US"/>
        </w:rPr>
        <w:t xml:space="preserve">      </w:t>
      </w:r>
      <w:r w:rsidRPr="004E26E7">
        <w:rPr>
          <w:i/>
          <w:sz w:val="28"/>
          <w:szCs w:val="28"/>
          <w:lang w:val="en-US"/>
        </w:rPr>
        <w:t xml:space="preserve">284 </w:t>
      </w:r>
      <w:r>
        <w:rPr>
          <w:i/>
          <w:sz w:val="28"/>
          <w:szCs w:val="28"/>
          <w:lang w:val="en-US"/>
        </w:rPr>
        <w:t xml:space="preserve">              284</w:t>
      </w:r>
    </w:p>
    <w:p w:rsidR="000E50D1" w:rsidRDefault="000E50D1" w:rsidP="00315C61">
      <w:pPr>
        <w:tabs>
          <w:tab w:val="left" w:pos="3355"/>
        </w:tabs>
        <w:ind w:firstLine="567"/>
        <w:jc w:val="both"/>
        <w:rPr>
          <w:sz w:val="28"/>
          <w:szCs w:val="28"/>
          <w:lang w:val="kk-KZ"/>
        </w:rPr>
      </w:pPr>
    </w:p>
    <w:p w:rsidR="008B0A25" w:rsidRPr="008B0A25" w:rsidRDefault="008B0A25" w:rsidP="00315C61">
      <w:pPr>
        <w:tabs>
          <w:tab w:val="left" w:pos="3355"/>
        </w:tabs>
        <w:ind w:firstLine="567"/>
        <w:jc w:val="both"/>
        <w:rPr>
          <w:sz w:val="28"/>
          <w:szCs w:val="28"/>
          <w:lang w:val="en-US"/>
        </w:rPr>
      </w:pPr>
      <w:r w:rsidRPr="008B0A25">
        <w:rPr>
          <w:noProof/>
          <w:sz w:val="28"/>
          <w:szCs w:val="28"/>
        </w:rPr>
        <w:drawing>
          <wp:inline distT="0" distB="0" distL="0" distR="0">
            <wp:extent cx="3391124" cy="2166616"/>
            <wp:effectExtent l="19050" t="19050" r="18826" b="24134"/>
            <wp:docPr id="14" name="Рисунок 6" descr="C:\Documents and Settings\1\Рабочий стол\химия\ZSM.gif"/>
            <wp:cNvGraphicFramePr/>
            <a:graphic xmlns:a="http://schemas.openxmlformats.org/drawingml/2006/main">
              <a:graphicData uri="http://schemas.openxmlformats.org/drawingml/2006/picture">
                <pic:pic xmlns:pic="http://schemas.openxmlformats.org/drawingml/2006/picture">
                  <pic:nvPicPr>
                    <pic:cNvPr id="5" name="Picture 2" descr="C:\Documents and Settings\1\Рабочий стол\химия\ZSM.gif"/>
                    <pic:cNvPicPr>
                      <a:picLocks noChangeAspect="1" noChangeArrowheads="1"/>
                    </pic:cNvPicPr>
                  </pic:nvPicPr>
                  <pic:blipFill>
                    <a:blip r:embed="rId460"/>
                    <a:srcRect/>
                    <a:stretch>
                      <a:fillRect/>
                    </a:stretch>
                  </pic:blipFill>
                  <pic:spPr bwMode="auto">
                    <a:xfrm>
                      <a:off x="0" y="0"/>
                      <a:ext cx="3394442" cy="2168736"/>
                    </a:xfrm>
                    <a:prstGeom prst="rect">
                      <a:avLst/>
                    </a:prstGeom>
                    <a:solidFill>
                      <a:srgbClr val="FCDED0"/>
                    </a:solidFill>
                    <a:ln w="9525">
                      <a:solidFill>
                        <a:schemeClr val="accent1"/>
                      </a:solidFill>
                      <a:miter lim="800000"/>
                      <a:headEnd/>
                      <a:tailEnd/>
                    </a:ln>
                  </pic:spPr>
                </pic:pic>
              </a:graphicData>
            </a:graphic>
          </wp:inline>
        </w:drawing>
      </w:r>
    </w:p>
    <w:p w:rsidR="008B0A25" w:rsidRPr="00315C61" w:rsidRDefault="008B0A25" w:rsidP="00315C61">
      <w:pPr>
        <w:tabs>
          <w:tab w:val="left" w:pos="3355"/>
        </w:tabs>
        <w:ind w:firstLine="567"/>
        <w:jc w:val="both"/>
        <w:rPr>
          <w:i/>
          <w:sz w:val="28"/>
          <w:szCs w:val="28"/>
          <w:lang w:val="en-US"/>
        </w:rPr>
      </w:pPr>
    </w:p>
    <w:p w:rsidR="000E50D1" w:rsidRPr="00FB753C" w:rsidRDefault="000E50D1" w:rsidP="000E50D1">
      <w:pPr>
        <w:pStyle w:val="1"/>
        <w:spacing w:before="0" w:beforeAutospacing="0" w:after="0" w:afterAutospacing="0"/>
        <w:ind w:firstLine="567"/>
        <w:jc w:val="both"/>
        <w:rPr>
          <w:b w:val="0"/>
          <w:color w:val="000000"/>
          <w:sz w:val="28"/>
          <w:szCs w:val="28"/>
          <w:lang w:val="en-US"/>
        </w:rPr>
      </w:pPr>
      <w:r w:rsidRPr="00FB753C">
        <w:rPr>
          <w:b w:val="0"/>
          <w:color w:val="000000"/>
          <w:sz w:val="28"/>
          <w:szCs w:val="28"/>
          <w:lang w:val="en-US"/>
        </w:rPr>
        <w:t xml:space="preserve">The Law of Conservation of </w:t>
      </w:r>
      <w:r>
        <w:rPr>
          <w:b w:val="0"/>
          <w:color w:val="000000"/>
          <w:sz w:val="28"/>
          <w:szCs w:val="28"/>
          <w:lang w:val="en-US"/>
        </w:rPr>
        <w:t>m</w:t>
      </w:r>
      <w:r w:rsidRPr="00FB753C">
        <w:rPr>
          <w:b w:val="0"/>
          <w:color w:val="000000"/>
          <w:sz w:val="28"/>
          <w:szCs w:val="28"/>
          <w:lang w:val="en-US"/>
        </w:rPr>
        <w:t>ass was established in 1789 by French Chemist A</w:t>
      </w:r>
      <w:r>
        <w:rPr>
          <w:b w:val="0"/>
          <w:color w:val="000000"/>
          <w:sz w:val="28"/>
          <w:szCs w:val="28"/>
          <w:lang w:val="en-US"/>
        </w:rPr>
        <w:t>.</w:t>
      </w:r>
      <w:r w:rsidRPr="00FB753C">
        <w:rPr>
          <w:b w:val="0"/>
          <w:color w:val="000000"/>
          <w:sz w:val="28"/>
          <w:szCs w:val="28"/>
          <w:lang w:val="en-US"/>
        </w:rPr>
        <w:t xml:space="preserve"> Lavoisier</w:t>
      </w:r>
      <w:r>
        <w:rPr>
          <w:b w:val="0"/>
          <w:color w:val="000000"/>
          <w:sz w:val="28"/>
          <w:szCs w:val="28"/>
          <w:lang w:val="en-US"/>
        </w:rPr>
        <w:t xml:space="preserve">. </w:t>
      </w:r>
    </w:p>
    <w:p w:rsidR="000E50D1" w:rsidRPr="004E26E7" w:rsidRDefault="000E50D1" w:rsidP="000E50D1">
      <w:pPr>
        <w:tabs>
          <w:tab w:val="left" w:pos="3355"/>
        </w:tabs>
        <w:ind w:firstLine="567"/>
        <w:jc w:val="both"/>
        <w:rPr>
          <w:sz w:val="28"/>
          <w:szCs w:val="28"/>
          <w:lang w:val="en-US"/>
        </w:rPr>
      </w:pPr>
      <w:r>
        <w:rPr>
          <w:sz w:val="28"/>
          <w:szCs w:val="28"/>
          <w:lang w:val="en-US"/>
        </w:rPr>
        <w:t xml:space="preserve">M. Lomonosov </w:t>
      </w:r>
      <w:r w:rsidRPr="004E26E7">
        <w:rPr>
          <w:sz w:val="28"/>
          <w:szCs w:val="28"/>
          <w:lang w:val="en-US"/>
        </w:rPr>
        <w:t xml:space="preserve">considered that law of mass conservation and law of energy conservation are interconnected and are called </w:t>
      </w:r>
      <w:r>
        <w:rPr>
          <w:sz w:val="28"/>
          <w:szCs w:val="28"/>
          <w:lang w:val="en-US"/>
        </w:rPr>
        <w:t xml:space="preserve">as </w:t>
      </w:r>
      <w:r w:rsidRPr="00315C61">
        <w:rPr>
          <w:i/>
          <w:sz w:val="28"/>
          <w:szCs w:val="28"/>
          <w:lang w:val="en-US"/>
        </w:rPr>
        <w:t>common</w:t>
      </w:r>
      <w:r w:rsidRPr="004E26E7">
        <w:rPr>
          <w:sz w:val="28"/>
          <w:szCs w:val="28"/>
          <w:lang w:val="en-US"/>
        </w:rPr>
        <w:t xml:space="preserve"> </w:t>
      </w:r>
      <w:r w:rsidRPr="00315C61">
        <w:rPr>
          <w:i/>
          <w:sz w:val="28"/>
          <w:szCs w:val="28"/>
          <w:lang w:val="en-US"/>
        </w:rPr>
        <w:t>law of nature</w:t>
      </w:r>
      <w:r w:rsidRPr="004E26E7">
        <w:rPr>
          <w:sz w:val="28"/>
          <w:szCs w:val="28"/>
          <w:lang w:val="en-US"/>
        </w:rPr>
        <w:t>.</w:t>
      </w:r>
    </w:p>
    <w:p w:rsidR="0025162F" w:rsidRDefault="000E50D1" w:rsidP="000E50D1">
      <w:pPr>
        <w:tabs>
          <w:tab w:val="left" w:pos="3355"/>
        </w:tabs>
        <w:jc w:val="both"/>
        <w:rPr>
          <w:sz w:val="28"/>
          <w:szCs w:val="28"/>
          <w:lang w:val="kk-KZ"/>
        </w:rPr>
      </w:pPr>
      <w:r>
        <w:rPr>
          <w:sz w:val="28"/>
          <w:szCs w:val="28"/>
          <w:lang w:val="kk-KZ"/>
        </w:rPr>
        <w:t xml:space="preserve">         </w:t>
      </w:r>
    </w:p>
    <w:p w:rsidR="00751486" w:rsidRPr="00D7691C" w:rsidRDefault="0025162F" w:rsidP="000E50D1">
      <w:pPr>
        <w:tabs>
          <w:tab w:val="left" w:pos="3355"/>
        </w:tabs>
        <w:jc w:val="both"/>
        <w:rPr>
          <w:sz w:val="28"/>
          <w:szCs w:val="28"/>
          <w:lang w:val="kk-KZ"/>
        </w:rPr>
      </w:pPr>
      <w:r>
        <w:rPr>
          <w:sz w:val="28"/>
          <w:szCs w:val="28"/>
          <w:lang w:val="kk-KZ"/>
        </w:rPr>
        <w:t xml:space="preserve">       </w:t>
      </w:r>
      <w:r w:rsidR="000E50D1">
        <w:rPr>
          <w:i/>
          <w:sz w:val="28"/>
          <w:szCs w:val="28"/>
          <w:lang w:val="en-US"/>
        </w:rPr>
        <w:t xml:space="preserve"> Law of energy conservation</w:t>
      </w:r>
      <w:r w:rsidR="00751486" w:rsidRPr="004E26E7">
        <w:rPr>
          <w:i/>
          <w:sz w:val="28"/>
          <w:szCs w:val="28"/>
          <w:lang w:val="en-US"/>
        </w:rPr>
        <w:t xml:space="preserve">  </w:t>
      </w:r>
    </w:p>
    <w:p w:rsidR="00751486" w:rsidRDefault="00751486" w:rsidP="004E26E7">
      <w:pPr>
        <w:tabs>
          <w:tab w:val="left" w:pos="3355"/>
        </w:tabs>
        <w:ind w:firstLine="567"/>
        <w:jc w:val="both"/>
        <w:rPr>
          <w:sz w:val="28"/>
          <w:szCs w:val="28"/>
          <w:lang w:val="en-US"/>
        </w:rPr>
      </w:pPr>
      <w:r w:rsidRPr="004E26E7">
        <w:rPr>
          <w:sz w:val="28"/>
          <w:szCs w:val="28"/>
          <w:lang w:val="en-US"/>
        </w:rPr>
        <w:t>Energy can transform and change. The connection between m</w:t>
      </w:r>
      <w:r w:rsidR="00D26F74">
        <w:rPr>
          <w:sz w:val="28"/>
          <w:szCs w:val="28"/>
          <w:lang w:val="en-US"/>
        </w:rPr>
        <w:t xml:space="preserve">ass and energy is expressed by </w:t>
      </w:r>
      <w:r w:rsidR="00014ADC">
        <w:rPr>
          <w:sz w:val="28"/>
          <w:szCs w:val="28"/>
          <w:lang w:val="en-US"/>
        </w:rPr>
        <w:t>Einstein equation.</w:t>
      </w:r>
    </w:p>
    <w:p w:rsidR="00014ADC" w:rsidRDefault="00014ADC" w:rsidP="00014ADC">
      <w:pPr>
        <w:tabs>
          <w:tab w:val="left" w:pos="3355"/>
        </w:tabs>
        <w:ind w:firstLine="2268"/>
        <w:jc w:val="both"/>
        <w:rPr>
          <w:noProof/>
          <w:lang w:val="en-US"/>
        </w:rPr>
      </w:pPr>
    </w:p>
    <w:p w:rsidR="00014ADC" w:rsidRPr="003628A2" w:rsidRDefault="00014ADC" w:rsidP="00C225C3">
      <w:pPr>
        <w:tabs>
          <w:tab w:val="left" w:pos="3355"/>
        </w:tabs>
        <w:ind w:firstLine="567"/>
        <w:jc w:val="both"/>
        <w:rPr>
          <w:sz w:val="28"/>
          <w:szCs w:val="28"/>
          <w:lang w:val="en-US"/>
        </w:rPr>
      </w:pPr>
      <w:r w:rsidRPr="003628A2">
        <w:rPr>
          <w:noProof/>
          <w:sz w:val="28"/>
          <w:szCs w:val="28"/>
        </w:rPr>
        <w:drawing>
          <wp:inline distT="0" distB="0" distL="0" distR="0">
            <wp:extent cx="1977390" cy="2471972"/>
            <wp:effectExtent l="19050" t="0" r="3810" b="0"/>
            <wp:docPr id="915" name="Рисунок 915" descr="C:\Users\Приемная Ректора\Downloads\UjA2Vl8e7q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descr="C:\Users\Приемная Ректора\Downloads\UjA2Vl8e7qu.jpg"/>
                    <pic:cNvPicPr>
                      <a:picLocks noChangeAspect="1" noChangeArrowheads="1"/>
                    </pic:cNvPicPr>
                  </pic:nvPicPr>
                  <pic:blipFill>
                    <a:blip r:embed="rId461"/>
                    <a:srcRect/>
                    <a:stretch>
                      <a:fillRect/>
                    </a:stretch>
                  </pic:blipFill>
                  <pic:spPr bwMode="auto">
                    <a:xfrm>
                      <a:off x="0" y="0"/>
                      <a:ext cx="1990610" cy="2488499"/>
                    </a:xfrm>
                    <a:prstGeom prst="rect">
                      <a:avLst/>
                    </a:prstGeom>
                    <a:noFill/>
                    <a:ln w="9525">
                      <a:noFill/>
                      <a:miter lim="800000"/>
                      <a:headEnd/>
                      <a:tailEnd/>
                    </a:ln>
                  </pic:spPr>
                </pic:pic>
              </a:graphicData>
            </a:graphic>
          </wp:inline>
        </w:drawing>
      </w:r>
    </w:p>
    <w:p w:rsidR="003628A2" w:rsidRPr="003628A2" w:rsidRDefault="003628A2" w:rsidP="00D7691C">
      <w:pPr>
        <w:tabs>
          <w:tab w:val="left" w:pos="3355"/>
        </w:tabs>
        <w:ind w:firstLine="2268"/>
        <w:jc w:val="both"/>
        <w:rPr>
          <w:sz w:val="28"/>
          <w:szCs w:val="28"/>
        </w:rPr>
      </w:pPr>
    </w:p>
    <w:p w:rsidR="00D7691C" w:rsidRDefault="003628A2" w:rsidP="00D7691C">
      <w:pPr>
        <w:tabs>
          <w:tab w:val="left" w:pos="3355"/>
        </w:tabs>
        <w:jc w:val="both"/>
        <w:rPr>
          <w:sz w:val="28"/>
          <w:szCs w:val="28"/>
          <w:lang w:val="en-US"/>
        </w:rPr>
      </w:pPr>
      <w:r>
        <w:rPr>
          <w:sz w:val="28"/>
          <w:szCs w:val="28"/>
        </w:rPr>
        <w:t xml:space="preserve">            </w:t>
      </w:r>
      <w:r w:rsidR="00C225C3">
        <w:rPr>
          <w:sz w:val="28"/>
          <w:szCs w:val="28"/>
          <w:lang w:val="en-US"/>
        </w:rPr>
        <w:t xml:space="preserve">    Albert Einstein </w:t>
      </w:r>
    </w:p>
    <w:p w:rsidR="00B3714A" w:rsidRDefault="00D7691C" w:rsidP="00F14A6C">
      <w:pPr>
        <w:tabs>
          <w:tab w:val="left" w:pos="3355"/>
        </w:tabs>
        <w:jc w:val="both"/>
        <w:rPr>
          <w:sz w:val="28"/>
          <w:szCs w:val="28"/>
          <w:lang w:val="kk-KZ"/>
        </w:rPr>
      </w:pPr>
      <w:r>
        <w:rPr>
          <w:sz w:val="28"/>
          <w:szCs w:val="28"/>
          <w:lang w:val="en-US"/>
        </w:rPr>
        <w:t xml:space="preserve">                 </w:t>
      </w:r>
      <w:r w:rsidR="003628A2" w:rsidRPr="003628A2">
        <w:rPr>
          <w:sz w:val="28"/>
          <w:szCs w:val="28"/>
          <w:lang w:val="en-US"/>
        </w:rPr>
        <w:t>(1879</w:t>
      </w:r>
      <w:r w:rsidR="003628A2">
        <w:rPr>
          <w:sz w:val="28"/>
          <w:szCs w:val="28"/>
          <w:lang w:val="en-US"/>
        </w:rPr>
        <w:t>-1955)</w:t>
      </w:r>
    </w:p>
    <w:p w:rsidR="00751486" w:rsidRPr="003628A2" w:rsidRDefault="00B3714A" w:rsidP="00F14A6C">
      <w:pPr>
        <w:tabs>
          <w:tab w:val="left" w:pos="3355"/>
        </w:tabs>
        <w:jc w:val="both"/>
        <w:rPr>
          <w:sz w:val="28"/>
          <w:szCs w:val="28"/>
          <w:lang w:val="en-US"/>
        </w:rPr>
      </w:pPr>
      <w:r>
        <w:rPr>
          <w:sz w:val="28"/>
          <w:szCs w:val="28"/>
          <w:lang w:val="kk-KZ"/>
        </w:rPr>
        <w:lastRenderedPageBreak/>
        <w:t xml:space="preserve">                            </w:t>
      </w:r>
      <w:r w:rsidR="00014ADC" w:rsidRPr="003628A2">
        <w:rPr>
          <w:sz w:val="28"/>
          <w:szCs w:val="28"/>
          <w:lang w:val="en-US"/>
        </w:rPr>
        <w:t xml:space="preserve"> </w:t>
      </w:r>
      <w:r w:rsidR="00C225C3" w:rsidRPr="003628A2">
        <w:rPr>
          <w:position w:val="-6"/>
          <w:sz w:val="28"/>
          <w:szCs w:val="28"/>
          <w:lang w:val="en-US"/>
        </w:rPr>
        <w:object w:dxaOrig="960" w:dyaOrig="320">
          <v:shape id="_x0000_i1222" type="#_x0000_t75" style="width:63.55pt;height:19.45pt" o:ole="">
            <v:imagedata r:id="rId462" o:title=""/>
          </v:shape>
          <o:OLEObject Type="Embed" ProgID="Equation.3" ShapeID="_x0000_i1222" DrawAspect="Content" ObjectID="_1462186999" r:id="rId463"/>
        </w:object>
      </w:r>
      <w:r w:rsidR="003162B7">
        <w:rPr>
          <w:position w:val="-6"/>
          <w:sz w:val="28"/>
          <w:szCs w:val="28"/>
          <w:lang w:val="en-US"/>
        </w:rPr>
        <w:t>,</w:t>
      </w:r>
      <w:r w:rsidR="00F924B1" w:rsidRPr="00F924B1">
        <w:rPr>
          <w:sz w:val="28"/>
          <w:szCs w:val="28"/>
        </w:rPr>
        <w:pict>
          <v:shape id="_x0000_i1223" type="#_x0000_t75" alt="" style="width:24pt;height:24pt"/>
        </w:pict>
      </w:r>
    </w:p>
    <w:p w:rsidR="00751486" w:rsidRPr="004E26E7" w:rsidRDefault="00751486" w:rsidP="004E26E7">
      <w:pPr>
        <w:tabs>
          <w:tab w:val="left" w:pos="3355"/>
        </w:tabs>
        <w:ind w:firstLine="567"/>
        <w:jc w:val="both"/>
        <w:rPr>
          <w:sz w:val="28"/>
          <w:szCs w:val="28"/>
          <w:lang w:val="en-US"/>
        </w:rPr>
      </w:pPr>
      <w:r w:rsidRPr="004E26E7">
        <w:rPr>
          <w:sz w:val="28"/>
          <w:szCs w:val="28"/>
          <w:lang w:val="en-US"/>
        </w:rPr>
        <w:t>where, E – quantity of energy;</w:t>
      </w:r>
    </w:p>
    <w:p w:rsidR="00751486" w:rsidRPr="004E26E7" w:rsidRDefault="00751486" w:rsidP="004E26E7">
      <w:pPr>
        <w:tabs>
          <w:tab w:val="left" w:pos="3355"/>
        </w:tabs>
        <w:ind w:firstLine="567"/>
        <w:jc w:val="both"/>
        <w:rPr>
          <w:sz w:val="28"/>
          <w:szCs w:val="28"/>
          <w:lang w:val="en-US"/>
        </w:rPr>
      </w:pPr>
      <w:r w:rsidRPr="004E26E7">
        <w:rPr>
          <w:sz w:val="28"/>
          <w:szCs w:val="28"/>
          <w:lang w:val="en-US"/>
        </w:rPr>
        <w:t xml:space="preserve">           m – change of mass;</w:t>
      </w:r>
    </w:p>
    <w:p w:rsidR="00751486" w:rsidRDefault="00751486" w:rsidP="004E26E7">
      <w:pPr>
        <w:tabs>
          <w:tab w:val="left" w:pos="3355"/>
        </w:tabs>
        <w:ind w:firstLine="567"/>
        <w:jc w:val="both"/>
        <w:rPr>
          <w:position w:val="-6"/>
          <w:sz w:val="28"/>
          <w:szCs w:val="28"/>
          <w:lang w:val="en-US"/>
        </w:rPr>
      </w:pPr>
      <w:r w:rsidRPr="004E26E7">
        <w:rPr>
          <w:sz w:val="28"/>
          <w:szCs w:val="28"/>
          <w:lang w:val="en-US"/>
        </w:rPr>
        <w:t xml:space="preserve">      </w:t>
      </w:r>
      <w:r w:rsidR="00D26F74">
        <w:rPr>
          <w:sz w:val="28"/>
          <w:szCs w:val="28"/>
          <w:lang w:val="en-US"/>
        </w:rPr>
        <w:t xml:space="preserve">  </w:t>
      </w:r>
      <w:r w:rsidRPr="004E26E7">
        <w:rPr>
          <w:sz w:val="28"/>
          <w:szCs w:val="28"/>
          <w:lang w:val="en-US"/>
        </w:rPr>
        <w:t xml:space="preserve">   </w:t>
      </w:r>
      <w:r w:rsidR="00C225C3" w:rsidRPr="004E26E7">
        <w:rPr>
          <w:position w:val="-6"/>
          <w:sz w:val="28"/>
          <w:szCs w:val="28"/>
          <w:lang w:val="en-US"/>
        </w:rPr>
        <w:object w:dxaOrig="280" w:dyaOrig="320">
          <v:shape id="_x0000_i1224" type="#_x0000_t75" style="width:24pt;height:20.1pt" o:ole="">
            <v:imagedata r:id="rId464" o:title=""/>
          </v:shape>
          <o:OLEObject Type="Embed" ProgID="Equation.3" ShapeID="_x0000_i1224" DrawAspect="Content" ObjectID="_1462187000" r:id="rId465"/>
        </w:object>
      </w:r>
      <w:r w:rsidRPr="004E26E7">
        <w:rPr>
          <w:sz w:val="28"/>
          <w:szCs w:val="28"/>
          <w:lang w:val="en-US"/>
        </w:rPr>
        <w:t xml:space="preserve"> - light velocity in vacuum </w:t>
      </w:r>
      <w:r w:rsidR="00B3714A" w:rsidRPr="004E26E7">
        <w:rPr>
          <w:position w:val="-10"/>
          <w:sz w:val="28"/>
          <w:szCs w:val="28"/>
          <w:lang w:val="en-US"/>
        </w:rPr>
        <w:object w:dxaOrig="2340" w:dyaOrig="360">
          <v:shape id="_x0000_i1225" type="#_x0000_t75" style="width:115.45pt;height:22.05pt" o:ole="">
            <v:imagedata r:id="rId466" o:title=""/>
          </v:shape>
          <o:OLEObject Type="Embed" ProgID="Equation.3" ShapeID="_x0000_i1225" DrawAspect="Content" ObjectID="_1462187001" r:id="rId467"/>
        </w:object>
      </w:r>
      <w:r w:rsidRPr="004E26E7">
        <w:rPr>
          <w:position w:val="-6"/>
          <w:sz w:val="28"/>
          <w:szCs w:val="28"/>
          <w:lang w:val="en-US"/>
        </w:rPr>
        <w:object w:dxaOrig="100" w:dyaOrig="120">
          <v:shape id="_x0000_i1226" type="#_x0000_t75" style="width:7.8pt;height:7.8pt" o:ole="">
            <v:imagedata r:id="rId468" o:title=""/>
          </v:shape>
          <o:OLEObject Type="Embed" ProgID="Equation.3" ShapeID="_x0000_i1226" DrawAspect="Content" ObjectID="_1462187002" r:id="rId469"/>
        </w:object>
      </w:r>
    </w:p>
    <w:p w:rsidR="00B3714A" w:rsidRDefault="000E50D1" w:rsidP="000E50D1">
      <w:pPr>
        <w:tabs>
          <w:tab w:val="left" w:pos="3355"/>
        </w:tabs>
        <w:jc w:val="both"/>
        <w:rPr>
          <w:sz w:val="28"/>
          <w:szCs w:val="28"/>
          <w:lang w:val="kk-KZ"/>
        </w:rPr>
      </w:pPr>
      <w:r>
        <w:rPr>
          <w:sz w:val="28"/>
          <w:szCs w:val="28"/>
          <w:lang w:val="kk-KZ"/>
        </w:rPr>
        <w:t xml:space="preserve">    </w:t>
      </w:r>
    </w:p>
    <w:p w:rsidR="00751486" w:rsidRPr="00956BF0" w:rsidRDefault="000E50D1" w:rsidP="000E50D1">
      <w:pPr>
        <w:tabs>
          <w:tab w:val="left" w:pos="3355"/>
        </w:tabs>
        <w:jc w:val="both"/>
        <w:rPr>
          <w:sz w:val="28"/>
          <w:szCs w:val="28"/>
          <w:lang w:val="kk-KZ"/>
        </w:rPr>
      </w:pPr>
      <w:r>
        <w:rPr>
          <w:sz w:val="28"/>
          <w:szCs w:val="28"/>
          <w:lang w:val="kk-KZ"/>
        </w:rPr>
        <w:t xml:space="preserve">  </w:t>
      </w:r>
      <w:r w:rsidR="00751486" w:rsidRPr="004E26E7">
        <w:rPr>
          <w:i/>
          <w:sz w:val="28"/>
          <w:szCs w:val="28"/>
          <w:lang w:val="en-US"/>
        </w:rPr>
        <w:t>Law of structure constancy</w:t>
      </w:r>
      <w:r w:rsidR="00CD1A2C">
        <w:rPr>
          <w:i/>
          <w:sz w:val="28"/>
          <w:szCs w:val="28"/>
          <w:lang w:val="en-US"/>
        </w:rPr>
        <w:t xml:space="preserve"> </w:t>
      </w:r>
      <w:r w:rsidR="00CD1A2C" w:rsidRPr="004E26E7">
        <w:rPr>
          <w:sz w:val="28"/>
          <w:szCs w:val="28"/>
          <w:lang w:val="en-US"/>
        </w:rPr>
        <w:t>(1808 French scientist J.L. Prust)</w:t>
      </w:r>
      <w:r>
        <w:rPr>
          <w:i/>
          <w:sz w:val="28"/>
          <w:szCs w:val="28"/>
          <w:lang w:val="kk-KZ"/>
        </w:rPr>
        <w:t>.</w:t>
      </w:r>
    </w:p>
    <w:p w:rsidR="003379B7" w:rsidRDefault="003379B7" w:rsidP="004E26E7">
      <w:pPr>
        <w:tabs>
          <w:tab w:val="left" w:pos="3355"/>
        </w:tabs>
        <w:ind w:firstLine="567"/>
        <w:jc w:val="both"/>
        <w:rPr>
          <w:noProof/>
          <w:sz w:val="28"/>
          <w:szCs w:val="28"/>
          <w:lang w:val="en-US"/>
        </w:rPr>
      </w:pPr>
      <w:r>
        <w:rPr>
          <w:sz w:val="28"/>
          <w:szCs w:val="28"/>
          <w:lang w:val="en-US"/>
        </w:rPr>
        <w:t xml:space="preserve">                                  </w:t>
      </w:r>
    </w:p>
    <w:p w:rsidR="00CD1A2C" w:rsidRDefault="00905FDE" w:rsidP="00C225C3">
      <w:pPr>
        <w:tabs>
          <w:tab w:val="left" w:pos="567"/>
        </w:tabs>
        <w:ind w:firstLine="567"/>
        <w:rPr>
          <w:sz w:val="28"/>
          <w:szCs w:val="28"/>
          <w:lang w:val="en-US"/>
        </w:rPr>
      </w:pPr>
      <w:r>
        <w:rPr>
          <w:noProof/>
          <w:sz w:val="28"/>
          <w:szCs w:val="28"/>
        </w:rPr>
        <w:drawing>
          <wp:inline distT="0" distB="0" distL="0" distR="0">
            <wp:extent cx="2113328" cy="2314575"/>
            <wp:effectExtent l="19050" t="0" r="1222" b="0"/>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470" cstate="print"/>
                    <a:srcRect/>
                    <a:stretch>
                      <a:fillRect/>
                    </a:stretch>
                  </pic:blipFill>
                  <pic:spPr bwMode="auto">
                    <a:xfrm>
                      <a:off x="0" y="0"/>
                      <a:ext cx="2117678" cy="2319340"/>
                    </a:xfrm>
                    <a:prstGeom prst="rect">
                      <a:avLst/>
                    </a:prstGeom>
                    <a:noFill/>
                    <a:ln w="9525">
                      <a:noFill/>
                      <a:miter lim="800000"/>
                      <a:headEnd/>
                      <a:tailEnd/>
                    </a:ln>
                  </pic:spPr>
                </pic:pic>
              </a:graphicData>
            </a:graphic>
          </wp:inline>
        </w:drawing>
      </w:r>
    </w:p>
    <w:p w:rsidR="00C225C3" w:rsidRDefault="00C225C3" w:rsidP="00CD1A2C">
      <w:pPr>
        <w:tabs>
          <w:tab w:val="left" w:pos="3355"/>
        </w:tabs>
        <w:ind w:firstLine="567"/>
        <w:jc w:val="both"/>
        <w:rPr>
          <w:sz w:val="28"/>
          <w:szCs w:val="28"/>
          <w:lang w:val="en-US"/>
        </w:rPr>
      </w:pPr>
      <w:r>
        <w:rPr>
          <w:sz w:val="28"/>
          <w:szCs w:val="28"/>
          <w:lang w:val="en-US"/>
        </w:rPr>
        <w:t xml:space="preserve">                 </w:t>
      </w:r>
    </w:p>
    <w:p w:rsidR="00CD1A2C" w:rsidRDefault="00C225C3" w:rsidP="00CD1A2C">
      <w:pPr>
        <w:tabs>
          <w:tab w:val="left" w:pos="3355"/>
        </w:tabs>
        <w:ind w:firstLine="567"/>
        <w:jc w:val="both"/>
        <w:rPr>
          <w:sz w:val="28"/>
          <w:szCs w:val="28"/>
          <w:lang w:val="en-US"/>
        </w:rPr>
      </w:pPr>
      <w:r>
        <w:rPr>
          <w:sz w:val="28"/>
          <w:szCs w:val="28"/>
          <w:lang w:val="en-US"/>
        </w:rPr>
        <w:t xml:space="preserve">              </w:t>
      </w:r>
      <w:r w:rsidR="00CD1A2C" w:rsidRPr="004E26E7">
        <w:rPr>
          <w:sz w:val="28"/>
          <w:szCs w:val="28"/>
          <w:lang w:val="en-US"/>
        </w:rPr>
        <w:t>J.L. Prust</w:t>
      </w:r>
    </w:p>
    <w:p w:rsidR="00CD1A2C" w:rsidRDefault="00CD1A2C" w:rsidP="00CD1A2C">
      <w:pPr>
        <w:tabs>
          <w:tab w:val="left" w:pos="3355"/>
        </w:tabs>
        <w:ind w:firstLine="567"/>
        <w:jc w:val="both"/>
        <w:rPr>
          <w:sz w:val="28"/>
          <w:szCs w:val="28"/>
          <w:lang w:val="en-US"/>
        </w:rPr>
      </w:pPr>
      <w:r>
        <w:rPr>
          <w:sz w:val="28"/>
          <w:szCs w:val="28"/>
          <w:lang w:val="en-US"/>
        </w:rPr>
        <w:t xml:space="preserve">  </w:t>
      </w:r>
      <w:r w:rsidR="003379B7">
        <w:rPr>
          <w:sz w:val="28"/>
          <w:szCs w:val="28"/>
          <w:lang w:val="en-US"/>
        </w:rPr>
        <w:t xml:space="preserve">         </w:t>
      </w:r>
      <w:r w:rsidRPr="00CD1A2C">
        <w:rPr>
          <w:sz w:val="28"/>
          <w:szCs w:val="28"/>
          <w:lang w:val="en-US"/>
        </w:rPr>
        <w:t xml:space="preserve">(1754–1826) </w:t>
      </w:r>
    </w:p>
    <w:p w:rsidR="00B3714A" w:rsidRDefault="003162B7" w:rsidP="00B3714A">
      <w:pPr>
        <w:tabs>
          <w:tab w:val="left" w:pos="3355"/>
        </w:tabs>
        <w:jc w:val="both"/>
        <w:rPr>
          <w:sz w:val="28"/>
          <w:szCs w:val="28"/>
          <w:lang w:val="kk-KZ"/>
        </w:rPr>
      </w:pPr>
      <w:r>
        <w:rPr>
          <w:sz w:val="28"/>
          <w:szCs w:val="28"/>
          <w:lang w:val="en-US"/>
        </w:rPr>
        <w:t xml:space="preserve">          </w:t>
      </w:r>
    </w:p>
    <w:p w:rsidR="00B3714A" w:rsidRPr="00B3714A" w:rsidRDefault="00956BF0" w:rsidP="00B3714A">
      <w:pPr>
        <w:tabs>
          <w:tab w:val="left" w:pos="3355"/>
        </w:tabs>
        <w:jc w:val="both"/>
        <w:rPr>
          <w:sz w:val="28"/>
          <w:szCs w:val="28"/>
          <w:lang w:val="en-US"/>
        </w:rPr>
      </w:pPr>
      <w:r>
        <w:rPr>
          <w:sz w:val="28"/>
          <w:szCs w:val="28"/>
          <w:lang w:val="en-US"/>
        </w:rPr>
        <w:t xml:space="preserve"> </w:t>
      </w:r>
      <w:r w:rsidR="00751486" w:rsidRPr="004E26E7">
        <w:rPr>
          <w:sz w:val="28"/>
          <w:szCs w:val="28"/>
          <w:lang w:val="en-US"/>
        </w:rPr>
        <w:t xml:space="preserve">Every chemically clean compound independently of way </w:t>
      </w:r>
      <w:r w:rsidR="003C3F1F">
        <w:rPr>
          <w:sz w:val="28"/>
          <w:szCs w:val="28"/>
          <w:lang w:val="en-US"/>
        </w:rPr>
        <w:t xml:space="preserve">of </w:t>
      </w:r>
      <w:r w:rsidR="00751486" w:rsidRPr="004E26E7">
        <w:rPr>
          <w:sz w:val="28"/>
          <w:szCs w:val="28"/>
          <w:lang w:val="en-US"/>
        </w:rPr>
        <w:t xml:space="preserve">its </w:t>
      </w:r>
      <w:r w:rsidR="003C3F1F">
        <w:rPr>
          <w:sz w:val="28"/>
          <w:szCs w:val="28"/>
          <w:lang w:val="en-US"/>
        </w:rPr>
        <w:t xml:space="preserve">production </w:t>
      </w:r>
      <w:r w:rsidR="00751486" w:rsidRPr="004E26E7">
        <w:rPr>
          <w:sz w:val="28"/>
          <w:szCs w:val="28"/>
          <w:lang w:val="en-US"/>
        </w:rPr>
        <w:t>has constant quantitative and qualitative structure</w:t>
      </w:r>
      <w:r w:rsidR="00B3714A">
        <w:rPr>
          <w:sz w:val="28"/>
          <w:szCs w:val="28"/>
          <w:lang w:val="en-US"/>
        </w:rPr>
        <w:t>.</w:t>
      </w:r>
    </w:p>
    <w:p w:rsidR="00B3714A" w:rsidRDefault="00B3714A" w:rsidP="00B3714A">
      <w:pPr>
        <w:tabs>
          <w:tab w:val="left" w:pos="3355"/>
        </w:tabs>
        <w:jc w:val="both"/>
        <w:rPr>
          <w:sz w:val="28"/>
          <w:szCs w:val="28"/>
          <w:lang w:val="kk-KZ"/>
        </w:rPr>
      </w:pPr>
      <w:r>
        <w:rPr>
          <w:sz w:val="28"/>
          <w:szCs w:val="28"/>
          <w:lang w:val="kk-KZ"/>
        </w:rPr>
        <w:t xml:space="preserve"> </w:t>
      </w:r>
    </w:p>
    <w:p w:rsidR="00751486" w:rsidRPr="004E26E7" w:rsidRDefault="00B3714A" w:rsidP="00B3714A">
      <w:pPr>
        <w:tabs>
          <w:tab w:val="left" w:pos="3355"/>
        </w:tabs>
        <w:jc w:val="both"/>
        <w:rPr>
          <w:sz w:val="28"/>
          <w:szCs w:val="28"/>
          <w:lang w:val="en-US"/>
        </w:rPr>
      </w:pPr>
      <w:r>
        <w:rPr>
          <w:b/>
          <w:sz w:val="28"/>
          <w:szCs w:val="28"/>
          <w:lang w:val="en-US"/>
        </w:rPr>
        <w:t xml:space="preserve">  </w:t>
      </w:r>
      <w:r w:rsidR="00751486" w:rsidRPr="003162B7">
        <w:rPr>
          <w:b/>
          <w:sz w:val="28"/>
          <w:szCs w:val="28"/>
          <w:lang w:val="en-US"/>
        </w:rPr>
        <w:t>For example:</w:t>
      </w:r>
      <w:r w:rsidR="00751486" w:rsidRPr="004E26E7">
        <w:rPr>
          <w:sz w:val="28"/>
          <w:szCs w:val="28"/>
          <w:lang w:val="en-US"/>
        </w:rPr>
        <w:t xml:space="preserve"> methods of </w:t>
      </w:r>
      <w:r w:rsidR="008376F3">
        <w:rPr>
          <w:sz w:val="28"/>
          <w:szCs w:val="28"/>
          <w:lang w:val="en-US"/>
        </w:rPr>
        <w:t>production of</w:t>
      </w:r>
      <w:r w:rsidR="00751486" w:rsidRPr="004E26E7">
        <w:rPr>
          <w:sz w:val="28"/>
          <w:szCs w:val="28"/>
          <w:lang w:val="en-US"/>
        </w:rPr>
        <w:t xml:space="preserve"> water molecule: </w:t>
      </w:r>
    </w:p>
    <w:p w:rsidR="00B3714A" w:rsidRDefault="00751486" w:rsidP="00B3714A">
      <w:pPr>
        <w:tabs>
          <w:tab w:val="left" w:pos="3355"/>
        </w:tabs>
        <w:jc w:val="both"/>
        <w:rPr>
          <w:i/>
          <w:sz w:val="28"/>
          <w:szCs w:val="28"/>
          <w:lang w:val="kk-KZ"/>
        </w:rPr>
      </w:pPr>
      <w:r w:rsidRPr="004E26E7">
        <w:rPr>
          <w:position w:val="-68"/>
          <w:sz w:val="28"/>
          <w:szCs w:val="28"/>
          <w:lang w:val="en-US"/>
        </w:rPr>
        <w:object w:dxaOrig="2920" w:dyaOrig="1480">
          <v:shape id="_x0000_i1227" type="#_x0000_t75" style="width:2in;height:1in" o:ole="">
            <v:imagedata r:id="rId471" o:title=""/>
          </v:shape>
          <o:OLEObject Type="Embed" ProgID="Equation.3" ShapeID="_x0000_i1227" DrawAspect="Content" ObjectID="_1462187003" r:id="rId472"/>
        </w:object>
      </w:r>
      <w:r w:rsidRPr="004E26E7">
        <w:rPr>
          <w:i/>
          <w:sz w:val="28"/>
          <w:szCs w:val="28"/>
          <w:lang w:val="en-US"/>
        </w:rPr>
        <w:t xml:space="preserve">                                       </w:t>
      </w:r>
      <w:r w:rsidRPr="004E26E7">
        <w:rPr>
          <w:i/>
          <w:sz w:val="28"/>
          <w:szCs w:val="28"/>
          <w:lang w:val="en-US"/>
        </w:rPr>
        <w:br w:type="textWrapping" w:clear="all"/>
      </w:r>
      <w:r w:rsidR="00956BF0">
        <w:rPr>
          <w:i/>
          <w:sz w:val="28"/>
          <w:szCs w:val="28"/>
          <w:lang w:val="en-US"/>
        </w:rPr>
        <w:t xml:space="preserve">        </w:t>
      </w:r>
    </w:p>
    <w:p w:rsidR="00751486" w:rsidRPr="00956BF0" w:rsidRDefault="00956BF0" w:rsidP="00956BF0">
      <w:pPr>
        <w:tabs>
          <w:tab w:val="left" w:pos="3355"/>
        </w:tabs>
        <w:ind w:firstLine="567"/>
        <w:jc w:val="both"/>
        <w:rPr>
          <w:i/>
          <w:sz w:val="28"/>
          <w:szCs w:val="28"/>
          <w:lang w:val="en-US"/>
        </w:rPr>
      </w:pPr>
      <w:r>
        <w:rPr>
          <w:i/>
          <w:sz w:val="28"/>
          <w:szCs w:val="28"/>
          <w:lang w:val="en-US"/>
        </w:rPr>
        <w:t xml:space="preserve"> </w:t>
      </w:r>
      <w:r w:rsidR="00751486" w:rsidRPr="004E26E7">
        <w:rPr>
          <w:i/>
          <w:sz w:val="28"/>
          <w:szCs w:val="28"/>
          <w:lang w:val="en-US"/>
        </w:rPr>
        <w:t>Law of volume relations</w:t>
      </w:r>
      <w:r w:rsidR="00CD1A2C">
        <w:rPr>
          <w:i/>
          <w:sz w:val="28"/>
          <w:szCs w:val="28"/>
          <w:lang w:val="en-US"/>
        </w:rPr>
        <w:t xml:space="preserve"> </w:t>
      </w:r>
      <w:r w:rsidR="00751486" w:rsidRPr="004E26E7">
        <w:rPr>
          <w:sz w:val="28"/>
          <w:szCs w:val="28"/>
          <w:lang w:val="en-US"/>
        </w:rPr>
        <w:t>(1808</w:t>
      </w:r>
      <w:r w:rsidR="008376F3">
        <w:rPr>
          <w:sz w:val="28"/>
          <w:szCs w:val="28"/>
          <w:lang w:val="en-US"/>
        </w:rPr>
        <w:t xml:space="preserve">, </w:t>
      </w:r>
      <w:r w:rsidR="00751486" w:rsidRPr="004E26E7">
        <w:rPr>
          <w:sz w:val="28"/>
          <w:szCs w:val="28"/>
          <w:lang w:val="en-US"/>
        </w:rPr>
        <w:t>French scientist</w:t>
      </w:r>
      <w:r w:rsidR="008376F3" w:rsidRPr="008376F3">
        <w:rPr>
          <w:sz w:val="28"/>
          <w:szCs w:val="28"/>
          <w:lang w:val="en-US"/>
        </w:rPr>
        <w:t xml:space="preserve"> </w:t>
      </w:r>
      <w:r w:rsidR="008376F3" w:rsidRPr="004E26E7">
        <w:rPr>
          <w:sz w:val="28"/>
          <w:szCs w:val="28"/>
          <w:lang w:val="en-US"/>
        </w:rPr>
        <w:t>J.L. Gay-Lussa</w:t>
      </w:r>
      <w:r w:rsidR="00CB4B02">
        <w:rPr>
          <w:sz w:val="28"/>
          <w:szCs w:val="28"/>
          <w:lang w:val="en-US"/>
        </w:rPr>
        <w:t>c</w:t>
      </w:r>
      <w:r w:rsidR="00751486" w:rsidRPr="004E26E7">
        <w:rPr>
          <w:sz w:val="28"/>
          <w:szCs w:val="28"/>
          <w:lang w:val="en-US"/>
        </w:rPr>
        <w:t>)</w:t>
      </w:r>
      <w:r w:rsidR="000E50D1">
        <w:rPr>
          <w:sz w:val="28"/>
          <w:szCs w:val="28"/>
          <w:lang w:val="kk-KZ"/>
        </w:rPr>
        <w:t>.</w:t>
      </w:r>
    </w:p>
    <w:p w:rsidR="00B3714A" w:rsidRDefault="00B3714A" w:rsidP="00B3714A">
      <w:pPr>
        <w:pStyle w:val="a9"/>
        <w:spacing w:before="0" w:beforeAutospacing="0" w:after="0" w:afterAutospacing="0"/>
        <w:ind w:firstLine="567"/>
        <w:jc w:val="both"/>
        <w:rPr>
          <w:sz w:val="28"/>
          <w:lang w:val="kk-KZ"/>
        </w:rPr>
      </w:pPr>
      <w:r>
        <w:rPr>
          <w:sz w:val="28"/>
          <w:lang w:val="kk-KZ"/>
        </w:rPr>
        <w:t xml:space="preserve"> </w:t>
      </w:r>
    </w:p>
    <w:p w:rsidR="00B3714A" w:rsidRPr="0089712F" w:rsidRDefault="00B3714A" w:rsidP="00B3714A">
      <w:pPr>
        <w:pStyle w:val="a9"/>
        <w:spacing w:before="0" w:beforeAutospacing="0" w:after="0" w:afterAutospacing="0"/>
        <w:ind w:firstLine="567"/>
        <w:jc w:val="both"/>
        <w:rPr>
          <w:sz w:val="32"/>
          <w:szCs w:val="28"/>
          <w:lang w:val="en-US"/>
        </w:rPr>
      </w:pPr>
      <w:r w:rsidRPr="00CB4B02">
        <w:rPr>
          <w:sz w:val="28"/>
          <w:lang w:val="en-US"/>
        </w:rPr>
        <w:t xml:space="preserve">The expression </w:t>
      </w:r>
      <w:r w:rsidRPr="00CB4B02">
        <w:rPr>
          <w:b/>
          <w:bCs/>
          <w:sz w:val="28"/>
          <w:lang w:val="en-US"/>
        </w:rPr>
        <w:t>Gay-Lussac's law</w:t>
      </w:r>
      <w:r w:rsidRPr="00CB4B02">
        <w:rPr>
          <w:sz w:val="28"/>
          <w:lang w:val="en-US"/>
        </w:rPr>
        <w:t xml:space="preserve"> is used for each of the two relationships named after the French chemist </w:t>
      </w:r>
      <w:hyperlink r:id="rId473" w:tooltip="Joseph Louis Gay-Lussac" w:history="1">
        <w:r w:rsidRPr="00CB4B02">
          <w:rPr>
            <w:rStyle w:val="ad"/>
            <w:color w:val="auto"/>
            <w:sz w:val="28"/>
            <w:u w:val="none"/>
            <w:lang w:val="en-US"/>
          </w:rPr>
          <w:t>Joseph Louis Gay-Lussac</w:t>
        </w:r>
      </w:hyperlink>
      <w:r w:rsidRPr="00CB4B02">
        <w:rPr>
          <w:sz w:val="28"/>
          <w:lang w:val="en-US"/>
        </w:rPr>
        <w:t xml:space="preserve"> and which concern the properties of </w:t>
      </w:r>
      <w:hyperlink r:id="rId474" w:tooltip="Gases" w:history="1">
        <w:r w:rsidRPr="00CB4B02">
          <w:rPr>
            <w:rStyle w:val="ad"/>
            <w:color w:val="auto"/>
            <w:sz w:val="28"/>
            <w:u w:val="none"/>
            <w:lang w:val="en-US"/>
          </w:rPr>
          <w:t>gases</w:t>
        </w:r>
      </w:hyperlink>
      <w:r w:rsidRPr="00CB4B02">
        <w:rPr>
          <w:sz w:val="28"/>
          <w:lang w:val="en-US"/>
        </w:rPr>
        <w:t>, though it is more usually applied to his law of combining volumes, the first listed here</w:t>
      </w:r>
      <w:r w:rsidR="003379B7">
        <w:rPr>
          <w:sz w:val="28"/>
          <w:szCs w:val="28"/>
          <w:lang w:val="en-US"/>
        </w:rPr>
        <w:t xml:space="preserve">  </w:t>
      </w:r>
      <w:r w:rsidRPr="00CB4B02">
        <w:rPr>
          <w:sz w:val="28"/>
          <w:lang w:val="en-US"/>
        </w:rPr>
        <w:t xml:space="preserve">. The first law relates to volumes before and after a chemical reaction while the second concerns the pressure and temperature relationship for a sample of gas often known as </w:t>
      </w:r>
      <w:hyperlink r:id="rId475" w:anchor="Pressure-temperature_law" w:tooltip="Gay-Lussac's law" w:history="1">
        <w:r w:rsidRPr="00CB4B02">
          <w:rPr>
            <w:rStyle w:val="ad"/>
            <w:b/>
            <w:bCs/>
            <w:color w:val="auto"/>
            <w:sz w:val="28"/>
            <w:u w:val="none"/>
            <w:lang w:val="en-US"/>
          </w:rPr>
          <w:t>Amontons' Law</w:t>
        </w:r>
      </w:hyperlink>
      <w:r w:rsidRPr="00CB4B02">
        <w:rPr>
          <w:sz w:val="28"/>
          <w:lang w:val="en-US"/>
        </w:rPr>
        <w:t>.</w:t>
      </w:r>
      <w:r w:rsidRPr="00CB4B02">
        <w:rPr>
          <w:sz w:val="32"/>
          <w:szCs w:val="28"/>
          <w:lang w:val="en-US"/>
        </w:rPr>
        <w:t xml:space="preserve"> </w:t>
      </w:r>
    </w:p>
    <w:p w:rsidR="003379B7" w:rsidRDefault="003379B7" w:rsidP="00CD1A2C">
      <w:pPr>
        <w:ind w:firstLine="567"/>
        <w:jc w:val="both"/>
        <w:rPr>
          <w:sz w:val="28"/>
          <w:szCs w:val="28"/>
          <w:lang w:val="en-US"/>
        </w:rPr>
      </w:pPr>
      <w:r>
        <w:rPr>
          <w:sz w:val="28"/>
          <w:szCs w:val="28"/>
          <w:lang w:val="en-US"/>
        </w:rPr>
        <w:t xml:space="preserve">                                </w:t>
      </w:r>
    </w:p>
    <w:p w:rsidR="000F5C9B" w:rsidRDefault="003628A2" w:rsidP="00C225C3">
      <w:pPr>
        <w:ind w:firstLine="567"/>
        <w:rPr>
          <w:sz w:val="28"/>
          <w:szCs w:val="28"/>
          <w:lang w:val="en-US"/>
        </w:rPr>
      </w:pPr>
      <w:r>
        <w:rPr>
          <w:noProof/>
          <w:sz w:val="28"/>
          <w:szCs w:val="28"/>
        </w:rPr>
        <w:lastRenderedPageBreak/>
        <w:drawing>
          <wp:inline distT="0" distB="0" distL="0" distR="0">
            <wp:extent cx="2303425" cy="2216075"/>
            <wp:effectExtent l="19050" t="0" r="1625" b="0"/>
            <wp:docPr id="1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476" cstate="print"/>
                    <a:srcRect/>
                    <a:stretch>
                      <a:fillRect/>
                    </a:stretch>
                  </pic:blipFill>
                  <pic:spPr bwMode="auto">
                    <a:xfrm>
                      <a:off x="0" y="0"/>
                      <a:ext cx="2305050" cy="2217638"/>
                    </a:xfrm>
                    <a:prstGeom prst="rect">
                      <a:avLst/>
                    </a:prstGeom>
                    <a:noFill/>
                    <a:ln w="9525">
                      <a:noFill/>
                      <a:miter lim="800000"/>
                      <a:headEnd/>
                      <a:tailEnd/>
                    </a:ln>
                  </pic:spPr>
                </pic:pic>
              </a:graphicData>
            </a:graphic>
          </wp:inline>
        </w:drawing>
      </w:r>
    </w:p>
    <w:p w:rsidR="00B3714A" w:rsidRDefault="00956BF0" w:rsidP="00956BF0">
      <w:pPr>
        <w:ind w:firstLine="567"/>
        <w:jc w:val="both"/>
        <w:rPr>
          <w:sz w:val="28"/>
          <w:szCs w:val="28"/>
          <w:lang w:val="kk-KZ"/>
        </w:rPr>
      </w:pPr>
      <w:r>
        <w:rPr>
          <w:sz w:val="28"/>
          <w:szCs w:val="28"/>
          <w:lang w:val="en-US"/>
        </w:rPr>
        <w:t xml:space="preserve">    </w:t>
      </w:r>
      <w:r w:rsidR="00C225C3">
        <w:rPr>
          <w:sz w:val="28"/>
          <w:szCs w:val="28"/>
          <w:lang w:val="en-US"/>
        </w:rPr>
        <w:t xml:space="preserve">        </w:t>
      </w:r>
    </w:p>
    <w:p w:rsidR="00956BF0" w:rsidRDefault="00B3714A" w:rsidP="00956BF0">
      <w:pPr>
        <w:ind w:firstLine="567"/>
        <w:jc w:val="both"/>
        <w:rPr>
          <w:sz w:val="28"/>
          <w:szCs w:val="28"/>
          <w:lang w:val="en-US"/>
        </w:rPr>
      </w:pPr>
      <w:r>
        <w:rPr>
          <w:sz w:val="28"/>
          <w:szCs w:val="28"/>
          <w:lang w:val="kk-KZ"/>
        </w:rPr>
        <w:t xml:space="preserve">          </w:t>
      </w:r>
      <w:r w:rsidR="00956BF0">
        <w:rPr>
          <w:sz w:val="28"/>
          <w:szCs w:val="28"/>
          <w:lang w:val="en-US"/>
        </w:rPr>
        <w:t xml:space="preserve"> </w:t>
      </w:r>
      <w:r w:rsidR="00956BF0" w:rsidRPr="004E26E7">
        <w:rPr>
          <w:sz w:val="28"/>
          <w:szCs w:val="28"/>
          <w:lang w:val="en-US"/>
        </w:rPr>
        <w:t>J.L. Gay-Lussa</w:t>
      </w:r>
      <w:r w:rsidR="00956BF0">
        <w:rPr>
          <w:sz w:val="28"/>
          <w:szCs w:val="28"/>
          <w:lang w:val="en-US"/>
        </w:rPr>
        <w:t>c</w:t>
      </w:r>
    </w:p>
    <w:p w:rsidR="000E50D1" w:rsidRPr="00956BF0" w:rsidRDefault="00956BF0" w:rsidP="00956BF0">
      <w:pPr>
        <w:ind w:firstLine="567"/>
        <w:jc w:val="both"/>
        <w:rPr>
          <w:sz w:val="28"/>
          <w:szCs w:val="28"/>
          <w:lang w:val="en-US"/>
        </w:rPr>
      </w:pPr>
      <w:r>
        <w:rPr>
          <w:sz w:val="28"/>
          <w:szCs w:val="28"/>
          <w:lang w:val="en-US"/>
        </w:rPr>
        <w:t xml:space="preserve">              </w:t>
      </w:r>
      <w:r w:rsidRPr="00956BF0">
        <w:rPr>
          <w:sz w:val="28"/>
          <w:szCs w:val="28"/>
          <w:lang w:val="en-US"/>
        </w:rPr>
        <w:t xml:space="preserve"> (1778 - 1850)</w:t>
      </w:r>
    </w:p>
    <w:p w:rsidR="002C748B" w:rsidRPr="00CB4B02" w:rsidRDefault="002C748B" w:rsidP="00CB4B02">
      <w:pPr>
        <w:pStyle w:val="a9"/>
        <w:spacing w:before="0" w:beforeAutospacing="0" w:after="0" w:afterAutospacing="0"/>
        <w:ind w:firstLine="567"/>
        <w:jc w:val="both"/>
        <w:rPr>
          <w:sz w:val="28"/>
          <w:szCs w:val="28"/>
          <w:lang w:val="en-US"/>
        </w:rPr>
      </w:pPr>
      <w:r w:rsidRPr="002C748B">
        <w:rPr>
          <w:sz w:val="28"/>
          <w:szCs w:val="28"/>
          <w:lang w:val="en-US"/>
        </w:rPr>
        <w:t>The law of combining volumes states that, when gases react together to form other gases, and all volumes are measured at the same temperature and pressure:</w:t>
      </w:r>
      <w:r w:rsidR="00CB4B02" w:rsidRPr="00CB4B02">
        <w:rPr>
          <w:sz w:val="28"/>
          <w:szCs w:val="28"/>
          <w:lang w:val="en-US"/>
        </w:rPr>
        <w:t xml:space="preserve"> </w:t>
      </w:r>
      <w:r w:rsidRPr="00CB4B02">
        <w:rPr>
          <w:bCs/>
          <w:i/>
          <w:sz w:val="28"/>
          <w:szCs w:val="28"/>
          <w:lang w:val="en-US"/>
        </w:rPr>
        <w:t>The ratio between the volumes of the reactant gases and the products can be expressed in simple whole numbers.</w:t>
      </w:r>
    </w:p>
    <w:p w:rsidR="002C748B" w:rsidRPr="00F5321C" w:rsidRDefault="002C748B" w:rsidP="002C748B">
      <w:pPr>
        <w:pStyle w:val="a9"/>
        <w:spacing w:before="0" w:beforeAutospacing="0" w:after="0" w:afterAutospacing="0"/>
        <w:ind w:firstLine="567"/>
        <w:jc w:val="both"/>
        <w:rPr>
          <w:sz w:val="28"/>
          <w:szCs w:val="28"/>
          <w:lang w:val="en-US"/>
        </w:rPr>
      </w:pPr>
      <w:r w:rsidRPr="002C748B">
        <w:rPr>
          <w:sz w:val="28"/>
          <w:szCs w:val="28"/>
          <w:lang w:val="en-US"/>
        </w:rPr>
        <w:t xml:space="preserve">For example, Gay-Lussac found that 2 volumes of </w:t>
      </w:r>
      <w:r w:rsidR="00CB4B02">
        <w:rPr>
          <w:sz w:val="28"/>
          <w:szCs w:val="28"/>
          <w:lang w:val="en-US"/>
        </w:rPr>
        <w:t>h</w:t>
      </w:r>
      <w:r w:rsidRPr="002C748B">
        <w:rPr>
          <w:sz w:val="28"/>
          <w:szCs w:val="28"/>
          <w:lang w:val="en-US"/>
        </w:rPr>
        <w:t xml:space="preserve">ydrogen and 1 volume of </w:t>
      </w:r>
      <w:r w:rsidR="00CB4B02">
        <w:rPr>
          <w:sz w:val="28"/>
          <w:szCs w:val="28"/>
          <w:lang w:val="en-US"/>
        </w:rPr>
        <w:t>o</w:t>
      </w:r>
      <w:r w:rsidRPr="002C748B">
        <w:rPr>
          <w:sz w:val="28"/>
          <w:szCs w:val="28"/>
          <w:lang w:val="en-US"/>
        </w:rPr>
        <w:t xml:space="preserve">xygen would react to form 2 volume of gaseous water. In addition to Gay-Lussac's results, </w:t>
      </w:r>
      <w:hyperlink r:id="rId477" w:tooltip="Amedeo Avogadro" w:history="1">
        <w:r w:rsidRPr="002C748B">
          <w:rPr>
            <w:rStyle w:val="ad"/>
            <w:color w:val="auto"/>
            <w:sz w:val="28"/>
            <w:szCs w:val="28"/>
            <w:u w:val="none"/>
            <w:lang w:val="en-US"/>
          </w:rPr>
          <w:t>A</w:t>
        </w:r>
        <w:r w:rsidR="00CB4B02">
          <w:rPr>
            <w:rStyle w:val="ad"/>
            <w:color w:val="auto"/>
            <w:sz w:val="28"/>
            <w:szCs w:val="28"/>
            <w:u w:val="none"/>
            <w:lang w:val="en-US"/>
          </w:rPr>
          <w:t>.</w:t>
        </w:r>
        <w:r w:rsidRPr="002C748B">
          <w:rPr>
            <w:rStyle w:val="ad"/>
            <w:color w:val="auto"/>
            <w:sz w:val="28"/>
            <w:szCs w:val="28"/>
            <w:u w:val="none"/>
            <w:lang w:val="en-US"/>
          </w:rPr>
          <w:t xml:space="preserve"> Avogadro</w:t>
        </w:r>
      </w:hyperlink>
      <w:r w:rsidRPr="002C748B">
        <w:rPr>
          <w:sz w:val="28"/>
          <w:szCs w:val="28"/>
          <w:lang w:val="en-US"/>
        </w:rPr>
        <w:t xml:space="preserve"> theorized that, at the same temperature and pressure, equal volumes of gas contain equal numbers of molecules (</w:t>
      </w:r>
      <w:hyperlink r:id="rId478" w:tooltip="Avogadro's law" w:history="1">
        <w:r w:rsidRPr="002C748B">
          <w:rPr>
            <w:rStyle w:val="ad"/>
            <w:color w:val="auto"/>
            <w:sz w:val="28"/>
            <w:szCs w:val="28"/>
            <w:u w:val="none"/>
            <w:lang w:val="en-US"/>
          </w:rPr>
          <w:t>Avogadro's law</w:t>
        </w:r>
      </w:hyperlink>
      <w:r w:rsidRPr="002C748B">
        <w:rPr>
          <w:sz w:val="28"/>
          <w:szCs w:val="28"/>
          <w:lang w:val="en-US"/>
        </w:rPr>
        <w:t>). This hypothesis meant that the previously stated result</w:t>
      </w:r>
      <w:r w:rsidR="00F5321C">
        <w:rPr>
          <w:sz w:val="28"/>
          <w:szCs w:val="28"/>
          <w:lang w:val="kk-KZ"/>
        </w:rPr>
        <w:t>:</w:t>
      </w:r>
    </w:p>
    <w:p w:rsidR="00CB4B02" w:rsidRPr="0089712F" w:rsidRDefault="00CB4B02" w:rsidP="002C748B">
      <w:pPr>
        <w:ind w:left="720"/>
        <w:jc w:val="both"/>
        <w:rPr>
          <w:sz w:val="28"/>
          <w:szCs w:val="28"/>
          <w:lang w:val="en-US"/>
        </w:rPr>
      </w:pPr>
    </w:p>
    <w:p w:rsidR="002C748B" w:rsidRPr="002C748B" w:rsidRDefault="002C748B" w:rsidP="00CB4B02">
      <w:pPr>
        <w:jc w:val="both"/>
        <w:rPr>
          <w:sz w:val="28"/>
          <w:szCs w:val="28"/>
          <w:lang w:val="en-US"/>
        </w:rPr>
      </w:pPr>
      <w:r w:rsidRPr="002C748B">
        <w:rPr>
          <w:sz w:val="28"/>
          <w:szCs w:val="28"/>
          <w:lang w:val="en-US"/>
        </w:rPr>
        <w:t xml:space="preserve">2 volumes of </w:t>
      </w:r>
      <w:r w:rsidR="00CB4B02">
        <w:rPr>
          <w:sz w:val="28"/>
          <w:szCs w:val="28"/>
          <w:lang w:val="en-US"/>
        </w:rPr>
        <w:t>h</w:t>
      </w:r>
      <w:r w:rsidRPr="002C748B">
        <w:rPr>
          <w:sz w:val="28"/>
          <w:szCs w:val="28"/>
          <w:lang w:val="en-US"/>
        </w:rPr>
        <w:t xml:space="preserve">ydrogen + 1 volume of </w:t>
      </w:r>
      <w:r w:rsidR="00CB4B02">
        <w:rPr>
          <w:sz w:val="28"/>
          <w:szCs w:val="28"/>
          <w:lang w:val="en-US"/>
        </w:rPr>
        <w:t>o</w:t>
      </w:r>
      <w:r w:rsidRPr="002C748B">
        <w:rPr>
          <w:sz w:val="28"/>
          <w:szCs w:val="28"/>
          <w:lang w:val="en-US"/>
        </w:rPr>
        <w:t>xygen = 2 volumes of gaseous water</w:t>
      </w:r>
    </w:p>
    <w:p w:rsidR="00CB4B02" w:rsidRPr="00CB4B02" w:rsidRDefault="00CB4B02" w:rsidP="00CB4B02">
      <w:pPr>
        <w:pStyle w:val="a9"/>
        <w:spacing w:before="0" w:beforeAutospacing="0" w:after="0" w:afterAutospacing="0"/>
        <w:jc w:val="both"/>
        <w:rPr>
          <w:sz w:val="28"/>
          <w:szCs w:val="28"/>
          <w:lang w:val="en-US"/>
        </w:rPr>
      </w:pPr>
    </w:p>
    <w:p w:rsidR="00F5321C" w:rsidRDefault="002C748B" w:rsidP="004B1B45">
      <w:pPr>
        <w:pStyle w:val="a9"/>
        <w:spacing w:before="0" w:beforeAutospacing="0" w:after="0" w:afterAutospacing="0"/>
        <w:jc w:val="both"/>
        <w:rPr>
          <w:sz w:val="28"/>
          <w:szCs w:val="28"/>
          <w:lang w:val="en-US"/>
        </w:rPr>
      </w:pPr>
      <w:r w:rsidRPr="002C748B">
        <w:rPr>
          <w:sz w:val="28"/>
          <w:szCs w:val="28"/>
          <w:lang w:val="en-US"/>
        </w:rPr>
        <w:t>could also be expressed as</w:t>
      </w:r>
    </w:p>
    <w:p w:rsidR="00F5321C" w:rsidRDefault="00F5321C" w:rsidP="004B1B45">
      <w:pPr>
        <w:pStyle w:val="a9"/>
        <w:spacing w:before="0" w:beforeAutospacing="0" w:after="0" w:afterAutospacing="0"/>
        <w:jc w:val="both"/>
        <w:rPr>
          <w:sz w:val="28"/>
          <w:szCs w:val="28"/>
          <w:lang w:val="en-US"/>
        </w:rPr>
      </w:pPr>
    </w:p>
    <w:p w:rsidR="004B1B45" w:rsidRDefault="004B1B45" w:rsidP="004B1B45">
      <w:pPr>
        <w:pStyle w:val="a9"/>
        <w:spacing w:before="0" w:beforeAutospacing="0" w:after="0" w:afterAutospacing="0"/>
        <w:jc w:val="both"/>
        <w:rPr>
          <w:sz w:val="28"/>
          <w:szCs w:val="28"/>
          <w:lang w:val="en-US"/>
        </w:rPr>
      </w:pPr>
      <w:r>
        <w:rPr>
          <w:sz w:val="28"/>
          <w:szCs w:val="28"/>
          <w:lang w:val="en-US"/>
        </w:rPr>
        <w:t xml:space="preserve"> </w:t>
      </w:r>
      <w:r w:rsidR="002C748B" w:rsidRPr="002C748B">
        <w:rPr>
          <w:sz w:val="28"/>
          <w:szCs w:val="28"/>
          <w:lang w:val="en-US"/>
        </w:rPr>
        <w:t xml:space="preserve">2 molecules of </w:t>
      </w:r>
      <w:r w:rsidR="00CB4B02">
        <w:rPr>
          <w:sz w:val="28"/>
          <w:szCs w:val="28"/>
          <w:lang w:val="en-US"/>
        </w:rPr>
        <w:t>h</w:t>
      </w:r>
      <w:r w:rsidR="002C748B" w:rsidRPr="002C748B">
        <w:rPr>
          <w:sz w:val="28"/>
          <w:szCs w:val="28"/>
          <w:lang w:val="en-US"/>
        </w:rPr>
        <w:t xml:space="preserve">ydrogen + 1 molecule of </w:t>
      </w:r>
      <w:r w:rsidR="00CB4B02">
        <w:rPr>
          <w:sz w:val="28"/>
          <w:szCs w:val="28"/>
          <w:lang w:val="en-US"/>
        </w:rPr>
        <w:t>o</w:t>
      </w:r>
      <w:r w:rsidR="002C748B" w:rsidRPr="002C748B">
        <w:rPr>
          <w:sz w:val="28"/>
          <w:szCs w:val="28"/>
          <w:lang w:val="en-US"/>
        </w:rPr>
        <w:t xml:space="preserve">xygen = 2 </w:t>
      </w:r>
    </w:p>
    <w:p w:rsidR="004B1B45" w:rsidRDefault="004B1B45" w:rsidP="004B1B45">
      <w:pPr>
        <w:pStyle w:val="a9"/>
        <w:spacing w:before="0" w:beforeAutospacing="0" w:after="0" w:afterAutospacing="0"/>
        <w:jc w:val="both"/>
        <w:rPr>
          <w:sz w:val="28"/>
          <w:szCs w:val="28"/>
          <w:lang w:val="en-US"/>
        </w:rPr>
      </w:pPr>
    </w:p>
    <w:p w:rsidR="002C748B" w:rsidRPr="002C748B" w:rsidRDefault="002C748B" w:rsidP="004B1B45">
      <w:pPr>
        <w:pStyle w:val="a9"/>
        <w:spacing w:before="0" w:beforeAutospacing="0" w:after="0" w:afterAutospacing="0"/>
        <w:jc w:val="both"/>
        <w:rPr>
          <w:sz w:val="28"/>
          <w:szCs w:val="28"/>
          <w:lang w:val="en-US"/>
        </w:rPr>
      </w:pPr>
      <w:r w:rsidRPr="002C748B">
        <w:rPr>
          <w:sz w:val="28"/>
          <w:szCs w:val="28"/>
          <w:lang w:val="en-US"/>
        </w:rPr>
        <w:t>molecules of water.</w:t>
      </w:r>
    </w:p>
    <w:p w:rsidR="00CB4B02" w:rsidRPr="00CB4B02" w:rsidRDefault="00CB4B02" w:rsidP="002C748B">
      <w:pPr>
        <w:pStyle w:val="a9"/>
        <w:spacing w:before="0" w:beforeAutospacing="0" w:after="0" w:afterAutospacing="0"/>
        <w:ind w:firstLine="567"/>
        <w:jc w:val="both"/>
        <w:rPr>
          <w:sz w:val="28"/>
          <w:szCs w:val="28"/>
          <w:lang w:val="en-US"/>
        </w:rPr>
      </w:pPr>
    </w:p>
    <w:p w:rsidR="002C748B" w:rsidRPr="0089712F" w:rsidRDefault="002C748B" w:rsidP="00CB4B02">
      <w:pPr>
        <w:pStyle w:val="a9"/>
        <w:spacing w:before="0" w:beforeAutospacing="0" w:after="0" w:afterAutospacing="0"/>
        <w:ind w:firstLine="567"/>
        <w:jc w:val="both"/>
        <w:rPr>
          <w:sz w:val="28"/>
          <w:szCs w:val="28"/>
          <w:lang w:val="en-US"/>
        </w:rPr>
      </w:pPr>
      <w:r w:rsidRPr="002C748B">
        <w:rPr>
          <w:sz w:val="28"/>
          <w:szCs w:val="28"/>
          <w:lang w:val="en-US"/>
        </w:rPr>
        <w:t xml:space="preserve">The law of combining gases was made public by Joseph Louis Gay-Lussac in 1808. Avogadro's hypothesis, however, was not initially accepted by chemists until the Italian chemist </w:t>
      </w:r>
      <w:hyperlink r:id="rId479" w:tooltip="Stanislao Cannizzaro" w:history="1">
        <w:r w:rsidRPr="002C748B">
          <w:rPr>
            <w:rStyle w:val="ad"/>
            <w:color w:val="auto"/>
            <w:sz w:val="28"/>
            <w:szCs w:val="28"/>
            <w:u w:val="none"/>
            <w:lang w:val="en-US"/>
          </w:rPr>
          <w:t>Stanislao Cannizzaro</w:t>
        </w:r>
      </w:hyperlink>
      <w:r w:rsidRPr="002C748B">
        <w:rPr>
          <w:sz w:val="28"/>
          <w:szCs w:val="28"/>
          <w:lang w:val="en-US"/>
        </w:rPr>
        <w:t xml:space="preserve"> was able to convince the First International Chemical Congress in 1860.</w:t>
      </w:r>
    </w:p>
    <w:p w:rsidR="00CB4B02" w:rsidRPr="0089712F" w:rsidRDefault="00CB4B02" w:rsidP="00CB4B02">
      <w:pPr>
        <w:pStyle w:val="a9"/>
        <w:spacing w:before="0" w:beforeAutospacing="0" w:after="0" w:afterAutospacing="0"/>
        <w:ind w:firstLine="567"/>
        <w:jc w:val="both"/>
        <w:rPr>
          <w:sz w:val="28"/>
          <w:szCs w:val="28"/>
          <w:lang w:val="en-US"/>
        </w:rPr>
      </w:pPr>
    </w:p>
    <w:p w:rsidR="00F5321C" w:rsidRDefault="00F5321C" w:rsidP="002C748B">
      <w:pPr>
        <w:tabs>
          <w:tab w:val="left" w:pos="3355"/>
        </w:tabs>
        <w:ind w:firstLine="567"/>
        <w:jc w:val="both"/>
        <w:rPr>
          <w:i/>
          <w:sz w:val="32"/>
          <w:szCs w:val="28"/>
          <w:lang w:val="en-US"/>
        </w:rPr>
      </w:pPr>
    </w:p>
    <w:p w:rsidR="00F5321C" w:rsidRDefault="00F5321C" w:rsidP="002C748B">
      <w:pPr>
        <w:tabs>
          <w:tab w:val="left" w:pos="3355"/>
        </w:tabs>
        <w:ind w:firstLine="567"/>
        <w:jc w:val="both"/>
        <w:rPr>
          <w:i/>
          <w:sz w:val="32"/>
          <w:szCs w:val="28"/>
          <w:lang w:val="en-US"/>
        </w:rPr>
      </w:pPr>
    </w:p>
    <w:p w:rsidR="00F5321C" w:rsidRDefault="00F5321C" w:rsidP="002C748B">
      <w:pPr>
        <w:tabs>
          <w:tab w:val="left" w:pos="3355"/>
        </w:tabs>
        <w:ind w:firstLine="567"/>
        <w:jc w:val="both"/>
        <w:rPr>
          <w:i/>
          <w:sz w:val="32"/>
          <w:szCs w:val="28"/>
          <w:lang w:val="en-US"/>
        </w:rPr>
      </w:pPr>
    </w:p>
    <w:p w:rsidR="00F5321C" w:rsidRDefault="00F5321C" w:rsidP="002C748B">
      <w:pPr>
        <w:tabs>
          <w:tab w:val="left" w:pos="3355"/>
        </w:tabs>
        <w:ind w:firstLine="567"/>
        <w:jc w:val="both"/>
        <w:rPr>
          <w:i/>
          <w:sz w:val="32"/>
          <w:szCs w:val="28"/>
          <w:lang w:val="en-US"/>
        </w:rPr>
      </w:pPr>
    </w:p>
    <w:p w:rsidR="00F5321C" w:rsidRDefault="00F5321C" w:rsidP="002C748B">
      <w:pPr>
        <w:tabs>
          <w:tab w:val="left" w:pos="3355"/>
        </w:tabs>
        <w:ind w:firstLine="567"/>
        <w:jc w:val="both"/>
        <w:rPr>
          <w:i/>
          <w:sz w:val="32"/>
          <w:szCs w:val="28"/>
          <w:lang w:val="en-US"/>
        </w:rPr>
      </w:pPr>
    </w:p>
    <w:p w:rsidR="00F5321C" w:rsidRDefault="00F5321C" w:rsidP="002C748B">
      <w:pPr>
        <w:tabs>
          <w:tab w:val="left" w:pos="3355"/>
        </w:tabs>
        <w:ind w:firstLine="567"/>
        <w:jc w:val="both"/>
        <w:rPr>
          <w:i/>
          <w:sz w:val="32"/>
          <w:szCs w:val="28"/>
          <w:lang w:val="en-US"/>
        </w:rPr>
      </w:pPr>
    </w:p>
    <w:p w:rsidR="00F5321C" w:rsidRDefault="00F5321C" w:rsidP="002C748B">
      <w:pPr>
        <w:tabs>
          <w:tab w:val="left" w:pos="3355"/>
        </w:tabs>
        <w:ind w:firstLine="567"/>
        <w:jc w:val="both"/>
        <w:rPr>
          <w:i/>
          <w:sz w:val="32"/>
          <w:szCs w:val="28"/>
          <w:lang w:val="en-US"/>
        </w:rPr>
      </w:pPr>
    </w:p>
    <w:p w:rsidR="00F5321C" w:rsidRDefault="00F5321C" w:rsidP="002C748B">
      <w:pPr>
        <w:tabs>
          <w:tab w:val="left" w:pos="3355"/>
        </w:tabs>
        <w:ind w:firstLine="567"/>
        <w:jc w:val="both"/>
        <w:rPr>
          <w:i/>
          <w:sz w:val="32"/>
          <w:szCs w:val="28"/>
          <w:lang w:val="en-US"/>
        </w:rPr>
      </w:pPr>
    </w:p>
    <w:p w:rsidR="00751486" w:rsidRPr="000E50D1" w:rsidRDefault="002C748B" w:rsidP="002C748B">
      <w:pPr>
        <w:tabs>
          <w:tab w:val="left" w:pos="3355"/>
        </w:tabs>
        <w:ind w:firstLine="567"/>
        <w:jc w:val="both"/>
        <w:rPr>
          <w:sz w:val="28"/>
          <w:szCs w:val="28"/>
          <w:lang w:val="kk-KZ"/>
        </w:rPr>
      </w:pPr>
      <w:r w:rsidRPr="000E50D1">
        <w:rPr>
          <w:i/>
          <w:sz w:val="32"/>
          <w:szCs w:val="28"/>
          <w:lang w:val="en-US"/>
        </w:rPr>
        <w:t xml:space="preserve"> </w:t>
      </w:r>
      <w:r w:rsidR="006F21AF" w:rsidRPr="000E50D1">
        <w:rPr>
          <w:bCs/>
          <w:i/>
          <w:sz w:val="28"/>
          <w:lang w:val="en-US"/>
        </w:rPr>
        <w:t>Law of multiple proportions</w:t>
      </w:r>
      <w:r w:rsidR="006F21AF" w:rsidRPr="000E50D1">
        <w:rPr>
          <w:sz w:val="28"/>
          <w:lang w:val="en-US"/>
        </w:rPr>
        <w:t xml:space="preserve"> </w:t>
      </w:r>
      <w:r w:rsidR="00751486" w:rsidRPr="000E50D1">
        <w:rPr>
          <w:sz w:val="28"/>
          <w:szCs w:val="28"/>
          <w:lang w:val="en-US"/>
        </w:rPr>
        <w:t>(1807</w:t>
      </w:r>
      <w:r w:rsidR="006F21AF" w:rsidRPr="000E50D1">
        <w:rPr>
          <w:sz w:val="28"/>
          <w:szCs w:val="28"/>
          <w:lang w:val="en-US"/>
        </w:rPr>
        <w:t>,</w:t>
      </w:r>
      <w:r w:rsidR="00C225C3">
        <w:rPr>
          <w:sz w:val="28"/>
          <w:szCs w:val="28"/>
          <w:lang w:val="en-US"/>
        </w:rPr>
        <w:t xml:space="preserve"> </w:t>
      </w:r>
      <w:r w:rsidR="000E50D1">
        <w:rPr>
          <w:sz w:val="28"/>
          <w:szCs w:val="28"/>
          <w:lang w:val="en-US"/>
        </w:rPr>
        <w:t>J.</w:t>
      </w:r>
      <w:r w:rsidR="00751486" w:rsidRPr="000E50D1">
        <w:rPr>
          <w:sz w:val="28"/>
          <w:szCs w:val="28"/>
          <w:lang w:val="en-US"/>
        </w:rPr>
        <w:t xml:space="preserve"> Dalton)</w:t>
      </w:r>
      <w:r w:rsidR="000E50D1" w:rsidRPr="000E50D1">
        <w:rPr>
          <w:sz w:val="28"/>
          <w:szCs w:val="28"/>
          <w:lang w:val="kk-KZ"/>
        </w:rPr>
        <w:t>.</w:t>
      </w:r>
    </w:p>
    <w:p w:rsidR="003379B7" w:rsidRDefault="003379B7" w:rsidP="004E26E7">
      <w:pPr>
        <w:tabs>
          <w:tab w:val="left" w:pos="3355"/>
        </w:tabs>
        <w:ind w:firstLine="567"/>
        <w:jc w:val="both"/>
        <w:rPr>
          <w:noProof/>
          <w:sz w:val="28"/>
          <w:szCs w:val="28"/>
          <w:lang w:val="en-US"/>
        </w:rPr>
      </w:pPr>
      <w:r>
        <w:rPr>
          <w:noProof/>
          <w:sz w:val="28"/>
          <w:szCs w:val="28"/>
          <w:lang w:val="en-US"/>
        </w:rPr>
        <w:t xml:space="preserve">                                   </w:t>
      </w:r>
    </w:p>
    <w:p w:rsidR="000F5C9B" w:rsidRPr="004E26E7" w:rsidRDefault="003379B7" w:rsidP="00C225C3">
      <w:pPr>
        <w:tabs>
          <w:tab w:val="left" w:pos="3355"/>
        </w:tabs>
        <w:ind w:firstLine="567"/>
        <w:rPr>
          <w:sz w:val="28"/>
          <w:szCs w:val="28"/>
          <w:lang w:val="en-US"/>
        </w:rPr>
      </w:pPr>
      <w:r>
        <w:rPr>
          <w:noProof/>
          <w:sz w:val="28"/>
          <w:szCs w:val="28"/>
          <w:lang w:val="en-US"/>
        </w:rPr>
        <w:t xml:space="preserve">  </w:t>
      </w:r>
      <w:r w:rsidR="00905FDE">
        <w:rPr>
          <w:noProof/>
          <w:sz w:val="28"/>
          <w:szCs w:val="28"/>
        </w:rPr>
        <w:drawing>
          <wp:inline distT="0" distB="0" distL="0" distR="0">
            <wp:extent cx="1682189" cy="2143125"/>
            <wp:effectExtent l="19050" t="0" r="0" b="0"/>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480" cstate="print"/>
                    <a:srcRect/>
                    <a:stretch>
                      <a:fillRect/>
                    </a:stretch>
                  </pic:blipFill>
                  <pic:spPr bwMode="auto">
                    <a:xfrm>
                      <a:off x="0" y="0"/>
                      <a:ext cx="1686634" cy="2148788"/>
                    </a:xfrm>
                    <a:prstGeom prst="rect">
                      <a:avLst/>
                    </a:prstGeom>
                    <a:noFill/>
                    <a:ln w="9525">
                      <a:noFill/>
                      <a:miter lim="800000"/>
                      <a:headEnd/>
                      <a:tailEnd/>
                    </a:ln>
                  </pic:spPr>
                </pic:pic>
              </a:graphicData>
            </a:graphic>
          </wp:inline>
        </w:drawing>
      </w:r>
    </w:p>
    <w:p w:rsidR="003379B7" w:rsidRDefault="00876E8B" w:rsidP="004E26E7">
      <w:pPr>
        <w:tabs>
          <w:tab w:val="left" w:pos="3355"/>
        </w:tabs>
        <w:ind w:firstLine="567"/>
        <w:jc w:val="both"/>
        <w:rPr>
          <w:sz w:val="28"/>
          <w:lang w:val="en-US"/>
        </w:rPr>
      </w:pPr>
      <w:r>
        <w:rPr>
          <w:sz w:val="28"/>
          <w:lang w:val="en-US"/>
        </w:rPr>
        <w:t xml:space="preserve">    </w:t>
      </w:r>
      <w:r w:rsidR="003379B7">
        <w:rPr>
          <w:sz w:val="28"/>
          <w:lang w:val="en-US"/>
        </w:rPr>
        <w:t xml:space="preserve">                              </w:t>
      </w:r>
    </w:p>
    <w:p w:rsidR="000F5C9B" w:rsidRDefault="003379B7" w:rsidP="004E26E7">
      <w:pPr>
        <w:tabs>
          <w:tab w:val="left" w:pos="3355"/>
        </w:tabs>
        <w:ind w:firstLine="567"/>
        <w:jc w:val="both"/>
        <w:rPr>
          <w:sz w:val="28"/>
          <w:lang w:val="en-US"/>
        </w:rPr>
      </w:pPr>
      <w:r>
        <w:rPr>
          <w:sz w:val="28"/>
          <w:lang w:val="en-US"/>
        </w:rPr>
        <w:t xml:space="preserve">    </w:t>
      </w:r>
      <w:r w:rsidR="00C225C3">
        <w:rPr>
          <w:sz w:val="28"/>
          <w:lang w:val="en-US"/>
        </w:rPr>
        <w:t xml:space="preserve">        </w:t>
      </w:r>
      <w:r w:rsidR="000E50D1">
        <w:rPr>
          <w:sz w:val="28"/>
          <w:lang w:val="kk-KZ"/>
        </w:rPr>
        <w:t xml:space="preserve">  </w:t>
      </w:r>
      <w:r w:rsidR="00876E8B">
        <w:rPr>
          <w:sz w:val="28"/>
          <w:lang w:val="en-US"/>
        </w:rPr>
        <w:t xml:space="preserve"> J.</w:t>
      </w:r>
      <w:r w:rsidR="00876E8B" w:rsidRPr="006F21AF">
        <w:rPr>
          <w:sz w:val="28"/>
          <w:lang w:val="en-US"/>
        </w:rPr>
        <w:t xml:space="preserve"> Dalton</w:t>
      </w:r>
    </w:p>
    <w:p w:rsidR="00876E8B" w:rsidRDefault="000E50D1" w:rsidP="004E26E7">
      <w:pPr>
        <w:tabs>
          <w:tab w:val="left" w:pos="3355"/>
        </w:tabs>
        <w:ind w:firstLine="567"/>
        <w:jc w:val="both"/>
        <w:rPr>
          <w:sz w:val="28"/>
          <w:szCs w:val="28"/>
          <w:lang w:val="en-US"/>
        </w:rPr>
      </w:pPr>
      <w:r>
        <w:rPr>
          <w:sz w:val="28"/>
          <w:szCs w:val="28"/>
          <w:lang w:val="kk-KZ"/>
        </w:rPr>
        <w:t xml:space="preserve">      </w:t>
      </w:r>
      <w:r w:rsidR="00C225C3">
        <w:rPr>
          <w:sz w:val="28"/>
          <w:szCs w:val="28"/>
          <w:lang w:val="en-US"/>
        </w:rPr>
        <w:t xml:space="preserve">     </w:t>
      </w:r>
      <w:r>
        <w:rPr>
          <w:sz w:val="28"/>
          <w:szCs w:val="28"/>
          <w:lang w:val="en-US"/>
        </w:rPr>
        <w:t>(1</w:t>
      </w:r>
      <w:r>
        <w:rPr>
          <w:sz w:val="28"/>
          <w:szCs w:val="28"/>
          <w:lang w:val="kk-KZ"/>
        </w:rPr>
        <w:t>766-1844</w:t>
      </w:r>
      <w:r w:rsidRPr="000E50D1">
        <w:rPr>
          <w:sz w:val="28"/>
          <w:szCs w:val="28"/>
          <w:lang w:val="en-US"/>
        </w:rPr>
        <w:t>)</w:t>
      </w:r>
    </w:p>
    <w:p w:rsidR="000E50D1" w:rsidRDefault="000E50D1" w:rsidP="00666748">
      <w:pPr>
        <w:ind w:firstLine="567"/>
        <w:jc w:val="both"/>
        <w:rPr>
          <w:sz w:val="28"/>
          <w:lang w:val="kk-KZ"/>
        </w:rPr>
      </w:pPr>
    </w:p>
    <w:p w:rsidR="006F21AF" w:rsidRPr="006F21AF" w:rsidRDefault="006F21AF" w:rsidP="00666748">
      <w:pPr>
        <w:ind w:firstLine="567"/>
        <w:jc w:val="both"/>
        <w:rPr>
          <w:sz w:val="28"/>
          <w:lang w:val="en-US"/>
        </w:rPr>
      </w:pPr>
      <w:r w:rsidRPr="006F21AF">
        <w:rPr>
          <w:sz w:val="28"/>
          <w:lang w:val="en-US"/>
        </w:rPr>
        <w:t xml:space="preserve">In chemistry, the </w:t>
      </w:r>
      <w:r w:rsidRPr="006F21AF">
        <w:rPr>
          <w:b/>
          <w:bCs/>
          <w:sz w:val="28"/>
          <w:lang w:val="en-US"/>
        </w:rPr>
        <w:t>law of multiple proportions</w:t>
      </w:r>
      <w:r w:rsidRPr="006F21AF">
        <w:rPr>
          <w:sz w:val="28"/>
          <w:lang w:val="en-US"/>
        </w:rPr>
        <w:t xml:space="preserve"> is one of the basic </w:t>
      </w:r>
      <w:hyperlink r:id="rId481" w:history="1">
        <w:r w:rsidRPr="006F21AF">
          <w:rPr>
            <w:rStyle w:val="ad"/>
            <w:color w:val="auto"/>
            <w:sz w:val="28"/>
            <w:u w:val="none"/>
            <w:lang w:val="en-US"/>
          </w:rPr>
          <w:t>laws</w:t>
        </w:r>
      </w:hyperlink>
      <w:r w:rsidRPr="006F21AF">
        <w:rPr>
          <w:sz w:val="28"/>
          <w:lang w:val="en-US"/>
        </w:rPr>
        <w:t xml:space="preserve"> and a major tool of chemical measurement (stoichiometry). </w:t>
      </w:r>
    </w:p>
    <w:p w:rsidR="00666748" w:rsidRPr="00666748" w:rsidRDefault="006F21AF" w:rsidP="00666748">
      <w:pPr>
        <w:ind w:firstLine="567"/>
        <w:jc w:val="both"/>
        <w:rPr>
          <w:sz w:val="28"/>
          <w:lang w:val="en-US"/>
        </w:rPr>
      </w:pPr>
      <w:r w:rsidRPr="006F21AF">
        <w:rPr>
          <w:sz w:val="28"/>
          <w:lang w:val="en-US"/>
        </w:rPr>
        <w:t xml:space="preserve">English chemist John Dalton first </w:t>
      </w:r>
      <w:r w:rsidR="00666748" w:rsidRPr="00666748">
        <w:rPr>
          <w:sz w:val="28"/>
          <w:lang w:val="en-US"/>
        </w:rPr>
        <w:t>formulated the law of multiple proportions, which states that if two elements combine in more than one proportion to form different compounds the masses of one of the elements with identical amounts of the second element are in the ratio of integral numbers.</w:t>
      </w:r>
    </w:p>
    <w:p w:rsidR="00666748" w:rsidRPr="00666748" w:rsidRDefault="00666748" w:rsidP="00666748">
      <w:pPr>
        <w:ind w:firstLine="567"/>
        <w:jc w:val="both"/>
        <w:rPr>
          <w:sz w:val="28"/>
          <w:lang w:val="en-US"/>
        </w:rPr>
      </w:pPr>
      <w:r w:rsidRPr="00666748">
        <w:rPr>
          <w:sz w:val="28"/>
          <w:lang w:val="en-US"/>
        </w:rPr>
        <w:t>Dalton's law of multiple proportions meant that two elements combine in simple whole number ratios. Law of multiple proportions</w:t>
      </w:r>
      <w:r>
        <w:rPr>
          <w:sz w:val="28"/>
          <w:lang w:val="en-US"/>
        </w:rPr>
        <w:t>,</w:t>
      </w:r>
      <w:r w:rsidRPr="00666748">
        <w:rPr>
          <w:sz w:val="28"/>
          <w:lang w:val="en-US"/>
        </w:rPr>
        <w:t xml:space="preserve"> which states that </w:t>
      </w:r>
      <w:r w:rsidRPr="00666748">
        <w:rPr>
          <w:rStyle w:val="contentselect"/>
          <w:b/>
          <w:bCs/>
          <w:sz w:val="28"/>
          <w:lang w:val="en-US"/>
        </w:rPr>
        <w:t>when elements combine to form more than one compound then the ratio of the masses of elements in the compounds are small whole number ratio of each other.</w:t>
      </w:r>
    </w:p>
    <w:p w:rsidR="006F21AF" w:rsidRPr="006F21AF" w:rsidRDefault="00751486" w:rsidP="006F21AF">
      <w:pPr>
        <w:jc w:val="both"/>
        <w:rPr>
          <w:sz w:val="28"/>
          <w:lang w:val="en-US"/>
        </w:rPr>
      </w:pPr>
      <w:r w:rsidRPr="006F21AF">
        <w:rPr>
          <w:sz w:val="32"/>
          <w:szCs w:val="28"/>
          <w:lang w:val="en-US"/>
        </w:rPr>
        <w:t xml:space="preserve"> </w:t>
      </w:r>
      <w:r w:rsidR="006F21AF" w:rsidRPr="006F21AF">
        <w:rPr>
          <w:sz w:val="28"/>
          <w:lang w:val="en-US"/>
        </w:rPr>
        <w:t>The example of law of multiple proportions are given below.</w:t>
      </w:r>
    </w:p>
    <w:p w:rsidR="006F21AF" w:rsidRPr="006F21AF" w:rsidRDefault="006F21AF" w:rsidP="006F21AF">
      <w:pPr>
        <w:tabs>
          <w:tab w:val="left" w:pos="851"/>
        </w:tabs>
        <w:ind w:firstLine="567"/>
        <w:jc w:val="both"/>
        <w:rPr>
          <w:sz w:val="28"/>
          <w:lang w:val="en-US"/>
        </w:rPr>
      </w:pPr>
      <w:r>
        <w:rPr>
          <w:rStyle w:val="contentselect"/>
          <w:bCs/>
          <w:sz w:val="28"/>
          <w:lang w:val="en-US"/>
        </w:rPr>
        <w:t xml:space="preserve">1. </w:t>
      </w:r>
      <w:r w:rsidRPr="006F21AF">
        <w:rPr>
          <w:rStyle w:val="contentselect"/>
          <w:bCs/>
          <w:sz w:val="28"/>
          <w:lang w:val="en-US"/>
        </w:rPr>
        <w:t>H</w:t>
      </w:r>
      <w:r w:rsidRPr="006F21AF">
        <w:rPr>
          <w:rStyle w:val="contentselect"/>
          <w:bCs/>
          <w:sz w:val="28"/>
          <w:vertAlign w:val="subscript"/>
          <w:lang w:val="en-US"/>
        </w:rPr>
        <w:t>2</w:t>
      </w:r>
      <w:r w:rsidRPr="006F21AF">
        <w:rPr>
          <w:rStyle w:val="contentselect"/>
          <w:bCs/>
          <w:sz w:val="28"/>
          <w:lang w:val="en-US"/>
        </w:rPr>
        <w:t>O and H</w:t>
      </w:r>
      <w:r w:rsidRPr="006F21AF">
        <w:rPr>
          <w:rStyle w:val="contentselect"/>
          <w:bCs/>
          <w:sz w:val="28"/>
          <w:vertAlign w:val="subscript"/>
          <w:lang w:val="en-US"/>
        </w:rPr>
        <w:t>2</w:t>
      </w:r>
      <w:r w:rsidRPr="006F21AF">
        <w:rPr>
          <w:rStyle w:val="contentselect"/>
          <w:bCs/>
          <w:sz w:val="28"/>
          <w:lang w:val="en-US"/>
        </w:rPr>
        <w:t>O</w:t>
      </w:r>
      <w:r w:rsidRPr="006F21AF">
        <w:rPr>
          <w:rStyle w:val="contentselect"/>
          <w:bCs/>
          <w:sz w:val="28"/>
          <w:vertAlign w:val="subscript"/>
          <w:lang w:val="en-US"/>
        </w:rPr>
        <w:t>2</w:t>
      </w:r>
      <w:r w:rsidRPr="006F21AF">
        <w:rPr>
          <w:rStyle w:val="contentselect"/>
          <w:bCs/>
          <w:sz w:val="28"/>
          <w:lang w:val="en-US"/>
        </w:rPr>
        <w:t>.</w:t>
      </w:r>
      <w:r w:rsidRPr="006F21AF">
        <w:rPr>
          <w:sz w:val="28"/>
          <w:lang w:val="en-US"/>
        </w:rPr>
        <w:t xml:space="preserve"> In H</w:t>
      </w:r>
      <w:r w:rsidRPr="006F21AF">
        <w:rPr>
          <w:sz w:val="28"/>
          <w:vertAlign w:val="subscript"/>
          <w:lang w:val="en-US"/>
        </w:rPr>
        <w:t>2</w:t>
      </w:r>
      <w:r w:rsidRPr="006F21AF">
        <w:rPr>
          <w:sz w:val="28"/>
          <w:lang w:val="en-US"/>
        </w:rPr>
        <w:t>O the proportion of H:O = 2:16 or 1:8. In H</w:t>
      </w:r>
      <w:r w:rsidRPr="006F21AF">
        <w:rPr>
          <w:sz w:val="28"/>
          <w:vertAlign w:val="subscript"/>
          <w:lang w:val="en-US"/>
        </w:rPr>
        <w:t>2</w:t>
      </w:r>
      <w:r w:rsidRPr="006F21AF">
        <w:rPr>
          <w:sz w:val="28"/>
          <w:lang w:val="en-US"/>
        </w:rPr>
        <w:t>O</w:t>
      </w:r>
      <w:r w:rsidRPr="006F21AF">
        <w:rPr>
          <w:sz w:val="28"/>
          <w:vertAlign w:val="subscript"/>
          <w:lang w:val="en-US"/>
        </w:rPr>
        <w:t>2</w:t>
      </w:r>
      <w:r w:rsidRPr="006F21AF">
        <w:rPr>
          <w:sz w:val="28"/>
          <w:lang w:val="en-US"/>
        </w:rPr>
        <w:t xml:space="preserve"> the proportion of H:O = 2:32 or 1:16. The ratio of the mass of oxygen in each is 8:16 or 1:2 (a small whole number ratio).</w:t>
      </w:r>
    </w:p>
    <w:p w:rsidR="006F21AF" w:rsidRPr="006F21AF" w:rsidRDefault="006F21AF" w:rsidP="006F21AF">
      <w:pPr>
        <w:tabs>
          <w:tab w:val="left" w:pos="851"/>
        </w:tabs>
        <w:ind w:firstLine="567"/>
        <w:jc w:val="both"/>
        <w:rPr>
          <w:sz w:val="28"/>
          <w:lang w:val="en-US"/>
        </w:rPr>
      </w:pPr>
      <w:r>
        <w:rPr>
          <w:sz w:val="28"/>
          <w:lang w:val="en-US"/>
        </w:rPr>
        <w:t xml:space="preserve">2. </w:t>
      </w:r>
      <w:r w:rsidRPr="006F21AF">
        <w:rPr>
          <w:sz w:val="28"/>
          <w:lang w:val="en-US"/>
        </w:rPr>
        <w:t xml:space="preserve">Nitrogen forms five different oxides </w:t>
      </w:r>
      <w:r w:rsidRPr="006F21AF">
        <w:rPr>
          <w:rStyle w:val="contentselect"/>
          <w:b/>
          <w:bCs/>
          <w:sz w:val="28"/>
          <w:lang w:val="en-US"/>
        </w:rPr>
        <w:t>N</w:t>
      </w:r>
      <w:r w:rsidRPr="006F21AF">
        <w:rPr>
          <w:rStyle w:val="contentselect"/>
          <w:b/>
          <w:bCs/>
          <w:sz w:val="28"/>
          <w:vertAlign w:val="subscript"/>
          <w:lang w:val="en-US"/>
        </w:rPr>
        <w:t>2</w:t>
      </w:r>
      <w:r w:rsidRPr="006F21AF">
        <w:rPr>
          <w:rStyle w:val="contentselect"/>
          <w:b/>
          <w:bCs/>
          <w:sz w:val="28"/>
          <w:lang w:val="en-US"/>
        </w:rPr>
        <w:t>O, NO, N</w:t>
      </w:r>
      <w:r w:rsidRPr="006F21AF">
        <w:rPr>
          <w:rStyle w:val="contentselect"/>
          <w:b/>
          <w:bCs/>
          <w:sz w:val="28"/>
          <w:vertAlign w:val="subscript"/>
          <w:lang w:val="en-US"/>
        </w:rPr>
        <w:t>2</w:t>
      </w:r>
      <w:r w:rsidRPr="006F21AF">
        <w:rPr>
          <w:rStyle w:val="contentselect"/>
          <w:b/>
          <w:bCs/>
          <w:sz w:val="28"/>
          <w:lang w:val="en-US"/>
        </w:rPr>
        <w:t>O</w:t>
      </w:r>
      <w:r w:rsidRPr="006F21AF">
        <w:rPr>
          <w:rStyle w:val="contentselect"/>
          <w:b/>
          <w:bCs/>
          <w:sz w:val="28"/>
          <w:vertAlign w:val="subscript"/>
          <w:lang w:val="en-US"/>
        </w:rPr>
        <w:t>3</w:t>
      </w:r>
      <w:r w:rsidRPr="006F21AF">
        <w:rPr>
          <w:rStyle w:val="contentselect"/>
          <w:b/>
          <w:bCs/>
          <w:sz w:val="28"/>
          <w:lang w:val="en-US"/>
        </w:rPr>
        <w:t>, NO</w:t>
      </w:r>
      <w:r w:rsidRPr="006F21AF">
        <w:rPr>
          <w:rStyle w:val="contentselect"/>
          <w:b/>
          <w:bCs/>
          <w:sz w:val="28"/>
          <w:vertAlign w:val="subscript"/>
          <w:lang w:val="en-US"/>
        </w:rPr>
        <w:t>2</w:t>
      </w:r>
      <w:r w:rsidRPr="006F21AF">
        <w:rPr>
          <w:rStyle w:val="contentselect"/>
          <w:b/>
          <w:bCs/>
          <w:sz w:val="28"/>
          <w:lang w:val="en-US"/>
        </w:rPr>
        <w:t>, N</w:t>
      </w:r>
      <w:r w:rsidRPr="006F21AF">
        <w:rPr>
          <w:rStyle w:val="contentselect"/>
          <w:b/>
          <w:bCs/>
          <w:sz w:val="28"/>
          <w:vertAlign w:val="subscript"/>
          <w:lang w:val="en-US"/>
        </w:rPr>
        <w:t>2</w:t>
      </w:r>
      <w:r w:rsidRPr="006F21AF">
        <w:rPr>
          <w:rStyle w:val="contentselect"/>
          <w:b/>
          <w:bCs/>
          <w:sz w:val="28"/>
          <w:lang w:val="en-US"/>
        </w:rPr>
        <w:t>O</w:t>
      </w:r>
      <w:r w:rsidRPr="006F21AF">
        <w:rPr>
          <w:rStyle w:val="contentselect"/>
          <w:b/>
          <w:bCs/>
          <w:sz w:val="28"/>
          <w:vertAlign w:val="subscript"/>
          <w:lang w:val="en-US"/>
        </w:rPr>
        <w:t>5</w:t>
      </w:r>
      <w:r w:rsidRPr="006F21AF">
        <w:rPr>
          <w:rStyle w:val="contentselect"/>
          <w:b/>
          <w:bCs/>
          <w:sz w:val="28"/>
          <w:lang w:val="en-US"/>
        </w:rPr>
        <w:t>.</w:t>
      </w:r>
      <w:r w:rsidRPr="006F21AF">
        <w:rPr>
          <w:sz w:val="28"/>
          <w:lang w:val="en-US"/>
        </w:rPr>
        <w:t xml:space="preserve"> The different weights of oxygen that combine with a fixed weight of nitrogen (28g) are in the ratio of 16:32:48:64:80 or 1:2:3:4:5 a simple whole number ratio. The different weights of oxygen in combination with a fixed weight of nitrogen are in the ratio of 16:32:48:64:80 or 1:2:3:4:5 a simple whole number ratio.</w:t>
      </w:r>
    </w:p>
    <w:p w:rsidR="00751486" w:rsidRPr="006F21AF" w:rsidRDefault="006F21AF" w:rsidP="006F21AF">
      <w:pPr>
        <w:tabs>
          <w:tab w:val="left" w:pos="3355"/>
        </w:tabs>
        <w:ind w:firstLine="567"/>
        <w:jc w:val="both"/>
        <w:rPr>
          <w:sz w:val="32"/>
          <w:szCs w:val="28"/>
          <w:lang w:val="en-US"/>
        </w:rPr>
      </w:pPr>
      <w:r w:rsidRPr="006F21AF">
        <w:rPr>
          <w:sz w:val="28"/>
          <w:lang w:val="en-US"/>
        </w:rPr>
        <w:t xml:space="preserve">A few years previously, the </w:t>
      </w:r>
      <w:hyperlink r:id="rId482" w:history="1">
        <w:r w:rsidRPr="006F21AF">
          <w:rPr>
            <w:rStyle w:val="ad"/>
            <w:color w:val="auto"/>
            <w:sz w:val="28"/>
            <w:u w:val="none"/>
            <w:lang w:val="en-US"/>
          </w:rPr>
          <w:t>French</w:t>
        </w:r>
      </w:hyperlink>
      <w:r w:rsidRPr="006F21AF">
        <w:rPr>
          <w:sz w:val="28"/>
          <w:lang w:val="en-US"/>
        </w:rPr>
        <w:t xml:space="preserve"> chemist </w:t>
      </w:r>
      <w:r w:rsidRPr="006F21AF">
        <w:rPr>
          <w:b/>
          <w:sz w:val="28"/>
          <w:lang w:val="en-US"/>
        </w:rPr>
        <w:t>Joseph Proust</w:t>
      </w:r>
      <w:r w:rsidRPr="006F21AF">
        <w:rPr>
          <w:sz w:val="28"/>
          <w:lang w:val="en-US"/>
        </w:rPr>
        <w:t xml:space="preserve"> had proposed the "law of definite proportions", which expressed that the elements combined to form compounds in certain well-defined proportions, rather than mixing in just any proportion. Careful study of the actual numerical values of these proportions led Dalton to propose his law of multiple proportions. This was an important step toward the atomic theory that he would propose later that year, and it laid the basis for the chemical formula</w:t>
      </w:r>
      <w:r>
        <w:rPr>
          <w:sz w:val="28"/>
          <w:lang w:val="en-US"/>
        </w:rPr>
        <w:t>e</w:t>
      </w:r>
      <w:r w:rsidRPr="006F21AF">
        <w:rPr>
          <w:sz w:val="28"/>
          <w:lang w:val="en-US"/>
        </w:rPr>
        <w:t xml:space="preserve"> for compounds.</w:t>
      </w:r>
    </w:p>
    <w:p w:rsidR="003628A2" w:rsidRPr="006F1E1D" w:rsidRDefault="003628A2" w:rsidP="003628A2">
      <w:pPr>
        <w:jc w:val="both"/>
        <w:rPr>
          <w:i/>
          <w:sz w:val="28"/>
          <w:szCs w:val="28"/>
          <w:lang w:val="en-US"/>
        </w:rPr>
      </w:pPr>
    </w:p>
    <w:p w:rsidR="006F21AF" w:rsidRPr="006F21AF" w:rsidRDefault="003628A2" w:rsidP="003628A2">
      <w:pPr>
        <w:jc w:val="both"/>
        <w:rPr>
          <w:i/>
          <w:sz w:val="28"/>
          <w:szCs w:val="28"/>
          <w:lang w:val="en-US"/>
        </w:rPr>
      </w:pPr>
      <w:r w:rsidRPr="003628A2">
        <w:rPr>
          <w:i/>
          <w:sz w:val="28"/>
          <w:szCs w:val="28"/>
          <w:lang w:val="en-US"/>
        </w:rPr>
        <w:lastRenderedPageBreak/>
        <w:t xml:space="preserve">           </w:t>
      </w:r>
      <w:r w:rsidR="006F21AF" w:rsidRPr="006F21AF">
        <w:rPr>
          <w:i/>
          <w:sz w:val="28"/>
          <w:szCs w:val="28"/>
          <w:lang w:val="en-US"/>
        </w:rPr>
        <w:t>Law of multiple proportions pr</w:t>
      </w:r>
      <w:r w:rsidR="000E50D1">
        <w:rPr>
          <w:i/>
          <w:sz w:val="28"/>
          <w:szCs w:val="28"/>
          <w:lang w:val="en-US"/>
        </w:rPr>
        <w:t>actice problems are given below</w:t>
      </w:r>
    </w:p>
    <w:p w:rsidR="00F5321C" w:rsidRDefault="00F5321C" w:rsidP="00580F4E">
      <w:pPr>
        <w:pStyle w:val="3"/>
        <w:spacing w:before="0"/>
        <w:ind w:firstLine="567"/>
        <w:jc w:val="both"/>
        <w:rPr>
          <w:rFonts w:ascii="Times New Roman" w:hAnsi="Times New Roman" w:cs="Times New Roman"/>
          <w:color w:val="auto"/>
          <w:sz w:val="28"/>
          <w:szCs w:val="28"/>
          <w:lang w:val="en-US"/>
        </w:rPr>
      </w:pPr>
    </w:p>
    <w:p w:rsidR="006F21AF" w:rsidRPr="00580F4E" w:rsidRDefault="006F21AF" w:rsidP="00580F4E">
      <w:pPr>
        <w:pStyle w:val="3"/>
        <w:spacing w:before="0"/>
        <w:ind w:firstLine="567"/>
        <w:jc w:val="both"/>
        <w:rPr>
          <w:rFonts w:ascii="Times New Roman" w:hAnsi="Times New Roman" w:cs="Times New Roman"/>
          <w:color w:val="auto"/>
          <w:sz w:val="28"/>
          <w:szCs w:val="28"/>
          <w:lang w:val="en-US"/>
        </w:rPr>
      </w:pPr>
      <w:r w:rsidRPr="00580F4E">
        <w:rPr>
          <w:rFonts w:ascii="Times New Roman" w:hAnsi="Times New Roman" w:cs="Times New Roman"/>
          <w:color w:val="auto"/>
          <w:sz w:val="28"/>
          <w:szCs w:val="28"/>
          <w:lang w:val="en-US"/>
        </w:rPr>
        <w:t>Solved Examples</w:t>
      </w:r>
    </w:p>
    <w:p w:rsidR="006F21AF" w:rsidRDefault="006F21AF" w:rsidP="00580F4E">
      <w:pPr>
        <w:ind w:firstLine="567"/>
        <w:jc w:val="both"/>
        <w:rPr>
          <w:sz w:val="28"/>
          <w:szCs w:val="28"/>
          <w:lang w:val="en-US"/>
        </w:rPr>
      </w:pPr>
      <w:r>
        <w:rPr>
          <w:b/>
          <w:bCs/>
          <w:sz w:val="28"/>
          <w:szCs w:val="28"/>
          <w:lang w:val="en-US"/>
        </w:rPr>
        <w:t xml:space="preserve">Question </w:t>
      </w:r>
      <w:r w:rsidRPr="006F21AF">
        <w:rPr>
          <w:b/>
          <w:bCs/>
          <w:sz w:val="28"/>
          <w:szCs w:val="28"/>
          <w:lang w:val="en-US"/>
        </w:rPr>
        <w:t xml:space="preserve">1: </w:t>
      </w:r>
      <w:r w:rsidRPr="006F21AF">
        <w:rPr>
          <w:sz w:val="28"/>
          <w:szCs w:val="28"/>
          <w:lang w:val="en-US"/>
        </w:rPr>
        <w:t>Two elements A and B form two different compound. In the first compound one gram of A is combines with 1.44g of B. In the second compound 0.15g of A is combined with 0.65g of B. Show how these data illustrate the law of multiple proportions.</w:t>
      </w:r>
    </w:p>
    <w:p w:rsidR="006F21AF" w:rsidRPr="006F21AF" w:rsidRDefault="006F21AF" w:rsidP="00580F4E">
      <w:pPr>
        <w:ind w:firstLine="567"/>
        <w:jc w:val="both"/>
        <w:rPr>
          <w:sz w:val="28"/>
          <w:szCs w:val="28"/>
          <w:lang w:val="en-US"/>
        </w:rPr>
      </w:pPr>
      <w:r w:rsidRPr="006F21AF">
        <w:rPr>
          <w:b/>
          <w:bCs/>
          <w:sz w:val="28"/>
          <w:szCs w:val="28"/>
          <w:lang w:val="en-US"/>
        </w:rPr>
        <w:t xml:space="preserve">Solution: </w:t>
      </w:r>
    </w:p>
    <w:p w:rsidR="006F21AF" w:rsidRDefault="006F21AF" w:rsidP="00580F4E">
      <w:pPr>
        <w:ind w:firstLine="567"/>
        <w:jc w:val="both"/>
        <w:rPr>
          <w:b/>
          <w:bCs/>
          <w:sz w:val="28"/>
          <w:szCs w:val="28"/>
          <w:lang w:val="en-US"/>
        </w:rPr>
      </w:pPr>
      <w:r w:rsidRPr="006F21AF">
        <w:rPr>
          <w:b/>
          <w:bCs/>
          <w:sz w:val="28"/>
          <w:szCs w:val="28"/>
          <w:lang w:val="en-US"/>
        </w:rPr>
        <w:t>Compound-1</w:t>
      </w:r>
      <w:r>
        <w:rPr>
          <w:b/>
          <w:bCs/>
          <w:sz w:val="28"/>
          <w:szCs w:val="28"/>
          <w:lang w:val="en-US"/>
        </w:rPr>
        <w:t xml:space="preserve"> </w:t>
      </w:r>
    </w:p>
    <w:p w:rsidR="006F21AF" w:rsidRDefault="006F21AF" w:rsidP="00580F4E">
      <w:pPr>
        <w:ind w:firstLine="567"/>
        <w:jc w:val="both"/>
        <w:rPr>
          <w:sz w:val="28"/>
          <w:szCs w:val="28"/>
          <w:lang w:val="en-US"/>
        </w:rPr>
      </w:pPr>
      <w:r w:rsidRPr="006F21AF">
        <w:rPr>
          <w:sz w:val="28"/>
          <w:szCs w:val="28"/>
          <w:lang w:val="en-US"/>
        </w:rPr>
        <w:t>1g of A has combined with 1.44g of B</w:t>
      </w:r>
    </w:p>
    <w:p w:rsidR="006F21AF" w:rsidRDefault="006F21AF" w:rsidP="00580F4E">
      <w:pPr>
        <w:ind w:firstLine="567"/>
        <w:jc w:val="both"/>
        <w:rPr>
          <w:b/>
          <w:bCs/>
          <w:sz w:val="28"/>
          <w:szCs w:val="28"/>
          <w:lang w:val="en-US"/>
        </w:rPr>
      </w:pPr>
      <w:r w:rsidRPr="006F21AF">
        <w:rPr>
          <w:b/>
          <w:bCs/>
          <w:sz w:val="28"/>
          <w:szCs w:val="28"/>
          <w:lang w:val="en-US"/>
        </w:rPr>
        <w:t>Compound-2</w:t>
      </w:r>
    </w:p>
    <w:p w:rsidR="006F21AF" w:rsidRDefault="006F21AF" w:rsidP="00580F4E">
      <w:pPr>
        <w:ind w:firstLine="567"/>
        <w:jc w:val="both"/>
        <w:rPr>
          <w:sz w:val="28"/>
          <w:szCs w:val="28"/>
          <w:lang w:val="en-US"/>
        </w:rPr>
      </w:pPr>
      <w:r w:rsidRPr="006F21AF">
        <w:rPr>
          <w:sz w:val="28"/>
          <w:szCs w:val="28"/>
          <w:lang w:val="en-US"/>
        </w:rPr>
        <w:t>0.15g of A has combined with 0.65g of B</w:t>
      </w:r>
      <w:r>
        <w:rPr>
          <w:sz w:val="28"/>
          <w:szCs w:val="28"/>
          <w:lang w:val="en-US"/>
        </w:rPr>
        <w:t xml:space="preserve"> </w:t>
      </w:r>
    </w:p>
    <w:p w:rsidR="006F21AF" w:rsidRDefault="006F21AF" w:rsidP="00580F4E">
      <w:pPr>
        <w:ind w:firstLine="567"/>
        <w:jc w:val="both"/>
        <w:rPr>
          <w:sz w:val="28"/>
          <w:szCs w:val="28"/>
          <w:lang w:val="en-US"/>
        </w:rPr>
      </w:pPr>
      <w:r w:rsidRPr="006F21AF">
        <w:rPr>
          <w:sz w:val="28"/>
          <w:szCs w:val="28"/>
          <w:lang w:val="en-US"/>
        </w:rPr>
        <w:t xml:space="preserve">Therefore 1g of A has combined with </w:t>
      </w:r>
      <w:r w:rsidRPr="006F21AF">
        <w:rPr>
          <w:rStyle w:val="mn"/>
          <w:rFonts w:ascii="MathJax_Main" w:hAnsi="MathJax_Main"/>
          <w:sz w:val="28"/>
          <w:szCs w:val="28"/>
          <w:lang w:val="en-US"/>
        </w:rPr>
        <w:t>0.650.15</w:t>
      </w:r>
      <w:r w:rsidRPr="006F21AF">
        <w:rPr>
          <w:rStyle w:val="mo"/>
          <w:rFonts w:ascii="MathJax_Main" w:hAnsi="MathJax_Main"/>
          <w:sz w:val="28"/>
          <w:szCs w:val="28"/>
          <w:lang w:val="en-US"/>
        </w:rPr>
        <w:t>×</w:t>
      </w:r>
      <w:r w:rsidRPr="006F21AF">
        <w:rPr>
          <w:rStyle w:val="mn"/>
          <w:rFonts w:ascii="MathJax_Main" w:hAnsi="MathJax_Main"/>
          <w:sz w:val="28"/>
          <w:szCs w:val="28"/>
          <w:lang w:val="en-US"/>
        </w:rPr>
        <w:t>1</w:t>
      </w:r>
      <w:r w:rsidRPr="006F21AF">
        <w:rPr>
          <w:sz w:val="28"/>
          <w:szCs w:val="28"/>
          <w:lang w:val="en-US"/>
        </w:rPr>
        <w:t xml:space="preserve"> = 4.33g of B</w:t>
      </w:r>
    </w:p>
    <w:p w:rsidR="006F21AF" w:rsidRDefault="006F21AF" w:rsidP="00580F4E">
      <w:pPr>
        <w:ind w:firstLine="567"/>
        <w:jc w:val="both"/>
        <w:rPr>
          <w:b/>
          <w:bCs/>
          <w:sz w:val="28"/>
          <w:szCs w:val="28"/>
          <w:lang w:val="en-US"/>
        </w:rPr>
      </w:pPr>
      <w:r w:rsidRPr="006F21AF">
        <w:rPr>
          <w:sz w:val="28"/>
          <w:szCs w:val="28"/>
          <w:lang w:val="en-US"/>
        </w:rPr>
        <w:t xml:space="preserve">The different weights of B in combination with a fixed weight of A (1g) stand in the ratio of 1.44:4.33 = </w:t>
      </w:r>
      <w:r w:rsidRPr="006F21AF">
        <w:rPr>
          <w:rStyle w:val="mn"/>
          <w:rFonts w:ascii="MathJax_Main" w:hAnsi="MathJax_Main"/>
          <w:sz w:val="28"/>
          <w:szCs w:val="28"/>
          <w:lang w:val="en-US"/>
        </w:rPr>
        <w:t>1.441.444.331.44</w:t>
      </w:r>
      <w:r w:rsidRPr="006F21AF">
        <w:rPr>
          <w:sz w:val="28"/>
          <w:szCs w:val="28"/>
          <w:lang w:val="en-US"/>
        </w:rPr>
        <w:t xml:space="preserve"> = 1:3, which is simple integral ratio. Thus the data illustrate the </w:t>
      </w:r>
      <w:r w:rsidRPr="006F21AF">
        <w:rPr>
          <w:b/>
          <w:bCs/>
          <w:sz w:val="28"/>
          <w:szCs w:val="28"/>
          <w:lang w:val="en-US"/>
        </w:rPr>
        <w:t>law of multiple proportions.</w:t>
      </w:r>
    </w:p>
    <w:p w:rsidR="006F21AF" w:rsidRPr="006F21AF" w:rsidRDefault="006F21AF" w:rsidP="00580F4E">
      <w:pPr>
        <w:ind w:firstLine="567"/>
        <w:jc w:val="both"/>
        <w:rPr>
          <w:sz w:val="28"/>
          <w:szCs w:val="28"/>
          <w:lang w:val="en-US"/>
        </w:rPr>
      </w:pPr>
    </w:p>
    <w:p w:rsidR="006F21AF" w:rsidRDefault="006F21AF" w:rsidP="00580F4E">
      <w:pPr>
        <w:ind w:firstLine="567"/>
        <w:jc w:val="both"/>
        <w:rPr>
          <w:sz w:val="28"/>
          <w:szCs w:val="28"/>
          <w:lang w:val="en-US"/>
        </w:rPr>
      </w:pPr>
      <w:r w:rsidRPr="006F21AF">
        <w:rPr>
          <w:b/>
          <w:bCs/>
          <w:sz w:val="28"/>
          <w:szCs w:val="28"/>
          <w:lang w:val="en-US"/>
        </w:rPr>
        <w:t>Question</w:t>
      </w:r>
      <w:r>
        <w:rPr>
          <w:b/>
          <w:bCs/>
          <w:sz w:val="28"/>
          <w:szCs w:val="28"/>
          <w:lang w:val="en-US"/>
        </w:rPr>
        <w:t xml:space="preserve"> </w:t>
      </w:r>
      <w:r w:rsidRPr="006F21AF">
        <w:rPr>
          <w:b/>
          <w:bCs/>
          <w:sz w:val="28"/>
          <w:szCs w:val="28"/>
          <w:lang w:val="en-US"/>
        </w:rPr>
        <w:t xml:space="preserve">2: </w:t>
      </w:r>
      <w:r w:rsidRPr="006F21AF">
        <w:rPr>
          <w:sz w:val="28"/>
          <w:szCs w:val="28"/>
          <w:lang w:val="en-US"/>
        </w:rPr>
        <w:t>Hydrogen and oxygen are known to form two compounds. The hydrogen content in one of these is 5.93% while in the other it is 11.2%. Show that the data illustrates the law of multiple proportions.</w:t>
      </w:r>
    </w:p>
    <w:p w:rsidR="006F21AF" w:rsidRDefault="006F21AF" w:rsidP="00580F4E">
      <w:pPr>
        <w:ind w:firstLine="567"/>
        <w:jc w:val="both"/>
        <w:rPr>
          <w:b/>
          <w:bCs/>
          <w:sz w:val="28"/>
          <w:szCs w:val="28"/>
          <w:lang w:val="en-US"/>
        </w:rPr>
      </w:pPr>
      <w:r w:rsidRPr="006F21AF">
        <w:rPr>
          <w:b/>
          <w:bCs/>
          <w:sz w:val="28"/>
          <w:szCs w:val="28"/>
          <w:lang w:val="en-US"/>
        </w:rPr>
        <w:t xml:space="preserve">Solution: </w:t>
      </w:r>
    </w:p>
    <w:p w:rsidR="006F21AF" w:rsidRDefault="006F21AF" w:rsidP="00580F4E">
      <w:pPr>
        <w:ind w:firstLine="567"/>
        <w:jc w:val="both"/>
        <w:rPr>
          <w:sz w:val="28"/>
          <w:szCs w:val="28"/>
          <w:lang w:val="en-US"/>
        </w:rPr>
      </w:pPr>
      <w:r w:rsidRPr="006F21AF">
        <w:rPr>
          <w:sz w:val="28"/>
          <w:szCs w:val="28"/>
          <w:lang w:val="en-US"/>
        </w:rPr>
        <w:t>In the first compound: Hydrogen = 5.93%, Oxygen = (100-5.93)% = 94.07%</w:t>
      </w:r>
    </w:p>
    <w:p w:rsidR="006F21AF" w:rsidRDefault="006F21AF" w:rsidP="00580F4E">
      <w:pPr>
        <w:ind w:firstLine="567"/>
        <w:jc w:val="both"/>
        <w:rPr>
          <w:sz w:val="28"/>
          <w:szCs w:val="28"/>
          <w:lang w:val="en-US"/>
        </w:rPr>
      </w:pPr>
      <w:r w:rsidRPr="006F21AF">
        <w:rPr>
          <w:sz w:val="28"/>
          <w:szCs w:val="28"/>
          <w:lang w:val="en-US"/>
        </w:rPr>
        <w:t>In the second compound: Hydrogen = 11.2%, Oxygen = (100-11.2)% = 88.8%</w:t>
      </w:r>
    </w:p>
    <w:p w:rsidR="006F21AF" w:rsidRDefault="006F21AF" w:rsidP="00580F4E">
      <w:pPr>
        <w:ind w:firstLine="567"/>
        <w:jc w:val="both"/>
        <w:rPr>
          <w:sz w:val="28"/>
          <w:szCs w:val="28"/>
          <w:lang w:val="en-US"/>
        </w:rPr>
      </w:pPr>
      <w:r w:rsidRPr="006F21AF">
        <w:rPr>
          <w:sz w:val="28"/>
          <w:szCs w:val="28"/>
          <w:lang w:val="en-US"/>
        </w:rPr>
        <w:t>In the first compound the number of parts by mass of oxygen that combine with one part by mass of hydrogen</w:t>
      </w:r>
    </w:p>
    <w:p w:rsidR="006F21AF" w:rsidRDefault="006F21AF" w:rsidP="00580F4E">
      <w:pPr>
        <w:ind w:firstLine="567"/>
        <w:jc w:val="both"/>
        <w:rPr>
          <w:b/>
          <w:bCs/>
          <w:sz w:val="28"/>
          <w:szCs w:val="28"/>
          <w:lang w:val="en-US"/>
        </w:rPr>
      </w:pPr>
      <w:r w:rsidRPr="006F21AF">
        <w:rPr>
          <w:sz w:val="28"/>
          <w:szCs w:val="28"/>
          <w:lang w:val="en-US"/>
        </w:rPr>
        <w:t xml:space="preserve">= </w:t>
      </w:r>
      <w:r w:rsidRPr="006F21AF">
        <w:rPr>
          <w:rStyle w:val="mn"/>
          <w:rFonts w:ascii="MathJax_Main" w:hAnsi="MathJax_Main"/>
          <w:sz w:val="28"/>
          <w:szCs w:val="28"/>
          <w:lang w:val="en-US"/>
        </w:rPr>
        <w:t>94.07</w:t>
      </w:r>
      <w:r w:rsidR="00580F4E">
        <w:rPr>
          <w:rStyle w:val="mn"/>
          <w:rFonts w:ascii="MathJax_Main" w:hAnsi="MathJax_Main"/>
          <w:sz w:val="28"/>
          <w:szCs w:val="28"/>
          <w:lang w:val="en-US"/>
        </w:rPr>
        <w:t>/</w:t>
      </w:r>
      <w:r w:rsidRPr="006F21AF">
        <w:rPr>
          <w:rStyle w:val="mn"/>
          <w:rFonts w:ascii="MathJax_Main" w:hAnsi="MathJax_Main"/>
          <w:sz w:val="28"/>
          <w:szCs w:val="28"/>
          <w:lang w:val="en-US"/>
        </w:rPr>
        <w:t>5.93</w:t>
      </w:r>
      <w:r w:rsidRPr="006F21AF">
        <w:rPr>
          <w:sz w:val="28"/>
          <w:szCs w:val="28"/>
          <w:lang w:val="en-US"/>
        </w:rPr>
        <w:t xml:space="preserve"> </w:t>
      </w:r>
      <w:r w:rsidRPr="006F21AF">
        <w:rPr>
          <w:b/>
          <w:bCs/>
          <w:sz w:val="28"/>
          <w:szCs w:val="28"/>
          <w:lang w:val="en-US"/>
        </w:rPr>
        <w:t>= 15.86 parts</w:t>
      </w:r>
    </w:p>
    <w:p w:rsidR="006F21AF" w:rsidRDefault="006F21AF" w:rsidP="00580F4E">
      <w:pPr>
        <w:ind w:firstLine="567"/>
        <w:jc w:val="both"/>
        <w:rPr>
          <w:sz w:val="28"/>
          <w:szCs w:val="28"/>
          <w:lang w:val="en-US"/>
        </w:rPr>
      </w:pPr>
      <w:r w:rsidRPr="006F21AF">
        <w:rPr>
          <w:sz w:val="28"/>
          <w:szCs w:val="28"/>
          <w:lang w:val="en-US"/>
        </w:rPr>
        <w:t>In the second compound the number of parts by mass of oxygen that combine with one part by mass of hydrogen</w:t>
      </w:r>
    </w:p>
    <w:p w:rsidR="006F21AF" w:rsidRDefault="006F21AF" w:rsidP="00580F4E">
      <w:pPr>
        <w:ind w:firstLine="567"/>
        <w:jc w:val="both"/>
        <w:rPr>
          <w:b/>
          <w:bCs/>
          <w:sz w:val="28"/>
          <w:szCs w:val="28"/>
          <w:lang w:val="en-US"/>
        </w:rPr>
      </w:pPr>
      <w:r w:rsidRPr="006F21AF">
        <w:rPr>
          <w:sz w:val="28"/>
          <w:szCs w:val="28"/>
          <w:lang w:val="en-US"/>
        </w:rPr>
        <w:t xml:space="preserve">= </w:t>
      </w:r>
      <w:r w:rsidRPr="006F21AF">
        <w:rPr>
          <w:rStyle w:val="mn"/>
          <w:rFonts w:ascii="MathJax_Main" w:hAnsi="MathJax_Main"/>
          <w:sz w:val="28"/>
          <w:szCs w:val="28"/>
          <w:lang w:val="en-US"/>
        </w:rPr>
        <w:t>88.8</w:t>
      </w:r>
      <w:r w:rsidR="00580F4E">
        <w:rPr>
          <w:rStyle w:val="mn"/>
          <w:rFonts w:ascii="MathJax_Main" w:hAnsi="MathJax_Main"/>
          <w:sz w:val="28"/>
          <w:szCs w:val="28"/>
          <w:lang w:val="en-US"/>
        </w:rPr>
        <w:t>/</w:t>
      </w:r>
      <w:r w:rsidRPr="006F21AF">
        <w:rPr>
          <w:rStyle w:val="mn"/>
          <w:rFonts w:ascii="MathJax_Main" w:hAnsi="MathJax_Main"/>
          <w:sz w:val="28"/>
          <w:szCs w:val="28"/>
          <w:lang w:val="en-US"/>
        </w:rPr>
        <w:t>11.2</w:t>
      </w:r>
      <w:r w:rsidRPr="006F21AF">
        <w:rPr>
          <w:sz w:val="28"/>
          <w:szCs w:val="28"/>
          <w:lang w:val="en-US"/>
        </w:rPr>
        <w:t xml:space="preserve"> </w:t>
      </w:r>
      <w:r w:rsidRPr="006F21AF">
        <w:rPr>
          <w:b/>
          <w:bCs/>
          <w:sz w:val="28"/>
          <w:szCs w:val="28"/>
          <w:lang w:val="en-US"/>
        </w:rPr>
        <w:t>= 7.9 parts</w:t>
      </w:r>
    </w:p>
    <w:p w:rsidR="006F21AF" w:rsidRPr="00B41D76" w:rsidRDefault="006F21AF" w:rsidP="00580F4E">
      <w:pPr>
        <w:ind w:firstLine="567"/>
        <w:jc w:val="both"/>
        <w:rPr>
          <w:sz w:val="28"/>
          <w:szCs w:val="28"/>
          <w:lang w:val="en-US"/>
        </w:rPr>
      </w:pPr>
      <w:r w:rsidRPr="006F21AF">
        <w:rPr>
          <w:sz w:val="28"/>
          <w:szCs w:val="28"/>
          <w:lang w:val="en-US"/>
        </w:rPr>
        <w:t xml:space="preserve">The ratio of masses of oxygen that combine with fixed mass (1 part) of hydrogen is </w:t>
      </w:r>
      <w:r w:rsidRPr="00B41D76">
        <w:rPr>
          <w:bCs/>
          <w:sz w:val="28"/>
          <w:szCs w:val="28"/>
          <w:lang w:val="en-US"/>
        </w:rPr>
        <w:t>15.86:7.9 or 2:1</w:t>
      </w:r>
      <w:r w:rsidR="00B41D76">
        <w:rPr>
          <w:bCs/>
          <w:sz w:val="28"/>
          <w:szCs w:val="28"/>
          <w:lang w:val="en-US"/>
        </w:rPr>
        <w:t>.</w:t>
      </w:r>
    </w:p>
    <w:p w:rsidR="006F21AF" w:rsidRPr="006F21AF" w:rsidRDefault="006F21AF" w:rsidP="00580F4E">
      <w:pPr>
        <w:ind w:firstLine="567"/>
        <w:jc w:val="both"/>
        <w:rPr>
          <w:sz w:val="28"/>
          <w:szCs w:val="28"/>
          <w:lang w:val="en-US"/>
        </w:rPr>
      </w:pPr>
      <w:r w:rsidRPr="006F21AF">
        <w:rPr>
          <w:sz w:val="28"/>
          <w:szCs w:val="28"/>
          <w:lang w:val="en-US"/>
        </w:rPr>
        <w:t>Since this ratio is a simple whole number ratio, the given data illustrated the law of multiple proportions.</w:t>
      </w:r>
    </w:p>
    <w:p w:rsidR="00751486" w:rsidRPr="004E26E7" w:rsidRDefault="00751486" w:rsidP="004E26E7">
      <w:pPr>
        <w:tabs>
          <w:tab w:val="left" w:pos="3355"/>
        </w:tabs>
        <w:ind w:firstLine="567"/>
        <w:jc w:val="both"/>
        <w:rPr>
          <w:sz w:val="28"/>
          <w:szCs w:val="28"/>
          <w:lang w:val="en-US"/>
        </w:rPr>
      </w:pPr>
    </w:p>
    <w:p w:rsidR="00F5321C" w:rsidRDefault="00F5321C" w:rsidP="004E26E7">
      <w:pPr>
        <w:tabs>
          <w:tab w:val="left" w:pos="3355"/>
        </w:tabs>
        <w:ind w:firstLine="567"/>
        <w:jc w:val="both"/>
        <w:rPr>
          <w:i/>
          <w:sz w:val="28"/>
          <w:szCs w:val="28"/>
          <w:lang w:val="en-US"/>
        </w:rPr>
      </w:pPr>
    </w:p>
    <w:p w:rsidR="00F5321C" w:rsidRDefault="00F5321C" w:rsidP="004E26E7">
      <w:pPr>
        <w:tabs>
          <w:tab w:val="left" w:pos="3355"/>
        </w:tabs>
        <w:ind w:firstLine="567"/>
        <w:jc w:val="both"/>
        <w:rPr>
          <w:i/>
          <w:sz w:val="28"/>
          <w:szCs w:val="28"/>
          <w:lang w:val="en-US"/>
        </w:rPr>
      </w:pPr>
    </w:p>
    <w:p w:rsidR="00F5321C" w:rsidRDefault="00F5321C" w:rsidP="004E26E7">
      <w:pPr>
        <w:tabs>
          <w:tab w:val="left" w:pos="3355"/>
        </w:tabs>
        <w:ind w:firstLine="567"/>
        <w:jc w:val="both"/>
        <w:rPr>
          <w:i/>
          <w:sz w:val="28"/>
          <w:szCs w:val="28"/>
          <w:lang w:val="en-US"/>
        </w:rPr>
      </w:pPr>
    </w:p>
    <w:p w:rsidR="00F5321C" w:rsidRDefault="00F5321C" w:rsidP="004E26E7">
      <w:pPr>
        <w:tabs>
          <w:tab w:val="left" w:pos="3355"/>
        </w:tabs>
        <w:ind w:firstLine="567"/>
        <w:jc w:val="both"/>
        <w:rPr>
          <w:i/>
          <w:sz w:val="28"/>
          <w:szCs w:val="28"/>
          <w:lang w:val="en-US"/>
        </w:rPr>
      </w:pPr>
    </w:p>
    <w:p w:rsidR="00F5321C" w:rsidRDefault="00F5321C" w:rsidP="004E26E7">
      <w:pPr>
        <w:tabs>
          <w:tab w:val="left" w:pos="3355"/>
        </w:tabs>
        <w:ind w:firstLine="567"/>
        <w:jc w:val="both"/>
        <w:rPr>
          <w:i/>
          <w:sz w:val="28"/>
          <w:szCs w:val="28"/>
          <w:lang w:val="en-US"/>
        </w:rPr>
      </w:pPr>
    </w:p>
    <w:p w:rsidR="00F5321C" w:rsidRDefault="00F5321C" w:rsidP="004E26E7">
      <w:pPr>
        <w:tabs>
          <w:tab w:val="left" w:pos="3355"/>
        </w:tabs>
        <w:ind w:firstLine="567"/>
        <w:jc w:val="both"/>
        <w:rPr>
          <w:i/>
          <w:sz w:val="28"/>
          <w:szCs w:val="28"/>
          <w:lang w:val="en-US"/>
        </w:rPr>
      </w:pPr>
    </w:p>
    <w:p w:rsidR="00F5321C" w:rsidRDefault="00F5321C" w:rsidP="004E26E7">
      <w:pPr>
        <w:tabs>
          <w:tab w:val="left" w:pos="3355"/>
        </w:tabs>
        <w:ind w:firstLine="567"/>
        <w:jc w:val="both"/>
        <w:rPr>
          <w:i/>
          <w:sz w:val="28"/>
          <w:szCs w:val="28"/>
          <w:lang w:val="en-US"/>
        </w:rPr>
      </w:pPr>
    </w:p>
    <w:p w:rsidR="00F5321C" w:rsidRDefault="00F5321C" w:rsidP="004E26E7">
      <w:pPr>
        <w:tabs>
          <w:tab w:val="left" w:pos="3355"/>
        </w:tabs>
        <w:ind w:firstLine="567"/>
        <w:jc w:val="both"/>
        <w:rPr>
          <w:i/>
          <w:sz w:val="28"/>
          <w:szCs w:val="28"/>
          <w:lang w:val="en-US"/>
        </w:rPr>
      </w:pPr>
    </w:p>
    <w:p w:rsidR="00F5321C" w:rsidRDefault="00F5321C" w:rsidP="004E26E7">
      <w:pPr>
        <w:tabs>
          <w:tab w:val="left" w:pos="3355"/>
        </w:tabs>
        <w:ind w:firstLine="567"/>
        <w:jc w:val="both"/>
        <w:rPr>
          <w:i/>
          <w:sz w:val="28"/>
          <w:szCs w:val="28"/>
          <w:lang w:val="en-US"/>
        </w:rPr>
      </w:pPr>
    </w:p>
    <w:p w:rsidR="00F5321C" w:rsidRDefault="00F5321C" w:rsidP="004E26E7">
      <w:pPr>
        <w:tabs>
          <w:tab w:val="left" w:pos="3355"/>
        </w:tabs>
        <w:ind w:firstLine="567"/>
        <w:jc w:val="both"/>
        <w:rPr>
          <w:i/>
          <w:sz w:val="28"/>
          <w:szCs w:val="28"/>
          <w:lang w:val="en-US"/>
        </w:rPr>
      </w:pPr>
    </w:p>
    <w:p w:rsidR="000F5C9B" w:rsidRDefault="00D37068" w:rsidP="004E26E7">
      <w:pPr>
        <w:tabs>
          <w:tab w:val="left" w:pos="3355"/>
        </w:tabs>
        <w:ind w:firstLine="567"/>
        <w:jc w:val="both"/>
        <w:rPr>
          <w:sz w:val="28"/>
          <w:szCs w:val="28"/>
          <w:lang w:val="en-US"/>
        </w:rPr>
      </w:pPr>
      <w:r w:rsidRPr="004E26E7">
        <w:rPr>
          <w:i/>
          <w:sz w:val="28"/>
          <w:szCs w:val="28"/>
          <w:lang w:val="en-US"/>
        </w:rPr>
        <w:lastRenderedPageBreak/>
        <w:t>A</w:t>
      </w:r>
      <w:r w:rsidRPr="004E26E7">
        <w:rPr>
          <w:i/>
          <w:sz w:val="28"/>
          <w:szCs w:val="28"/>
          <w:lang w:val="en-GB"/>
        </w:rPr>
        <w:t>v</w:t>
      </w:r>
      <w:r w:rsidR="006F21AF">
        <w:rPr>
          <w:i/>
          <w:sz w:val="28"/>
          <w:szCs w:val="28"/>
          <w:lang w:val="en-US"/>
        </w:rPr>
        <w:t>o</w:t>
      </w:r>
      <w:r w:rsidR="00751486" w:rsidRPr="004E26E7">
        <w:rPr>
          <w:i/>
          <w:sz w:val="28"/>
          <w:szCs w:val="28"/>
          <w:lang w:val="en-US"/>
        </w:rPr>
        <w:t>gadro`s law</w:t>
      </w:r>
      <w:r w:rsidR="000F5C9B">
        <w:rPr>
          <w:i/>
          <w:sz w:val="28"/>
          <w:szCs w:val="28"/>
          <w:lang w:val="en-US"/>
        </w:rPr>
        <w:t xml:space="preserve"> </w:t>
      </w:r>
      <w:r w:rsidRPr="004E26E7">
        <w:rPr>
          <w:sz w:val="28"/>
          <w:szCs w:val="28"/>
          <w:lang w:val="en-US"/>
        </w:rPr>
        <w:t>(1811</w:t>
      </w:r>
      <w:r w:rsidR="006F21AF">
        <w:rPr>
          <w:sz w:val="28"/>
          <w:szCs w:val="28"/>
          <w:lang w:val="en-US"/>
        </w:rPr>
        <w:t>,</w:t>
      </w:r>
      <w:r w:rsidRPr="004E26E7">
        <w:rPr>
          <w:sz w:val="28"/>
          <w:szCs w:val="28"/>
          <w:lang w:val="en-US"/>
        </w:rPr>
        <w:t xml:space="preserve"> Italian scientist A. Av</w:t>
      </w:r>
      <w:r w:rsidR="006F21AF">
        <w:rPr>
          <w:sz w:val="28"/>
          <w:szCs w:val="28"/>
          <w:lang w:val="en-US"/>
        </w:rPr>
        <w:t>o</w:t>
      </w:r>
      <w:r w:rsidR="00751486" w:rsidRPr="004E26E7">
        <w:rPr>
          <w:sz w:val="28"/>
          <w:szCs w:val="28"/>
          <w:lang w:val="en-US"/>
        </w:rPr>
        <w:t>gadro)</w:t>
      </w:r>
    </w:p>
    <w:p w:rsidR="003379B7" w:rsidRDefault="003379B7" w:rsidP="00777AF8">
      <w:pPr>
        <w:tabs>
          <w:tab w:val="left" w:pos="3355"/>
        </w:tabs>
        <w:ind w:firstLine="567"/>
        <w:jc w:val="center"/>
        <w:rPr>
          <w:sz w:val="28"/>
          <w:szCs w:val="28"/>
          <w:lang w:val="en-US"/>
        </w:rPr>
      </w:pPr>
    </w:p>
    <w:p w:rsidR="00751486" w:rsidRPr="004E26E7" w:rsidRDefault="00905FDE" w:rsidP="00C225C3">
      <w:pPr>
        <w:tabs>
          <w:tab w:val="left" w:pos="3355"/>
        </w:tabs>
        <w:ind w:firstLine="567"/>
        <w:rPr>
          <w:sz w:val="28"/>
          <w:szCs w:val="28"/>
          <w:lang w:val="en-US"/>
        </w:rPr>
      </w:pPr>
      <w:r>
        <w:rPr>
          <w:noProof/>
          <w:sz w:val="28"/>
          <w:szCs w:val="28"/>
        </w:rPr>
        <w:drawing>
          <wp:inline distT="0" distB="0" distL="0" distR="0">
            <wp:extent cx="1951202" cy="2581835"/>
            <wp:effectExtent l="19050" t="0" r="0" b="0"/>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483" cstate="print"/>
                    <a:srcRect/>
                    <a:stretch>
                      <a:fillRect/>
                    </a:stretch>
                  </pic:blipFill>
                  <pic:spPr bwMode="auto">
                    <a:xfrm>
                      <a:off x="0" y="0"/>
                      <a:ext cx="1956592" cy="2588967"/>
                    </a:xfrm>
                    <a:prstGeom prst="rect">
                      <a:avLst/>
                    </a:prstGeom>
                    <a:noFill/>
                    <a:ln w="9525">
                      <a:noFill/>
                      <a:miter lim="800000"/>
                      <a:headEnd/>
                      <a:tailEnd/>
                    </a:ln>
                  </pic:spPr>
                </pic:pic>
              </a:graphicData>
            </a:graphic>
          </wp:inline>
        </w:drawing>
      </w:r>
    </w:p>
    <w:p w:rsidR="00777AF8" w:rsidRDefault="00777AF8" w:rsidP="004E26E7">
      <w:pPr>
        <w:tabs>
          <w:tab w:val="left" w:pos="3355"/>
        </w:tabs>
        <w:ind w:firstLine="567"/>
        <w:jc w:val="both"/>
        <w:rPr>
          <w:sz w:val="28"/>
          <w:szCs w:val="28"/>
          <w:lang w:val="en-US"/>
        </w:rPr>
      </w:pPr>
      <w:r>
        <w:rPr>
          <w:sz w:val="28"/>
          <w:szCs w:val="28"/>
          <w:lang w:val="en-US"/>
        </w:rPr>
        <w:t xml:space="preserve">                                                   </w:t>
      </w:r>
    </w:p>
    <w:p w:rsidR="000E50D1" w:rsidRDefault="00777AF8" w:rsidP="004E26E7">
      <w:pPr>
        <w:tabs>
          <w:tab w:val="left" w:pos="3355"/>
        </w:tabs>
        <w:ind w:firstLine="567"/>
        <w:jc w:val="both"/>
        <w:rPr>
          <w:sz w:val="28"/>
          <w:szCs w:val="28"/>
          <w:lang w:val="en-US"/>
        </w:rPr>
      </w:pPr>
      <w:r>
        <w:rPr>
          <w:sz w:val="28"/>
          <w:szCs w:val="28"/>
          <w:lang w:val="en-US"/>
        </w:rPr>
        <w:t xml:space="preserve">            </w:t>
      </w:r>
      <w:r w:rsidR="000E50D1">
        <w:rPr>
          <w:sz w:val="28"/>
          <w:szCs w:val="28"/>
          <w:lang w:val="en-US"/>
        </w:rPr>
        <w:t xml:space="preserve"> </w:t>
      </w:r>
      <w:r w:rsidRPr="004E26E7">
        <w:rPr>
          <w:sz w:val="28"/>
          <w:szCs w:val="28"/>
          <w:lang w:val="en-US"/>
        </w:rPr>
        <w:t>A. Av</w:t>
      </w:r>
      <w:r>
        <w:rPr>
          <w:sz w:val="28"/>
          <w:szCs w:val="28"/>
          <w:lang w:val="en-US"/>
        </w:rPr>
        <w:t>o</w:t>
      </w:r>
      <w:r w:rsidRPr="004E26E7">
        <w:rPr>
          <w:sz w:val="28"/>
          <w:szCs w:val="28"/>
          <w:lang w:val="en-US"/>
        </w:rPr>
        <w:t>gadro</w:t>
      </w:r>
    </w:p>
    <w:p w:rsidR="00777AF8" w:rsidRPr="00777AF8" w:rsidRDefault="00C225C3" w:rsidP="00C225C3">
      <w:pPr>
        <w:pStyle w:val="21"/>
        <w:shd w:val="clear" w:color="auto" w:fill="F9F9F9"/>
        <w:spacing w:before="0" w:beforeAutospacing="0" w:after="0" w:afterAutospacing="0"/>
        <w:rPr>
          <w:sz w:val="28"/>
          <w:szCs w:val="28"/>
          <w:lang w:val="en-US"/>
        </w:rPr>
      </w:pPr>
      <w:r>
        <w:rPr>
          <w:sz w:val="28"/>
          <w:szCs w:val="28"/>
          <w:lang w:val="en-US"/>
        </w:rPr>
        <w:t xml:space="preserve">                   </w:t>
      </w:r>
      <w:r w:rsidR="00777AF8">
        <w:rPr>
          <w:sz w:val="28"/>
          <w:szCs w:val="28"/>
          <w:lang w:val="en-US"/>
        </w:rPr>
        <w:t xml:space="preserve"> </w:t>
      </w:r>
      <w:r w:rsidR="00777AF8" w:rsidRPr="00777AF8">
        <w:rPr>
          <w:sz w:val="28"/>
          <w:szCs w:val="28"/>
          <w:lang w:val="en-US"/>
        </w:rPr>
        <w:t>(</w:t>
      </w:r>
      <w:r w:rsidR="00777AF8" w:rsidRPr="00111B1B">
        <w:rPr>
          <w:sz w:val="28"/>
          <w:szCs w:val="28"/>
          <w:lang w:val="en-US"/>
        </w:rPr>
        <w:t>1776</w:t>
      </w:r>
      <w:r w:rsidR="00777AF8">
        <w:rPr>
          <w:sz w:val="28"/>
          <w:szCs w:val="28"/>
          <w:lang w:val="en-US"/>
        </w:rPr>
        <w:t>-</w:t>
      </w:r>
      <w:r w:rsidR="00777AF8" w:rsidRPr="00111B1B">
        <w:rPr>
          <w:sz w:val="28"/>
          <w:szCs w:val="28"/>
          <w:lang w:val="en-US"/>
        </w:rPr>
        <w:t xml:space="preserve"> 1856)</w:t>
      </w:r>
    </w:p>
    <w:p w:rsidR="00777AF8" w:rsidRDefault="00777AF8" w:rsidP="00B41D76">
      <w:pPr>
        <w:pStyle w:val="21"/>
        <w:shd w:val="clear" w:color="auto" w:fill="F9F9F9"/>
        <w:spacing w:before="0" w:beforeAutospacing="0" w:after="0" w:afterAutospacing="0"/>
        <w:ind w:firstLine="567"/>
        <w:jc w:val="both"/>
        <w:rPr>
          <w:lang w:val="en-US"/>
        </w:rPr>
      </w:pPr>
    </w:p>
    <w:p w:rsidR="00FC6F02" w:rsidRPr="00A55A5B" w:rsidRDefault="00F924B1" w:rsidP="00B41D76">
      <w:pPr>
        <w:pStyle w:val="21"/>
        <w:shd w:val="clear" w:color="auto" w:fill="F9F9F9"/>
        <w:spacing w:before="0" w:beforeAutospacing="0" w:after="0" w:afterAutospacing="0"/>
        <w:ind w:firstLine="567"/>
        <w:jc w:val="both"/>
        <w:rPr>
          <w:rStyle w:val="af"/>
          <w:i w:val="0"/>
          <w:sz w:val="28"/>
          <w:lang w:val="en-US"/>
        </w:rPr>
      </w:pPr>
      <w:hyperlink r:id="rId484" w:tooltip="Amedeo Avogadro" w:history="1">
        <w:r w:rsidR="00FC6F02" w:rsidRPr="00A55A5B">
          <w:rPr>
            <w:rStyle w:val="af"/>
            <w:i w:val="0"/>
            <w:sz w:val="28"/>
            <w:lang w:val="en-US"/>
          </w:rPr>
          <w:t>Avogadro</w:t>
        </w:r>
      </w:hyperlink>
      <w:r w:rsidR="00FC6F02" w:rsidRPr="00A55A5B">
        <w:rPr>
          <w:rStyle w:val="af"/>
          <w:i w:val="0"/>
          <w:sz w:val="28"/>
          <w:lang w:val="en-US"/>
        </w:rPr>
        <w:t xml:space="preserve">'s law is an experimental </w:t>
      </w:r>
      <w:hyperlink r:id="rId485" w:tooltip="Gas laws" w:history="1">
        <w:r w:rsidR="00FC6F02" w:rsidRPr="00A55A5B">
          <w:rPr>
            <w:rStyle w:val="af"/>
            <w:i w:val="0"/>
            <w:sz w:val="28"/>
            <w:lang w:val="en-US"/>
          </w:rPr>
          <w:t>gas law</w:t>
        </w:r>
      </w:hyperlink>
      <w:r w:rsidR="00FC6F02" w:rsidRPr="00A55A5B">
        <w:rPr>
          <w:rStyle w:val="af"/>
          <w:i w:val="0"/>
          <w:sz w:val="28"/>
          <w:lang w:val="en-US"/>
        </w:rPr>
        <w:t xml:space="preserve"> relating </w:t>
      </w:r>
      <w:hyperlink r:id="rId486" w:tooltip="Volume" w:history="1">
        <w:r w:rsidR="00FC6F02" w:rsidRPr="00A55A5B">
          <w:rPr>
            <w:rStyle w:val="af"/>
            <w:i w:val="0"/>
            <w:sz w:val="28"/>
            <w:lang w:val="en-US"/>
          </w:rPr>
          <w:t>volume</w:t>
        </w:r>
      </w:hyperlink>
      <w:r w:rsidR="00FC6F02" w:rsidRPr="00A55A5B">
        <w:rPr>
          <w:rStyle w:val="af"/>
          <w:i w:val="0"/>
          <w:sz w:val="28"/>
          <w:lang w:val="en-US"/>
        </w:rPr>
        <w:t xml:space="preserve"> of a gas to the </w:t>
      </w:r>
      <w:hyperlink r:id="rId487" w:tooltip="Amount of substance" w:history="1">
        <w:r w:rsidR="00FC6F02" w:rsidRPr="00A55A5B">
          <w:rPr>
            <w:rStyle w:val="af"/>
            <w:i w:val="0"/>
            <w:sz w:val="28"/>
            <w:lang w:val="en-US"/>
          </w:rPr>
          <w:t>amount of substance</w:t>
        </w:r>
      </w:hyperlink>
      <w:r w:rsidR="00FC6F02" w:rsidRPr="00A55A5B">
        <w:rPr>
          <w:rStyle w:val="af"/>
          <w:i w:val="0"/>
          <w:sz w:val="28"/>
          <w:lang w:val="en-US"/>
        </w:rPr>
        <w:t xml:space="preserve"> of gas present. A modern</w:t>
      </w:r>
      <w:r w:rsidR="0089712F" w:rsidRPr="00A55A5B">
        <w:rPr>
          <w:rStyle w:val="af"/>
          <w:i w:val="0"/>
          <w:sz w:val="28"/>
          <w:lang w:val="en-US"/>
        </w:rPr>
        <w:t xml:space="preserve"> statement of Avogadro's law is: </w:t>
      </w:r>
      <w:r w:rsidR="00FC6F02" w:rsidRPr="00A55A5B">
        <w:rPr>
          <w:rStyle w:val="af"/>
          <w:i w:val="0"/>
          <w:sz w:val="28"/>
          <w:lang w:val="en-US"/>
        </w:rPr>
        <w:t>equal volumes of all gases, at the same temperature and pressure, have the same number of molecules".</w:t>
      </w:r>
    </w:p>
    <w:p w:rsidR="005A7B6E" w:rsidRPr="005A7B6E" w:rsidRDefault="005A7B6E" w:rsidP="005E04CB">
      <w:pPr>
        <w:shd w:val="clear" w:color="auto" w:fill="F9F9F9"/>
        <w:ind w:firstLine="567"/>
        <w:jc w:val="both"/>
        <w:rPr>
          <w:sz w:val="28"/>
          <w:szCs w:val="27"/>
          <w:lang w:val="en-US"/>
        </w:rPr>
      </w:pPr>
      <w:r w:rsidRPr="005A7B6E">
        <w:rPr>
          <w:sz w:val="28"/>
          <w:szCs w:val="27"/>
          <w:lang w:val="en-US"/>
        </w:rPr>
        <w:t xml:space="preserve">This law </w:t>
      </w:r>
      <w:r w:rsidR="005E04CB">
        <w:rPr>
          <w:sz w:val="28"/>
          <w:szCs w:val="27"/>
          <w:lang w:val="en-US"/>
        </w:rPr>
        <w:t xml:space="preserve">is </w:t>
      </w:r>
      <w:r w:rsidRPr="005A7B6E">
        <w:rPr>
          <w:sz w:val="28"/>
          <w:szCs w:val="27"/>
          <w:lang w:val="en-US"/>
        </w:rPr>
        <w:t>truth for gaseous substances only.</w:t>
      </w:r>
    </w:p>
    <w:p w:rsidR="005A7B6E" w:rsidRPr="005A7B6E" w:rsidRDefault="005A7B6E" w:rsidP="005A7B6E">
      <w:pPr>
        <w:shd w:val="clear" w:color="auto" w:fill="F9F9F9"/>
        <w:jc w:val="both"/>
        <w:rPr>
          <w:sz w:val="28"/>
          <w:szCs w:val="27"/>
          <w:lang w:val="en-US"/>
        </w:rPr>
      </w:pPr>
      <w:r w:rsidRPr="005A7B6E">
        <w:rPr>
          <w:sz w:val="28"/>
          <w:szCs w:val="27"/>
          <w:lang w:val="en-US"/>
        </w:rPr>
        <w:t> </w:t>
      </w:r>
    </w:p>
    <w:p w:rsidR="00FC6F02" w:rsidRPr="0089712F" w:rsidRDefault="00FC6F02" w:rsidP="0089712F">
      <w:pPr>
        <w:pStyle w:val="a9"/>
        <w:spacing w:before="0" w:beforeAutospacing="0" w:after="0" w:afterAutospacing="0"/>
        <w:ind w:firstLine="567"/>
        <w:jc w:val="both"/>
        <w:rPr>
          <w:sz w:val="28"/>
          <w:szCs w:val="28"/>
          <w:lang w:val="en-US"/>
        </w:rPr>
      </w:pPr>
      <w:r w:rsidRPr="0089712F">
        <w:rPr>
          <w:sz w:val="28"/>
          <w:szCs w:val="28"/>
          <w:lang w:val="en-US"/>
        </w:rPr>
        <w:t xml:space="preserve">For a given mass of an </w:t>
      </w:r>
      <w:hyperlink r:id="rId488" w:tooltip="Ideal gas" w:history="1">
        <w:r w:rsidRPr="0089712F">
          <w:rPr>
            <w:rStyle w:val="ad"/>
            <w:color w:val="auto"/>
            <w:sz w:val="28"/>
            <w:szCs w:val="28"/>
            <w:u w:val="none"/>
            <w:lang w:val="en-US"/>
          </w:rPr>
          <w:t>ideal gas</w:t>
        </w:r>
      </w:hyperlink>
      <w:r w:rsidRPr="0089712F">
        <w:rPr>
          <w:sz w:val="28"/>
          <w:szCs w:val="28"/>
          <w:lang w:val="en-US"/>
        </w:rPr>
        <w:t xml:space="preserve">, the volume and amount (moles) of the gas are directly proportional if the </w:t>
      </w:r>
      <w:hyperlink r:id="rId489" w:tooltip="Temperature" w:history="1">
        <w:r w:rsidRPr="0089712F">
          <w:rPr>
            <w:rStyle w:val="ad"/>
            <w:color w:val="auto"/>
            <w:sz w:val="28"/>
            <w:szCs w:val="28"/>
            <w:u w:val="none"/>
            <w:lang w:val="en-US"/>
          </w:rPr>
          <w:t>temperature</w:t>
        </w:r>
      </w:hyperlink>
      <w:r w:rsidRPr="0089712F">
        <w:rPr>
          <w:sz w:val="28"/>
          <w:szCs w:val="28"/>
          <w:lang w:val="en-US"/>
        </w:rPr>
        <w:t xml:space="preserve"> and </w:t>
      </w:r>
      <w:hyperlink r:id="rId490" w:tooltip="Pressure" w:history="1">
        <w:r w:rsidRPr="0089712F">
          <w:rPr>
            <w:rStyle w:val="ad"/>
            <w:color w:val="auto"/>
            <w:sz w:val="28"/>
            <w:szCs w:val="28"/>
            <w:u w:val="none"/>
            <w:lang w:val="en-US"/>
          </w:rPr>
          <w:t>pressure</w:t>
        </w:r>
      </w:hyperlink>
      <w:r w:rsidRPr="0089712F">
        <w:rPr>
          <w:sz w:val="28"/>
          <w:szCs w:val="28"/>
          <w:lang w:val="en-US"/>
        </w:rPr>
        <w:t xml:space="preserve"> are constant.</w:t>
      </w:r>
    </w:p>
    <w:p w:rsidR="00066828" w:rsidRPr="0089712F" w:rsidRDefault="00066828" w:rsidP="0089712F">
      <w:pPr>
        <w:pStyle w:val="a9"/>
        <w:spacing w:before="0" w:beforeAutospacing="0" w:after="0" w:afterAutospacing="0"/>
        <w:ind w:firstLine="567"/>
        <w:rPr>
          <w:sz w:val="28"/>
          <w:szCs w:val="28"/>
          <w:lang w:val="en-US"/>
        </w:rPr>
      </w:pPr>
      <w:r w:rsidRPr="0089712F">
        <w:rPr>
          <w:sz w:val="28"/>
          <w:szCs w:val="28"/>
          <w:lang w:val="en-US"/>
        </w:rPr>
        <w:t>Avogadro's law is stated mathematically as:</w:t>
      </w:r>
    </w:p>
    <w:p w:rsidR="00FC6F02" w:rsidRPr="003162B7" w:rsidRDefault="00FC6F02" w:rsidP="0089712F">
      <w:pPr>
        <w:ind w:left="720" w:firstLine="567"/>
        <w:rPr>
          <w:strike/>
          <w:sz w:val="28"/>
          <w:szCs w:val="28"/>
          <w:vertAlign w:val="superscript"/>
          <w:lang w:val="en-US"/>
        </w:rPr>
      </w:pPr>
      <w:r w:rsidRPr="0089712F">
        <w:rPr>
          <w:noProof/>
          <w:sz w:val="28"/>
          <w:szCs w:val="28"/>
        </w:rPr>
        <w:drawing>
          <wp:inline distT="0" distB="0" distL="0" distR="0">
            <wp:extent cx="514350" cy="390525"/>
            <wp:effectExtent l="19050" t="0" r="0" b="0"/>
            <wp:docPr id="971" name="Рисунок 971" descr="\frac{V}{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descr="\frac{V}{n}=k"/>
                    <pic:cNvPicPr>
                      <a:picLocks noChangeAspect="1" noChangeArrowheads="1"/>
                    </pic:cNvPicPr>
                  </pic:nvPicPr>
                  <pic:blipFill>
                    <a:blip r:embed="rId491" cstate="print"/>
                    <a:srcRect/>
                    <a:stretch>
                      <a:fillRect/>
                    </a:stretch>
                  </pic:blipFill>
                  <pic:spPr bwMode="auto">
                    <a:xfrm>
                      <a:off x="0" y="0"/>
                      <a:ext cx="514350" cy="390525"/>
                    </a:xfrm>
                    <a:prstGeom prst="rect">
                      <a:avLst/>
                    </a:prstGeom>
                    <a:noFill/>
                    <a:ln w="9525">
                      <a:noFill/>
                      <a:miter lim="800000"/>
                      <a:headEnd/>
                      <a:tailEnd/>
                    </a:ln>
                  </pic:spPr>
                </pic:pic>
              </a:graphicData>
            </a:graphic>
          </wp:inline>
        </w:drawing>
      </w:r>
    </w:p>
    <w:p w:rsidR="00FC6F02" w:rsidRPr="003162B7" w:rsidRDefault="003162B7" w:rsidP="003162B7">
      <w:pPr>
        <w:pStyle w:val="a9"/>
        <w:spacing w:before="0" w:beforeAutospacing="0" w:after="0" w:afterAutospacing="0"/>
        <w:ind w:firstLine="567"/>
        <w:rPr>
          <w:sz w:val="28"/>
          <w:szCs w:val="28"/>
          <w:lang w:val="kk-KZ"/>
        </w:rPr>
      </w:pPr>
      <w:r>
        <w:rPr>
          <w:sz w:val="28"/>
          <w:szCs w:val="28"/>
          <w:lang w:val="en-US"/>
        </w:rPr>
        <w:t xml:space="preserve">Where, </w:t>
      </w:r>
      <w:r w:rsidR="00FC6F02" w:rsidRPr="0089712F">
        <w:rPr>
          <w:i/>
          <w:iCs/>
          <w:sz w:val="28"/>
          <w:szCs w:val="28"/>
          <w:lang w:val="en-US"/>
        </w:rPr>
        <w:t>V</w:t>
      </w:r>
      <w:r w:rsidR="00FC6F02" w:rsidRPr="0089712F">
        <w:rPr>
          <w:sz w:val="28"/>
          <w:szCs w:val="28"/>
          <w:lang w:val="en-US"/>
        </w:rPr>
        <w:t xml:space="preserve"> is the </w:t>
      </w:r>
      <w:hyperlink r:id="rId492" w:tooltip="Volume" w:history="1">
        <w:r w:rsidR="00FC6F02" w:rsidRPr="0089712F">
          <w:rPr>
            <w:rStyle w:val="ad"/>
            <w:color w:val="auto"/>
            <w:sz w:val="28"/>
            <w:szCs w:val="28"/>
            <w:u w:val="none"/>
            <w:lang w:val="en-US"/>
          </w:rPr>
          <w:t>volume</w:t>
        </w:r>
      </w:hyperlink>
      <w:r w:rsidR="00FC6F02" w:rsidRPr="0089712F">
        <w:rPr>
          <w:sz w:val="28"/>
          <w:szCs w:val="28"/>
          <w:lang w:val="en-US"/>
        </w:rPr>
        <w:t xml:space="preserve"> of the gas</w:t>
      </w:r>
      <w:r>
        <w:rPr>
          <w:sz w:val="28"/>
          <w:szCs w:val="28"/>
          <w:lang w:val="kk-KZ"/>
        </w:rPr>
        <w:t>;</w:t>
      </w:r>
    </w:p>
    <w:p w:rsidR="00FC6F02" w:rsidRPr="003162B7" w:rsidRDefault="00FC6F02" w:rsidP="0089712F">
      <w:pPr>
        <w:ind w:left="720" w:firstLine="567"/>
        <w:rPr>
          <w:sz w:val="28"/>
          <w:szCs w:val="28"/>
          <w:lang w:val="kk-KZ"/>
        </w:rPr>
      </w:pPr>
      <w:r w:rsidRPr="0089712F">
        <w:rPr>
          <w:i/>
          <w:iCs/>
          <w:sz w:val="28"/>
          <w:szCs w:val="28"/>
          <w:lang w:val="en-US"/>
        </w:rPr>
        <w:t>n</w:t>
      </w:r>
      <w:r w:rsidRPr="0089712F">
        <w:rPr>
          <w:sz w:val="28"/>
          <w:szCs w:val="28"/>
          <w:lang w:val="en-US"/>
        </w:rPr>
        <w:t xml:space="preserve"> is the </w:t>
      </w:r>
      <w:hyperlink r:id="rId493" w:tooltip="Amount of substance" w:history="1">
        <w:r w:rsidRPr="0089712F">
          <w:rPr>
            <w:rStyle w:val="ad"/>
            <w:color w:val="auto"/>
            <w:sz w:val="28"/>
            <w:szCs w:val="28"/>
            <w:u w:val="none"/>
            <w:lang w:val="en-US"/>
          </w:rPr>
          <w:t>amount of substance</w:t>
        </w:r>
      </w:hyperlink>
      <w:r w:rsidRPr="0089712F">
        <w:rPr>
          <w:sz w:val="28"/>
          <w:szCs w:val="28"/>
          <w:lang w:val="en-US"/>
        </w:rPr>
        <w:t xml:space="preserve"> of the gas (measured in </w:t>
      </w:r>
      <w:hyperlink r:id="rId494" w:tooltip="Mole (unit)" w:history="1">
        <w:r w:rsidRPr="0089712F">
          <w:rPr>
            <w:rStyle w:val="ad"/>
            <w:color w:val="auto"/>
            <w:sz w:val="28"/>
            <w:szCs w:val="28"/>
            <w:u w:val="none"/>
            <w:lang w:val="en-US"/>
          </w:rPr>
          <w:t>moles</w:t>
        </w:r>
      </w:hyperlink>
      <w:r w:rsidR="003162B7">
        <w:rPr>
          <w:sz w:val="28"/>
          <w:szCs w:val="28"/>
          <w:lang w:val="en-US"/>
        </w:rPr>
        <w:t>)</w:t>
      </w:r>
      <w:r w:rsidR="003162B7">
        <w:rPr>
          <w:sz w:val="28"/>
          <w:szCs w:val="28"/>
          <w:lang w:val="kk-KZ"/>
        </w:rPr>
        <w:t>;</w:t>
      </w:r>
    </w:p>
    <w:p w:rsidR="00FC6F02" w:rsidRPr="003162B7" w:rsidRDefault="0089712F" w:rsidP="003162B7">
      <w:pPr>
        <w:ind w:firstLine="567"/>
        <w:jc w:val="both"/>
        <w:rPr>
          <w:sz w:val="28"/>
          <w:szCs w:val="28"/>
          <w:lang w:val="kk-KZ"/>
        </w:rPr>
      </w:pPr>
      <w:r w:rsidRPr="0089712F">
        <w:rPr>
          <w:i/>
          <w:iCs/>
          <w:sz w:val="28"/>
          <w:szCs w:val="28"/>
          <w:lang w:val="en-US"/>
        </w:rPr>
        <w:t xml:space="preserve">          </w:t>
      </w:r>
      <w:r w:rsidR="00FC6F02" w:rsidRPr="0089712F">
        <w:rPr>
          <w:i/>
          <w:iCs/>
          <w:sz w:val="28"/>
          <w:szCs w:val="28"/>
          <w:lang w:val="en-US"/>
        </w:rPr>
        <w:t>k</w:t>
      </w:r>
      <w:r w:rsidR="00FC6F02" w:rsidRPr="0089712F">
        <w:rPr>
          <w:sz w:val="28"/>
          <w:szCs w:val="28"/>
          <w:lang w:val="en-US"/>
        </w:rPr>
        <w:t xml:space="preserve"> is a </w:t>
      </w:r>
      <w:hyperlink r:id="rId495" w:tooltip="Constant (mathematics)" w:history="1">
        <w:r w:rsidR="00FC6F02" w:rsidRPr="0089712F">
          <w:rPr>
            <w:rStyle w:val="ad"/>
            <w:color w:val="auto"/>
            <w:sz w:val="28"/>
            <w:szCs w:val="28"/>
            <w:u w:val="none"/>
            <w:lang w:val="en-US"/>
          </w:rPr>
          <w:t>constant</w:t>
        </w:r>
      </w:hyperlink>
      <w:r w:rsidR="00FC6F02" w:rsidRPr="0089712F">
        <w:rPr>
          <w:sz w:val="28"/>
          <w:szCs w:val="28"/>
          <w:lang w:val="en-US"/>
        </w:rPr>
        <w:t xml:space="preserve"> equal to RT/P, where </w:t>
      </w:r>
      <w:r w:rsidR="003162B7">
        <w:rPr>
          <w:sz w:val="28"/>
          <w:szCs w:val="28"/>
          <w:lang w:val="en-US"/>
        </w:rPr>
        <w:t>R is the universal gas constant</w:t>
      </w:r>
      <w:r w:rsidR="003162B7">
        <w:rPr>
          <w:sz w:val="28"/>
          <w:szCs w:val="28"/>
          <w:lang w:val="kk-KZ"/>
        </w:rPr>
        <w:t>;</w:t>
      </w:r>
      <w:r w:rsidR="003162B7">
        <w:rPr>
          <w:sz w:val="28"/>
          <w:szCs w:val="28"/>
          <w:lang w:val="en-US"/>
        </w:rPr>
        <w:t xml:space="preserve"> T is the Kelvin temperature</w:t>
      </w:r>
      <w:r w:rsidR="003162B7">
        <w:rPr>
          <w:sz w:val="28"/>
          <w:szCs w:val="28"/>
          <w:lang w:val="kk-KZ"/>
        </w:rPr>
        <w:t>;</w:t>
      </w:r>
      <w:r w:rsidR="003162B7">
        <w:rPr>
          <w:sz w:val="28"/>
          <w:szCs w:val="28"/>
          <w:lang w:val="en-US"/>
        </w:rPr>
        <w:t xml:space="preserve"> </w:t>
      </w:r>
      <w:r w:rsidR="00FC6F02" w:rsidRPr="0089712F">
        <w:rPr>
          <w:sz w:val="28"/>
          <w:szCs w:val="28"/>
          <w:lang w:val="en-US"/>
        </w:rPr>
        <w:t xml:space="preserve"> P is the pressure. As temperature and pressure are constant, RT/P is also constant and represented as </w:t>
      </w:r>
      <w:r w:rsidR="00FC6F02" w:rsidRPr="0089712F">
        <w:rPr>
          <w:i/>
          <w:iCs/>
          <w:sz w:val="28"/>
          <w:szCs w:val="28"/>
          <w:lang w:val="en-US"/>
        </w:rPr>
        <w:t>k.</w:t>
      </w:r>
      <w:r w:rsidR="00FC6F02" w:rsidRPr="0089712F">
        <w:rPr>
          <w:sz w:val="28"/>
          <w:szCs w:val="28"/>
          <w:lang w:val="en-US"/>
        </w:rPr>
        <w:t xml:space="preserve"> This is derived from the </w:t>
      </w:r>
      <w:hyperlink r:id="rId496" w:tooltip="Ideal gas law" w:history="1">
        <w:r w:rsidR="00FC6F02" w:rsidRPr="0089712F">
          <w:rPr>
            <w:rStyle w:val="ad"/>
            <w:color w:val="auto"/>
            <w:sz w:val="28"/>
            <w:szCs w:val="28"/>
            <w:u w:val="none"/>
            <w:lang w:val="en-US"/>
          </w:rPr>
          <w:t>ideal gas law</w:t>
        </w:r>
      </w:hyperlink>
      <w:r w:rsidR="00FC6F02" w:rsidRPr="0089712F">
        <w:rPr>
          <w:sz w:val="28"/>
          <w:szCs w:val="28"/>
          <w:lang w:val="en-US"/>
        </w:rPr>
        <w:t>.</w:t>
      </w:r>
    </w:p>
    <w:p w:rsidR="00FC6F02" w:rsidRPr="0089712F" w:rsidRDefault="00FC6F02" w:rsidP="0089712F">
      <w:pPr>
        <w:pStyle w:val="a9"/>
        <w:spacing w:before="0" w:beforeAutospacing="0" w:after="0" w:afterAutospacing="0"/>
        <w:ind w:firstLine="567"/>
        <w:jc w:val="both"/>
        <w:rPr>
          <w:sz w:val="28"/>
          <w:szCs w:val="28"/>
          <w:lang w:val="en-US"/>
        </w:rPr>
      </w:pPr>
      <w:r w:rsidRPr="0089712F">
        <w:rPr>
          <w:sz w:val="28"/>
          <w:szCs w:val="28"/>
          <w:lang w:val="en-US"/>
        </w:rPr>
        <w:t xml:space="preserve">This law explains how, under the same condition of </w:t>
      </w:r>
      <w:hyperlink r:id="rId497" w:tooltip="Temperature" w:history="1">
        <w:r w:rsidRPr="0089712F">
          <w:rPr>
            <w:rStyle w:val="ad"/>
            <w:color w:val="auto"/>
            <w:sz w:val="28"/>
            <w:szCs w:val="28"/>
            <w:u w:val="none"/>
            <w:lang w:val="en-US"/>
          </w:rPr>
          <w:t>temperature</w:t>
        </w:r>
      </w:hyperlink>
      <w:r w:rsidRPr="0089712F">
        <w:rPr>
          <w:sz w:val="28"/>
          <w:szCs w:val="28"/>
          <w:lang w:val="en-US"/>
        </w:rPr>
        <w:t xml:space="preserve"> and </w:t>
      </w:r>
      <w:hyperlink r:id="rId498" w:tooltip="Pressure" w:history="1">
        <w:r w:rsidRPr="0089712F">
          <w:rPr>
            <w:rStyle w:val="ad"/>
            <w:color w:val="auto"/>
            <w:sz w:val="28"/>
            <w:szCs w:val="28"/>
            <w:u w:val="none"/>
            <w:lang w:val="en-US"/>
          </w:rPr>
          <w:t>pressure</w:t>
        </w:r>
      </w:hyperlink>
      <w:r w:rsidRPr="0089712F">
        <w:rPr>
          <w:sz w:val="28"/>
          <w:szCs w:val="28"/>
          <w:lang w:val="en-US"/>
        </w:rPr>
        <w:t xml:space="preserve">, equal </w:t>
      </w:r>
      <w:hyperlink r:id="rId499" w:tooltip="Volume" w:history="1">
        <w:r w:rsidRPr="0089712F">
          <w:rPr>
            <w:rStyle w:val="ad"/>
            <w:color w:val="auto"/>
            <w:sz w:val="28"/>
            <w:szCs w:val="28"/>
            <w:u w:val="none"/>
            <w:lang w:val="en-US"/>
          </w:rPr>
          <w:t>volumes</w:t>
        </w:r>
      </w:hyperlink>
      <w:r w:rsidRPr="0089712F">
        <w:rPr>
          <w:sz w:val="28"/>
          <w:szCs w:val="28"/>
          <w:lang w:val="en-US"/>
        </w:rPr>
        <w:t xml:space="preserve"> of all </w:t>
      </w:r>
      <w:hyperlink r:id="rId500" w:tooltip="Gas" w:history="1">
        <w:r w:rsidRPr="0089712F">
          <w:rPr>
            <w:rStyle w:val="ad"/>
            <w:color w:val="auto"/>
            <w:sz w:val="28"/>
            <w:szCs w:val="28"/>
            <w:u w:val="none"/>
            <w:lang w:val="en-US"/>
          </w:rPr>
          <w:t>gases</w:t>
        </w:r>
      </w:hyperlink>
      <w:r w:rsidRPr="0089712F">
        <w:rPr>
          <w:sz w:val="28"/>
          <w:szCs w:val="28"/>
          <w:lang w:val="en-US"/>
        </w:rPr>
        <w:t xml:space="preserve"> contain the same number of </w:t>
      </w:r>
      <w:hyperlink r:id="rId501" w:tooltip="Molecule" w:history="1">
        <w:r w:rsidRPr="0089712F">
          <w:rPr>
            <w:rStyle w:val="ad"/>
            <w:color w:val="auto"/>
            <w:sz w:val="28"/>
            <w:szCs w:val="28"/>
            <w:u w:val="none"/>
            <w:lang w:val="en-US"/>
          </w:rPr>
          <w:t>molecules</w:t>
        </w:r>
      </w:hyperlink>
      <w:r w:rsidRPr="0089712F">
        <w:rPr>
          <w:sz w:val="28"/>
          <w:szCs w:val="28"/>
          <w:lang w:val="en-US"/>
        </w:rPr>
        <w:t>. For comparing the same substance under two different sets of conditions, the law can be usefully expressed as follows:</w:t>
      </w:r>
    </w:p>
    <w:p w:rsidR="00FC6F02" w:rsidRPr="0089712F" w:rsidRDefault="00FC6F02" w:rsidP="0089712F">
      <w:pPr>
        <w:ind w:left="720" w:firstLine="567"/>
        <w:rPr>
          <w:sz w:val="28"/>
          <w:szCs w:val="28"/>
        </w:rPr>
      </w:pPr>
      <w:r w:rsidRPr="0089712F">
        <w:rPr>
          <w:noProof/>
          <w:sz w:val="28"/>
          <w:szCs w:val="28"/>
        </w:rPr>
        <w:drawing>
          <wp:inline distT="0" distB="0" distL="0" distR="0">
            <wp:extent cx="666750" cy="428625"/>
            <wp:effectExtent l="19050" t="0" r="0" b="0"/>
            <wp:docPr id="972" name="Рисунок 972" descr="\frac{V_1}{n_1} = \frac{V_2}{n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descr="\frac{V_1}{n_1} = \frac{V_2}{n_2}"/>
                    <pic:cNvPicPr>
                      <a:picLocks noChangeAspect="1" noChangeArrowheads="1"/>
                    </pic:cNvPicPr>
                  </pic:nvPicPr>
                  <pic:blipFill>
                    <a:blip r:embed="rId502" cstate="print"/>
                    <a:srcRect/>
                    <a:stretch>
                      <a:fillRect/>
                    </a:stretch>
                  </pic:blipFill>
                  <pic:spPr bwMode="auto">
                    <a:xfrm>
                      <a:off x="0" y="0"/>
                      <a:ext cx="666750" cy="428625"/>
                    </a:xfrm>
                    <a:prstGeom prst="rect">
                      <a:avLst/>
                    </a:prstGeom>
                    <a:noFill/>
                    <a:ln w="9525">
                      <a:noFill/>
                      <a:miter lim="800000"/>
                      <a:headEnd/>
                      <a:tailEnd/>
                    </a:ln>
                  </pic:spPr>
                </pic:pic>
              </a:graphicData>
            </a:graphic>
          </wp:inline>
        </w:drawing>
      </w:r>
    </w:p>
    <w:p w:rsidR="00FC6F02" w:rsidRPr="0089712F" w:rsidRDefault="00FC6F02" w:rsidP="0089712F">
      <w:pPr>
        <w:pStyle w:val="a9"/>
        <w:spacing w:before="0" w:beforeAutospacing="0" w:after="0" w:afterAutospacing="0"/>
        <w:ind w:firstLine="567"/>
        <w:jc w:val="both"/>
        <w:rPr>
          <w:sz w:val="28"/>
          <w:szCs w:val="28"/>
          <w:lang w:val="en-US"/>
        </w:rPr>
      </w:pPr>
      <w:r w:rsidRPr="0089712F">
        <w:rPr>
          <w:sz w:val="28"/>
          <w:szCs w:val="28"/>
          <w:lang w:val="en-US"/>
        </w:rPr>
        <w:t xml:space="preserve">The equation shows that, as the number of moles of gas increases, the volume of the gas also increases in proportion. Similarly, if the number of moles of gas is decreased, then the volume also decreases. Thus, the number of molecules or atoms </w:t>
      </w:r>
      <w:r w:rsidRPr="0089712F">
        <w:rPr>
          <w:sz w:val="28"/>
          <w:szCs w:val="28"/>
          <w:lang w:val="en-US"/>
        </w:rPr>
        <w:lastRenderedPageBreak/>
        <w:t xml:space="preserve">in a specific volume of ideal </w:t>
      </w:r>
      <w:hyperlink r:id="rId503" w:tooltip="Gas" w:history="1">
        <w:r w:rsidRPr="0089712F">
          <w:rPr>
            <w:rStyle w:val="ad"/>
            <w:color w:val="auto"/>
            <w:sz w:val="28"/>
            <w:szCs w:val="28"/>
            <w:u w:val="none"/>
            <w:lang w:val="en-US"/>
          </w:rPr>
          <w:t>gas</w:t>
        </w:r>
      </w:hyperlink>
      <w:r w:rsidRPr="0089712F">
        <w:rPr>
          <w:sz w:val="28"/>
          <w:szCs w:val="28"/>
          <w:lang w:val="en-US"/>
        </w:rPr>
        <w:t xml:space="preserve"> is independent of their size or the </w:t>
      </w:r>
      <w:hyperlink r:id="rId504" w:tooltip="Molar mass" w:history="1">
        <w:r w:rsidRPr="0089712F">
          <w:rPr>
            <w:rStyle w:val="ad"/>
            <w:color w:val="auto"/>
            <w:sz w:val="28"/>
            <w:szCs w:val="28"/>
            <w:u w:val="none"/>
            <w:lang w:val="en-US"/>
          </w:rPr>
          <w:t>molar mass</w:t>
        </w:r>
      </w:hyperlink>
      <w:r w:rsidRPr="0089712F">
        <w:rPr>
          <w:sz w:val="28"/>
          <w:szCs w:val="28"/>
          <w:lang w:val="en-US"/>
        </w:rPr>
        <w:t xml:space="preserve"> of the gas.</w:t>
      </w:r>
    </w:p>
    <w:p w:rsidR="00066828" w:rsidRPr="0089712F" w:rsidRDefault="00066828" w:rsidP="005A7B6E">
      <w:pPr>
        <w:pStyle w:val="a9"/>
        <w:spacing w:before="0" w:beforeAutospacing="0" w:after="0" w:afterAutospacing="0"/>
        <w:ind w:firstLine="567"/>
        <w:jc w:val="both"/>
        <w:rPr>
          <w:sz w:val="28"/>
          <w:szCs w:val="28"/>
          <w:lang w:val="en-US"/>
        </w:rPr>
      </w:pPr>
      <w:r w:rsidRPr="0089712F">
        <w:rPr>
          <w:sz w:val="28"/>
          <w:szCs w:val="28"/>
          <w:lang w:val="en-US"/>
        </w:rPr>
        <w:t xml:space="preserve">The most significant consequence of Avogadro's law is that the </w:t>
      </w:r>
      <w:hyperlink r:id="rId505" w:tooltip="Gas constant" w:history="1">
        <w:r w:rsidRPr="0089712F">
          <w:rPr>
            <w:rStyle w:val="ad"/>
            <w:color w:val="auto"/>
            <w:sz w:val="28"/>
            <w:szCs w:val="28"/>
            <w:u w:val="none"/>
            <w:lang w:val="en-US"/>
          </w:rPr>
          <w:t>ideal gas constant</w:t>
        </w:r>
      </w:hyperlink>
      <w:r w:rsidRPr="0089712F">
        <w:rPr>
          <w:sz w:val="28"/>
          <w:szCs w:val="28"/>
          <w:lang w:val="en-US"/>
        </w:rPr>
        <w:t xml:space="preserve"> has the same value for all gases. This means that:</w:t>
      </w:r>
    </w:p>
    <w:p w:rsidR="003162B7" w:rsidRDefault="003162B7" w:rsidP="0089712F">
      <w:pPr>
        <w:ind w:left="720" w:firstLine="567"/>
        <w:rPr>
          <w:sz w:val="28"/>
          <w:szCs w:val="28"/>
          <w:lang w:val="en-US"/>
        </w:rPr>
      </w:pPr>
    </w:p>
    <w:p w:rsidR="00066828" w:rsidRPr="0089712F" w:rsidRDefault="00066828" w:rsidP="0089712F">
      <w:pPr>
        <w:ind w:left="720" w:firstLine="567"/>
        <w:rPr>
          <w:sz w:val="28"/>
          <w:szCs w:val="28"/>
        </w:rPr>
      </w:pPr>
      <w:r w:rsidRPr="0089712F">
        <w:rPr>
          <w:noProof/>
          <w:sz w:val="28"/>
          <w:szCs w:val="28"/>
        </w:rPr>
        <w:drawing>
          <wp:inline distT="0" distB="0" distL="0" distR="0">
            <wp:extent cx="2276475" cy="428625"/>
            <wp:effectExtent l="19050" t="0" r="9525" b="0"/>
            <wp:docPr id="1" name="Рисунок 977" descr="\frac{p_1\cdot V_1}{T_1\cdot n_1}=\frac{p_2\cdot V_2}{T_2 \cdot n_2} = cons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descr="\frac{p_1\cdot V_1}{T_1\cdot n_1}=\frac{p_2\cdot V_2}{T_2 \cdot n_2} = constant"/>
                    <pic:cNvPicPr>
                      <a:picLocks noChangeAspect="1" noChangeArrowheads="1"/>
                    </pic:cNvPicPr>
                  </pic:nvPicPr>
                  <pic:blipFill>
                    <a:blip r:embed="rId506" cstate="print"/>
                    <a:srcRect/>
                    <a:stretch>
                      <a:fillRect/>
                    </a:stretch>
                  </pic:blipFill>
                  <pic:spPr bwMode="auto">
                    <a:xfrm>
                      <a:off x="0" y="0"/>
                      <a:ext cx="2276475" cy="428625"/>
                    </a:xfrm>
                    <a:prstGeom prst="rect">
                      <a:avLst/>
                    </a:prstGeom>
                    <a:noFill/>
                    <a:ln w="9525">
                      <a:noFill/>
                      <a:miter lim="800000"/>
                      <a:headEnd/>
                      <a:tailEnd/>
                    </a:ln>
                  </pic:spPr>
                </pic:pic>
              </a:graphicData>
            </a:graphic>
          </wp:inline>
        </w:drawing>
      </w:r>
    </w:p>
    <w:p w:rsidR="00066828" w:rsidRPr="0089712F" w:rsidRDefault="003162B7" w:rsidP="003162B7">
      <w:pPr>
        <w:pStyle w:val="a9"/>
        <w:spacing w:before="0" w:beforeAutospacing="0" w:after="0" w:afterAutospacing="0"/>
        <w:ind w:firstLine="567"/>
        <w:rPr>
          <w:sz w:val="28"/>
          <w:szCs w:val="28"/>
          <w:lang w:val="en-US"/>
        </w:rPr>
      </w:pPr>
      <w:r>
        <w:rPr>
          <w:sz w:val="28"/>
          <w:szCs w:val="28"/>
          <w:lang w:val="en-US"/>
        </w:rPr>
        <w:t>Where,</w:t>
      </w:r>
      <w:r w:rsidR="00F5321C">
        <w:rPr>
          <w:sz w:val="28"/>
          <w:szCs w:val="28"/>
          <w:lang w:val="en-US"/>
        </w:rPr>
        <w:t xml:space="preserve"> </w:t>
      </w:r>
      <w:r w:rsidR="00066828" w:rsidRPr="0089712F">
        <w:rPr>
          <w:i/>
          <w:iCs/>
          <w:sz w:val="28"/>
          <w:szCs w:val="28"/>
          <w:lang w:val="en-US"/>
        </w:rPr>
        <w:t>p</w:t>
      </w:r>
      <w:r w:rsidR="00066828" w:rsidRPr="0089712F">
        <w:rPr>
          <w:sz w:val="28"/>
          <w:szCs w:val="28"/>
          <w:lang w:val="en-US"/>
        </w:rPr>
        <w:t xml:space="preserve"> is the </w:t>
      </w:r>
      <w:hyperlink r:id="rId507" w:tooltip="Pressure" w:history="1">
        <w:r w:rsidR="00066828" w:rsidRPr="0089712F">
          <w:rPr>
            <w:rStyle w:val="ad"/>
            <w:color w:val="auto"/>
            <w:sz w:val="28"/>
            <w:szCs w:val="28"/>
            <w:u w:val="none"/>
            <w:lang w:val="en-US"/>
          </w:rPr>
          <w:t>pressure</w:t>
        </w:r>
      </w:hyperlink>
      <w:r w:rsidR="00066828" w:rsidRPr="0089712F">
        <w:rPr>
          <w:sz w:val="28"/>
          <w:szCs w:val="28"/>
          <w:lang w:val="en-US"/>
        </w:rPr>
        <w:t xml:space="preserve"> of the gas in the cell</w:t>
      </w:r>
    </w:p>
    <w:p w:rsidR="00066828" w:rsidRPr="0089712F" w:rsidRDefault="00066828" w:rsidP="0089712F">
      <w:pPr>
        <w:ind w:left="720" w:firstLine="567"/>
        <w:rPr>
          <w:sz w:val="28"/>
          <w:szCs w:val="28"/>
          <w:lang w:val="en-US"/>
        </w:rPr>
      </w:pPr>
      <w:r w:rsidRPr="0089712F">
        <w:rPr>
          <w:i/>
          <w:iCs/>
          <w:sz w:val="28"/>
          <w:szCs w:val="28"/>
          <w:lang w:val="en-US"/>
        </w:rPr>
        <w:t>T</w:t>
      </w:r>
      <w:r w:rsidRPr="0089712F">
        <w:rPr>
          <w:sz w:val="28"/>
          <w:szCs w:val="28"/>
          <w:lang w:val="en-US"/>
        </w:rPr>
        <w:t xml:space="preserve"> is the </w:t>
      </w:r>
      <w:hyperlink r:id="rId508" w:tooltip="Temperature" w:history="1">
        <w:r w:rsidRPr="0089712F">
          <w:rPr>
            <w:rStyle w:val="ad"/>
            <w:color w:val="auto"/>
            <w:sz w:val="28"/>
            <w:szCs w:val="28"/>
            <w:u w:val="none"/>
            <w:lang w:val="en-US"/>
          </w:rPr>
          <w:t>temperature</w:t>
        </w:r>
      </w:hyperlink>
      <w:r w:rsidRPr="0089712F">
        <w:rPr>
          <w:sz w:val="28"/>
          <w:szCs w:val="28"/>
          <w:lang w:val="en-US"/>
        </w:rPr>
        <w:t xml:space="preserve"> in </w:t>
      </w:r>
      <w:hyperlink r:id="rId509" w:tooltip="Kelvin" w:history="1">
        <w:r w:rsidR="00F5321C">
          <w:rPr>
            <w:rStyle w:val="ad"/>
            <w:color w:val="auto"/>
            <w:sz w:val="28"/>
            <w:szCs w:val="28"/>
            <w:u w:val="none"/>
            <w:lang w:val="en-US"/>
          </w:rPr>
          <w:t>K</w:t>
        </w:r>
        <w:r w:rsidRPr="0089712F">
          <w:rPr>
            <w:rStyle w:val="ad"/>
            <w:color w:val="auto"/>
            <w:sz w:val="28"/>
            <w:szCs w:val="28"/>
            <w:u w:val="none"/>
            <w:lang w:val="en-US"/>
          </w:rPr>
          <w:t>elvin</w:t>
        </w:r>
      </w:hyperlink>
      <w:r w:rsidRPr="0089712F">
        <w:rPr>
          <w:sz w:val="28"/>
          <w:szCs w:val="28"/>
          <w:lang w:val="en-US"/>
        </w:rPr>
        <w:t xml:space="preserve"> of the gas</w:t>
      </w:r>
      <w:r w:rsidR="00F5321C">
        <w:rPr>
          <w:sz w:val="28"/>
          <w:szCs w:val="28"/>
          <w:lang w:val="en-US"/>
        </w:rPr>
        <w:t>.</w:t>
      </w:r>
    </w:p>
    <w:p w:rsidR="00FC6F02" w:rsidRPr="0089712F" w:rsidRDefault="00FC6F02" w:rsidP="0089712F">
      <w:pPr>
        <w:tabs>
          <w:tab w:val="left" w:pos="3355"/>
        </w:tabs>
        <w:ind w:firstLine="567"/>
        <w:jc w:val="both"/>
        <w:rPr>
          <w:sz w:val="28"/>
          <w:szCs w:val="28"/>
          <w:lang w:val="en-US"/>
        </w:rPr>
      </w:pPr>
    </w:p>
    <w:p w:rsidR="0083580D" w:rsidRDefault="0089712F" w:rsidP="0089712F">
      <w:pPr>
        <w:tabs>
          <w:tab w:val="left" w:pos="3355"/>
        </w:tabs>
        <w:ind w:firstLine="567"/>
        <w:jc w:val="both"/>
        <w:rPr>
          <w:rStyle w:val="apple-converted-space"/>
          <w:sz w:val="28"/>
          <w:szCs w:val="28"/>
          <w:shd w:val="clear" w:color="auto" w:fill="FFFFFF"/>
          <w:lang w:val="en-US"/>
        </w:rPr>
      </w:pPr>
      <w:r w:rsidRPr="0089712F">
        <w:rPr>
          <w:sz w:val="28"/>
          <w:szCs w:val="28"/>
          <w:shd w:val="clear" w:color="auto" w:fill="FFFFFF"/>
          <w:lang w:val="en-US"/>
        </w:rPr>
        <w:t>In</w:t>
      </w:r>
      <w:r w:rsidRPr="0089712F">
        <w:rPr>
          <w:rStyle w:val="apple-converted-space"/>
          <w:sz w:val="28"/>
          <w:szCs w:val="28"/>
          <w:shd w:val="clear" w:color="auto" w:fill="FFFFFF"/>
          <w:lang w:val="en-US"/>
        </w:rPr>
        <w:t> </w:t>
      </w:r>
      <w:hyperlink r:id="rId510" w:tooltip="Chemistry" w:history="1">
        <w:r w:rsidRPr="0089712F">
          <w:rPr>
            <w:rStyle w:val="ad"/>
            <w:color w:val="auto"/>
            <w:sz w:val="28"/>
            <w:szCs w:val="28"/>
            <w:u w:val="none"/>
            <w:shd w:val="clear" w:color="auto" w:fill="FFFFFF"/>
            <w:lang w:val="en-US"/>
          </w:rPr>
          <w:t>chemistry</w:t>
        </w:r>
      </w:hyperlink>
      <w:r w:rsidRPr="0089712F">
        <w:rPr>
          <w:rStyle w:val="apple-converted-space"/>
          <w:sz w:val="28"/>
          <w:szCs w:val="28"/>
          <w:shd w:val="clear" w:color="auto" w:fill="FFFFFF"/>
          <w:lang w:val="en-US"/>
        </w:rPr>
        <w:t> </w:t>
      </w:r>
      <w:r w:rsidRPr="0089712F">
        <w:rPr>
          <w:sz w:val="28"/>
          <w:szCs w:val="28"/>
          <w:shd w:val="clear" w:color="auto" w:fill="FFFFFF"/>
          <w:lang w:val="en-US"/>
        </w:rPr>
        <w:t>and</w:t>
      </w:r>
      <w:r w:rsidRPr="0089712F">
        <w:rPr>
          <w:rStyle w:val="apple-converted-space"/>
          <w:sz w:val="28"/>
          <w:szCs w:val="28"/>
          <w:shd w:val="clear" w:color="auto" w:fill="FFFFFF"/>
          <w:lang w:val="en-US"/>
        </w:rPr>
        <w:t> </w:t>
      </w:r>
      <w:hyperlink r:id="rId511" w:tooltip="Physics" w:history="1">
        <w:r w:rsidRPr="0089712F">
          <w:rPr>
            <w:rStyle w:val="ad"/>
            <w:color w:val="auto"/>
            <w:sz w:val="28"/>
            <w:szCs w:val="28"/>
            <w:u w:val="none"/>
            <w:shd w:val="clear" w:color="auto" w:fill="FFFFFF"/>
            <w:lang w:val="en-US"/>
          </w:rPr>
          <w:t>physics</w:t>
        </w:r>
      </w:hyperlink>
      <w:r w:rsidRPr="0089712F">
        <w:rPr>
          <w:sz w:val="28"/>
          <w:szCs w:val="28"/>
          <w:shd w:val="clear" w:color="auto" w:fill="FFFFFF"/>
          <w:lang w:val="en-US"/>
        </w:rPr>
        <w:t>, the</w:t>
      </w:r>
      <w:r w:rsidRPr="0089712F">
        <w:rPr>
          <w:rStyle w:val="apple-converted-space"/>
          <w:sz w:val="28"/>
          <w:szCs w:val="28"/>
          <w:shd w:val="clear" w:color="auto" w:fill="FFFFFF"/>
          <w:lang w:val="en-US"/>
        </w:rPr>
        <w:t> </w:t>
      </w:r>
      <w:r w:rsidRPr="0089712F">
        <w:rPr>
          <w:b/>
          <w:bCs/>
          <w:sz w:val="28"/>
          <w:szCs w:val="28"/>
          <w:shd w:val="clear" w:color="auto" w:fill="FFFFFF"/>
          <w:lang w:val="en-US"/>
        </w:rPr>
        <w:t>Avogadro constant</w:t>
      </w:r>
      <w:r w:rsidRPr="0089712F">
        <w:rPr>
          <w:rStyle w:val="apple-converted-space"/>
          <w:sz w:val="28"/>
          <w:szCs w:val="28"/>
          <w:shd w:val="clear" w:color="auto" w:fill="FFFFFF"/>
          <w:lang w:val="en-US"/>
        </w:rPr>
        <w:t> </w:t>
      </w:r>
      <w:r>
        <w:rPr>
          <w:sz w:val="28"/>
          <w:szCs w:val="28"/>
          <w:shd w:val="clear" w:color="auto" w:fill="FFFFFF"/>
          <w:lang w:val="en-US"/>
        </w:rPr>
        <w:t>(symbol</w:t>
      </w:r>
      <w:r w:rsidRPr="0089712F">
        <w:rPr>
          <w:sz w:val="28"/>
          <w:szCs w:val="28"/>
          <w:shd w:val="clear" w:color="auto" w:fill="FFFFFF"/>
          <w:lang w:val="en-US"/>
        </w:rPr>
        <w:t>:</w:t>
      </w:r>
      <w:r w:rsidRPr="0089712F">
        <w:rPr>
          <w:rStyle w:val="apple-converted-space"/>
          <w:sz w:val="28"/>
          <w:szCs w:val="28"/>
          <w:shd w:val="clear" w:color="auto" w:fill="FFFFFF"/>
          <w:lang w:val="en-US"/>
        </w:rPr>
        <w:t> </w:t>
      </w:r>
      <w:r w:rsidRPr="0089712F">
        <w:rPr>
          <w:b/>
          <w:bCs/>
          <w:i/>
          <w:iCs/>
          <w:sz w:val="28"/>
          <w:szCs w:val="28"/>
          <w:shd w:val="clear" w:color="auto" w:fill="FFFFFF"/>
          <w:lang w:val="en-US"/>
        </w:rPr>
        <w:t>N</w:t>
      </w:r>
      <w:r w:rsidRPr="0089712F">
        <w:rPr>
          <w:b/>
          <w:bCs/>
          <w:sz w:val="28"/>
          <w:szCs w:val="28"/>
          <w:shd w:val="clear" w:color="auto" w:fill="FFFFFF"/>
          <w:vertAlign w:val="subscript"/>
          <w:lang w:val="en-US"/>
        </w:rPr>
        <w:t>A</w:t>
      </w:r>
      <w:r w:rsidRPr="0089712F">
        <w:rPr>
          <w:sz w:val="28"/>
          <w:szCs w:val="28"/>
          <w:shd w:val="clear" w:color="auto" w:fill="FFFFFF"/>
          <w:lang w:val="en-US"/>
        </w:rPr>
        <w:t>) is defined as the number of</w:t>
      </w:r>
      <w:r w:rsidRPr="0089712F">
        <w:rPr>
          <w:rStyle w:val="apple-converted-space"/>
          <w:sz w:val="28"/>
          <w:szCs w:val="28"/>
          <w:shd w:val="clear" w:color="auto" w:fill="FFFFFF"/>
          <w:lang w:val="en-US"/>
        </w:rPr>
        <w:t> </w:t>
      </w:r>
      <w:hyperlink r:id="rId512" w:tooltip="Particle number" w:history="1">
        <w:r w:rsidRPr="0089712F">
          <w:rPr>
            <w:rStyle w:val="ad"/>
            <w:color w:val="auto"/>
            <w:sz w:val="28"/>
            <w:szCs w:val="28"/>
            <w:u w:val="none"/>
            <w:shd w:val="clear" w:color="auto" w:fill="FFFFFF"/>
            <w:lang w:val="en-US"/>
          </w:rPr>
          <w:t>constituent particles</w:t>
        </w:r>
      </w:hyperlink>
      <w:r w:rsidRPr="0089712F">
        <w:rPr>
          <w:rStyle w:val="apple-converted-space"/>
          <w:sz w:val="28"/>
          <w:szCs w:val="28"/>
          <w:shd w:val="clear" w:color="auto" w:fill="FFFFFF"/>
          <w:lang w:val="en-US"/>
        </w:rPr>
        <w:t> </w:t>
      </w:r>
      <w:r w:rsidRPr="0089712F">
        <w:rPr>
          <w:sz w:val="28"/>
          <w:szCs w:val="28"/>
          <w:shd w:val="clear" w:color="auto" w:fill="FFFFFF"/>
          <w:lang w:val="en-US"/>
        </w:rPr>
        <w:t>(usually</w:t>
      </w:r>
      <w:r w:rsidRPr="0089712F">
        <w:rPr>
          <w:rStyle w:val="apple-converted-space"/>
          <w:sz w:val="28"/>
          <w:szCs w:val="28"/>
          <w:shd w:val="clear" w:color="auto" w:fill="FFFFFF"/>
          <w:lang w:val="en-US"/>
        </w:rPr>
        <w:t> </w:t>
      </w:r>
      <w:hyperlink r:id="rId513" w:tooltip="Atom" w:history="1">
        <w:r w:rsidRPr="0089712F">
          <w:rPr>
            <w:rStyle w:val="ad"/>
            <w:color w:val="auto"/>
            <w:sz w:val="28"/>
            <w:szCs w:val="28"/>
            <w:u w:val="none"/>
            <w:shd w:val="clear" w:color="auto" w:fill="FFFFFF"/>
            <w:lang w:val="en-US"/>
          </w:rPr>
          <w:t>atoms</w:t>
        </w:r>
      </w:hyperlink>
      <w:r w:rsidRPr="0089712F">
        <w:rPr>
          <w:rStyle w:val="apple-converted-space"/>
          <w:sz w:val="28"/>
          <w:szCs w:val="28"/>
          <w:shd w:val="clear" w:color="auto" w:fill="FFFFFF"/>
          <w:lang w:val="en-US"/>
        </w:rPr>
        <w:t> </w:t>
      </w:r>
      <w:r w:rsidRPr="0089712F">
        <w:rPr>
          <w:sz w:val="28"/>
          <w:szCs w:val="28"/>
          <w:shd w:val="clear" w:color="auto" w:fill="FFFFFF"/>
          <w:lang w:val="en-US"/>
        </w:rPr>
        <w:t>or</w:t>
      </w:r>
      <w:r w:rsidRPr="0089712F">
        <w:rPr>
          <w:rStyle w:val="apple-converted-space"/>
          <w:sz w:val="28"/>
          <w:szCs w:val="28"/>
          <w:shd w:val="clear" w:color="auto" w:fill="FFFFFF"/>
          <w:lang w:val="en-US"/>
        </w:rPr>
        <w:t> </w:t>
      </w:r>
      <w:hyperlink r:id="rId514" w:tooltip="Molecule" w:history="1">
        <w:r w:rsidRPr="0089712F">
          <w:rPr>
            <w:rStyle w:val="ad"/>
            <w:color w:val="auto"/>
            <w:sz w:val="28"/>
            <w:szCs w:val="28"/>
            <w:u w:val="none"/>
            <w:shd w:val="clear" w:color="auto" w:fill="FFFFFF"/>
            <w:lang w:val="en-US"/>
          </w:rPr>
          <w:t>molecules</w:t>
        </w:r>
      </w:hyperlink>
      <w:r w:rsidRPr="0089712F">
        <w:rPr>
          <w:sz w:val="28"/>
          <w:szCs w:val="28"/>
          <w:shd w:val="clear" w:color="auto" w:fill="FFFFFF"/>
          <w:lang w:val="en-US"/>
        </w:rPr>
        <w:t>) per</w:t>
      </w:r>
      <w:r w:rsidRPr="0089712F">
        <w:rPr>
          <w:rStyle w:val="apple-converted-space"/>
          <w:sz w:val="28"/>
          <w:szCs w:val="28"/>
          <w:shd w:val="clear" w:color="auto" w:fill="FFFFFF"/>
          <w:lang w:val="en-US"/>
        </w:rPr>
        <w:t> </w:t>
      </w:r>
      <w:hyperlink r:id="rId515" w:tooltip="Mole (unit)" w:history="1">
        <w:r w:rsidRPr="0089712F">
          <w:rPr>
            <w:rStyle w:val="ad"/>
            <w:color w:val="auto"/>
            <w:sz w:val="28"/>
            <w:szCs w:val="28"/>
            <w:u w:val="none"/>
            <w:shd w:val="clear" w:color="auto" w:fill="FFFFFF"/>
            <w:lang w:val="en-US"/>
          </w:rPr>
          <w:t>mole</w:t>
        </w:r>
      </w:hyperlink>
      <w:r w:rsidRPr="0089712F">
        <w:rPr>
          <w:rStyle w:val="apple-converted-space"/>
          <w:sz w:val="28"/>
          <w:szCs w:val="28"/>
          <w:shd w:val="clear" w:color="auto" w:fill="FFFFFF"/>
          <w:lang w:val="en-US"/>
        </w:rPr>
        <w:t> </w:t>
      </w:r>
      <w:r w:rsidRPr="0089712F">
        <w:rPr>
          <w:sz w:val="28"/>
          <w:szCs w:val="28"/>
          <w:shd w:val="clear" w:color="auto" w:fill="FFFFFF"/>
          <w:lang w:val="en-US"/>
        </w:rPr>
        <w:t>of a given substance, where the mole is one of the seven</w:t>
      </w:r>
      <w:r w:rsidRPr="0089712F">
        <w:rPr>
          <w:rStyle w:val="apple-converted-space"/>
          <w:sz w:val="28"/>
          <w:szCs w:val="28"/>
          <w:shd w:val="clear" w:color="auto" w:fill="FFFFFF"/>
          <w:lang w:val="en-US"/>
        </w:rPr>
        <w:t> </w:t>
      </w:r>
      <w:hyperlink r:id="rId516" w:tooltip="Base units" w:history="1">
        <w:r w:rsidRPr="0089712F">
          <w:rPr>
            <w:rStyle w:val="ad"/>
            <w:color w:val="auto"/>
            <w:sz w:val="28"/>
            <w:szCs w:val="28"/>
            <w:u w:val="none"/>
            <w:shd w:val="clear" w:color="auto" w:fill="FFFFFF"/>
            <w:lang w:val="en-US"/>
          </w:rPr>
          <w:t>base units</w:t>
        </w:r>
      </w:hyperlink>
      <w:r w:rsidRPr="0089712F">
        <w:rPr>
          <w:rStyle w:val="apple-converted-space"/>
          <w:sz w:val="28"/>
          <w:szCs w:val="28"/>
          <w:shd w:val="clear" w:color="auto" w:fill="FFFFFF"/>
          <w:lang w:val="en-US"/>
        </w:rPr>
        <w:t> </w:t>
      </w:r>
      <w:r w:rsidRPr="0089712F">
        <w:rPr>
          <w:sz w:val="28"/>
          <w:szCs w:val="28"/>
          <w:shd w:val="clear" w:color="auto" w:fill="FFFFFF"/>
          <w:lang w:val="en-US"/>
        </w:rPr>
        <w:t>in the</w:t>
      </w:r>
      <w:r w:rsidRPr="0089712F">
        <w:rPr>
          <w:rStyle w:val="apple-converted-space"/>
          <w:sz w:val="28"/>
          <w:szCs w:val="28"/>
          <w:shd w:val="clear" w:color="auto" w:fill="FFFFFF"/>
          <w:lang w:val="en-US"/>
        </w:rPr>
        <w:t> </w:t>
      </w:r>
      <w:hyperlink r:id="rId517" w:tooltip="International System of Units" w:history="1">
        <w:r w:rsidRPr="0089712F">
          <w:rPr>
            <w:rStyle w:val="ad"/>
            <w:color w:val="auto"/>
            <w:sz w:val="28"/>
            <w:szCs w:val="28"/>
            <w:u w:val="none"/>
            <w:shd w:val="clear" w:color="auto" w:fill="FFFFFF"/>
            <w:lang w:val="en-US"/>
          </w:rPr>
          <w:t>International System of Units</w:t>
        </w:r>
      </w:hyperlink>
      <w:r w:rsidRPr="0089712F">
        <w:rPr>
          <w:rStyle w:val="apple-converted-space"/>
          <w:sz w:val="28"/>
          <w:szCs w:val="28"/>
          <w:shd w:val="clear" w:color="auto" w:fill="FFFFFF"/>
          <w:lang w:val="en-US"/>
        </w:rPr>
        <w:t> </w:t>
      </w:r>
      <w:r w:rsidRPr="0089712F">
        <w:rPr>
          <w:sz w:val="28"/>
          <w:szCs w:val="28"/>
          <w:shd w:val="clear" w:color="auto" w:fill="FFFFFF"/>
          <w:lang w:val="en-US"/>
        </w:rPr>
        <w:t>(SI). The Avogadro constant has dimensions of reciprocal mol and its value is equal to</w:t>
      </w:r>
      <w:r w:rsidRPr="0089712F">
        <w:rPr>
          <w:rStyle w:val="apple-converted-space"/>
          <w:sz w:val="28"/>
          <w:szCs w:val="28"/>
          <w:shd w:val="clear" w:color="auto" w:fill="FFFFFF"/>
          <w:lang w:val="en-US"/>
        </w:rPr>
        <w:t> </w:t>
      </w:r>
      <w:r w:rsidRPr="0089712F">
        <w:rPr>
          <w:sz w:val="28"/>
          <w:szCs w:val="28"/>
          <w:shd w:val="clear" w:color="auto" w:fill="FFFFFF"/>
          <w:lang w:val="en-US"/>
        </w:rPr>
        <w:t>6.02214129(27)×10</w:t>
      </w:r>
      <w:r w:rsidRPr="0089712F">
        <w:rPr>
          <w:sz w:val="28"/>
          <w:szCs w:val="28"/>
          <w:shd w:val="clear" w:color="auto" w:fill="FFFFFF"/>
          <w:vertAlign w:val="superscript"/>
          <w:lang w:val="en-US"/>
        </w:rPr>
        <w:t>23</w:t>
      </w:r>
      <w:r w:rsidRPr="0089712F">
        <w:rPr>
          <w:sz w:val="28"/>
          <w:szCs w:val="28"/>
          <w:shd w:val="clear" w:color="auto" w:fill="FFFFFF"/>
          <w:lang w:val="en-US"/>
        </w:rPr>
        <w:t> mol</w:t>
      </w:r>
      <w:r w:rsidRPr="0089712F">
        <w:rPr>
          <w:sz w:val="28"/>
          <w:szCs w:val="28"/>
          <w:shd w:val="clear" w:color="auto" w:fill="FFFFFF"/>
          <w:vertAlign w:val="superscript"/>
          <w:lang w:val="en-US"/>
        </w:rPr>
        <w:t>−1</w:t>
      </w:r>
      <w:r w:rsidRPr="0089712F">
        <w:rPr>
          <w:sz w:val="28"/>
          <w:szCs w:val="28"/>
          <w:shd w:val="clear" w:color="auto" w:fill="FFFFFF"/>
          <w:lang w:val="en-US"/>
        </w:rPr>
        <w:t>.</w:t>
      </w:r>
      <w:r w:rsidRPr="0089712F">
        <w:rPr>
          <w:rStyle w:val="apple-converted-space"/>
          <w:sz w:val="28"/>
          <w:szCs w:val="28"/>
          <w:shd w:val="clear" w:color="auto" w:fill="FFFFFF"/>
          <w:lang w:val="en-US"/>
        </w:rPr>
        <w:t> </w:t>
      </w:r>
    </w:p>
    <w:p w:rsidR="00751486" w:rsidRPr="00FB2C92" w:rsidRDefault="00751486" w:rsidP="0089712F">
      <w:pPr>
        <w:tabs>
          <w:tab w:val="left" w:pos="4153"/>
        </w:tabs>
        <w:ind w:firstLine="567"/>
        <w:jc w:val="both"/>
        <w:rPr>
          <w:i/>
          <w:sz w:val="28"/>
          <w:szCs w:val="28"/>
          <w:lang w:val="en-US"/>
        </w:rPr>
      </w:pPr>
      <w:r w:rsidRPr="00FB2C92">
        <w:rPr>
          <w:sz w:val="28"/>
          <w:szCs w:val="28"/>
          <w:lang w:val="en-US"/>
        </w:rPr>
        <w:t xml:space="preserve">The molecule of gaseous simple substances has </w:t>
      </w:r>
      <w:r w:rsidRPr="00FB2C92">
        <w:rPr>
          <w:i/>
          <w:sz w:val="28"/>
          <w:szCs w:val="28"/>
          <w:lang w:val="en-US"/>
        </w:rPr>
        <w:t>2 atoms</w:t>
      </w:r>
      <w:r w:rsidR="00FB2C92" w:rsidRPr="00FB2C92">
        <w:rPr>
          <w:i/>
          <w:sz w:val="28"/>
          <w:szCs w:val="28"/>
          <w:lang w:val="en-US"/>
        </w:rPr>
        <w:t xml:space="preserve"> (H</w:t>
      </w:r>
      <w:r w:rsidR="00FB2C92" w:rsidRPr="00FB2C92">
        <w:rPr>
          <w:i/>
          <w:sz w:val="28"/>
          <w:szCs w:val="28"/>
          <w:vertAlign w:val="subscript"/>
          <w:lang w:val="en-US"/>
        </w:rPr>
        <w:t>2</w:t>
      </w:r>
      <w:r w:rsidR="00FB2C92" w:rsidRPr="00FB2C92">
        <w:rPr>
          <w:i/>
          <w:sz w:val="28"/>
          <w:szCs w:val="28"/>
          <w:lang w:val="en-US"/>
        </w:rPr>
        <w:t>, O</w:t>
      </w:r>
      <w:r w:rsidR="00FB2C92" w:rsidRPr="00FB2C92">
        <w:rPr>
          <w:i/>
          <w:sz w:val="28"/>
          <w:szCs w:val="28"/>
          <w:vertAlign w:val="subscript"/>
          <w:lang w:val="en-US"/>
        </w:rPr>
        <w:t>2</w:t>
      </w:r>
      <w:r w:rsidR="00FB2C92" w:rsidRPr="00FB2C92">
        <w:rPr>
          <w:i/>
          <w:sz w:val="28"/>
          <w:szCs w:val="28"/>
          <w:lang w:val="en-US"/>
        </w:rPr>
        <w:t>, N</w:t>
      </w:r>
      <w:r w:rsidR="00FB2C92" w:rsidRPr="00FB2C92">
        <w:rPr>
          <w:i/>
          <w:sz w:val="28"/>
          <w:szCs w:val="28"/>
          <w:vertAlign w:val="subscript"/>
          <w:lang w:val="en-US"/>
        </w:rPr>
        <w:t>2</w:t>
      </w:r>
      <w:r w:rsidR="00FB2C92" w:rsidRPr="00FB2C92">
        <w:rPr>
          <w:i/>
          <w:sz w:val="28"/>
          <w:szCs w:val="28"/>
          <w:lang w:val="en-US"/>
        </w:rPr>
        <w:t>, Cl</w:t>
      </w:r>
      <w:r w:rsidR="00FB2C92" w:rsidRPr="00FB2C92">
        <w:rPr>
          <w:i/>
          <w:sz w:val="28"/>
          <w:szCs w:val="28"/>
          <w:vertAlign w:val="subscript"/>
          <w:lang w:val="en-US"/>
        </w:rPr>
        <w:t>2</w:t>
      </w:r>
      <w:r w:rsidR="00FB2C92" w:rsidRPr="00FB2C92">
        <w:rPr>
          <w:i/>
          <w:sz w:val="28"/>
          <w:szCs w:val="28"/>
          <w:lang w:val="en-US"/>
        </w:rPr>
        <w:t xml:space="preserve"> and so on)</w:t>
      </w:r>
      <w:r w:rsidRPr="00FB2C92">
        <w:rPr>
          <w:i/>
          <w:sz w:val="28"/>
          <w:szCs w:val="28"/>
          <w:lang w:val="en-US"/>
        </w:rPr>
        <w:t>.</w:t>
      </w:r>
    </w:p>
    <w:p w:rsidR="00751486" w:rsidRPr="0089712F" w:rsidRDefault="00D37068" w:rsidP="0089712F">
      <w:pPr>
        <w:tabs>
          <w:tab w:val="left" w:pos="3355"/>
        </w:tabs>
        <w:ind w:firstLine="567"/>
        <w:jc w:val="both"/>
        <w:rPr>
          <w:i/>
          <w:sz w:val="28"/>
          <w:szCs w:val="28"/>
          <w:lang w:val="en-US"/>
        </w:rPr>
      </w:pPr>
      <w:r w:rsidRPr="00FB2C92">
        <w:rPr>
          <w:i/>
          <w:sz w:val="28"/>
          <w:szCs w:val="28"/>
          <w:lang w:val="en-US"/>
        </w:rPr>
        <w:t>Av</w:t>
      </w:r>
      <w:r w:rsidR="0083580D" w:rsidRPr="00FB2C92">
        <w:rPr>
          <w:i/>
          <w:sz w:val="28"/>
          <w:szCs w:val="28"/>
          <w:lang w:val="en-US"/>
        </w:rPr>
        <w:t>ogadro’</w:t>
      </w:r>
      <w:r w:rsidR="00751486" w:rsidRPr="00FB2C92">
        <w:rPr>
          <w:i/>
          <w:sz w:val="28"/>
          <w:szCs w:val="28"/>
          <w:lang w:val="en-US"/>
        </w:rPr>
        <w:t xml:space="preserve">s law has </w:t>
      </w:r>
      <w:r w:rsidR="00FB2C92" w:rsidRPr="00FB2C92">
        <w:rPr>
          <w:i/>
          <w:sz w:val="28"/>
          <w:szCs w:val="28"/>
          <w:lang w:val="en-US"/>
        </w:rPr>
        <w:t xml:space="preserve">an </w:t>
      </w:r>
      <w:r w:rsidR="00751486" w:rsidRPr="00FB2C92">
        <w:rPr>
          <w:i/>
          <w:sz w:val="28"/>
          <w:szCs w:val="28"/>
          <w:lang w:val="en-US"/>
        </w:rPr>
        <w:t>important consequence:</w:t>
      </w:r>
    </w:p>
    <w:p w:rsidR="00751486" w:rsidRPr="009D245A" w:rsidRDefault="00751486" w:rsidP="0089712F">
      <w:pPr>
        <w:tabs>
          <w:tab w:val="left" w:pos="3355"/>
        </w:tabs>
        <w:ind w:firstLine="567"/>
        <w:jc w:val="both"/>
        <w:rPr>
          <w:i/>
          <w:sz w:val="28"/>
          <w:szCs w:val="28"/>
          <w:lang w:val="en-US"/>
        </w:rPr>
      </w:pPr>
      <w:r w:rsidRPr="009D245A">
        <w:rPr>
          <w:sz w:val="28"/>
          <w:szCs w:val="28"/>
          <w:lang w:val="en-US"/>
        </w:rPr>
        <w:t xml:space="preserve">1) At normal conditions </w:t>
      </w:r>
      <w:r w:rsidR="005E04CB" w:rsidRPr="009D245A">
        <w:rPr>
          <w:sz w:val="28"/>
          <w:szCs w:val="28"/>
          <w:lang w:val="en-US"/>
        </w:rPr>
        <w:t>(</w:t>
      </w:r>
      <w:r w:rsidRPr="009D245A">
        <w:rPr>
          <w:sz w:val="28"/>
          <w:szCs w:val="28"/>
          <w:lang w:val="en-US"/>
        </w:rPr>
        <w:t>n.c.</w:t>
      </w:r>
      <w:r w:rsidR="005E04CB" w:rsidRPr="009D245A">
        <w:rPr>
          <w:sz w:val="28"/>
          <w:szCs w:val="28"/>
          <w:lang w:val="en-US"/>
        </w:rPr>
        <w:t>)</w:t>
      </w:r>
      <w:r w:rsidRPr="009D245A">
        <w:rPr>
          <w:sz w:val="28"/>
          <w:szCs w:val="28"/>
          <w:lang w:val="en-US"/>
        </w:rPr>
        <w:t xml:space="preserve"> (</w:t>
      </w:r>
      <w:r w:rsidRPr="009D245A">
        <w:rPr>
          <w:position w:val="-10"/>
          <w:sz w:val="28"/>
          <w:szCs w:val="28"/>
          <w:lang w:val="en-US"/>
        </w:rPr>
        <w:object w:dxaOrig="3580" w:dyaOrig="360">
          <v:shape id="_x0000_i1228" type="#_x0000_t75" style="width:181.6pt;height:22.05pt" o:ole="">
            <v:imagedata r:id="rId518" o:title=""/>
          </v:shape>
          <o:OLEObject Type="Embed" ProgID="Equation.3" ShapeID="_x0000_i1228" DrawAspect="Content" ObjectID="_1462187004" r:id="rId519"/>
        </w:object>
      </w:r>
      <w:r w:rsidRPr="009D245A">
        <w:rPr>
          <w:sz w:val="28"/>
          <w:szCs w:val="28"/>
          <w:lang w:val="en-US"/>
        </w:rPr>
        <w:t xml:space="preserve"> </w:t>
      </w:r>
      <w:r w:rsidR="0083580D" w:rsidRPr="009D245A">
        <w:rPr>
          <w:sz w:val="28"/>
          <w:szCs w:val="28"/>
          <w:lang w:val="en-US"/>
        </w:rPr>
        <w:t>1</w:t>
      </w:r>
      <w:r w:rsidRPr="009D245A">
        <w:rPr>
          <w:sz w:val="28"/>
          <w:szCs w:val="28"/>
          <w:lang w:val="en-US"/>
        </w:rPr>
        <w:t xml:space="preserve"> mole of any gas occupies </w:t>
      </w:r>
      <w:r w:rsidRPr="009D245A">
        <w:rPr>
          <w:i/>
          <w:sz w:val="28"/>
          <w:szCs w:val="28"/>
          <w:lang w:val="en-US"/>
        </w:rPr>
        <w:t xml:space="preserve">22, </w:t>
      </w:r>
      <w:smartTag w:uri="urn:schemas-microsoft-com:office:smarttags" w:element="metricconverter">
        <w:smartTagPr>
          <w:attr w:name="ProductID" w:val="4 l"/>
        </w:smartTagPr>
        <w:r w:rsidRPr="009D245A">
          <w:rPr>
            <w:i/>
            <w:sz w:val="28"/>
            <w:szCs w:val="28"/>
            <w:lang w:val="en-US"/>
          </w:rPr>
          <w:t>4 l</w:t>
        </w:r>
      </w:smartTag>
      <w:r w:rsidRPr="009D245A">
        <w:rPr>
          <w:sz w:val="28"/>
          <w:szCs w:val="28"/>
          <w:lang w:val="en-US"/>
        </w:rPr>
        <w:t xml:space="preserve"> volume. This volume </w:t>
      </w:r>
      <w:r w:rsidR="0083580D" w:rsidRPr="009D245A">
        <w:rPr>
          <w:sz w:val="28"/>
          <w:szCs w:val="28"/>
          <w:lang w:val="en-US"/>
        </w:rPr>
        <w:t xml:space="preserve">is </w:t>
      </w:r>
      <w:r w:rsidRPr="009D245A">
        <w:rPr>
          <w:sz w:val="28"/>
          <w:szCs w:val="28"/>
          <w:lang w:val="en-US"/>
        </w:rPr>
        <w:t>call</w:t>
      </w:r>
      <w:r w:rsidR="0083580D" w:rsidRPr="009D245A">
        <w:rPr>
          <w:sz w:val="28"/>
          <w:szCs w:val="28"/>
          <w:lang w:val="en-US"/>
        </w:rPr>
        <w:t>ed</w:t>
      </w:r>
      <w:r w:rsidRPr="009D245A">
        <w:rPr>
          <w:sz w:val="28"/>
          <w:szCs w:val="28"/>
          <w:lang w:val="en-US"/>
        </w:rPr>
        <w:t xml:space="preserve"> </w:t>
      </w:r>
      <w:r w:rsidRPr="009D245A">
        <w:rPr>
          <w:i/>
          <w:sz w:val="28"/>
          <w:szCs w:val="28"/>
          <w:lang w:val="en-US"/>
        </w:rPr>
        <w:t xml:space="preserve">molar volume </w:t>
      </w:r>
      <w:r w:rsidR="009D245A" w:rsidRPr="009D245A">
        <w:rPr>
          <w:i/>
          <w:sz w:val="28"/>
          <w:szCs w:val="28"/>
          <w:lang w:val="en-US"/>
        </w:rPr>
        <w:t>(</w:t>
      </w:r>
      <w:r w:rsidRPr="009D245A">
        <w:rPr>
          <w:i/>
          <w:position w:val="-12"/>
          <w:sz w:val="28"/>
          <w:szCs w:val="28"/>
          <w:lang w:val="en-US"/>
        </w:rPr>
        <w:object w:dxaOrig="300" w:dyaOrig="360">
          <v:shape id="_x0000_i1229" type="#_x0000_t75" style="width:16.85pt;height:22.05pt" o:ole="">
            <v:imagedata r:id="rId520" o:title=""/>
          </v:shape>
          <o:OLEObject Type="Embed" ProgID="Equation.3" ShapeID="_x0000_i1229" DrawAspect="Content" ObjectID="_1462187005" r:id="rId521"/>
        </w:object>
      </w:r>
      <w:r w:rsidR="009D245A" w:rsidRPr="009D245A">
        <w:rPr>
          <w:i/>
          <w:sz w:val="28"/>
          <w:szCs w:val="28"/>
          <w:lang w:val="en-US"/>
        </w:rPr>
        <w:t>).</w:t>
      </w:r>
    </w:p>
    <w:p w:rsidR="00751486" w:rsidRPr="009D245A" w:rsidRDefault="00751486" w:rsidP="0089712F">
      <w:pPr>
        <w:tabs>
          <w:tab w:val="left" w:pos="3355"/>
        </w:tabs>
        <w:ind w:firstLine="567"/>
        <w:jc w:val="both"/>
        <w:rPr>
          <w:sz w:val="28"/>
          <w:szCs w:val="28"/>
          <w:lang w:val="en-US"/>
        </w:rPr>
      </w:pPr>
      <w:r w:rsidRPr="009D245A">
        <w:rPr>
          <w:position w:val="-44"/>
          <w:sz w:val="28"/>
          <w:szCs w:val="28"/>
          <w:lang w:val="en-US"/>
        </w:rPr>
        <w:object w:dxaOrig="1000" w:dyaOrig="1000">
          <v:shape id="_x0000_i1230" type="#_x0000_t75" style="width:52.55pt;height:52.55pt" o:ole="">
            <v:imagedata r:id="rId522" o:title=""/>
          </v:shape>
          <o:OLEObject Type="Embed" ProgID="Equation.3" ShapeID="_x0000_i1230" DrawAspect="Content" ObjectID="_1462187006" r:id="rId523"/>
        </w:object>
      </w:r>
    </w:p>
    <w:p w:rsidR="00751486" w:rsidRPr="009D245A" w:rsidRDefault="00751486" w:rsidP="0089712F">
      <w:pPr>
        <w:tabs>
          <w:tab w:val="left" w:pos="3355"/>
        </w:tabs>
        <w:ind w:firstLine="567"/>
        <w:jc w:val="both"/>
        <w:rPr>
          <w:sz w:val="28"/>
          <w:szCs w:val="28"/>
          <w:lang w:val="en-US"/>
        </w:rPr>
      </w:pPr>
      <w:r w:rsidRPr="009D245A">
        <w:rPr>
          <w:sz w:val="28"/>
          <w:szCs w:val="28"/>
          <w:lang w:val="en-US"/>
        </w:rPr>
        <w:t xml:space="preserve"> </w:t>
      </w:r>
    </w:p>
    <w:p w:rsidR="00751486" w:rsidRPr="009D245A" w:rsidRDefault="00751486" w:rsidP="0089712F">
      <w:pPr>
        <w:tabs>
          <w:tab w:val="left" w:pos="3355"/>
        </w:tabs>
        <w:ind w:firstLine="567"/>
        <w:jc w:val="both"/>
        <w:rPr>
          <w:sz w:val="28"/>
          <w:szCs w:val="28"/>
          <w:lang w:val="en-US"/>
        </w:rPr>
      </w:pPr>
      <w:r w:rsidRPr="009D245A">
        <w:rPr>
          <w:sz w:val="28"/>
          <w:szCs w:val="28"/>
          <w:lang w:val="en-US"/>
        </w:rPr>
        <w:t xml:space="preserve">2) The masses relation of equal volumes of various gases is equal to relation </w:t>
      </w:r>
      <w:r w:rsidR="009D245A" w:rsidRPr="009D245A">
        <w:rPr>
          <w:sz w:val="28"/>
          <w:szCs w:val="28"/>
          <w:lang w:val="en-US"/>
        </w:rPr>
        <w:t xml:space="preserve">of </w:t>
      </w:r>
      <w:r w:rsidRPr="009D245A">
        <w:rPr>
          <w:sz w:val="28"/>
          <w:szCs w:val="28"/>
          <w:lang w:val="en-US"/>
        </w:rPr>
        <w:t>its molar masses:</w:t>
      </w:r>
    </w:p>
    <w:p w:rsidR="00751486" w:rsidRPr="009D245A" w:rsidRDefault="00751486" w:rsidP="0089712F">
      <w:pPr>
        <w:tabs>
          <w:tab w:val="left" w:pos="3355"/>
        </w:tabs>
        <w:ind w:firstLine="567"/>
        <w:jc w:val="both"/>
        <w:rPr>
          <w:sz w:val="28"/>
          <w:szCs w:val="28"/>
          <w:lang w:val="en-US"/>
        </w:rPr>
      </w:pPr>
      <w:r w:rsidRPr="009D245A">
        <w:rPr>
          <w:position w:val="-30"/>
          <w:sz w:val="28"/>
          <w:szCs w:val="28"/>
          <w:lang w:val="en-US"/>
        </w:rPr>
        <w:object w:dxaOrig="1000" w:dyaOrig="680">
          <v:shape id="_x0000_i1231" type="#_x0000_t75" style="width:52.55pt;height:36.95pt" o:ole="">
            <v:imagedata r:id="rId524" o:title=""/>
          </v:shape>
          <o:OLEObject Type="Embed" ProgID="Equation.3" ShapeID="_x0000_i1231" DrawAspect="Content" ObjectID="_1462187007" r:id="rId525"/>
        </w:object>
      </w:r>
    </w:p>
    <w:p w:rsidR="00751486" w:rsidRPr="00B41D76" w:rsidRDefault="00751486" w:rsidP="0089712F">
      <w:pPr>
        <w:tabs>
          <w:tab w:val="left" w:pos="3355"/>
        </w:tabs>
        <w:ind w:firstLine="567"/>
        <w:jc w:val="both"/>
        <w:rPr>
          <w:sz w:val="28"/>
          <w:szCs w:val="28"/>
          <w:lang w:val="en-US"/>
        </w:rPr>
      </w:pPr>
      <w:r w:rsidRPr="00B41D76">
        <w:rPr>
          <w:sz w:val="28"/>
          <w:szCs w:val="28"/>
          <w:lang w:val="en-US"/>
        </w:rPr>
        <w:t xml:space="preserve">The relation </w:t>
      </w:r>
      <w:r w:rsidRPr="00B41D76">
        <w:rPr>
          <w:position w:val="-30"/>
          <w:sz w:val="28"/>
          <w:szCs w:val="28"/>
          <w:lang w:val="en-US"/>
        </w:rPr>
        <w:object w:dxaOrig="400" w:dyaOrig="680">
          <v:shape id="_x0000_i1232" type="#_x0000_t75" style="width:22.05pt;height:36.95pt" o:ole="">
            <v:imagedata r:id="rId526" o:title=""/>
          </v:shape>
          <o:OLEObject Type="Embed" ProgID="Equation.3" ShapeID="_x0000_i1232" DrawAspect="Content" ObjectID="_1462187008" r:id="rId527"/>
        </w:object>
      </w:r>
      <w:r w:rsidRPr="00B41D76">
        <w:rPr>
          <w:sz w:val="28"/>
          <w:szCs w:val="28"/>
          <w:lang w:val="en-US"/>
        </w:rPr>
        <w:t xml:space="preserve"> is called relative density of first gas </w:t>
      </w:r>
      <w:r w:rsidR="00B41D76" w:rsidRPr="00B41D76">
        <w:rPr>
          <w:sz w:val="28"/>
          <w:szCs w:val="28"/>
          <w:lang w:val="en-US"/>
        </w:rPr>
        <w:t>corresponding</w:t>
      </w:r>
      <w:r w:rsidRPr="00B41D76">
        <w:rPr>
          <w:sz w:val="28"/>
          <w:szCs w:val="28"/>
          <w:lang w:val="en-US"/>
        </w:rPr>
        <w:t xml:space="preserve"> to second and it has </w:t>
      </w:r>
      <w:r w:rsidRPr="00B41D76">
        <w:rPr>
          <w:i/>
          <w:sz w:val="28"/>
          <w:szCs w:val="28"/>
          <w:lang w:val="en-US"/>
        </w:rPr>
        <w:t>D</w:t>
      </w:r>
      <w:r w:rsidRPr="00B41D76">
        <w:rPr>
          <w:sz w:val="28"/>
          <w:szCs w:val="28"/>
          <w:lang w:val="en-US"/>
        </w:rPr>
        <w:t xml:space="preserve"> appellation </w:t>
      </w:r>
      <w:r w:rsidRPr="00B41D76">
        <w:rPr>
          <w:i/>
          <w:sz w:val="28"/>
          <w:szCs w:val="28"/>
          <w:lang w:val="en-US"/>
        </w:rPr>
        <w:t>(D is one-size value).</w:t>
      </w:r>
    </w:p>
    <w:p w:rsidR="00751486" w:rsidRPr="00B41D76" w:rsidRDefault="00751486" w:rsidP="0089712F">
      <w:pPr>
        <w:tabs>
          <w:tab w:val="left" w:pos="3355"/>
        </w:tabs>
        <w:ind w:firstLine="567"/>
        <w:jc w:val="both"/>
        <w:rPr>
          <w:sz w:val="28"/>
          <w:szCs w:val="28"/>
          <w:lang w:val="en-US"/>
        </w:rPr>
      </w:pPr>
      <w:r w:rsidRPr="00B41D76">
        <w:rPr>
          <w:position w:val="-30"/>
          <w:sz w:val="28"/>
          <w:szCs w:val="28"/>
          <w:lang w:val="en-US"/>
        </w:rPr>
        <w:object w:dxaOrig="1219" w:dyaOrig="720">
          <v:shape id="_x0000_i1233" type="#_x0000_t75" style="width:60.95pt;height:36.95pt" o:ole="">
            <v:imagedata r:id="rId528" o:title=""/>
          </v:shape>
          <o:OLEObject Type="Embed" ProgID="Equation.3" ShapeID="_x0000_i1233" DrawAspect="Content" ObjectID="_1462187009" r:id="rId529"/>
        </w:object>
      </w:r>
    </w:p>
    <w:p w:rsidR="00751486" w:rsidRPr="00B41D76" w:rsidRDefault="00F5321C" w:rsidP="00F5321C">
      <w:pPr>
        <w:tabs>
          <w:tab w:val="left" w:pos="3355"/>
        </w:tabs>
        <w:jc w:val="both"/>
        <w:rPr>
          <w:sz w:val="28"/>
          <w:szCs w:val="28"/>
          <w:lang w:val="en-US"/>
        </w:rPr>
      </w:pPr>
      <w:r>
        <w:rPr>
          <w:sz w:val="28"/>
          <w:szCs w:val="28"/>
          <w:lang w:val="en-US"/>
        </w:rPr>
        <w:t xml:space="preserve">        </w:t>
      </w:r>
      <w:r w:rsidR="00751486" w:rsidRPr="00B41D76">
        <w:rPr>
          <w:sz w:val="28"/>
          <w:szCs w:val="28"/>
          <w:lang w:val="en-US"/>
        </w:rPr>
        <w:t xml:space="preserve"> N – number of molecule;</w:t>
      </w:r>
    </w:p>
    <w:p w:rsidR="00751486" w:rsidRPr="00B41D76" w:rsidRDefault="00751486" w:rsidP="0089712F">
      <w:pPr>
        <w:tabs>
          <w:tab w:val="left" w:pos="3355"/>
        </w:tabs>
        <w:ind w:firstLine="567"/>
        <w:jc w:val="both"/>
        <w:rPr>
          <w:sz w:val="28"/>
          <w:szCs w:val="28"/>
          <w:lang w:val="en-US"/>
        </w:rPr>
      </w:pPr>
      <w:r w:rsidRPr="00B41D76">
        <w:rPr>
          <w:sz w:val="28"/>
          <w:szCs w:val="28"/>
          <w:lang w:val="en-US"/>
        </w:rPr>
        <w:t xml:space="preserve"> m – mass;</w:t>
      </w:r>
    </w:p>
    <w:p w:rsidR="00751486" w:rsidRPr="00B41D76" w:rsidRDefault="00751486" w:rsidP="0089712F">
      <w:pPr>
        <w:tabs>
          <w:tab w:val="left" w:pos="3355"/>
        </w:tabs>
        <w:ind w:firstLine="567"/>
        <w:jc w:val="both"/>
        <w:rPr>
          <w:sz w:val="28"/>
          <w:szCs w:val="28"/>
          <w:lang w:val="en-US"/>
        </w:rPr>
      </w:pPr>
      <w:r w:rsidRPr="00B41D76">
        <w:rPr>
          <w:sz w:val="28"/>
          <w:szCs w:val="28"/>
          <w:lang w:val="en-US"/>
        </w:rPr>
        <w:t xml:space="preserve"> M – molar mass.</w:t>
      </w:r>
    </w:p>
    <w:p w:rsidR="00751486" w:rsidRPr="00B41D76" w:rsidRDefault="00751486" w:rsidP="0089712F">
      <w:pPr>
        <w:tabs>
          <w:tab w:val="left" w:pos="3355"/>
        </w:tabs>
        <w:ind w:firstLine="567"/>
        <w:jc w:val="both"/>
        <w:rPr>
          <w:sz w:val="28"/>
          <w:szCs w:val="28"/>
          <w:lang w:val="en-US"/>
        </w:rPr>
      </w:pPr>
    </w:p>
    <w:p w:rsidR="00751486" w:rsidRPr="00B41D76" w:rsidRDefault="00751486" w:rsidP="0089712F">
      <w:pPr>
        <w:tabs>
          <w:tab w:val="left" w:pos="3355"/>
        </w:tabs>
        <w:ind w:firstLine="567"/>
        <w:jc w:val="both"/>
        <w:rPr>
          <w:sz w:val="28"/>
          <w:szCs w:val="28"/>
          <w:lang w:val="en-US"/>
        </w:rPr>
      </w:pPr>
      <w:r w:rsidRPr="00B41D76">
        <w:rPr>
          <w:position w:val="-84"/>
          <w:sz w:val="28"/>
          <w:szCs w:val="28"/>
          <w:lang w:val="en-US"/>
        </w:rPr>
        <w:object w:dxaOrig="2560" w:dyaOrig="1920">
          <v:shape id="_x0000_i1234" type="#_x0000_t75" style="width:129.1pt;height:99.25pt" o:ole="">
            <v:imagedata r:id="rId530" o:title=""/>
          </v:shape>
          <o:OLEObject Type="Embed" ProgID="Equation.3" ShapeID="_x0000_i1234" DrawAspect="Content" ObjectID="_1462187010" r:id="rId531"/>
        </w:object>
      </w:r>
      <w:r w:rsidRPr="00B41D76">
        <w:rPr>
          <w:sz w:val="28"/>
          <w:szCs w:val="28"/>
          <w:lang w:val="en-US"/>
        </w:rPr>
        <w:t xml:space="preserve"> </w:t>
      </w:r>
    </w:p>
    <w:p w:rsidR="00751486" w:rsidRPr="0083580D" w:rsidRDefault="00751486" w:rsidP="0089712F">
      <w:pPr>
        <w:tabs>
          <w:tab w:val="left" w:pos="3355"/>
        </w:tabs>
        <w:ind w:firstLine="567"/>
        <w:jc w:val="both"/>
        <w:rPr>
          <w:sz w:val="28"/>
          <w:szCs w:val="28"/>
          <w:highlight w:val="yellow"/>
          <w:lang w:val="en-US"/>
        </w:rPr>
      </w:pPr>
    </w:p>
    <w:p w:rsidR="00751486" w:rsidRPr="003162B7" w:rsidRDefault="00BD2EFD" w:rsidP="0089712F">
      <w:pPr>
        <w:tabs>
          <w:tab w:val="left" w:pos="3355"/>
        </w:tabs>
        <w:ind w:firstLine="567"/>
        <w:jc w:val="both"/>
        <w:rPr>
          <w:sz w:val="28"/>
          <w:szCs w:val="28"/>
          <w:lang w:val="kk-KZ"/>
        </w:rPr>
      </w:pPr>
      <w:r w:rsidRPr="00BD2EFD">
        <w:rPr>
          <w:sz w:val="28"/>
          <w:szCs w:val="28"/>
          <w:lang w:val="en-US"/>
        </w:rPr>
        <w:t>We find the lightest gas b</w:t>
      </w:r>
      <w:r w:rsidR="00751486" w:rsidRPr="00BD2EFD">
        <w:rPr>
          <w:sz w:val="28"/>
          <w:szCs w:val="28"/>
          <w:lang w:val="en-US"/>
        </w:rPr>
        <w:t xml:space="preserve">y </w:t>
      </w:r>
      <w:r w:rsidRPr="00BD2EFD">
        <w:rPr>
          <w:sz w:val="28"/>
          <w:szCs w:val="28"/>
          <w:lang w:val="en-US"/>
        </w:rPr>
        <w:t xml:space="preserve">in respect of </w:t>
      </w:r>
      <w:r w:rsidR="003162B7">
        <w:rPr>
          <w:sz w:val="28"/>
          <w:szCs w:val="28"/>
          <w:lang w:val="en-US"/>
        </w:rPr>
        <w:t>hydrogen and air</w:t>
      </w:r>
      <w:r w:rsidR="003162B7">
        <w:rPr>
          <w:sz w:val="28"/>
          <w:szCs w:val="28"/>
          <w:lang w:val="kk-KZ"/>
        </w:rPr>
        <w:t>:</w:t>
      </w:r>
    </w:p>
    <w:p w:rsidR="00751486" w:rsidRPr="0083580D" w:rsidRDefault="00751486" w:rsidP="0089712F">
      <w:pPr>
        <w:tabs>
          <w:tab w:val="left" w:pos="3355"/>
        </w:tabs>
        <w:ind w:firstLine="567"/>
        <w:jc w:val="both"/>
        <w:rPr>
          <w:sz w:val="28"/>
          <w:szCs w:val="28"/>
          <w:highlight w:val="yellow"/>
          <w:lang w:val="en-US"/>
        </w:rPr>
      </w:pPr>
      <w:r w:rsidRPr="00BD2EFD">
        <w:rPr>
          <w:position w:val="-112"/>
          <w:sz w:val="28"/>
          <w:szCs w:val="28"/>
          <w:lang w:val="en-US"/>
        </w:rPr>
        <w:object w:dxaOrig="3420" w:dyaOrig="2760">
          <v:shape id="_x0000_i1235" type="#_x0000_t75" style="width:168pt;height:136.2pt" o:ole="">
            <v:imagedata r:id="rId532" o:title=""/>
          </v:shape>
          <o:OLEObject Type="Embed" ProgID="Equation.3" ShapeID="_x0000_i1235" DrawAspect="Content" ObjectID="_1462187011" r:id="rId533"/>
        </w:object>
      </w:r>
    </w:p>
    <w:p w:rsidR="00751486" w:rsidRPr="0083580D" w:rsidRDefault="00751486" w:rsidP="0089712F">
      <w:pPr>
        <w:tabs>
          <w:tab w:val="left" w:pos="3355"/>
        </w:tabs>
        <w:ind w:firstLine="567"/>
        <w:jc w:val="both"/>
        <w:rPr>
          <w:b/>
          <w:i/>
          <w:sz w:val="28"/>
          <w:szCs w:val="28"/>
          <w:highlight w:val="yellow"/>
          <w:lang w:val="en-US"/>
        </w:rPr>
      </w:pPr>
      <w:r w:rsidRPr="0083580D">
        <w:rPr>
          <w:b/>
          <w:i/>
          <w:sz w:val="28"/>
          <w:szCs w:val="28"/>
          <w:highlight w:val="yellow"/>
          <w:lang w:val="en-US"/>
        </w:rPr>
        <w:t xml:space="preserve">   </w:t>
      </w:r>
    </w:p>
    <w:p w:rsidR="00751486" w:rsidRPr="0089712F" w:rsidRDefault="009D245A" w:rsidP="0089712F">
      <w:pPr>
        <w:tabs>
          <w:tab w:val="left" w:pos="3355"/>
        </w:tabs>
        <w:ind w:firstLine="567"/>
        <w:jc w:val="both"/>
        <w:rPr>
          <w:sz w:val="28"/>
          <w:szCs w:val="28"/>
          <w:lang w:val="en-US"/>
        </w:rPr>
      </w:pPr>
      <w:r w:rsidRPr="00BD2EFD">
        <w:rPr>
          <w:sz w:val="28"/>
          <w:szCs w:val="28"/>
          <w:lang w:val="en-US"/>
        </w:rPr>
        <w:t xml:space="preserve">Amount </w:t>
      </w:r>
      <w:r w:rsidR="00751486" w:rsidRPr="00BD2EFD">
        <w:rPr>
          <w:sz w:val="28"/>
          <w:szCs w:val="28"/>
          <w:lang w:val="en-US"/>
        </w:rPr>
        <w:t>of substance</w:t>
      </w:r>
      <w:r w:rsidR="00442240" w:rsidRPr="00BD2EFD">
        <w:rPr>
          <w:sz w:val="28"/>
          <w:szCs w:val="28"/>
          <w:lang w:val="en-US"/>
        </w:rPr>
        <w:t xml:space="preserve"> are</w:t>
      </w:r>
      <w:r w:rsidR="00751486" w:rsidRPr="00BD2EFD">
        <w:rPr>
          <w:sz w:val="28"/>
          <w:szCs w:val="28"/>
          <w:lang w:val="en-US"/>
        </w:rPr>
        <w:t xml:space="preserve"> calculated </w:t>
      </w:r>
      <w:r w:rsidRPr="00BD2EFD">
        <w:rPr>
          <w:sz w:val="28"/>
          <w:szCs w:val="28"/>
          <w:lang w:val="en-US"/>
        </w:rPr>
        <w:t>by the</w:t>
      </w:r>
      <w:r w:rsidR="00751486" w:rsidRPr="00BD2EFD">
        <w:rPr>
          <w:sz w:val="28"/>
          <w:szCs w:val="28"/>
          <w:lang w:val="en-US"/>
        </w:rPr>
        <w:t xml:space="preserve"> following expressions: </w:t>
      </w:r>
      <w:r w:rsidR="00751486" w:rsidRPr="00BD2EFD">
        <w:rPr>
          <w:position w:val="-30"/>
          <w:sz w:val="28"/>
          <w:szCs w:val="28"/>
          <w:lang w:val="en-US"/>
        </w:rPr>
        <w:object w:dxaOrig="2359" w:dyaOrig="680">
          <v:shape id="_x0000_i1236" type="#_x0000_t75" style="width:118.7pt;height:36.95pt" o:ole="">
            <v:imagedata r:id="rId534" o:title=""/>
          </v:shape>
          <o:OLEObject Type="Embed" ProgID="Equation.3" ShapeID="_x0000_i1236" DrawAspect="Content" ObjectID="_1462187012" r:id="rId535"/>
        </w:object>
      </w:r>
      <w:r w:rsidR="00751486" w:rsidRPr="0089712F">
        <w:rPr>
          <w:sz w:val="28"/>
          <w:szCs w:val="28"/>
          <w:lang w:val="en-US"/>
        </w:rPr>
        <w:t xml:space="preserve"> </w:t>
      </w:r>
    </w:p>
    <w:p w:rsidR="00751486" w:rsidRPr="0089712F" w:rsidRDefault="00751486" w:rsidP="0089712F">
      <w:pPr>
        <w:tabs>
          <w:tab w:val="left" w:pos="3355"/>
        </w:tabs>
        <w:ind w:firstLine="567"/>
        <w:jc w:val="both"/>
        <w:rPr>
          <w:sz w:val="28"/>
          <w:szCs w:val="28"/>
          <w:lang w:val="en-US"/>
        </w:rPr>
      </w:pPr>
    </w:p>
    <w:p w:rsidR="005A7B6E" w:rsidRPr="005A7B6E" w:rsidRDefault="005A7B6E" w:rsidP="009D245A">
      <w:pPr>
        <w:shd w:val="clear" w:color="auto" w:fill="F9F9F9"/>
        <w:ind w:firstLine="567"/>
        <w:jc w:val="both"/>
        <w:rPr>
          <w:sz w:val="28"/>
          <w:szCs w:val="28"/>
          <w:lang w:val="en-US"/>
        </w:rPr>
      </w:pPr>
      <w:r w:rsidRPr="005A7B6E">
        <w:rPr>
          <w:b/>
          <w:sz w:val="28"/>
          <w:szCs w:val="28"/>
          <w:lang w:val="en-US"/>
        </w:rPr>
        <w:t>Example</w:t>
      </w:r>
      <w:r w:rsidRPr="005A7B6E">
        <w:rPr>
          <w:rStyle w:val="apple-converted-space"/>
          <w:b/>
          <w:sz w:val="28"/>
          <w:szCs w:val="28"/>
          <w:lang w:val="en-US"/>
        </w:rPr>
        <w:t> </w:t>
      </w:r>
      <w:r w:rsidRPr="005A7B6E">
        <w:rPr>
          <w:b/>
          <w:sz w:val="28"/>
          <w:szCs w:val="28"/>
          <w:lang w:val="en-US"/>
        </w:rPr>
        <w:t>1</w:t>
      </w:r>
      <w:r>
        <w:rPr>
          <w:b/>
          <w:sz w:val="28"/>
          <w:szCs w:val="28"/>
          <w:lang w:val="en-US"/>
        </w:rPr>
        <w:t xml:space="preserve">. </w:t>
      </w:r>
      <w:r w:rsidRPr="005A7B6E">
        <w:rPr>
          <w:sz w:val="28"/>
          <w:szCs w:val="28"/>
          <w:lang w:val="en-US"/>
        </w:rPr>
        <w:t>What volume of hydrogen at s.t.p. would be evolved at dissolution 4.8 g magnesium in excess of hydrochloric acid?</w:t>
      </w:r>
    </w:p>
    <w:p w:rsidR="005A7B6E" w:rsidRPr="005A7B6E" w:rsidRDefault="005A7B6E" w:rsidP="005A7B6E">
      <w:pPr>
        <w:shd w:val="clear" w:color="auto" w:fill="F9F9F9"/>
        <w:jc w:val="both"/>
        <w:rPr>
          <w:sz w:val="28"/>
          <w:szCs w:val="28"/>
          <w:lang w:val="en-US"/>
        </w:rPr>
      </w:pPr>
      <w:r w:rsidRPr="005A7B6E">
        <w:rPr>
          <w:sz w:val="28"/>
          <w:szCs w:val="28"/>
          <w:lang w:val="en-US"/>
        </w:rPr>
        <w:t> </w:t>
      </w:r>
    </w:p>
    <w:p w:rsidR="005A7B6E" w:rsidRPr="005A7B6E" w:rsidRDefault="005A7B6E" w:rsidP="005A7B6E">
      <w:pPr>
        <w:shd w:val="clear" w:color="auto" w:fill="F9F9F9"/>
        <w:jc w:val="both"/>
        <w:rPr>
          <w:sz w:val="28"/>
          <w:szCs w:val="28"/>
          <w:lang w:val="en-US"/>
        </w:rPr>
      </w:pPr>
      <w:r w:rsidRPr="005A7B6E">
        <w:rPr>
          <w:sz w:val="28"/>
          <w:szCs w:val="28"/>
          <w:lang w:val="en-US"/>
        </w:rPr>
        <w:t>Solution</w:t>
      </w:r>
      <w:r>
        <w:rPr>
          <w:sz w:val="28"/>
          <w:szCs w:val="28"/>
          <w:lang w:val="en-US"/>
        </w:rPr>
        <w:t>:</w:t>
      </w:r>
    </w:p>
    <w:p w:rsidR="005A7B6E" w:rsidRPr="005A7B6E" w:rsidRDefault="005A7B6E" w:rsidP="005A7B6E">
      <w:pPr>
        <w:shd w:val="clear" w:color="auto" w:fill="F9F9F9"/>
        <w:jc w:val="center"/>
        <w:rPr>
          <w:sz w:val="28"/>
          <w:szCs w:val="28"/>
          <w:lang w:val="en-US"/>
        </w:rPr>
      </w:pPr>
      <w:r w:rsidRPr="005A7B6E">
        <w:rPr>
          <w:sz w:val="28"/>
          <w:szCs w:val="28"/>
          <w:lang w:val="en-US"/>
        </w:rPr>
        <w:t>Mg + 2HCl</w:t>
      </w:r>
      <w:r w:rsidRPr="005A7B6E">
        <w:rPr>
          <w:rStyle w:val="apple-converted-space"/>
          <w:sz w:val="28"/>
          <w:szCs w:val="28"/>
          <w:lang w:val="en-US"/>
        </w:rPr>
        <w:t> </w:t>
      </w:r>
      <w:r>
        <w:rPr>
          <w:sz w:val="28"/>
          <w:szCs w:val="28"/>
        </w:rPr>
        <w:sym w:font="Symbol" w:char="F0AE"/>
      </w:r>
      <w:r w:rsidRPr="005A7B6E">
        <w:rPr>
          <w:rStyle w:val="apple-converted-space"/>
          <w:sz w:val="28"/>
          <w:szCs w:val="28"/>
          <w:lang w:val="en-US"/>
        </w:rPr>
        <w:t> </w:t>
      </w:r>
      <w:r w:rsidRPr="005A7B6E">
        <w:rPr>
          <w:sz w:val="28"/>
          <w:szCs w:val="28"/>
          <w:lang w:val="en-US"/>
        </w:rPr>
        <w:t>MgCl</w:t>
      </w:r>
      <w:r w:rsidRPr="005A7B6E">
        <w:rPr>
          <w:sz w:val="28"/>
          <w:szCs w:val="28"/>
          <w:vertAlign w:val="subscript"/>
          <w:lang w:val="en-US"/>
        </w:rPr>
        <w:t>2</w:t>
      </w:r>
      <w:r w:rsidRPr="005A7B6E">
        <w:rPr>
          <w:rStyle w:val="apple-converted-space"/>
          <w:sz w:val="28"/>
          <w:szCs w:val="28"/>
          <w:lang w:val="en-US"/>
        </w:rPr>
        <w:t> </w:t>
      </w:r>
      <w:r w:rsidRPr="005A7B6E">
        <w:rPr>
          <w:sz w:val="28"/>
          <w:szCs w:val="28"/>
          <w:lang w:val="en-US"/>
        </w:rPr>
        <w:t>+ H</w:t>
      </w:r>
      <w:r w:rsidRPr="005A7B6E">
        <w:rPr>
          <w:sz w:val="28"/>
          <w:szCs w:val="28"/>
          <w:vertAlign w:val="subscript"/>
          <w:lang w:val="en-US"/>
        </w:rPr>
        <w:t>2</w:t>
      </w:r>
      <w:r w:rsidRPr="005A7B6E">
        <w:rPr>
          <w:sz w:val="28"/>
          <w:szCs w:val="28"/>
          <w:lang w:val="en-US"/>
        </w:rPr>
        <w:softHyphen/>
      </w:r>
    </w:p>
    <w:p w:rsidR="005A7B6E" w:rsidRPr="005A7B6E" w:rsidRDefault="005A7B6E" w:rsidP="005A7B6E">
      <w:pPr>
        <w:shd w:val="clear" w:color="auto" w:fill="F9F9F9"/>
        <w:jc w:val="center"/>
        <w:rPr>
          <w:sz w:val="28"/>
          <w:szCs w:val="28"/>
          <w:lang w:val="en-US"/>
        </w:rPr>
      </w:pPr>
      <w:r w:rsidRPr="005A7B6E">
        <w:rPr>
          <w:sz w:val="28"/>
          <w:szCs w:val="28"/>
          <w:lang w:val="en-US"/>
        </w:rPr>
        <w:t> </w:t>
      </w:r>
    </w:p>
    <w:p w:rsidR="005A7B6E" w:rsidRDefault="005A7B6E" w:rsidP="005A7B6E">
      <w:pPr>
        <w:shd w:val="clear" w:color="auto" w:fill="F9F9F9"/>
        <w:jc w:val="both"/>
        <w:rPr>
          <w:sz w:val="28"/>
          <w:szCs w:val="28"/>
          <w:lang w:val="en-US"/>
        </w:rPr>
      </w:pPr>
      <w:r w:rsidRPr="005A7B6E">
        <w:rPr>
          <w:sz w:val="28"/>
          <w:szCs w:val="28"/>
          <w:lang w:val="en-US"/>
        </w:rPr>
        <w:t>At dissolution of 24 g (1 g-mol) magnesium in</w:t>
      </w:r>
      <w:r w:rsidRPr="005A7B6E">
        <w:rPr>
          <w:rStyle w:val="apple-converted-space"/>
          <w:sz w:val="28"/>
          <w:szCs w:val="28"/>
          <w:lang w:val="en-US"/>
        </w:rPr>
        <w:t> </w:t>
      </w:r>
      <w:r w:rsidRPr="005A7B6E">
        <w:rPr>
          <w:sz w:val="28"/>
          <w:szCs w:val="28"/>
          <w:lang w:val="en-US"/>
        </w:rPr>
        <w:t>HCl</w:t>
      </w:r>
      <w:r w:rsidRPr="005A7B6E">
        <w:rPr>
          <w:rStyle w:val="apple-converted-space"/>
          <w:sz w:val="28"/>
          <w:szCs w:val="28"/>
          <w:lang w:val="en-US"/>
        </w:rPr>
        <w:t> </w:t>
      </w:r>
      <w:r w:rsidRPr="005A7B6E">
        <w:rPr>
          <w:sz w:val="28"/>
          <w:szCs w:val="28"/>
          <w:lang w:val="en-US"/>
        </w:rPr>
        <w:t>–– 22.4 l (1 g-mol) of hydrogen is evaluated; at dissolution of 4.8 g of magnesium –– X l of hydrogen.</w:t>
      </w:r>
    </w:p>
    <w:p w:rsidR="005A7B6E" w:rsidRDefault="005A7B6E" w:rsidP="005A7B6E">
      <w:pPr>
        <w:shd w:val="clear" w:color="auto" w:fill="F9F9F9"/>
        <w:jc w:val="both"/>
        <w:rPr>
          <w:sz w:val="28"/>
          <w:szCs w:val="28"/>
          <w:lang w:val="en-US"/>
        </w:rPr>
      </w:pPr>
    </w:p>
    <w:p w:rsidR="005A7B6E" w:rsidRPr="005A7B6E" w:rsidRDefault="005A7B6E" w:rsidP="005A7B6E">
      <w:pPr>
        <w:shd w:val="clear" w:color="auto" w:fill="F9F9F9"/>
        <w:jc w:val="both"/>
        <w:rPr>
          <w:sz w:val="28"/>
          <w:szCs w:val="28"/>
          <w:lang w:val="en-US"/>
        </w:rPr>
      </w:pPr>
      <m:oMathPara>
        <m:oMath>
          <m:r>
            <w:rPr>
              <w:rFonts w:ascii="Cambria Math" w:hAnsi="Cambria Math"/>
              <w:sz w:val="28"/>
              <w:szCs w:val="28"/>
              <w:lang w:val="en-US"/>
            </w:rPr>
            <m:t>X=</m:t>
          </m:r>
          <m:f>
            <m:fPr>
              <m:ctrlPr>
                <w:rPr>
                  <w:rFonts w:ascii="Cambria Math" w:hAnsi="Cambria Math"/>
                  <w:i/>
                  <w:sz w:val="28"/>
                  <w:szCs w:val="28"/>
                  <w:lang w:val="en-US"/>
                </w:rPr>
              </m:ctrlPr>
            </m:fPr>
            <m:num>
              <m:r>
                <w:rPr>
                  <w:rFonts w:ascii="Cambria Math" w:hAnsi="Cambria Math"/>
                  <w:sz w:val="28"/>
                  <w:szCs w:val="28"/>
                  <w:lang w:val="en-US"/>
                </w:rPr>
                <m:t>4,8∙22,4</m:t>
              </m:r>
            </m:num>
            <m:den>
              <m:r>
                <w:rPr>
                  <w:rFonts w:ascii="Cambria Math" w:hAnsi="Cambria Math"/>
                  <w:sz w:val="28"/>
                  <w:szCs w:val="28"/>
                  <w:lang w:val="en-US"/>
                </w:rPr>
                <m:t>24</m:t>
              </m:r>
            </m:den>
          </m:f>
          <m:r>
            <w:rPr>
              <w:rFonts w:ascii="Cambria Math" w:hAnsi="Cambria Math"/>
              <w:sz w:val="28"/>
              <w:szCs w:val="28"/>
              <w:lang w:val="en-US"/>
            </w:rPr>
            <m:t>=4,48 L of hydrogen</m:t>
          </m:r>
        </m:oMath>
      </m:oMathPara>
    </w:p>
    <w:p w:rsidR="005A7B6E" w:rsidRPr="005A7B6E" w:rsidRDefault="005A7B6E" w:rsidP="005A7B6E">
      <w:pPr>
        <w:shd w:val="clear" w:color="auto" w:fill="F9F9F9"/>
        <w:jc w:val="both"/>
        <w:rPr>
          <w:sz w:val="28"/>
          <w:szCs w:val="28"/>
          <w:lang w:val="en-US"/>
        </w:rPr>
      </w:pPr>
      <w:r w:rsidRPr="005A7B6E">
        <w:rPr>
          <w:sz w:val="28"/>
          <w:szCs w:val="28"/>
          <w:lang w:val="en-US"/>
        </w:rPr>
        <w:t> </w:t>
      </w:r>
    </w:p>
    <w:tbl>
      <w:tblPr>
        <w:tblW w:w="0" w:type="auto"/>
        <w:jc w:val="center"/>
        <w:tblCellMar>
          <w:left w:w="0" w:type="dxa"/>
          <w:right w:w="0" w:type="dxa"/>
        </w:tblCellMar>
        <w:tblLook w:val="04A0"/>
      </w:tblPr>
      <w:tblGrid>
        <w:gridCol w:w="156"/>
        <w:gridCol w:w="156"/>
        <w:gridCol w:w="156"/>
      </w:tblGrid>
      <w:tr w:rsidR="005A7B6E" w:rsidRPr="005A7B6E" w:rsidTr="005A7B6E">
        <w:trPr>
          <w:jc w:val="center"/>
        </w:trPr>
        <w:tc>
          <w:tcPr>
            <w:tcW w:w="0" w:type="auto"/>
            <w:noWrap/>
            <w:tcMar>
              <w:top w:w="0" w:type="dxa"/>
              <w:left w:w="75" w:type="dxa"/>
              <w:bottom w:w="0" w:type="dxa"/>
              <w:right w:w="75" w:type="dxa"/>
            </w:tcMar>
            <w:vAlign w:val="center"/>
            <w:hideMark/>
          </w:tcPr>
          <w:p w:rsidR="005A7B6E" w:rsidRPr="005A7B6E" w:rsidRDefault="005A7B6E">
            <w:pPr>
              <w:spacing w:after="93"/>
              <w:ind w:right="-1"/>
              <w:jc w:val="center"/>
              <w:rPr>
                <w:sz w:val="28"/>
                <w:szCs w:val="28"/>
              </w:rPr>
            </w:pPr>
          </w:p>
        </w:tc>
        <w:tc>
          <w:tcPr>
            <w:tcW w:w="0" w:type="auto"/>
            <w:tcMar>
              <w:top w:w="0" w:type="dxa"/>
              <w:left w:w="75" w:type="dxa"/>
              <w:bottom w:w="0" w:type="dxa"/>
              <w:right w:w="75" w:type="dxa"/>
            </w:tcMar>
            <w:vAlign w:val="center"/>
            <w:hideMark/>
          </w:tcPr>
          <w:p w:rsidR="005A7B6E" w:rsidRPr="005A7B6E" w:rsidRDefault="005A7B6E">
            <w:pPr>
              <w:spacing w:after="93"/>
              <w:ind w:right="-1"/>
              <w:jc w:val="center"/>
              <w:rPr>
                <w:sz w:val="28"/>
                <w:szCs w:val="28"/>
              </w:rPr>
            </w:pPr>
          </w:p>
        </w:tc>
        <w:tc>
          <w:tcPr>
            <w:tcW w:w="0" w:type="auto"/>
            <w:tcMar>
              <w:top w:w="0" w:type="dxa"/>
              <w:left w:w="75" w:type="dxa"/>
              <w:bottom w:w="0" w:type="dxa"/>
              <w:right w:w="75" w:type="dxa"/>
            </w:tcMar>
            <w:vAlign w:val="center"/>
            <w:hideMark/>
          </w:tcPr>
          <w:p w:rsidR="005A7B6E" w:rsidRPr="005A7B6E" w:rsidRDefault="005A7B6E">
            <w:pPr>
              <w:spacing w:after="93"/>
              <w:ind w:right="-1"/>
              <w:jc w:val="center"/>
              <w:rPr>
                <w:sz w:val="28"/>
                <w:szCs w:val="28"/>
              </w:rPr>
            </w:pPr>
          </w:p>
        </w:tc>
      </w:tr>
    </w:tbl>
    <w:p w:rsidR="005A7B6E" w:rsidRPr="005A7B6E" w:rsidRDefault="005A7B6E" w:rsidP="00FC4592">
      <w:pPr>
        <w:shd w:val="clear" w:color="auto" w:fill="F9F9F9"/>
        <w:ind w:firstLine="567"/>
        <w:jc w:val="both"/>
        <w:rPr>
          <w:sz w:val="28"/>
          <w:szCs w:val="28"/>
          <w:lang w:val="en-US"/>
        </w:rPr>
      </w:pPr>
      <w:r w:rsidRPr="005A7B6E">
        <w:rPr>
          <w:b/>
          <w:sz w:val="28"/>
          <w:szCs w:val="28"/>
          <w:lang w:val="en-US"/>
        </w:rPr>
        <w:t>Example</w:t>
      </w:r>
      <w:r w:rsidRPr="005A7B6E">
        <w:rPr>
          <w:rStyle w:val="apple-converted-space"/>
          <w:b/>
          <w:sz w:val="28"/>
          <w:szCs w:val="28"/>
          <w:lang w:val="en-US"/>
        </w:rPr>
        <w:t> </w:t>
      </w:r>
      <w:r w:rsidRPr="005A7B6E">
        <w:rPr>
          <w:b/>
          <w:sz w:val="28"/>
          <w:szCs w:val="28"/>
          <w:lang w:val="en-US"/>
        </w:rPr>
        <w:t>2.</w:t>
      </w:r>
      <w:r>
        <w:rPr>
          <w:sz w:val="28"/>
          <w:szCs w:val="28"/>
          <w:lang w:val="en-US"/>
        </w:rPr>
        <w:t xml:space="preserve"> </w:t>
      </w:r>
      <w:r w:rsidRPr="005A7B6E">
        <w:rPr>
          <w:sz w:val="28"/>
          <w:szCs w:val="28"/>
          <w:lang w:val="en-US"/>
        </w:rPr>
        <w:t>3.17 g of chlorine is borrowing volume, which equal 1 l (at s.t.p.). Calculate the molecular mass of chlorine.</w:t>
      </w:r>
    </w:p>
    <w:p w:rsidR="005A7B6E" w:rsidRPr="005A7B6E" w:rsidRDefault="005A7B6E" w:rsidP="005A7B6E">
      <w:pPr>
        <w:shd w:val="clear" w:color="auto" w:fill="F9F9F9"/>
        <w:jc w:val="both"/>
        <w:rPr>
          <w:sz w:val="28"/>
          <w:szCs w:val="28"/>
          <w:lang w:val="en-US"/>
        </w:rPr>
      </w:pPr>
      <w:r w:rsidRPr="005A7B6E">
        <w:rPr>
          <w:sz w:val="28"/>
          <w:szCs w:val="28"/>
          <w:lang w:val="en-US"/>
        </w:rPr>
        <w:t> </w:t>
      </w:r>
    </w:p>
    <w:p w:rsidR="005A7B6E" w:rsidRPr="005A7B6E" w:rsidRDefault="005A7B6E" w:rsidP="005A7B6E">
      <w:pPr>
        <w:shd w:val="clear" w:color="auto" w:fill="F9F9F9"/>
        <w:jc w:val="both"/>
        <w:rPr>
          <w:sz w:val="28"/>
          <w:szCs w:val="28"/>
          <w:lang w:val="en-US"/>
        </w:rPr>
      </w:pPr>
      <w:r w:rsidRPr="005A7B6E">
        <w:rPr>
          <w:sz w:val="28"/>
          <w:szCs w:val="28"/>
          <w:lang w:val="en-US"/>
        </w:rPr>
        <w:t>Solution</w:t>
      </w:r>
      <w:r>
        <w:rPr>
          <w:sz w:val="28"/>
          <w:szCs w:val="28"/>
          <w:lang w:val="en-US"/>
        </w:rPr>
        <w:t xml:space="preserve">: </w:t>
      </w:r>
      <w:r w:rsidRPr="005A7B6E">
        <w:rPr>
          <w:sz w:val="28"/>
          <w:szCs w:val="28"/>
          <w:lang w:val="en-US"/>
        </w:rPr>
        <w:t>Find mass of 22.4 l chlorine.</w:t>
      </w:r>
    </w:p>
    <w:tbl>
      <w:tblPr>
        <w:tblW w:w="0" w:type="auto"/>
        <w:jc w:val="center"/>
        <w:tblCellMar>
          <w:left w:w="0" w:type="dxa"/>
          <w:right w:w="0" w:type="dxa"/>
        </w:tblCellMar>
        <w:tblLook w:val="04A0"/>
      </w:tblPr>
      <w:tblGrid>
        <w:gridCol w:w="854"/>
        <w:gridCol w:w="496"/>
        <w:gridCol w:w="2347"/>
      </w:tblGrid>
      <w:tr w:rsidR="005A7B6E" w:rsidRPr="005A7B6E" w:rsidTr="005A7B6E">
        <w:trPr>
          <w:jc w:val="center"/>
        </w:trPr>
        <w:tc>
          <w:tcPr>
            <w:tcW w:w="0" w:type="auto"/>
            <w:tcMar>
              <w:top w:w="0" w:type="dxa"/>
              <w:left w:w="108" w:type="dxa"/>
              <w:bottom w:w="0" w:type="dxa"/>
              <w:right w:w="108" w:type="dxa"/>
            </w:tcMar>
            <w:hideMark/>
          </w:tcPr>
          <w:p w:rsidR="005A7B6E" w:rsidRPr="005A7B6E" w:rsidRDefault="005A7B6E">
            <w:pPr>
              <w:jc w:val="right"/>
              <w:rPr>
                <w:sz w:val="28"/>
                <w:szCs w:val="28"/>
              </w:rPr>
            </w:pPr>
            <w:r w:rsidRPr="005A7B6E">
              <w:rPr>
                <w:sz w:val="28"/>
                <w:szCs w:val="28"/>
              </w:rPr>
              <w:t>1 l</w:t>
            </w:r>
          </w:p>
        </w:tc>
        <w:tc>
          <w:tcPr>
            <w:tcW w:w="0" w:type="auto"/>
            <w:tcMar>
              <w:top w:w="0" w:type="dxa"/>
              <w:left w:w="108" w:type="dxa"/>
              <w:bottom w:w="0" w:type="dxa"/>
              <w:right w:w="108" w:type="dxa"/>
            </w:tcMar>
            <w:hideMark/>
          </w:tcPr>
          <w:p w:rsidR="005A7B6E" w:rsidRPr="005A7B6E" w:rsidRDefault="005A7B6E">
            <w:pPr>
              <w:jc w:val="center"/>
              <w:rPr>
                <w:sz w:val="28"/>
                <w:szCs w:val="28"/>
              </w:rPr>
            </w:pPr>
            <w:r w:rsidRPr="005A7B6E">
              <w:rPr>
                <w:sz w:val="28"/>
                <w:szCs w:val="28"/>
              </w:rPr>
              <w:t>––</w:t>
            </w:r>
          </w:p>
        </w:tc>
        <w:tc>
          <w:tcPr>
            <w:tcW w:w="0" w:type="auto"/>
            <w:tcMar>
              <w:top w:w="0" w:type="dxa"/>
              <w:left w:w="108" w:type="dxa"/>
              <w:bottom w:w="0" w:type="dxa"/>
              <w:right w:w="108" w:type="dxa"/>
            </w:tcMar>
            <w:hideMark/>
          </w:tcPr>
          <w:p w:rsidR="005A7B6E" w:rsidRPr="005A7B6E" w:rsidRDefault="005A7B6E">
            <w:pPr>
              <w:jc w:val="right"/>
              <w:rPr>
                <w:sz w:val="28"/>
                <w:szCs w:val="28"/>
              </w:rPr>
            </w:pPr>
            <w:r w:rsidRPr="005A7B6E">
              <w:rPr>
                <w:sz w:val="28"/>
                <w:szCs w:val="28"/>
              </w:rPr>
              <w:t>3.17 g</w:t>
            </w:r>
            <w:r w:rsidRPr="005A7B6E">
              <w:rPr>
                <w:rStyle w:val="apple-converted-space"/>
                <w:sz w:val="28"/>
                <w:szCs w:val="28"/>
              </w:rPr>
              <w:t> </w:t>
            </w:r>
            <w:r w:rsidRPr="005A7B6E">
              <w:rPr>
                <w:sz w:val="28"/>
                <w:szCs w:val="28"/>
              </w:rPr>
              <w:t>of hydrogen</w:t>
            </w:r>
          </w:p>
        </w:tc>
      </w:tr>
      <w:tr w:rsidR="005A7B6E" w:rsidRPr="005A7B6E" w:rsidTr="005A7B6E">
        <w:trPr>
          <w:jc w:val="center"/>
        </w:trPr>
        <w:tc>
          <w:tcPr>
            <w:tcW w:w="0" w:type="auto"/>
            <w:tcMar>
              <w:top w:w="0" w:type="dxa"/>
              <w:left w:w="108" w:type="dxa"/>
              <w:bottom w:w="0" w:type="dxa"/>
              <w:right w:w="108" w:type="dxa"/>
            </w:tcMar>
            <w:hideMark/>
          </w:tcPr>
          <w:p w:rsidR="005A7B6E" w:rsidRPr="005A7B6E" w:rsidRDefault="005A7B6E">
            <w:pPr>
              <w:jc w:val="right"/>
              <w:rPr>
                <w:sz w:val="28"/>
                <w:szCs w:val="28"/>
              </w:rPr>
            </w:pPr>
            <w:r w:rsidRPr="005A7B6E">
              <w:rPr>
                <w:sz w:val="28"/>
                <w:szCs w:val="28"/>
              </w:rPr>
              <w:t>22.4 l</w:t>
            </w:r>
          </w:p>
        </w:tc>
        <w:tc>
          <w:tcPr>
            <w:tcW w:w="0" w:type="auto"/>
            <w:tcMar>
              <w:top w:w="0" w:type="dxa"/>
              <w:left w:w="108" w:type="dxa"/>
              <w:bottom w:w="0" w:type="dxa"/>
              <w:right w:w="108" w:type="dxa"/>
            </w:tcMar>
            <w:hideMark/>
          </w:tcPr>
          <w:p w:rsidR="005A7B6E" w:rsidRPr="005A7B6E" w:rsidRDefault="005A7B6E">
            <w:pPr>
              <w:jc w:val="center"/>
              <w:rPr>
                <w:sz w:val="28"/>
                <w:szCs w:val="28"/>
              </w:rPr>
            </w:pPr>
            <w:r w:rsidRPr="005A7B6E">
              <w:rPr>
                <w:sz w:val="28"/>
                <w:szCs w:val="28"/>
              </w:rPr>
              <w:t>––</w:t>
            </w:r>
          </w:p>
        </w:tc>
        <w:tc>
          <w:tcPr>
            <w:tcW w:w="0" w:type="auto"/>
            <w:tcMar>
              <w:top w:w="0" w:type="dxa"/>
              <w:left w:w="108" w:type="dxa"/>
              <w:bottom w:w="0" w:type="dxa"/>
              <w:right w:w="108" w:type="dxa"/>
            </w:tcMar>
            <w:hideMark/>
          </w:tcPr>
          <w:p w:rsidR="005A7B6E" w:rsidRPr="005A7B6E" w:rsidRDefault="005A7B6E">
            <w:pPr>
              <w:jc w:val="right"/>
              <w:rPr>
                <w:sz w:val="28"/>
                <w:szCs w:val="28"/>
              </w:rPr>
            </w:pPr>
            <w:r w:rsidRPr="005A7B6E">
              <w:rPr>
                <w:sz w:val="28"/>
                <w:szCs w:val="28"/>
              </w:rPr>
              <w:t>X g</w:t>
            </w:r>
            <w:r w:rsidRPr="005A7B6E">
              <w:rPr>
                <w:rStyle w:val="apple-converted-space"/>
                <w:sz w:val="28"/>
                <w:szCs w:val="28"/>
              </w:rPr>
              <w:t> </w:t>
            </w:r>
            <w:r w:rsidRPr="005A7B6E">
              <w:rPr>
                <w:sz w:val="28"/>
                <w:szCs w:val="28"/>
              </w:rPr>
              <w:t>of hydrogen</w:t>
            </w:r>
          </w:p>
        </w:tc>
      </w:tr>
    </w:tbl>
    <w:p w:rsidR="005A7B6E" w:rsidRPr="005A7B6E" w:rsidRDefault="005A7B6E" w:rsidP="005A7B6E">
      <w:pPr>
        <w:shd w:val="clear" w:color="auto" w:fill="F9F9F9"/>
        <w:jc w:val="both"/>
        <w:rPr>
          <w:sz w:val="28"/>
          <w:szCs w:val="28"/>
        </w:rPr>
      </w:pPr>
      <w:r w:rsidRPr="005A7B6E">
        <w:rPr>
          <w:sz w:val="28"/>
          <w:szCs w:val="28"/>
        </w:rPr>
        <w:t> </w:t>
      </w:r>
    </w:p>
    <w:p w:rsidR="005A7B6E" w:rsidRPr="005A7B6E" w:rsidRDefault="005A7B6E" w:rsidP="005A7B6E">
      <w:pPr>
        <w:shd w:val="clear" w:color="auto" w:fill="F9F9F9"/>
        <w:jc w:val="center"/>
        <w:rPr>
          <w:sz w:val="28"/>
          <w:szCs w:val="28"/>
        </w:rPr>
      </w:pPr>
      <m:oMathPara>
        <m:oMath>
          <m:r>
            <w:rPr>
              <w:rFonts w:ascii="Cambria Math" w:hAnsi="Cambria Math"/>
              <w:sz w:val="28"/>
              <w:szCs w:val="28"/>
            </w:rPr>
            <m:t>X=3,17∙22,4=71g</m:t>
          </m:r>
        </m:oMath>
      </m:oMathPara>
    </w:p>
    <w:p w:rsidR="005A7B6E" w:rsidRDefault="005A7B6E" w:rsidP="005A7B6E">
      <w:pPr>
        <w:tabs>
          <w:tab w:val="left" w:pos="3355"/>
        </w:tabs>
        <w:ind w:firstLine="567"/>
        <w:jc w:val="both"/>
        <w:rPr>
          <w:sz w:val="28"/>
          <w:szCs w:val="28"/>
          <w:highlight w:val="yellow"/>
          <w:lang w:val="en-US"/>
        </w:rPr>
      </w:pPr>
    </w:p>
    <w:p w:rsidR="00751486" w:rsidRPr="0089712F" w:rsidRDefault="00751486" w:rsidP="005A7B6E">
      <w:pPr>
        <w:tabs>
          <w:tab w:val="left" w:pos="3355"/>
        </w:tabs>
        <w:ind w:firstLine="567"/>
        <w:jc w:val="both"/>
        <w:rPr>
          <w:sz w:val="28"/>
          <w:szCs w:val="28"/>
          <w:lang w:val="en-US"/>
        </w:rPr>
      </w:pPr>
      <w:r w:rsidRPr="009D245A">
        <w:rPr>
          <w:sz w:val="28"/>
          <w:szCs w:val="28"/>
          <w:lang w:val="en-US"/>
        </w:rPr>
        <w:lastRenderedPageBreak/>
        <w:t>For calculation of chemical tasks</w:t>
      </w:r>
      <w:r w:rsidR="009D245A" w:rsidRPr="009D245A">
        <w:rPr>
          <w:sz w:val="28"/>
          <w:szCs w:val="28"/>
          <w:lang w:val="en-US"/>
        </w:rPr>
        <w:t>,</w:t>
      </w:r>
      <w:r w:rsidRPr="009D245A">
        <w:rPr>
          <w:sz w:val="28"/>
          <w:szCs w:val="28"/>
          <w:lang w:val="en-US"/>
        </w:rPr>
        <w:t xml:space="preserve"> connected with gaseous substances we use </w:t>
      </w:r>
      <w:r w:rsidR="009D245A" w:rsidRPr="009D245A">
        <w:rPr>
          <w:sz w:val="28"/>
          <w:szCs w:val="28"/>
          <w:lang w:val="en-US"/>
        </w:rPr>
        <w:t xml:space="preserve">the </w:t>
      </w:r>
      <w:r w:rsidRPr="009D245A">
        <w:rPr>
          <w:sz w:val="28"/>
          <w:szCs w:val="28"/>
          <w:lang w:val="en-US"/>
        </w:rPr>
        <w:t>next gas laws:</w:t>
      </w:r>
    </w:p>
    <w:p w:rsidR="003A0155" w:rsidRDefault="003A0155" w:rsidP="0089712F">
      <w:pPr>
        <w:ind w:firstLine="567"/>
        <w:jc w:val="both"/>
        <w:rPr>
          <w:b/>
          <w:i/>
          <w:sz w:val="28"/>
          <w:szCs w:val="28"/>
          <w:lang w:val="en-US"/>
        </w:rPr>
      </w:pPr>
    </w:p>
    <w:p w:rsidR="0024332D" w:rsidRPr="0089712F" w:rsidRDefault="00751486" w:rsidP="0089712F">
      <w:pPr>
        <w:ind w:firstLine="567"/>
        <w:jc w:val="both"/>
        <w:rPr>
          <w:sz w:val="28"/>
          <w:szCs w:val="28"/>
          <w:lang w:val="en-US"/>
        </w:rPr>
      </w:pPr>
      <w:r w:rsidRPr="0089712F">
        <w:rPr>
          <w:b/>
          <w:i/>
          <w:sz w:val="28"/>
          <w:szCs w:val="28"/>
          <w:lang w:val="en-US"/>
        </w:rPr>
        <w:t xml:space="preserve">1. </w:t>
      </w:r>
      <w:r w:rsidR="0089712F">
        <w:rPr>
          <w:b/>
          <w:i/>
          <w:sz w:val="28"/>
          <w:szCs w:val="28"/>
          <w:lang w:val="en-US"/>
        </w:rPr>
        <w:t>Boyle</w:t>
      </w:r>
      <w:r w:rsidR="00B62CD5" w:rsidRPr="0089712F">
        <w:rPr>
          <w:b/>
          <w:i/>
          <w:sz w:val="28"/>
          <w:szCs w:val="28"/>
          <w:lang w:val="en-US"/>
        </w:rPr>
        <w:t xml:space="preserve"> - Mariotte's Law</w:t>
      </w:r>
      <w:r w:rsidR="00B62CD5" w:rsidRPr="0089712F">
        <w:rPr>
          <w:sz w:val="28"/>
          <w:szCs w:val="28"/>
          <w:lang w:val="en-US"/>
        </w:rPr>
        <w:t xml:space="preserve"> (</w:t>
      </w:r>
      <w:r w:rsidR="00B62CD5" w:rsidRPr="00F73312">
        <w:rPr>
          <w:i/>
          <w:sz w:val="28"/>
          <w:szCs w:val="28"/>
          <w:lang w:val="en-US"/>
        </w:rPr>
        <w:t>isothermal process, T-const</w:t>
      </w:r>
      <w:r w:rsidR="00B62CD5" w:rsidRPr="0089712F">
        <w:rPr>
          <w:sz w:val="28"/>
          <w:szCs w:val="28"/>
          <w:lang w:val="en-US"/>
        </w:rPr>
        <w:t xml:space="preserve">) states that </w:t>
      </w:r>
      <w:r w:rsidR="0024332D" w:rsidRPr="0089712F">
        <w:rPr>
          <w:sz w:val="28"/>
          <w:szCs w:val="28"/>
          <w:lang w:val="en-US"/>
        </w:rPr>
        <w:t>at a constant temperature (isothermal process, T = const) the volume of a confined ideal gas varies inversely with its pressure.</w:t>
      </w:r>
    </w:p>
    <w:p w:rsidR="00B62CD5" w:rsidRPr="0089712F" w:rsidRDefault="00B62CD5" w:rsidP="00197C77">
      <w:pPr>
        <w:shd w:val="clear" w:color="auto" w:fill="FFFFFF"/>
        <w:ind w:firstLine="567"/>
        <w:rPr>
          <w:sz w:val="28"/>
          <w:szCs w:val="28"/>
          <w:lang w:val="en-US"/>
        </w:rPr>
      </w:pPr>
      <w:r w:rsidRPr="0089712F">
        <w:rPr>
          <w:sz w:val="28"/>
          <w:szCs w:val="28"/>
          <w:lang w:val="en-US"/>
        </w:rPr>
        <w:t>Boyle's law can be expressed as</w:t>
      </w:r>
    </w:p>
    <w:p w:rsidR="00B62CD5" w:rsidRPr="0089712F" w:rsidRDefault="0089712F" w:rsidP="00197C77">
      <w:pPr>
        <w:pStyle w:val="a9"/>
        <w:spacing w:before="0" w:beforeAutospacing="0" w:after="0" w:afterAutospacing="0"/>
        <w:ind w:firstLine="567"/>
        <w:rPr>
          <w:sz w:val="28"/>
          <w:szCs w:val="28"/>
          <w:lang w:val="en-US"/>
        </w:rPr>
      </w:pPr>
      <w:r w:rsidRPr="0089712F">
        <w:rPr>
          <w:position w:val="-30"/>
          <w:sz w:val="28"/>
          <w:szCs w:val="28"/>
          <w:lang w:val="en-US"/>
        </w:rPr>
        <w:object w:dxaOrig="2620" w:dyaOrig="720">
          <v:shape id="_x0000_i1237" type="#_x0000_t75" style="width:155.05pt;height:42.15pt" o:ole="">
            <v:imagedata r:id="rId536" o:title=""/>
          </v:shape>
          <o:OLEObject Type="Embed" ProgID="Equation.3" ShapeID="_x0000_i1237" DrawAspect="Content" ObjectID="_1462187013" r:id="rId537"/>
        </w:object>
      </w:r>
      <w:r w:rsidR="00B62CD5" w:rsidRPr="0089712F">
        <w:rPr>
          <w:i/>
          <w:iCs/>
          <w:sz w:val="28"/>
          <w:szCs w:val="28"/>
          <w:lang w:val="en-US"/>
        </w:rPr>
        <w:t xml:space="preserve">        (1)</w:t>
      </w:r>
    </w:p>
    <w:p w:rsidR="00B62CD5" w:rsidRPr="0089712F" w:rsidRDefault="00B62CD5" w:rsidP="00197C77">
      <w:pPr>
        <w:pStyle w:val="a9"/>
        <w:spacing w:before="0" w:beforeAutospacing="0" w:after="0" w:afterAutospacing="0"/>
        <w:ind w:firstLine="567"/>
        <w:rPr>
          <w:sz w:val="28"/>
          <w:szCs w:val="28"/>
          <w:lang w:val="en-US"/>
        </w:rPr>
      </w:pPr>
      <w:r w:rsidRPr="0089712F">
        <w:rPr>
          <w:i/>
          <w:iCs/>
          <w:sz w:val="28"/>
          <w:szCs w:val="28"/>
          <w:lang w:val="en-US"/>
        </w:rPr>
        <w:t xml:space="preserve">or </w:t>
      </w:r>
    </w:p>
    <w:p w:rsidR="00B62CD5" w:rsidRPr="0089712F" w:rsidRDefault="00F924B1" w:rsidP="00197C77">
      <w:pPr>
        <w:pStyle w:val="a9"/>
        <w:spacing w:before="0" w:beforeAutospacing="0" w:after="0" w:afterAutospacing="0"/>
        <w:ind w:firstLine="567"/>
        <w:rPr>
          <w:sz w:val="28"/>
          <w:szCs w:val="28"/>
          <w:lang w:val="en-US"/>
        </w:rPr>
      </w:pPr>
      <m:oMath>
        <m:sSub>
          <m:sSubPr>
            <m:ctrlPr>
              <w:rPr>
                <w:rFonts w:ascii="Cambria Math" w:hAnsi="Cambria Math"/>
                <w:i/>
                <w:iCs/>
                <w:sz w:val="28"/>
                <w:szCs w:val="28"/>
                <w:lang w:val="en-US"/>
              </w:rPr>
            </m:ctrlPr>
          </m:sSubPr>
          <m:e>
            <m:r>
              <w:rPr>
                <w:rFonts w:ascii="Cambria Math" w:hAnsi="Cambria Math"/>
                <w:sz w:val="28"/>
                <w:szCs w:val="28"/>
                <w:lang w:val="en-US"/>
              </w:rPr>
              <m:t>P</m:t>
            </m:r>
          </m:e>
          <m:sub>
            <m:r>
              <w:rPr>
                <w:rFonts w:ascii="Cambria Math"/>
                <w:sz w:val="28"/>
                <w:szCs w:val="28"/>
                <w:lang w:val="en-US"/>
              </w:rPr>
              <m:t>1</m:t>
            </m:r>
          </m:sub>
        </m:sSub>
        <m:sSub>
          <m:sSubPr>
            <m:ctrlPr>
              <w:rPr>
                <w:rFonts w:ascii="Cambria Math" w:hAnsi="Cambria Math"/>
                <w:i/>
                <w:iCs/>
                <w:sz w:val="28"/>
                <w:szCs w:val="28"/>
                <w:lang w:val="en-US"/>
              </w:rPr>
            </m:ctrlPr>
          </m:sSubPr>
          <m:e>
            <m:r>
              <w:rPr>
                <w:rFonts w:ascii="Cambria Math" w:hAnsi="Cambria Math"/>
                <w:sz w:val="28"/>
                <w:szCs w:val="28"/>
                <w:lang w:val="en-US"/>
              </w:rPr>
              <m:t>V</m:t>
            </m:r>
          </m:e>
          <m:sub>
            <m:r>
              <w:rPr>
                <w:rFonts w:ascii="Cambria Math"/>
                <w:sz w:val="28"/>
                <w:szCs w:val="28"/>
                <w:lang w:val="en-US"/>
              </w:rPr>
              <m:t>1</m:t>
            </m:r>
          </m:sub>
        </m:sSub>
        <m:r>
          <w:rPr>
            <w:rFonts w:ascii="Cambria Math"/>
            <w:sz w:val="28"/>
            <w:szCs w:val="28"/>
            <w:lang w:val="en-US"/>
          </w:rPr>
          <m:t xml:space="preserve"> = </m:t>
        </m:r>
        <m:sSub>
          <m:sSubPr>
            <m:ctrlPr>
              <w:rPr>
                <w:rFonts w:ascii="Cambria Math" w:hAnsi="Cambria Math"/>
                <w:i/>
                <w:iCs/>
                <w:sz w:val="28"/>
                <w:szCs w:val="28"/>
                <w:lang w:val="en-US"/>
              </w:rPr>
            </m:ctrlPr>
          </m:sSubPr>
          <m:e>
            <m:r>
              <w:rPr>
                <w:rFonts w:ascii="Cambria Math" w:hAnsi="Cambria Math"/>
                <w:sz w:val="28"/>
                <w:szCs w:val="28"/>
                <w:lang w:val="en-US"/>
              </w:rPr>
              <m:t>P</m:t>
            </m:r>
          </m:e>
          <m:sub>
            <m:r>
              <w:rPr>
                <w:rFonts w:ascii="Cambria Math"/>
                <w:sz w:val="28"/>
                <w:szCs w:val="28"/>
                <w:lang w:val="en-US"/>
              </w:rPr>
              <m:t>2</m:t>
            </m:r>
          </m:sub>
        </m:sSub>
        <m:sSub>
          <m:sSubPr>
            <m:ctrlPr>
              <w:rPr>
                <w:rFonts w:ascii="Cambria Math" w:hAnsi="Cambria Math"/>
                <w:i/>
                <w:iCs/>
                <w:sz w:val="28"/>
                <w:szCs w:val="28"/>
                <w:lang w:val="en-US"/>
              </w:rPr>
            </m:ctrlPr>
          </m:sSubPr>
          <m:e>
            <m:r>
              <w:rPr>
                <w:rFonts w:ascii="Cambria Math" w:hAnsi="Cambria Math"/>
                <w:sz w:val="28"/>
                <w:szCs w:val="28"/>
                <w:lang w:val="en-US"/>
              </w:rPr>
              <m:t>V</m:t>
            </m:r>
          </m:e>
          <m:sub>
            <m:r>
              <w:rPr>
                <w:rFonts w:ascii="Cambria Math"/>
                <w:sz w:val="28"/>
                <w:szCs w:val="28"/>
                <w:lang w:val="en-US"/>
              </w:rPr>
              <m:t>2</m:t>
            </m:r>
          </m:sub>
        </m:sSub>
      </m:oMath>
      <w:r w:rsidR="00B62CD5" w:rsidRPr="0089712F">
        <w:rPr>
          <w:i/>
          <w:iCs/>
          <w:sz w:val="28"/>
          <w:szCs w:val="28"/>
          <w:lang w:val="en-US"/>
        </w:rPr>
        <w:t>                           (1b)</w:t>
      </w:r>
    </w:p>
    <w:p w:rsidR="00B62CD5" w:rsidRPr="0089712F" w:rsidRDefault="00B62CD5" w:rsidP="00197C77">
      <w:pPr>
        <w:pStyle w:val="a9"/>
        <w:spacing w:before="0" w:beforeAutospacing="0" w:after="0" w:afterAutospacing="0"/>
        <w:ind w:firstLine="567"/>
        <w:rPr>
          <w:sz w:val="28"/>
          <w:szCs w:val="28"/>
          <w:lang w:val="en-US"/>
        </w:rPr>
      </w:pPr>
      <w:r w:rsidRPr="0089712F">
        <w:rPr>
          <w:i/>
          <w:iCs/>
          <w:sz w:val="28"/>
          <w:szCs w:val="28"/>
          <w:lang w:val="en-US"/>
        </w:rPr>
        <w:t xml:space="preserve">where </w:t>
      </w:r>
    </w:p>
    <w:p w:rsidR="00B62CD5" w:rsidRPr="0089712F" w:rsidRDefault="00B62CD5" w:rsidP="00197C77">
      <w:pPr>
        <w:pStyle w:val="a9"/>
        <w:spacing w:before="0" w:beforeAutospacing="0" w:after="0" w:afterAutospacing="0"/>
        <w:ind w:firstLine="567"/>
        <w:rPr>
          <w:sz w:val="28"/>
          <w:szCs w:val="28"/>
          <w:lang w:val="en-US"/>
        </w:rPr>
      </w:pPr>
      <w:r w:rsidRPr="0089712F">
        <w:rPr>
          <w:i/>
          <w:iCs/>
          <w:sz w:val="28"/>
          <w:szCs w:val="28"/>
          <w:lang w:val="en-US"/>
        </w:rPr>
        <w:t>P = absolute pressure (Pa)</w:t>
      </w:r>
    </w:p>
    <w:p w:rsidR="00B62CD5" w:rsidRPr="0089712F" w:rsidRDefault="00B62CD5" w:rsidP="00197C77">
      <w:pPr>
        <w:pStyle w:val="a9"/>
        <w:spacing w:before="0" w:beforeAutospacing="0" w:after="0" w:afterAutospacing="0"/>
        <w:ind w:firstLine="567"/>
        <w:rPr>
          <w:sz w:val="28"/>
          <w:szCs w:val="28"/>
          <w:lang w:val="en-US"/>
        </w:rPr>
      </w:pPr>
      <w:r w:rsidRPr="0089712F">
        <w:rPr>
          <w:i/>
          <w:iCs/>
          <w:sz w:val="28"/>
          <w:szCs w:val="28"/>
          <w:lang w:val="en-US"/>
        </w:rPr>
        <w:t>V = volume (m</w:t>
      </w:r>
      <w:r w:rsidRPr="0089712F">
        <w:rPr>
          <w:i/>
          <w:iCs/>
          <w:sz w:val="28"/>
          <w:szCs w:val="28"/>
          <w:vertAlign w:val="superscript"/>
          <w:lang w:val="en-US"/>
        </w:rPr>
        <w:t>3</w:t>
      </w:r>
      <w:r w:rsidRPr="0089712F">
        <w:rPr>
          <w:i/>
          <w:iCs/>
          <w:sz w:val="28"/>
          <w:szCs w:val="28"/>
          <w:lang w:val="en-US"/>
        </w:rPr>
        <w:t>)</w:t>
      </w:r>
    </w:p>
    <w:p w:rsidR="00197C77" w:rsidRDefault="00197C77" w:rsidP="00197C77">
      <w:pPr>
        <w:pStyle w:val="3"/>
        <w:spacing w:before="0"/>
        <w:ind w:firstLine="567"/>
        <w:jc w:val="both"/>
        <w:rPr>
          <w:rFonts w:ascii="Times New Roman" w:hAnsi="Times New Roman" w:cs="Times New Roman"/>
          <w:b w:val="0"/>
          <w:i/>
          <w:color w:val="auto"/>
          <w:sz w:val="28"/>
          <w:szCs w:val="28"/>
          <w:lang w:val="en-US"/>
        </w:rPr>
      </w:pPr>
    </w:p>
    <w:p w:rsidR="00B62CD5" w:rsidRPr="0089712F" w:rsidRDefault="00B62CD5" w:rsidP="00197C77">
      <w:pPr>
        <w:pStyle w:val="3"/>
        <w:spacing w:before="0"/>
        <w:ind w:firstLine="567"/>
        <w:jc w:val="both"/>
        <w:rPr>
          <w:rFonts w:ascii="Times New Roman" w:hAnsi="Times New Roman" w:cs="Times New Roman"/>
          <w:b w:val="0"/>
          <w:color w:val="auto"/>
          <w:sz w:val="28"/>
          <w:szCs w:val="28"/>
          <w:lang w:val="en-US"/>
        </w:rPr>
      </w:pPr>
      <w:r w:rsidRPr="008B5367">
        <w:rPr>
          <w:rFonts w:ascii="Times New Roman" w:hAnsi="Times New Roman" w:cs="Times New Roman"/>
          <w:color w:val="auto"/>
          <w:sz w:val="28"/>
          <w:szCs w:val="28"/>
          <w:lang w:val="en-US"/>
        </w:rPr>
        <w:t>Example.</w:t>
      </w:r>
      <w:r w:rsidRPr="0089712F">
        <w:rPr>
          <w:rFonts w:ascii="Times New Roman" w:hAnsi="Times New Roman" w:cs="Times New Roman"/>
          <w:b w:val="0"/>
          <w:i/>
          <w:color w:val="auto"/>
          <w:sz w:val="28"/>
          <w:szCs w:val="28"/>
          <w:lang w:val="en-US"/>
        </w:rPr>
        <w:t xml:space="preserve"> </w:t>
      </w:r>
      <w:r w:rsidRPr="0089712F">
        <w:rPr>
          <w:rFonts w:ascii="Times New Roman" w:hAnsi="Times New Roman" w:cs="Times New Roman"/>
          <w:b w:val="0"/>
          <w:color w:val="auto"/>
          <w:sz w:val="28"/>
          <w:szCs w:val="28"/>
          <w:lang w:val="en-US"/>
        </w:rPr>
        <w:t>Find the final Pressure when Compressing an Air Volume</w:t>
      </w:r>
      <w:r w:rsidRPr="0089712F">
        <w:rPr>
          <w:rFonts w:ascii="Times New Roman" w:hAnsi="Times New Roman" w:cs="Times New Roman"/>
          <w:b w:val="0"/>
          <w:i/>
          <w:color w:val="auto"/>
          <w:sz w:val="28"/>
          <w:szCs w:val="28"/>
          <w:lang w:val="en-US"/>
        </w:rPr>
        <w:t xml:space="preserve">. </w:t>
      </w:r>
      <w:r w:rsidRPr="0089712F">
        <w:rPr>
          <w:rFonts w:ascii="Times New Roman" w:hAnsi="Times New Roman" w:cs="Times New Roman"/>
          <w:b w:val="0"/>
          <w:color w:val="auto"/>
          <w:sz w:val="28"/>
          <w:szCs w:val="28"/>
          <w:lang w:val="en-US"/>
        </w:rPr>
        <w:t xml:space="preserve">Gas with volume </w:t>
      </w:r>
      <w:r w:rsidRPr="0089712F">
        <w:rPr>
          <w:rFonts w:ascii="Times New Roman" w:hAnsi="Times New Roman" w:cs="Times New Roman"/>
          <w:b w:val="0"/>
          <w:i/>
          <w:iCs/>
          <w:color w:val="auto"/>
          <w:sz w:val="28"/>
          <w:szCs w:val="28"/>
          <w:lang w:val="en-US"/>
        </w:rPr>
        <w:t>1 m</w:t>
      </w:r>
      <w:r w:rsidRPr="0089712F">
        <w:rPr>
          <w:rFonts w:ascii="Times New Roman" w:hAnsi="Times New Roman" w:cs="Times New Roman"/>
          <w:b w:val="0"/>
          <w:i/>
          <w:iCs/>
          <w:color w:val="auto"/>
          <w:sz w:val="28"/>
          <w:szCs w:val="28"/>
          <w:vertAlign w:val="superscript"/>
          <w:lang w:val="en-US"/>
        </w:rPr>
        <w:t>3</w:t>
      </w:r>
      <w:r w:rsidRPr="0089712F">
        <w:rPr>
          <w:rFonts w:ascii="Times New Roman" w:hAnsi="Times New Roman" w:cs="Times New Roman"/>
          <w:b w:val="0"/>
          <w:color w:val="auto"/>
          <w:sz w:val="28"/>
          <w:szCs w:val="28"/>
          <w:lang w:val="en-US"/>
        </w:rPr>
        <w:t xml:space="preserve"> at </w:t>
      </w:r>
      <w:r w:rsidRPr="0089712F">
        <w:rPr>
          <w:rFonts w:ascii="Times New Roman" w:hAnsi="Times New Roman" w:cs="Times New Roman"/>
          <w:b w:val="0"/>
          <w:i/>
          <w:iCs/>
          <w:color w:val="auto"/>
          <w:sz w:val="28"/>
          <w:szCs w:val="28"/>
          <w:lang w:val="en-US"/>
        </w:rPr>
        <w:t>2 MPa</w:t>
      </w:r>
      <w:r w:rsidRPr="0089712F">
        <w:rPr>
          <w:rFonts w:ascii="Times New Roman" w:hAnsi="Times New Roman" w:cs="Times New Roman"/>
          <w:b w:val="0"/>
          <w:color w:val="auto"/>
          <w:sz w:val="28"/>
          <w:szCs w:val="28"/>
          <w:lang w:val="en-US"/>
        </w:rPr>
        <w:t xml:space="preserve"> is compressed to a final volume of </w:t>
      </w:r>
      <w:r w:rsidRPr="0089712F">
        <w:rPr>
          <w:rFonts w:ascii="Times New Roman" w:hAnsi="Times New Roman" w:cs="Times New Roman"/>
          <w:b w:val="0"/>
          <w:i/>
          <w:iCs/>
          <w:color w:val="auto"/>
          <w:sz w:val="28"/>
          <w:szCs w:val="28"/>
          <w:lang w:val="en-US"/>
        </w:rPr>
        <w:t>0.5 m</w:t>
      </w:r>
      <w:r w:rsidRPr="0089712F">
        <w:rPr>
          <w:rFonts w:ascii="Times New Roman" w:hAnsi="Times New Roman" w:cs="Times New Roman"/>
          <w:b w:val="0"/>
          <w:i/>
          <w:iCs/>
          <w:color w:val="auto"/>
          <w:sz w:val="28"/>
          <w:szCs w:val="28"/>
          <w:vertAlign w:val="superscript"/>
          <w:lang w:val="en-US"/>
        </w:rPr>
        <w:t>3</w:t>
      </w:r>
      <w:r w:rsidRPr="0089712F">
        <w:rPr>
          <w:rFonts w:ascii="Times New Roman" w:hAnsi="Times New Roman" w:cs="Times New Roman"/>
          <w:b w:val="0"/>
          <w:color w:val="auto"/>
          <w:sz w:val="28"/>
          <w:szCs w:val="28"/>
          <w:lang w:val="en-US"/>
        </w:rPr>
        <w:t>. If the temperature is kept constant the final pressure can be calculated as:</w:t>
      </w:r>
    </w:p>
    <w:p w:rsidR="00B62CD5" w:rsidRPr="0089712F" w:rsidRDefault="00B62CD5" w:rsidP="00197C77">
      <w:pPr>
        <w:pStyle w:val="a9"/>
        <w:spacing w:before="0" w:beforeAutospacing="0" w:after="0" w:afterAutospacing="0"/>
        <w:ind w:firstLine="567"/>
        <w:jc w:val="both"/>
        <w:rPr>
          <w:sz w:val="28"/>
          <w:szCs w:val="28"/>
          <w:lang w:val="en-US"/>
        </w:rPr>
      </w:pPr>
      <w:r w:rsidRPr="0089712F">
        <w:rPr>
          <w:sz w:val="28"/>
          <w:szCs w:val="28"/>
          <w:lang w:val="en-US"/>
        </w:rPr>
        <w:t xml:space="preserve">  </w:t>
      </w:r>
      <w:r w:rsidRPr="0089712F">
        <w:rPr>
          <w:i/>
          <w:iCs/>
          <w:sz w:val="28"/>
          <w:szCs w:val="28"/>
          <w:lang w:val="en-US"/>
        </w:rPr>
        <w:t>P</w:t>
      </w:r>
      <w:r w:rsidRPr="0089712F">
        <w:rPr>
          <w:i/>
          <w:iCs/>
          <w:sz w:val="28"/>
          <w:szCs w:val="28"/>
          <w:vertAlign w:val="subscript"/>
          <w:lang w:val="en-US"/>
        </w:rPr>
        <w:t xml:space="preserve">2 </w:t>
      </w:r>
      <w:r w:rsidRPr="0089712F">
        <w:rPr>
          <w:i/>
          <w:iCs/>
          <w:sz w:val="28"/>
          <w:szCs w:val="28"/>
          <w:lang w:val="en-US"/>
        </w:rPr>
        <w:t>=</w:t>
      </w:r>
      <w:r w:rsidRPr="0089712F">
        <w:rPr>
          <w:i/>
          <w:iCs/>
          <w:sz w:val="28"/>
          <w:szCs w:val="28"/>
          <w:vertAlign w:val="subscript"/>
          <w:lang w:val="en-US"/>
        </w:rPr>
        <w:t xml:space="preserve"> </w:t>
      </w:r>
      <w:r w:rsidRPr="0089712F">
        <w:rPr>
          <w:i/>
          <w:iCs/>
          <w:sz w:val="28"/>
          <w:szCs w:val="28"/>
          <w:lang w:val="en-US"/>
        </w:rPr>
        <w:t>P</w:t>
      </w:r>
      <w:r w:rsidRPr="0089712F">
        <w:rPr>
          <w:i/>
          <w:iCs/>
          <w:sz w:val="28"/>
          <w:szCs w:val="28"/>
          <w:vertAlign w:val="subscript"/>
          <w:lang w:val="en-US"/>
        </w:rPr>
        <w:t>1</w:t>
      </w:r>
      <w:r w:rsidRPr="0089712F">
        <w:rPr>
          <w:i/>
          <w:iCs/>
          <w:sz w:val="28"/>
          <w:szCs w:val="28"/>
          <w:lang w:val="en-US"/>
        </w:rPr>
        <w:t>V</w:t>
      </w:r>
      <w:r w:rsidRPr="0089712F">
        <w:rPr>
          <w:i/>
          <w:iCs/>
          <w:sz w:val="28"/>
          <w:szCs w:val="28"/>
          <w:vertAlign w:val="subscript"/>
          <w:lang w:val="en-US"/>
        </w:rPr>
        <w:t>1</w:t>
      </w:r>
      <w:r w:rsidRPr="0089712F">
        <w:rPr>
          <w:i/>
          <w:iCs/>
          <w:sz w:val="28"/>
          <w:szCs w:val="28"/>
          <w:lang w:val="en-US"/>
        </w:rPr>
        <w:t xml:space="preserve"> / V</w:t>
      </w:r>
      <w:r w:rsidRPr="0089712F">
        <w:rPr>
          <w:i/>
          <w:iCs/>
          <w:sz w:val="28"/>
          <w:szCs w:val="28"/>
          <w:vertAlign w:val="subscript"/>
          <w:lang w:val="en-US"/>
        </w:rPr>
        <w:t>2</w:t>
      </w:r>
      <w:r w:rsidRPr="0089712F">
        <w:rPr>
          <w:i/>
          <w:iCs/>
          <w:sz w:val="28"/>
          <w:szCs w:val="28"/>
          <w:lang w:val="en-US"/>
        </w:rPr>
        <w:t xml:space="preserve"> </w:t>
      </w:r>
      <w:r w:rsidRPr="0089712F">
        <w:rPr>
          <w:sz w:val="28"/>
          <w:szCs w:val="28"/>
          <w:lang w:val="en-US"/>
        </w:rPr>
        <w:t>A</w:t>
      </w:r>
      <w:r w:rsidRPr="0089712F">
        <w:rPr>
          <w:i/>
          <w:iCs/>
          <w:sz w:val="28"/>
          <w:szCs w:val="28"/>
          <w:lang w:val="en-US"/>
        </w:rPr>
        <w:t>  = (2 MPa) (1 m</w:t>
      </w:r>
      <w:r w:rsidRPr="0089712F">
        <w:rPr>
          <w:i/>
          <w:iCs/>
          <w:sz w:val="28"/>
          <w:szCs w:val="28"/>
          <w:vertAlign w:val="superscript"/>
          <w:lang w:val="en-US"/>
        </w:rPr>
        <w:t>3</w:t>
      </w:r>
      <w:r w:rsidRPr="0089712F">
        <w:rPr>
          <w:i/>
          <w:iCs/>
          <w:sz w:val="28"/>
          <w:szCs w:val="28"/>
          <w:lang w:val="en-US"/>
        </w:rPr>
        <w:t>) / (0.5 m</w:t>
      </w:r>
      <w:r w:rsidRPr="0089712F">
        <w:rPr>
          <w:i/>
          <w:iCs/>
          <w:sz w:val="28"/>
          <w:szCs w:val="28"/>
          <w:vertAlign w:val="superscript"/>
          <w:lang w:val="en-US"/>
        </w:rPr>
        <w:t>3</w:t>
      </w:r>
      <w:r w:rsidRPr="0089712F">
        <w:rPr>
          <w:i/>
          <w:iCs/>
          <w:sz w:val="28"/>
          <w:szCs w:val="28"/>
          <w:lang w:val="en-US"/>
        </w:rPr>
        <w:t>)  = 4 (MPa)</w:t>
      </w:r>
    </w:p>
    <w:p w:rsidR="00751486" w:rsidRPr="00B41D76" w:rsidRDefault="00751486" w:rsidP="00197C77">
      <w:pPr>
        <w:pStyle w:val="a9"/>
        <w:spacing w:before="0" w:beforeAutospacing="0" w:after="0" w:afterAutospacing="0"/>
        <w:ind w:firstLine="567"/>
        <w:jc w:val="both"/>
        <w:rPr>
          <w:sz w:val="28"/>
          <w:szCs w:val="28"/>
          <w:lang w:val="en-US"/>
        </w:rPr>
      </w:pPr>
      <w:r w:rsidRPr="00B41D76">
        <w:rPr>
          <w:sz w:val="28"/>
          <w:szCs w:val="28"/>
          <w:lang w:val="en-US"/>
        </w:rPr>
        <w:t xml:space="preserve">2. </w:t>
      </w:r>
      <w:r w:rsidR="00FB4B70" w:rsidRPr="00B41D76">
        <w:rPr>
          <w:b/>
          <w:i/>
          <w:sz w:val="28"/>
          <w:szCs w:val="28"/>
          <w:lang w:val="en-US"/>
        </w:rPr>
        <w:t>Gay-Lussac's law</w:t>
      </w:r>
      <w:r w:rsidR="00466C90" w:rsidRPr="00B41D76">
        <w:rPr>
          <w:b/>
          <w:i/>
          <w:sz w:val="28"/>
          <w:szCs w:val="28"/>
          <w:lang w:val="en-US"/>
        </w:rPr>
        <w:t>:</w:t>
      </w:r>
      <w:r w:rsidR="00466C90" w:rsidRPr="00B41D76">
        <w:rPr>
          <w:sz w:val="28"/>
          <w:szCs w:val="28"/>
          <w:lang w:val="en-US"/>
        </w:rPr>
        <w:t xml:space="preserve"> </w:t>
      </w:r>
      <w:r w:rsidR="00466C90" w:rsidRPr="00B41D76">
        <w:rPr>
          <w:i/>
          <w:sz w:val="28"/>
          <w:szCs w:val="28"/>
          <w:lang w:val="en-US"/>
        </w:rPr>
        <w:t>(isobaric process, P=const)</w:t>
      </w:r>
      <w:r w:rsidR="00752D65" w:rsidRPr="00B41D76">
        <w:rPr>
          <w:i/>
          <w:sz w:val="28"/>
          <w:szCs w:val="28"/>
          <w:lang w:val="en-US"/>
        </w:rPr>
        <w:t>:</w:t>
      </w:r>
      <w:r w:rsidRPr="00B41D76">
        <w:rPr>
          <w:sz w:val="28"/>
          <w:szCs w:val="28"/>
          <w:lang w:val="en-US"/>
        </w:rPr>
        <w:t xml:space="preserve"> for given gas mass at </w:t>
      </w:r>
      <w:r w:rsidR="00752D65" w:rsidRPr="00B41D76">
        <w:rPr>
          <w:sz w:val="28"/>
          <w:szCs w:val="28"/>
          <w:lang w:val="en-US"/>
        </w:rPr>
        <w:t xml:space="preserve">a constant </w:t>
      </w:r>
      <w:r w:rsidRPr="00B41D76">
        <w:rPr>
          <w:sz w:val="28"/>
          <w:szCs w:val="28"/>
          <w:lang w:val="en-US"/>
        </w:rPr>
        <w:t xml:space="preserve">pressure, </w:t>
      </w:r>
      <w:r w:rsidR="00752D65" w:rsidRPr="00B41D76">
        <w:rPr>
          <w:sz w:val="28"/>
          <w:szCs w:val="28"/>
          <w:lang w:val="en-US"/>
        </w:rPr>
        <w:t>the</w:t>
      </w:r>
      <w:r w:rsidRPr="00B41D76">
        <w:rPr>
          <w:sz w:val="28"/>
          <w:szCs w:val="28"/>
          <w:lang w:val="en-US"/>
        </w:rPr>
        <w:t xml:space="preserve"> gas volume </w:t>
      </w:r>
      <w:r w:rsidR="00752D65" w:rsidRPr="00B41D76">
        <w:rPr>
          <w:sz w:val="28"/>
          <w:szCs w:val="28"/>
          <w:lang w:val="en-US"/>
        </w:rPr>
        <w:t xml:space="preserve">is </w:t>
      </w:r>
      <w:r w:rsidRPr="00B41D76">
        <w:rPr>
          <w:sz w:val="28"/>
          <w:szCs w:val="28"/>
          <w:lang w:val="en-US"/>
        </w:rPr>
        <w:t>directly proportional to the</w:t>
      </w:r>
      <w:r w:rsidR="00752D65" w:rsidRPr="00B41D76">
        <w:rPr>
          <w:sz w:val="28"/>
          <w:szCs w:val="28"/>
          <w:lang w:val="en-US"/>
        </w:rPr>
        <w:t xml:space="preserve"> gas’s</w:t>
      </w:r>
      <w:r w:rsidRPr="00B41D76">
        <w:rPr>
          <w:sz w:val="28"/>
          <w:szCs w:val="28"/>
          <w:lang w:val="en-US"/>
        </w:rPr>
        <w:t xml:space="preserve"> absolute temperature.</w:t>
      </w:r>
    </w:p>
    <w:p w:rsidR="00751486" w:rsidRPr="00B41D76" w:rsidRDefault="00751486" w:rsidP="00197C77">
      <w:pPr>
        <w:tabs>
          <w:tab w:val="left" w:pos="3355"/>
        </w:tabs>
        <w:ind w:firstLine="567"/>
        <w:jc w:val="both"/>
        <w:rPr>
          <w:sz w:val="28"/>
          <w:szCs w:val="28"/>
          <w:lang w:val="en-US"/>
        </w:rPr>
      </w:pPr>
      <w:r w:rsidRPr="00B41D76">
        <w:rPr>
          <w:position w:val="-24"/>
          <w:sz w:val="28"/>
          <w:szCs w:val="28"/>
          <w:lang w:val="en-US"/>
        </w:rPr>
        <w:object w:dxaOrig="1060" w:dyaOrig="620">
          <v:shape id="_x0000_i1238" type="#_x0000_t75" style="width:49.95pt;height:31.15pt" o:ole="">
            <v:imagedata r:id="rId538" o:title=""/>
          </v:shape>
          <o:OLEObject Type="Embed" ProgID="Equation.3" ShapeID="_x0000_i1238" DrawAspect="Content" ObjectID="_1462187014" r:id="rId539"/>
        </w:object>
      </w:r>
    </w:p>
    <w:p w:rsidR="003A0155" w:rsidRDefault="003A0155" w:rsidP="00197C77">
      <w:pPr>
        <w:pStyle w:val="a9"/>
        <w:spacing w:before="0" w:beforeAutospacing="0" w:after="0" w:afterAutospacing="0"/>
        <w:ind w:firstLine="567"/>
        <w:jc w:val="both"/>
        <w:rPr>
          <w:sz w:val="28"/>
          <w:szCs w:val="28"/>
          <w:lang w:val="en-US"/>
        </w:rPr>
      </w:pPr>
    </w:p>
    <w:p w:rsidR="00FB4B70" w:rsidRPr="00B41D76" w:rsidRDefault="00751486" w:rsidP="00197C77">
      <w:pPr>
        <w:pStyle w:val="a9"/>
        <w:spacing w:before="0" w:beforeAutospacing="0" w:after="0" w:afterAutospacing="0"/>
        <w:ind w:firstLine="567"/>
        <w:jc w:val="both"/>
        <w:rPr>
          <w:sz w:val="28"/>
          <w:szCs w:val="28"/>
          <w:lang w:val="en-US"/>
        </w:rPr>
      </w:pPr>
      <w:r w:rsidRPr="00B41D76">
        <w:rPr>
          <w:sz w:val="28"/>
          <w:szCs w:val="28"/>
          <w:lang w:val="en-US"/>
        </w:rPr>
        <w:t xml:space="preserve">3. </w:t>
      </w:r>
      <w:r w:rsidR="00FB4B70" w:rsidRPr="00B41D76">
        <w:rPr>
          <w:b/>
          <w:bCs/>
          <w:sz w:val="28"/>
          <w:szCs w:val="28"/>
          <w:lang w:val="en-US"/>
        </w:rPr>
        <w:t>Charles' law</w:t>
      </w:r>
      <w:r w:rsidR="00FB4B70" w:rsidRPr="00B41D76">
        <w:rPr>
          <w:sz w:val="28"/>
          <w:szCs w:val="28"/>
          <w:lang w:val="en-US"/>
        </w:rPr>
        <w:t xml:space="preserve"> </w:t>
      </w:r>
      <w:r w:rsidR="00FB4B70" w:rsidRPr="00B41D76">
        <w:rPr>
          <w:i/>
          <w:sz w:val="28"/>
          <w:szCs w:val="28"/>
          <w:lang w:val="en-US"/>
        </w:rPr>
        <w:t>(</w:t>
      </w:r>
      <w:r w:rsidR="00B41D76" w:rsidRPr="00B41D76">
        <w:rPr>
          <w:i/>
          <w:sz w:val="28"/>
          <w:szCs w:val="28"/>
          <w:lang w:val="en-US"/>
        </w:rPr>
        <w:t>isochoric process, V=const</w:t>
      </w:r>
      <w:r w:rsidR="00FB4B70" w:rsidRPr="00B41D76">
        <w:rPr>
          <w:i/>
          <w:sz w:val="28"/>
          <w:szCs w:val="28"/>
          <w:lang w:val="en-US"/>
        </w:rPr>
        <w:t>)</w:t>
      </w:r>
      <w:r w:rsidR="00FB4B70" w:rsidRPr="00B41D76">
        <w:rPr>
          <w:sz w:val="28"/>
          <w:szCs w:val="28"/>
          <w:lang w:val="en-US"/>
        </w:rPr>
        <w:t xml:space="preserve"> is an experimental </w:t>
      </w:r>
      <w:hyperlink r:id="rId540" w:tooltip="Gas laws" w:history="1">
        <w:r w:rsidR="00FB4B70" w:rsidRPr="00B41D76">
          <w:rPr>
            <w:rStyle w:val="ad"/>
            <w:color w:val="auto"/>
            <w:sz w:val="28"/>
            <w:szCs w:val="28"/>
            <w:u w:val="none"/>
            <w:lang w:val="en-US"/>
          </w:rPr>
          <w:t>gas law</w:t>
        </w:r>
      </w:hyperlink>
      <w:r w:rsidR="00FB4B70" w:rsidRPr="00B41D76">
        <w:rPr>
          <w:sz w:val="28"/>
          <w:szCs w:val="28"/>
          <w:lang w:val="en-US"/>
        </w:rPr>
        <w:t xml:space="preserve"> which describes how </w:t>
      </w:r>
      <w:hyperlink r:id="rId541" w:tooltip="Gas" w:history="1">
        <w:r w:rsidR="00FB4B70" w:rsidRPr="00B41D76">
          <w:rPr>
            <w:rStyle w:val="ad"/>
            <w:color w:val="auto"/>
            <w:sz w:val="28"/>
            <w:szCs w:val="28"/>
            <w:u w:val="none"/>
            <w:lang w:val="en-US"/>
          </w:rPr>
          <w:t>gases</w:t>
        </w:r>
      </w:hyperlink>
      <w:r w:rsidR="00FB4B70" w:rsidRPr="00B41D76">
        <w:rPr>
          <w:sz w:val="28"/>
          <w:szCs w:val="28"/>
          <w:lang w:val="en-US"/>
        </w:rPr>
        <w:t xml:space="preserve"> tend to expand when heated. A modern statement of Charles' law is:</w:t>
      </w:r>
      <w:r w:rsidR="00B41D76" w:rsidRPr="00B41D76">
        <w:rPr>
          <w:sz w:val="28"/>
          <w:szCs w:val="28"/>
          <w:lang w:val="en-US"/>
        </w:rPr>
        <w:t xml:space="preserve"> </w:t>
      </w:r>
      <w:r w:rsidR="00FB4B70" w:rsidRPr="00B41D76">
        <w:rPr>
          <w:sz w:val="28"/>
          <w:szCs w:val="28"/>
          <w:lang w:val="en-US"/>
        </w:rPr>
        <w:t xml:space="preserve">The </w:t>
      </w:r>
      <w:hyperlink r:id="rId542" w:tooltip="Volume" w:history="1">
        <w:r w:rsidR="00FB4B70" w:rsidRPr="00B41D76">
          <w:rPr>
            <w:rStyle w:val="ad"/>
            <w:color w:val="auto"/>
            <w:sz w:val="28"/>
            <w:szCs w:val="28"/>
            <w:u w:val="none"/>
            <w:lang w:val="en-US"/>
          </w:rPr>
          <w:t>volume</w:t>
        </w:r>
      </w:hyperlink>
      <w:r w:rsidR="00FB4B70" w:rsidRPr="00B41D76">
        <w:rPr>
          <w:sz w:val="28"/>
          <w:szCs w:val="28"/>
          <w:lang w:val="en-US"/>
        </w:rPr>
        <w:t xml:space="preserve"> of a given mass of an </w:t>
      </w:r>
      <w:hyperlink r:id="rId543" w:tooltip="Ideal gas" w:history="1">
        <w:r w:rsidR="00FB4B70" w:rsidRPr="00B41D76">
          <w:rPr>
            <w:rStyle w:val="ad"/>
            <w:color w:val="auto"/>
            <w:sz w:val="28"/>
            <w:szCs w:val="28"/>
            <w:u w:val="none"/>
            <w:lang w:val="en-US"/>
          </w:rPr>
          <w:t>ideal gas</w:t>
        </w:r>
      </w:hyperlink>
      <w:r w:rsidR="00FB4B70" w:rsidRPr="00B41D76">
        <w:rPr>
          <w:sz w:val="28"/>
          <w:szCs w:val="28"/>
          <w:lang w:val="en-US"/>
        </w:rPr>
        <w:t xml:space="preserve"> is </w:t>
      </w:r>
      <w:hyperlink r:id="rId544" w:anchor="Direct_proportionality" w:tooltip="Proportionality (mathematics)" w:history="1">
        <w:r w:rsidR="00FB4B70" w:rsidRPr="00B41D76">
          <w:rPr>
            <w:rStyle w:val="ad"/>
            <w:color w:val="auto"/>
            <w:sz w:val="28"/>
            <w:szCs w:val="28"/>
            <w:u w:val="none"/>
            <w:lang w:val="en-US"/>
          </w:rPr>
          <w:t>directly proportional</w:t>
        </w:r>
      </w:hyperlink>
      <w:r w:rsidR="00FB4B70" w:rsidRPr="00B41D76">
        <w:rPr>
          <w:sz w:val="28"/>
          <w:szCs w:val="28"/>
          <w:lang w:val="en-US"/>
        </w:rPr>
        <w:t xml:space="preserve"> to its temperature on the </w:t>
      </w:r>
      <w:hyperlink r:id="rId545" w:tooltip="Kelvin" w:history="1">
        <w:r w:rsidR="00FB4B70" w:rsidRPr="00B41D76">
          <w:rPr>
            <w:rStyle w:val="ad"/>
            <w:color w:val="auto"/>
            <w:sz w:val="28"/>
            <w:szCs w:val="28"/>
            <w:u w:val="none"/>
            <w:lang w:val="en-US"/>
          </w:rPr>
          <w:t>absolute temperature scale</w:t>
        </w:r>
      </w:hyperlink>
      <w:r w:rsidR="00FB4B70" w:rsidRPr="00B41D76">
        <w:rPr>
          <w:sz w:val="28"/>
          <w:szCs w:val="28"/>
          <w:lang w:val="en-US"/>
        </w:rPr>
        <w:t xml:space="preserve"> (in Kelvin) if </w:t>
      </w:r>
      <w:hyperlink r:id="rId546" w:tooltip="Pressure" w:history="1">
        <w:r w:rsidR="00FB4B70" w:rsidRPr="00B41D76">
          <w:rPr>
            <w:rStyle w:val="ad"/>
            <w:color w:val="auto"/>
            <w:sz w:val="28"/>
            <w:szCs w:val="28"/>
            <w:u w:val="none"/>
            <w:lang w:val="en-US"/>
          </w:rPr>
          <w:t>pressure</w:t>
        </w:r>
      </w:hyperlink>
      <w:r w:rsidR="00FB4B70" w:rsidRPr="00B41D76">
        <w:rPr>
          <w:sz w:val="28"/>
          <w:szCs w:val="28"/>
          <w:lang w:val="en-US"/>
        </w:rPr>
        <w:t xml:space="preserve"> and the </w:t>
      </w:r>
      <w:hyperlink r:id="rId547" w:tooltip="Amount of substance" w:history="1">
        <w:r w:rsidR="00FB4B70" w:rsidRPr="00B41D76">
          <w:rPr>
            <w:rStyle w:val="ad"/>
            <w:color w:val="auto"/>
            <w:sz w:val="28"/>
            <w:szCs w:val="28"/>
            <w:u w:val="none"/>
            <w:lang w:val="en-US"/>
          </w:rPr>
          <w:t>amount of gas</w:t>
        </w:r>
      </w:hyperlink>
      <w:r w:rsidR="00FB4B70" w:rsidRPr="00B41D76">
        <w:rPr>
          <w:sz w:val="28"/>
          <w:szCs w:val="28"/>
          <w:lang w:val="en-US"/>
        </w:rPr>
        <w:t xml:space="preserve"> remain constant; that is, the volume of the gas increases or decreases by the same factor as its temperature.</w:t>
      </w:r>
      <w:hyperlink r:id="rId548" w:anchor="cite_note-1" w:history="1"/>
    </w:p>
    <w:p w:rsidR="00FB4B70" w:rsidRPr="00B41D76" w:rsidRDefault="00197C77" w:rsidP="00197C77">
      <w:pPr>
        <w:pStyle w:val="a9"/>
        <w:spacing w:before="0" w:beforeAutospacing="0" w:after="0" w:afterAutospacing="0"/>
        <w:ind w:firstLine="567"/>
        <w:jc w:val="both"/>
        <w:rPr>
          <w:sz w:val="28"/>
          <w:szCs w:val="28"/>
          <w:lang w:val="en-US"/>
        </w:rPr>
      </w:pPr>
      <w:r w:rsidRPr="00B41D76">
        <w:rPr>
          <w:sz w:val="28"/>
          <w:szCs w:val="28"/>
          <w:lang w:val="en-US"/>
        </w:rPr>
        <w:t xml:space="preserve">This </w:t>
      </w:r>
      <w:hyperlink r:id="rId549" w:anchor="Direct_proportionality" w:tooltip="Proportionality (mathematics)" w:history="1">
        <w:r w:rsidR="00FB4B70" w:rsidRPr="00B41D76">
          <w:rPr>
            <w:rStyle w:val="ad"/>
            <w:color w:val="auto"/>
            <w:sz w:val="28"/>
            <w:szCs w:val="28"/>
            <w:u w:val="none"/>
            <w:lang w:val="en-US"/>
          </w:rPr>
          <w:t>directly proportional</w:t>
        </w:r>
      </w:hyperlink>
      <w:r w:rsidR="00FB4B70" w:rsidRPr="00B41D76">
        <w:rPr>
          <w:sz w:val="28"/>
          <w:szCs w:val="28"/>
          <w:lang w:val="en-US"/>
        </w:rPr>
        <w:t xml:space="preserve"> relationship can be written as:</w:t>
      </w:r>
    </w:p>
    <w:p w:rsidR="00FB4B70" w:rsidRPr="00B41D76" w:rsidRDefault="00FB4B70" w:rsidP="00197C77">
      <w:pPr>
        <w:ind w:left="720" w:firstLine="567"/>
        <w:jc w:val="both"/>
        <w:rPr>
          <w:sz w:val="28"/>
          <w:szCs w:val="28"/>
        </w:rPr>
      </w:pPr>
      <w:r w:rsidRPr="00B41D76">
        <w:rPr>
          <w:position w:val="-24"/>
          <w:sz w:val="28"/>
          <w:szCs w:val="28"/>
          <w:lang w:val="en-US"/>
        </w:rPr>
        <w:object w:dxaOrig="1060" w:dyaOrig="620">
          <v:shape id="_x0000_i1239" type="#_x0000_t75" style="width:49.95pt;height:31.15pt" o:ole="">
            <v:imagedata r:id="rId550" o:title=""/>
          </v:shape>
          <o:OLEObject Type="Embed" ProgID="Equation.3" ShapeID="_x0000_i1239" DrawAspect="Content" ObjectID="_1462187015" r:id="rId551"/>
        </w:object>
      </w:r>
    </w:p>
    <w:p w:rsidR="00FB4B70" w:rsidRPr="00B41D76" w:rsidRDefault="00FB4B70" w:rsidP="00197C77">
      <w:pPr>
        <w:pStyle w:val="a9"/>
        <w:spacing w:before="0" w:beforeAutospacing="0" w:after="0" w:afterAutospacing="0"/>
        <w:ind w:firstLine="567"/>
        <w:jc w:val="both"/>
        <w:rPr>
          <w:sz w:val="28"/>
          <w:szCs w:val="28"/>
          <w:lang w:val="en-US"/>
        </w:rPr>
      </w:pPr>
      <w:r w:rsidRPr="00B41D76">
        <w:rPr>
          <w:sz w:val="28"/>
          <w:szCs w:val="28"/>
          <w:lang w:val="en-US"/>
        </w:rPr>
        <w:t>This law explains how a gas expands as the temperature increases; conversely, a decrease in temperature will lead to a decrease in volume. For comparing the same substance under two different sets of conditions, the law can be written as:</w:t>
      </w:r>
    </w:p>
    <w:p w:rsidR="00FB4B70" w:rsidRPr="00B41D76" w:rsidRDefault="00FB4B70" w:rsidP="00197C77">
      <w:pPr>
        <w:ind w:left="720" w:firstLine="567"/>
        <w:jc w:val="both"/>
        <w:rPr>
          <w:sz w:val="28"/>
          <w:szCs w:val="28"/>
        </w:rPr>
      </w:pPr>
      <w:r w:rsidRPr="00B41D76">
        <w:rPr>
          <w:noProof/>
          <w:sz w:val="28"/>
          <w:szCs w:val="28"/>
        </w:rPr>
        <w:drawing>
          <wp:inline distT="0" distB="0" distL="0" distR="0">
            <wp:extent cx="4210050" cy="428625"/>
            <wp:effectExtent l="19050" t="0" r="0" b="0"/>
            <wp:docPr id="993" name="Рисунок 993" descr="\frac{V_1}{T_1} = \frac{V_2}{T_2} \qquad \mathrm{or} \qquad \frac {V_2}{V_1} = \frac{T_2}{T_1} \qquad \mathrm{or} \qquad V_1 T_2 = V_2 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descr="\frac{V_1}{T_1} = \frac{V_2}{T_2} \qquad \mathrm{or} \qquad \frac {V_2}{V_1} = \frac{T_2}{T_1} \qquad \mathrm{or} \qquad V_1 T_2 = V_2 T_1."/>
                    <pic:cNvPicPr>
                      <a:picLocks noChangeAspect="1" noChangeArrowheads="1"/>
                    </pic:cNvPicPr>
                  </pic:nvPicPr>
                  <pic:blipFill>
                    <a:blip r:embed="rId552" cstate="print"/>
                    <a:srcRect/>
                    <a:stretch>
                      <a:fillRect/>
                    </a:stretch>
                  </pic:blipFill>
                  <pic:spPr bwMode="auto">
                    <a:xfrm>
                      <a:off x="0" y="0"/>
                      <a:ext cx="4210050" cy="428625"/>
                    </a:xfrm>
                    <a:prstGeom prst="rect">
                      <a:avLst/>
                    </a:prstGeom>
                    <a:noFill/>
                    <a:ln w="9525">
                      <a:noFill/>
                      <a:miter lim="800000"/>
                      <a:headEnd/>
                      <a:tailEnd/>
                    </a:ln>
                  </pic:spPr>
                </pic:pic>
              </a:graphicData>
            </a:graphic>
          </wp:inline>
        </w:drawing>
      </w:r>
    </w:p>
    <w:p w:rsidR="00FB4B70" w:rsidRPr="0089712F" w:rsidRDefault="00FB4B70" w:rsidP="00197C77">
      <w:pPr>
        <w:pStyle w:val="a9"/>
        <w:spacing w:before="0" w:beforeAutospacing="0" w:after="0" w:afterAutospacing="0"/>
        <w:ind w:firstLine="567"/>
        <w:jc w:val="both"/>
        <w:rPr>
          <w:sz w:val="28"/>
          <w:szCs w:val="28"/>
          <w:lang w:val="en-US"/>
        </w:rPr>
      </w:pPr>
      <w:r w:rsidRPr="00B41D76">
        <w:rPr>
          <w:sz w:val="28"/>
          <w:szCs w:val="28"/>
          <w:lang w:val="en-US"/>
        </w:rPr>
        <w:t>The equation shows that, as absolute temperature increases, the volume of the gas also increases in proportion.</w:t>
      </w:r>
    </w:p>
    <w:p w:rsidR="003A0155" w:rsidRDefault="003A0155" w:rsidP="0089712F">
      <w:pPr>
        <w:tabs>
          <w:tab w:val="left" w:pos="3355"/>
        </w:tabs>
        <w:ind w:firstLine="567"/>
        <w:jc w:val="both"/>
        <w:rPr>
          <w:sz w:val="28"/>
          <w:szCs w:val="28"/>
          <w:lang w:val="en-US"/>
        </w:rPr>
      </w:pPr>
    </w:p>
    <w:p w:rsidR="003A0155" w:rsidRDefault="003A0155" w:rsidP="0089712F">
      <w:pPr>
        <w:tabs>
          <w:tab w:val="left" w:pos="3355"/>
        </w:tabs>
        <w:ind w:firstLine="567"/>
        <w:jc w:val="both"/>
        <w:rPr>
          <w:sz w:val="28"/>
          <w:szCs w:val="28"/>
          <w:lang w:val="en-US"/>
        </w:rPr>
      </w:pPr>
    </w:p>
    <w:p w:rsidR="00066828" w:rsidRPr="0089712F" w:rsidRDefault="00751486" w:rsidP="0089712F">
      <w:pPr>
        <w:tabs>
          <w:tab w:val="left" w:pos="3355"/>
        </w:tabs>
        <w:ind w:firstLine="567"/>
        <w:jc w:val="both"/>
        <w:rPr>
          <w:sz w:val="28"/>
          <w:szCs w:val="28"/>
          <w:lang w:val="en-US"/>
        </w:rPr>
      </w:pPr>
      <w:r w:rsidRPr="0089712F">
        <w:rPr>
          <w:sz w:val="28"/>
          <w:szCs w:val="28"/>
          <w:lang w:val="en-US"/>
        </w:rPr>
        <w:lastRenderedPageBreak/>
        <w:t xml:space="preserve">4. </w:t>
      </w:r>
      <w:r w:rsidR="00066828" w:rsidRPr="0089712F">
        <w:rPr>
          <w:sz w:val="28"/>
          <w:szCs w:val="28"/>
          <w:lang w:val="en-US"/>
        </w:rPr>
        <w:t xml:space="preserve">The </w:t>
      </w:r>
      <w:r w:rsidR="00197C77" w:rsidRPr="00197C77">
        <w:rPr>
          <w:bCs/>
          <w:sz w:val="28"/>
          <w:szCs w:val="28"/>
          <w:lang w:val="en-US"/>
        </w:rPr>
        <w:t>combined gas law</w:t>
      </w:r>
      <w:r w:rsidR="00197C77" w:rsidRPr="00197C77">
        <w:rPr>
          <w:i/>
          <w:color w:val="000000"/>
          <w:sz w:val="28"/>
          <w:szCs w:val="28"/>
          <w:shd w:val="clear" w:color="auto" w:fill="F9F9F9"/>
          <w:lang w:val="en-US"/>
        </w:rPr>
        <w:t xml:space="preserve"> </w:t>
      </w:r>
      <w:r w:rsidR="00066828" w:rsidRPr="00197C77">
        <w:rPr>
          <w:sz w:val="28"/>
          <w:szCs w:val="28"/>
          <w:lang w:val="en-US"/>
        </w:rPr>
        <w:t xml:space="preserve">is a </w:t>
      </w:r>
      <w:hyperlink r:id="rId553" w:tooltip="Gas law" w:history="1">
        <w:r w:rsidR="00066828" w:rsidRPr="00197C77">
          <w:rPr>
            <w:rStyle w:val="ad"/>
            <w:color w:val="auto"/>
            <w:sz w:val="28"/>
            <w:szCs w:val="28"/>
            <w:u w:val="none"/>
            <w:lang w:val="en-US"/>
          </w:rPr>
          <w:t>gas law</w:t>
        </w:r>
      </w:hyperlink>
      <w:r w:rsidR="00066828" w:rsidRPr="00197C77">
        <w:rPr>
          <w:sz w:val="28"/>
          <w:szCs w:val="28"/>
          <w:lang w:val="en-US"/>
        </w:rPr>
        <w:t xml:space="preserve"> which combines</w:t>
      </w:r>
      <w:r w:rsidR="00ED6210" w:rsidRPr="00197C77">
        <w:rPr>
          <w:i/>
          <w:color w:val="000000"/>
          <w:sz w:val="28"/>
          <w:szCs w:val="28"/>
          <w:shd w:val="clear" w:color="auto" w:fill="F9F9F9"/>
          <w:lang w:val="en-US"/>
        </w:rPr>
        <w:t>, Charle’s, Boyl’s- Mariott’s law</w:t>
      </w:r>
      <w:r w:rsidR="00197C77" w:rsidRPr="00197C77">
        <w:rPr>
          <w:i/>
          <w:color w:val="000000"/>
          <w:sz w:val="28"/>
          <w:szCs w:val="28"/>
          <w:shd w:val="clear" w:color="auto" w:fill="F9F9F9"/>
          <w:lang w:val="en-US"/>
        </w:rPr>
        <w:t xml:space="preserve"> or</w:t>
      </w:r>
      <w:r w:rsidR="00197C77">
        <w:rPr>
          <w:b/>
          <w:i/>
          <w:color w:val="000000"/>
          <w:sz w:val="28"/>
          <w:szCs w:val="28"/>
          <w:shd w:val="clear" w:color="auto" w:fill="F9F9F9"/>
          <w:lang w:val="en-US"/>
        </w:rPr>
        <w:t xml:space="preserve"> </w:t>
      </w:r>
      <w:r w:rsidR="00197C77" w:rsidRPr="00197C77">
        <w:rPr>
          <w:b/>
          <w:bCs/>
          <w:i/>
          <w:sz w:val="28"/>
          <w:szCs w:val="28"/>
          <w:lang w:val="en-US"/>
        </w:rPr>
        <w:t>combined gas law</w:t>
      </w:r>
      <w:r w:rsidR="00197C77" w:rsidRPr="00197C77">
        <w:rPr>
          <w:b/>
          <w:i/>
          <w:color w:val="000000"/>
          <w:sz w:val="28"/>
          <w:szCs w:val="28"/>
          <w:shd w:val="clear" w:color="auto" w:fill="F9F9F9"/>
          <w:lang w:val="en-US"/>
        </w:rPr>
        <w:t xml:space="preserve"> of Boyle- Mariotte and Gay-Lussac</w:t>
      </w:r>
      <w:r w:rsidR="00066828" w:rsidRPr="0089712F">
        <w:rPr>
          <w:sz w:val="28"/>
          <w:szCs w:val="28"/>
          <w:lang w:val="en-US"/>
        </w:rPr>
        <w:t xml:space="preserve">. There is no official founder for this law; it is merely an amalgamation of the three previously discovered laws. These laws each relate one </w:t>
      </w:r>
      <w:hyperlink r:id="rId554" w:tooltip="Conjugate variables (thermodynamics)" w:history="1">
        <w:r w:rsidR="00066828" w:rsidRPr="0089712F">
          <w:rPr>
            <w:rStyle w:val="ad"/>
            <w:color w:val="auto"/>
            <w:sz w:val="28"/>
            <w:szCs w:val="28"/>
            <w:u w:val="none"/>
            <w:lang w:val="en-US"/>
          </w:rPr>
          <w:t>thermodynamic variable</w:t>
        </w:r>
      </w:hyperlink>
      <w:r w:rsidR="00066828" w:rsidRPr="0089712F">
        <w:rPr>
          <w:sz w:val="28"/>
          <w:szCs w:val="28"/>
          <w:lang w:val="en-US"/>
        </w:rPr>
        <w:t xml:space="preserve"> to another mathematically while holding everything else constant. Charles's law states that volume and temperature are directly proportional to each other as long as pressure is held constant. Boyle's law asserts that pressure and volume are inversely proportional to each other at fixed temperature. Finally, Gay-Lussac's law introduces a direct proportionality between temperature and pressure as long as it is at a constant volume. The inter-dependence of these variables is shown in the combined gas law, which clearly states that: “The ratio between the pressure-volume product and the temperature of a system remains constant”.</w:t>
      </w:r>
    </w:p>
    <w:p w:rsidR="00066828" w:rsidRPr="00C368D1" w:rsidRDefault="00B62CD5" w:rsidP="0083580D">
      <w:pPr>
        <w:pStyle w:val="a9"/>
        <w:spacing w:before="0" w:beforeAutospacing="0" w:after="0" w:afterAutospacing="0"/>
        <w:ind w:firstLine="567"/>
        <w:rPr>
          <w:sz w:val="28"/>
          <w:szCs w:val="28"/>
          <w:lang w:val="en-US"/>
        </w:rPr>
      </w:pPr>
      <w:r w:rsidRPr="0089712F">
        <w:rPr>
          <w:sz w:val="28"/>
          <w:szCs w:val="28"/>
          <w:lang w:val="en-US"/>
        </w:rPr>
        <w:t>T</w:t>
      </w:r>
      <w:r w:rsidR="00066828" w:rsidRPr="0089712F">
        <w:rPr>
          <w:sz w:val="28"/>
          <w:szCs w:val="28"/>
          <w:lang w:val="en-US"/>
        </w:rPr>
        <w:t>his can be stated mathematically as</w:t>
      </w:r>
      <w:r w:rsidR="00C368D1">
        <w:rPr>
          <w:sz w:val="28"/>
          <w:szCs w:val="28"/>
          <w:lang w:val="kk-KZ"/>
        </w:rPr>
        <w:t>:</w:t>
      </w:r>
    </w:p>
    <w:p w:rsidR="00FB4B70" w:rsidRPr="0089712F" w:rsidRDefault="00F924B1" w:rsidP="0089712F">
      <w:pPr>
        <w:ind w:left="720"/>
        <w:rPr>
          <w:sz w:val="28"/>
          <w:szCs w:val="28"/>
          <w:lang w:val="en-US"/>
        </w:rPr>
      </w:pPr>
      <m:oMathPara>
        <m:oMathParaPr>
          <m:jc m:val="left"/>
        </m:oMathParaPr>
        <m:oMath>
          <m:f>
            <m:fPr>
              <m:ctrlPr>
                <w:rPr>
                  <w:rFonts w:ascii="Cambria Math" w:hAnsi="Cambria Math"/>
                  <w:i/>
                  <w:sz w:val="28"/>
                  <w:szCs w:val="28"/>
                  <w:lang w:val="en-US"/>
                </w:rPr>
              </m:ctrlPr>
            </m:fPr>
            <m:num>
              <m:r>
                <w:rPr>
                  <w:rFonts w:ascii="Cambria Math" w:hAnsi="Cambria Math"/>
                  <w:sz w:val="28"/>
                  <w:szCs w:val="28"/>
                  <w:lang w:val="en-US"/>
                </w:rPr>
                <m:t>pV</m:t>
              </m:r>
            </m:num>
            <m:den>
              <m:r>
                <w:rPr>
                  <w:rFonts w:ascii="Cambria Math" w:hAnsi="Cambria Math"/>
                  <w:sz w:val="28"/>
                  <w:szCs w:val="28"/>
                  <w:lang w:val="en-US"/>
                </w:rPr>
                <m:t>T</m:t>
              </m:r>
            </m:den>
          </m:f>
          <m:r>
            <w:rPr>
              <w:rFonts w:ascii="Cambria Math"/>
              <w:sz w:val="28"/>
              <w:szCs w:val="28"/>
              <w:lang w:val="en-US"/>
            </w:rPr>
            <m:t>=</m:t>
          </m:r>
          <m:r>
            <w:rPr>
              <w:rFonts w:ascii="Cambria Math" w:hAnsi="Cambria Math"/>
              <w:sz w:val="28"/>
              <w:szCs w:val="28"/>
              <w:lang w:val="en-US"/>
            </w:rPr>
            <m:t>const</m:t>
          </m:r>
        </m:oMath>
      </m:oMathPara>
    </w:p>
    <w:p w:rsidR="00066828" w:rsidRPr="0089712F" w:rsidRDefault="00066828" w:rsidP="0089712F">
      <w:pPr>
        <w:ind w:left="720"/>
        <w:rPr>
          <w:sz w:val="28"/>
          <w:szCs w:val="28"/>
        </w:rPr>
      </w:pPr>
    </w:p>
    <w:p w:rsidR="00066828" w:rsidRPr="003628A2" w:rsidRDefault="003628A2" w:rsidP="003628A2">
      <w:pPr>
        <w:pStyle w:val="a9"/>
        <w:spacing w:before="0" w:beforeAutospacing="0" w:after="0" w:afterAutospacing="0"/>
        <w:rPr>
          <w:sz w:val="28"/>
          <w:szCs w:val="28"/>
          <w:lang w:val="en-US"/>
        </w:rPr>
      </w:pPr>
      <w:r>
        <w:rPr>
          <w:sz w:val="28"/>
          <w:szCs w:val="28"/>
          <w:lang w:val="en-US"/>
        </w:rPr>
        <w:t xml:space="preserve">Where, </w:t>
      </w:r>
      <w:r w:rsidR="00066828" w:rsidRPr="0089712F">
        <w:rPr>
          <w:i/>
          <w:iCs/>
          <w:sz w:val="28"/>
          <w:szCs w:val="28"/>
          <w:lang w:val="en-US"/>
        </w:rPr>
        <w:t>p</w:t>
      </w:r>
      <w:r w:rsidR="00066828" w:rsidRPr="0089712F">
        <w:rPr>
          <w:sz w:val="28"/>
          <w:szCs w:val="28"/>
          <w:lang w:val="en-US"/>
        </w:rPr>
        <w:t xml:space="preserve"> is the </w:t>
      </w:r>
      <w:hyperlink r:id="rId555" w:tooltip="Pressure" w:history="1">
        <w:r w:rsidR="00066828" w:rsidRPr="0089712F">
          <w:rPr>
            <w:rStyle w:val="ad"/>
            <w:color w:val="auto"/>
            <w:sz w:val="28"/>
            <w:szCs w:val="28"/>
            <w:u w:val="none"/>
            <w:lang w:val="en-US"/>
          </w:rPr>
          <w:t>pressure</w:t>
        </w:r>
      </w:hyperlink>
      <w:r>
        <w:rPr>
          <w:lang w:val="en-US"/>
        </w:rPr>
        <w:t xml:space="preserve">, </w:t>
      </w:r>
      <w:r w:rsidR="00066828" w:rsidRPr="0089712F">
        <w:rPr>
          <w:i/>
          <w:iCs/>
          <w:sz w:val="28"/>
          <w:szCs w:val="28"/>
          <w:lang w:val="en-US"/>
        </w:rPr>
        <w:t>V</w:t>
      </w:r>
      <w:r w:rsidR="00066828" w:rsidRPr="0089712F">
        <w:rPr>
          <w:sz w:val="28"/>
          <w:szCs w:val="28"/>
          <w:lang w:val="en-US"/>
        </w:rPr>
        <w:t xml:space="preserve"> is the </w:t>
      </w:r>
      <w:hyperlink r:id="rId556" w:tooltip="Volume" w:history="1">
        <w:r w:rsidR="00066828" w:rsidRPr="0089712F">
          <w:rPr>
            <w:rStyle w:val="ad"/>
            <w:color w:val="auto"/>
            <w:sz w:val="28"/>
            <w:szCs w:val="28"/>
            <w:u w:val="none"/>
            <w:lang w:val="en-US"/>
          </w:rPr>
          <w:t>volume</w:t>
        </w:r>
      </w:hyperlink>
      <w:r>
        <w:rPr>
          <w:lang w:val="en-US"/>
        </w:rPr>
        <w:t xml:space="preserve">, </w:t>
      </w:r>
      <w:r w:rsidR="00066828" w:rsidRPr="0089712F">
        <w:rPr>
          <w:i/>
          <w:iCs/>
          <w:sz w:val="28"/>
          <w:szCs w:val="28"/>
          <w:lang w:val="en-US"/>
        </w:rPr>
        <w:t>T</w:t>
      </w:r>
      <w:r w:rsidR="00066828" w:rsidRPr="0089712F">
        <w:rPr>
          <w:sz w:val="28"/>
          <w:szCs w:val="28"/>
          <w:lang w:val="en-US"/>
        </w:rPr>
        <w:t xml:space="preserve"> is the </w:t>
      </w:r>
      <w:hyperlink r:id="rId557" w:tooltip="Thermodynamic temperature" w:history="1">
        <w:r w:rsidR="00066828" w:rsidRPr="0089712F">
          <w:rPr>
            <w:rStyle w:val="ad"/>
            <w:color w:val="auto"/>
            <w:sz w:val="28"/>
            <w:szCs w:val="28"/>
            <w:u w:val="none"/>
            <w:lang w:val="en-US"/>
          </w:rPr>
          <w:t>temperature</w:t>
        </w:r>
      </w:hyperlink>
      <w:r w:rsidR="00066828" w:rsidRPr="0089712F">
        <w:rPr>
          <w:sz w:val="28"/>
          <w:szCs w:val="28"/>
          <w:lang w:val="en-US"/>
        </w:rPr>
        <w:t xml:space="preserve"> measured in </w:t>
      </w:r>
      <w:hyperlink r:id="rId558" w:tooltip="Kelvin" w:history="1">
        <w:r>
          <w:rPr>
            <w:rStyle w:val="ad"/>
            <w:color w:val="auto"/>
            <w:sz w:val="28"/>
            <w:szCs w:val="28"/>
            <w:u w:val="none"/>
            <w:lang w:val="en-US"/>
          </w:rPr>
          <w:t>K</w:t>
        </w:r>
        <w:r w:rsidR="00066828" w:rsidRPr="0089712F">
          <w:rPr>
            <w:rStyle w:val="ad"/>
            <w:color w:val="auto"/>
            <w:sz w:val="28"/>
            <w:szCs w:val="28"/>
            <w:u w:val="none"/>
            <w:lang w:val="en-US"/>
          </w:rPr>
          <w:t>elvin</w:t>
        </w:r>
      </w:hyperlink>
      <w:r>
        <w:rPr>
          <w:lang w:val="en-US"/>
        </w:rPr>
        <w:t>.</w:t>
      </w:r>
    </w:p>
    <w:p w:rsidR="00066828" w:rsidRPr="0089712F" w:rsidRDefault="00066828" w:rsidP="0083580D">
      <w:pPr>
        <w:pStyle w:val="a9"/>
        <w:spacing w:before="0" w:beforeAutospacing="0" w:after="0" w:afterAutospacing="0"/>
        <w:ind w:firstLine="567"/>
        <w:jc w:val="both"/>
        <w:rPr>
          <w:sz w:val="28"/>
          <w:szCs w:val="28"/>
          <w:lang w:val="en-US"/>
        </w:rPr>
      </w:pPr>
      <w:r w:rsidRPr="0089712F">
        <w:rPr>
          <w:sz w:val="28"/>
          <w:szCs w:val="28"/>
          <w:lang w:val="en-US"/>
        </w:rPr>
        <w:t>For comparing the same substance under two different sets of conditions, the law can be written as:</w:t>
      </w:r>
    </w:p>
    <w:p w:rsidR="00066828" w:rsidRPr="0089712F" w:rsidRDefault="00B62CD5" w:rsidP="0089712F">
      <w:pPr>
        <w:ind w:left="720"/>
        <w:rPr>
          <w:sz w:val="28"/>
          <w:szCs w:val="28"/>
        </w:rPr>
      </w:pPr>
      <w:r w:rsidRPr="0089712F">
        <w:rPr>
          <w:position w:val="-122"/>
          <w:sz w:val="28"/>
          <w:szCs w:val="28"/>
          <w:lang w:val="en-US"/>
        </w:rPr>
        <w:object w:dxaOrig="3780" w:dyaOrig="2540">
          <v:shape id="_x0000_i1240" type="#_x0000_t75" style="width:196.55pt;height:129.1pt" o:ole="">
            <v:imagedata r:id="rId559" o:title=""/>
          </v:shape>
          <o:OLEObject Type="Embed" ProgID="Equation.3" ShapeID="_x0000_i1240" DrawAspect="Content" ObjectID="_1462187016" r:id="rId560"/>
        </w:object>
      </w:r>
    </w:p>
    <w:p w:rsidR="00066828" w:rsidRPr="0089712F" w:rsidRDefault="00066828" w:rsidP="00ED6210">
      <w:pPr>
        <w:pStyle w:val="a9"/>
        <w:spacing w:before="0" w:beforeAutospacing="0" w:after="0" w:afterAutospacing="0"/>
        <w:ind w:firstLine="567"/>
        <w:jc w:val="both"/>
        <w:rPr>
          <w:sz w:val="28"/>
          <w:szCs w:val="28"/>
          <w:lang w:val="en-US"/>
        </w:rPr>
      </w:pPr>
      <w:r w:rsidRPr="0089712F">
        <w:rPr>
          <w:sz w:val="28"/>
          <w:szCs w:val="28"/>
          <w:lang w:val="en-US"/>
        </w:rPr>
        <w:t xml:space="preserve">The addition of </w:t>
      </w:r>
      <w:hyperlink r:id="rId561" w:tooltip="Avogadro's law" w:history="1">
        <w:r w:rsidRPr="0089712F">
          <w:rPr>
            <w:rStyle w:val="ad"/>
            <w:color w:val="auto"/>
            <w:sz w:val="28"/>
            <w:szCs w:val="28"/>
            <w:u w:val="none"/>
            <w:lang w:val="en-US"/>
          </w:rPr>
          <w:t>Avogadro's law</w:t>
        </w:r>
      </w:hyperlink>
      <w:r w:rsidRPr="0089712F">
        <w:rPr>
          <w:sz w:val="28"/>
          <w:szCs w:val="28"/>
          <w:lang w:val="en-US"/>
        </w:rPr>
        <w:t xml:space="preserve"> to the combined gas law yields the </w:t>
      </w:r>
      <w:hyperlink r:id="rId562" w:tooltip="Ideal gas law" w:history="1">
        <w:r w:rsidRPr="0089712F">
          <w:rPr>
            <w:rStyle w:val="ad"/>
            <w:color w:val="auto"/>
            <w:sz w:val="28"/>
            <w:szCs w:val="28"/>
            <w:u w:val="none"/>
            <w:lang w:val="en-US"/>
          </w:rPr>
          <w:t>ideal gas law</w:t>
        </w:r>
      </w:hyperlink>
      <w:r w:rsidRPr="0089712F">
        <w:rPr>
          <w:sz w:val="28"/>
          <w:szCs w:val="28"/>
          <w:lang w:val="en-US"/>
        </w:rPr>
        <w:t>.</w:t>
      </w:r>
      <w:r w:rsidR="00B62CD5" w:rsidRPr="0089712F">
        <w:rPr>
          <w:sz w:val="28"/>
          <w:szCs w:val="28"/>
          <w:lang w:val="en-US"/>
        </w:rPr>
        <w:t xml:space="preserve"> The combined gas law can be used to explain the mechanics where pressure, temperature, and volume are affected. For example: air conditioners, refrigerators and the formation of clouds.</w:t>
      </w:r>
    </w:p>
    <w:p w:rsidR="00C368D1" w:rsidRDefault="00C368D1" w:rsidP="00F464EB">
      <w:pPr>
        <w:tabs>
          <w:tab w:val="left" w:pos="3355"/>
        </w:tabs>
        <w:ind w:firstLine="567"/>
        <w:jc w:val="both"/>
        <w:rPr>
          <w:b/>
          <w:sz w:val="28"/>
          <w:szCs w:val="28"/>
          <w:lang w:val="en-US"/>
        </w:rPr>
      </w:pPr>
    </w:p>
    <w:p w:rsidR="00F464EB" w:rsidRDefault="00751486" w:rsidP="00F464EB">
      <w:pPr>
        <w:tabs>
          <w:tab w:val="left" w:pos="3355"/>
        </w:tabs>
        <w:ind w:firstLine="567"/>
        <w:jc w:val="both"/>
        <w:rPr>
          <w:rStyle w:val="af"/>
          <w:i w:val="0"/>
          <w:sz w:val="28"/>
          <w:szCs w:val="28"/>
          <w:lang w:val="en-US"/>
        </w:rPr>
      </w:pPr>
      <w:r w:rsidRPr="008B5367">
        <w:rPr>
          <w:b/>
          <w:sz w:val="28"/>
          <w:szCs w:val="28"/>
          <w:lang w:val="en-US"/>
        </w:rPr>
        <w:t xml:space="preserve">4) </w:t>
      </w:r>
      <w:r w:rsidR="005A7B6E" w:rsidRPr="008B5367">
        <w:rPr>
          <w:b/>
          <w:sz w:val="28"/>
          <w:szCs w:val="28"/>
          <w:lang w:val="en-US"/>
        </w:rPr>
        <w:t>Mendeleyev’s</w:t>
      </w:r>
      <w:r w:rsidR="005A7B6E" w:rsidRPr="00F464EB">
        <w:rPr>
          <w:i/>
          <w:sz w:val="28"/>
          <w:szCs w:val="28"/>
          <w:lang w:val="en-US"/>
        </w:rPr>
        <w:t xml:space="preserve"> </w:t>
      </w:r>
      <w:r w:rsidR="00F464EB" w:rsidRPr="00F464EB">
        <w:rPr>
          <w:b/>
          <w:bCs/>
          <w:i/>
          <w:sz w:val="28"/>
          <w:szCs w:val="28"/>
          <w:lang w:val="en-US"/>
        </w:rPr>
        <w:t xml:space="preserve">- </w:t>
      </w:r>
      <w:r w:rsidR="00F464EB" w:rsidRPr="00F464EB">
        <w:rPr>
          <w:i/>
          <w:sz w:val="28"/>
          <w:szCs w:val="28"/>
          <w:lang w:val="en-US"/>
        </w:rPr>
        <w:t xml:space="preserve">Clapeyron’s </w:t>
      </w:r>
      <w:r w:rsidR="005A7B6E" w:rsidRPr="00F464EB">
        <w:rPr>
          <w:i/>
          <w:sz w:val="28"/>
          <w:szCs w:val="28"/>
          <w:lang w:val="en-US"/>
        </w:rPr>
        <w:t>equation</w:t>
      </w:r>
      <w:r w:rsidR="00F464EB" w:rsidRPr="00F464EB">
        <w:rPr>
          <w:rStyle w:val="af"/>
          <w:i w:val="0"/>
          <w:sz w:val="28"/>
          <w:szCs w:val="28"/>
          <w:lang w:val="en-US"/>
        </w:rPr>
        <w:t xml:space="preserve">. </w:t>
      </w:r>
      <w:r w:rsidR="005A7B6E" w:rsidRPr="00F464EB">
        <w:rPr>
          <w:rStyle w:val="af"/>
          <w:i w:val="0"/>
          <w:sz w:val="28"/>
          <w:szCs w:val="28"/>
          <w:lang w:val="en-US"/>
        </w:rPr>
        <w:t>If write general gas law for any mass of any gas than would be Mendeleyev’s</w:t>
      </w:r>
      <w:r w:rsidR="00F464EB" w:rsidRPr="00F464EB">
        <w:rPr>
          <w:rStyle w:val="af"/>
          <w:i w:val="0"/>
          <w:sz w:val="28"/>
          <w:szCs w:val="28"/>
          <w:lang w:val="en-US"/>
        </w:rPr>
        <w:t xml:space="preserve"> </w:t>
      </w:r>
      <w:r w:rsidR="00F464EB">
        <w:rPr>
          <w:rStyle w:val="af"/>
          <w:i w:val="0"/>
          <w:sz w:val="28"/>
          <w:szCs w:val="28"/>
          <w:lang w:val="en-US"/>
        </w:rPr>
        <w:t xml:space="preserve">- Clapeyron’s </w:t>
      </w:r>
      <w:r w:rsidR="005A7B6E" w:rsidRPr="00F464EB">
        <w:rPr>
          <w:rStyle w:val="af"/>
          <w:i w:val="0"/>
          <w:sz w:val="28"/>
          <w:szCs w:val="28"/>
          <w:lang w:val="en-US"/>
        </w:rPr>
        <w:t>equation:</w:t>
      </w:r>
      <w:r w:rsidR="00F464EB" w:rsidRPr="00F464EB">
        <w:rPr>
          <w:rStyle w:val="af"/>
          <w:i w:val="0"/>
          <w:sz w:val="28"/>
          <w:szCs w:val="28"/>
          <w:lang w:val="en-US"/>
        </w:rPr>
        <w:t xml:space="preserve"> </w:t>
      </w:r>
    </w:p>
    <w:p w:rsidR="00F464EB" w:rsidRDefault="00F464EB" w:rsidP="00F464EB">
      <w:pPr>
        <w:tabs>
          <w:tab w:val="left" w:pos="3355"/>
        </w:tabs>
        <w:ind w:firstLine="567"/>
        <w:jc w:val="both"/>
        <w:rPr>
          <w:rStyle w:val="af"/>
          <w:i w:val="0"/>
          <w:sz w:val="28"/>
          <w:szCs w:val="28"/>
          <w:lang w:val="en-US"/>
        </w:rPr>
      </w:pPr>
      <w:r>
        <w:rPr>
          <w:rStyle w:val="af"/>
          <w:i w:val="0"/>
          <w:sz w:val="28"/>
          <w:szCs w:val="28"/>
          <w:lang w:val="en-US"/>
        </w:rPr>
        <w:t xml:space="preserve">  </w:t>
      </w:r>
    </w:p>
    <w:p w:rsidR="009A61D0" w:rsidRPr="00F464EB" w:rsidRDefault="009A61D0" w:rsidP="00F464EB">
      <w:pPr>
        <w:tabs>
          <w:tab w:val="left" w:pos="3355"/>
        </w:tabs>
        <w:ind w:firstLine="567"/>
        <w:jc w:val="both"/>
        <w:rPr>
          <w:rStyle w:val="af"/>
          <w:i w:val="0"/>
          <w:sz w:val="28"/>
          <w:szCs w:val="28"/>
          <w:lang w:val="en-US"/>
        </w:rPr>
      </w:pPr>
      <w:r w:rsidRPr="0089712F">
        <w:rPr>
          <w:position w:val="-60"/>
          <w:sz w:val="28"/>
          <w:szCs w:val="28"/>
          <w:lang w:val="en-US"/>
        </w:rPr>
        <w:object w:dxaOrig="2000" w:dyaOrig="1620">
          <v:shape id="_x0000_i1241" type="#_x0000_t75" style="width:97.3pt;height:83.05pt" o:ole="">
            <v:imagedata r:id="rId563" o:title=""/>
          </v:shape>
          <o:OLEObject Type="Embed" ProgID="Equation.3" ShapeID="_x0000_i1241" DrawAspect="Content" ObjectID="_1462187017" r:id="rId564"/>
        </w:object>
      </w:r>
    </w:p>
    <w:p w:rsidR="005A7B6E" w:rsidRDefault="005A7B6E" w:rsidP="00F73312">
      <w:pPr>
        <w:shd w:val="clear" w:color="auto" w:fill="F9F9F9"/>
        <w:ind w:firstLine="567"/>
        <w:jc w:val="both"/>
        <w:rPr>
          <w:sz w:val="28"/>
          <w:szCs w:val="28"/>
          <w:lang w:val="en-US"/>
        </w:rPr>
      </w:pPr>
      <w:r w:rsidRPr="005A7B6E">
        <w:rPr>
          <w:sz w:val="28"/>
          <w:szCs w:val="28"/>
          <w:lang w:val="en-US"/>
        </w:rPr>
        <w:t>where,</w:t>
      </w:r>
      <w:r w:rsidRPr="00F464EB">
        <w:rPr>
          <w:sz w:val="28"/>
          <w:szCs w:val="28"/>
          <w:lang w:val="en-US"/>
        </w:rPr>
        <w:t> </w:t>
      </w:r>
      <w:r w:rsidRPr="005A7B6E">
        <w:rPr>
          <w:sz w:val="28"/>
          <w:szCs w:val="28"/>
          <w:lang w:val="en-US"/>
        </w:rPr>
        <w:t>m</w:t>
      </w:r>
      <w:r w:rsidRPr="00F464EB">
        <w:rPr>
          <w:sz w:val="28"/>
          <w:szCs w:val="28"/>
          <w:lang w:val="en-US"/>
        </w:rPr>
        <w:t> </w:t>
      </w:r>
      <w:r w:rsidRPr="005A7B6E">
        <w:rPr>
          <w:sz w:val="28"/>
          <w:szCs w:val="28"/>
          <w:lang w:val="en-US"/>
        </w:rPr>
        <w:t>- gas mass;</w:t>
      </w:r>
      <w:r w:rsidRPr="00F464EB">
        <w:rPr>
          <w:sz w:val="28"/>
          <w:szCs w:val="28"/>
          <w:lang w:val="en-US"/>
        </w:rPr>
        <w:t> </w:t>
      </w:r>
      <w:r w:rsidRPr="005A7B6E">
        <w:rPr>
          <w:sz w:val="28"/>
          <w:szCs w:val="28"/>
          <w:lang w:val="en-US"/>
        </w:rPr>
        <w:t>M</w:t>
      </w:r>
      <w:r w:rsidRPr="00F464EB">
        <w:rPr>
          <w:sz w:val="28"/>
          <w:szCs w:val="28"/>
          <w:lang w:val="en-US"/>
        </w:rPr>
        <w:t> </w:t>
      </w:r>
      <w:r w:rsidRPr="005A7B6E">
        <w:rPr>
          <w:sz w:val="28"/>
          <w:szCs w:val="28"/>
          <w:lang w:val="en-US"/>
        </w:rPr>
        <w:t>- molecular mass;</w:t>
      </w:r>
      <w:r w:rsidRPr="00F464EB">
        <w:rPr>
          <w:sz w:val="28"/>
          <w:szCs w:val="28"/>
          <w:lang w:val="en-US"/>
        </w:rPr>
        <w:t> </w:t>
      </w:r>
      <w:r w:rsidRPr="005A7B6E">
        <w:rPr>
          <w:sz w:val="28"/>
          <w:szCs w:val="28"/>
          <w:lang w:val="en-US"/>
        </w:rPr>
        <w:t>p</w:t>
      </w:r>
      <w:r w:rsidRPr="00F464EB">
        <w:rPr>
          <w:sz w:val="28"/>
          <w:szCs w:val="28"/>
          <w:lang w:val="en-US"/>
        </w:rPr>
        <w:t> </w:t>
      </w:r>
      <w:r w:rsidRPr="005A7B6E">
        <w:rPr>
          <w:sz w:val="28"/>
          <w:szCs w:val="28"/>
          <w:lang w:val="en-US"/>
        </w:rPr>
        <w:t>- pressure;</w:t>
      </w:r>
      <w:r w:rsidRPr="00F464EB">
        <w:rPr>
          <w:sz w:val="28"/>
          <w:szCs w:val="28"/>
          <w:lang w:val="en-US"/>
        </w:rPr>
        <w:t> </w:t>
      </w:r>
      <w:r w:rsidRPr="005A7B6E">
        <w:rPr>
          <w:sz w:val="28"/>
          <w:szCs w:val="28"/>
          <w:lang w:val="en-US"/>
        </w:rPr>
        <w:t>V</w:t>
      </w:r>
      <w:r w:rsidRPr="00F464EB">
        <w:rPr>
          <w:sz w:val="28"/>
          <w:szCs w:val="28"/>
          <w:lang w:val="en-US"/>
        </w:rPr>
        <w:t> </w:t>
      </w:r>
      <w:r w:rsidRPr="005A7B6E">
        <w:rPr>
          <w:sz w:val="28"/>
          <w:szCs w:val="28"/>
          <w:lang w:val="en-US"/>
        </w:rPr>
        <w:t>- volume;</w:t>
      </w:r>
      <w:r w:rsidRPr="00F464EB">
        <w:rPr>
          <w:sz w:val="28"/>
          <w:szCs w:val="28"/>
          <w:lang w:val="en-US"/>
        </w:rPr>
        <w:t> </w:t>
      </w:r>
      <w:r w:rsidRPr="005A7B6E">
        <w:rPr>
          <w:sz w:val="28"/>
          <w:szCs w:val="28"/>
          <w:lang w:val="en-US"/>
        </w:rPr>
        <w:t>T</w:t>
      </w:r>
      <w:r w:rsidRPr="00F464EB">
        <w:rPr>
          <w:sz w:val="28"/>
          <w:szCs w:val="28"/>
          <w:lang w:val="en-US"/>
        </w:rPr>
        <w:t> </w:t>
      </w:r>
      <w:r w:rsidRPr="005A7B6E">
        <w:rPr>
          <w:sz w:val="28"/>
          <w:szCs w:val="28"/>
          <w:lang w:val="en-US"/>
        </w:rPr>
        <w:t>- absolute temperature (°K);</w:t>
      </w:r>
      <w:r w:rsidRPr="00F464EB">
        <w:rPr>
          <w:sz w:val="28"/>
          <w:szCs w:val="28"/>
          <w:lang w:val="en-US"/>
        </w:rPr>
        <w:t> </w:t>
      </w:r>
      <w:r w:rsidRPr="005A7B6E">
        <w:rPr>
          <w:sz w:val="28"/>
          <w:szCs w:val="28"/>
          <w:lang w:val="en-US"/>
        </w:rPr>
        <w:t>R</w:t>
      </w:r>
      <w:r w:rsidRPr="00F464EB">
        <w:rPr>
          <w:sz w:val="28"/>
          <w:szCs w:val="28"/>
          <w:lang w:val="en-US"/>
        </w:rPr>
        <w:t> </w:t>
      </w:r>
      <w:r w:rsidR="00F73312">
        <w:rPr>
          <w:sz w:val="28"/>
          <w:szCs w:val="28"/>
          <w:lang w:val="en-US"/>
        </w:rPr>
        <w:t>–</w:t>
      </w:r>
      <w:r w:rsidRPr="005A7B6E">
        <w:rPr>
          <w:sz w:val="28"/>
          <w:szCs w:val="28"/>
          <w:lang w:val="en-US"/>
        </w:rPr>
        <w:t xml:space="preserve"> </w:t>
      </w:r>
      <w:r w:rsidR="00F73312">
        <w:rPr>
          <w:sz w:val="28"/>
          <w:szCs w:val="28"/>
          <w:lang w:val="en-US"/>
        </w:rPr>
        <w:t>universal (</w:t>
      </w:r>
      <w:r w:rsidRPr="005A7B6E">
        <w:rPr>
          <w:sz w:val="28"/>
          <w:szCs w:val="28"/>
          <w:lang w:val="en-US"/>
        </w:rPr>
        <w:t>molar</w:t>
      </w:r>
      <w:r w:rsidR="00F73312">
        <w:rPr>
          <w:sz w:val="28"/>
          <w:szCs w:val="28"/>
          <w:lang w:val="en-US"/>
        </w:rPr>
        <w:t>)</w:t>
      </w:r>
      <w:r w:rsidRPr="005A7B6E">
        <w:rPr>
          <w:sz w:val="28"/>
          <w:szCs w:val="28"/>
          <w:lang w:val="en-US"/>
        </w:rPr>
        <w:t xml:space="preserve"> gas constant (8.314 J/(mol</w:t>
      </w:r>
      <w:r w:rsidRPr="00F464EB">
        <w:rPr>
          <w:sz w:val="28"/>
          <w:szCs w:val="28"/>
          <w:lang w:val="en-US"/>
        </w:rPr>
        <w:t> </w:t>
      </w:r>
      <w:r w:rsidRPr="005A7B6E">
        <w:rPr>
          <w:sz w:val="28"/>
          <w:szCs w:val="28"/>
          <w:vertAlign w:val="subscript"/>
          <w:lang w:val="en-US"/>
        </w:rPr>
        <w:t>*</w:t>
      </w:r>
      <w:r w:rsidRPr="00F464EB">
        <w:rPr>
          <w:sz w:val="28"/>
          <w:szCs w:val="28"/>
          <w:vertAlign w:val="subscript"/>
          <w:lang w:val="en-US"/>
        </w:rPr>
        <w:t> </w:t>
      </w:r>
      <w:r w:rsidRPr="005A7B6E">
        <w:rPr>
          <w:sz w:val="28"/>
          <w:szCs w:val="28"/>
          <w:lang w:val="en-US"/>
        </w:rPr>
        <w:t>K) or 0.082 l atm/(mol</w:t>
      </w:r>
      <w:r w:rsidRPr="00F464EB">
        <w:rPr>
          <w:sz w:val="28"/>
          <w:szCs w:val="28"/>
          <w:lang w:val="en-US"/>
        </w:rPr>
        <w:t> </w:t>
      </w:r>
      <w:r w:rsidRPr="005A7B6E">
        <w:rPr>
          <w:sz w:val="28"/>
          <w:szCs w:val="28"/>
          <w:vertAlign w:val="subscript"/>
          <w:lang w:val="en-US"/>
        </w:rPr>
        <w:t>*</w:t>
      </w:r>
      <w:r w:rsidRPr="00F464EB">
        <w:rPr>
          <w:sz w:val="28"/>
          <w:szCs w:val="28"/>
          <w:vertAlign w:val="subscript"/>
          <w:lang w:val="en-US"/>
        </w:rPr>
        <w:t> </w:t>
      </w:r>
      <w:r w:rsidRPr="005A7B6E">
        <w:rPr>
          <w:sz w:val="28"/>
          <w:szCs w:val="28"/>
          <w:lang w:val="en-US"/>
        </w:rPr>
        <w:t>K)).</w:t>
      </w:r>
      <w:r w:rsidR="00F73312">
        <w:rPr>
          <w:sz w:val="28"/>
          <w:szCs w:val="28"/>
          <w:lang w:val="en-US"/>
        </w:rPr>
        <w:t xml:space="preserve"> </w:t>
      </w:r>
      <w:r w:rsidRPr="005A7B6E">
        <w:rPr>
          <w:sz w:val="28"/>
          <w:szCs w:val="28"/>
          <w:lang w:val="en-US"/>
        </w:rPr>
        <w:t>For given mass of concrete gas the ratio</w:t>
      </w:r>
      <w:r w:rsidRPr="00F464EB">
        <w:rPr>
          <w:sz w:val="28"/>
          <w:szCs w:val="28"/>
          <w:lang w:val="en-US"/>
        </w:rPr>
        <w:t> </w:t>
      </w:r>
      <w:r w:rsidRPr="005A7B6E">
        <w:rPr>
          <w:sz w:val="28"/>
          <w:szCs w:val="28"/>
          <w:lang w:val="en-US"/>
        </w:rPr>
        <w:t>m/M</w:t>
      </w:r>
      <w:r w:rsidRPr="00F464EB">
        <w:rPr>
          <w:sz w:val="28"/>
          <w:szCs w:val="28"/>
          <w:lang w:val="en-US"/>
        </w:rPr>
        <w:t> </w:t>
      </w:r>
      <w:r w:rsidRPr="005A7B6E">
        <w:rPr>
          <w:sz w:val="28"/>
          <w:szCs w:val="28"/>
          <w:lang w:val="en-US"/>
        </w:rPr>
        <w:t xml:space="preserve">is a constant, therefore general gas law is obtained from Mendeleyev’s </w:t>
      </w:r>
      <w:r w:rsidR="00F464EB">
        <w:rPr>
          <w:sz w:val="28"/>
          <w:szCs w:val="28"/>
          <w:lang w:val="en-US"/>
        </w:rPr>
        <w:t xml:space="preserve">- </w:t>
      </w:r>
      <w:r w:rsidR="00F464EB" w:rsidRPr="005A7B6E">
        <w:rPr>
          <w:sz w:val="28"/>
          <w:szCs w:val="28"/>
          <w:lang w:val="en-US"/>
        </w:rPr>
        <w:t xml:space="preserve">Clapeyron’s </w:t>
      </w:r>
      <w:r w:rsidRPr="005A7B6E">
        <w:rPr>
          <w:sz w:val="28"/>
          <w:szCs w:val="28"/>
          <w:lang w:val="en-US"/>
        </w:rPr>
        <w:t>equation.</w:t>
      </w:r>
    </w:p>
    <w:p w:rsidR="00F73312" w:rsidRPr="005A7B6E" w:rsidRDefault="00F73312" w:rsidP="00F73312">
      <w:pPr>
        <w:shd w:val="clear" w:color="auto" w:fill="F9F9F9"/>
        <w:ind w:firstLine="567"/>
        <w:jc w:val="both"/>
        <w:rPr>
          <w:sz w:val="28"/>
          <w:szCs w:val="28"/>
          <w:lang w:val="en-US"/>
        </w:rPr>
      </w:pPr>
    </w:p>
    <w:p w:rsidR="005A7B6E" w:rsidRDefault="005A7B6E" w:rsidP="00F464EB">
      <w:pPr>
        <w:shd w:val="clear" w:color="auto" w:fill="F9F9F9"/>
        <w:jc w:val="both"/>
        <w:rPr>
          <w:position w:val="-44"/>
          <w:sz w:val="28"/>
          <w:szCs w:val="28"/>
          <w:lang w:val="en-US"/>
        </w:rPr>
      </w:pPr>
      <w:r w:rsidRPr="005A7B6E">
        <w:rPr>
          <w:sz w:val="28"/>
          <w:szCs w:val="28"/>
          <w:lang w:val="en-US"/>
        </w:rPr>
        <w:t> </w:t>
      </w:r>
      <w:r w:rsidR="009A61D0" w:rsidRPr="0089712F">
        <w:rPr>
          <w:position w:val="-44"/>
          <w:sz w:val="28"/>
          <w:szCs w:val="28"/>
          <w:lang w:val="en-US"/>
        </w:rPr>
        <w:object w:dxaOrig="2419" w:dyaOrig="1000">
          <v:shape id="_x0000_i1242" type="#_x0000_t75" style="width:118.7pt;height:52.55pt" o:ole="">
            <v:imagedata r:id="rId565" o:title=""/>
          </v:shape>
          <o:OLEObject Type="Embed" ProgID="Equation.3" ShapeID="_x0000_i1242" DrawAspect="Content" ObjectID="_1462187018" r:id="rId566"/>
        </w:object>
      </w:r>
    </w:p>
    <w:p w:rsidR="009A61D0" w:rsidRDefault="009A61D0" w:rsidP="00F464EB">
      <w:pPr>
        <w:shd w:val="clear" w:color="auto" w:fill="F9F9F9"/>
        <w:jc w:val="both"/>
        <w:rPr>
          <w:position w:val="-24"/>
          <w:sz w:val="28"/>
          <w:szCs w:val="28"/>
          <w:lang w:val="en-US"/>
        </w:rPr>
      </w:pPr>
      <w:r w:rsidRPr="0089712F">
        <w:rPr>
          <w:position w:val="-24"/>
          <w:sz w:val="28"/>
          <w:szCs w:val="28"/>
          <w:lang w:val="en-US"/>
        </w:rPr>
        <w:object w:dxaOrig="5260" w:dyaOrig="620">
          <v:shape id="_x0000_i1243" type="#_x0000_t75" style="width:264pt;height:31.15pt" o:ole="">
            <v:imagedata r:id="rId567" o:title=""/>
          </v:shape>
          <o:OLEObject Type="Embed" ProgID="Equation.3" ShapeID="_x0000_i1243" DrawAspect="Content" ObjectID="_1462187019" r:id="rId568"/>
        </w:object>
      </w:r>
    </w:p>
    <w:p w:rsidR="009A61D0" w:rsidRPr="005A7B6E" w:rsidRDefault="009A61D0" w:rsidP="00F464EB">
      <w:pPr>
        <w:shd w:val="clear" w:color="auto" w:fill="F9F9F9"/>
        <w:jc w:val="both"/>
        <w:rPr>
          <w:sz w:val="28"/>
          <w:szCs w:val="28"/>
          <w:lang w:val="en-US"/>
        </w:rPr>
      </w:pPr>
    </w:p>
    <w:p w:rsidR="005A7B6E" w:rsidRPr="005A7B6E" w:rsidRDefault="002B2939" w:rsidP="002B2939">
      <w:pPr>
        <w:shd w:val="clear" w:color="auto" w:fill="F9F9F9"/>
        <w:ind w:firstLine="567"/>
        <w:jc w:val="both"/>
        <w:rPr>
          <w:sz w:val="28"/>
          <w:szCs w:val="28"/>
          <w:lang w:val="en-US"/>
        </w:rPr>
      </w:pPr>
      <w:r w:rsidRPr="008B5367">
        <w:rPr>
          <w:b/>
          <w:sz w:val="28"/>
          <w:szCs w:val="28"/>
          <w:lang w:val="en-US"/>
        </w:rPr>
        <w:t>Example.</w:t>
      </w:r>
      <w:r>
        <w:rPr>
          <w:sz w:val="28"/>
          <w:szCs w:val="28"/>
          <w:lang w:val="en-US"/>
        </w:rPr>
        <w:t xml:space="preserve"> </w:t>
      </w:r>
      <w:r w:rsidR="005A7B6E" w:rsidRPr="005A7B6E">
        <w:rPr>
          <w:sz w:val="28"/>
          <w:szCs w:val="28"/>
          <w:lang w:val="en-US"/>
        </w:rPr>
        <w:t>What volume would be reserved by carbon (II) oxide with mass 84 g at temperature 17°C and pressure 250 kPa?</w:t>
      </w:r>
    </w:p>
    <w:p w:rsidR="005A7B6E" w:rsidRPr="005A7B6E" w:rsidRDefault="002B2939" w:rsidP="002B2939">
      <w:pPr>
        <w:shd w:val="clear" w:color="auto" w:fill="F9F9F9"/>
        <w:ind w:firstLine="567"/>
        <w:jc w:val="both"/>
        <w:rPr>
          <w:sz w:val="28"/>
          <w:szCs w:val="28"/>
          <w:lang w:val="en-US"/>
        </w:rPr>
      </w:pPr>
      <w:r w:rsidRPr="002B2939">
        <w:rPr>
          <w:i/>
          <w:sz w:val="28"/>
          <w:szCs w:val="28"/>
          <w:lang w:val="en-US"/>
        </w:rPr>
        <w:t>S</w:t>
      </w:r>
      <w:r w:rsidR="005A7B6E" w:rsidRPr="005A7B6E">
        <w:rPr>
          <w:i/>
          <w:sz w:val="28"/>
          <w:szCs w:val="28"/>
          <w:lang w:val="en-US"/>
        </w:rPr>
        <w:t>olution</w:t>
      </w:r>
      <w:r>
        <w:rPr>
          <w:sz w:val="28"/>
          <w:szCs w:val="28"/>
          <w:lang w:val="en-US"/>
        </w:rPr>
        <w:t xml:space="preserve">: </w:t>
      </w:r>
      <w:r w:rsidR="005A7B6E" w:rsidRPr="005A7B6E">
        <w:rPr>
          <w:sz w:val="28"/>
          <w:szCs w:val="28"/>
          <w:lang w:val="en-US"/>
        </w:rPr>
        <w:t>Quantity g-mol of</w:t>
      </w:r>
      <w:r w:rsidR="005A7B6E" w:rsidRPr="00F464EB">
        <w:rPr>
          <w:sz w:val="28"/>
          <w:szCs w:val="28"/>
          <w:lang w:val="en-US"/>
        </w:rPr>
        <w:t> </w:t>
      </w:r>
      <w:r w:rsidR="005A7B6E" w:rsidRPr="005A7B6E">
        <w:rPr>
          <w:sz w:val="28"/>
          <w:szCs w:val="28"/>
          <w:lang w:val="en-US"/>
        </w:rPr>
        <w:t>CO</w:t>
      </w:r>
      <w:r w:rsidR="005A7B6E" w:rsidRPr="00F464EB">
        <w:rPr>
          <w:sz w:val="28"/>
          <w:szCs w:val="28"/>
          <w:lang w:val="en-US"/>
        </w:rPr>
        <w:t> </w:t>
      </w:r>
      <w:r w:rsidR="005A7B6E" w:rsidRPr="005A7B6E">
        <w:rPr>
          <w:sz w:val="28"/>
          <w:szCs w:val="28"/>
          <w:lang w:val="en-US"/>
        </w:rPr>
        <w:t>is:</w:t>
      </w:r>
    </w:p>
    <w:p w:rsidR="005A7B6E" w:rsidRDefault="005A7B6E" w:rsidP="00F464EB">
      <w:pPr>
        <w:shd w:val="clear" w:color="auto" w:fill="F9F9F9"/>
        <w:jc w:val="both"/>
        <w:rPr>
          <w:sz w:val="28"/>
          <w:szCs w:val="28"/>
          <w:lang w:val="en-US"/>
        </w:rPr>
      </w:pPr>
      <w:r w:rsidRPr="005A7B6E">
        <w:rPr>
          <w:sz w:val="28"/>
          <w:szCs w:val="28"/>
          <w:lang w:val="en-US"/>
        </w:rPr>
        <w:t> </w:t>
      </w:r>
    </w:p>
    <w:p w:rsidR="002B2939" w:rsidRPr="005A7B6E" w:rsidRDefault="00F924B1" w:rsidP="00F464EB">
      <w:pPr>
        <w:shd w:val="clear" w:color="auto" w:fill="F9F9F9"/>
        <w:jc w:val="both"/>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n</m:t>
              </m:r>
            </m:e>
            <m:sub>
              <m:r>
                <w:rPr>
                  <w:rFonts w:ascii="Cambria Math" w:hAnsi="Cambria Math"/>
                  <w:sz w:val="28"/>
                  <w:szCs w:val="28"/>
                  <w:lang w:val="en-US"/>
                </w:rPr>
                <m:t>(CO)</m:t>
              </m:r>
            </m:sub>
          </m:sSub>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m(CO)</m:t>
              </m:r>
            </m:num>
            <m:den>
              <m:r>
                <w:rPr>
                  <w:rFonts w:ascii="Cambria Math" w:hAnsi="Cambria Math"/>
                  <w:sz w:val="28"/>
                  <w:szCs w:val="28"/>
                  <w:lang w:val="en-US"/>
                </w:rPr>
                <m:t>M(CO)</m:t>
              </m:r>
            </m:den>
          </m:f>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84</m:t>
              </m:r>
            </m:num>
            <m:den>
              <m:r>
                <w:rPr>
                  <w:rFonts w:ascii="Cambria Math" w:hAnsi="Cambria Math"/>
                  <w:sz w:val="28"/>
                  <w:szCs w:val="28"/>
                  <w:lang w:val="en-US"/>
                </w:rPr>
                <m:t>28</m:t>
              </m:r>
            </m:den>
          </m:f>
          <m:r>
            <w:rPr>
              <w:rFonts w:ascii="Cambria Math" w:hAnsi="Cambria Math"/>
              <w:sz w:val="28"/>
              <w:szCs w:val="28"/>
              <w:lang w:val="en-US"/>
            </w:rPr>
            <m:t>=3g-mol</m:t>
          </m:r>
        </m:oMath>
      </m:oMathPara>
    </w:p>
    <w:p w:rsidR="005A7B6E" w:rsidRPr="005A7B6E" w:rsidRDefault="005A7B6E" w:rsidP="00F464EB">
      <w:pPr>
        <w:shd w:val="clear" w:color="auto" w:fill="F9F9F9"/>
        <w:jc w:val="both"/>
        <w:rPr>
          <w:sz w:val="28"/>
          <w:szCs w:val="28"/>
          <w:lang w:val="en-US"/>
        </w:rPr>
      </w:pPr>
      <w:r w:rsidRPr="005A7B6E">
        <w:rPr>
          <w:sz w:val="28"/>
          <w:szCs w:val="28"/>
          <w:lang w:val="en-US"/>
        </w:rPr>
        <w:t>CO</w:t>
      </w:r>
      <w:r w:rsidRPr="00F464EB">
        <w:rPr>
          <w:sz w:val="28"/>
          <w:szCs w:val="28"/>
          <w:lang w:val="en-US"/>
        </w:rPr>
        <w:t> </w:t>
      </w:r>
      <w:r w:rsidRPr="005A7B6E">
        <w:rPr>
          <w:sz w:val="28"/>
          <w:szCs w:val="28"/>
          <w:lang w:val="en-US"/>
        </w:rPr>
        <w:t>volume at s.t.p is 3</w:t>
      </w:r>
      <w:r w:rsidRPr="00F464EB">
        <w:rPr>
          <w:sz w:val="28"/>
          <w:szCs w:val="28"/>
          <w:lang w:val="en-US"/>
        </w:rPr>
        <w:t> </w:t>
      </w:r>
      <w:r w:rsidR="002B2939">
        <w:rPr>
          <w:sz w:val="28"/>
          <w:szCs w:val="28"/>
          <w:vertAlign w:val="subscript"/>
          <w:lang w:val="en-US"/>
        </w:rPr>
        <w:t>·</w:t>
      </w:r>
      <w:r w:rsidRPr="00F464EB">
        <w:rPr>
          <w:sz w:val="28"/>
          <w:szCs w:val="28"/>
          <w:lang w:val="en-US"/>
        </w:rPr>
        <w:t> </w:t>
      </w:r>
      <w:r w:rsidRPr="005A7B6E">
        <w:rPr>
          <w:sz w:val="28"/>
          <w:szCs w:val="28"/>
          <w:lang w:val="en-US"/>
        </w:rPr>
        <w:t>22.4 l = 67.2 l</w:t>
      </w:r>
    </w:p>
    <w:p w:rsidR="005A7B6E" w:rsidRDefault="005A7B6E" w:rsidP="00F464EB">
      <w:pPr>
        <w:shd w:val="clear" w:color="auto" w:fill="F9F9F9"/>
        <w:jc w:val="both"/>
        <w:rPr>
          <w:sz w:val="28"/>
          <w:szCs w:val="28"/>
          <w:lang w:val="en-US"/>
        </w:rPr>
      </w:pPr>
      <w:r w:rsidRPr="005A7B6E">
        <w:rPr>
          <w:sz w:val="28"/>
          <w:szCs w:val="28"/>
          <w:lang w:val="en-US"/>
        </w:rPr>
        <w:t>From general gas law of Boyl’s-Mariott’s and Gay-Lussac’s:</w:t>
      </w:r>
    </w:p>
    <w:p w:rsidR="002B2939" w:rsidRPr="005A7B6E" w:rsidRDefault="00F924B1" w:rsidP="00F464EB">
      <w:pPr>
        <w:shd w:val="clear" w:color="auto" w:fill="F9F9F9"/>
        <w:jc w:val="both"/>
        <w:rPr>
          <w:sz w:val="28"/>
          <w:szCs w:val="28"/>
          <w:lang w:val="en-US"/>
        </w:rPr>
      </w:pPr>
      <m:oMathPara>
        <m:oMath>
          <m:f>
            <m:fPr>
              <m:ctrlPr>
                <w:rPr>
                  <w:rFonts w:ascii="Cambria Math" w:hAnsi="Cambria Math"/>
                  <w:i/>
                  <w:sz w:val="28"/>
                  <w:szCs w:val="28"/>
                  <w:lang w:val="en-US"/>
                </w:rPr>
              </m:ctrlPr>
            </m:fPr>
            <m:num>
              <m:r>
                <w:rPr>
                  <w:rFonts w:ascii="Cambria Math" w:hAnsi="Cambria Math"/>
                  <w:sz w:val="28"/>
                  <w:szCs w:val="28"/>
                  <w:lang w:val="en-US"/>
                </w:rPr>
                <m:t>PV</m:t>
              </m:r>
            </m:num>
            <m:den>
              <m:r>
                <w:rPr>
                  <w:rFonts w:ascii="Cambria Math" w:hAnsi="Cambria Math"/>
                  <w:sz w:val="28"/>
                  <w:szCs w:val="28"/>
                  <w:lang w:val="en-US"/>
                </w:rPr>
                <m:t>T</m:t>
              </m:r>
            </m:den>
          </m:f>
          <m:r>
            <w:rPr>
              <w:rFonts w:ascii="Cambria Math" w:hAnsi="Cambria Math"/>
              <w:sz w:val="28"/>
              <w:szCs w:val="28"/>
              <w:lang w:val="en-US"/>
            </w:rPr>
            <m:t>=</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0</m:t>
                  </m:r>
                </m:sub>
              </m:sSub>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0</m:t>
                  </m:r>
                </m:sub>
              </m:sSub>
            </m:num>
            <m:den>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0</m:t>
                  </m:r>
                </m:sub>
              </m:sSub>
            </m:den>
          </m:f>
        </m:oMath>
      </m:oMathPara>
    </w:p>
    <w:p w:rsidR="005A7B6E" w:rsidRDefault="005A7B6E" w:rsidP="002B2939">
      <w:pPr>
        <w:shd w:val="clear" w:color="auto" w:fill="F9F9F9"/>
        <w:jc w:val="both"/>
        <w:rPr>
          <w:sz w:val="28"/>
          <w:szCs w:val="28"/>
          <w:lang w:val="en-US"/>
        </w:rPr>
      </w:pPr>
      <w:r w:rsidRPr="005A7B6E">
        <w:rPr>
          <w:sz w:val="28"/>
          <w:szCs w:val="28"/>
          <w:lang w:val="en-US"/>
        </w:rPr>
        <w:t> </w:t>
      </w:r>
      <w:r w:rsidRPr="005A7B6E">
        <w:rPr>
          <w:sz w:val="28"/>
          <w:szCs w:val="28"/>
        </w:rPr>
        <w:t>follows:</w:t>
      </w:r>
    </w:p>
    <w:p w:rsidR="002B2939" w:rsidRDefault="002B2939" w:rsidP="002B2939">
      <w:pPr>
        <w:shd w:val="clear" w:color="auto" w:fill="F9F9F9"/>
        <w:jc w:val="both"/>
        <w:rPr>
          <w:sz w:val="28"/>
          <w:szCs w:val="28"/>
          <w:lang w:val="en-US"/>
        </w:rPr>
      </w:pPr>
    </w:p>
    <w:p w:rsidR="002B2939" w:rsidRPr="005A7B6E" w:rsidRDefault="00F924B1" w:rsidP="002B2939">
      <w:pPr>
        <w:shd w:val="clear" w:color="auto" w:fill="F9F9F9"/>
        <w:jc w:val="both"/>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(CO)</m:t>
              </m:r>
            </m:sub>
          </m:sSub>
          <m:r>
            <w:rPr>
              <w:rFonts w:ascii="Cambria Math" w:hAnsi="Cambria Math"/>
              <w:sz w:val="28"/>
              <w:szCs w:val="28"/>
              <w:lang w:val="en-US"/>
            </w:rPr>
            <m:t>=</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0</m:t>
                  </m:r>
                </m:sub>
              </m:sSub>
              <m:sSub>
                <m:sSubPr>
                  <m:ctrlPr>
                    <w:rPr>
                      <w:rFonts w:ascii="Cambria Math" w:hAnsi="Cambria Math"/>
                      <w:i/>
                      <w:sz w:val="28"/>
                      <w:szCs w:val="28"/>
                      <w:lang w:val="en-US"/>
                    </w:rPr>
                  </m:ctrlPr>
                </m:sSubPr>
                <m:e>
                  <m:r>
                    <w:rPr>
                      <w:rFonts w:ascii="Cambria Math" w:hAnsi="Cambria Math"/>
                      <w:sz w:val="28"/>
                      <w:szCs w:val="28"/>
                      <w:lang w:val="en-US"/>
                    </w:rPr>
                    <m:t>·T∙V</m:t>
                  </m:r>
                </m:e>
                <m:sub>
                  <m:r>
                    <w:rPr>
                      <w:rFonts w:ascii="Cambria Math" w:hAnsi="Cambria Math"/>
                      <w:sz w:val="28"/>
                      <w:szCs w:val="28"/>
                      <w:lang w:val="en-US"/>
                    </w:rPr>
                    <m:t>0</m:t>
                  </m:r>
                </m:sub>
              </m:sSub>
            </m:num>
            <m:den>
              <m:r>
                <w:rPr>
                  <w:rFonts w:ascii="Cambria Math" w:hAnsi="Cambria Math"/>
                  <w:sz w:val="28"/>
                  <w:szCs w:val="28"/>
                  <w:lang w:val="en-US"/>
                </w:rPr>
                <m:t>P∙</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0</m:t>
                  </m:r>
                </m:sub>
              </m:sSub>
            </m:den>
          </m:f>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101,3∙(273+17)∙67,2</m:t>
              </m:r>
            </m:num>
            <m:den>
              <m:r>
                <w:rPr>
                  <w:rFonts w:ascii="Cambria Math" w:hAnsi="Cambria Math"/>
                  <w:sz w:val="28"/>
                  <w:szCs w:val="28"/>
                  <w:lang w:val="en-US"/>
                </w:rPr>
                <m:t>250∙273</m:t>
              </m:r>
            </m:den>
          </m:f>
          <m:r>
            <w:rPr>
              <w:rFonts w:ascii="Cambria Math" w:hAnsi="Cambria Math"/>
              <w:sz w:val="28"/>
              <w:szCs w:val="28"/>
              <w:lang w:val="en-US"/>
            </w:rPr>
            <m:t>=28,93 L</m:t>
          </m:r>
        </m:oMath>
      </m:oMathPara>
    </w:p>
    <w:p w:rsidR="009A61D0" w:rsidRDefault="009A61D0" w:rsidP="0089712F">
      <w:pPr>
        <w:tabs>
          <w:tab w:val="left" w:pos="3355"/>
        </w:tabs>
        <w:ind w:firstLine="567"/>
        <w:jc w:val="both"/>
        <w:rPr>
          <w:i/>
          <w:sz w:val="28"/>
          <w:szCs w:val="28"/>
          <w:lang w:val="en-US"/>
        </w:rPr>
      </w:pPr>
    </w:p>
    <w:p w:rsidR="00751486" w:rsidRPr="004E26E7" w:rsidRDefault="00751486" w:rsidP="004E26E7">
      <w:pPr>
        <w:tabs>
          <w:tab w:val="left" w:pos="3355"/>
        </w:tabs>
        <w:ind w:firstLine="567"/>
        <w:jc w:val="both"/>
        <w:rPr>
          <w:sz w:val="28"/>
          <w:szCs w:val="28"/>
          <w:lang w:val="en-US"/>
        </w:rPr>
      </w:pPr>
      <w:r w:rsidRPr="009A61D0">
        <w:rPr>
          <w:sz w:val="28"/>
          <w:szCs w:val="28"/>
          <w:lang w:val="en-US"/>
        </w:rPr>
        <w:t>Practically determination methods of atom and molecular masses</w:t>
      </w:r>
      <w:r w:rsidR="009A61D0" w:rsidRPr="009A61D0">
        <w:rPr>
          <w:sz w:val="28"/>
          <w:szCs w:val="28"/>
          <w:lang w:val="en-US"/>
        </w:rPr>
        <w:t xml:space="preserve"> are:</w:t>
      </w:r>
    </w:p>
    <w:p w:rsidR="00751486" w:rsidRPr="004E26E7" w:rsidRDefault="00751486" w:rsidP="004E26E7">
      <w:pPr>
        <w:tabs>
          <w:tab w:val="left" w:pos="3355"/>
        </w:tabs>
        <w:ind w:firstLine="567"/>
        <w:jc w:val="both"/>
        <w:rPr>
          <w:i/>
          <w:sz w:val="28"/>
          <w:szCs w:val="28"/>
          <w:lang w:val="en-US"/>
        </w:rPr>
      </w:pPr>
      <w:r w:rsidRPr="008B5367">
        <w:rPr>
          <w:b/>
          <w:sz w:val="28"/>
          <w:szCs w:val="28"/>
          <w:lang w:val="en-US"/>
        </w:rPr>
        <w:t xml:space="preserve">A) </w:t>
      </w:r>
      <w:r w:rsidR="009A61D0" w:rsidRPr="008B5367">
        <w:rPr>
          <w:b/>
          <w:sz w:val="28"/>
          <w:szCs w:val="28"/>
          <w:lang w:val="en-US"/>
        </w:rPr>
        <w:t>By Mendeleyev’s</w:t>
      </w:r>
      <w:r w:rsidR="009A61D0" w:rsidRPr="005A7B6E">
        <w:rPr>
          <w:i/>
          <w:sz w:val="28"/>
          <w:szCs w:val="28"/>
          <w:lang w:val="en-US"/>
        </w:rPr>
        <w:t xml:space="preserve"> </w:t>
      </w:r>
      <w:r w:rsidR="009A61D0" w:rsidRPr="009A61D0">
        <w:rPr>
          <w:i/>
          <w:sz w:val="28"/>
          <w:szCs w:val="28"/>
          <w:lang w:val="en-US"/>
        </w:rPr>
        <w:t xml:space="preserve">- </w:t>
      </w:r>
      <w:r w:rsidR="009A61D0" w:rsidRPr="005A7B6E">
        <w:rPr>
          <w:i/>
          <w:sz w:val="28"/>
          <w:szCs w:val="28"/>
          <w:lang w:val="en-US"/>
        </w:rPr>
        <w:t>Clapeyron’s</w:t>
      </w:r>
      <w:r w:rsidR="009A61D0" w:rsidRPr="005A7B6E">
        <w:rPr>
          <w:sz w:val="28"/>
          <w:szCs w:val="28"/>
          <w:lang w:val="en-US"/>
        </w:rPr>
        <w:t xml:space="preserve"> </w:t>
      </w:r>
      <w:r w:rsidRPr="004E26E7">
        <w:rPr>
          <w:i/>
          <w:sz w:val="28"/>
          <w:szCs w:val="28"/>
          <w:lang w:val="en-US"/>
        </w:rPr>
        <w:t>equation:</w:t>
      </w:r>
    </w:p>
    <w:p w:rsidR="00751486" w:rsidRPr="004E26E7" w:rsidRDefault="00751486" w:rsidP="004E26E7">
      <w:pPr>
        <w:tabs>
          <w:tab w:val="left" w:pos="3355"/>
        </w:tabs>
        <w:ind w:firstLine="567"/>
        <w:jc w:val="both"/>
        <w:rPr>
          <w:sz w:val="28"/>
          <w:szCs w:val="28"/>
          <w:lang w:val="en-US"/>
        </w:rPr>
      </w:pPr>
      <w:r w:rsidRPr="004E26E7">
        <w:rPr>
          <w:position w:val="-58"/>
          <w:sz w:val="28"/>
          <w:szCs w:val="28"/>
          <w:lang w:val="en-US"/>
        </w:rPr>
        <w:object w:dxaOrig="1319" w:dyaOrig="1279">
          <v:shape id="_x0000_i1244" type="#_x0000_t75" style="width:65.5pt;height:60.95pt" o:ole="">
            <v:imagedata r:id="rId569" o:title=""/>
          </v:shape>
          <o:OLEObject Type="Embed" ProgID="Equation.3" ShapeID="_x0000_i1244" DrawAspect="Content" ObjectID="_1462187020" r:id="rId570"/>
        </w:object>
      </w:r>
    </w:p>
    <w:p w:rsidR="00751486" w:rsidRPr="009A61D0" w:rsidRDefault="00751486" w:rsidP="004E26E7">
      <w:pPr>
        <w:tabs>
          <w:tab w:val="left" w:pos="3355"/>
        </w:tabs>
        <w:ind w:firstLine="567"/>
        <w:jc w:val="both"/>
        <w:rPr>
          <w:i/>
          <w:sz w:val="28"/>
          <w:szCs w:val="28"/>
          <w:lang w:val="en-US"/>
        </w:rPr>
      </w:pPr>
      <w:r w:rsidRPr="008B5367">
        <w:rPr>
          <w:b/>
          <w:sz w:val="28"/>
          <w:szCs w:val="28"/>
          <w:lang w:val="en-US"/>
        </w:rPr>
        <w:t xml:space="preserve">B) </w:t>
      </w:r>
      <w:r w:rsidR="009A61D0" w:rsidRPr="008B5367">
        <w:rPr>
          <w:b/>
          <w:sz w:val="28"/>
          <w:szCs w:val="28"/>
          <w:shd w:val="clear" w:color="auto" w:fill="F9F9F9"/>
          <w:lang w:val="en-US"/>
        </w:rPr>
        <w:t>Relative density of gases</w:t>
      </w:r>
      <w:r w:rsidR="009A61D0" w:rsidRPr="009A61D0">
        <w:rPr>
          <w:rStyle w:val="apple-converted-space"/>
          <w:sz w:val="28"/>
          <w:szCs w:val="28"/>
          <w:shd w:val="clear" w:color="auto" w:fill="F9F9F9"/>
          <w:lang w:val="en-US"/>
        </w:rPr>
        <w:t> </w:t>
      </w:r>
      <w:r w:rsidR="009A61D0" w:rsidRPr="009A61D0">
        <w:rPr>
          <w:sz w:val="28"/>
          <w:szCs w:val="28"/>
          <w:shd w:val="clear" w:color="auto" w:fill="F9F9F9"/>
          <w:lang w:val="en-US"/>
        </w:rPr>
        <w:t>shows in how many times 1 mol of one gas heavier (or easier) than 1 mol of another</w:t>
      </w:r>
      <w:r w:rsidRPr="009A61D0">
        <w:rPr>
          <w:i/>
          <w:sz w:val="28"/>
          <w:szCs w:val="28"/>
          <w:lang w:val="en-US"/>
        </w:rPr>
        <w:t>:</w:t>
      </w:r>
    </w:p>
    <w:p w:rsidR="002B02C9" w:rsidRDefault="00751486" w:rsidP="002B02C9">
      <w:pPr>
        <w:tabs>
          <w:tab w:val="left" w:pos="3355"/>
        </w:tabs>
        <w:ind w:firstLine="567"/>
        <w:jc w:val="both"/>
        <w:rPr>
          <w:sz w:val="28"/>
          <w:szCs w:val="28"/>
          <w:lang w:val="en-US"/>
        </w:rPr>
      </w:pPr>
      <w:r w:rsidRPr="004E26E7">
        <w:rPr>
          <w:position w:val="-10"/>
          <w:sz w:val="28"/>
          <w:szCs w:val="28"/>
          <w:lang w:val="en-US"/>
        </w:rPr>
        <w:object w:dxaOrig="1299" w:dyaOrig="340">
          <v:shape id="_x0000_i1245" type="#_x0000_t75" style="width:69.4pt;height:14.25pt" o:ole="">
            <v:imagedata r:id="rId571" o:title=""/>
          </v:shape>
          <o:OLEObject Type="Embed" ProgID="Equation.3" ShapeID="_x0000_i1245" DrawAspect="Content" ObjectID="_1462187021" r:id="rId572"/>
        </w:object>
      </w:r>
    </w:p>
    <w:p w:rsidR="009A61D0" w:rsidRDefault="009A61D0" w:rsidP="009A61D0">
      <w:pPr>
        <w:shd w:val="clear" w:color="auto" w:fill="F9F9F9"/>
        <w:ind w:firstLine="567"/>
        <w:jc w:val="both"/>
        <w:rPr>
          <w:i/>
          <w:sz w:val="28"/>
          <w:szCs w:val="28"/>
          <w:lang w:val="en-US"/>
        </w:rPr>
      </w:pPr>
    </w:p>
    <w:p w:rsidR="009A61D0" w:rsidRPr="009A61D0" w:rsidRDefault="003628A2" w:rsidP="009A61D0">
      <w:pPr>
        <w:shd w:val="clear" w:color="auto" w:fill="F9F9F9"/>
        <w:ind w:firstLine="567"/>
        <w:jc w:val="both"/>
        <w:rPr>
          <w:sz w:val="28"/>
          <w:szCs w:val="28"/>
          <w:lang w:val="en-US"/>
        </w:rPr>
      </w:pPr>
      <w:r w:rsidRPr="004E26E7">
        <w:rPr>
          <w:b/>
          <w:sz w:val="28"/>
          <w:szCs w:val="28"/>
          <w:lang w:val="en-US"/>
        </w:rPr>
        <w:t>For example:</w:t>
      </w:r>
      <w:r w:rsidRPr="004E26E7">
        <w:rPr>
          <w:sz w:val="28"/>
          <w:szCs w:val="28"/>
          <w:lang w:val="en-US"/>
        </w:rPr>
        <w:t xml:space="preserve"> </w:t>
      </w:r>
      <w:r w:rsidR="009A61D0" w:rsidRPr="009A61D0">
        <w:rPr>
          <w:sz w:val="28"/>
          <w:szCs w:val="28"/>
          <w:lang w:val="en-US"/>
        </w:rPr>
        <w:t>The density of certain gaseous substance on hydrogen is 17. Calculate its density on air (M</w:t>
      </w:r>
      <w:r w:rsidR="009A61D0" w:rsidRPr="009A61D0">
        <w:rPr>
          <w:sz w:val="28"/>
          <w:szCs w:val="28"/>
          <w:vertAlign w:val="subscript"/>
          <w:lang w:val="en-US"/>
        </w:rPr>
        <w:t>av</w:t>
      </w:r>
      <w:r w:rsidR="009A61D0" w:rsidRPr="009A61D0">
        <w:rPr>
          <w:sz w:val="28"/>
          <w:szCs w:val="28"/>
          <w:lang w:val="en-US"/>
        </w:rPr>
        <w:t>=29).</w:t>
      </w:r>
    </w:p>
    <w:p w:rsidR="009A61D0" w:rsidRDefault="009A61D0" w:rsidP="009A61D0">
      <w:pPr>
        <w:shd w:val="clear" w:color="auto" w:fill="F9F9F9"/>
        <w:ind w:firstLine="567"/>
        <w:jc w:val="both"/>
        <w:rPr>
          <w:sz w:val="28"/>
          <w:szCs w:val="28"/>
          <w:lang w:val="en-US"/>
        </w:rPr>
      </w:pPr>
      <w:r w:rsidRPr="009A61D0">
        <w:rPr>
          <w:sz w:val="28"/>
          <w:szCs w:val="28"/>
          <w:lang w:val="en-US"/>
        </w:rPr>
        <w:t> </w:t>
      </w:r>
    </w:p>
    <w:p w:rsidR="009A61D0" w:rsidRDefault="00F924B1" w:rsidP="009A61D0">
      <w:pPr>
        <w:shd w:val="clear" w:color="auto" w:fill="F9F9F9"/>
        <w:ind w:firstLine="567"/>
        <w:jc w:val="both"/>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D</m:t>
              </m:r>
            </m:e>
            <m:sub>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sub>
          </m:sSub>
          <m:r>
            <w:rPr>
              <w:rFonts w:ascii="Cambria Math" w:hAnsi="Cambria Math"/>
              <w:sz w:val="28"/>
              <w:szCs w:val="28"/>
              <w:lang w:val="en-US"/>
            </w:rPr>
            <m:t>=</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sub</m:t>
                  </m:r>
                </m:sub>
              </m:sSub>
            </m:num>
            <m:den>
              <m:sSub>
                <m:sSubPr>
                  <m:ctrlPr>
                    <w:rPr>
                      <w:rFonts w:ascii="Cambria Math" w:hAnsi="Cambria Math"/>
                      <w:i/>
                      <w:sz w:val="28"/>
                      <w:szCs w:val="28"/>
                      <w:lang w:val="en-US"/>
                    </w:rPr>
                  </m:ctrlPr>
                </m:sSubPr>
                <m:e>
                  <m:r>
                    <w:rPr>
                      <w:rFonts w:ascii="Cambria Math" w:hAnsi="Cambria Math"/>
                      <w:sz w:val="28"/>
                      <w:szCs w:val="28"/>
                      <w:lang w:val="en-US"/>
                    </w:rPr>
                    <m:t>M</m:t>
                  </m:r>
                </m:e>
                <m:sub>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sub>
              </m:sSub>
            </m:den>
          </m:f>
          <m:r>
            <w:rPr>
              <w:rFonts w:ascii="Cambria Math" w:hAnsi="Cambria Math"/>
              <w:sz w:val="28"/>
              <w:szCs w:val="28"/>
              <w:lang w:val="en-US"/>
            </w:rPr>
            <m:t>=</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sub</m:t>
                  </m:r>
                </m:sub>
              </m:sSub>
            </m:num>
            <m:den>
              <m:r>
                <w:rPr>
                  <w:rFonts w:ascii="Cambria Math" w:hAnsi="Cambria Math"/>
                  <w:sz w:val="28"/>
                  <w:szCs w:val="28"/>
                  <w:lang w:val="en-US"/>
                </w:rPr>
                <m:t>2</m:t>
              </m:r>
            </m:den>
          </m:f>
        </m:oMath>
      </m:oMathPara>
    </w:p>
    <w:p w:rsidR="009A61D0" w:rsidRDefault="00F924B1" w:rsidP="009A61D0">
      <w:pPr>
        <w:shd w:val="clear" w:color="auto" w:fill="F9F9F9"/>
        <w:ind w:firstLine="567"/>
        <w:jc w:val="both"/>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D</m:t>
              </m:r>
            </m:e>
            <m:sub>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sub>
          </m:sSub>
          <m:r>
            <w:rPr>
              <w:rFonts w:ascii="Cambria Math" w:hAnsi="Cambria Math"/>
              <w:sz w:val="28"/>
              <w:szCs w:val="28"/>
              <w:lang w:val="en-US"/>
            </w:rPr>
            <m:t>=2</m:t>
          </m:r>
          <m:sSub>
            <m:sSubPr>
              <m:ctrlPr>
                <w:rPr>
                  <w:rFonts w:ascii="Cambria Math" w:hAnsi="Cambria Math"/>
                  <w:i/>
                  <w:sz w:val="28"/>
                  <w:szCs w:val="28"/>
                  <w:lang w:val="en-US"/>
                </w:rPr>
              </m:ctrlPr>
            </m:sSubPr>
            <m:e>
              <m:sSub>
                <m:sSubPr>
                  <m:ctrlPr>
                    <w:rPr>
                      <w:rFonts w:ascii="Cambria Math" w:hAnsi="Cambria Math"/>
                      <w:i/>
                      <w:sz w:val="28"/>
                      <w:szCs w:val="28"/>
                      <w:lang w:val="en-US"/>
                    </w:rPr>
                  </m:ctrlPr>
                </m:sSubPr>
                <m:e>
                  <m:r>
                    <w:rPr>
                      <w:rFonts w:ascii="Cambria Math" w:hAnsi="Cambria Math"/>
                      <w:sz w:val="28"/>
                      <w:szCs w:val="28"/>
                      <w:lang w:val="en-US"/>
                    </w:rPr>
                    <m:t>D</m:t>
                  </m:r>
                </m:e>
                <m:sub>
                  <m:r>
                    <w:rPr>
                      <w:rFonts w:ascii="Cambria Math" w:hAnsi="Cambria Math"/>
                      <w:sz w:val="28"/>
                      <w:szCs w:val="28"/>
                      <w:lang w:val="en-US"/>
                    </w:rPr>
                    <m:t>H</m:t>
                  </m:r>
                </m:sub>
              </m:sSub>
            </m:e>
            <m:sub>
              <m:r>
                <w:rPr>
                  <w:rFonts w:ascii="Cambria Math" w:hAnsi="Cambria Math"/>
                  <w:sz w:val="28"/>
                  <w:szCs w:val="28"/>
                  <w:lang w:val="en-US"/>
                </w:rPr>
                <m:t>2</m:t>
              </m:r>
            </m:sub>
          </m:sSub>
          <m:r>
            <w:rPr>
              <w:rFonts w:ascii="Cambria Math" w:hAnsi="Cambria Math"/>
              <w:sz w:val="28"/>
              <w:szCs w:val="28"/>
              <w:lang w:val="en-US"/>
            </w:rPr>
            <m:t>=34</m:t>
          </m:r>
        </m:oMath>
      </m:oMathPara>
    </w:p>
    <w:p w:rsidR="009A61D0" w:rsidRPr="009A61D0" w:rsidRDefault="00F924B1" w:rsidP="009A61D0">
      <w:pPr>
        <w:shd w:val="clear" w:color="auto" w:fill="F9F9F9"/>
        <w:ind w:firstLine="567"/>
        <w:jc w:val="both"/>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D</m:t>
              </m:r>
            </m:e>
            <m:sub>
              <m:r>
                <w:rPr>
                  <w:rFonts w:ascii="Cambria Math" w:hAnsi="Cambria Math"/>
                  <w:sz w:val="28"/>
                  <w:szCs w:val="28"/>
                  <w:lang w:val="en-US"/>
                </w:rPr>
                <m:t>air</m:t>
              </m:r>
            </m:sub>
          </m:sSub>
          <m:r>
            <w:rPr>
              <w:rFonts w:ascii="Cambria Math" w:hAnsi="Cambria Math"/>
              <w:sz w:val="28"/>
              <w:szCs w:val="28"/>
              <w:lang w:val="en-US"/>
            </w:rPr>
            <m:t>=</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sub</m:t>
                  </m:r>
                </m:sub>
              </m:sSub>
            </m:num>
            <m:den>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air av.</m:t>
                  </m:r>
                </m:sub>
              </m:sSub>
            </m:den>
          </m:f>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34</m:t>
              </m:r>
            </m:num>
            <m:den>
              <m:r>
                <w:rPr>
                  <w:rFonts w:ascii="Cambria Math" w:hAnsi="Cambria Math"/>
                  <w:sz w:val="28"/>
                  <w:szCs w:val="28"/>
                  <w:lang w:val="en-US"/>
                </w:rPr>
                <m:t>29</m:t>
              </m:r>
            </m:den>
          </m:f>
          <m:r>
            <w:rPr>
              <w:rFonts w:ascii="Cambria Math" w:hAnsi="Cambria Math"/>
              <w:sz w:val="28"/>
              <w:szCs w:val="28"/>
              <w:lang w:val="en-US"/>
            </w:rPr>
            <m:t>=1,17</m:t>
          </m:r>
        </m:oMath>
      </m:oMathPara>
    </w:p>
    <w:p w:rsidR="009A61D0" w:rsidRPr="002275E5" w:rsidRDefault="009A61D0" w:rsidP="009A61D0">
      <w:pPr>
        <w:pStyle w:val="a00"/>
        <w:shd w:val="clear" w:color="auto" w:fill="F9F9F9"/>
        <w:spacing w:before="0" w:beforeAutospacing="0" w:after="0" w:afterAutospacing="0"/>
        <w:jc w:val="center"/>
        <w:rPr>
          <w:sz w:val="28"/>
          <w:szCs w:val="28"/>
          <w:lang w:val="en-US"/>
        </w:rPr>
      </w:pPr>
      <w:r w:rsidRPr="002275E5">
        <w:rPr>
          <w:sz w:val="28"/>
          <w:szCs w:val="28"/>
          <w:lang w:val="en-US"/>
        </w:rPr>
        <w:t> </w:t>
      </w:r>
    </w:p>
    <w:p w:rsidR="00C368D1" w:rsidRDefault="00C368D1" w:rsidP="009A61D0">
      <w:pPr>
        <w:tabs>
          <w:tab w:val="left" w:pos="3355"/>
        </w:tabs>
        <w:ind w:firstLine="567"/>
        <w:jc w:val="both"/>
        <w:rPr>
          <w:b/>
          <w:sz w:val="28"/>
          <w:szCs w:val="28"/>
          <w:lang w:val="en-US"/>
        </w:rPr>
      </w:pPr>
    </w:p>
    <w:p w:rsidR="00C368D1" w:rsidRDefault="00C368D1" w:rsidP="009A61D0">
      <w:pPr>
        <w:tabs>
          <w:tab w:val="left" w:pos="3355"/>
        </w:tabs>
        <w:ind w:firstLine="567"/>
        <w:jc w:val="both"/>
        <w:rPr>
          <w:b/>
          <w:sz w:val="28"/>
          <w:szCs w:val="28"/>
          <w:lang w:val="en-US"/>
        </w:rPr>
      </w:pPr>
    </w:p>
    <w:p w:rsidR="00751486" w:rsidRPr="008B5367" w:rsidRDefault="00751486" w:rsidP="009A61D0">
      <w:pPr>
        <w:tabs>
          <w:tab w:val="left" w:pos="3355"/>
        </w:tabs>
        <w:ind w:firstLine="567"/>
        <w:jc w:val="both"/>
        <w:rPr>
          <w:b/>
          <w:sz w:val="28"/>
          <w:szCs w:val="28"/>
          <w:lang w:val="en-US"/>
        </w:rPr>
      </w:pPr>
      <w:r w:rsidRPr="008B5367">
        <w:rPr>
          <w:b/>
          <w:sz w:val="28"/>
          <w:szCs w:val="28"/>
          <w:lang w:val="en-US"/>
        </w:rPr>
        <w:lastRenderedPageBreak/>
        <w:t>C) By P. Dalton and A Pity’s regulation:</w:t>
      </w:r>
    </w:p>
    <w:p w:rsidR="00751486" w:rsidRPr="00472737" w:rsidRDefault="00472737" w:rsidP="004E26E7">
      <w:pPr>
        <w:tabs>
          <w:tab w:val="left" w:pos="3355"/>
        </w:tabs>
        <w:ind w:firstLine="567"/>
        <w:jc w:val="both"/>
        <w:rPr>
          <w:i/>
          <w:sz w:val="28"/>
          <w:szCs w:val="28"/>
          <w:lang w:val="en-US"/>
        </w:rPr>
      </w:pPr>
      <w:r>
        <w:rPr>
          <w:sz w:val="28"/>
          <w:szCs w:val="28"/>
          <w:lang w:val="en-US"/>
        </w:rPr>
        <w:t>The product of the heat capacity of</w:t>
      </w:r>
      <w:r w:rsidR="00ED6210" w:rsidRPr="00472737">
        <w:rPr>
          <w:sz w:val="28"/>
          <w:szCs w:val="28"/>
          <w:lang w:val="en-US"/>
        </w:rPr>
        <w:t xml:space="preserve"> </w:t>
      </w:r>
      <w:r w:rsidR="00751486" w:rsidRPr="00472737">
        <w:rPr>
          <w:sz w:val="28"/>
          <w:szCs w:val="28"/>
          <w:lang w:val="en-US"/>
        </w:rPr>
        <w:t>solid simple substances and atom</w:t>
      </w:r>
      <w:r>
        <w:rPr>
          <w:sz w:val="28"/>
          <w:szCs w:val="28"/>
          <w:lang w:val="en-US"/>
        </w:rPr>
        <w:t>ic</w:t>
      </w:r>
      <w:r w:rsidR="00751486" w:rsidRPr="00472737">
        <w:rPr>
          <w:sz w:val="28"/>
          <w:szCs w:val="28"/>
          <w:lang w:val="en-US"/>
        </w:rPr>
        <w:t xml:space="preserve"> mass</w:t>
      </w:r>
      <w:r>
        <w:rPr>
          <w:sz w:val="28"/>
          <w:szCs w:val="28"/>
          <w:lang w:val="en-US"/>
        </w:rPr>
        <w:t>es</w:t>
      </w:r>
      <w:r w:rsidR="00751486" w:rsidRPr="00472737">
        <w:rPr>
          <w:sz w:val="28"/>
          <w:szCs w:val="28"/>
          <w:lang w:val="en-US"/>
        </w:rPr>
        <w:t xml:space="preserve"> (molar mass) is constant and equal to </w:t>
      </w:r>
      <w:r w:rsidR="00751486" w:rsidRPr="00472737">
        <w:rPr>
          <w:i/>
          <w:sz w:val="28"/>
          <w:szCs w:val="28"/>
          <w:lang w:val="en-US"/>
        </w:rPr>
        <w:t>26</w:t>
      </w:r>
      <w:r w:rsidR="00532A20" w:rsidRPr="00472737">
        <w:rPr>
          <w:i/>
          <w:sz w:val="28"/>
          <w:szCs w:val="28"/>
          <w:lang w:val="en-US"/>
        </w:rPr>
        <w:t>, 0</w:t>
      </w:r>
      <w:r w:rsidR="00751486" w:rsidRPr="00472737">
        <w:rPr>
          <w:i/>
          <w:sz w:val="28"/>
          <w:szCs w:val="28"/>
          <w:lang w:val="en-US"/>
        </w:rPr>
        <w:t xml:space="preserve"> J/mole K.</w:t>
      </w:r>
    </w:p>
    <w:p w:rsidR="00751486" w:rsidRPr="00472737" w:rsidRDefault="00ED6210" w:rsidP="004E26E7">
      <w:pPr>
        <w:tabs>
          <w:tab w:val="left" w:pos="3355"/>
        </w:tabs>
        <w:ind w:firstLine="567"/>
        <w:jc w:val="both"/>
        <w:rPr>
          <w:sz w:val="28"/>
          <w:szCs w:val="28"/>
          <w:lang w:val="en-US"/>
        </w:rPr>
      </w:pPr>
      <w:r w:rsidRPr="00472737">
        <w:rPr>
          <w:position w:val="-30"/>
          <w:sz w:val="28"/>
          <w:szCs w:val="28"/>
          <w:lang w:val="en-US"/>
        </w:rPr>
        <w:object w:dxaOrig="2920" w:dyaOrig="720">
          <v:shape id="_x0000_i1246" type="#_x0000_t75" style="width:2in;height:36.95pt" o:ole="">
            <v:imagedata r:id="rId573" o:title=""/>
          </v:shape>
          <o:OLEObject Type="Embed" ProgID="Equation.3" ShapeID="_x0000_i1246" DrawAspect="Content" ObjectID="_1462187022" r:id="rId574"/>
        </w:object>
      </w:r>
    </w:p>
    <w:p w:rsidR="00751486" w:rsidRPr="00472737" w:rsidRDefault="00751486" w:rsidP="004E26E7">
      <w:pPr>
        <w:tabs>
          <w:tab w:val="left" w:pos="3355"/>
        </w:tabs>
        <w:ind w:firstLine="567"/>
        <w:jc w:val="both"/>
        <w:rPr>
          <w:sz w:val="28"/>
          <w:szCs w:val="28"/>
          <w:lang w:val="en-US"/>
        </w:rPr>
      </w:pPr>
      <w:r w:rsidRPr="00472737">
        <w:rPr>
          <w:sz w:val="28"/>
          <w:szCs w:val="28"/>
          <w:lang w:val="en-US"/>
        </w:rPr>
        <w:t>C</w:t>
      </w:r>
      <w:r w:rsidRPr="00472737">
        <w:rPr>
          <w:position w:val="-10"/>
          <w:sz w:val="28"/>
          <w:szCs w:val="28"/>
          <w:lang w:val="en-US"/>
        </w:rPr>
        <w:object w:dxaOrig="220" w:dyaOrig="340">
          <v:shape id="_x0000_i1247" type="#_x0000_t75" style="width:11.05pt;height:14.25pt" o:ole="">
            <v:imagedata r:id="rId575" o:title=""/>
          </v:shape>
          <o:OLEObject Type="Embed" ProgID="Equation.3" ShapeID="_x0000_i1247" DrawAspect="Content" ObjectID="_1462187023" r:id="rId576"/>
        </w:object>
      </w:r>
      <w:r w:rsidR="00442240" w:rsidRPr="00472737">
        <w:rPr>
          <w:sz w:val="28"/>
          <w:szCs w:val="28"/>
          <w:lang w:val="en-US"/>
        </w:rPr>
        <w:t xml:space="preserve"> - heat</w:t>
      </w:r>
      <w:r w:rsidR="00ED6210" w:rsidRPr="00472737">
        <w:rPr>
          <w:sz w:val="28"/>
          <w:szCs w:val="28"/>
          <w:lang w:val="en-US"/>
        </w:rPr>
        <w:t xml:space="preserve"> </w:t>
      </w:r>
      <w:r w:rsidRPr="00472737">
        <w:rPr>
          <w:sz w:val="28"/>
          <w:szCs w:val="28"/>
          <w:lang w:val="en-US"/>
        </w:rPr>
        <w:t>capacity;</w:t>
      </w:r>
    </w:p>
    <w:p w:rsidR="00751486" w:rsidRPr="00472737" w:rsidRDefault="00751486" w:rsidP="004E26E7">
      <w:pPr>
        <w:tabs>
          <w:tab w:val="left" w:pos="3355"/>
        </w:tabs>
        <w:ind w:firstLine="567"/>
        <w:jc w:val="both"/>
        <w:rPr>
          <w:sz w:val="28"/>
          <w:szCs w:val="28"/>
          <w:lang w:val="en-US"/>
        </w:rPr>
      </w:pPr>
      <w:r w:rsidRPr="00472737">
        <w:rPr>
          <w:sz w:val="28"/>
          <w:szCs w:val="28"/>
          <w:lang w:val="en-US"/>
        </w:rPr>
        <w:t>M – molar mass.</w:t>
      </w:r>
    </w:p>
    <w:p w:rsidR="00751486" w:rsidRPr="004E26E7" w:rsidRDefault="00751486" w:rsidP="004E26E7">
      <w:pPr>
        <w:tabs>
          <w:tab w:val="left" w:pos="3355"/>
        </w:tabs>
        <w:ind w:firstLine="567"/>
        <w:jc w:val="both"/>
        <w:rPr>
          <w:sz w:val="28"/>
          <w:szCs w:val="28"/>
          <w:lang w:val="en-US"/>
        </w:rPr>
      </w:pPr>
    </w:p>
    <w:p w:rsidR="00751486" w:rsidRPr="004E26E7" w:rsidRDefault="00751486" w:rsidP="004E26E7">
      <w:pPr>
        <w:tabs>
          <w:tab w:val="left" w:pos="3355"/>
        </w:tabs>
        <w:ind w:firstLine="567"/>
        <w:jc w:val="both"/>
        <w:rPr>
          <w:sz w:val="28"/>
          <w:szCs w:val="28"/>
          <w:lang w:val="en-US"/>
        </w:rPr>
      </w:pPr>
      <w:r w:rsidRPr="008B5367">
        <w:rPr>
          <w:b/>
          <w:sz w:val="28"/>
          <w:szCs w:val="28"/>
          <w:lang w:val="en-US"/>
        </w:rPr>
        <w:t xml:space="preserve">D) </w:t>
      </w:r>
      <w:r w:rsidR="00F73312" w:rsidRPr="008B5367">
        <w:rPr>
          <w:rStyle w:val="hps"/>
          <w:b/>
          <w:sz w:val="28"/>
          <w:lang w:val="en-US"/>
        </w:rPr>
        <w:t>Cannizzaro’</w:t>
      </w:r>
      <w:r w:rsidRPr="008B5367">
        <w:rPr>
          <w:b/>
          <w:sz w:val="28"/>
          <w:szCs w:val="28"/>
          <w:lang w:val="en-US"/>
        </w:rPr>
        <w:t>s method</w:t>
      </w:r>
      <w:r w:rsidRPr="004E26E7">
        <w:rPr>
          <w:sz w:val="28"/>
          <w:szCs w:val="28"/>
          <w:lang w:val="en-US"/>
        </w:rPr>
        <w:t xml:space="preserve"> (1858):</w:t>
      </w:r>
    </w:p>
    <w:p w:rsidR="00751486" w:rsidRPr="004E26E7" w:rsidRDefault="00751486" w:rsidP="009C1F6A">
      <w:pPr>
        <w:tabs>
          <w:tab w:val="left" w:pos="3355"/>
        </w:tabs>
        <w:ind w:firstLine="567"/>
        <w:jc w:val="both"/>
        <w:rPr>
          <w:sz w:val="28"/>
          <w:szCs w:val="28"/>
          <w:lang w:val="en-US"/>
        </w:rPr>
      </w:pPr>
      <w:r w:rsidRPr="004E26E7">
        <w:rPr>
          <w:sz w:val="28"/>
          <w:szCs w:val="28"/>
          <w:lang w:val="en-US"/>
        </w:rPr>
        <w:t xml:space="preserve">This method, practically, determines </w:t>
      </w:r>
      <w:r w:rsidR="00197C77">
        <w:rPr>
          <w:sz w:val="28"/>
          <w:szCs w:val="28"/>
          <w:lang w:val="en-US"/>
        </w:rPr>
        <w:t xml:space="preserve">the </w:t>
      </w:r>
      <w:r w:rsidRPr="004E26E7">
        <w:rPr>
          <w:sz w:val="28"/>
          <w:szCs w:val="28"/>
          <w:lang w:val="en-US"/>
        </w:rPr>
        <w:t>molecular mass of gas or volatile substances, carries out analysis of substances; calculates</w:t>
      </w:r>
      <w:r w:rsidR="00197C77">
        <w:rPr>
          <w:sz w:val="28"/>
          <w:szCs w:val="28"/>
          <w:lang w:val="en-US"/>
        </w:rPr>
        <w:t xml:space="preserve"> the</w:t>
      </w:r>
      <w:r w:rsidRPr="004E26E7">
        <w:rPr>
          <w:sz w:val="28"/>
          <w:szCs w:val="28"/>
          <w:lang w:val="en-US"/>
        </w:rPr>
        <w:t xml:space="preserve"> mass part in structure of every </w:t>
      </w:r>
      <w:r w:rsidR="00532A20" w:rsidRPr="004E26E7">
        <w:rPr>
          <w:sz w:val="28"/>
          <w:szCs w:val="28"/>
          <w:lang w:val="en-US"/>
        </w:rPr>
        <w:t>element</w:t>
      </w:r>
      <w:r w:rsidRPr="004E26E7">
        <w:rPr>
          <w:sz w:val="28"/>
          <w:szCs w:val="28"/>
          <w:lang w:val="en-US"/>
        </w:rPr>
        <w:t xml:space="preserve">, then calculates mass of element; the smallest mass of element is </w:t>
      </w:r>
      <w:r w:rsidRPr="004E26E7">
        <w:rPr>
          <w:i/>
          <w:sz w:val="28"/>
          <w:szCs w:val="28"/>
          <w:lang w:val="en-US"/>
        </w:rPr>
        <w:t>A</w:t>
      </w:r>
      <w:r w:rsidRPr="009C1F6A">
        <w:rPr>
          <w:i/>
          <w:sz w:val="28"/>
          <w:szCs w:val="28"/>
          <w:vertAlign w:val="subscript"/>
          <w:lang w:val="en-US"/>
        </w:rPr>
        <w:t>r</w:t>
      </w:r>
      <w:r w:rsidRPr="004E26E7">
        <w:rPr>
          <w:sz w:val="28"/>
          <w:szCs w:val="28"/>
          <w:lang w:val="en-US"/>
        </w:rPr>
        <w:t>.</w:t>
      </w:r>
    </w:p>
    <w:p w:rsidR="00751486" w:rsidRPr="004E26E7" w:rsidRDefault="00751486" w:rsidP="004E26E7">
      <w:pPr>
        <w:tabs>
          <w:tab w:val="left" w:pos="3355"/>
        </w:tabs>
        <w:ind w:firstLine="567"/>
        <w:jc w:val="both"/>
        <w:rPr>
          <w:sz w:val="28"/>
          <w:szCs w:val="28"/>
          <w:lang w:val="en-US"/>
        </w:rPr>
      </w:pPr>
      <w:r w:rsidRPr="004E26E7">
        <w:rPr>
          <w:b/>
          <w:sz w:val="28"/>
          <w:szCs w:val="28"/>
          <w:lang w:val="en-US"/>
        </w:rPr>
        <w:t>For example:</w:t>
      </w:r>
      <w:r w:rsidRPr="004E26E7">
        <w:rPr>
          <w:sz w:val="28"/>
          <w:szCs w:val="28"/>
          <w:lang w:val="en-US"/>
        </w:rPr>
        <w:t xml:space="preserve"> One element forms a few gaseous substances,</w:t>
      </w:r>
    </w:p>
    <w:p w:rsidR="00751486" w:rsidRPr="004E26E7" w:rsidRDefault="00751486" w:rsidP="004E26E7">
      <w:pPr>
        <w:tabs>
          <w:tab w:val="left" w:pos="3355"/>
        </w:tabs>
        <w:ind w:firstLine="567"/>
        <w:jc w:val="both"/>
        <w:rPr>
          <w:sz w:val="28"/>
          <w:szCs w:val="28"/>
          <w:lang w:val="en-US"/>
        </w:rPr>
      </w:pPr>
      <w:r w:rsidRPr="004E26E7">
        <w:rPr>
          <w:sz w:val="28"/>
          <w:szCs w:val="28"/>
          <w:lang w:val="en-US"/>
        </w:rPr>
        <w:t xml:space="preserve">                      Given: </w:t>
      </w:r>
      <w:r w:rsidR="008D0E89" w:rsidRPr="004E26E7">
        <w:rPr>
          <w:position w:val="-42"/>
          <w:sz w:val="28"/>
          <w:szCs w:val="28"/>
          <w:lang w:val="en-US"/>
        </w:rPr>
        <w:object w:dxaOrig="680" w:dyaOrig="1060">
          <v:shape id="_x0000_i1248" type="#_x0000_t75" style="width:36.95pt;height:49.95pt" o:ole="">
            <v:imagedata r:id="rId577" o:title=""/>
          </v:shape>
          <o:OLEObject Type="Embed" ProgID="Equation.3" ShapeID="_x0000_i1248" DrawAspect="Content" ObjectID="_1462187024" r:id="rId578"/>
        </w:object>
      </w:r>
    </w:p>
    <w:p w:rsidR="009C1F6A" w:rsidRPr="004E26E7" w:rsidRDefault="00751486" w:rsidP="004E26E7">
      <w:pPr>
        <w:tabs>
          <w:tab w:val="left" w:pos="3355"/>
        </w:tabs>
        <w:ind w:firstLine="567"/>
        <w:jc w:val="both"/>
        <w:rPr>
          <w:sz w:val="28"/>
          <w:szCs w:val="28"/>
          <w:lang w:val="en-US"/>
        </w:rPr>
      </w:pPr>
      <w:r w:rsidRPr="004E26E7">
        <w:rPr>
          <w:sz w:val="28"/>
          <w:szCs w:val="28"/>
          <w:lang w:val="en-U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4"/>
        <w:gridCol w:w="1914"/>
        <w:gridCol w:w="1914"/>
        <w:gridCol w:w="1914"/>
        <w:gridCol w:w="1915"/>
      </w:tblGrid>
      <w:tr w:rsidR="00751486" w:rsidRPr="009C1F6A">
        <w:tc>
          <w:tcPr>
            <w:tcW w:w="1914" w:type="dxa"/>
            <w:tcBorders>
              <w:top w:val="single" w:sz="4" w:space="0" w:color="auto"/>
              <w:left w:val="single" w:sz="4" w:space="0" w:color="auto"/>
              <w:bottom w:val="single" w:sz="4" w:space="0" w:color="auto"/>
              <w:right w:val="single" w:sz="4" w:space="0" w:color="auto"/>
            </w:tcBorders>
          </w:tcPr>
          <w:p w:rsidR="00751486" w:rsidRPr="009C1F6A" w:rsidRDefault="00751486" w:rsidP="0086439D">
            <w:pPr>
              <w:tabs>
                <w:tab w:val="left" w:pos="3355"/>
                <w:tab w:val="center" w:pos="4677"/>
                <w:tab w:val="right" w:pos="9355"/>
              </w:tabs>
              <w:jc w:val="center"/>
              <w:rPr>
                <w:b/>
                <w:sz w:val="28"/>
                <w:szCs w:val="28"/>
                <w:lang w:val="en-US"/>
              </w:rPr>
            </w:pPr>
            <w:r w:rsidRPr="009C1F6A">
              <w:rPr>
                <w:b/>
                <w:sz w:val="28"/>
                <w:szCs w:val="28"/>
                <w:lang w:val="en-US"/>
              </w:rPr>
              <w:t>Substance</w:t>
            </w:r>
          </w:p>
        </w:tc>
        <w:tc>
          <w:tcPr>
            <w:tcW w:w="1914" w:type="dxa"/>
            <w:tcBorders>
              <w:top w:val="single" w:sz="4" w:space="0" w:color="auto"/>
              <w:left w:val="single" w:sz="4" w:space="0" w:color="auto"/>
              <w:bottom w:val="single" w:sz="4" w:space="0" w:color="auto"/>
              <w:right w:val="single" w:sz="4" w:space="0" w:color="auto"/>
            </w:tcBorders>
          </w:tcPr>
          <w:p w:rsidR="00751486" w:rsidRPr="009C1F6A" w:rsidRDefault="00751486" w:rsidP="0086439D">
            <w:pPr>
              <w:tabs>
                <w:tab w:val="left" w:pos="3355"/>
                <w:tab w:val="center" w:pos="4677"/>
                <w:tab w:val="right" w:pos="9355"/>
              </w:tabs>
              <w:jc w:val="center"/>
              <w:rPr>
                <w:b/>
                <w:sz w:val="28"/>
                <w:szCs w:val="28"/>
                <w:lang w:val="en-US"/>
              </w:rPr>
            </w:pPr>
            <w:r w:rsidRPr="009C1F6A">
              <w:rPr>
                <w:b/>
                <w:position w:val="-14"/>
                <w:sz w:val="28"/>
                <w:szCs w:val="28"/>
                <w:lang w:val="en-US"/>
              </w:rPr>
              <w:object w:dxaOrig="440" w:dyaOrig="380">
                <v:shape id="_x0000_i1249" type="#_x0000_t75" style="width:19.45pt;height:22.05pt" o:ole="">
                  <v:imagedata r:id="rId579" o:title=""/>
                </v:shape>
                <o:OLEObject Type="Embed" ProgID="Equation.3" ShapeID="_x0000_i1249" DrawAspect="Content" ObjectID="_1462187025" r:id="rId580"/>
              </w:object>
            </w:r>
          </w:p>
        </w:tc>
        <w:tc>
          <w:tcPr>
            <w:tcW w:w="1914" w:type="dxa"/>
            <w:tcBorders>
              <w:top w:val="single" w:sz="4" w:space="0" w:color="auto"/>
              <w:left w:val="single" w:sz="4" w:space="0" w:color="auto"/>
              <w:bottom w:val="single" w:sz="4" w:space="0" w:color="auto"/>
              <w:right w:val="single" w:sz="4" w:space="0" w:color="auto"/>
            </w:tcBorders>
          </w:tcPr>
          <w:p w:rsidR="00751486" w:rsidRPr="009C1F6A" w:rsidRDefault="00751486" w:rsidP="0086439D">
            <w:pPr>
              <w:tabs>
                <w:tab w:val="left" w:pos="3355"/>
                <w:tab w:val="center" w:pos="4677"/>
                <w:tab w:val="right" w:pos="9355"/>
              </w:tabs>
              <w:jc w:val="center"/>
              <w:rPr>
                <w:b/>
                <w:sz w:val="28"/>
                <w:szCs w:val="28"/>
                <w:lang w:val="en-US"/>
              </w:rPr>
            </w:pPr>
            <w:r w:rsidRPr="009C1F6A">
              <w:rPr>
                <w:b/>
                <w:sz w:val="28"/>
                <w:szCs w:val="28"/>
                <w:lang w:val="en-US"/>
              </w:rPr>
              <w:t>Mr.</w:t>
            </w:r>
          </w:p>
        </w:tc>
        <w:tc>
          <w:tcPr>
            <w:tcW w:w="1914" w:type="dxa"/>
            <w:tcBorders>
              <w:top w:val="single" w:sz="4" w:space="0" w:color="auto"/>
              <w:left w:val="single" w:sz="4" w:space="0" w:color="auto"/>
              <w:bottom w:val="single" w:sz="4" w:space="0" w:color="auto"/>
              <w:right w:val="single" w:sz="4" w:space="0" w:color="auto"/>
            </w:tcBorders>
          </w:tcPr>
          <w:p w:rsidR="00751486" w:rsidRPr="009C1F6A" w:rsidRDefault="008D0E89" w:rsidP="0086439D">
            <w:pPr>
              <w:tabs>
                <w:tab w:val="left" w:pos="3355"/>
                <w:tab w:val="center" w:pos="4677"/>
                <w:tab w:val="right" w:pos="9355"/>
              </w:tabs>
              <w:jc w:val="center"/>
              <w:rPr>
                <w:b/>
                <w:sz w:val="28"/>
                <w:szCs w:val="28"/>
                <w:lang w:val="en-US"/>
              </w:rPr>
            </w:pPr>
            <w:r w:rsidRPr="009C1F6A">
              <w:rPr>
                <w:b/>
                <w:sz w:val="28"/>
                <w:szCs w:val="28"/>
                <w:lang w:val="en-US"/>
              </w:rPr>
              <w:t>ω</w:t>
            </w:r>
            <w:r w:rsidR="00751486" w:rsidRPr="009C1F6A">
              <w:rPr>
                <w:b/>
                <w:sz w:val="28"/>
                <w:szCs w:val="28"/>
                <w:lang w:val="en-US"/>
              </w:rPr>
              <w:t>(element), %</w:t>
            </w:r>
          </w:p>
        </w:tc>
        <w:tc>
          <w:tcPr>
            <w:tcW w:w="1915" w:type="dxa"/>
            <w:tcBorders>
              <w:top w:val="single" w:sz="4" w:space="0" w:color="auto"/>
              <w:left w:val="single" w:sz="4" w:space="0" w:color="auto"/>
              <w:bottom w:val="single" w:sz="4" w:space="0" w:color="auto"/>
              <w:right w:val="single" w:sz="4" w:space="0" w:color="auto"/>
            </w:tcBorders>
          </w:tcPr>
          <w:p w:rsidR="00751486" w:rsidRPr="009C1F6A" w:rsidRDefault="00751486" w:rsidP="0086439D">
            <w:pPr>
              <w:tabs>
                <w:tab w:val="left" w:pos="3355"/>
                <w:tab w:val="center" w:pos="4677"/>
                <w:tab w:val="right" w:pos="9355"/>
              </w:tabs>
              <w:jc w:val="center"/>
              <w:rPr>
                <w:b/>
                <w:sz w:val="28"/>
                <w:szCs w:val="28"/>
                <w:lang w:val="en-US"/>
              </w:rPr>
            </w:pPr>
            <w:r w:rsidRPr="009C1F6A">
              <w:rPr>
                <w:b/>
                <w:sz w:val="28"/>
                <w:szCs w:val="28"/>
                <w:lang w:val="en-US"/>
              </w:rPr>
              <w:t>m (element)</w:t>
            </w:r>
          </w:p>
        </w:tc>
      </w:tr>
      <w:tr w:rsidR="00751486" w:rsidRPr="004E26E7">
        <w:tc>
          <w:tcPr>
            <w:tcW w:w="1914" w:type="dxa"/>
            <w:tcBorders>
              <w:top w:val="single" w:sz="4" w:space="0" w:color="auto"/>
              <w:left w:val="single" w:sz="4" w:space="0" w:color="auto"/>
              <w:bottom w:val="single" w:sz="4" w:space="0" w:color="auto"/>
              <w:right w:val="single" w:sz="4" w:space="0" w:color="auto"/>
            </w:tcBorders>
          </w:tcPr>
          <w:p w:rsidR="00751486" w:rsidRPr="009C1F6A" w:rsidRDefault="00751486" w:rsidP="009C1F6A">
            <w:pPr>
              <w:tabs>
                <w:tab w:val="left" w:pos="3355"/>
                <w:tab w:val="center" w:pos="4677"/>
                <w:tab w:val="right" w:pos="9355"/>
              </w:tabs>
              <w:jc w:val="both"/>
              <w:rPr>
                <w:sz w:val="28"/>
                <w:szCs w:val="28"/>
                <w:lang w:val="en-US"/>
              </w:rPr>
            </w:pPr>
            <w:r w:rsidRPr="009C1F6A">
              <w:rPr>
                <w:sz w:val="28"/>
                <w:szCs w:val="28"/>
                <w:lang w:val="en-US"/>
              </w:rPr>
              <w:t>I</w:t>
            </w:r>
          </w:p>
          <w:p w:rsidR="00751486" w:rsidRPr="009C1F6A" w:rsidRDefault="00751486" w:rsidP="009C1F6A">
            <w:pPr>
              <w:tabs>
                <w:tab w:val="left" w:pos="3355"/>
                <w:tab w:val="center" w:pos="4677"/>
                <w:tab w:val="right" w:pos="9355"/>
              </w:tabs>
              <w:jc w:val="both"/>
              <w:rPr>
                <w:sz w:val="28"/>
                <w:szCs w:val="28"/>
                <w:lang w:val="en-US"/>
              </w:rPr>
            </w:pPr>
            <w:r w:rsidRPr="009C1F6A">
              <w:rPr>
                <w:sz w:val="28"/>
                <w:szCs w:val="28"/>
                <w:lang w:val="en-US"/>
              </w:rPr>
              <w:t>II</w:t>
            </w:r>
          </w:p>
          <w:p w:rsidR="00751486" w:rsidRPr="009C1F6A" w:rsidRDefault="00751486" w:rsidP="009C1F6A">
            <w:pPr>
              <w:tabs>
                <w:tab w:val="left" w:pos="3355"/>
                <w:tab w:val="center" w:pos="4677"/>
                <w:tab w:val="right" w:pos="9355"/>
              </w:tabs>
              <w:jc w:val="both"/>
              <w:rPr>
                <w:sz w:val="28"/>
                <w:szCs w:val="28"/>
                <w:lang w:val="en-US"/>
              </w:rPr>
            </w:pPr>
            <w:r w:rsidRPr="009C1F6A">
              <w:rPr>
                <w:sz w:val="28"/>
                <w:szCs w:val="28"/>
                <w:lang w:val="en-US"/>
              </w:rPr>
              <w:t>III</w:t>
            </w:r>
          </w:p>
          <w:p w:rsidR="00751486" w:rsidRPr="009C1F6A" w:rsidRDefault="00751486" w:rsidP="009C1F6A">
            <w:pPr>
              <w:tabs>
                <w:tab w:val="left" w:pos="3355"/>
                <w:tab w:val="center" w:pos="4677"/>
                <w:tab w:val="right" w:pos="9355"/>
              </w:tabs>
              <w:jc w:val="both"/>
              <w:rPr>
                <w:sz w:val="28"/>
                <w:szCs w:val="28"/>
                <w:lang w:val="en-US"/>
              </w:rPr>
            </w:pPr>
            <w:r w:rsidRPr="009C1F6A">
              <w:rPr>
                <w:sz w:val="28"/>
                <w:szCs w:val="28"/>
                <w:lang w:val="en-US"/>
              </w:rPr>
              <w:t>IV</w:t>
            </w:r>
          </w:p>
        </w:tc>
        <w:tc>
          <w:tcPr>
            <w:tcW w:w="1914" w:type="dxa"/>
            <w:tcBorders>
              <w:top w:val="single" w:sz="4" w:space="0" w:color="auto"/>
              <w:left w:val="single" w:sz="4" w:space="0" w:color="auto"/>
              <w:bottom w:val="single" w:sz="4" w:space="0" w:color="auto"/>
              <w:right w:val="single" w:sz="4" w:space="0" w:color="auto"/>
            </w:tcBorders>
          </w:tcPr>
          <w:p w:rsidR="00751486" w:rsidRPr="009C1F6A" w:rsidRDefault="00751486" w:rsidP="009C1F6A">
            <w:pPr>
              <w:tabs>
                <w:tab w:val="left" w:pos="3355"/>
                <w:tab w:val="center" w:pos="4677"/>
                <w:tab w:val="right" w:pos="9355"/>
              </w:tabs>
              <w:jc w:val="both"/>
              <w:rPr>
                <w:sz w:val="28"/>
                <w:szCs w:val="28"/>
                <w:lang w:val="en-US"/>
              </w:rPr>
            </w:pPr>
            <w:r w:rsidRPr="009C1F6A">
              <w:rPr>
                <w:sz w:val="28"/>
                <w:szCs w:val="28"/>
                <w:lang w:val="en-US"/>
              </w:rPr>
              <w:t>8</w:t>
            </w:r>
          </w:p>
          <w:p w:rsidR="00751486" w:rsidRPr="009C1F6A" w:rsidRDefault="00751486" w:rsidP="009C1F6A">
            <w:pPr>
              <w:tabs>
                <w:tab w:val="left" w:pos="3355"/>
                <w:tab w:val="center" w:pos="4677"/>
                <w:tab w:val="right" w:pos="9355"/>
              </w:tabs>
              <w:jc w:val="both"/>
              <w:rPr>
                <w:sz w:val="28"/>
                <w:szCs w:val="28"/>
                <w:lang w:val="en-US"/>
              </w:rPr>
            </w:pPr>
            <w:r w:rsidRPr="009C1F6A">
              <w:rPr>
                <w:sz w:val="28"/>
                <w:szCs w:val="28"/>
                <w:lang w:val="en-US"/>
              </w:rPr>
              <w:t>15</w:t>
            </w:r>
          </w:p>
          <w:p w:rsidR="00751486" w:rsidRPr="009C1F6A" w:rsidRDefault="00751486" w:rsidP="009C1F6A">
            <w:pPr>
              <w:tabs>
                <w:tab w:val="left" w:pos="3355"/>
                <w:tab w:val="center" w:pos="4677"/>
                <w:tab w:val="right" w:pos="9355"/>
              </w:tabs>
              <w:jc w:val="both"/>
              <w:rPr>
                <w:sz w:val="28"/>
                <w:szCs w:val="28"/>
                <w:lang w:val="en-US"/>
              </w:rPr>
            </w:pPr>
            <w:r w:rsidRPr="009C1F6A">
              <w:rPr>
                <w:sz w:val="28"/>
                <w:szCs w:val="28"/>
                <w:lang w:val="en-US"/>
              </w:rPr>
              <w:t>22</w:t>
            </w:r>
          </w:p>
          <w:p w:rsidR="00751486" w:rsidRPr="009C1F6A" w:rsidRDefault="00751486" w:rsidP="009C1F6A">
            <w:pPr>
              <w:tabs>
                <w:tab w:val="left" w:pos="3355"/>
                <w:tab w:val="center" w:pos="4677"/>
                <w:tab w:val="right" w:pos="9355"/>
              </w:tabs>
              <w:jc w:val="both"/>
              <w:rPr>
                <w:sz w:val="28"/>
                <w:szCs w:val="28"/>
                <w:lang w:val="en-US"/>
              </w:rPr>
            </w:pPr>
            <w:r w:rsidRPr="009C1F6A">
              <w:rPr>
                <w:sz w:val="28"/>
                <w:szCs w:val="28"/>
                <w:lang w:val="en-US"/>
              </w:rPr>
              <w:t>29</w:t>
            </w:r>
          </w:p>
        </w:tc>
        <w:tc>
          <w:tcPr>
            <w:tcW w:w="1914" w:type="dxa"/>
            <w:tcBorders>
              <w:top w:val="single" w:sz="4" w:space="0" w:color="auto"/>
              <w:left w:val="single" w:sz="4" w:space="0" w:color="auto"/>
              <w:bottom w:val="single" w:sz="4" w:space="0" w:color="auto"/>
              <w:right w:val="single" w:sz="4" w:space="0" w:color="auto"/>
            </w:tcBorders>
          </w:tcPr>
          <w:p w:rsidR="00751486" w:rsidRPr="009C1F6A" w:rsidRDefault="00751486" w:rsidP="009C1F6A">
            <w:pPr>
              <w:tabs>
                <w:tab w:val="left" w:pos="3355"/>
                <w:tab w:val="center" w:pos="4677"/>
                <w:tab w:val="right" w:pos="9355"/>
              </w:tabs>
              <w:jc w:val="both"/>
              <w:rPr>
                <w:sz w:val="28"/>
                <w:szCs w:val="28"/>
                <w:lang w:val="en-US"/>
              </w:rPr>
            </w:pPr>
            <w:r w:rsidRPr="009C1F6A">
              <w:rPr>
                <w:sz w:val="28"/>
                <w:szCs w:val="28"/>
                <w:lang w:val="en-US"/>
              </w:rPr>
              <w:t>16</w:t>
            </w:r>
          </w:p>
          <w:p w:rsidR="00751486" w:rsidRPr="009C1F6A" w:rsidRDefault="00751486" w:rsidP="009C1F6A">
            <w:pPr>
              <w:tabs>
                <w:tab w:val="left" w:pos="3355"/>
                <w:tab w:val="center" w:pos="4677"/>
                <w:tab w:val="right" w:pos="9355"/>
              </w:tabs>
              <w:jc w:val="both"/>
              <w:rPr>
                <w:sz w:val="28"/>
                <w:szCs w:val="28"/>
                <w:lang w:val="en-US"/>
              </w:rPr>
            </w:pPr>
            <w:r w:rsidRPr="009C1F6A">
              <w:rPr>
                <w:sz w:val="28"/>
                <w:szCs w:val="28"/>
                <w:lang w:val="en-US"/>
              </w:rPr>
              <w:t>30</w:t>
            </w:r>
          </w:p>
          <w:p w:rsidR="00751486" w:rsidRPr="009C1F6A" w:rsidRDefault="00751486" w:rsidP="009C1F6A">
            <w:pPr>
              <w:tabs>
                <w:tab w:val="left" w:pos="3355"/>
                <w:tab w:val="center" w:pos="4677"/>
                <w:tab w:val="right" w:pos="9355"/>
              </w:tabs>
              <w:jc w:val="both"/>
              <w:rPr>
                <w:sz w:val="28"/>
                <w:szCs w:val="28"/>
                <w:lang w:val="en-US"/>
              </w:rPr>
            </w:pPr>
            <w:r w:rsidRPr="009C1F6A">
              <w:rPr>
                <w:sz w:val="28"/>
                <w:szCs w:val="28"/>
                <w:lang w:val="en-US"/>
              </w:rPr>
              <w:t>44</w:t>
            </w:r>
          </w:p>
          <w:p w:rsidR="00751486" w:rsidRPr="009C1F6A" w:rsidRDefault="00751486" w:rsidP="009C1F6A">
            <w:pPr>
              <w:tabs>
                <w:tab w:val="left" w:pos="3355"/>
                <w:tab w:val="center" w:pos="4677"/>
                <w:tab w:val="right" w:pos="9355"/>
              </w:tabs>
              <w:jc w:val="both"/>
              <w:rPr>
                <w:sz w:val="28"/>
                <w:szCs w:val="28"/>
                <w:lang w:val="en-US"/>
              </w:rPr>
            </w:pPr>
            <w:r w:rsidRPr="009C1F6A">
              <w:rPr>
                <w:sz w:val="28"/>
                <w:szCs w:val="28"/>
                <w:lang w:val="en-US"/>
              </w:rPr>
              <w:t>58</w:t>
            </w:r>
          </w:p>
        </w:tc>
        <w:tc>
          <w:tcPr>
            <w:tcW w:w="1914" w:type="dxa"/>
            <w:tcBorders>
              <w:top w:val="single" w:sz="4" w:space="0" w:color="auto"/>
              <w:left w:val="single" w:sz="4" w:space="0" w:color="auto"/>
              <w:bottom w:val="single" w:sz="4" w:space="0" w:color="auto"/>
              <w:right w:val="single" w:sz="4" w:space="0" w:color="auto"/>
            </w:tcBorders>
          </w:tcPr>
          <w:p w:rsidR="00751486" w:rsidRPr="009C1F6A" w:rsidRDefault="00751486" w:rsidP="009C1F6A">
            <w:pPr>
              <w:tabs>
                <w:tab w:val="left" w:pos="3355"/>
                <w:tab w:val="center" w:pos="4677"/>
                <w:tab w:val="right" w:pos="9355"/>
              </w:tabs>
              <w:jc w:val="both"/>
              <w:rPr>
                <w:sz w:val="28"/>
                <w:szCs w:val="28"/>
                <w:lang w:val="en-US"/>
              </w:rPr>
            </w:pPr>
            <w:r w:rsidRPr="009C1F6A">
              <w:rPr>
                <w:sz w:val="28"/>
                <w:szCs w:val="28"/>
                <w:lang w:val="en-US"/>
              </w:rPr>
              <w:t>75</w:t>
            </w:r>
          </w:p>
          <w:p w:rsidR="00751486" w:rsidRPr="009C1F6A" w:rsidRDefault="00751486" w:rsidP="009C1F6A">
            <w:pPr>
              <w:tabs>
                <w:tab w:val="left" w:pos="3355"/>
                <w:tab w:val="center" w:pos="4677"/>
                <w:tab w:val="right" w:pos="9355"/>
              </w:tabs>
              <w:jc w:val="both"/>
              <w:rPr>
                <w:sz w:val="28"/>
                <w:szCs w:val="28"/>
                <w:lang w:val="en-US"/>
              </w:rPr>
            </w:pPr>
            <w:r w:rsidRPr="009C1F6A">
              <w:rPr>
                <w:sz w:val="28"/>
                <w:szCs w:val="28"/>
                <w:lang w:val="en-US"/>
              </w:rPr>
              <w:t>80</w:t>
            </w:r>
          </w:p>
          <w:p w:rsidR="00751486" w:rsidRPr="009C1F6A" w:rsidRDefault="00751486" w:rsidP="009C1F6A">
            <w:pPr>
              <w:tabs>
                <w:tab w:val="left" w:pos="3355"/>
                <w:tab w:val="center" w:pos="4677"/>
                <w:tab w:val="right" w:pos="9355"/>
              </w:tabs>
              <w:jc w:val="both"/>
              <w:rPr>
                <w:sz w:val="28"/>
                <w:szCs w:val="28"/>
                <w:lang w:val="en-US"/>
              </w:rPr>
            </w:pPr>
            <w:r w:rsidRPr="009C1F6A">
              <w:rPr>
                <w:sz w:val="28"/>
                <w:szCs w:val="28"/>
                <w:lang w:val="en-US"/>
              </w:rPr>
              <w:t>81,81</w:t>
            </w:r>
          </w:p>
          <w:p w:rsidR="00751486" w:rsidRPr="009C1F6A" w:rsidRDefault="00751486" w:rsidP="009C1F6A">
            <w:pPr>
              <w:tabs>
                <w:tab w:val="left" w:pos="3355"/>
                <w:tab w:val="center" w:pos="4677"/>
                <w:tab w:val="right" w:pos="9355"/>
              </w:tabs>
              <w:jc w:val="both"/>
              <w:rPr>
                <w:sz w:val="28"/>
                <w:szCs w:val="28"/>
                <w:lang w:val="en-US"/>
              </w:rPr>
            </w:pPr>
            <w:r w:rsidRPr="009C1F6A">
              <w:rPr>
                <w:sz w:val="28"/>
                <w:szCs w:val="28"/>
                <w:lang w:val="en-US"/>
              </w:rPr>
              <w:t>82,76</w:t>
            </w:r>
          </w:p>
        </w:tc>
        <w:tc>
          <w:tcPr>
            <w:tcW w:w="1915" w:type="dxa"/>
            <w:tcBorders>
              <w:top w:val="single" w:sz="4" w:space="0" w:color="auto"/>
              <w:left w:val="single" w:sz="4" w:space="0" w:color="auto"/>
              <w:bottom w:val="single" w:sz="4" w:space="0" w:color="auto"/>
              <w:right w:val="single" w:sz="4" w:space="0" w:color="auto"/>
            </w:tcBorders>
          </w:tcPr>
          <w:p w:rsidR="00751486" w:rsidRPr="009C1F6A" w:rsidRDefault="00751486" w:rsidP="009C1F6A">
            <w:pPr>
              <w:tabs>
                <w:tab w:val="left" w:pos="3355"/>
                <w:tab w:val="center" w:pos="4677"/>
                <w:tab w:val="right" w:pos="9355"/>
              </w:tabs>
              <w:jc w:val="both"/>
              <w:rPr>
                <w:sz w:val="28"/>
                <w:szCs w:val="28"/>
                <w:lang w:val="en-US"/>
              </w:rPr>
            </w:pPr>
            <w:r w:rsidRPr="009C1F6A">
              <w:rPr>
                <w:sz w:val="28"/>
                <w:szCs w:val="28"/>
                <w:lang w:val="en-US"/>
              </w:rPr>
              <w:t>12</w:t>
            </w:r>
          </w:p>
          <w:p w:rsidR="00751486" w:rsidRPr="009C1F6A" w:rsidRDefault="00751486" w:rsidP="009C1F6A">
            <w:pPr>
              <w:tabs>
                <w:tab w:val="left" w:pos="3355"/>
                <w:tab w:val="center" w:pos="4677"/>
                <w:tab w:val="right" w:pos="9355"/>
              </w:tabs>
              <w:jc w:val="both"/>
              <w:rPr>
                <w:sz w:val="28"/>
                <w:szCs w:val="28"/>
                <w:lang w:val="en-US"/>
              </w:rPr>
            </w:pPr>
            <w:r w:rsidRPr="009C1F6A">
              <w:rPr>
                <w:sz w:val="28"/>
                <w:szCs w:val="28"/>
                <w:lang w:val="en-US"/>
              </w:rPr>
              <w:t>24</w:t>
            </w:r>
          </w:p>
          <w:p w:rsidR="00751486" w:rsidRPr="009C1F6A" w:rsidRDefault="00751486" w:rsidP="009C1F6A">
            <w:pPr>
              <w:tabs>
                <w:tab w:val="left" w:pos="3355"/>
                <w:tab w:val="center" w:pos="4677"/>
                <w:tab w:val="right" w:pos="9355"/>
              </w:tabs>
              <w:jc w:val="both"/>
              <w:rPr>
                <w:sz w:val="28"/>
                <w:szCs w:val="28"/>
                <w:lang w:val="en-US"/>
              </w:rPr>
            </w:pPr>
            <w:r w:rsidRPr="009C1F6A">
              <w:rPr>
                <w:sz w:val="28"/>
                <w:szCs w:val="28"/>
                <w:lang w:val="en-US"/>
              </w:rPr>
              <w:t>36</w:t>
            </w:r>
          </w:p>
          <w:p w:rsidR="00751486" w:rsidRPr="009C1F6A" w:rsidRDefault="00751486" w:rsidP="009C1F6A">
            <w:pPr>
              <w:tabs>
                <w:tab w:val="left" w:pos="3355"/>
                <w:tab w:val="center" w:pos="4677"/>
                <w:tab w:val="right" w:pos="9355"/>
              </w:tabs>
              <w:jc w:val="both"/>
              <w:rPr>
                <w:sz w:val="28"/>
                <w:szCs w:val="28"/>
                <w:lang w:val="en-US"/>
              </w:rPr>
            </w:pPr>
            <w:r w:rsidRPr="009C1F6A">
              <w:rPr>
                <w:sz w:val="28"/>
                <w:szCs w:val="28"/>
                <w:lang w:val="en-US"/>
              </w:rPr>
              <w:t>48</w:t>
            </w:r>
          </w:p>
        </w:tc>
      </w:tr>
    </w:tbl>
    <w:p w:rsidR="00751486" w:rsidRPr="004E26E7" w:rsidRDefault="00751486" w:rsidP="004E26E7">
      <w:pPr>
        <w:tabs>
          <w:tab w:val="left" w:pos="3355"/>
        </w:tabs>
        <w:ind w:firstLine="567"/>
        <w:jc w:val="both"/>
        <w:rPr>
          <w:sz w:val="28"/>
          <w:szCs w:val="28"/>
          <w:lang w:val="en-US"/>
        </w:rPr>
      </w:pPr>
    </w:p>
    <w:p w:rsidR="00751486" w:rsidRPr="004E26E7" w:rsidRDefault="008D0E89" w:rsidP="004E26E7">
      <w:pPr>
        <w:tabs>
          <w:tab w:val="left" w:pos="3355"/>
        </w:tabs>
        <w:ind w:firstLine="567"/>
        <w:jc w:val="both"/>
        <w:rPr>
          <w:sz w:val="28"/>
          <w:szCs w:val="28"/>
          <w:lang w:val="en-US"/>
        </w:rPr>
      </w:pPr>
      <w:r w:rsidRPr="004E26E7">
        <w:rPr>
          <w:position w:val="-44"/>
          <w:sz w:val="28"/>
          <w:szCs w:val="28"/>
          <w:lang w:val="en-US"/>
        </w:rPr>
        <w:object w:dxaOrig="1939" w:dyaOrig="999">
          <v:shape id="_x0000_i1250" type="#_x0000_t75" style="width:99.25pt;height:49.95pt" o:ole="">
            <v:imagedata r:id="rId581" o:title=""/>
          </v:shape>
          <o:OLEObject Type="Embed" ProgID="Equation.3" ShapeID="_x0000_i1250" DrawAspect="Content" ObjectID="_1462187026" r:id="rId582"/>
        </w:object>
      </w:r>
    </w:p>
    <w:p w:rsidR="00751486" w:rsidRPr="004E26E7" w:rsidRDefault="00751486" w:rsidP="004E26E7">
      <w:pPr>
        <w:tabs>
          <w:tab w:val="left" w:pos="3355"/>
        </w:tabs>
        <w:ind w:firstLine="567"/>
        <w:jc w:val="both"/>
        <w:rPr>
          <w:sz w:val="28"/>
          <w:szCs w:val="28"/>
          <w:lang w:val="en-US"/>
        </w:rPr>
      </w:pPr>
    </w:p>
    <w:p w:rsidR="00751486" w:rsidRPr="008B5367" w:rsidRDefault="00751486" w:rsidP="004E26E7">
      <w:pPr>
        <w:tabs>
          <w:tab w:val="left" w:pos="3355"/>
        </w:tabs>
        <w:ind w:firstLine="567"/>
        <w:jc w:val="both"/>
        <w:rPr>
          <w:b/>
          <w:sz w:val="28"/>
          <w:szCs w:val="28"/>
          <w:lang w:val="en-US"/>
        </w:rPr>
      </w:pPr>
      <w:r w:rsidRPr="008B5367">
        <w:rPr>
          <w:b/>
          <w:sz w:val="28"/>
          <w:szCs w:val="28"/>
          <w:lang w:val="en-US"/>
        </w:rPr>
        <w:t xml:space="preserve">Determination </w:t>
      </w:r>
      <w:r w:rsidR="00197C77" w:rsidRPr="008B5367">
        <w:rPr>
          <w:b/>
          <w:sz w:val="28"/>
          <w:szCs w:val="28"/>
          <w:lang w:val="en-US"/>
        </w:rPr>
        <w:t xml:space="preserve">of </w:t>
      </w:r>
      <w:r w:rsidRPr="008B5367">
        <w:rPr>
          <w:b/>
          <w:sz w:val="28"/>
          <w:szCs w:val="28"/>
          <w:lang w:val="en-US"/>
        </w:rPr>
        <w:t>formula of chemical compounds</w:t>
      </w:r>
    </w:p>
    <w:p w:rsidR="00751486" w:rsidRPr="00472737" w:rsidRDefault="00777AF8" w:rsidP="00777AF8">
      <w:pPr>
        <w:tabs>
          <w:tab w:val="left" w:pos="3355"/>
        </w:tabs>
        <w:jc w:val="both"/>
        <w:rPr>
          <w:i/>
          <w:sz w:val="28"/>
          <w:szCs w:val="28"/>
          <w:lang w:val="en-US"/>
        </w:rPr>
      </w:pPr>
      <w:r>
        <w:rPr>
          <w:i/>
          <w:sz w:val="28"/>
          <w:szCs w:val="28"/>
          <w:lang w:val="en-US"/>
        </w:rPr>
        <w:t xml:space="preserve">        </w:t>
      </w:r>
      <w:r w:rsidR="00472737" w:rsidRPr="00472737">
        <w:rPr>
          <w:sz w:val="28"/>
          <w:szCs w:val="28"/>
          <w:lang w:val="en-US"/>
        </w:rPr>
        <w:t>C</w:t>
      </w:r>
      <w:r w:rsidR="00751486" w:rsidRPr="00472737">
        <w:rPr>
          <w:sz w:val="28"/>
          <w:szCs w:val="28"/>
          <w:lang w:val="en-US"/>
        </w:rPr>
        <w:t xml:space="preserve">hemical formula </w:t>
      </w:r>
      <w:r w:rsidR="00472737" w:rsidRPr="00472737">
        <w:rPr>
          <w:sz w:val="28"/>
          <w:szCs w:val="28"/>
          <w:lang w:val="en-US"/>
        </w:rPr>
        <w:t xml:space="preserve">is divided into </w:t>
      </w:r>
      <w:r w:rsidR="00751486" w:rsidRPr="00472737">
        <w:rPr>
          <w:i/>
          <w:sz w:val="28"/>
          <w:szCs w:val="28"/>
          <w:lang w:val="en-US"/>
        </w:rPr>
        <w:t>simple</w:t>
      </w:r>
      <w:r w:rsidR="00751486" w:rsidRPr="00472737">
        <w:rPr>
          <w:sz w:val="28"/>
          <w:szCs w:val="28"/>
          <w:lang w:val="en-US"/>
        </w:rPr>
        <w:t xml:space="preserve"> and </w:t>
      </w:r>
      <w:r w:rsidR="00751486" w:rsidRPr="00472737">
        <w:rPr>
          <w:i/>
          <w:sz w:val="28"/>
          <w:szCs w:val="28"/>
          <w:lang w:val="en-US"/>
        </w:rPr>
        <w:t>real molecular</w:t>
      </w:r>
      <w:r w:rsidR="00751486" w:rsidRPr="00472737">
        <w:rPr>
          <w:sz w:val="28"/>
          <w:szCs w:val="28"/>
          <w:lang w:val="en-US"/>
        </w:rPr>
        <w:t xml:space="preserve">. </w:t>
      </w:r>
    </w:p>
    <w:p w:rsidR="00751486" w:rsidRPr="004E26E7" w:rsidRDefault="00751486" w:rsidP="004E26E7">
      <w:pPr>
        <w:tabs>
          <w:tab w:val="left" w:pos="3355"/>
        </w:tabs>
        <w:ind w:firstLine="567"/>
        <w:jc w:val="both"/>
        <w:rPr>
          <w:sz w:val="28"/>
          <w:szCs w:val="28"/>
          <w:lang w:val="en-US"/>
        </w:rPr>
      </w:pPr>
      <w:r w:rsidRPr="00472737">
        <w:rPr>
          <w:sz w:val="28"/>
          <w:szCs w:val="28"/>
          <w:lang w:val="en-US"/>
        </w:rPr>
        <w:t xml:space="preserve">The </w:t>
      </w:r>
      <w:r w:rsidRPr="00472737">
        <w:rPr>
          <w:i/>
          <w:sz w:val="28"/>
          <w:szCs w:val="28"/>
          <w:lang w:val="en-US"/>
        </w:rPr>
        <w:t>simple</w:t>
      </w:r>
      <w:r w:rsidRPr="00472737">
        <w:rPr>
          <w:sz w:val="28"/>
          <w:szCs w:val="28"/>
          <w:lang w:val="en-US"/>
        </w:rPr>
        <w:t xml:space="preserve"> kind of formula shows </w:t>
      </w:r>
      <w:r w:rsidR="00062AA9" w:rsidRPr="00472737">
        <w:rPr>
          <w:sz w:val="28"/>
          <w:szCs w:val="28"/>
          <w:lang w:val="en-US"/>
        </w:rPr>
        <w:t xml:space="preserve">the </w:t>
      </w:r>
      <w:r w:rsidRPr="00472737">
        <w:rPr>
          <w:sz w:val="28"/>
          <w:szCs w:val="28"/>
          <w:lang w:val="en-US"/>
        </w:rPr>
        <w:t xml:space="preserve">minimum number of atoms in molecule. The </w:t>
      </w:r>
      <w:r w:rsidRPr="00472737">
        <w:rPr>
          <w:i/>
          <w:sz w:val="28"/>
          <w:szCs w:val="28"/>
          <w:lang w:val="en-US"/>
        </w:rPr>
        <w:t>real molecular</w:t>
      </w:r>
      <w:r w:rsidRPr="00472737">
        <w:rPr>
          <w:sz w:val="28"/>
          <w:szCs w:val="28"/>
          <w:lang w:val="en-US"/>
        </w:rPr>
        <w:t xml:space="preserve"> of formula </w:t>
      </w:r>
      <w:r w:rsidR="00472737">
        <w:rPr>
          <w:sz w:val="28"/>
          <w:szCs w:val="28"/>
          <w:lang w:val="en-US"/>
        </w:rPr>
        <w:t>show</w:t>
      </w:r>
      <w:r w:rsidRPr="00472737">
        <w:rPr>
          <w:sz w:val="28"/>
          <w:szCs w:val="28"/>
          <w:lang w:val="en-US"/>
        </w:rPr>
        <w:t>s how many atoms elements</w:t>
      </w:r>
      <w:r w:rsidR="00062AA9" w:rsidRPr="00472737">
        <w:rPr>
          <w:sz w:val="28"/>
          <w:szCs w:val="28"/>
          <w:lang w:val="en-US"/>
        </w:rPr>
        <w:t>,</w:t>
      </w:r>
      <w:r w:rsidRPr="00472737">
        <w:rPr>
          <w:sz w:val="28"/>
          <w:szCs w:val="28"/>
          <w:lang w:val="en-US"/>
        </w:rPr>
        <w:t xml:space="preserve"> enter</w:t>
      </w:r>
      <w:r w:rsidR="00472737">
        <w:rPr>
          <w:sz w:val="28"/>
          <w:szCs w:val="28"/>
          <w:lang w:val="en-US"/>
        </w:rPr>
        <w:t>s</w:t>
      </w:r>
      <w:r w:rsidRPr="00472737">
        <w:rPr>
          <w:sz w:val="28"/>
          <w:szCs w:val="28"/>
          <w:lang w:val="en-US"/>
        </w:rPr>
        <w:t xml:space="preserve"> in</w:t>
      </w:r>
      <w:r w:rsidR="00472737">
        <w:rPr>
          <w:sz w:val="28"/>
          <w:szCs w:val="28"/>
          <w:lang w:val="en-US"/>
        </w:rPr>
        <w:t>to</w:t>
      </w:r>
      <w:r w:rsidRPr="00472737">
        <w:rPr>
          <w:sz w:val="28"/>
          <w:szCs w:val="28"/>
          <w:lang w:val="en-US"/>
        </w:rPr>
        <w:t xml:space="preserve"> chemical compound.</w:t>
      </w:r>
    </w:p>
    <w:p w:rsidR="00751486" w:rsidRPr="004E26E7" w:rsidRDefault="00751486" w:rsidP="004E26E7">
      <w:pPr>
        <w:tabs>
          <w:tab w:val="left" w:pos="3355"/>
        </w:tabs>
        <w:ind w:firstLine="567"/>
        <w:jc w:val="both"/>
        <w:rPr>
          <w:i/>
          <w:sz w:val="28"/>
          <w:szCs w:val="28"/>
          <w:lang w:val="en-US"/>
        </w:rPr>
      </w:pPr>
      <w:r w:rsidRPr="007D467A">
        <w:rPr>
          <w:b/>
          <w:sz w:val="28"/>
          <w:szCs w:val="28"/>
          <w:lang w:val="en-US"/>
        </w:rPr>
        <w:t xml:space="preserve">     For example:</w:t>
      </w:r>
      <w:r w:rsidRPr="004E26E7">
        <w:rPr>
          <w:sz w:val="28"/>
          <w:szCs w:val="28"/>
          <w:lang w:val="en-US"/>
        </w:rPr>
        <w:t xml:space="preserve"> </w:t>
      </w:r>
      <w:r w:rsidRPr="004E26E7">
        <w:rPr>
          <w:i/>
          <w:sz w:val="28"/>
          <w:szCs w:val="28"/>
          <w:lang w:val="en-US"/>
        </w:rPr>
        <w:t>W(C) =93, 75 %,</w:t>
      </w:r>
      <w:r w:rsidR="00062AA9">
        <w:rPr>
          <w:i/>
          <w:sz w:val="28"/>
          <w:szCs w:val="28"/>
          <w:lang w:val="en-US"/>
        </w:rPr>
        <w:t xml:space="preserve"> </w:t>
      </w:r>
      <w:r w:rsidRPr="004E26E7">
        <w:rPr>
          <w:i/>
          <w:sz w:val="28"/>
          <w:szCs w:val="28"/>
          <w:lang w:val="en-US"/>
        </w:rPr>
        <w:t>W (H) =6, 25 %.</w:t>
      </w:r>
    </w:p>
    <w:p w:rsidR="00751486" w:rsidRPr="004E26E7" w:rsidRDefault="00751486" w:rsidP="004E26E7">
      <w:pPr>
        <w:tabs>
          <w:tab w:val="left" w:pos="3355"/>
        </w:tabs>
        <w:ind w:firstLine="567"/>
        <w:jc w:val="both"/>
        <w:rPr>
          <w:sz w:val="28"/>
          <w:szCs w:val="28"/>
          <w:lang w:val="en-US"/>
        </w:rPr>
      </w:pPr>
    </w:p>
    <w:p w:rsidR="00062AA9" w:rsidRDefault="00062AA9" w:rsidP="00062AA9">
      <w:pPr>
        <w:pBdr>
          <w:bottom w:val="single" w:sz="12" w:space="1" w:color="auto"/>
        </w:pBdr>
        <w:tabs>
          <w:tab w:val="left" w:pos="3355"/>
          <w:tab w:val="right" w:pos="9355"/>
        </w:tabs>
        <w:ind w:firstLine="567"/>
        <w:jc w:val="both"/>
        <w:rPr>
          <w:i/>
          <w:sz w:val="28"/>
          <w:szCs w:val="28"/>
          <w:lang w:val="en-US"/>
        </w:rPr>
      </w:pPr>
      <w:r w:rsidRPr="00062AA9">
        <w:rPr>
          <w:sz w:val="28"/>
          <w:szCs w:val="28"/>
          <w:lang w:val="en-US"/>
        </w:rPr>
        <w:t xml:space="preserve">Density </w:t>
      </w:r>
      <w:r w:rsidR="00751486" w:rsidRPr="00062AA9">
        <w:rPr>
          <w:sz w:val="28"/>
          <w:szCs w:val="28"/>
          <w:lang w:val="en-US"/>
        </w:rPr>
        <w:t>of substance</w:t>
      </w:r>
      <w:r w:rsidRPr="00062AA9">
        <w:rPr>
          <w:sz w:val="28"/>
          <w:szCs w:val="28"/>
          <w:lang w:val="en-US"/>
        </w:rPr>
        <w:t xml:space="preserve"> in respect of air is</w:t>
      </w:r>
      <w:r w:rsidR="00751486" w:rsidRPr="00062AA9">
        <w:rPr>
          <w:sz w:val="28"/>
          <w:szCs w:val="28"/>
          <w:lang w:val="en-US"/>
        </w:rPr>
        <w:t xml:space="preserve"> </w:t>
      </w:r>
      <w:r w:rsidR="00751486" w:rsidRPr="00062AA9">
        <w:rPr>
          <w:i/>
          <w:position w:val="-14"/>
          <w:sz w:val="28"/>
          <w:szCs w:val="28"/>
          <w:lang w:val="en-US"/>
        </w:rPr>
        <w:object w:dxaOrig="440" w:dyaOrig="380">
          <v:shape id="_x0000_i1251" type="#_x0000_t75" style="width:19.45pt;height:22.05pt" o:ole="">
            <v:imagedata r:id="rId583" o:title=""/>
          </v:shape>
          <o:OLEObject Type="Embed" ProgID="Equation.3" ShapeID="_x0000_i1251" DrawAspect="Content" ObjectID="_1462187027" r:id="rId584"/>
        </w:object>
      </w:r>
      <w:r w:rsidR="00751486" w:rsidRPr="00062AA9">
        <w:rPr>
          <w:i/>
          <w:sz w:val="28"/>
          <w:szCs w:val="28"/>
          <w:lang w:val="en-US"/>
        </w:rPr>
        <w:t>=4, 41.</w:t>
      </w:r>
      <w:r>
        <w:rPr>
          <w:i/>
          <w:sz w:val="28"/>
          <w:szCs w:val="28"/>
          <w:lang w:val="en-US"/>
        </w:rPr>
        <w:t xml:space="preserve"> </w:t>
      </w:r>
    </w:p>
    <w:p w:rsidR="00062AA9" w:rsidRDefault="00062AA9" w:rsidP="004E26E7">
      <w:pPr>
        <w:tabs>
          <w:tab w:val="left" w:pos="3355"/>
        </w:tabs>
        <w:ind w:firstLine="567"/>
        <w:jc w:val="both"/>
        <w:rPr>
          <w:i/>
          <w:sz w:val="28"/>
          <w:szCs w:val="28"/>
          <w:lang w:val="en-US"/>
        </w:rPr>
      </w:pPr>
    </w:p>
    <w:p w:rsidR="00751486" w:rsidRPr="004E26E7" w:rsidRDefault="00062AA9" w:rsidP="004E26E7">
      <w:pPr>
        <w:tabs>
          <w:tab w:val="left" w:pos="3355"/>
        </w:tabs>
        <w:ind w:firstLine="567"/>
        <w:jc w:val="both"/>
        <w:rPr>
          <w:sz w:val="28"/>
          <w:szCs w:val="28"/>
          <w:lang w:val="en-US"/>
        </w:rPr>
      </w:pPr>
      <w:r w:rsidRPr="00062AA9">
        <w:rPr>
          <w:i/>
          <w:sz w:val="28"/>
          <w:szCs w:val="28"/>
          <w:lang w:val="en-US"/>
        </w:rPr>
        <w:t>Solution</w:t>
      </w:r>
      <w:r>
        <w:rPr>
          <w:sz w:val="28"/>
          <w:szCs w:val="28"/>
          <w:lang w:val="en-US"/>
        </w:rPr>
        <w:t xml:space="preserve">: </w:t>
      </w:r>
      <w:r w:rsidR="00751486" w:rsidRPr="004E26E7">
        <w:rPr>
          <w:sz w:val="28"/>
          <w:szCs w:val="28"/>
          <w:lang w:val="en-US"/>
        </w:rPr>
        <w:t xml:space="preserve">We </w:t>
      </w:r>
      <w:r w:rsidR="00796451">
        <w:rPr>
          <w:sz w:val="28"/>
          <w:szCs w:val="28"/>
          <w:lang w:val="en-US"/>
        </w:rPr>
        <w:t>will</w:t>
      </w:r>
      <w:r w:rsidR="00751486" w:rsidRPr="004E26E7">
        <w:rPr>
          <w:sz w:val="28"/>
          <w:szCs w:val="28"/>
          <w:lang w:val="en-US"/>
        </w:rPr>
        <w:t xml:space="preserve"> find formula</w:t>
      </w:r>
      <w:r w:rsidR="007D467A">
        <w:rPr>
          <w:sz w:val="28"/>
          <w:szCs w:val="28"/>
          <w:lang w:val="en-US"/>
        </w:rPr>
        <w:t>e</w:t>
      </w:r>
      <w:r w:rsidR="00751486" w:rsidRPr="004E26E7">
        <w:rPr>
          <w:sz w:val="28"/>
          <w:szCs w:val="28"/>
          <w:lang w:val="en-US"/>
        </w:rPr>
        <w:t xml:space="preserve"> of substance.</w:t>
      </w:r>
    </w:p>
    <w:p w:rsidR="003628A2" w:rsidRDefault="003628A2" w:rsidP="003628A2">
      <w:pPr>
        <w:tabs>
          <w:tab w:val="left" w:pos="3355"/>
        </w:tabs>
        <w:jc w:val="both"/>
        <w:rPr>
          <w:sz w:val="28"/>
          <w:szCs w:val="28"/>
          <w:lang w:val="en-US"/>
        </w:rPr>
      </w:pPr>
    </w:p>
    <w:p w:rsidR="00751486" w:rsidRPr="004E26E7" w:rsidRDefault="00751486" w:rsidP="003628A2">
      <w:pPr>
        <w:tabs>
          <w:tab w:val="left" w:pos="3355"/>
        </w:tabs>
        <w:jc w:val="both"/>
        <w:rPr>
          <w:sz w:val="28"/>
          <w:szCs w:val="28"/>
          <w:lang w:val="en-US"/>
        </w:rPr>
      </w:pPr>
      <w:r w:rsidRPr="004E26E7">
        <w:rPr>
          <w:sz w:val="28"/>
          <w:szCs w:val="28"/>
          <w:lang w:val="en-US"/>
        </w:rPr>
        <w:t xml:space="preserve"> </w:t>
      </w:r>
      <w:r w:rsidR="00062AA9" w:rsidRPr="004E26E7">
        <w:rPr>
          <w:sz w:val="28"/>
          <w:szCs w:val="28"/>
          <w:lang w:val="en-US"/>
        </w:rPr>
        <w:t xml:space="preserve">We </w:t>
      </w:r>
      <w:r w:rsidRPr="004E26E7">
        <w:rPr>
          <w:sz w:val="28"/>
          <w:szCs w:val="28"/>
          <w:lang w:val="en-US"/>
        </w:rPr>
        <w:t xml:space="preserve">calculate </w:t>
      </w:r>
      <w:r w:rsidRPr="004E26E7">
        <w:rPr>
          <w:i/>
          <w:sz w:val="28"/>
          <w:szCs w:val="28"/>
          <w:lang w:val="en-US"/>
        </w:rPr>
        <w:t xml:space="preserve">Mr </w:t>
      </w:r>
      <w:r w:rsidRPr="004E26E7">
        <w:rPr>
          <w:sz w:val="28"/>
          <w:szCs w:val="28"/>
          <w:lang w:val="en-US"/>
        </w:rPr>
        <w:t>of substance</w:t>
      </w:r>
      <w:r w:rsidR="00062AA9" w:rsidRPr="00062AA9">
        <w:rPr>
          <w:sz w:val="28"/>
          <w:szCs w:val="28"/>
          <w:lang w:val="en-US"/>
        </w:rPr>
        <w:t xml:space="preserve"> </w:t>
      </w:r>
      <w:r w:rsidR="00062AA9">
        <w:rPr>
          <w:sz w:val="28"/>
          <w:szCs w:val="28"/>
          <w:lang w:val="en-US"/>
        </w:rPr>
        <w:t>in respect of</w:t>
      </w:r>
      <w:r w:rsidR="00062AA9" w:rsidRPr="004E26E7">
        <w:rPr>
          <w:position w:val="-14"/>
          <w:sz w:val="28"/>
          <w:szCs w:val="28"/>
          <w:lang w:val="en-US"/>
        </w:rPr>
        <w:object w:dxaOrig="440" w:dyaOrig="380">
          <v:shape id="_x0000_i1252" type="#_x0000_t75" style="width:19.45pt;height:22.05pt" o:ole="">
            <v:imagedata r:id="rId579" o:title=""/>
          </v:shape>
          <o:OLEObject Type="Embed" ProgID="Equation.3" ShapeID="_x0000_i1252" DrawAspect="Content" ObjectID="_1462187028" r:id="rId585"/>
        </w:object>
      </w:r>
      <w:r w:rsidRPr="004E26E7">
        <w:rPr>
          <w:sz w:val="28"/>
          <w:szCs w:val="28"/>
          <w:lang w:val="en-US"/>
        </w:rPr>
        <w:t xml:space="preserve">:  </w:t>
      </w:r>
    </w:p>
    <w:p w:rsidR="00751486" w:rsidRPr="004E26E7" w:rsidRDefault="00751486" w:rsidP="004E26E7">
      <w:pPr>
        <w:tabs>
          <w:tab w:val="left" w:pos="3355"/>
        </w:tabs>
        <w:ind w:firstLine="567"/>
        <w:jc w:val="both"/>
        <w:rPr>
          <w:sz w:val="28"/>
          <w:szCs w:val="28"/>
          <w:lang w:val="en-US"/>
        </w:rPr>
      </w:pPr>
    </w:p>
    <w:p w:rsidR="00751486" w:rsidRPr="004E26E7" w:rsidRDefault="00062AA9" w:rsidP="004E26E7">
      <w:pPr>
        <w:tabs>
          <w:tab w:val="left" w:pos="3355"/>
        </w:tabs>
        <w:ind w:firstLine="567"/>
        <w:jc w:val="both"/>
        <w:rPr>
          <w:color w:val="FF6600"/>
          <w:sz w:val="28"/>
          <w:szCs w:val="28"/>
          <w:lang w:val="en-US"/>
        </w:rPr>
      </w:pPr>
      <w:r w:rsidRPr="004E26E7">
        <w:rPr>
          <w:color w:val="FF6600"/>
          <w:position w:val="-186"/>
          <w:sz w:val="28"/>
          <w:szCs w:val="28"/>
          <w:lang w:val="en-US"/>
        </w:rPr>
        <w:object w:dxaOrig="4780" w:dyaOrig="3840">
          <v:shape id="_x0000_i1253" type="#_x0000_t75" style="width:241.3pt;height:188.75pt" o:ole="">
            <v:imagedata r:id="rId586" o:title=""/>
          </v:shape>
          <o:OLEObject Type="Embed" ProgID="Equation.3" ShapeID="_x0000_i1253" DrawAspect="Content" ObjectID="_1462187029" r:id="rId587"/>
        </w:object>
      </w:r>
    </w:p>
    <w:p w:rsidR="00751486" w:rsidRPr="004E26E7" w:rsidRDefault="00751486" w:rsidP="004E26E7">
      <w:pPr>
        <w:tabs>
          <w:tab w:val="left" w:pos="3355"/>
        </w:tabs>
        <w:ind w:firstLine="567"/>
        <w:jc w:val="both"/>
        <w:rPr>
          <w:color w:val="FF6600"/>
          <w:sz w:val="28"/>
          <w:szCs w:val="28"/>
          <w:lang w:val="en-US"/>
        </w:rPr>
      </w:pPr>
    </w:p>
    <w:p w:rsidR="0086439D" w:rsidRDefault="0086439D" w:rsidP="002B02C9">
      <w:pPr>
        <w:ind w:firstLine="567"/>
        <w:jc w:val="center"/>
        <w:rPr>
          <w:b/>
          <w:i/>
          <w:sz w:val="28"/>
          <w:szCs w:val="28"/>
          <w:lang w:val="en-US"/>
        </w:rPr>
      </w:pPr>
    </w:p>
    <w:p w:rsidR="009C1F6A" w:rsidRPr="004E26E7" w:rsidRDefault="009C1F6A" w:rsidP="002B02C9">
      <w:pPr>
        <w:ind w:firstLine="567"/>
        <w:jc w:val="center"/>
        <w:rPr>
          <w:b/>
          <w:i/>
          <w:sz w:val="28"/>
          <w:szCs w:val="28"/>
          <w:lang w:val="en-GB"/>
        </w:rPr>
      </w:pPr>
      <w:r w:rsidRPr="004E26E7">
        <w:rPr>
          <w:b/>
          <w:i/>
          <w:sz w:val="28"/>
          <w:szCs w:val="28"/>
          <w:lang w:val="en-US"/>
        </w:rPr>
        <w:t>Vocabulary</w:t>
      </w:r>
      <w:r w:rsidRPr="004E26E7">
        <w:rPr>
          <w:b/>
          <w:i/>
          <w:sz w:val="28"/>
          <w:szCs w:val="28"/>
        </w:rPr>
        <w:t xml:space="preserve"> </w:t>
      </w:r>
      <w:r w:rsidRPr="004E26E7">
        <w:rPr>
          <w:b/>
          <w:i/>
          <w:sz w:val="28"/>
          <w:szCs w:val="28"/>
          <w:lang w:val="en-US"/>
        </w:rPr>
        <w:t>of</w:t>
      </w:r>
      <w:r w:rsidRPr="004E26E7">
        <w:rPr>
          <w:b/>
          <w:i/>
          <w:sz w:val="28"/>
          <w:szCs w:val="28"/>
        </w:rPr>
        <w:t xml:space="preserve">  </w:t>
      </w:r>
      <w:r w:rsidRPr="004E26E7">
        <w:rPr>
          <w:b/>
          <w:i/>
          <w:sz w:val="28"/>
          <w:szCs w:val="28"/>
          <w:lang w:val="en-US"/>
        </w:rPr>
        <w:t>lecture</w:t>
      </w:r>
      <w:r w:rsidR="00062AA9">
        <w:rPr>
          <w:b/>
          <w:i/>
          <w:sz w:val="28"/>
          <w:szCs w:val="28"/>
          <w:lang w:val="en-US"/>
        </w:rPr>
        <w:t>s</w:t>
      </w:r>
      <w:r w:rsidRPr="004E26E7">
        <w:rPr>
          <w:b/>
          <w:i/>
          <w:sz w:val="28"/>
          <w:szCs w:val="28"/>
        </w:rPr>
        <w:t xml:space="preserve"> № </w:t>
      </w:r>
      <w:r w:rsidRPr="004E26E7">
        <w:rPr>
          <w:b/>
          <w:i/>
          <w:sz w:val="28"/>
          <w:szCs w:val="28"/>
          <w:lang w:val="kk-KZ"/>
        </w:rPr>
        <w:t>6</w:t>
      </w:r>
      <w:r w:rsidRPr="004E26E7">
        <w:rPr>
          <w:b/>
          <w:i/>
          <w:sz w:val="28"/>
          <w:szCs w:val="28"/>
          <w:lang w:val="en-GB"/>
        </w:rPr>
        <w:t>, 7, 8</w:t>
      </w:r>
    </w:p>
    <w:p w:rsidR="008128D7" w:rsidRPr="004E26E7" w:rsidRDefault="008128D7" w:rsidP="004E26E7">
      <w:pPr>
        <w:ind w:firstLine="567"/>
        <w:rPr>
          <w:b/>
          <w:i/>
          <w:color w:val="FF6600"/>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0"/>
        <w:gridCol w:w="3190"/>
        <w:gridCol w:w="3190"/>
      </w:tblGrid>
      <w:tr w:rsidR="009C1F6A" w:rsidRPr="002C4A52" w:rsidTr="002C4A52">
        <w:tc>
          <w:tcPr>
            <w:tcW w:w="3190" w:type="dxa"/>
          </w:tcPr>
          <w:p w:rsidR="009C1F6A" w:rsidRPr="002C4A52" w:rsidRDefault="00513A2F" w:rsidP="002C4A52">
            <w:pPr>
              <w:jc w:val="center"/>
              <w:rPr>
                <w:b/>
                <w:sz w:val="28"/>
                <w:szCs w:val="28"/>
                <w:lang w:val="en-US"/>
              </w:rPr>
            </w:pPr>
            <w:r>
              <w:rPr>
                <w:b/>
                <w:sz w:val="28"/>
                <w:szCs w:val="28"/>
                <w:lang w:val="en-US"/>
              </w:rPr>
              <w:t>English</w:t>
            </w:r>
            <w:r w:rsidR="009C1F6A" w:rsidRPr="002C4A52">
              <w:rPr>
                <w:b/>
                <w:sz w:val="28"/>
                <w:szCs w:val="28"/>
                <w:lang w:val="en-US"/>
              </w:rPr>
              <w:t xml:space="preserve"> </w:t>
            </w:r>
          </w:p>
        </w:tc>
        <w:tc>
          <w:tcPr>
            <w:tcW w:w="3190" w:type="dxa"/>
          </w:tcPr>
          <w:p w:rsidR="009C1F6A" w:rsidRPr="002C4A52" w:rsidRDefault="009872F4" w:rsidP="002C4A52">
            <w:pPr>
              <w:jc w:val="center"/>
              <w:rPr>
                <w:b/>
                <w:sz w:val="28"/>
                <w:szCs w:val="28"/>
                <w:lang w:val="en-US"/>
              </w:rPr>
            </w:pPr>
            <w:r>
              <w:rPr>
                <w:b/>
                <w:sz w:val="28"/>
                <w:szCs w:val="28"/>
                <w:lang w:val="en-US"/>
              </w:rPr>
              <w:t>Russian</w:t>
            </w:r>
          </w:p>
        </w:tc>
        <w:tc>
          <w:tcPr>
            <w:tcW w:w="3190" w:type="dxa"/>
          </w:tcPr>
          <w:p w:rsidR="009C1F6A" w:rsidRPr="002C4A52" w:rsidRDefault="009872F4" w:rsidP="002C4A52">
            <w:pPr>
              <w:jc w:val="center"/>
              <w:rPr>
                <w:b/>
                <w:sz w:val="28"/>
                <w:szCs w:val="28"/>
                <w:lang w:val="en-US"/>
              </w:rPr>
            </w:pPr>
            <w:r>
              <w:rPr>
                <w:b/>
                <w:sz w:val="28"/>
                <w:szCs w:val="28"/>
                <w:lang w:val="en-US"/>
              </w:rPr>
              <w:t>Kazakh</w:t>
            </w:r>
          </w:p>
        </w:tc>
      </w:tr>
      <w:tr w:rsidR="009C1F6A" w:rsidRPr="002C4A52" w:rsidTr="002C4A52">
        <w:tc>
          <w:tcPr>
            <w:tcW w:w="3190" w:type="dxa"/>
          </w:tcPr>
          <w:p w:rsidR="009C1F6A" w:rsidRPr="002C4A52" w:rsidRDefault="009C1F6A" w:rsidP="00472737">
            <w:pPr>
              <w:rPr>
                <w:b/>
                <w:sz w:val="28"/>
                <w:szCs w:val="28"/>
              </w:rPr>
            </w:pPr>
            <w:r w:rsidRPr="002C4A52">
              <w:rPr>
                <w:sz w:val="28"/>
                <w:szCs w:val="28"/>
                <w:lang w:val="en-US"/>
              </w:rPr>
              <w:t>Volatile</w:t>
            </w:r>
          </w:p>
        </w:tc>
        <w:tc>
          <w:tcPr>
            <w:tcW w:w="3190" w:type="dxa"/>
          </w:tcPr>
          <w:p w:rsidR="009C1F6A" w:rsidRPr="002C4A52" w:rsidRDefault="009C1F6A" w:rsidP="00472737">
            <w:pPr>
              <w:rPr>
                <w:b/>
                <w:sz w:val="28"/>
                <w:szCs w:val="28"/>
              </w:rPr>
            </w:pPr>
            <w:r w:rsidRPr="002C4A52">
              <w:rPr>
                <w:sz w:val="28"/>
                <w:szCs w:val="28"/>
              </w:rPr>
              <w:t>летучий</w:t>
            </w:r>
          </w:p>
        </w:tc>
        <w:tc>
          <w:tcPr>
            <w:tcW w:w="3190" w:type="dxa"/>
          </w:tcPr>
          <w:p w:rsidR="009C1F6A" w:rsidRPr="002C4A52" w:rsidRDefault="009C1F6A" w:rsidP="00472737">
            <w:pPr>
              <w:rPr>
                <w:b/>
                <w:sz w:val="28"/>
                <w:szCs w:val="28"/>
              </w:rPr>
            </w:pPr>
            <w:r w:rsidRPr="002C4A52">
              <w:rPr>
                <w:sz w:val="28"/>
                <w:szCs w:val="28"/>
                <w:lang w:val="kk-KZ"/>
              </w:rPr>
              <w:t>ұшқыш</w:t>
            </w:r>
          </w:p>
        </w:tc>
      </w:tr>
      <w:tr w:rsidR="009C1F6A" w:rsidRPr="002C4A52" w:rsidTr="002C4A52">
        <w:tc>
          <w:tcPr>
            <w:tcW w:w="3190" w:type="dxa"/>
          </w:tcPr>
          <w:p w:rsidR="009C1F6A" w:rsidRPr="002C4A52" w:rsidRDefault="009C1F6A" w:rsidP="00472737">
            <w:pPr>
              <w:rPr>
                <w:b/>
                <w:sz w:val="28"/>
                <w:szCs w:val="28"/>
              </w:rPr>
            </w:pPr>
            <w:r w:rsidRPr="002C4A52">
              <w:rPr>
                <w:sz w:val="28"/>
                <w:szCs w:val="28"/>
                <w:lang w:val="kk-KZ"/>
              </w:rPr>
              <w:t>Conservation</w:t>
            </w:r>
          </w:p>
        </w:tc>
        <w:tc>
          <w:tcPr>
            <w:tcW w:w="3190" w:type="dxa"/>
          </w:tcPr>
          <w:p w:rsidR="009C1F6A" w:rsidRPr="002C4A52" w:rsidRDefault="009C1F6A" w:rsidP="00472737">
            <w:pPr>
              <w:rPr>
                <w:b/>
                <w:sz w:val="28"/>
                <w:szCs w:val="28"/>
              </w:rPr>
            </w:pPr>
            <w:r w:rsidRPr="002C4A52">
              <w:rPr>
                <w:sz w:val="28"/>
                <w:szCs w:val="28"/>
                <w:lang w:val="kk-KZ"/>
              </w:rPr>
              <w:t>сохранение</w:t>
            </w:r>
          </w:p>
        </w:tc>
        <w:tc>
          <w:tcPr>
            <w:tcW w:w="3190" w:type="dxa"/>
          </w:tcPr>
          <w:p w:rsidR="009C1F6A" w:rsidRPr="002C4A52" w:rsidRDefault="009C1F6A" w:rsidP="00472737">
            <w:pPr>
              <w:rPr>
                <w:b/>
                <w:sz w:val="28"/>
                <w:szCs w:val="28"/>
              </w:rPr>
            </w:pPr>
            <w:r w:rsidRPr="002C4A52">
              <w:rPr>
                <w:sz w:val="28"/>
                <w:szCs w:val="28"/>
                <w:lang w:val="kk-KZ"/>
              </w:rPr>
              <w:t>сақтану</w:t>
            </w:r>
          </w:p>
        </w:tc>
      </w:tr>
      <w:tr w:rsidR="009C1F6A" w:rsidRPr="002C4A52" w:rsidTr="002C4A52">
        <w:tc>
          <w:tcPr>
            <w:tcW w:w="3190" w:type="dxa"/>
          </w:tcPr>
          <w:p w:rsidR="009C1F6A" w:rsidRPr="002C4A52" w:rsidRDefault="009C1F6A" w:rsidP="00472737">
            <w:pPr>
              <w:rPr>
                <w:b/>
                <w:sz w:val="28"/>
                <w:szCs w:val="28"/>
              </w:rPr>
            </w:pPr>
            <w:r w:rsidRPr="002C4A52">
              <w:rPr>
                <w:sz w:val="28"/>
                <w:szCs w:val="28"/>
                <w:lang w:val="kk-KZ"/>
              </w:rPr>
              <w:t>Relation</w:t>
            </w:r>
          </w:p>
        </w:tc>
        <w:tc>
          <w:tcPr>
            <w:tcW w:w="3190" w:type="dxa"/>
          </w:tcPr>
          <w:p w:rsidR="009C1F6A" w:rsidRPr="002C4A52" w:rsidRDefault="009C1F6A" w:rsidP="00472737">
            <w:pPr>
              <w:rPr>
                <w:b/>
                <w:sz w:val="28"/>
                <w:szCs w:val="28"/>
              </w:rPr>
            </w:pPr>
            <w:r w:rsidRPr="002C4A52">
              <w:rPr>
                <w:sz w:val="28"/>
                <w:szCs w:val="28"/>
                <w:lang w:val="kk-KZ"/>
              </w:rPr>
              <w:t>отношение</w:t>
            </w:r>
          </w:p>
        </w:tc>
        <w:tc>
          <w:tcPr>
            <w:tcW w:w="3190" w:type="dxa"/>
          </w:tcPr>
          <w:p w:rsidR="009C1F6A" w:rsidRPr="002C4A52" w:rsidRDefault="009C1F6A" w:rsidP="00472737">
            <w:pPr>
              <w:rPr>
                <w:b/>
                <w:sz w:val="28"/>
                <w:szCs w:val="28"/>
              </w:rPr>
            </w:pPr>
            <w:r w:rsidRPr="002C4A52">
              <w:rPr>
                <w:sz w:val="28"/>
                <w:szCs w:val="28"/>
                <w:lang w:val="kk-KZ"/>
              </w:rPr>
              <w:t>қатынас</w:t>
            </w:r>
          </w:p>
        </w:tc>
      </w:tr>
      <w:tr w:rsidR="009C1F6A" w:rsidRPr="002C4A52" w:rsidTr="002C4A52">
        <w:tc>
          <w:tcPr>
            <w:tcW w:w="3190" w:type="dxa"/>
          </w:tcPr>
          <w:p w:rsidR="009C1F6A" w:rsidRPr="002C4A52" w:rsidRDefault="009C1F6A" w:rsidP="00472737">
            <w:pPr>
              <w:rPr>
                <w:b/>
                <w:sz w:val="28"/>
                <w:szCs w:val="28"/>
              </w:rPr>
            </w:pPr>
            <w:r w:rsidRPr="002C4A52">
              <w:rPr>
                <w:sz w:val="28"/>
                <w:szCs w:val="28"/>
                <w:lang w:val="en-US"/>
              </w:rPr>
              <w:t>Loaded</w:t>
            </w:r>
          </w:p>
        </w:tc>
        <w:tc>
          <w:tcPr>
            <w:tcW w:w="3190" w:type="dxa"/>
          </w:tcPr>
          <w:p w:rsidR="009C1F6A" w:rsidRPr="002C4A52" w:rsidRDefault="009C1F6A" w:rsidP="00472737">
            <w:pPr>
              <w:rPr>
                <w:b/>
                <w:sz w:val="28"/>
                <w:szCs w:val="28"/>
              </w:rPr>
            </w:pPr>
            <w:r w:rsidRPr="002C4A52">
              <w:rPr>
                <w:sz w:val="28"/>
                <w:szCs w:val="28"/>
              </w:rPr>
              <w:t>заряженный</w:t>
            </w:r>
          </w:p>
        </w:tc>
        <w:tc>
          <w:tcPr>
            <w:tcW w:w="3190" w:type="dxa"/>
          </w:tcPr>
          <w:p w:rsidR="009C1F6A" w:rsidRPr="002C4A52" w:rsidRDefault="009C1F6A" w:rsidP="00472737">
            <w:pPr>
              <w:rPr>
                <w:b/>
                <w:sz w:val="28"/>
                <w:szCs w:val="28"/>
              </w:rPr>
            </w:pPr>
            <w:r w:rsidRPr="002C4A52">
              <w:rPr>
                <w:sz w:val="28"/>
                <w:szCs w:val="28"/>
                <w:lang w:val="kk-KZ"/>
              </w:rPr>
              <w:t>зарядталған</w:t>
            </w:r>
          </w:p>
        </w:tc>
      </w:tr>
      <w:tr w:rsidR="009C1F6A" w:rsidRPr="002C4A52" w:rsidTr="002C4A52">
        <w:tc>
          <w:tcPr>
            <w:tcW w:w="3190" w:type="dxa"/>
          </w:tcPr>
          <w:p w:rsidR="009C1F6A" w:rsidRPr="002C4A52" w:rsidRDefault="00A67C4D" w:rsidP="00472737">
            <w:pPr>
              <w:rPr>
                <w:b/>
                <w:sz w:val="28"/>
                <w:szCs w:val="28"/>
              </w:rPr>
            </w:pPr>
            <w:r>
              <w:rPr>
                <w:sz w:val="28"/>
                <w:szCs w:val="28"/>
                <w:lang w:val="en-US"/>
              </w:rPr>
              <w:t>To e</w:t>
            </w:r>
            <w:r w:rsidR="009C1F6A" w:rsidRPr="002C4A52">
              <w:rPr>
                <w:sz w:val="28"/>
                <w:szCs w:val="28"/>
                <w:lang w:val="en-US"/>
              </w:rPr>
              <w:t>quate</w:t>
            </w:r>
          </w:p>
        </w:tc>
        <w:tc>
          <w:tcPr>
            <w:tcW w:w="3190" w:type="dxa"/>
          </w:tcPr>
          <w:p w:rsidR="009C1F6A" w:rsidRPr="002C4A52" w:rsidRDefault="009C1F6A" w:rsidP="00472737">
            <w:pPr>
              <w:rPr>
                <w:b/>
                <w:sz w:val="28"/>
                <w:szCs w:val="28"/>
              </w:rPr>
            </w:pPr>
            <w:r w:rsidRPr="002C4A52">
              <w:rPr>
                <w:sz w:val="28"/>
                <w:szCs w:val="28"/>
              </w:rPr>
              <w:t>ровнять, уравнивать</w:t>
            </w:r>
          </w:p>
        </w:tc>
        <w:tc>
          <w:tcPr>
            <w:tcW w:w="3190" w:type="dxa"/>
          </w:tcPr>
          <w:p w:rsidR="009C1F6A" w:rsidRPr="002C4A52" w:rsidRDefault="009C1F6A" w:rsidP="00472737">
            <w:pPr>
              <w:rPr>
                <w:b/>
                <w:sz w:val="28"/>
                <w:szCs w:val="28"/>
              </w:rPr>
            </w:pPr>
            <w:r w:rsidRPr="002C4A52">
              <w:rPr>
                <w:sz w:val="28"/>
                <w:szCs w:val="28"/>
                <w:lang w:val="kk-KZ"/>
              </w:rPr>
              <w:t>теңестіру</w:t>
            </w:r>
          </w:p>
        </w:tc>
      </w:tr>
      <w:tr w:rsidR="009C1F6A" w:rsidRPr="002C4A52" w:rsidTr="002C4A52">
        <w:tc>
          <w:tcPr>
            <w:tcW w:w="3190" w:type="dxa"/>
          </w:tcPr>
          <w:p w:rsidR="009C1F6A" w:rsidRPr="002C4A52" w:rsidRDefault="009C1F6A" w:rsidP="00472737">
            <w:pPr>
              <w:rPr>
                <w:b/>
                <w:sz w:val="28"/>
                <w:szCs w:val="28"/>
              </w:rPr>
            </w:pPr>
            <w:r w:rsidRPr="002C4A52">
              <w:rPr>
                <w:sz w:val="28"/>
                <w:szCs w:val="28"/>
                <w:lang w:val="en-US"/>
              </w:rPr>
              <w:t>Equal</w:t>
            </w:r>
          </w:p>
        </w:tc>
        <w:tc>
          <w:tcPr>
            <w:tcW w:w="3190" w:type="dxa"/>
          </w:tcPr>
          <w:p w:rsidR="009C1F6A" w:rsidRPr="002C4A52" w:rsidRDefault="009C1F6A" w:rsidP="00472737">
            <w:pPr>
              <w:rPr>
                <w:b/>
                <w:sz w:val="28"/>
                <w:szCs w:val="28"/>
              </w:rPr>
            </w:pPr>
            <w:r w:rsidRPr="002C4A52">
              <w:rPr>
                <w:sz w:val="28"/>
                <w:szCs w:val="28"/>
              </w:rPr>
              <w:t>равный</w:t>
            </w:r>
          </w:p>
        </w:tc>
        <w:tc>
          <w:tcPr>
            <w:tcW w:w="3190" w:type="dxa"/>
          </w:tcPr>
          <w:p w:rsidR="009C1F6A" w:rsidRPr="002C4A52" w:rsidRDefault="009C1F6A" w:rsidP="00472737">
            <w:pPr>
              <w:rPr>
                <w:b/>
                <w:sz w:val="28"/>
                <w:szCs w:val="28"/>
              </w:rPr>
            </w:pPr>
            <w:r w:rsidRPr="002C4A52">
              <w:rPr>
                <w:sz w:val="28"/>
                <w:szCs w:val="28"/>
                <w:lang w:val="kk-KZ"/>
              </w:rPr>
              <w:t>тең</w:t>
            </w:r>
          </w:p>
        </w:tc>
      </w:tr>
      <w:tr w:rsidR="009C1F6A" w:rsidRPr="002C4A52" w:rsidTr="002C4A52">
        <w:tc>
          <w:tcPr>
            <w:tcW w:w="3190" w:type="dxa"/>
          </w:tcPr>
          <w:p w:rsidR="009C1F6A" w:rsidRPr="002C4A52" w:rsidRDefault="009C1F6A" w:rsidP="00472737">
            <w:pPr>
              <w:rPr>
                <w:b/>
                <w:sz w:val="28"/>
                <w:szCs w:val="28"/>
              </w:rPr>
            </w:pPr>
            <w:r w:rsidRPr="002C4A52">
              <w:rPr>
                <w:sz w:val="28"/>
                <w:szCs w:val="28"/>
                <w:lang w:val="en-US"/>
              </w:rPr>
              <w:t>Equation</w:t>
            </w:r>
          </w:p>
        </w:tc>
        <w:tc>
          <w:tcPr>
            <w:tcW w:w="3190" w:type="dxa"/>
          </w:tcPr>
          <w:p w:rsidR="009C1F6A" w:rsidRPr="002C4A52" w:rsidRDefault="009C1F6A" w:rsidP="00472737">
            <w:pPr>
              <w:rPr>
                <w:b/>
                <w:sz w:val="28"/>
                <w:szCs w:val="28"/>
              </w:rPr>
            </w:pPr>
            <w:r w:rsidRPr="002C4A52">
              <w:rPr>
                <w:sz w:val="28"/>
                <w:szCs w:val="28"/>
              </w:rPr>
              <w:t>уравнение</w:t>
            </w:r>
          </w:p>
        </w:tc>
        <w:tc>
          <w:tcPr>
            <w:tcW w:w="3190" w:type="dxa"/>
          </w:tcPr>
          <w:p w:rsidR="009C1F6A" w:rsidRPr="002C4A52" w:rsidRDefault="009C1F6A" w:rsidP="00472737">
            <w:pPr>
              <w:rPr>
                <w:b/>
                <w:sz w:val="28"/>
                <w:szCs w:val="28"/>
              </w:rPr>
            </w:pPr>
            <w:r w:rsidRPr="002C4A52">
              <w:rPr>
                <w:sz w:val="28"/>
                <w:szCs w:val="28"/>
                <w:lang w:val="kk-KZ"/>
              </w:rPr>
              <w:t>теңдік</w:t>
            </w:r>
          </w:p>
        </w:tc>
      </w:tr>
      <w:tr w:rsidR="009C1F6A" w:rsidRPr="002C4A52" w:rsidTr="002C4A52">
        <w:tc>
          <w:tcPr>
            <w:tcW w:w="3190" w:type="dxa"/>
          </w:tcPr>
          <w:p w:rsidR="009C1F6A" w:rsidRPr="002C4A52" w:rsidRDefault="009C1F6A" w:rsidP="00472737">
            <w:pPr>
              <w:rPr>
                <w:sz w:val="28"/>
                <w:szCs w:val="28"/>
                <w:lang w:val="en-US"/>
              </w:rPr>
            </w:pPr>
            <w:r w:rsidRPr="002C4A52">
              <w:rPr>
                <w:sz w:val="28"/>
                <w:szCs w:val="28"/>
                <w:lang w:val="en-US"/>
              </w:rPr>
              <w:t>Certain</w:t>
            </w:r>
          </w:p>
        </w:tc>
        <w:tc>
          <w:tcPr>
            <w:tcW w:w="3190" w:type="dxa"/>
          </w:tcPr>
          <w:p w:rsidR="009C1F6A" w:rsidRPr="002C4A52" w:rsidRDefault="009C1F6A" w:rsidP="00472737">
            <w:pPr>
              <w:rPr>
                <w:sz w:val="28"/>
                <w:szCs w:val="28"/>
              </w:rPr>
            </w:pPr>
            <w:r w:rsidRPr="002C4A52">
              <w:rPr>
                <w:sz w:val="28"/>
                <w:szCs w:val="28"/>
              </w:rPr>
              <w:t>определенный</w:t>
            </w:r>
          </w:p>
        </w:tc>
        <w:tc>
          <w:tcPr>
            <w:tcW w:w="3190" w:type="dxa"/>
          </w:tcPr>
          <w:p w:rsidR="009C1F6A" w:rsidRPr="002C4A52" w:rsidRDefault="009C1F6A" w:rsidP="00472737">
            <w:pPr>
              <w:rPr>
                <w:sz w:val="28"/>
                <w:szCs w:val="28"/>
                <w:lang w:val="kk-KZ"/>
              </w:rPr>
            </w:pPr>
            <w:r w:rsidRPr="002C4A52">
              <w:rPr>
                <w:sz w:val="28"/>
                <w:szCs w:val="28"/>
                <w:lang w:val="kk-KZ"/>
              </w:rPr>
              <w:t>нақты, анықталған</w:t>
            </w:r>
          </w:p>
        </w:tc>
      </w:tr>
      <w:tr w:rsidR="009C1F6A" w:rsidRPr="002C4A52" w:rsidTr="002C4A52">
        <w:tc>
          <w:tcPr>
            <w:tcW w:w="3190" w:type="dxa"/>
          </w:tcPr>
          <w:p w:rsidR="009C1F6A" w:rsidRPr="002C4A52" w:rsidRDefault="009C1F6A" w:rsidP="00472737">
            <w:pPr>
              <w:rPr>
                <w:sz w:val="28"/>
                <w:szCs w:val="28"/>
                <w:lang w:val="en-US"/>
              </w:rPr>
            </w:pPr>
            <w:r w:rsidRPr="002C4A52">
              <w:rPr>
                <w:sz w:val="28"/>
                <w:szCs w:val="28"/>
                <w:lang w:val="en-US"/>
              </w:rPr>
              <w:t>Separate</w:t>
            </w:r>
          </w:p>
        </w:tc>
        <w:tc>
          <w:tcPr>
            <w:tcW w:w="3190" w:type="dxa"/>
          </w:tcPr>
          <w:p w:rsidR="009C1F6A" w:rsidRPr="002C4A52" w:rsidRDefault="009C1F6A" w:rsidP="00472737">
            <w:pPr>
              <w:rPr>
                <w:sz w:val="28"/>
                <w:szCs w:val="28"/>
              </w:rPr>
            </w:pPr>
            <w:r w:rsidRPr="002C4A52">
              <w:rPr>
                <w:sz w:val="28"/>
                <w:szCs w:val="28"/>
              </w:rPr>
              <w:t>отдельный</w:t>
            </w:r>
          </w:p>
        </w:tc>
        <w:tc>
          <w:tcPr>
            <w:tcW w:w="3190" w:type="dxa"/>
          </w:tcPr>
          <w:p w:rsidR="009C1F6A" w:rsidRPr="002C4A52" w:rsidRDefault="009C1F6A" w:rsidP="00472737">
            <w:pPr>
              <w:rPr>
                <w:sz w:val="28"/>
                <w:szCs w:val="28"/>
                <w:lang w:val="kk-KZ"/>
              </w:rPr>
            </w:pPr>
            <w:r w:rsidRPr="002C4A52">
              <w:rPr>
                <w:sz w:val="28"/>
                <w:szCs w:val="28"/>
                <w:lang w:val="kk-KZ"/>
              </w:rPr>
              <w:t>жеке</w:t>
            </w:r>
          </w:p>
        </w:tc>
      </w:tr>
      <w:tr w:rsidR="009C1F6A" w:rsidRPr="002C4A52" w:rsidTr="002C4A52">
        <w:tc>
          <w:tcPr>
            <w:tcW w:w="3190" w:type="dxa"/>
          </w:tcPr>
          <w:p w:rsidR="009C1F6A" w:rsidRPr="002C4A52" w:rsidRDefault="009C1F6A" w:rsidP="00472737">
            <w:pPr>
              <w:rPr>
                <w:sz w:val="28"/>
                <w:szCs w:val="28"/>
                <w:lang w:val="en-US"/>
              </w:rPr>
            </w:pPr>
            <w:r w:rsidRPr="002C4A52">
              <w:rPr>
                <w:sz w:val="28"/>
                <w:szCs w:val="28"/>
                <w:lang w:val="kk-KZ"/>
              </w:rPr>
              <w:t>Phenomenon</w:t>
            </w:r>
          </w:p>
        </w:tc>
        <w:tc>
          <w:tcPr>
            <w:tcW w:w="3190" w:type="dxa"/>
          </w:tcPr>
          <w:p w:rsidR="009C1F6A" w:rsidRPr="002C4A52" w:rsidRDefault="009C1F6A" w:rsidP="00472737">
            <w:pPr>
              <w:rPr>
                <w:sz w:val="28"/>
                <w:szCs w:val="28"/>
              </w:rPr>
            </w:pPr>
            <w:r w:rsidRPr="002C4A52">
              <w:rPr>
                <w:sz w:val="28"/>
                <w:szCs w:val="28"/>
                <w:lang w:val="kk-KZ"/>
              </w:rPr>
              <w:t>явление, феномен</w:t>
            </w:r>
          </w:p>
        </w:tc>
        <w:tc>
          <w:tcPr>
            <w:tcW w:w="3190" w:type="dxa"/>
          </w:tcPr>
          <w:p w:rsidR="009C1F6A" w:rsidRPr="002C4A52" w:rsidRDefault="009C1F6A" w:rsidP="00472737">
            <w:pPr>
              <w:rPr>
                <w:sz w:val="28"/>
                <w:szCs w:val="28"/>
                <w:lang w:val="kk-KZ"/>
              </w:rPr>
            </w:pPr>
            <w:r w:rsidRPr="002C4A52">
              <w:rPr>
                <w:sz w:val="28"/>
                <w:szCs w:val="28"/>
                <w:lang w:val="kk-KZ"/>
              </w:rPr>
              <w:t>құбылыс</w:t>
            </w:r>
          </w:p>
        </w:tc>
      </w:tr>
      <w:tr w:rsidR="009C1F6A" w:rsidRPr="002C4A52" w:rsidTr="002C4A52">
        <w:tc>
          <w:tcPr>
            <w:tcW w:w="3190" w:type="dxa"/>
          </w:tcPr>
          <w:p w:rsidR="009C1F6A" w:rsidRPr="002C4A52" w:rsidRDefault="009C1F6A" w:rsidP="00472737">
            <w:pPr>
              <w:rPr>
                <w:sz w:val="28"/>
                <w:szCs w:val="28"/>
                <w:lang w:val="en-US"/>
              </w:rPr>
            </w:pPr>
            <w:r w:rsidRPr="002C4A52">
              <w:rPr>
                <w:sz w:val="28"/>
                <w:szCs w:val="28"/>
                <w:lang w:val="kk-KZ"/>
              </w:rPr>
              <w:t>Alternation</w:t>
            </w:r>
          </w:p>
        </w:tc>
        <w:tc>
          <w:tcPr>
            <w:tcW w:w="3190" w:type="dxa"/>
          </w:tcPr>
          <w:p w:rsidR="009C1F6A" w:rsidRPr="002C4A52" w:rsidRDefault="009C1F6A" w:rsidP="00472737">
            <w:pPr>
              <w:rPr>
                <w:sz w:val="28"/>
                <w:szCs w:val="28"/>
              </w:rPr>
            </w:pPr>
            <w:r w:rsidRPr="002C4A52">
              <w:rPr>
                <w:sz w:val="28"/>
                <w:szCs w:val="28"/>
                <w:lang w:val="kk-KZ"/>
              </w:rPr>
              <w:t>изменение</w:t>
            </w:r>
          </w:p>
        </w:tc>
        <w:tc>
          <w:tcPr>
            <w:tcW w:w="3190" w:type="dxa"/>
          </w:tcPr>
          <w:p w:rsidR="009C1F6A" w:rsidRPr="002C4A52" w:rsidRDefault="009C1F6A" w:rsidP="00472737">
            <w:pPr>
              <w:rPr>
                <w:sz w:val="28"/>
                <w:szCs w:val="28"/>
                <w:lang w:val="kk-KZ"/>
              </w:rPr>
            </w:pPr>
            <w:r w:rsidRPr="002C4A52">
              <w:rPr>
                <w:sz w:val="28"/>
                <w:szCs w:val="28"/>
                <w:lang w:val="kk-KZ"/>
              </w:rPr>
              <w:t>өзгеру</w:t>
            </w:r>
          </w:p>
        </w:tc>
      </w:tr>
      <w:tr w:rsidR="009C1F6A" w:rsidRPr="002C4A52" w:rsidTr="002C4A52">
        <w:tc>
          <w:tcPr>
            <w:tcW w:w="3190" w:type="dxa"/>
          </w:tcPr>
          <w:p w:rsidR="009C1F6A" w:rsidRPr="002C4A52" w:rsidRDefault="009C1F6A" w:rsidP="00472737">
            <w:pPr>
              <w:rPr>
                <w:sz w:val="28"/>
                <w:szCs w:val="28"/>
                <w:lang w:val="en-US"/>
              </w:rPr>
            </w:pPr>
            <w:r w:rsidRPr="002C4A52">
              <w:rPr>
                <w:sz w:val="28"/>
                <w:szCs w:val="28"/>
                <w:lang w:val="kk-KZ"/>
              </w:rPr>
              <w:t>Decision</w:t>
            </w:r>
          </w:p>
        </w:tc>
        <w:tc>
          <w:tcPr>
            <w:tcW w:w="3190" w:type="dxa"/>
          </w:tcPr>
          <w:p w:rsidR="009C1F6A" w:rsidRPr="002C4A52" w:rsidRDefault="009C1F6A" w:rsidP="00472737">
            <w:pPr>
              <w:rPr>
                <w:sz w:val="28"/>
                <w:szCs w:val="28"/>
              </w:rPr>
            </w:pPr>
            <w:r w:rsidRPr="002C4A52">
              <w:rPr>
                <w:sz w:val="28"/>
                <w:szCs w:val="28"/>
                <w:lang w:val="kk-KZ"/>
              </w:rPr>
              <w:t>решение</w:t>
            </w:r>
          </w:p>
        </w:tc>
        <w:tc>
          <w:tcPr>
            <w:tcW w:w="3190" w:type="dxa"/>
          </w:tcPr>
          <w:p w:rsidR="009C1F6A" w:rsidRPr="002C4A52" w:rsidRDefault="009C1F6A" w:rsidP="00472737">
            <w:pPr>
              <w:rPr>
                <w:sz w:val="28"/>
                <w:szCs w:val="28"/>
              </w:rPr>
            </w:pPr>
            <w:r w:rsidRPr="002C4A52">
              <w:rPr>
                <w:sz w:val="28"/>
                <w:szCs w:val="28"/>
              </w:rPr>
              <w:t>шешу</w:t>
            </w:r>
          </w:p>
        </w:tc>
      </w:tr>
      <w:tr w:rsidR="009C1F6A" w:rsidRPr="002C4A52" w:rsidTr="002C4A52">
        <w:tc>
          <w:tcPr>
            <w:tcW w:w="3190" w:type="dxa"/>
          </w:tcPr>
          <w:p w:rsidR="009C1F6A" w:rsidRPr="002C4A52" w:rsidRDefault="00A67C4D" w:rsidP="00472737">
            <w:pPr>
              <w:rPr>
                <w:sz w:val="28"/>
                <w:szCs w:val="28"/>
                <w:lang w:val="en-US"/>
              </w:rPr>
            </w:pPr>
            <w:r>
              <w:rPr>
                <w:sz w:val="28"/>
                <w:szCs w:val="28"/>
                <w:lang w:val="en-US"/>
              </w:rPr>
              <w:t>To a</w:t>
            </w:r>
            <w:r w:rsidR="009C1F6A" w:rsidRPr="002C4A52">
              <w:rPr>
                <w:sz w:val="28"/>
                <w:szCs w:val="28"/>
                <w:lang w:val="kk-KZ"/>
              </w:rPr>
              <w:t>pply</w:t>
            </w:r>
          </w:p>
        </w:tc>
        <w:tc>
          <w:tcPr>
            <w:tcW w:w="3190" w:type="dxa"/>
          </w:tcPr>
          <w:p w:rsidR="009C1F6A" w:rsidRPr="002C4A52" w:rsidRDefault="009C1F6A" w:rsidP="00472737">
            <w:pPr>
              <w:rPr>
                <w:sz w:val="28"/>
                <w:szCs w:val="28"/>
              </w:rPr>
            </w:pPr>
            <w:r w:rsidRPr="002C4A52">
              <w:rPr>
                <w:sz w:val="28"/>
                <w:szCs w:val="28"/>
                <w:lang w:val="kk-KZ"/>
              </w:rPr>
              <w:t>применить</w:t>
            </w:r>
          </w:p>
        </w:tc>
        <w:tc>
          <w:tcPr>
            <w:tcW w:w="3190" w:type="dxa"/>
          </w:tcPr>
          <w:p w:rsidR="009C1F6A" w:rsidRPr="002C4A52" w:rsidRDefault="009C1F6A" w:rsidP="00472737">
            <w:pPr>
              <w:rPr>
                <w:sz w:val="28"/>
                <w:szCs w:val="28"/>
                <w:lang w:val="kk-KZ"/>
              </w:rPr>
            </w:pPr>
            <w:r w:rsidRPr="002C4A52">
              <w:rPr>
                <w:sz w:val="28"/>
                <w:szCs w:val="28"/>
                <w:lang w:val="kk-KZ"/>
              </w:rPr>
              <w:t>қолдану</w:t>
            </w:r>
          </w:p>
        </w:tc>
      </w:tr>
      <w:tr w:rsidR="009C1F6A" w:rsidRPr="002C4A52" w:rsidTr="002C4A52">
        <w:tc>
          <w:tcPr>
            <w:tcW w:w="3190" w:type="dxa"/>
          </w:tcPr>
          <w:p w:rsidR="009C1F6A" w:rsidRPr="002C4A52" w:rsidRDefault="009C1F6A" w:rsidP="00472737">
            <w:pPr>
              <w:rPr>
                <w:sz w:val="28"/>
                <w:szCs w:val="28"/>
                <w:lang w:val="en-US"/>
              </w:rPr>
            </w:pPr>
            <w:r w:rsidRPr="002C4A52">
              <w:rPr>
                <w:sz w:val="28"/>
                <w:szCs w:val="28"/>
                <w:lang w:val="en-US"/>
              </w:rPr>
              <w:t>Agreement</w:t>
            </w:r>
          </w:p>
        </w:tc>
        <w:tc>
          <w:tcPr>
            <w:tcW w:w="3190" w:type="dxa"/>
          </w:tcPr>
          <w:p w:rsidR="009C1F6A" w:rsidRPr="002C4A52" w:rsidRDefault="009C1F6A" w:rsidP="00472737">
            <w:pPr>
              <w:rPr>
                <w:sz w:val="28"/>
                <w:szCs w:val="28"/>
              </w:rPr>
            </w:pPr>
            <w:r w:rsidRPr="002C4A52">
              <w:rPr>
                <w:sz w:val="28"/>
                <w:szCs w:val="28"/>
              </w:rPr>
              <w:t>согласие, соглашение</w:t>
            </w:r>
          </w:p>
        </w:tc>
        <w:tc>
          <w:tcPr>
            <w:tcW w:w="3190" w:type="dxa"/>
          </w:tcPr>
          <w:p w:rsidR="009C1F6A" w:rsidRPr="002C4A52" w:rsidRDefault="009C1F6A" w:rsidP="00472737">
            <w:pPr>
              <w:rPr>
                <w:sz w:val="28"/>
                <w:szCs w:val="28"/>
                <w:lang w:val="kk-KZ"/>
              </w:rPr>
            </w:pPr>
            <w:r w:rsidRPr="002C4A52">
              <w:rPr>
                <w:sz w:val="28"/>
                <w:szCs w:val="28"/>
                <w:lang w:val="kk-KZ"/>
              </w:rPr>
              <w:t>келісу</w:t>
            </w:r>
          </w:p>
        </w:tc>
      </w:tr>
      <w:tr w:rsidR="009C1F6A" w:rsidRPr="002C4A52" w:rsidTr="002C4A52">
        <w:tc>
          <w:tcPr>
            <w:tcW w:w="3190" w:type="dxa"/>
          </w:tcPr>
          <w:p w:rsidR="009C1F6A" w:rsidRPr="002C4A52" w:rsidRDefault="009C1F6A" w:rsidP="00472737">
            <w:pPr>
              <w:rPr>
                <w:sz w:val="28"/>
                <w:szCs w:val="28"/>
                <w:lang w:val="en-US"/>
              </w:rPr>
            </w:pPr>
            <w:r w:rsidRPr="002C4A52">
              <w:rPr>
                <w:sz w:val="28"/>
                <w:szCs w:val="28"/>
                <w:lang w:val="en-US"/>
              </w:rPr>
              <w:t>Unit</w:t>
            </w:r>
          </w:p>
        </w:tc>
        <w:tc>
          <w:tcPr>
            <w:tcW w:w="3190" w:type="dxa"/>
          </w:tcPr>
          <w:p w:rsidR="009C1F6A" w:rsidRPr="002C4A52" w:rsidRDefault="009C1F6A" w:rsidP="00472737">
            <w:pPr>
              <w:rPr>
                <w:sz w:val="28"/>
                <w:szCs w:val="28"/>
              </w:rPr>
            </w:pPr>
            <w:r w:rsidRPr="002C4A52">
              <w:rPr>
                <w:sz w:val="28"/>
                <w:szCs w:val="28"/>
              </w:rPr>
              <w:t>единица, единица измерения</w:t>
            </w:r>
          </w:p>
        </w:tc>
        <w:tc>
          <w:tcPr>
            <w:tcW w:w="3190" w:type="dxa"/>
          </w:tcPr>
          <w:p w:rsidR="009C1F6A" w:rsidRPr="002C4A52" w:rsidRDefault="009C1F6A" w:rsidP="00472737">
            <w:pPr>
              <w:rPr>
                <w:sz w:val="28"/>
                <w:szCs w:val="28"/>
                <w:lang w:val="kk-KZ"/>
              </w:rPr>
            </w:pPr>
            <w:r w:rsidRPr="002C4A52">
              <w:rPr>
                <w:sz w:val="28"/>
                <w:szCs w:val="28"/>
                <w:lang w:val="kk-KZ"/>
              </w:rPr>
              <w:t>өлшем бірлік</w:t>
            </w:r>
          </w:p>
        </w:tc>
      </w:tr>
      <w:tr w:rsidR="009C1F6A" w:rsidRPr="002C4A52" w:rsidTr="002C4A52">
        <w:tc>
          <w:tcPr>
            <w:tcW w:w="3190" w:type="dxa"/>
          </w:tcPr>
          <w:p w:rsidR="009C1F6A" w:rsidRPr="002C4A52" w:rsidRDefault="009C1F6A" w:rsidP="00472737">
            <w:pPr>
              <w:rPr>
                <w:sz w:val="28"/>
                <w:szCs w:val="28"/>
                <w:lang w:val="en-US"/>
              </w:rPr>
            </w:pPr>
            <w:r w:rsidRPr="002C4A52">
              <w:rPr>
                <w:sz w:val="28"/>
                <w:szCs w:val="28"/>
                <w:lang w:val="en-US"/>
              </w:rPr>
              <w:t>Established</w:t>
            </w:r>
          </w:p>
        </w:tc>
        <w:tc>
          <w:tcPr>
            <w:tcW w:w="3190" w:type="dxa"/>
          </w:tcPr>
          <w:p w:rsidR="009C1F6A" w:rsidRPr="002C4A52" w:rsidRDefault="009C1F6A" w:rsidP="00472737">
            <w:pPr>
              <w:rPr>
                <w:sz w:val="28"/>
                <w:szCs w:val="28"/>
              </w:rPr>
            </w:pPr>
            <w:r w:rsidRPr="002C4A52">
              <w:rPr>
                <w:sz w:val="28"/>
                <w:szCs w:val="28"/>
              </w:rPr>
              <w:t>признанный, установленный</w:t>
            </w:r>
          </w:p>
        </w:tc>
        <w:tc>
          <w:tcPr>
            <w:tcW w:w="3190" w:type="dxa"/>
          </w:tcPr>
          <w:p w:rsidR="009C1F6A" w:rsidRPr="002C4A52" w:rsidRDefault="009C1F6A" w:rsidP="00472737">
            <w:pPr>
              <w:rPr>
                <w:sz w:val="28"/>
                <w:szCs w:val="28"/>
                <w:lang w:val="kk-KZ"/>
              </w:rPr>
            </w:pPr>
            <w:r w:rsidRPr="002C4A52">
              <w:rPr>
                <w:sz w:val="28"/>
                <w:szCs w:val="28"/>
                <w:lang w:val="kk-KZ"/>
              </w:rPr>
              <w:t>анықталған</w:t>
            </w:r>
          </w:p>
        </w:tc>
      </w:tr>
      <w:tr w:rsidR="009C1F6A" w:rsidRPr="002C4A52" w:rsidTr="002C4A52">
        <w:tc>
          <w:tcPr>
            <w:tcW w:w="3190" w:type="dxa"/>
          </w:tcPr>
          <w:p w:rsidR="009C1F6A" w:rsidRPr="002C4A52" w:rsidRDefault="009C1F6A" w:rsidP="00472737">
            <w:pPr>
              <w:rPr>
                <w:sz w:val="28"/>
                <w:szCs w:val="28"/>
                <w:lang w:val="en-US"/>
              </w:rPr>
            </w:pPr>
            <w:r w:rsidRPr="002C4A52">
              <w:rPr>
                <w:sz w:val="28"/>
                <w:szCs w:val="28"/>
                <w:lang w:val="en-US"/>
              </w:rPr>
              <w:t>Valence</w:t>
            </w:r>
          </w:p>
        </w:tc>
        <w:tc>
          <w:tcPr>
            <w:tcW w:w="3190" w:type="dxa"/>
          </w:tcPr>
          <w:p w:rsidR="009C1F6A" w:rsidRPr="002C4A52" w:rsidRDefault="009C1F6A" w:rsidP="00472737">
            <w:pPr>
              <w:rPr>
                <w:sz w:val="28"/>
                <w:szCs w:val="28"/>
              </w:rPr>
            </w:pPr>
            <w:r w:rsidRPr="002C4A52">
              <w:rPr>
                <w:sz w:val="28"/>
                <w:szCs w:val="28"/>
              </w:rPr>
              <w:t>валентность</w:t>
            </w:r>
          </w:p>
        </w:tc>
        <w:tc>
          <w:tcPr>
            <w:tcW w:w="3190" w:type="dxa"/>
          </w:tcPr>
          <w:p w:rsidR="009C1F6A" w:rsidRPr="002C4A52" w:rsidRDefault="009C1F6A" w:rsidP="00472737">
            <w:pPr>
              <w:rPr>
                <w:sz w:val="28"/>
                <w:szCs w:val="28"/>
                <w:lang w:val="kk-KZ"/>
              </w:rPr>
            </w:pPr>
            <w:r w:rsidRPr="002C4A52">
              <w:rPr>
                <w:sz w:val="28"/>
                <w:szCs w:val="28"/>
                <w:lang w:val="kk-KZ"/>
              </w:rPr>
              <w:t>валенттілік</w:t>
            </w:r>
          </w:p>
        </w:tc>
      </w:tr>
      <w:tr w:rsidR="009C1F6A" w:rsidRPr="002C4A52" w:rsidTr="002C4A52">
        <w:tc>
          <w:tcPr>
            <w:tcW w:w="3190" w:type="dxa"/>
          </w:tcPr>
          <w:p w:rsidR="009C1F6A" w:rsidRPr="002C4A52" w:rsidRDefault="009C1F6A" w:rsidP="00472737">
            <w:pPr>
              <w:rPr>
                <w:sz w:val="28"/>
                <w:szCs w:val="28"/>
                <w:lang w:val="en-US"/>
              </w:rPr>
            </w:pPr>
            <w:r w:rsidRPr="002C4A52">
              <w:rPr>
                <w:sz w:val="28"/>
                <w:szCs w:val="28"/>
                <w:lang w:val="en-US"/>
              </w:rPr>
              <w:t>Ability</w:t>
            </w:r>
          </w:p>
        </w:tc>
        <w:tc>
          <w:tcPr>
            <w:tcW w:w="3190" w:type="dxa"/>
          </w:tcPr>
          <w:p w:rsidR="009C1F6A" w:rsidRPr="002C4A52" w:rsidRDefault="009C1F6A" w:rsidP="00472737">
            <w:pPr>
              <w:rPr>
                <w:sz w:val="28"/>
                <w:szCs w:val="28"/>
              </w:rPr>
            </w:pPr>
            <w:r w:rsidRPr="002C4A52">
              <w:rPr>
                <w:sz w:val="28"/>
                <w:szCs w:val="28"/>
              </w:rPr>
              <w:t>способность, умение</w:t>
            </w:r>
          </w:p>
        </w:tc>
        <w:tc>
          <w:tcPr>
            <w:tcW w:w="3190" w:type="dxa"/>
          </w:tcPr>
          <w:p w:rsidR="009C1F6A" w:rsidRPr="002C4A52" w:rsidRDefault="009C1F6A" w:rsidP="00472737">
            <w:pPr>
              <w:rPr>
                <w:sz w:val="28"/>
                <w:szCs w:val="28"/>
                <w:lang w:val="kk-KZ"/>
              </w:rPr>
            </w:pPr>
            <w:r w:rsidRPr="002C4A52">
              <w:rPr>
                <w:sz w:val="28"/>
                <w:szCs w:val="28"/>
                <w:lang w:val="kk-KZ"/>
              </w:rPr>
              <w:t>қабілет</w:t>
            </w:r>
          </w:p>
        </w:tc>
      </w:tr>
      <w:tr w:rsidR="009C1F6A" w:rsidRPr="002C4A52" w:rsidTr="002C4A52">
        <w:tc>
          <w:tcPr>
            <w:tcW w:w="3190" w:type="dxa"/>
          </w:tcPr>
          <w:p w:rsidR="009C1F6A" w:rsidRPr="002C4A52" w:rsidRDefault="009C1F6A" w:rsidP="00472737">
            <w:pPr>
              <w:rPr>
                <w:sz w:val="28"/>
                <w:szCs w:val="28"/>
                <w:lang w:val="en-US"/>
              </w:rPr>
            </w:pPr>
            <w:r w:rsidRPr="002C4A52">
              <w:rPr>
                <w:sz w:val="28"/>
                <w:szCs w:val="28"/>
                <w:lang w:val="en-US"/>
              </w:rPr>
              <w:t>Supplementary</w:t>
            </w:r>
          </w:p>
        </w:tc>
        <w:tc>
          <w:tcPr>
            <w:tcW w:w="3190" w:type="dxa"/>
          </w:tcPr>
          <w:p w:rsidR="009C1F6A" w:rsidRPr="002C4A52" w:rsidRDefault="009C1F6A" w:rsidP="00472737">
            <w:pPr>
              <w:rPr>
                <w:sz w:val="28"/>
                <w:szCs w:val="28"/>
              </w:rPr>
            </w:pPr>
            <w:r w:rsidRPr="002C4A52">
              <w:rPr>
                <w:sz w:val="28"/>
                <w:szCs w:val="28"/>
              </w:rPr>
              <w:t>дополнительный</w:t>
            </w:r>
          </w:p>
        </w:tc>
        <w:tc>
          <w:tcPr>
            <w:tcW w:w="3190" w:type="dxa"/>
          </w:tcPr>
          <w:p w:rsidR="009C1F6A" w:rsidRPr="002C4A52" w:rsidRDefault="009C1F6A" w:rsidP="00472737">
            <w:pPr>
              <w:rPr>
                <w:sz w:val="28"/>
                <w:szCs w:val="28"/>
                <w:lang w:val="kk-KZ"/>
              </w:rPr>
            </w:pPr>
            <w:r w:rsidRPr="002C4A52">
              <w:rPr>
                <w:sz w:val="28"/>
                <w:szCs w:val="28"/>
                <w:lang w:val="kk-KZ"/>
              </w:rPr>
              <w:t>қосымша</w:t>
            </w:r>
          </w:p>
        </w:tc>
      </w:tr>
      <w:tr w:rsidR="009C1F6A" w:rsidRPr="002C4A52" w:rsidTr="002C4A52">
        <w:tc>
          <w:tcPr>
            <w:tcW w:w="3190" w:type="dxa"/>
          </w:tcPr>
          <w:p w:rsidR="009C1F6A" w:rsidRPr="002C4A52" w:rsidRDefault="009C1F6A" w:rsidP="00472737">
            <w:pPr>
              <w:rPr>
                <w:sz w:val="28"/>
                <w:szCs w:val="28"/>
                <w:lang w:val="en-US"/>
              </w:rPr>
            </w:pPr>
            <w:r w:rsidRPr="002C4A52">
              <w:rPr>
                <w:sz w:val="28"/>
                <w:szCs w:val="28"/>
                <w:lang w:val="kk-KZ"/>
              </w:rPr>
              <w:t>Conclusion</w:t>
            </w:r>
          </w:p>
        </w:tc>
        <w:tc>
          <w:tcPr>
            <w:tcW w:w="3190" w:type="dxa"/>
          </w:tcPr>
          <w:p w:rsidR="009C1F6A" w:rsidRPr="002C4A52" w:rsidRDefault="009C1F6A" w:rsidP="00472737">
            <w:pPr>
              <w:rPr>
                <w:sz w:val="28"/>
                <w:szCs w:val="28"/>
              </w:rPr>
            </w:pPr>
            <w:r w:rsidRPr="002C4A52">
              <w:rPr>
                <w:sz w:val="28"/>
                <w:szCs w:val="28"/>
                <w:lang w:val="kk-KZ"/>
              </w:rPr>
              <w:t>заключение</w:t>
            </w:r>
          </w:p>
        </w:tc>
        <w:tc>
          <w:tcPr>
            <w:tcW w:w="3190" w:type="dxa"/>
          </w:tcPr>
          <w:p w:rsidR="009C1F6A" w:rsidRPr="002C4A52" w:rsidRDefault="009C1F6A" w:rsidP="00472737">
            <w:pPr>
              <w:rPr>
                <w:sz w:val="28"/>
                <w:szCs w:val="28"/>
                <w:lang w:val="kk-KZ"/>
              </w:rPr>
            </w:pPr>
            <w:r w:rsidRPr="002C4A52">
              <w:rPr>
                <w:sz w:val="28"/>
                <w:szCs w:val="28"/>
                <w:lang w:val="kk-KZ"/>
              </w:rPr>
              <w:t>қорытынды</w:t>
            </w:r>
          </w:p>
        </w:tc>
      </w:tr>
      <w:tr w:rsidR="009C1F6A" w:rsidRPr="002C4A52" w:rsidTr="002C4A52">
        <w:tc>
          <w:tcPr>
            <w:tcW w:w="3190" w:type="dxa"/>
          </w:tcPr>
          <w:p w:rsidR="009C1F6A" w:rsidRPr="002C4A52" w:rsidRDefault="009C1F6A" w:rsidP="00472737">
            <w:pPr>
              <w:rPr>
                <w:sz w:val="28"/>
                <w:szCs w:val="28"/>
                <w:lang w:val="en-US"/>
              </w:rPr>
            </w:pPr>
            <w:r w:rsidRPr="002C4A52">
              <w:rPr>
                <w:sz w:val="28"/>
                <w:szCs w:val="28"/>
                <w:lang w:val="kk-KZ"/>
              </w:rPr>
              <w:t>Correlation</w:t>
            </w:r>
          </w:p>
        </w:tc>
        <w:tc>
          <w:tcPr>
            <w:tcW w:w="3190" w:type="dxa"/>
          </w:tcPr>
          <w:p w:rsidR="009C1F6A" w:rsidRPr="002C4A52" w:rsidRDefault="009C1F6A" w:rsidP="00472737">
            <w:pPr>
              <w:rPr>
                <w:sz w:val="28"/>
                <w:szCs w:val="28"/>
              </w:rPr>
            </w:pPr>
            <w:r w:rsidRPr="002C4A52">
              <w:rPr>
                <w:sz w:val="28"/>
                <w:szCs w:val="28"/>
                <w:lang w:val="kk-KZ"/>
              </w:rPr>
              <w:t>соотношение</w:t>
            </w:r>
          </w:p>
        </w:tc>
        <w:tc>
          <w:tcPr>
            <w:tcW w:w="3190" w:type="dxa"/>
          </w:tcPr>
          <w:p w:rsidR="009C1F6A" w:rsidRPr="002C4A52" w:rsidRDefault="009C1F6A" w:rsidP="00472737">
            <w:pPr>
              <w:rPr>
                <w:sz w:val="28"/>
                <w:szCs w:val="28"/>
                <w:lang w:val="kk-KZ"/>
              </w:rPr>
            </w:pPr>
            <w:r w:rsidRPr="002C4A52">
              <w:rPr>
                <w:sz w:val="28"/>
                <w:szCs w:val="28"/>
                <w:lang w:val="kk-KZ"/>
              </w:rPr>
              <w:t>қатынас</w:t>
            </w:r>
          </w:p>
        </w:tc>
      </w:tr>
      <w:tr w:rsidR="009C1F6A" w:rsidRPr="002C4A52" w:rsidTr="002C4A52">
        <w:tc>
          <w:tcPr>
            <w:tcW w:w="3190" w:type="dxa"/>
          </w:tcPr>
          <w:p w:rsidR="009C1F6A" w:rsidRPr="002C4A52" w:rsidRDefault="009C1F6A" w:rsidP="00472737">
            <w:pPr>
              <w:rPr>
                <w:sz w:val="28"/>
                <w:szCs w:val="28"/>
                <w:lang w:val="en-US"/>
              </w:rPr>
            </w:pPr>
            <w:r w:rsidRPr="002C4A52">
              <w:rPr>
                <w:sz w:val="28"/>
                <w:szCs w:val="28"/>
                <w:lang w:val="en-US"/>
              </w:rPr>
              <w:t>Suitable</w:t>
            </w:r>
          </w:p>
        </w:tc>
        <w:tc>
          <w:tcPr>
            <w:tcW w:w="3190" w:type="dxa"/>
          </w:tcPr>
          <w:p w:rsidR="009C1F6A" w:rsidRPr="002C4A52" w:rsidRDefault="009C1F6A" w:rsidP="00472737">
            <w:pPr>
              <w:rPr>
                <w:sz w:val="28"/>
                <w:szCs w:val="28"/>
              </w:rPr>
            </w:pPr>
            <w:r w:rsidRPr="002C4A52">
              <w:rPr>
                <w:sz w:val="28"/>
                <w:szCs w:val="28"/>
              </w:rPr>
              <w:t>подходящий, соответствующий</w:t>
            </w:r>
          </w:p>
        </w:tc>
        <w:tc>
          <w:tcPr>
            <w:tcW w:w="3190" w:type="dxa"/>
          </w:tcPr>
          <w:p w:rsidR="009C1F6A" w:rsidRPr="002C4A52" w:rsidRDefault="009C1F6A" w:rsidP="00472737">
            <w:pPr>
              <w:rPr>
                <w:sz w:val="28"/>
                <w:szCs w:val="28"/>
                <w:lang w:val="kk-KZ"/>
              </w:rPr>
            </w:pPr>
            <w:r w:rsidRPr="002C4A52">
              <w:rPr>
                <w:sz w:val="28"/>
                <w:szCs w:val="28"/>
                <w:lang w:val="kk-KZ"/>
              </w:rPr>
              <w:t>сәйкес</w:t>
            </w:r>
          </w:p>
        </w:tc>
      </w:tr>
      <w:tr w:rsidR="009C1F6A" w:rsidRPr="002C4A52" w:rsidTr="002C4A52">
        <w:tc>
          <w:tcPr>
            <w:tcW w:w="3190" w:type="dxa"/>
          </w:tcPr>
          <w:p w:rsidR="009C1F6A" w:rsidRPr="002C4A52" w:rsidRDefault="00A67C4D" w:rsidP="00472737">
            <w:pPr>
              <w:rPr>
                <w:sz w:val="28"/>
                <w:szCs w:val="28"/>
                <w:lang w:val="en-US"/>
              </w:rPr>
            </w:pPr>
            <w:r>
              <w:rPr>
                <w:sz w:val="28"/>
                <w:szCs w:val="28"/>
                <w:lang w:val="en-US"/>
              </w:rPr>
              <w:t>To i</w:t>
            </w:r>
            <w:r w:rsidR="009C1F6A" w:rsidRPr="002C4A52">
              <w:rPr>
                <w:sz w:val="28"/>
                <w:szCs w:val="28"/>
                <w:lang w:val="en-US"/>
              </w:rPr>
              <w:t>nterconnect</w:t>
            </w:r>
          </w:p>
        </w:tc>
        <w:tc>
          <w:tcPr>
            <w:tcW w:w="3190" w:type="dxa"/>
          </w:tcPr>
          <w:p w:rsidR="009C1F6A" w:rsidRPr="002C4A52" w:rsidRDefault="009C1F6A" w:rsidP="00472737">
            <w:pPr>
              <w:rPr>
                <w:sz w:val="28"/>
                <w:szCs w:val="28"/>
              </w:rPr>
            </w:pPr>
            <w:r w:rsidRPr="002C4A52">
              <w:rPr>
                <w:sz w:val="28"/>
                <w:szCs w:val="28"/>
              </w:rPr>
              <w:t>связывать (ся)</w:t>
            </w:r>
          </w:p>
        </w:tc>
        <w:tc>
          <w:tcPr>
            <w:tcW w:w="3190" w:type="dxa"/>
          </w:tcPr>
          <w:p w:rsidR="009C1F6A" w:rsidRPr="002C4A52" w:rsidRDefault="009C1F6A" w:rsidP="00472737">
            <w:pPr>
              <w:rPr>
                <w:sz w:val="28"/>
                <w:szCs w:val="28"/>
                <w:lang w:val="kk-KZ"/>
              </w:rPr>
            </w:pPr>
            <w:r w:rsidRPr="002C4A52">
              <w:rPr>
                <w:sz w:val="28"/>
                <w:szCs w:val="28"/>
                <w:lang w:val="kk-KZ"/>
              </w:rPr>
              <w:t>байланыстыру</w:t>
            </w:r>
          </w:p>
        </w:tc>
      </w:tr>
      <w:tr w:rsidR="009C1F6A" w:rsidRPr="002C4A52" w:rsidTr="002C4A52">
        <w:tc>
          <w:tcPr>
            <w:tcW w:w="3190" w:type="dxa"/>
          </w:tcPr>
          <w:p w:rsidR="009C1F6A" w:rsidRPr="002C4A52" w:rsidRDefault="00A67C4D" w:rsidP="00472737">
            <w:pPr>
              <w:rPr>
                <w:sz w:val="28"/>
                <w:szCs w:val="28"/>
                <w:lang w:val="en-US"/>
              </w:rPr>
            </w:pPr>
            <w:r>
              <w:rPr>
                <w:sz w:val="28"/>
                <w:szCs w:val="28"/>
                <w:lang w:val="en-US"/>
              </w:rPr>
              <w:t>To e</w:t>
            </w:r>
            <w:r w:rsidR="009C1F6A" w:rsidRPr="002C4A52">
              <w:rPr>
                <w:sz w:val="28"/>
                <w:szCs w:val="28"/>
                <w:lang w:val="kk-KZ"/>
              </w:rPr>
              <w:t>xpress</w:t>
            </w:r>
          </w:p>
        </w:tc>
        <w:tc>
          <w:tcPr>
            <w:tcW w:w="3190" w:type="dxa"/>
          </w:tcPr>
          <w:p w:rsidR="009C1F6A" w:rsidRPr="002C4A52" w:rsidRDefault="009C1F6A" w:rsidP="00472737">
            <w:pPr>
              <w:rPr>
                <w:sz w:val="28"/>
                <w:szCs w:val="28"/>
              </w:rPr>
            </w:pPr>
            <w:r w:rsidRPr="002C4A52">
              <w:rPr>
                <w:sz w:val="28"/>
                <w:szCs w:val="28"/>
                <w:lang w:val="kk-KZ"/>
              </w:rPr>
              <w:t>выражать</w:t>
            </w:r>
          </w:p>
        </w:tc>
        <w:tc>
          <w:tcPr>
            <w:tcW w:w="3190" w:type="dxa"/>
          </w:tcPr>
          <w:p w:rsidR="009C1F6A" w:rsidRPr="002C4A52" w:rsidRDefault="009C1F6A" w:rsidP="00472737">
            <w:pPr>
              <w:rPr>
                <w:sz w:val="28"/>
                <w:szCs w:val="28"/>
                <w:lang w:val="kk-KZ"/>
              </w:rPr>
            </w:pPr>
            <w:r w:rsidRPr="002C4A52">
              <w:rPr>
                <w:sz w:val="28"/>
                <w:szCs w:val="28"/>
                <w:lang w:val="kk-KZ"/>
              </w:rPr>
              <w:t>өрнектеу</w:t>
            </w:r>
          </w:p>
        </w:tc>
      </w:tr>
      <w:tr w:rsidR="009C1F6A" w:rsidRPr="002C4A52" w:rsidTr="002C4A52">
        <w:tc>
          <w:tcPr>
            <w:tcW w:w="3190" w:type="dxa"/>
          </w:tcPr>
          <w:p w:rsidR="009C1F6A" w:rsidRPr="002C4A52" w:rsidRDefault="009C1F6A" w:rsidP="00472737">
            <w:pPr>
              <w:rPr>
                <w:sz w:val="28"/>
                <w:szCs w:val="28"/>
                <w:lang w:val="en-US"/>
              </w:rPr>
            </w:pPr>
            <w:r w:rsidRPr="002C4A52">
              <w:rPr>
                <w:sz w:val="28"/>
                <w:szCs w:val="28"/>
                <w:lang w:val="kk-KZ"/>
              </w:rPr>
              <w:lastRenderedPageBreak/>
              <w:t>Velocity</w:t>
            </w:r>
          </w:p>
        </w:tc>
        <w:tc>
          <w:tcPr>
            <w:tcW w:w="3190" w:type="dxa"/>
          </w:tcPr>
          <w:p w:rsidR="009C1F6A" w:rsidRPr="002C4A52" w:rsidRDefault="009C1F6A" w:rsidP="00472737">
            <w:pPr>
              <w:rPr>
                <w:sz w:val="28"/>
                <w:szCs w:val="28"/>
              </w:rPr>
            </w:pPr>
            <w:r w:rsidRPr="002C4A52">
              <w:rPr>
                <w:sz w:val="28"/>
                <w:szCs w:val="28"/>
                <w:lang w:val="kk-KZ"/>
              </w:rPr>
              <w:t>скорость</w:t>
            </w:r>
          </w:p>
        </w:tc>
        <w:tc>
          <w:tcPr>
            <w:tcW w:w="3190" w:type="dxa"/>
          </w:tcPr>
          <w:p w:rsidR="009C1F6A" w:rsidRPr="002C4A52" w:rsidRDefault="009C1F6A" w:rsidP="00472737">
            <w:pPr>
              <w:rPr>
                <w:sz w:val="28"/>
                <w:szCs w:val="28"/>
                <w:lang w:val="kk-KZ"/>
              </w:rPr>
            </w:pPr>
            <w:r w:rsidRPr="002C4A52">
              <w:rPr>
                <w:sz w:val="28"/>
                <w:szCs w:val="28"/>
                <w:lang w:val="kk-KZ"/>
              </w:rPr>
              <w:t>жылдамдық</w:t>
            </w:r>
          </w:p>
        </w:tc>
      </w:tr>
      <w:tr w:rsidR="009C1F6A" w:rsidRPr="002C4A52" w:rsidTr="002C4A52">
        <w:tc>
          <w:tcPr>
            <w:tcW w:w="3190" w:type="dxa"/>
          </w:tcPr>
          <w:p w:rsidR="009C1F6A" w:rsidRPr="002C4A52" w:rsidRDefault="009C1F6A" w:rsidP="00472737">
            <w:pPr>
              <w:rPr>
                <w:sz w:val="28"/>
                <w:szCs w:val="28"/>
                <w:lang w:val="en-US"/>
              </w:rPr>
            </w:pPr>
            <w:r w:rsidRPr="002C4A52">
              <w:rPr>
                <w:sz w:val="28"/>
                <w:szCs w:val="28"/>
                <w:lang w:val="kk-KZ"/>
              </w:rPr>
              <w:t>Invariable</w:t>
            </w:r>
          </w:p>
        </w:tc>
        <w:tc>
          <w:tcPr>
            <w:tcW w:w="3190" w:type="dxa"/>
          </w:tcPr>
          <w:p w:rsidR="009C1F6A" w:rsidRPr="002C4A52" w:rsidRDefault="009C1F6A" w:rsidP="00472737">
            <w:pPr>
              <w:rPr>
                <w:sz w:val="28"/>
                <w:szCs w:val="28"/>
              </w:rPr>
            </w:pPr>
            <w:r w:rsidRPr="002C4A52">
              <w:rPr>
                <w:sz w:val="28"/>
                <w:szCs w:val="28"/>
                <w:lang w:val="kk-KZ"/>
              </w:rPr>
              <w:t>неизменный, устойчивый, постоянный</w:t>
            </w:r>
          </w:p>
        </w:tc>
        <w:tc>
          <w:tcPr>
            <w:tcW w:w="3190" w:type="dxa"/>
          </w:tcPr>
          <w:p w:rsidR="009C1F6A" w:rsidRPr="002C4A52" w:rsidRDefault="009C1F6A" w:rsidP="00472737">
            <w:pPr>
              <w:rPr>
                <w:sz w:val="28"/>
                <w:szCs w:val="28"/>
                <w:lang w:val="kk-KZ"/>
              </w:rPr>
            </w:pPr>
            <w:r w:rsidRPr="002C4A52">
              <w:rPr>
                <w:sz w:val="28"/>
                <w:szCs w:val="28"/>
                <w:lang w:val="kk-KZ"/>
              </w:rPr>
              <w:t>тұрақты</w:t>
            </w:r>
          </w:p>
        </w:tc>
      </w:tr>
      <w:tr w:rsidR="009C1F6A" w:rsidRPr="002C4A52" w:rsidTr="002C4A52">
        <w:tc>
          <w:tcPr>
            <w:tcW w:w="3190" w:type="dxa"/>
          </w:tcPr>
          <w:p w:rsidR="009C1F6A" w:rsidRPr="002C4A52" w:rsidRDefault="009C1F6A" w:rsidP="00472737">
            <w:pPr>
              <w:rPr>
                <w:sz w:val="28"/>
                <w:szCs w:val="28"/>
                <w:lang w:val="en-US"/>
              </w:rPr>
            </w:pPr>
            <w:r w:rsidRPr="002C4A52">
              <w:rPr>
                <w:sz w:val="28"/>
                <w:szCs w:val="28"/>
                <w:lang w:val="kk-KZ"/>
              </w:rPr>
              <w:t>Pressure</w:t>
            </w:r>
          </w:p>
        </w:tc>
        <w:tc>
          <w:tcPr>
            <w:tcW w:w="3190" w:type="dxa"/>
          </w:tcPr>
          <w:p w:rsidR="009C1F6A" w:rsidRPr="002C4A52" w:rsidRDefault="009C1F6A" w:rsidP="00472737">
            <w:pPr>
              <w:rPr>
                <w:sz w:val="28"/>
                <w:szCs w:val="28"/>
              </w:rPr>
            </w:pPr>
            <w:r w:rsidRPr="002C4A52">
              <w:rPr>
                <w:sz w:val="28"/>
                <w:szCs w:val="28"/>
                <w:lang w:val="kk-KZ"/>
              </w:rPr>
              <w:t>давление</w:t>
            </w:r>
          </w:p>
        </w:tc>
        <w:tc>
          <w:tcPr>
            <w:tcW w:w="3190" w:type="dxa"/>
          </w:tcPr>
          <w:p w:rsidR="009C1F6A" w:rsidRPr="002C4A52" w:rsidRDefault="009C1F6A" w:rsidP="00472737">
            <w:pPr>
              <w:rPr>
                <w:sz w:val="28"/>
                <w:szCs w:val="28"/>
                <w:lang w:val="kk-KZ"/>
              </w:rPr>
            </w:pPr>
            <w:r w:rsidRPr="002C4A52">
              <w:rPr>
                <w:sz w:val="28"/>
                <w:szCs w:val="28"/>
                <w:lang w:val="kk-KZ"/>
              </w:rPr>
              <w:t>қысым</w:t>
            </w:r>
          </w:p>
        </w:tc>
      </w:tr>
      <w:tr w:rsidR="009C1F6A" w:rsidRPr="002C4A52" w:rsidTr="002C4A52">
        <w:tc>
          <w:tcPr>
            <w:tcW w:w="3190" w:type="dxa"/>
          </w:tcPr>
          <w:p w:rsidR="009C1F6A" w:rsidRPr="002C4A52" w:rsidRDefault="009C1F6A" w:rsidP="00472737">
            <w:pPr>
              <w:rPr>
                <w:sz w:val="28"/>
                <w:szCs w:val="28"/>
                <w:lang w:val="kk-KZ"/>
              </w:rPr>
            </w:pPr>
            <w:r w:rsidRPr="002C4A52">
              <w:rPr>
                <w:sz w:val="28"/>
                <w:szCs w:val="28"/>
                <w:lang w:val="kk-KZ"/>
              </w:rPr>
              <w:t>Smell</w:t>
            </w:r>
          </w:p>
        </w:tc>
        <w:tc>
          <w:tcPr>
            <w:tcW w:w="3190" w:type="dxa"/>
          </w:tcPr>
          <w:p w:rsidR="009C1F6A" w:rsidRPr="002C4A52" w:rsidRDefault="009C1F6A" w:rsidP="00472737">
            <w:pPr>
              <w:rPr>
                <w:sz w:val="28"/>
                <w:szCs w:val="28"/>
                <w:lang w:val="kk-KZ"/>
              </w:rPr>
            </w:pPr>
            <w:r w:rsidRPr="002C4A52">
              <w:rPr>
                <w:sz w:val="28"/>
                <w:szCs w:val="28"/>
                <w:lang w:val="kk-KZ"/>
              </w:rPr>
              <w:t>запах</w:t>
            </w:r>
          </w:p>
        </w:tc>
        <w:tc>
          <w:tcPr>
            <w:tcW w:w="3190" w:type="dxa"/>
          </w:tcPr>
          <w:p w:rsidR="009C1F6A" w:rsidRPr="002C4A52" w:rsidRDefault="009C1F6A" w:rsidP="00472737">
            <w:pPr>
              <w:rPr>
                <w:sz w:val="28"/>
                <w:szCs w:val="28"/>
                <w:lang w:val="kk-KZ"/>
              </w:rPr>
            </w:pPr>
            <w:r w:rsidRPr="002C4A52">
              <w:rPr>
                <w:sz w:val="28"/>
                <w:szCs w:val="28"/>
                <w:lang w:val="kk-KZ"/>
              </w:rPr>
              <w:t>иіс</w:t>
            </w:r>
          </w:p>
        </w:tc>
      </w:tr>
      <w:tr w:rsidR="009C1F6A" w:rsidRPr="002C4A52" w:rsidTr="002C4A52">
        <w:tc>
          <w:tcPr>
            <w:tcW w:w="3190" w:type="dxa"/>
          </w:tcPr>
          <w:p w:rsidR="009C1F6A" w:rsidRPr="002C4A52" w:rsidRDefault="009C1F6A" w:rsidP="00472737">
            <w:pPr>
              <w:rPr>
                <w:sz w:val="28"/>
                <w:szCs w:val="28"/>
                <w:lang w:val="kk-KZ"/>
              </w:rPr>
            </w:pPr>
            <w:r w:rsidRPr="002C4A52">
              <w:rPr>
                <w:sz w:val="28"/>
                <w:szCs w:val="28"/>
                <w:lang w:val="en-US"/>
              </w:rPr>
              <w:t>Measure</w:t>
            </w:r>
          </w:p>
        </w:tc>
        <w:tc>
          <w:tcPr>
            <w:tcW w:w="3190" w:type="dxa"/>
          </w:tcPr>
          <w:p w:rsidR="009C1F6A" w:rsidRPr="002C4A52" w:rsidRDefault="009C1F6A" w:rsidP="00472737">
            <w:pPr>
              <w:rPr>
                <w:sz w:val="28"/>
                <w:szCs w:val="28"/>
                <w:lang w:val="kk-KZ"/>
              </w:rPr>
            </w:pPr>
            <w:r w:rsidRPr="002C4A52">
              <w:rPr>
                <w:sz w:val="28"/>
                <w:szCs w:val="28"/>
              </w:rPr>
              <w:t>мера, единица измерения</w:t>
            </w:r>
          </w:p>
        </w:tc>
        <w:tc>
          <w:tcPr>
            <w:tcW w:w="3190" w:type="dxa"/>
          </w:tcPr>
          <w:p w:rsidR="009C1F6A" w:rsidRPr="002C4A52" w:rsidRDefault="009C1F6A" w:rsidP="00472737">
            <w:pPr>
              <w:rPr>
                <w:sz w:val="28"/>
                <w:szCs w:val="28"/>
                <w:lang w:val="kk-KZ"/>
              </w:rPr>
            </w:pPr>
            <w:r w:rsidRPr="002C4A52">
              <w:rPr>
                <w:sz w:val="28"/>
                <w:szCs w:val="28"/>
                <w:lang w:val="kk-KZ"/>
              </w:rPr>
              <w:t>өлшем</w:t>
            </w:r>
          </w:p>
        </w:tc>
      </w:tr>
      <w:tr w:rsidR="009C1F6A" w:rsidRPr="002C4A52" w:rsidTr="002C4A52">
        <w:tc>
          <w:tcPr>
            <w:tcW w:w="3190" w:type="dxa"/>
          </w:tcPr>
          <w:p w:rsidR="009C1F6A" w:rsidRPr="002C4A52" w:rsidRDefault="009C1F6A" w:rsidP="00472737">
            <w:pPr>
              <w:rPr>
                <w:sz w:val="28"/>
                <w:szCs w:val="28"/>
                <w:lang w:val="kk-KZ"/>
              </w:rPr>
            </w:pPr>
            <w:r w:rsidRPr="002C4A52">
              <w:rPr>
                <w:sz w:val="28"/>
                <w:szCs w:val="28"/>
                <w:lang w:val="en-US"/>
              </w:rPr>
              <w:t>Consequence</w:t>
            </w:r>
          </w:p>
        </w:tc>
        <w:tc>
          <w:tcPr>
            <w:tcW w:w="3190" w:type="dxa"/>
          </w:tcPr>
          <w:p w:rsidR="009C1F6A" w:rsidRPr="002C4A52" w:rsidRDefault="009C1F6A" w:rsidP="00472737">
            <w:pPr>
              <w:rPr>
                <w:sz w:val="28"/>
                <w:szCs w:val="28"/>
                <w:lang w:val="kk-KZ"/>
              </w:rPr>
            </w:pPr>
            <w:r w:rsidRPr="002C4A52">
              <w:rPr>
                <w:sz w:val="28"/>
                <w:szCs w:val="28"/>
              </w:rPr>
              <w:t>(по)-следствие</w:t>
            </w:r>
          </w:p>
        </w:tc>
        <w:tc>
          <w:tcPr>
            <w:tcW w:w="3190" w:type="dxa"/>
          </w:tcPr>
          <w:p w:rsidR="009C1F6A" w:rsidRPr="002C4A52" w:rsidRDefault="009C1F6A" w:rsidP="00472737">
            <w:pPr>
              <w:rPr>
                <w:sz w:val="28"/>
                <w:szCs w:val="28"/>
                <w:lang w:val="kk-KZ"/>
              </w:rPr>
            </w:pPr>
            <w:r w:rsidRPr="002C4A52">
              <w:rPr>
                <w:sz w:val="28"/>
                <w:szCs w:val="28"/>
                <w:lang w:val="kk-KZ"/>
              </w:rPr>
              <w:t>салдар</w:t>
            </w:r>
          </w:p>
        </w:tc>
      </w:tr>
      <w:tr w:rsidR="009C1F6A" w:rsidRPr="002C4A52" w:rsidTr="002C4A52">
        <w:tc>
          <w:tcPr>
            <w:tcW w:w="3190" w:type="dxa"/>
          </w:tcPr>
          <w:p w:rsidR="009C1F6A" w:rsidRPr="002C4A52" w:rsidRDefault="00A67C4D" w:rsidP="00472737">
            <w:pPr>
              <w:rPr>
                <w:sz w:val="28"/>
                <w:szCs w:val="28"/>
                <w:lang w:val="kk-KZ"/>
              </w:rPr>
            </w:pPr>
            <w:r>
              <w:rPr>
                <w:sz w:val="28"/>
                <w:szCs w:val="28"/>
                <w:lang w:val="en-US"/>
              </w:rPr>
              <w:t>To o</w:t>
            </w:r>
            <w:r w:rsidR="008C3984" w:rsidRPr="002C4A52">
              <w:rPr>
                <w:sz w:val="28"/>
                <w:szCs w:val="28"/>
                <w:lang w:val="en-US"/>
              </w:rPr>
              <w:t>ccupy</w:t>
            </w:r>
          </w:p>
        </w:tc>
        <w:tc>
          <w:tcPr>
            <w:tcW w:w="3190" w:type="dxa"/>
          </w:tcPr>
          <w:p w:rsidR="009C1F6A" w:rsidRPr="002C4A52" w:rsidRDefault="008C3984" w:rsidP="00472737">
            <w:pPr>
              <w:rPr>
                <w:sz w:val="28"/>
                <w:szCs w:val="28"/>
                <w:lang w:val="kk-KZ"/>
              </w:rPr>
            </w:pPr>
            <w:r w:rsidRPr="002C4A52">
              <w:rPr>
                <w:sz w:val="28"/>
                <w:szCs w:val="28"/>
              </w:rPr>
              <w:t>занимать</w:t>
            </w:r>
          </w:p>
        </w:tc>
        <w:tc>
          <w:tcPr>
            <w:tcW w:w="3190" w:type="dxa"/>
          </w:tcPr>
          <w:p w:rsidR="009C1F6A" w:rsidRPr="002C4A52" w:rsidRDefault="008C3984" w:rsidP="00472737">
            <w:pPr>
              <w:rPr>
                <w:sz w:val="28"/>
                <w:szCs w:val="28"/>
                <w:lang w:val="kk-KZ"/>
              </w:rPr>
            </w:pPr>
            <w:r w:rsidRPr="002C4A52">
              <w:rPr>
                <w:sz w:val="28"/>
                <w:szCs w:val="28"/>
                <w:lang w:val="kk-KZ"/>
              </w:rPr>
              <w:t>көлем алу</w:t>
            </w:r>
          </w:p>
        </w:tc>
      </w:tr>
      <w:tr w:rsidR="009C1F6A" w:rsidRPr="002C4A52" w:rsidTr="002C4A52">
        <w:tc>
          <w:tcPr>
            <w:tcW w:w="3190" w:type="dxa"/>
          </w:tcPr>
          <w:p w:rsidR="009C1F6A" w:rsidRPr="002C4A52" w:rsidRDefault="008C3984" w:rsidP="00472737">
            <w:pPr>
              <w:rPr>
                <w:sz w:val="28"/>
                <w:szCs w:val="28"/>
                <w:lang w:val="kk-KZ"/>
              </w:rPr>
            </w:pPr>
            <w:r w:rsidRPr="002C4A52">
              <w:rPr>
                <w:sz w:val="28"/>
                <w:szCs w:val="28"/>
                <w:lang w:val="en-US"/>
              </w:rPr>
              <w:t>Density</w:t>
            </w:r>
          </w:p>
        </w:tc>
        <w:tc>
          <w:tcPr>
            <w:tcW w:w="3190" w:type="dxa"/>
          </w:tcPr>
          <w:p w:rsidR="009C1F6A" w:rsidRPr="002C4A52" w:rsidRDefault="008C3984" w:rsidP="00472737">
            <w:pPr>
              <w:rPr>
                <w:sz w:val="28"/>
                <w:szCs w:val="28"/>
                <w:lang w:val="kk-KZ"/>
              </w:rPr>
            </w:pPr>
            <w:r w:rsidRPr="002C4A52">
              <w:rPr>
                <w:sz w:val="28"/>
                <w:szCs w:val="28"/>
              </w:rPr>
              <w:t>плотность</w:t>
            </w:r>
          </w:p>
        </w:tc>
        <w:tc>
          <w:tcPr>
            <w:tcW w:w="3190" w:type="dxa"/>
          </w:tcPr>
          <w:p w:rsidR="009C1F6A" w:rsidRPr="002C4A52" w:rsidRDefault="008C3984" w:rsidP="00472737">
            <w:pPr>
              <w:rPr>
                <w:sz w:val="28"/>
                <w:szCs w:val="28"/>
                <w:lang w:val="kk-KZ"/>
              </w:rPr>
            </w:pPr>
            <w:r w:rsidRPr="002C4A52">
              <w:rPr>
                <w:sz w:val="28"/>
                <w:szCs w:val="28"/>
                <w:lang w:val="kk-KZ"/>
              </w:rPr>
              <w:t>тығыздық</w:t>
            </w:r>
          </w:p>
        </w:tc>
      </w:tr>
      <w:tr w:rsidR="009C1F6A" w:rsidRPr="002C4A52" w:rsidTr="002C4A52">
        <w:tc>
          <w:tcPr>
            <w:tcW w:w="3190" w:type="dxa"/>
          </w:tcPr>
          <w:p w:rsidR="009C1F6A" w:rsidRPr="002C4A52" w:rsidRDefault="008C3984" w:rsidP="00472737">
            <w:pPr>
              <w:rPr>
                <w:sz w:val="28"/>
                <w:szCs w:val="28"/>
                <w:lang w:val="kk-KZ"/>
              </w:rPr>
            </w:pPr>
            <w:r w:rsidRPr="002C4A52">
              <w:rPr>
                <w:sz w:val="28"/>
                <w:szCs w:val="28"/>
                <w:lang w:val="en-US"/>
              </w:rPr>
              <w:t>Low</w:t>
            </w:r>
          </w:p>
        </w:tc>
        <w:tc>
          <w:tcPr>
            <w:tcW w:w="3190" w:type="dxa"/>
          </w:tcPr>
          <w:p w:rsidR="009C1F6A" w:rsidRPr="002C4A52" w:rsidRDefault="008C3984" w:rsidP="00472737">
            <w:pPr>
              <w:rPr>
                <w:sz w:val="28"/>
                <w:szCs w:val="28"/>
                <w:lang w:val="kk-KZ"/>
              </w:rPr>
            </w:pPr>
            <w:r w:rsidRPr="002C4A52">
              <w:rPr>
                <w:sz w:val="28"/>
                <w:szCs w:val="28"/>
              </w:rPr>
              <w:t>закон</w:t>
            </w:r>
          </w:p>
        </w:tc>
        <w:tc>
          <w:tcPr>
            <w:tcW w:w="3190" w:type="dxa"/>
          </w:tcPr>
          <w:p w:rsidR="009C1F6A" w:rsidRPr="002C4A52" w:rsidRDefault="008C3984" w:rsidP="00472737">
            <w:pPr>
              <w:rPr>
                <w:sz w:val="28"/>
                <w:szCs w:val="28"/>
                <w:lang w:val="kk-KZ"/>
              </w:rPr>
            </w:pPr>
            <w:r w:rsidRPr="002C4A52">
              <w:rPr>
                <w:sz w:val="28"/>
                <w:szCs w:val="28"/>
                <w:lang w:val="kk-KZ"/>
              </w:rPr>
              <w:t>заң</w:t>
            </w:r>
          </w:p>
        </w:tc>
      </w:tr>
      <w:tr w:rsidR="008C3984" w:rsidRPr="002C4A52" w:rsidTr="002C4A52">
        <w:tc>
          <w:tcPr>
            <w:tcW w:w="3190" w:type="dxa"/>
          </w:tcPr>
          <w:p w:rsidR="008C3984" w:rsidRPr="002C4A52" w:rsidRDefault="008C3984" w:rsidP="00472737">
            <w:pPr>
              <w:rPr>
                <w:sz w:val="28"/>
                <w:szCs w:val="28"/>
                <w:lang w:val="en-US"/>
              </w:rPr>
            </w:pPr>
            <w:r w:rsidRPr="002C4A52">
              <w:rPr>
                <w:sz w:val="28"/>
                <w:szCs w:val="28"/>
                <w:lang w:val="en-US"/>
              </w:rPr>
              <w:t>Multiplication</w:t>
            </w:r>
          </w:p>
        </w:tc>
        <w:tc>
          <w:tcPr>
            <w:tcW w:w="3190" w:type="dxa"/>
          </w:tcPr>
          <w:p w:rsidR="008C3984" w:rsidRPr="002C4A52" w:rsidRDefault="008C3984" w:rsidP="00472737">
            <w:pPr>
              <w:rPr>
                <w:sz w:val="28"/>
                <w:szCs w:val="28"/>
              </w:rPr>
            </w:pPr>
            <w:r w:rsidRPr="002C4A52">
              <w:rPr>
                <w:sz w:val="28"/>
                <w:szCs w:val="28"/>
              </w:rPr>
              <w:t>умножение</w:t>
            </w:r>
          </w:p>
        </w:tc>
        <w:tc>
          <w:tcPr>
            <w:tcW w:w="3190" w:type="dxa"/>
          </w:tcPr>
          <w:p w:rsidR="008C3984" w:rsidRPr="002C4A52" w:rsidRDefault="008C3984" w:rsidP="00472737">
            <w:pPr>
              <w:rPr>
                <w:sz w:val="28"/>
                <w:szCs w:val="28"/>
                <w:lang w:val="kk-KZ"/>
              </w:rPr>
            </w:pPr>
            <w:r w:rsidRPr="002C4A52">
              <w:rPr>
                <w:sz w:val="28"/>
                <w:szCs w:val="28"/>
                <w:lang w:val="kk-KZ"/>
              </w:rPr>
              <w:t>көбейту</w:t>
            </w:r>
          </w:p>
        </w:tc>
      </w:tr>
      <w:tr w:rsidR="008C3984" w:rsidRPr="002C4A52" w:rsidTr="002C4A52">
        <w:tc>
          <w:tcPr>
            <w:tcW w:w="3190" w:type="dxa"/>
          </w:tcPr>
          <w:p w:rsidR="008C3984" w:rsidRPr="002C4A52" w:rsidRDefault="008C3984" w:rsidP="00472737">
            <w:pPr>
              <w:rPr>
                <w:sz w:val="28"/>
                <w:szCs w:val="28"/>
                <w:lang w:val="en-US"/>
              </w:rPr>
            </w:pPr>
            <w:r w:rsidRPr="002C4A52">
              <w:rPr>
                <w:sz w:val="28"/>
                <w:szCs w:val="28"/>
                <w:lang w:val="en-US"/>
              </w:rPr>
              <w:t>Capacity</w:t>
            </w:r>
          </w:p>
        </w:tc>
        <w:tc>
          <w:tcPr>
            <w:tcW w:w="3190" w:type="dxa"/>
          </w:tcPr>
          <w:p w:rsidR="008C3984" w:rsidRPr="002C4A52" w:rsidRDefault="008C3984" w:rsidP="00472737">
            <w:pPr>
              <w:rPr>
                <w:sz w:val="28"/>
                <w:szCs w:val="28"/>
              </w:rPr>
            </w:pPr>
            <w:r w:rsidRPr="002C4A52">
              <w:rPr>
                <w:sz w:val="28"/>
                <w:szCs w:val="28"/>
                <w:lang w:val="en-US"/>
              </w:rPr>
              <w:t xml:space="preserve">ёмкость, </w:t>
            </w:r>
            <w:r w:rsidRPr="002C4A52">
              <w:rPr>
                <w:sz w:val="28"/>
                <w:szCs w:val="28"/>
              </w:rPr>
              <w:t>вместимость</w:t>
            </w:r>
          </w:p>
        </w:tc>
        <w:tc>
          <w:tcPr>
            <w:tcW w:w="3190" w:type="dxa"/>
          </w:tcPr>
          <w:p w:rsidR="008C3984" w:rsidRPr="002C4A52" w:rsidRDefault="008C3984" w:rsidP="00472737">
            <w:pPr>
              <w:rPr>
                <w:sz w:val="28"/>
                <w:szCs w:val="28"/>
                <w:lang w:val="kk-KZ"/>
              </w:rPr>
            </w:pPr>
            <w:r w:rsidRPr="002C4A52">
              <w:rPr>
                <w:sz w:val="28"/>
                <w:szCs w:val="28"/>
                <w:lang w:val="kk-KZ"/>
              </w:rPr>
              <w:t>сыйымдылық</w:t>
            </w:r>
          </w:p>
        </w:tc>
      </w:tr>
      <w:tr w:rsidR="008C3984" w:rsidRPr="002C4A52" w:rsidTr="002C4A52">
        <w:tc>
          <w:tcPr>
            <w:tcW w:w="3190" w:type="dxa"/>
          </w:tcPr>
          <w:p w:rsidR="008C3984" w:rsidRPr="002C4A52" w:rsidRDefault="008C3984" w:rsidP="00472737">
            <w:pPr>
              <w:rPr>
                <w:sz w:val="28"/>
                <w:szCs w:val="28"/>
                <w:lang w:val="en-US"/>
              </w:rPr>
            </w:pPr>
            <w:r w:rsidRPr="002C4A52">
              <w:rPr>
                <w:sz w:val="28"/>
                <w:szCs w:val="28"/>
                <w:lang w:val="kk-KZ"/>
              </w:rPr>
              <w:t>Mutual</w:t>
            </w:r>
          </w:p>
        </w:tc>
        <w:tc>
          <w:tcPr>
            <w:tcW w:w="3190" w:type="dxa"/>
          </w:tcPr>
          <w:p w:rsidR="008C3984" w:rsidRPr="002C4A52" w:rsidRDefault="008C3984" w:rsidP="00472737">
            <w:pPr>
              <w:rPr>
                <w:sz w:val="28"/>
                <w:szCs w:val="28"/>
              </w:rPr>
            </w:pPr>
            <w:r w:rsidRPr="002C4A52">
              <w:rPr>
                <w:sz w:val="28"/>
                <w:szCs w:val="28"/>
                <w:lang w:val="kk-KZ"/>
              </w:rPr>
              <w:t>взаимный</w:t>
            </w:r>
          </w:p>
        </w:tc>
        <w:tc>
          <w:tcPr>
            <w:tcW w:w="3190" w:type="dxa"/>
          </w:tcPr>
          <w:p w:rsidR="008C3984" w:rsidRPr="002C4A52" w:rsidRDefault="008C3984" w:rsidP="00472737">
            <w:pPr>
              <w:rPr>
                <w:sz w:val="28"/>
                <w:szCs w:val="28"/>
                <w:lang w:val="kk-KZ"/>
              </w:rPr>
            </w:pPr>
          </w:p>
        </w:tc>
      </w:tr>
      <w:tr w:rsidR="008C3984" w:rsidRPr="002C4A52" w:rsidTr="002C4A52">
        <w:tc>
          <w:tcPr>
            <w:tcW w:w="3190" w:type="dxa"/>
          </w:tcPr>
          <w:p w:rsidR="008C3984" w:rsidRPr="002C4A52" w:rsidRDefault="008C3984" w:rsidP="00472737">
            <w:pPr>
              <w:rPr>
                <w:sz w:val="28"/>
                <w:szCs w:val="28"/>
                <w:lang w:val="en-US"/>
              </w:rPr>
            </w:pPr>
            <w:r w:rsidRPr="002C4A52">
              <w:rPr>
                <w:sz w:val="28"/>
                <w:szCs w:val="28"/>
                <w:lang w:val="kk-KZ"/>
              </w:rPr>
              <w:t>Surplus</w:t>
            </w:r>
          </w:p>
        </w:tc>
        <w:tc>
          <w:tcPr>
            <w:tcW w:w="3190" w:type="dxa"/>
          </w:tcPr>
          <w:p w:rsidR="008C3984" w:rsidRPr="002C4A52" w:rsidRDefault="008C3984" w:rsidP="00472737">
            <w:pPr>
              <w:rPr>
                <w:sz w:val="28"/>
                <w:szCs w:val="28"/>
              </w:rPr>
            </w:pPr>
            <w:r w:rsidRPr="002C4A52">
              <w:rPr>
                <w:sz w:val="28"/>
                <w:szCs w:val="28"/>
                <w:lang w:val="kk-KZ"/>
              </w:rPr>
              <w:t>излишек</w:t>
            </w:r>
          </w:p>
        </w:tc>
        <w:tc>
          <w:tcPr>
            <w:tcW w:w="3190" w:type="dxa"/>
          </w:tcPr>
          <w:p w:rsidR="008C3984" w:rsidRPr="002C4A52" w:rsidRDefault="008C3984" w:rsidP="00472737">
            <w:pPr>
              <w:rPr>
                <w:sz w:val="28"/>
                <w:szCs w:val="28"/>
                <w:lang w:val="kk-KZ"/>
              </w:rPr>
            </w:pPr>
            <w:r w:rsidRPr="002C4A52">
              <w:rPr>
                <w:sz w:val="28"/>
                <w:szCs w:val="28"/>
                <w:lang w:val="kk-KZ"/>
              </w:rPr>
              <w:t>артық</w:t>
            </w:r>
          </w:p>
        </w:tc>
      </w:tr>
      <w:tr w:rsidR="008C3984" w:rsidRPr="002C4A52" w:rsidTr="002C4A52">
        <w:tc>
          <w:tcPr>
            <w:tcW w:w="3190" w:type="dxa"/>
          </w:tcPr>
          <w:p w:rsidR="008C3984" w:rsidRPr="002C4A52" w:rsidRDefault="00A67C4D" w:rsidP="00472737">
            <w:pPr>
              <w:rPr>
                <w:sz w:val="28"/>
                <w:szCs w:val="28"/>
                <w:lang w:val="en-US"/>
              </w:rPr>
            </w:pPr>
            <w:r>
              <w:rPr>
                <w:sz w:val="28"/>
                <w:szCs w:val="28"/>
                <w:lang w:val="en-US"/>
              </w:rPr>
              <w:t>To c</w:t>
            </w:r>
            <w:r w:rsidR="008C3984" w:rsidRPr="002C4A52">
              <w:rPr>
                <w:sz w:val="28"/>
                <w:szCs w:val="28"/>
                <w:lang w:val="kk-KZ"/>
              </w:rPr>
              <w:t>ompose</w:t>
            </w:r>
          </w:p>
        </w:tc>
        <w:tc>
          <w:tcPr>
            <w:tcW w:w="3190" w:type="dxa"/>
          </w:tcPr>
          <w:p w:rsidR="008C3984" w:rsidRPr="002C4A52" w:rsidRDefault="008C3984" w:rsidP="00472737">
            <w:pPr>
              <w:rPr>
                <w:sz w:val="28"/>
                <w:szCs w:val="28"/>
              </w:rPr>
            </w:pPr>
            <w:r w:rsidRPr="002C4A52">
              <w:rPr>
                <w:sz w:val="28"/>
                <w:szCs w:val="28"/>
                <w:lang w:val="kk-KZ"/>
              </w:rPr>
              <w:t>состоит</w:t>
            </w:r>
          </w:p>
        </w:tc>
        <w:tc>
          <w:tcPr>
            <w:tcW w:w="3190" w:type="dxa"/>
          </w:tcPr>
          <w:p w:rsidR="008C3984" w:rsidRPr="002C4A52" w:rsidRDefault="008C3984" w:rsidP="00472737">
            <w:pPr>
              <w:rPr>
                <w:sz w:val="28"/>
                <w:szCs w:val="28"/>
                <w:lang w:val="kk-KZ"/>
              </w:rPr>
            </w:pPr>
            <w:r w:rsidRPr="002C4A52">
              <w:rPr>
                <w:sz w:val="28"/>
                <w:szCs w:val="28"/>
                <w:lang w:val="kk-KZ"/>
              </w:rPr>
              <w:t>тұрады</w:t>
            </w:r>
          </w:p>
        </w:tc>
      </w:tr>
      <w:tr w:rsidR="008C3984" w:rsidRPr="002C4A52" w:rsidTr="002C4A52">
        <w:tc>
          <w:tcPr>
            <w:tcW w:w="3190" w:type="dxa"/>
          </w:tcPr>
          <w:p w:rsidR="008C3984" w:rsidRPr="002C4A52" w:rsidRDefault="00A67C4D" w:rsidP="00472737">
            <w:pPr>
              <w:rPr>
                <w:sz w:val="28"/>
                <w:szCs w:val="28"/>
                <w:lang w:val="en-US"/>
              </w:rPr>
            </w:pPr>
            <w:r w:rsidRPr="00A67C4D">
              <w:rPr>
                <w:sz w:val="28"/>
                <w:szCs w:val="28"/>
                <w:lang w:val="en-US"/>
              </w:rPr>
              <w:t>multiple</w:t>
            </w:r>
          </w:p>
        </w:tc>
        <w:tc>
          <w:tcPr>
            <w:tcW w:w="3190" w:type="dxa"/>
          </w:tcPr>
          <w:p w:rsidR="008C3984" w:rsidRPr="002C4A52" w:rsidRDefault="008C3984" w:rsidP="00472737">
            <w:pPr>
              <w:rPr>
                <w:sz w:val="28"/>
                <w:szCs w:val="28"/>
              </w:rPr>
            </w:pPr>
            <w:r w:rsidRPr="002C4A52">
              <w:rPr>
                <w:sz w:val="28"/>
                <w:szCs w:val="28"/>
                <w:lang w:val="kk-KZ"/>
              </w:rPr>
              <w:t>крат</w:t>
            </w:r>
            <w:r w:rsidR="00A67C4D">
              <w:rPr>
                <w:sz w:val="28"/>
                <w:szCs w:val="28"/>
              </w:rPr>
              <w:t>н</w:t>
            </w:r>
            <w:r w:rsidRPr="002C4A52">
              <w:rPr>
                <w:sz w:val="28"/>
                <w:szCs w:val="28"/>
                <w:lang w:val="kk-KZ"/>
              </w:rPr>
              <w:t>ость</w:t>
            </w:r>
          </w:p>
        </w:tc>
        <w:tc>
          <w:tcPr>
            <w:tcW w:w="3190" w:type="dxa"/>
          </w:tcPr>
          <w:p w:rsidR="008C3984" w:rsidRPr="002C4A52" w:rsidRDefault="008C3984" w:rsidP="00472737">
            <w:pPr>
              <w:rPr>
                <w:sz w:val="28"/>
                <w:szCs w:val="28"/>
                <w:lang w:val="kk-KZ"/>
              </w:rPr>
            </w:pPr>
            <w:r w:rsidRPr="002C4A52">
              <w:rPr>
                <w:sz w:val="28"/>
                <w:szCs w:val="28"/>
                <w:lang w:val="kk-KZ"/>
              </w:rPr>
              <w:t>еселік</w:t>
            </w:r>
          </w:p>
        </w:tc>
      </w:tr>
      <w:tr w:rsidR="008C3984" w:rsidRPr="002C4A52" w:rsidTr="002C4A52">
        <w:tc>
          <w:tcPr>
            <w:tcW w:w="3190" w:type="dxa"/>
          </w:tcPr>
          <w:p w:rsidR="008C3984" w:rsidRPr="002C4A52" w:rsidRDefault="008C3984" w:rsidP="00472737">
            <w:pPr>
              <w:rPr>
                <w:sz w:val="28"/>
                <w:szCs w:val="28"/>
                <w:lang w:val="kk-KZ"/>
              </w:rPr>
            </w:pPr>
            <w:r w:rsidRPr="002C4A52">
              <w:rPr>
                <w:sz w:val="28"/>
                <w:szCs w:val="28"/>
                <w:lang w:val="kk-KZ"/>
              </w:rPr>
              <w:t>Same (identical)</w:t>
            </w:r>
          </w:p>
        </w:tc>
        <w:tc>
          <w:tcPr>
            <w:tcW w:w="3190" w:type="dxa"/>
          </w:tcPr>
          <w:p w:rsidR="008C3984" w:rsidRPr="002C4A52" w:rsidRDefault="008C3984" w:rsidP="00472737">
            <w:pPr>
              <w:rPr>
                <w:sz w:val="28"/>
                <w:szCs w:val="28"/>
                <w:lang w:val="kk-KZ"/>
              </w:rPr>
            </w:pPr>
            <w:r w:rsidRPr="002C4A52">
              <w:rPr>
                <w:sz w:val="28"/>
                <w:szCs w:val="28"/>
                <w:lang w:val="kk-KZ"/>
              </w:rPr>
              <w:t>одинаковый</w:t>
            </w:r>
          </w:p>
        </w:tc>
        <w:tc>
          <w:tcPr>
            <w:tcW w:w="3190" w:type="dxa"/>
          </w:tcPr>
          <w:p w:rsidR="008C3984" w:rsidRPr="002C4A52" w:rsidRDefault="008C3984" w:rsidP="00472737">
            <w:pPr>
              <w:rPr>
                <w:sz w:val="28"/>
                <w:szCs w:val="28"/>
                <w:lang w:val="kk-KZ"/>
              </w:rPr>
            </w:pPr>
            <w:r w:rsidRPr="002C4A52">
              <w:rPr>
                <w:sz w:val="28"/>
                <w:szCs w:val="28"/>
                <w:lang w:val="kk-KZ"/>
              </w:rPr>
              <w:t>бірдей</w:t>
            </w:r>
          </w:p>
        </w:tc>
      </w:tr>
      <w:tr w:rsidR="008C3984" w:rsidRPr="002C4A52" w:rsidTr="002C4A52">
        <w:tc>
          <w:tcPr>
            <w:tcW w:w="3190" w:type="dxa"/>
          </w:tcPr>
          <w:p w:rsidR="008C3984" w:rsidRPr="002C4A52" w:rsidRDefault="008C3984" w:rsidP="00472737">
            <w:pPr>
              <w:rPr>
                <w:sz w:val="28"/>
                <w:szCs w:val="28"/>
                <w:lang w:val="kk-KZ"/>
              </w:rPr>
            </w:pPr>
            <w:r w:rsidRPr="002C4A52">
              <w:rPr>
                <w:sz w:val="28"/>
                <w:szCs w:val="28"/>
                <w:lang w:val="kk-KZ"/>
              </w:rPr>
              <w:t>Cause</w:t>
            </w:r>
          </w:p>
        </w:tc>
        <w:tc>
          <w:tcPr>
            <w:tcW w:w="3190" w:type="dxa"/>
          </w:tcPr>
          <w:p w:rsidR="008C3984" w:rsidRPr="002C4A52" w:rsidRDefault="008C3984" w:rsidP="00472737">
            <w:pPr>
              <w:rPr>
                <w:sz w:val="28"/>
                <w:szCs w:val="28"/>
                <w:lang w:val="kk-KZ"/>
              </w:rPr>
            </w:pPr>
            <w:r w:rsidRPr="002C4A52">
              <w:rPr>
                <w:sz w:val="28"/>
                <w:szCs w:val="28"/>
                <w:lang w:val="kk-KZ"/>
              </w:rPr>
              <w:t>причина</w:t>
            </w:r>
          </w:p>
        </w:tc>
        <w:tc>
          <w:tcPr>
            <w:tcW w:w="3190" w:type="dxa"/>
          </w:tcPr>
          <w:p w:rsidR="008C3984" w:rsidRPr="002C4A52" w:rsidRDefault="008C3984" w:rsidP="00472737">
            <w:pPr>
              <w:rPr>
                <w:sz w:val="28"/>
                <w:szCs w:val="28"/>
                <w:lang w:val="kk-KZ"/>
              </w:rPr>
            </w:pPr>
            <w:r w:rsidRPr="002C4A52">
              <w:rPr>
                <w:sz w:val="28"/>
                <w:szCs w:val="28"/>
                <w:lang w:val="kk-KZ"/>
              </w:rPr>
              <w:t>себеп</w:t>
            </w:r>
          </w:p>
        </w:tc>
      </w:tr>
      <w:tr w:rsidR="008C3984" w:rsidRPr="002C4A52" w:rsidTr="002C4A52">
        <w:tc>
          <w:tcPr>
            <w:tcW w:w="3190" w:type="dxa"/>
          </w:tcPr>
          <w:p w:rsidR="008C3984" w:rsidRPr="002C4A52" w:rsidRDefault="008C3984" w:rsidP="00472737">
            <w:pPr>
              <w:rPr>
                <w:sz w:val="28"/>
                <w:szCs w:val="28"/>
                <w:lang w:val="kk-KZ"/>
              </w:rPr>
            </w:pPr>
            <w:r w:rsidRPr="002C4A52">
              <w:rPr>
                <w:sz w:val="28"/>
                <w:szCs w:val="28"/>
                <w:lang w:val="en-GB"/>
              </w:rPr>
              <w:t>Appellation</w:t>
            </w:r>
          </w:p>
        </w:tc>
        <w:tc>
          <w:tcPr>
            <w:tcW w:w="3190" w:type="dxa"/>
          </w:tcPr>
          <w:p w:rsidR="008C3984" w:rsidRPr="002C4A52" w:rsidRDefault="008C3984" w:rsidP="00472737">
            <w:pPr>
              <w:rPr>
                <w:sz w:val="28"/>
                <w:szCs w:val="28"/>
                <w:lang w:val="kk-KZ"/>
              </w:rPr>
            </w:pPr>
            <w:r w:rsidRPr="002C4A52">
              <w:rPr>
                <w:sz w:val="28"/>
                <w:szCs w:val="28"/>
                <w:lang w:val="kk-KZ"/>
              </w:rPr>
              <w:t>обозначение</w:t>
            </w:r>
          </w:p>
        </w:tc>
        <w:tc>
          <w:tcPr>
            <w:tcW w:w="3190" w:type="dxa"/>
          </w:tcPr>
          <w:p w:rsidR="008C3984" w:rsidRPr="002C4A52" w:rsidRDefault="008C3984" w:rsidP="00472737">
            <w:pPr>
              <w:rPr>
                <w:sz w:val="28"/>
                <w:szCs w:val="28"/>
                <w:lang w:val="kk-KZ"/>
              </w:rPr>
            </w:pPr>
            <w:r w:rsidRPr="002C4A52">
              <w:rPr>
                <w:sz w:val="28"/>
                <w:szCs w:val="28"/>
                <w:lang w:val="kk-KZ"/>
              </w:rPr>
              <w:t>белгілеу</w:t>
            </w:r>
          </w:p>
        </w:tc>
      </w:tr>
    </w:tbl>
    <w:p w:rsidR="00751486" w:rsidRPr="004E26E7" w:rsidRDefault="00751486" w:rsidP="004E26E7">
      <w:pPr>
        <w:tabs>
          <w:tab w:val="left" w:pos="3355"/>
        </w:tabs>
        <w:ind w:firstLine="567"/>
        <w:jc w:val="both"/>
        <w:rPr>
          <w:sz w:val="28"/>
          <w:szCs w:val="28"/>
          <w:lang w:val="en-US"/>
        </w:rPr>
      </w:pPr>
      <w:r w:rsidRPr="004E26E7">
        <w:rPr>
          <w:sz w:val="28"/>
          <w:szCs w:val="28"/>
          <w:lang w:val="en-US"/>
        </w:rPr>
        <w:t xml:space="preserve">  </w:t>
      </w:r>
    </w:p>
    <w:p w:rsidR="003F4EE8" w:rsidRDefault="003F4EE8" w:rsidP="004E26E7">
      <w:pPr>
        <w:ind w:firstLine="567"/>
        <w:rPr>
          <w:b/>
          <w:sz w:val="28"/>
          <w:szCs w:val="28"/>
          <w:lang w:val="en-US"/>
        </w:rPr>
      </w:pPr>
    </w:p>
    <w:p w:rsidR="003F4EE8" w:rsidRDefault="003F4EE8" w:rsidP="004E26E7">
      <w:pPr>
        <w:ind w:firstLine="567"/>
        <w:rPr>
          <w:b/>
          <w:sz w:val="28"/>
          <w:szCs w:val="28"/>
          <w:lang w:val="en-US"/>
        </w:rPr>
      </w:pPr>
    </w:p>
    <w:p w:rsidR="003F4EE8" w:rsidRDefault="003F4EE8" w:rsidP="004E26E7">
      <w:pPr>
        <w:ind w:firstLine="567"/>
        <w:rPr>
          <w:b/>
          <w:sz w:val="28"/>
          <w:szCs w:val="28"/>
          <w:lang w:val="en-US"/>
        </w:rPr>
      </w:pPr>
    </w:p>
    <w:p w:rsidR="003F4EE8" w:rsidRDefault="003F4EE8" w:rsidP="004E26E7">
      <w:pPr>
        <w:ind w:firstLine="567"/>
        <w:rPr>
          <w:b/>
          <w:sz w:val="28"/>
          <w:szCs w:val="28"/>
          <w:lang w:val="en-US"/>
        </w:rPr>
      </w:pPr>
    </w:p>
    <w:p w:rsidR="003F4EE8" w:rsidRDefault="003F4EE8" w:rsidP="004E26E7">
      <w:pPr>
        <w:ind w:firstLine="567"/>
        <w:rPr>
          <w:b/>
          <w:sz w:val="28"/>
          <w:szCs w:val="28"/>
          <w:lang w:val="en-US"/>
        </w:rPr>
      </w:pPr>
    </w:p>
    <w:p w:rsidR="003F4EE8" w:rsidRDefault="003F4EE8" w:rsidP="004E26E7">
      <w:pPr>
        <w:ind w:firstLine="567"/>
        <w:rPr>
          <w:b/>
          <w:sz w:val="28"/>
          <w:szCs w:val="28"/>
          <w:lang w:val="en-US"/>
        </w:rPr>
      </w:pPr>
    </w:p>
    <w:p w:rsidR="003F4EE8" w:rsidRDefault="003F4EE8" w:rsidP="004E26E7">
      <w:pPr>
        <w:ind w:firstLine="567"/>
        <w:rPr>
          <w:b/>
          <w:sz w:val="28"/>
          <w:szCs w:val="28"/>
          <w:lang w:val="en-US"/>
        </w:rPr>
      </w:pPr>
    </w:p>
    <w:p w:rsidR="003F4EE8" w:rsidRDefault="003F4EE8" w:rsidP="004E26E7">
      <w:pPr>
        <w:ind w:firstLine="567"/>
        <w:rPr>
          <w:b/>
          <w:sz w:val="28"/>
          <w:szCs w:val="28"/>
          <w:lang w:val="en-US"/>
        </w:rPr>
      </w:pPr>
    </w:p>
    <w:p w:rsidR="003F4EE8" w:rsidRDefault="003F4EE8" w:rsidP="004E26E7">
      <w:pPr>
        <w:ind w:firstLine="567"/>
        <w:rPr>
          <w:b/>
          <w:sz w:val="28"/>
          <w:szCs w:val="28"/>
          <w:lang w:val="en-US"/>
        </w:rPr>
      </w:pPr>
    </w:p>
    <w:p w:rsidR="003F4EE8" w:rsidRDefault="003F4EE8" w:rsidP="004E26E7">
      <w:pPr>
        <w:ind w:firstLine="567"/>
        <w:rPr>
          <w:b/>
          <w:sz w:val="28"/>
          <w:szCs w:val="28"/>
          <w:lang w:val="en-US"/>
        </w:rPr>
      </w:pPr>
    </w:p>
    <w:p w:rsidR="003F4EE8" w:rsidRDefault="003F4EE8" w:rsidP="004E26E7">
      <w:pPr>
        <w:ind w:firstLine="567"/>
        <w:rPr>
          <w:b/>
          <w:sz w:val="28"/>
          <w:szCs w:val="28"/>
          <w:lang w:val="en-US"/>
        </w:rPr>
      </w:pPr>
    </w:p>
    <w:p w:rsidR="003F4EE8" w:rsidRDefault="003F4EE8" w:rsidP="004E26E7">
      <w:pPr>
        <w:ind w:firstLine="567"/>
        <w:rPr>
          <w:b/>
          <w:sz w:val="28"/>
          <w:szCs w:val="28"/>
          <w:lang w:val="en-US"/>
        </w:rPr>
      </w:pPr>
    </w:p>
    <w:p w:rsidR="003F4EE8" w:rsidRDefault="003F4EE8" w:rsidP="004E26E7">
      <w:pPr>
        <w:ind w:firstLine="567"/>
        <w:rPr>
          <w:b/>
          <w:sz w:val="28"/>
          <w:szCs w:val="28"/>
          <w:lang w:val="en-US"/>
        </w:rPr>
      </w:pPr>
    </w:p>
    <w:p w:rsidR="003F4EE8" w:rsidRDefault="003F4EE8" w:rsidP="004E26E7">
      <w:pPr>
        <w:ind w:firstLine="567"/>
        <w:rPr>
          <w:b/>
          <w:sz w:val="28"/>
          <w:szCs w:val="28"/>
          <w:lang w:val="en-US"/>
        </w:rPr>
      </w:pPr>
    </w:p>
    <w:p w:rsidR="00F441D4" w:rsidRDefault="00F441D4" w:rsidP="004E26E7">
      <w:pPr>
        <w:ind w:firstLine="567"/>
        <w:rPr>
          <w:b/>
          <w:sz w:val="28"/>
          <w:szCs w:val="28"/>
          <w:lang w:val="en-US"/>
        </w:rPr>
      </w:pPr>
    </w:p>
    <w:p w:rsidR="00F441D4" w:rsidRDefault="00F441D4" w:rsidP="004E26E7">
      <w:pPr>
        <w:ind w:firstLine="567"/>
        <w:rPr>
          <w:b/>
          <w:sz w:val="28"/>
          <w:szCs w:val="28"/>
          <w:lang w:val="en-US"/>
        </w:rPr>
      </w:pPr>
    </w:p>
    <w:p w:rsidR="00F441D4" w:rsidRDefault="00F441D4" w:rsidP="004E26E7">
      <w:pPr>
        <w:ind w:firstLine="567"/>
        <w:rPr>
          <w:b/>
          <w:sz w:val="28"/>
          <w:szCs w:val="28"/>
          <w:lang w:val="en-US"/>
        </w:rPr>
      </w:pPr>
    </w:p>
    <w:p w:rsidR="00521CDF" w:rsidRDefault="00521CDF" w:rsidP="00793FA9">
      <w:pPr>
        <w:rPr>
          <w:b/>
          <w:sz w:val="28"/>
          <w:szCs w:val="28"/>
          <w:lang w:val="en-US"/>
        </w:rPr>
      </w:pPr>
    </w:p>
    <w:p w:rsidR="007D467A" w:rsidRDefault="007D467A" w:rsidP="00793FA9">
      <w:pPr>
        <w:rPr>
          <w:b/>
          <w:sz w:val="28"/>
          <w:szCs w:val="28"/>
          <w:lang w:val="en-US"/>
        </w:rPr>
      </w:pPr>
    </w:p>
    <w:p w:rsidR="0086439D" w:rsidRDefault="0086439D" w:rsidP="00793FA9">
      <w:pPr>
        <w:rPr>
          <w:b/>
          <w:sz w:val="28"/>
          <w:szCs w:val="28"/>
          <w:lang w:val="en-US"/>
        </w:rPr>
      </w:pPr>
    </w:p>
    <w:p w:rsidR="0086439D" w:rsidRDefault="0086439D" w:rsidP="00793FA9">
      <w:pPr>
        <w:rPr>
          <w:b/>
          <w:sz w:val="28"/>
          <w:szCs w:val="28"/>
          <w:lang w:val="en-US"/>
        </w:rPr>
      </w:pPr>
    </w:p>
    <w:p w:rsidR="0086439D" w:rsidRDefault="0086439D" w:rsidP="00793FA9">
      <w:pPr>
        <w:rPr>
          <w:b/>
          <w:sz w:val="28"/>
          <w:szCs w:val="28"/>
          <w:lang w:val="en-US"/>
        </w:rPr>
      </w:pPr>
    </w:p>
    <w:p w:rsidR="00403176" w:rsidRPr="00EE27DE" w:rsidRDefault="00A67C4D" w:rsidP="00793FA9">
      <w:pPr>
        <w:rPr>
          <w:b/>
          <w:sz w:val="40"/>
          <w:szCs w:val="40"/>
          <w:lang w:val="en-US"/>
        </w:rPr>
      </w:pPr>
      <w:r>
        <w:rPr>
          <w:b/>
          <w:sz w:val="28"/>
          <w:szCs w:val="28"/>
          <w:lang w:val="en-US"/>
        </w:rPr>
        <w:lastRenderedPageBreak/>
        <w:t xml:space="preserve">Lecture </w:t>
      </w:r>
      <w:r w:rsidR="00403176" w:rsidRPr="004E26E7">
        <w:rPr>
          <w:b/>
          <w:sz w:val="28"/>
          <w:szCs w:val="28"/>
          <w:lang w:val="kk-KZ"/>
        </w:rPr>
        <w:t>№</w:t>
      </w:r>
      <w:r w:rsidR="00F61921" w:rsidRPr="004E26E7">
        <w:rPr>
          <w:b/>
          <w:sz w:val="28"/>
          <w:szCs w:val="28"/>
          <w:lang w:val="en-GB"/>
        </w:rPr>
        <w:t>9</w:t>
      </w:r>
      <w:r w:rsidR="00403176" w:rsidRPr="004E26E7">
        <w:rPr>
          <w:b/>
          <w:sz w:val="28"/>
          <w:szCs w:val="28"/>
          <w:lang w:val="en-US"/>
        </w:rPr>
        <w:t xml:space="preserve">     </w:t>
      </w:r>
    </w:p>
    <w:p w:rsidR="00403176" w:rsidRPr="00EE27DE" w:rsidRDefault="00403176" w:rsidP="00A67C4D">
      <w:pPr>
        <w:tabs>
          <w:tab w:val="left" w:pos="3355"/>
        </w:tabs>
        <w:ind w:firstLine="567"/>
        <w:jc w:val="center"/>
        <w:rPr>
          <w:b/>
          <w:sz w:val="40"/>
          <w:szCs w:val="40"/>
          <w:lang w:val="en-US"/>
        </w:rPr>
      </w:pPr>
      <w:r w:rsidRPr="00EE27DE">
        <w:rPr>
          <w:b/>
          <w:sz w:val="40"/>
          <w:szCs w:val="40"/>
          <w:lang w:val="en-US"/>
        </w:rPr>
        <w:t>Equivalent. Equivalents law</w:t>
      </w:r>
    </w:p>
    <w:p w:rsidR="00403176" w:rsidRPr="004E26E7" w:rsidRDefault="00403176" w:rsidP="004E26E7">
      <w:pPr>
        <w:tabs>
          <w:tab w:val="left" w:pos="3355"/>
        </w:tabs>
        <w:ind w:firstLine="567"/>
        <w:jc w:val="both"/>
        <w:rPr>
          <w:b/>
          <w:sz w:val="28"/>
          <w:szCs w:val="28"/>
          <w:lang w:val="en-US"/>
        </w:rPr>
      </w:pPr>
    </w:p>
    <w:p w:rsidR="00403176" w:rsidRPr="00EE27DE" w:rsidRDefault="00403176" w:rsidP="008C3984">
      <w:pPr>
        <w:tabs>
          <w:tab w:val="left" w:pos="3355"/>
        </w:tabs>
        <w:ind w:firstLine="567"/>
        <w:jc w:val="both"/>
        <w:rPr>
          <w:i/>
          <w:sz w:val="28"/>
          <w:szCs w:val="28"/>
          <w:lang w:val="en-US"/>
        </w:rPr>
      </w:pPr>
      <w:r w:rsidRPr="004E26E7">
        <w:rPr>
          <w:b/>
          <w:i/>
          <w:sz w:val="28"/>
          <w:szCs w:val="28"/>
          <w:lang w:val="en-US"/>
        </w:rPr>
        <w:t xml:space="preserve">The </w:t>
      </w:r>
      <w:r w:rsidR="008C3984">
        <w:rPr>
          <w:b/>
          <w:i/>
          <w:sz w:val="28"/>
          <w:szCs w:val="28"/>
          <w:lang w:val="en-US"/>
        </w:rPr>
        <w:t xml:space="preserve">plan of the </w:t>
      </w:r>
      <w:r w:rsidRPr="004E26E7">
        <w:rPr>
          <w:b/>
          <w:i/>
          <w:sz w:val="28"/>
          <w:szCs w:val="28"/>
          <w:lang w:val="en-US"/>
        </w:rPr>
        <w:t>lecture</w:t>
      </w:r>
    </w:p>
    <w:p w:rsidR="00403176" w:rsidRPr="004E26E7" w:rsidRDefault="008C3984" w:rsidP="008C3984">
      <w:pPr>
        <w:tabs>
          <w:tab w:val="left" w:pos="3355"/>
        </w:tabs>
        <w:ind w:firstLine="567"/>
        <w:jc w:val="both"/>
        <w:rPr>
          <w:b/>
          <w:i/>
          <w:sz w:val="28"/>
          <w:szCs w:val="28"/>
          <w:lang w:val="en-US"/>
        </w:rPr>
      </w:pPr>
      <w:r>
        <w:rPr>
          <w:i/>
          <w:sz w:val="28"/>
          <w:szCs w:val="28"/>
          <w:lang w:val="en-US"/>
        </w:rPr>
        <w:t xml:space="preserve">1. </w:t>
      </w:r>
      <w:r w:rsidR="00A67C4D" w:rsidRPr="004E26E7">
        <w:rPr>
          <w:i/>
          <w:sz w:val="28"/>
          <w:szCs w:val="28"/>
          <w:lang w:val="en-US"/>
        </w:rPr>
        <w:t>Basic concept of equivalent</w:t>
      </w:r>
    </w:p>
    <w:p w:rsidR="00403176" w:rsidRPr="004E26E7" w:rsidRDefault="008C3984" w:rsidP="008C3984">
      <w:pPr>
        <w:tabs>
          <w:tab w:val="left" w:pos="3355"/>
        </w:tabs>
        <w:ind w:firstLine="567"/>
        <w:jc w:val="both"/>
        <w:rPr>
          <w:i/>
          <w:sz w:val="28"/>
          <w:szCs w:val="28"/>
          <w:lang w:val="en-US"/>
        </w:rPr>
      </w:pPr>
      <w:r>
        <w:rPr>
          <w:i/>
          <w:sz w:val="28"/>
          <w:szCs w:val="28"/>
          <w:lang w:val="en-US"/>
        </w:rPr>
        <w:t xml:space="preserve">2. </w:t>
      </w:r>
      <w:r w:rsidR="00A67C4D" w:rsidRPr="004E26E7">
        <w:rPr>
          <w:i/>
          <w:sz w:val="28"/>
          <w:szCs w:val="28"/>
          <w:lang w:val="en-US"/>
        </w:rPr>
        <w:t>Molar mass of element e</w:t>
      </w:r>
      <w:r w:rsidR="00906F82">
        <w:rPr>
          <w:i/>
          <w:sz w:val="28"/>
          <w:szCs w:val="28"/>
          <w:lang w:val="en-US"/>
        </w:rPr>
        <w:t>quivalent and equivalent volume</w:t>
      </w:r>
    </w:p>
    <w:p w:rsidR="00403176" w:rsidRPr="004E26E7" w:rsidRDefault="008C3984" w:rsidP="008C3984">
      <w:pPr>
        <w:tabs>
          <w:tab w:val="left" w:pos="3355"/>
        </w:tabs>
        <w:ind w:firstLine="567"/>
        <w:jc w:val="both"/>
        <w:rPr>
          <w:i/>
          <w:sz w:val="28"/>
          <w:szCs w:val="28"/>
          <w:lang w:val="en-US"/>
        </w:rPr>
      </w:pPr>
      <w:r>
        <w:rPr>
          <w:i/>
          <w:sz w:val="28"/>
          <w:szCs w:val="28"/>
          <w:lang w:val="en-US"/>
        </w:rPr>
        <w:t xml:space="preserve">3. </w:t>
      </w:r>
      <w:r w:rsidR="00403176" w:rsidRPr="004E26E7">
        <w:rPr>
          <w:i/>
          <w:sz w:val="28"/>
          <w:szCs w:val="28"/>
          <w:lang w:val="en-US"/>
        </w:rPr>
        <w:t xml:space="preserve">Determination </w:t>
      </w:r>
      <w:r w:rsidR="00A67C4D">
        <w:rPr>
          <w:i/>
          <w:sz w:val="28"/>
          <w:szCs w:val="28"/>
          <w:lang w:val="en-US"/>
        </w:rPr>
        <w:t xml:space="preserve">of </w:t>
      </w:r>
      <w:r w:rsidR="00403176" w:rsidRPr="004E26E7">
        <w:rPr>
          <w:i/>
          <w:sz w:val="28"/>
          <w:szCs w:val="28"/>
          <w:lang w:val="en-US"/>
        </w:rPr>
        <w:t>molar mass o</w:t>
      </w:r>
      <w:r w:rsidR="00906F82">
        <w:rPr>
          <w:i/>
          <w:sz w:val="28"/>
          <w:szCs w:val="28"/>
          <w:lang w:val="en-US"/>
        </w:rPr>
        <w:t>f equivalent complex substances</w:t>
      </w:r>
    </w:p>
    <w:p w:rsidR="00403176" w:rsidRPr="004E26E7" w:rsidRDefault="008C3984" w:rsidP="008C3984">
      <w:pPr>
        <w:tabs>
          <w:tab w:val="left" w:pos="3355"/>
        </w:tabs>
        <w:ind w:firstLine="567"/>
        <w:jc w:val="both"/>
        <w:rPr>
          <w:i/>
          <w:sz w:val="28"/>
          <w:szCs w:val="28"/>
          <w:lang w:val="en-US"/>
        </w:rPr>
      </w:pPr>
      <w:r>
        <w:rPr>
          <w:i/>
          <w:sz w:val="28"/>
          <w:szCs w:val="28"/>
          <w:lang w:val="en-US"/>
        </w:rPr>
        <w:t xml:space="preserve">4. </w:t>
      </w:r>
      <w:r w:rsidR="00403176" w:rsidRPr="004E26E7">
        <w:rPr>
          <w:i/>
          <w:sz w:val="28"/>
          <w:szCs w:val="28"/>
          <w:lang w:val="en-US"/>
        </w:rPr>
        <w:t>Equivalents law</w:t>
      </w:r>
      <w:r w:rsidR="00403176" w:rsidRPr="004E26E7">
        <w:rPr>
          <w:b/>
          <w:i/>
          <w:sz w:val="28"/>
          <w:szCs w:val="28"/>
          <w:lang w:val="en-US"/>
        </w:rPr>
        <w:t xml:space="preserve">                 </w:t>
      </w:r>
    </w:p>
    <w:p w:rsidR="008C3984" w:rsidRDefault="00E5619D" w:rsidP="004E26E7">
      <w:pPr>
        <w:tabs>
          <w:tab w:val="left" w:pos="3355"/>
        </w:tabs>
        <w:ind w:left="360" w:firstLine="567"/>
        <w:jc w:val="both"/>
        <w:rPr>
          <w:b/>
          <w:i/>
          <w:sz w:val="28"/>
          <w:szCs w:val="28"/>
          <w:lang w:val="en-US"/>
        </w:rPr>
      </w:pPr>
      <w:r w:rsidRPr="004E26E7">
        <w:rPr>
          <w:b/>
          <w:i/>
          <w:sz w:val="28"/>
          <w:szCs w:val="28"/>
          <w:lang w:val="en-US"/>
        </w:rPr>
        <w:t xml:space="preserve">           </w:t>
      </w:r>
    </w:p>
    <w:p w:rsidR="00403176" w:rsidRPr="004E26E7" w:rsidRDefault="00E5619D" w:rsidP="008C3984">
      <w:pPr>
        <w:tabs>
          <w:tab w:val="left" w:pos="3355"/>
        </w:tabs>
        <w:ind w:firstLine="567"/>
        <w:jc w:val="both"/>
        <w:rPr>
          <w:i/>
          <w:sz w:val="28"/>
          <w:szCs w:val="28"/>
          <w:lang w:val="en-US"/>
        </w:rPr>
      </w:pPr>
      <w:r w:rsidRPr="004E26E7">
        <w:rPr>
          <w:b/>
          <w:i/>
          <w:sz w:val="28"/>
          <w:szCs w:val="28"/>
          <w:lang w:val="en-US"/>
        </w:rPr>
        <w:t>1. Basic</w:t>
      </w:r>
      <w:r w:rsidR="00403176" w:rsidRPr="004E26E7">
        <w:rPr>
          <w:b/>
          <w:i/>
          <w:sz w:val="28"/>
          <w:szCs w:val="28"/>
          <w:lang w:val="en-US"/>
        </w:rPr>
        <w:t xml:space="preserve"> concept of equivalent</w:t>
      </w:r>
    </w:p>
    <w:p w:rsidR="00403176" w:rsidRPr="004E26E7" w:rsidRDefault="00403176" w:rsidP="004E26E7">
      <w:pPr>
        <w:tabs>
          <w:tab w:val="left" w:pos="3355"/>
        </w:tabs>
        <w:ind w:firstLine="567"/>
        <w:jc w:val="both"/>
        <w:rPr>
          <w:sz w:val="28"/>
          <w:szCs w:val="28"/>
          <w:lang w:val="en-US"/>
        </w:rPr>
      </w:pPr>
      <w:r w:rsidRPr="004E26E7">
        <w:rPr>
          <w:sz w:val="28"/>
          <w:szCs w:val="28"/>
          <w:lang w:val="en-US"/>
        </w:rPr>
        <w:t xml:space="preserve">   </w:t>
      </w:r>
    </w:p>
    <w:p w:rsidR="00403176" w:rsidRPr="004E26E7" w:rsidRDefault="00403176" w:rsidP="004E26E7">
      <w:pPr>
        <w:tabs>
          <w:tab w:val="left" w:pos="3355"/>
        </w:tabs>
        <w:ind w:firstLine="567"/>
        <w:jc w:val="both"/>
        <w:rPr>
          <w:sz w:val="28"/>
          <w:szCs w:val="28"/>
          <w:lang w:val="en-US"/>
        </w:rPr>
      </w:pPr>
      <w:r w:rsidRPr="004E26E7">
        <w:rPr>
          <w:i/>
          <w:sz w:val="28"/>
          <w:szCs w:val="28"/>
          <w:lang w:val="en-US"/>
        </w:rPr>
        <w:t xml:space="preserve">Equivalent </w:t>
      </w:r>
      <w:r w:rsidRPr="004E26E7">
        <w:rPr>
          <w:sz w:val="28"/>
          <w:szCs w:val="28"/>
          <w:lang w:val="en-US"/>
        </w:rPr>
        <w:t xml:space="preserve">is interaction </w:t>
      </w:r>
      <w:r w:rsidR="00224B32">
        <w:rPr>
          <w:sz w:val="28"/>
          <w:szCs w:val="28"/>
          <w:lang w:val="en-US"/>
        </w:rPr>
        <w:t xml:space="preserve">of </w:t>
      </w:r>
      <w:r w:rsidRPr="004E26E7">
        <w:rPr>
          <w:sz w:val="28"/>
          <w:szCs w:val="28"/>
          <w:lang w:val="en-US"/>
        </w:rPr>
        <w:t>two elements or two substances</w:t>
      </w:r>
      <w:r w:rsidR="00224B32">
        <w:rPr>
          <w:sz w:val="28"/>
          <w:szCs w:val="28"/>
          <w:lang w:val="en-US"/>
        </w:rPr>
        <w:t>,</w:t>
      </w:r>
      <w:r w:rsidRPr="004E26E7">
        <w:rPr>
          <w:sz w:val="28"/>
          <w:szCs w:val="28"/>
          <w:lang w:val="en-US"/>
        </w:rPr>
        <w:t xml:space="preserve"> showing equal </w:t>
      </w:r>
      <w:r w:rsidR="001C53E9">
        <w:rPr>
          <w:sz w:val="28"/>
          <w:szCs w:val="28"/>
          <w:lang w:val="en-US"/>
        </w:rPr>
        <w:t>amount</w:t>
      </w:r>
      <w:r w:rsidR="00224B32" w:rsidRPr="00224B32">
        <w:rPr>
          <w:sz w:val="28"/>
          <w:szCs w:val="28"/>
          <w:lang w:val="en-US"/>
        </w:rPr>
        <w:t xml:space="preserve"> </w:t>
      </w:r>
      <w:r w:rsidR="00224B32" w:rsidRPr="004E26E7">
        <w:rPr>
          <w:sz w:val="28"/>
          <w:szCs w:val="28"/>
          <w:lang w:val="en-US"/>
        </w:rPr>
        <w:t>without re</w:t>
      </w:r>
      <w:r w:rsidR="00224B32">
        <w:rPr>
          <w:sz w:val="28"/>
          <w:szCs w:val="28"/>
          <w:lang w:val="en-US"/>
        </w:rPr>
        <w:t>mains</w:t>
      </w:r>
      <w:r w:rsidRPr="004E26E7">
        <w:rPr>
          <w:sz w:val="28"/>
          <w:szCs w:val="28"/>
          <w:lang w:val="en-US"/>
        </w:rPr>
        <w:t>.</w:t>
      </w:r>
    </w:p>
    <w:p w:rsidR="00403176" w:rsidRPr="00022A37" w:rsidRDefault="00403176" w:rsidP="004E26E7">
      <w:pPr>
        <w:tabs>
          <w:tab w:val="left" w:pos="3355"/>
        </w:tabs>
        <w:ind w:firstLine="567"/>
        <w:jc w:val="both"/>
        <w:rPr>
          <w:i/>
          <w:sz w:val="28"/>
          <w:szCs w:val="28"/>
          <w:lang w:val="en-US"/>
        </w:rPr>
      </w:pPr>
      <w:r w:rsidRPr="00022A37">
        <w:rPr>
          <w:i/>
          <w:sz w:val="28"/>
          <w:szCs w:val="28"/>
          <w:lang w:val="en-US"/>
        </w:rPr>
        <w:t>Equivalent –connective weight.</w:t>
      </w:r>
    </w:p>
    <w:p w:rsidR="006767F0" w:rsidRPr="004E26E7" w:rsidRDefault="006767F0" w:rsidP="006767F0">
      <w:pPr>
        <w:tabs>
          <w:tab w:val="left" w:pos="3355"/>
        </w:tabs>
        <w:ind w:firstLine="567"/>
        <w:jc w:val="both"/>
        <w:rPr>
          <w:sz w:val="28"/>
          <w:szCs w:val="28"/>
          <w:lang w:val="en-US"/>
        </w:rPr>
      </w:pPr>
      <w:r w:rsidRPr="006767F0">
        <w:rPr>
          <w:i/>
          <w:sz w:val="28"/>
          <w:szCs w:val="28"/>
          <w:lang w:val="en-US"/>
        </w:rPr>
        <w:t>English scientist J. Dalton</w:t>
      </w:r>
      <w:r w:rsidRPr="006767F0">
        <w:rPr>
          <w:sz w:val="28"/>
          <w:szCs w:val="28"/>
          <w:lang w:val="en-US"/>
        </w:rPr>
        <w:t xml:space="preserve"> introduced in 1803 this concept </w:t>
      </w:r>
      <w:r>
        <w:rPr>
          <w:sz w:val="28"/>
          <w:szCs w:val="28"/>
          <w:lang w:val="en-US"/>
        </w:rPr>
        <w:t xml:space="preserve">of equivalent </w:t>
      </w:r>
      <w:r w:rsidRPr="006767F0">
        <w:rPr>
          <w:sz w:val="28"/>
          <w:szCs w:val="28"/>
          <w:lang w:val="en-US"/>
        </w:rPr>
        <w:t>in chemistry.</w:t>
      </w:r>
      <w:r w:rsidRPr="004E26E7">
        <w:rPr>
          <w:sz w:val="28"/>
          <w:szCs w:val="28"/>
          <w:lang w:val="en-US"/>
        </w:rPr>
        <w:t xml:space="preserve">   </w:t>
      </w:r>
    </w:p>
    <w:p w:rsidR="00472737" w:rsidRPr="00022A37" w:rsidRDefault="00472737" w:rsidP="004E26E7">
      <w:pPr>
        <w:tabs>
          <w:tab w:val="left" w:pos="3355"/>
        </w:tabs>
        <w:ind w:firstLine="567"/>
        <w:jc w:val="both"/>
        <w:rPr>
          <w:sz w:val="28"/>
          <w:szCs w:val="28"/>
          <w:lang w:val="en-US"/>
        </w:rPr>
      </w:pPr>
      <w:r w:rsidRPr="00022A37">
        <w:rPr>
          <w:sz w:val="28"/>
          <w:szCs w:val="28"/>
          <w:lang w:val="en-US"/>
        </w:rPr>
        <w:t>Connective weight of each element can be defined as the mass (weight) of this element, connect</w:t>
      </w:r>
      <w:r w:rsidR="006767F0">
        <w:rPr>
          <w:sz w:val="28"/>
          <w:szCs w:val="28"/>
          <w:lang w:val="en-US"/>
        </w:rPr>
        <w:t>ing</w:t>
      </w:r>
      <w:r w:rsidRPr="00022A37">
        <w:rPr>
          <w:sz w:val="28"/>
          <w:szCs w:val="28"/>
          <w:lang w:val="en-US"/>
        </w:rPr>
        <w:t xml:space="preserve"> with 1 g of hydrogen</w:t>
      </w:r>
      <w:r w:rsidR="006767F0">
        <w:rPr>
          <w:sz w:val="28"/>
          <w:szCs w:val="28"/>
          <w:lang w:val="en-US"/>
        </w:rPr>
        <w:t xml:space="preserve"> of </w:t>
      </w:r>
      <w:r w:rsidR="006767F0" w:rsidRPr="006767F0">
        <w:rPr>
          <w:sz w:val="28"/>
          <w:szCs w:val="28"/>
          <w:lang w:val="en-US"/>
        </w:rPr>
        <w:t>displac</w:t>
      </w:r>
      <w:r w:rsidR="006767F0">
        <w:rPr>
          <w:sz w:val="28"/>
          <w:szCs w:val="28"/>
          <w:lang w:val="en-US"/>
        </w:rPr>
        <w:t>ing</w:t>
      </w:r>
      <w:r w:rsidR="006767F0" w:rsidRPr="006767F0">
        <w:rPr>
          <w:sz w:val="28"/>
          <w:szCs w:val="28"/>
          <w:lang w:val="en-US"/>
        </w:rPr>
        <w:t xml:space="preserve"> the same </w:t>
      </w:r>
      <w:r w:rsidR="006767F0">
        <w:rPr>
          <w:sz w:val="28"/>
          <w:szCs w:val="28"/>
          <w:lang w:val="en-US"/>
        </w:rPr>
        <w:t>amount</w:t>
      </w:r>
      <w:r w:rsidR="006767F0" w:rsidRPr="006767F0">
        <w:rPr>
          <w:sz w:val="28"/>
          <w:szCs w:val="28"/>
          <w:lang w:val="en-US"/>
        </w:rPr>
        <w:t xml:space="preserve"> of hydrogen in chemical reactions</w:t>
      </w:r>
      <w:r w:rsidR="00022A37" w:rsidRPr="00022A37">
        <w:rPr>
          <w:sz w:val="28"/>
          <w:szCs w:val="28"/>
          <w:lang w:val="en-US"/>
        </w:rPr>
        <w:t>.</w:t>
      </w:r>
      <w:r w:rsidR="006767F0">
        <w:rPr>
          <w:sz w:val="28"/>
          <w:szCs w:val="28"/>
          <w:lang w:val="en-US"/>
        </w:rPr>
        <w:t xml:space="preserve"> </w:t>
      </w:r>
      <w:r w:rsidR="006767F0" w:rsidRPr="006767F0">
        <w:rPr>
          <w:sz w:val="28"/>
          <w:szCs w:val="28"/>
          <w:lang w:val="en-US"/>
        </w:rPr>
        <w:t>Connecting weight it is necessary to know in order to establish the maximum amount of reactant in chemical reactions</w:t>
      </w:r>
      <w:r w:rsidR="006767F0">
        <w:rPr>
          <w:sz w:val="28"/>
          <w:szCs w:val="28"/>
          <w:lang w:val="en-US"/>
        </w:rPr>
        <w:t>.</w:t>
      </w:r>
    </w:p>
    <w:p w:rsidR="00A46B47" w:rsidRDefault="00A46B47" w:rsidP="004E26E7">
      <w:pPr>
        <w:tabs>
          <w:tab w:val="left" w:pos="3355"/>
        </w:tabs>
        <w:ind w:firstLine="567"/>
        <w:jc w:val="both"/>
        <w:rPr>
          <w:b/>
          <w:sz w:val="28"/>
          <w:szCs w:val="28"/>
          <w:lang w:val="en-US"/>
        </w:rPr>
      </w:pPr>
    </w:p>
    <w:p w:rsidR="00403176" w:rsidRPr="004E26E7" w:rsidRDefault="00403176" w:rsidP="004E26E7">
      <w:pPr>
        <w:tabs>
          <w:tab w:val="left" w:pos="3355"/>
        </w:tabs>
        <w:ind w:firstLine="567"/>
        <w:jc w:val="both"/>
        <w:rPr>
          <w:sz w:val="28"/>
          <w:szCs w:val="28"/>
          <w:lang w:val="en-US"/>
        </w:rPr>
      </w:pPr>
      <w:r w:rsidRPr="004E26E7">
        <w:rPr>
          <w:b/>
          <w:sz w:val="28"/>
          <w:szCs w:val="28"/>
          <w:lang w:val="en-US"/>
        </w:rPr>
        <w:t>For example:</w:t>
      </w:r>
      <w:r w:rsidRPr="004E26E7">
        <w:rPr>
          <w:sz w:val="28"/>
          <w:szCs w:val="28"/>
          <w:lang w:val="en-US"/>
        </w:rPr>
        <w:t xml:space="preserve"> Any element can form several compounds with other elements.</w:t>
      </w:r>
    </w:p>
    <w:p w:rsidR="00403176" w:rsidRPr="004E26E7" w:rsidRDefault="00403176" w:rsidP="004E26E7">
      <w:pPr>
        <w:tabs>
          <w:tab w:val="left" w:pos="3355"/>
        </w:tabs>
        <w:ind w:firstLine="567"/>
        <w:jc w:val="both"/>
        <w:rPr>
          <w:sz w:val="28"/>
          <w:szCs w:val="28"/>
          <w:lang w:val="en-US"/>
        </w:rPr>
      </w:pPr>
      <w:r w:rsidRPr="004E26E7">
        <w:rPr>
          <w:position w:val="-24"/>
          <w:sz w:val="28"/>
          <w:szCs w:val="28"/>
          <w:lang w:val="en-US"/>
        </w:rPr>
        <w:object w:dxaOrig="9080" w:dyaOrig="620">
          <v:shape id="_x0000_i1254" type="#_x0000_t75" style="width:452.1pt;height:31.15pt" o:ole="">
            <v:imagedata r:id="rId588" o:title=""/>
          </v:shape>
          <o:OLEObject Type="Embed" ProgID="Equation.3" ShapeID="_x0000_i1254" DrawAspect="Content" ObjectID="_1462187030" r:id="rId589"/>
        </w:object>
      </w:r>
      <w:r w:rsidRPr="004E26E7">
        <w:rPr>
          <w:sz w:val="28"/>
          <w:szCs w:val="28"/>
          <w:lang w:val="en-US"/>
        </w:rPr>
        <w:t xml:space="preserve">    </w:t>
      </w:r>
    </w:p>
    <w:p w:rsidR="00403176" w:rsidRPr="004E26E7" w:rsidRDefault="00403176" w:rsidP="004E26E7">
      <w:pPr>
        <w:tabs>
          <w:tab w:val="left" w:pos="3355"/>
        </w:tabs>
        <w:ind w:firstLine="567"/>
        <w:jc w:val="both"/>
        <w:rPr>
          <w:sz w:val="28"/>
          <w:szCs w:val="28"/>
          <w:lang w:val="en-US"/>
        </w:rPr>
      </w:pPr>
      <w:r w:rsidRPr="004E26E7">
        <w:rPr>
          <w:sz w:val="28"/>
          <w:szCs w:val="28"/>
          <w:lang w:val="en-US"/>
        </w:rPr>
        <w:t>In given compounds 1 mole of hydrogen corresponds to various mole numbers of other elements. Th</w:t>
      </w:r>
      <w:r w:rsidR="00224B32">
        <w:rPr>
          <w:sz w:val="28"/>
          <w:szCs w:val="28"/>
          <w:lang w:val="en-US"/>
        </w:rPr>
        <w:t>ese</w:t>
      </w:r>
      <w:r w:rsidRPr="004E26E7">
        <w:rPr>
          <w:sz w:val="28"/>
          <w:szCs w:val="28"/>
          <w:lang w:val="en-US"/>
        </w:rPr>
        <w:t xml:space="preserve"> compounds can form </w:t>
      </w:r>
      <w:r w:rsidR="00224B32" w:rsidRPr="004E26E7">
        <w:rPr>
          <w:sz w:val="28"/>
          <w:szCs w:val="28"/>
          <w:lang w:val="en-US"/>
        </w:rPr>
        <w:t xml:space="preserve">compounds </w:t>
      </w:r>
      <w:r w:rsidRPr="004E26E7">
        <w:rPr>
          <w:sz w:val="28"/>
          <w:szCs w:val="28"/>
          <w:lang w:val="en-US"/>
        </w:rPr>
        <w:t xml:space="preserve">between </w:t>
      </w:r>
      <w:r w:rsidR="00224B32">
        <w:rPr>
          <w:sz w:val="28"/>
          <w:szCs w:val="28"/>
          <w:lang w:val="en-US"/>
        </w:rPr>
        <w:t>themselves</w:t>
      </w:r>
      <w:r w:rsidRPr="004E26E7">
        <w:rPr>
          <w:sz w:val="28"/>
          <w:szCs w:val="28"/>
          <w:lang w:val="en-US"/>
        </w:rPr>
        <w:t>.</w:t>
      </w:r>
      <w:r w:rsidR="00224B32">
        <w:rPr>
          <w:sz w:val="28"/>
          <w:szCs w:val="28"/>
          <w:lang w:val="en-US"/>
        </w:rPr>
        <w:t xml:space="preserve"> </w:t>
      </w:r>
    </w:p>
    <w:p w:rsidR="001C53E9" w:rsidRPr="004E26E7" w:rsidRDefault="00403176" w:rsidP="001C53E9">
      <w:pPr>
        <w:tabs>
          <w:tab w:val="left" w:pos="3355"/>
        </w:tabs>
        <w:ind w:firstLine="567"/>
        <w:jc w:val="both"/>
        <w:rPr>
          <w:sz w:val="28"/>
          <w:szCs w:val="28"/>
          <w:lang w:val="en-US"/>
        </w:rPr>
      </w:pPr>
      <w:r w:rsidRPr="004E26E7">
        <w:rPr>
          <w:i/>
          <w:sz w:val="28"/>
          <w:szCs w:val="28"/>
          <w:lang w:val="en-US"/>
        </w:rPr>
        <w:t>Equivalent of element</w:t>
      </w:r>
      <w:r w:rsidRPr="004E26E7">
        <w:rPr>
          <w:sz w:val="28"/>
          <w:szCs w:val="28"/>
          <w:lang w:val="en-US"/>
        </w:rPr>
        <w:t xml:space="preserve"> is </w:t>
      </w:r>
      <w:r w:rsidR="00224B32">
        <w:rPr>
          <w:sz w:val="28"/>
          <w:szCs w:val="28"/>
          <w:lang w:val="en-US"/>
        </w:rPr>
        <w:t>an amount,</w:t>
      </w:r>
      <w:r w:rsidRPr="004E26E7">
        <w:rPr>
          <w:sz w:val="28"/>
          <w:szCs w:val="28"/>
          <w:lang w:val="en-US"/>
        </w:rPr>
        <w:t xml:space="preserve"> which combine</w:t>
      </w:r>
      <w:r w:rsidR="00224B32">
        <w:rPr>
          <w:sz w:val="28"/>
          <w:szCs w:val="28"/>
          <w:lang w:val="en-US"/>
        </w:rPr>
        <w:t>s</w:t>
      </w:r>
      <w:r w:rsidRPr="004E26E7">
        <w:rPr>
          <w:sz w:val="28"/>
          <w:szCs w:val="28"/>
          <w:lang w:val="en-US"/>
        </w:rPr>
        <w:t xml:space="preserve"> with 1 mole hydrogen atoms or replaces the same </w:t>
      </w:r>
      <w:r w:rsidR="00224B32">
        <w:rPr>
          <w:sz w:val="28"/>
          <w:szCs w:val="28"/>
          <w:lang w:val="en-US"/>
        </w:rPr>
        <w:t>amount of</w:t>
      </w:r>
      <w:r w:rsidRPr="004E26E7">
        <w:rPr>
          <w:sz w:val="28"/>
          <w:szCs w:val="28"/>
          <w:lang w:val="en-US"/>
        </w:rPr>
        <w:t xml:space="preserve"> hydrogen atoms in</w:t>
      </w:r>
      <w:r w:rsidR="0073082A">
        <w:rPr>
          <w:sz w:val="28"/>
          <w:szCs w:val="28"/>
          <w:lang w:val="en-US"/>
        </w:rPr>
        <w:t xml:space="preserve"> </w:t>
      </w:r>
      <w:r w:rsidRPr="004E26E7">
        <w:rPr>
          <w:sz w:val="28"/>
          <w:szCs w:val="28"/>
          <w:lang w:val="en-US"/>
        </w:rPr>
        <w:t>chemical reactions.</w:t>
      </w:r>
      <w:r w:rsidR="0073082A">
        <w:rPr>
          <w:sz w:val="28"/>
          <w:szCs w:val="28"/>
          <w:lang w:val="en-US"/>
        </w:rPr>
        <w:t xml:space="preserve"> </w:t>
      </w:r>
      <w:r w:rsidR="001C53E9" w:rsidRPr="004E26E7">
        <w:rPr>
          <w:sz w:val="28"/>
          <w:szCs w:val="28"/>
          <w:lang w:val="en-US"/>
        </w:rPr>
        <w:t>The equivalent of an element depends on its valence.</w:t>
      </w:r>
      <w:r w:rsidR="001C53E9" w:rsidRPr="004E26E7">
        <w:rPr>
          <w:b/>
          <w:i/>
          <w:sz w:val="28"/>
          <w:szCs w:val="28"/>
          <w:lang w:val="en-US"/>
        </w:rPr>
        <w:t xml:space="preserve">                            </w:t>
      </w:r>
      <w:r w:rsidR="001C53E9" w:rsidRPr="004E26E7">
        <w:rPr>
          <w:b/>
          <w:sz w:val="28"/>
          <w:szCs w:val="28"/>
          <w:lang w:val="en-US"/>
        </w:rPr>
        <w:t xml:space="preserve">                        </w:t>
      </w:r>
    </w:p>
    <w:p w:rsidR="00A46B47" w:rsidRDefault="00403176" w:rsidP="00A46B47">
      <w:pPr>
        <w:tabs>
          <w:tab w:val="left" w:pos="3355"/>
        </w:tabs>
        <w:ind w:firstLine="567"/>
        <w:jc w:val="both"/>
        <w:rPr>
          <w:position w:val="-44"/>
          <w:sz w:val="28"/>
          <w:szCs w:val="28"/>
          <w:lang w:val="en-US"/>
        </w:rPr>
      </w:pPr>
      <w:r w:rsidRPr="004E26E7">
        <w:rPr>
          <w:sz w:val="28"/>
          <w:szCs w:val="28"/>
          <w:lang w:val="en-US"/>
        </w:rPr>
        <w:t xml:space="preserve">The equivalent of element or equivalent of substance are measured by </w:t>
      </w:r>
      <w:r w:rsidRPr="004E26E7">
        <w:rPr>
          <w:position w:val="-44"/>
          <w:sz w:val="28"/>
          <w:szCs w:val="28"/>
          <w:lang w:val="en-US"/>
        </w:rPr>
        <w:object w:dxaOrig="1399" w:dyaOrig="980">
          <v:shape id="_x0000_i1255" type="#_x0000_t75" style="width:1in;height:46.7pt" o:ole="">
            <v:imagedata r:id="rId590" o:title=""/>
          </v:shape>
          <o:OLEObject Type="Embed" ProgID="Equation.3" ShapeID="_x0000_i1255" DrawAspect="Content" ObjectID="_1462187031" r:id="rId591"/>
        </w:object>
      </w:r>
    </w:p>
    <w:p w:rsidR="00403176" w:rsidRPr="00A46B47" w:rsidRDefault="00403176" w:rsidP="00A46B47">
      <w:pPr>
        <w:tabs>
          <w:tab w:val="left" w:pos="3355"/>
        </w:tabs>
        <w:ind w:firstLine="567"/>
        <w:jc w:val="both"/>
        <w:rPr>
          <w:position w:val="-44"/>
          <w:sz w:val="28"/>
          <w:szCs w:val="28"/>
          <w:lang w:val="en-US"/>
        </w:rPr>
      </w:pPr>
      <w:r w:rsidRPr="004E26E7">
        <w:rPr>
          <w:sz w:val="28"/>
          <w:szCs w:val="28"/>
          <w:lang w:val="en-US"/>
        </w:rPr>
        <w:t>x – a chemical substance;</w:t>
      </w:r>
    </w:p>
    <w:p w:rsidR="00403176" w:rsidRPr="004E26E7" w:rsidRDefault="00403176" w:rsidP="004E26E7">
      <w:pPr>
        <w:tabs>
          <w:tab w:val="left" w:pos="3355"/>
        </w:tabs>
        <w:ind w:firstLine="567"/>
        <w:jc w:val="both"/>
        <w:rPr>
          <w:sz w:val="28"/>
          <w:szCs w:val="28"/>
          <w:lang w:val="en-US"/>
        </w:rPr>
      </w:pPr>
      <w:r w:rsidRPr="004E26E7">
        <w:rPr>
          <w:sz w:val="28"/>
          <w:szCs w:val="28"/>
          <w:lang w:val="en-US"/>
        </w:rPr>
        <w:t>Z – an equivalent number; valence of element in compound;</w:t>
      </w:r>
    </w:p>
    <w:p w:rsidR="00403176" w:rsidRPr="004E26E7" w:rsidRDefault="00403176" w:rsidP="004E26E7">
      <w:pPr>
        <w:tabs>
          <w:tab w:val="left" w:pos="3355"/>
        </w:tabs>
        <w:ind w:firstLine="567"/>
        <w:jc w:val="both"/>
        <w:rPr>
          <w:sz w:val="28"/>
          <w:szCs w:val="28"/>
          <w:lang w:val="en-US"/>
        </w:rPr>
      </w:pPr>
      <w:r w:rsidRPr="004E26E7">
        <w:rPr>
          <w:position w:val="-24"/>
          <w:sz w:val="28"/>
          <w:szCs w:val="28"/>
          <w:lang w:val="en-US"/>
        </w:rPr>
        <w:object w:dxaOrig="280" w:dyaOrig="619">
          <v:shape id="_x0000_i1256" type="#_x0000_t75" style="width:16.85pt;height:31.15pt" o:ole="">
            <v:imagedata r:id="rId592" o:title=""/>
          </v:shape>
          <o:OLEObject Type="Embed" ProgID="Equation.3" ShapeID="_x0000_i1256" DrawAspect="Content" ObjectID="_1462187032" r:id="rId593"/>
        </w:object>
      </w:r>
      <w:r w:rsidRPr="004E26E7">
        <w:rPr>
          <w:sz w:val="28"/>
          <w:szCs w:val="28"/>
          <w:lang w:val="en-US"/>
        </w:rPr>
        <w:t>– a</w:t>
      </w:r>
      <w:r w:rsidR="00224B32">
        <w:rPr>
          <w:sz w:val="28"/>
          <w:szCs w:val="28"/>
          <w:lang w:val="en-US"/>
        </w:rPr>
        <w:t>n</w:t>
      </w:r>
      <w:r w:rsidRPr="004E26E7">
        <w:rPr>
          <w:sz w:val="28"/>
          <w:szCs w:val="28"/>
          <w:lang w:val="en-US"/>
        </w:rPr>
        <w:t xml:space="preserve"> equivalence factor shows, what part </w:t>
      </w:r>
      <w:r w:rsidR="00224B32">
        <w:rPr>
          <w:sz w:val="28"/>
          <w:szCs w:val="28"/>
          <w:lang w:val="en-US"/>
        </w:rPr>
        <w:t>of</w:t>
      </w:r>
      <w:r w:rsidRPr="004E26E7">
        <w:rPr>
          <w:sz w:val="28"/>
          <w:szCs w:val="28"/>
          <w:lang w:val="en-US"/>
        </w:rPr>
        <w:t xml:space="preserve"> mol</w:t>
      </w:r>
      <w:r w:rsidR="0073082A">
        <w:rPr>
          <w:sz w:val="28"/>
          <w:szCs w:val="28"/>
          <w:lang w:val="en-US"/>
        </w:rPr>
        <w:t>ecule composes an equivalent</w:t>
      </w:r>
      <w:r w:rsidRPr="004E26E7">
        <w:rPr>
          <w:sz w:val="28"/>
          <w:szCs w:val="28"/>
          <w:lang w:val="en-US"/>
        </w:rPr>
        <w:t>.</w:t>
      </w:r>
    </w:p>
    <w:p w:rsidR="00403176" w:rsidRPr="004E26E7" w:rsidRDefault="00403176" w:rsidP="004E26E7">
      <w:pPr>
        <w:tabs>
          <w:tab w:val="left" w:pos="3355"/>
        </w:tabs>
        <w:ind w:firstLine="567"/>
        <w:jc w:val="both"/>
        <w:rPr>
          <w:sz w:val="28"/>
          <w:szCs w:val="28"/>
          <w:lang w:val="en-GB"/>
        </w:rPr>
      </w:pPr>
      <w:r w:rsidRPr="004E26E7">
        <w:rPr>
          <w:position w:val="-24"/>
          <w:sz w:val="28"/>
          <w:szCs w:val="28"/>
        </w:rPr>
        <w:object w:dxaOrig="1120" w:dyaOrig="620">
          <v:shape id="_x0000_i1257" type="#_x0000_t75" style="width:55.15pt;height:31.15pt" o:ole="">
            <v:imagedata r:id="rId594" o:title=""/>
          </v:shape>
          <o:OLEObject Type="Embed" ProgID="Equation.3" ShapeID="_x0000_i1257" DrawAspect="Content" ObjectID="_1462187033" r:id="rId595"/>
        </w:object>
      </w:r>
      <w:r w:rsidR="00E5619D" w:rsidRPr="004E26E7">
        <w:rPr>
          <w:sz w:val="28"/>
          <w:szCs w:val="28"/>
          <w:lang w:val="en-GB"/>
        </w:rPr>
        <w:t>- the e</w:t>
      </w:r>
      <w:r w:rsidR="0073082A">
        <w:rPr>
          <w:sz w:val="28"/>
          <w:szCs w:val="28"/>
          <w:lang w:val="en-GB"/>
        </w:rPr>
        <w:t>q</w:t>
      </w:r>
      <w:r w:rsidR="00E5619D" w:rsidRPr="004E26E7">
        <w:rPr>
          <w:sz w:val="28"/>
          <w:szCs w:val="28"/>
          <w:lang w:val="en-GB"/>
        </w:rPr>
        <w:t>uivalent of any chemical elements.</w:t>
      </w:r>
    </w:p>
    <w:p w:rsidR="00403176" w:rsidRPr="004E26E7" w:rsidRDefault="00403176" w:rsidP="004E26E7">
      <w:pPr>
        <w:tabs>
          <w:tab w:val="left" w:pos="3355"/>
        </w:tabs>
        <w:ind w:firstLine="567"/>
        <w:jc w:val="both"/>
        <w:rPr>
          <w:sz w:val="28"/>
          <w:szCs w:val="28"/>
          <w:lang w:val="en-US"/>
        </w:rPr>
      </w:pPr>
      <w:r w:rsidRPr="004E26E7">
        <w:rPr>
          <w:sz w:val="28"/>
          <w:szCs w:val="28"/>
          <w:lang w:val="en-US"/>
        </w:rPr>
        <w:t>A</w:t>
      </w:r>
      <w:r w:rsidRPr="00896CA0">
        <w:rPr>
          <w:sz w:val="28"/>
          <w:szCs w:val="28"/>
          <w:vertAlign w:val="subscript"/>
          <w:lang w:val="en-US"/>
        </w:rPr>
        <w:t>r</w:t>
      </w:r>
      <w:r w:rsidRPr="004E26E7">
        <w:rPr>
          <w:sz w:val="28"/>
          <w:szCs w:val="28"/>
          <w:lang w:val="en-US"/>
        </w:rPr>
        <w:t xml:space="preserve"> – relative atom mass;</w:t>
      </w:r>
    </w:p>
    <w:p w:rsidR="00403176" w:rsidRPr="004E26E7" w:rsidRDefault="00403176" w:rsidP="004E26E7">
      <w:pPr>
        <w:tabs>
          <w:tab w:val="left" w:pos="3355"/>
        </w:tabs>
        <w:ind w:firstLine="567"/>
        <w:jc w:val="both"/>
        <w:rPr>
          <w:sz w:val="28"/>
          <w:szCs w:val="28"/>
          <w:lang w:val="en-US"/>
        </w:rPr>
      </w:pPr>
      <w:r w:rsidRPr="004E26E7">
        <w:rPr>
          <w:sz w:val="28"/>
          <w:szCs w:val="28"/>
          <w:lang w:val="en-US"/>
        </w:rPr>
        <w:t>V – a valence.</w:t>
      </w:r>
    </w:p>
    <w:p w:rsidR="00403176" w:rsidRPr="004E26E7" w:rsidRDefault="00403176" w:rsidP="004E26E7">
      <w:pPr>
        <w:tabs>
          <w:tab w:val="left" w:pos="3355"/>
        </w:tabs>
        <w:ind w:firstLine="567"/>
        <w:jc w:val="both"/>
        <w:rPr>
          <w:sz w:val="28"/>
          <w:szCs w:val="28"/>
          <w:lang w:val="en-US"/>
        </w:rPr>
      </w:pPr>
    </w:p>
    <w:p w:rsidR="00403176" w:rsidRPr="004E26E7" w:rsidRDefault="00403176" w:rsidP="004E26E7">
      <w:pPr>
        <w:tabs>
          <w:tab w:val="left" w:pos="3355"/>
        </w:tabs>
        <w:ind w:firstLine="567"/>
        <w:jc w:val="both"/>
        <w:rPr>
          <w:sz w:val="28"/>
          <w:szCs w:val="28"/>
          <w:lang w:val="en-US"/>
        </w:rPr>
      </w:pPr>
      <w:r w:rsidRPr="004E26E7">
        <w:rPr>
          <w:position w:val="-58"/>
          <w:sz w:val="28"/>
          <w:szCs w:val="28"/>
          <w:lang w:val="en-US"/>
        </w:rPr>
        <w:object w:dxaOrig="1939" w:dyaOrig="1279">
          <v:shape id="_x0000_i1258" type="#_x0000_t75" style="width:99.25pt;height:60.95pt" o:ole="">
            <v:imagedata r:id="rId596" o:title=""/>
          </v:shape>
          <o:OLEObject Type="Embed" ProgID="Equation.3" ShapeID="_x0000_i1258" DrawAspect="Content" ObjectID="_1462187034" r:id="rId597"/>
        </w:object>
      </w:r>
    </w:p>
    <w:p w:rsidR="00403176" w:rsidRPr="004E26E7" w:rsidRDefault="00403176" w:rsidP="004E26E7">
      <w:pPr>
        <w:tabs>
          <w:tab w:val="left" w:pos="3355"/>
        </w:tabs>
        <w:ind w:firstLine="567"/>
        <w:jc w:val="both"/>
        <w:rPr>
          <w:i/>
          <w:sz w:val="28"/>
          <w:szCs w:val="28"/>
          <w:lang w:val="en-US"/>
        </w:rPr>
      </w:pPr>
      <w:r w:rsidRPr="004E26E7">
        <w:rPr>
          <w:i/>
          <w:sz w:val="28"/>
          <w:szCs w:val="28"/>
          <w:lang w:val="en-US"/>
        </w:rPr>
        <w:t xml:space="preserve">Equivalent </w:t>
      </w:r>
      <w:r w:rsidR="00AB5B48">
        <w:rPr>
          <w:i/>
          <w:sz w:val="28"/>
          <w:szCs w:val="28"/>
          <w:lang w:val="en-US"/>
        </w:rPr>
        <w:t>amount</w:t>
      </w:r>
      <w:r w:rsidRPr="004E26E7">
        <w:rPr>
          <w:i/>
          <w:sz w:val="28"/>
          <w:szCs w:val="28"/>
          <w:lang w:val="en-US"/>
        </w:rPr>
        <w:t>:</w:t>
      </w:r>
    </w:p>
    <w:p w:rsidR="00403176" w:rsidRPr="004E26E7" w:rsidRDefault="00403176" w:rsidP="004E26E7">
      <w:pPr>
        <w:tabs>
          <w:tab w:val="left" w:pos="3355"/>
        </w:tabs>
        <w:ind w:firstLine="567"/>
        <w:jc w:val="both"/>
        <w:rPr>
          <w:sz w:val="28"/>
          <w:szCs w:val="28"/>
          <w:lang w:val="en-US"/>
        </w:rPr>
      </w:pPr>
    </w:p>
    <w:p w:rsidR="00403176" w:rsidRPr="004E26E7" w:rsidRDefault="00403176" w:rsidP="004E26E7">
      <w:pPr>
        <w:tabs>
          <w:tab w:val="left" w:pos="3355"/>
        </w:tabs>
        <w:ind w:firstLine="567"/>
        <w:jc w:val="both"/>
        <w:rPr>
          <w:sz w:val="28"/>
          <w:szCs w:val="28"/>
          <w:lang w:val="en-US"/>
        </w:rPr>
      </w:pPr>
      <w:r w:rsidRPr="004E26E7">
        <w:rPr>
          <w:position w:val="-108"/>
          <w:sz w:val="28"/>
          <w:szCs w:val="28"/>
          <w:lang w:val="en-US"/>
        </w:rPr>
        <w:object w:dxaOrig="4200" w:dyaOrig="2280">
          <v:shape id="_x0000_i1259" type="#_x0000_t75" style="width:211.45pt;height:112.85pt" o:ole="">
            <v:imagedata r:id="rId598" o:title=""/>
          </v:shape>
          <o:OLEObject Type="Embed" ProgID="Equation.3" ShapeID="_x0000_i1259" DrawAspect="Content" ObjectID="_1462187035" r:id="rId599"/>
        </w:object>
      </w:r>
    </w:p>
    <w:p w:rsidR="00403176" w:rsidRPr="004E26E7" w:rsidRDefault="00403176" w:rsidP="004E26E7">
      <w:pPr>
        <w:tabs>
          <w:tab w:val="left" w:pos="3355"/>
        </w:tabs>
        <w:ind w:firstLine="567"/>
        <w:jc w:val="both"/>
        <w:rPr>
          <w:b/>
          <w:i/>
          <w:sz w:val="28"/>
          <w:szCs w:val="28"/>
          <w:lang w:val="en-US"/>
        </w:rPr>
      </w:pPr>
      <w:r w:rsidRPr="004E26E7">
        <w:rPr>
          <w:b/>
          <w:sz w:val="28"/>
          <w:szCs w:val="28"/>
          <w:lang w:val="en-US"/>
        </w:rPr>
        <w:t xml:space="preserve">2. </w:t>
      </w:r>
      <w:r w:rsidRPr="004E26E7">
        <w:rPr>
          <w:b/>
          <w:i/>
          <w:sz w:val="28"/>
          <w:szCs w:val="28"/>
          <w:lang w:val="en-US"/>
        </w:rPr>
        <w:t>Molar mass of element equivalent</w:t>
      </w:r>
    </w:p>
    <w:p w:rsidR="00403176" w:rsidRPr="004E26E7" w:rsidRDefault="00403176" w:rsidP="004E26E7">
      <w:pPr>
        <w:tabs>
          <w:tab w:val="left" w:pos="3355"/>
        </w:tabs>
        <w:ind w:firstLine="567"/>
        <w:jc w:val="both"/>
        <w:rPr>
          <w:sz w:val="28"/>
          <w:szCs w:val="28"/>
          <w:lang w:val="en-US"/>
        </w:rPr>
      </w:pPr>
      <w:r w:rsidRPr="004E26E7">
        <w:rPr>
          <w:sz w:val="28"/>
          <w:szCs w:val="28"/>
          <w:lang w:val="en-US"/>
        </w:rPr>
        <w:t xml:space="preserve"> </w:t>
      </w:r>
      <w:r w:rsidRPr="004E26E7">
        <w:rPr>
          <w:position w:val="-24"/>
          <w:sz w:val="28"/>
          <w:szCs w:val="28"/>
          <w:lang w:val="en-US"/>
        </w:rPr>
        <w:object w:dxaOrig="1759" w:dyaOrig="620">
          <v:shape id="_x0000_i1260" type="#_x0000_t75" style="width:88.85pt;height:31.15pt" o:ole="">
            <v:imagedata r:id="rId600" o:title=""/>
          </v:shape>
          <o:OLEObject Type="Embed" ProgID="Equation.3" ShapeID="_x0000_i1260" DrawAspect="Content" ObjectID="_1462187036" r:id="rId601"/>
        </w:object>
      </w:r>
    </w:p>
    <w:p w:rsidR="00403176" w:rsidRPr="004E26E7" w:rsidRDefault="00403176" w:rsidP="004E26E7">
      <w:pPr>
        <w:tabs>
          <w:tab w:val="left" w:pos="3355"/>
        </w:tabs>
        <w:ind w:firstLine="567"/>
        <w:jc w:val="both"/>
        <w:rPr>
          <w:sz w:val="28"/>
          <w:szCs w:val="28"/>
          <w:lang w:val="en-US"/>
        </w:rPr>
      </w:pPr>
      <w:r w:rsidRPr="004E26E7">
        <w:rPr>
          <w:sz w:val="28"/>
          <w:szCs w:val="28"/>
          <w:lang w:val="en-US"/>
        </w:rPr>
        <w:t xml:space="preserve">It is relation of substance mass to the equivalent </w:t>
      </w:r>
      <w:r w:rsidR="001C53E9">
        <w:rPr>
          <w:sz w:val="28"/>
          <w:szCs w:val="28"/>
          <w:lang w:val="en-US"/>
        </w:rPr>
        <w:t xml:space="preserve">amount </w:t>
      </w:r>
      <w:r w:rsidRPr="004E26E7">
        <w:rPr>
          <w:sz w:val="28"/>
          <w:szCs w:val="28"/>
          <w:lang w:val="en-US"/>
        </w:rPr>
        <w:t>of substance.</w:t>
      </w:r>
    </w:p>
    <w:p w:rsidR="00403176" w:rsidRPr="004E26E7" w:rsidRDefault="00403176" w:rsidP="004E26E7">
      <w:pPr>
        <w:tabs>
          <w:tab w:val="left" w:pos="3355"/>
        </w:tabs>
        <w:ind w:firstLine="567"/>
        <w:jc w:val="both"/>
        <w:rPr>
          <w:sz w:val="28"/>
          <w:szCs w:val="28"/>
          <w:lang w:val="en-US"/>
        </w:rPr>
      </w:pPr>
      <w:r w:rsidRPr="004E26E7">
        <w:rPr>
          <w:position w:val="-74"/>
          <w:sz w:val="28"/>
          <w:szCs w:val="28"/>
          <w:lang w:val="en-US"/>
        </w:rPr>
        <w:object w:dxaOrig="1860" w:dyaOrig="1600">
          <v:shape id="_x0000_i1261" type="#_x0000_t75" style="width:92.1pt;height:83.05pt" o:ole="">
            <v:imagedata r:id="rId602" o:title=""/>
          </v:shape>
          <o:OLEObject Type="Embed" ProgID="Equation.3" ShapeID="_x0000_i1261" DrawAspect="Content" ObjectID="_1462187037" r:id="rId603"/>
        </w:object>
      </w:r>
    </w:p>
    <w:p w:rsidR="00403176" w:rsidRPr="004E26E7" w:rsidRDefault="00403176" w:rsidP="004E26E7">
      <w:pPr>
        <w:tabs>
          <w:tab w:val="left" w:pos="3355"/>
        </w:tabs>
        <w:ind w:firstLine="567"/>
        <w:jc w:val="both"/>
        <w:rPr>
          <w:sz w:val="28"/>
          <w:szCs w:val="28"/>
          <w:lang w:val="en-US"/>
        </w:rPr>
      </w:pPr>
      <w:r w:rsidRPr="004E26E7">
        <w:rPr>
          <w:sz w:val="28"/>
          <w:szCs w:val="28"/>
          <w:lang w:val="en-US"/>
        </w:rPr>
        <w:t xml:space="preserve">m(x) – a mass; </w:t>
      </w:r>
      <w:r w:rsidRPr="004E26E7">
        <w:rPr>
          <w:position w:val="-10"/>
          <w:sz w:val="28"/>
          <w:szCs w:val="28"/>
          <w:lang w:val="en-US"/>
        </w:rPr>
        <w:object w:dxaOrig="180" w:dyaOrig="340">
          <v:shape id="_x0000_i1262" type="#_x0000_t75" style="width:11.05pt;height:14.25pt" o:ole="">
            <v:imagedata r:id="rId604" o:title=""/>
          </v:shape>
          <o:OLEObject Type="Embed" ProgID="Equation.3" ShapeID="_x0000_i1262" DrawAspect="Content" ObjectID="_1462187038" r:id="rId605"/>
        </w:object>
      </w:r>
    </w:p>
    <w:p w:rsidR="00403176" w:rsidRPr="004E26E7" w:rsidRDefault="00403176" w:rsidP="004E26E7">
      <w:pPr>
        <w:tabs>
          <w:tab w:val="left" w:pos="3355"/>
        </w:tabs>
        <w:ind w:firstLine="567"/>
        <w:jc w:val="both"/>
        <w:rPr>
          <w:sz w:val="28"/>
          <w:szCs w:val="28"/>
          <w:lang w:val="en-US"/>
        </w:rPr>
      </w:pPr>
      <w:r w:rsidRPr="004E26E7">
        <w:rPr>
          <w:position w:val="-24"/>
          <w:sz w:val="28"/>
          <w:szCs w:val="28"/>
          <w:lang w:val="en-US"/>
        </w:rPr>
        <w:object w:dxaOrig="680" w:dyaOrig="620">
          <v:shape id="_x0000_i1263" type="#_x0000_t75" style="width:36.95pt;height:31.15pt" o:ole="">
            <v:imagedata r:id="rId606" o:title=""/>
          </v:shape>
          <o:OLEObject Type="Embed" ProgID="Equation.3" ShapeID="_x0000_i1263" DrawAspect="Content" ObjectID="_1462187039" r:id="rId607"/>
        </w:object>
      </w:r>
      <w:r w:rsidRPr="004E26E7">
        <w:rPr>
          <w:sz w:val="28"/>
          <w:szCs w:val="28"/>
          <w:lang w:val="en-US"/>
        </w:rPr>
        <w:t xml:space="preserve"> - an equivalent of substance quantity;</w:t>
      </w:r>
    </w:p>
    <w:p w:rsidR="00403176" w:rsidRPr="004E26E7" w:rsidRDefault="00896CA0" w:rsidP="004E26E7">
      <w:pPr>
        <w:tabs>
          <w:tab w:val="left" w:pos="3355"/>
        </w:tabs>
        <w:ind w:firstLine="567"/>
        <w:jc w:val="both"/>
        <w:rPr>
          <w:sz w:val="28"/>
          <w:szCs w:val="28"/>
          <w:lang w:val="en-US"/>
        </w:rPr>
      </w:pPr>
      <w:r>
        <w:rPr>
          <w:sz w:val="28"/>
          <w:szCs w:val="28"/>
          <w:lang w:val="en-US"/>
        </w:rPr>
        <w:t>Z is</w:t>
      </w:r>
      <w:r w:rsidR="00403176" w:rsidRPr="004E26E7">
        <w:rPr>
          <w:sz w:val="28"/>
          <w:szCs w:val="28"/>
          <w:lang w:val="en-US"/>
        </w:rPr>
        <w:t xml:space="preserve"> </w:t>
      </w:r>
      <w:r>
        <w:rPr>
          <w:sz w:val="28"/>
          <w:szCs w:val="28"/>
          <w:lang w:val="en-US"/>
        </w:rPr>
        <w:t>the</w:t>
      </w:r>
      <w:r w:rsidR="00403176" w:rsidRPr="004E26E7">
        <w:rPr>
          <w:sz w:val="28"/>
          <w:szCs w:val="28"/>
          <w:lang w:val="en-US"/>
        </w:rPr>
        <w:t xml:space="preserve"> number of equivalent.</w:t>
      </w:r>
    </w:p>
    <w:p w:rsidR="00403176" w:rsidRPr="004E26E7" w:rsidRDefault="00403176" w:rsidP="004E26E7">
      <w:pPr>
        <w:tabs>
          <w:tab w:val="left" w:pos="3355"/>
        </w:tabs>
        <w:ind w:firstLine="567"/>
        <w:jc w:val="both"/>
        <w:rPr>
          <w:sz w:val="28"/>
          <w:szCs w:val="28"/>
          <w:lang w:val="en-US"/>
        </w:rPr>
      </w:pPr>
    </w:p>
    <w:p w:rsidR="00403176" w:rsidRPr="004E26E7" w:rsidRDefault="00403176" w:rsidP="004E26E7">
      <w:pPr>
        <w:tabs>
          <w:tab w:val="left" w:pos="3355"/>
        </w:tabs>
        <w:ind w:firstLine="567"/>
        <w:jc w:val="both"/>
        <w:rPr>
          <w:sz w:val="28"/>
          <w:szCs w:val="28"/>
          <w:lang w:val="en-US"/>
        </w:rPr>
      </w:pPr>
      <w:r w:rsidRPr="004E26E7">
        <w:rPr>
          <w:position w:val="-72"/>
          <w:sz w:val="28"/>
          <w:szCs w:val="28"/>
          <w:lang w:val="en-US"/>
        </w:rPr>
        <w:object w:dxaOrig="4680" w:dyaOrig="1560">
          <v:shape id="_x0000_i1264" type="#_x0000_t75" style="width:238.05pt;height:74.6pt" o:ole="">
            <v:imagedata r:id="rId608" o:title=""/>
          </v:shape>
          <o:OLEObject Type="Embed" ProgID="Equation.3" ShapeID="_x0000_i1264" DrawAspect="Content" ObjectID="_1462187040" r:id="rId609"/>
        </w:object>
      </w:r>
    </w:p>
    <w:p w:rsidR="00403176" w:rsidRPr="004E26E7" w:rsidRDefault="00403176" w:rsidP="004E26E7">
      <w:pPr>
        <w:tabs>
          <w:tab w:val="left" w:pos="3355"/>
        </w:tabs>
        <w:ind w:firstLine="567"/>
        <w:jc w:val="both"/>
        <w:rPr>
          <w:sz w:val="28"/>
          <w:szCs w:val="28"/>
          <w:lang w:val="en-US"/>
        </w:rPr>
      </w:pPr>
    </w:p>
    <w:p w:rsidR="00403176" w:rsidRPr="004E26E7" w:rsidRDefault="00E5619D" w:rsidP="004E26E7">
      <w:pPr>
        <w:tabs>
          <w:tab w:val="left" w:pos="3355"/>
        </w:tabs>
        <w:ind w:firstLine="567"/>
        <w:jc w:val="both"/>
        <w:rPr>
          <w:sz w:val="28"/>
          <w:szCs w:val="28"/>
          <w:lang w:val="en-US"/>
        </w:rPr>
      </w:pPr>
      <w:r w:rsidRPr="004E26E7">
        <w:rPr>
          <w:sz w:val="28"/>
          <w:szCs w:val="28"/>
          <w:lang w:val="en-US"/>
        </w:rPr>
        <w:t>The m</w:t>
      </w:r>
      <w:r w:rsidR="00403176" w:rsidRPr="004E26E7">
        <w:rPr>
          <w:sz w:val="28"/>
          <w:szCs w:val="28"/>
          <w:lang w:val="en-US"/>
        </w:rPr>
        <w:t xml:space="preserve">olar mass of element equivalent is </w:t>
      </w:r>
      <w:r w:rsidR="00896CA0">
        <w:rPr>
          <w:sz w:val="28"/>
          <w:szCs w:val="28"/>
          <w:lang w:val="en-US"/>
        </w:rPr>
        <w:t>nonconstant and</w:t>
      </w:r>
      <w:r w:rsidR="00403176" w:rsidRPr="004E26E7">
        <w:rPr>
          <w:sz w:val="28"/>
          <w:szCs w:val="28"/>
          <w:lang w:val="en-US"/>
        </w:rPr>
        <w:t xml:space="preserve"> depend</w:t>
      </w:r>
      <w:r w:rsidR="007A18D4" w:rsidRPr="004E26E7">
        <w:rPr>
          <w:sz w:val="28"/>
          <w:szCs w:val="28"/>
          <w:lang w:val="en-US"/>
        </w:rPr>
        <w:t>e</w:t>
      </w:r>
      <w:r w:rsidR="007A18D4" w:rsidRPr="004E26E7">
        <w:rPr>
          <w:sz w:val="28"/>
          <w:szCs w:val="28"/>
          <w:lang w:val="en-GB"/>
        </w:rPr>
        <w:t>s on</w:t>
      </w:r>
      <w:r w:rsidR="00896CA0">
        <w:rPr>
          <w:sz w:val="28"/>
          <w:szCs w:val="28"/>
          <w:lang w:val="en-US"/>
        </w:rPr>
        <w:t xml:space="preserve"> </w:t>
      </w:r>
      <w:r w:rsidR="00403176" w:rsidRPr="004E26E7">
        <w:rPr>
          <w:sz w:val="28"/>
          <w:szCs w:val="28"/>
          <w:lang w:val="en-US"/>
        </w:rPr>
        <w:t>element valence</w:t>
      </w:r>
      <w:r w:rsidR="007A18D4" w:rsidRPr="004E26E7">
        <w:rPr>
          <w:sz w:val="28"/>
          <w:szCs w:val="28"/>
          <w:lang w:val="en-US"/>
        </w:rPr>
        <w:t xml:space="preserve"> in compound</w:t>
      </w:r>
      <w:r w:rsidR="00403176" w:rsidRPr="004E26E7">
        <w:rPr>
          <w:sz w:val="28"/>
          <w:szCs w:val="28"/>
          <w:lang w:val="en-US"/>
        </w:rPr>
        <w:t>.</w:t>
      </w:r>
    </w:p>
    <w:p w:rsidR="00403176" w:rsidRPr="004E26E7" w:rsidRDefault="00403176" w:rsidP="004E26E7">
      <w:pPr>
        <w:tabs>
          <w:tab w:val="left" w:pos="3355"/>
        </w:tabs>
        <w:ind w:firstLine="567"/>
        <w:jc w:val="both"/>
        <w:rPr>
          <w:sz w:val="28"/>
          <w:szCs w:val="28"/>
          <w:lang w:val="en-US"/>
        </w:rPr>
      </w:pPr>
    </w:p>
    <w:p w:rsidR="00403176" w:rsidRPr="004E26E7" w:rsidRDefault="00F31BFF" w:rsidP="004E26E7">
      <w:pPr>
        <w:tabs>
          <w:tab w:val="left" w:pos="3355"/>
        </w:tabs>
        <w:ind w:firstLine="567"/>
        <w:jc w:val="both"/>
        <w:rPr>
          <w:sz w:val="28"/>
          <w:szCs w:val="28"/>
          <w:lang w:val="en-US"/>
        </w:rPr>
      </w:pPr>
      <w:r w:rsidRPr="004E26E7">
        <w:rPr>
          <w:position w:val="-58"/>
          <w:sz w:val="28"/>
          <w:szCs w:val="28"/>
          <w:lang w:val="en-US"/>
        </w:rPr>
        <w:object w:dxaOrig="4620" w:dyaOrig="1280">
          <v:shape id="_x0000_i1265" type="#_x0000_t75" style="width:230.25pt;height:60.95pt" o:ole="">
            <v:imagedata r:id="rId610" o:title=""/>
          </v:shape>
          <o:OLEObject Type="Embed" ProgID="Equation.3" ShapeID="_x0000_i1265" DrawAspect="Content" ObjectID="_1462187041" r:id="rId611"/>
        </w:object>
      </w:r>
    </w:p>
    <w:p w:rsidR="005F3C4E" w:rsidRDefault="005F3C4E" w:rsidP="004E26E7">
      <w:pPr>
        <w:tabs>
          <w:tab w:val="left" w:pos="3355"/>
        </w:tabs>
        <w:ind w:firstLine="567"/>
        <w:jc w:val="both"/>
        <w:rPr>
          <w:sz w:val="28"/>
          <w:szCs w:val="28"/>
          <w:lang w:val="kk-KZ"/>
        </w:rPr>
      </w:pPr>
    </w:p>
    <w:p w:rsidR="005F3C4E" w:rsidRDefault="005F3C4E" w:rsidP="004E26E7">
      <w:pPr>
        <w:tabs>
          <w:tab w:val="left" w:pos="3355"/>
        </w:tabs>
        <w:ind w:firstLine="567"/>
        <w:jc w:val="both"/>
        <w:rPr>
          <w:sz w:val="28"/>
          <w:szCs w:val="28"/>
          <w:lang w:val="kk-KZ"/>
        </w:rPr>
      </w:pPr>
    </w:p>
    <w:p w:rsidR="005F3C4E" w:rsidRDefault="005F3C4E" w:rsidP="004E26E7">
      <w:pPr>
        <w:tabs>
          <w:tab w:val="left" w:pos="3355"/>
        </w:tabs>
        <w:ind w:firstLine="567"/>
        <w:jc w:val="both"/>
        <w:rPr>
          <w:sz w:val="28"/>
          <w:szCs w:val="28"/>
          <w:lang w:val="kk-KZ"/>
        </w:rPr>
      </w:pPr>
    </w:p>
    <w:p w:rsidR="005F3C4E" w:rsidRDefault="005F3C4E" w:rsidP="004E26E7">
      <w:pPr>
        <w:tabs>
          <w:tab w:val="left" w:pos="3355"/>
        </w:tabs>
        <w:ind w:firstLine="567"/>
        <w:jc w:val="both"/>
        <w:rPr>
          <w:sz w:val="28"/>
          <w:szCs w:val="28"/>
          <w:lang w:val="kk-KZ"/>
        </w:rPr>
      </w:pPr>
    </w:p>
    <w:p w:rsidR="005F3C4E" w:rsidRDefault="005F3C4E" w:rsidP="004E26E7">
      <w:pPr>
        <w:tabs>
          <w:tab w:val="left" w:pos="3355"/>
        </w:tabs>
        <w:ind w:firstLine="567"/>
        <w:jc w:val="both"/>
        <w:rPr>
          <w:sz w:val="28"/>
          <w:szCs w:val="28"/>
          <w:lang w:val="kk-KZ"/>
        </w:rPr>
      </w:pPr>
    </w:p>
    <w:p w:rsidR="00403176" w:rsidRPr="004E26E7" w:rsidRDefault="00403176" w:rsidP="004E26E7">
      <w:pPr>
        <w:tabs>
          <w:tab w:val="left" w:pos="3355"/>
        </w:tabs>
        <w:ind w:firstLine="567"/>
        <w:jc w:val="both"/>
        <w:rPr>
          <w:sz w:val="28"/>
          <w:szCs w:val="28"/>
          <w:lang w:val="en-US"/>
        </w:rPr>
      </w:pPr>
      <w:r w:rsidRPr="004E26E7">
        <w:rPr>
          <w:sz w:val="28"/>
          <w:szCs w:val="28"/>
          <w:lang w:val="en-US"/>
        </w:rPr>
        <w:lastRenderedPageBreak/>
        <w:t xml:space="preserve">2. </w:t>
      </w:r>
      <w:r w:rsidRPr="004E26E7">
        <w:rPr>
          <w:i/>
          <w:sz w:val="28"/>
          <w:szCs w:val="28"/>
          <w:lang w:val="en-US"/>
        </w:rPr>
        <w:t>Equivalent volume</w:t>
      </w:r>
      <w:r w:rsidRPr="004E26E7">
        <w:rPr>
          <w:sz w:val="28"/>
          <w:szCs w:val="28"/>
          <w:lang w:val="en-US"/>
        </w:rPr>
        <w:t xml:space="preserve"> is one equivalent volume of gaseous substances:</w:t>
      </w:r>
    </w:p>
    <w:p w:rsidR="00403176" w:rsidRPr="004E26E7" w:rsidRDefault="00403176" w:rsidP="004E26E7">
      <w:pPr>
        <w:tabs>
          <w:tab w:val="left" w:pos="3355"/>
        </w:tabs>
        <w:ind w:firstLine="567"/>
        <w:jc w:val="both"/>
        <w:rPr>
          <w:sz w:val="28"/>
          <w:szCs w:val="28"/>
          <w:lang w:val="en-US"/>
        </w:rPr>
      </w:pPr>
      <w:r w:rsidRPr="004E26E7">
        <w:rPr>
          <w:position w:val="-106"/>
          <w:sz w:val="28"/>
          <w:szCs w:val="28"/>
          <w:lang w:val="en-US"/>
        </w:rPr>
        <w:object w:dxaOrig="1779" w:dyaOrig="1939">
          <v:shape id="_x0000_i1266" type="#_x0000_t75" style="width:90.15pt;height:99.25pt" o:ole="">
            <v:imagedata r:id="rId612" o:title=""/>
          </v:shape>
          <o:OLEObject Type="Embed" ProgID="Equation.3" ShapeID="_x0000_i1266" DrawAspect="Content" ObjectID="_1462187042" r:id="rId613"/>
        </w:object>
      </w:r>
    </w:p>
    <w:p w:rsidR="00403176" w:rsidRPr="004E26E7" w:rsidRDefault="00403176" w:rsidP="004E26E7">
      <w:pPr>
        <w:tabs>
          <w:tab w:val="left" w:pos="3355"/>
        </w:tabs>
        <w:ind w:firstLine="567"/>
        <w:jc w:val="both"/>
        <w:rPr>
          <w:sz w:val="28"/>
          <w:szCs w:val="28"/>
          <w:lang w:val="en-US"/>
        </w:rPr>
      </w:pPr>
      <w:r w:rsidRPr="004E26E7">
        <w:rPr>
          <w:sz w:val="28"/>
          <w:szCs w:val="28"/>
          <w:lang w:val="en-US"/>
        </w:rPr>
        <w:t>V(x) – a volume.</w:t>
      </w:r>
    </w:p>
    <w:p w:rsidR="00403176" w:rsidRPr="004E26E7" w:rsidRDefault="00403176" w:rsidP="004E26E7">
      <w:pPr>
        <w:tabs>
          <w:tab w:val="left" w:pos="3355"/>
        </w:tabs>
        <w:ind w:firstLine="567"/>
        <w:jc w:val="both"/>
        <w:rPr>
          <w:sz w:val="28"/>
          <w:szCs w:val="28"/>
          <w:lang w:val="en-US"/>
        </w:rPr>
      </w:pPr>
    </w:p>
    <w:p w:rsidR="00403176" w:rsidRPr="004E26E7" w:rsidRDefault="00923193" w:rsidP="004E26E7">
      <w:pPr>
        <w:tabs>
          <w:tab w:val="left" w:pos="3355"/>
        </w:tabs>
        <w:ind w:firstLine="567"/>
        <w:jc w:val="both"/>
        <w:rPr>
          <w:sz w:val="28"/>
          <w:szCs w:val="28"/>
          <w:lang w:val="en-US"/>
        </w:rPr>
      </w:pPr>
      <w:r w:rsidRPr="004E26E7">
        <w:rPr>
          <w:position w:val="-226"/>
          <w:sz w:val="28"/>
          <w:szCs w:val="28"/>
          <w:lang w:val="en-US"/>
        </w:rPr>
        <w:object w:dxaOrig="3080" w:dyaOrig="4640">
          <v:shape id="_x0000_i1267" type="#_x0000_t75" style="width:155.05pt;height:232.85pt" o:ole="">
            <v:imagedata r:id="rId614" o:title=""/>
          </v:shape>
          <o:OLEObject Type="Embed" ProgID="Equation.3" ShapeID="_x0000_i1267" DrawAspect="Content" ObjectID="_1462187043" r:id="rId615"/>
        </w:object>
      </w:r>
    </w:p>
    <w:p w:rsidR="00403176" w:rsidRPr="004E26E7" w:rsidRDefault="00403176" w:rsidP="004E26E7">
      <w:pPr>
        <w:tabs>
          <w:tab w:val="left" w:pos="3355"/>
        </w:tabs>
        <w:ind w:firstLine="567"/>
        <w:jc w:val="both"/>
        <w:rPr>
          <w:b/>
          <w:sz w:val="28"/>
          <w:szCs w:val="28"/>
          <w:lang w:val="en-US"/>
        </w:rPr>
      </w:pPr>
    </w:p>
    <w:p w:rsidR="00403176" w:rsidRPr="004E26E7" w:rsidRDefault="00403176" w:rsidP="004E26E7">
      <w:pPr>
        <w:tabs>
          <w:tab w:val="left" w:pos="3355"/>
        </w:tabs>
        <w:ind w:firstLine="567"/>
        <w:jc w:val="both"/>
        <w:rPr>
          <w:b/>
          <w:i/>
          <w:sz w:val="28"/>
          <w:szCs w:val="28"/>
          <w:lang w:val="en-US"/>
        </w:rPr>
      </w:pPr>
      <w:r w:rsidRPr="004E26E7">
        <w:rPr>
          <w:b/>
          <w:i/>
          <w:sz w:val="28"/>
          <w:szCs w:val="28"/>
          <w:lang w:val="en-US"/>
        </w:rPr>
        <w:t xml:space="preserve">  3. Determination </w:t>
      </w:r>
      <w:r w:rsidR="00797EB2">
        <w:rPr>
          <w:b/>
          <w:i/>
          <w:sz w:val="28"/>
          <w:szCs w:val="28"/>
          <w:lang w:val="en-US"/>
        </w:rPr>
        <w:t xml:space="preserve">of </w:t>
      </w:r>
      <w:r w:rsidRPr="004E26E7">
        <w:rPr>
          <w:b/>
          <w:i/>
          <w:sz w:val="28"/>
          <w:szCs w:val="28"/>
          <w:lang w:val="en-US"/>
        </w:rPr>
        <w:t>molar mass of equivalent complex substances</w:t>
      </w:r>
    </w:p>
    <w:p w:rsidR="005F3C4E" w:rsidRDefault="005F3C4E" w:rsidP="004E26E7">
      <w:pPr>
        <w:tabs>
          <w:tab w:val="left" w:pos="2867"/>
        </w:tabs>
        <w:ind w:firstLine="567"/>
        <w:jc w:val="both"/>
        <w:rPr>
          <w:i/>
          <w:sz w:val="28"/>
          <w:szCs w:val="28"/>
          <w:lang w:val="kk-KZ"/>
        </w:rPr>
      </w:pPr>
    </w:p>
    <w:p w:rsidR="00403176" w:rsidRPr="004E26E7" w:rsidRDefault="00403176" w:rsidP="004E26E7">
      <w:pPr>
        <w:tabs>
          <w:tab w:val="left" w:pos="2867"/>
        </w:tabs>
        <w:ind w:firstLine="567"/>
        <w:jc w:val="both"/>
        <w:rPr>
          <w:sz w:val="28"/>
          <w:szCs w:val="28"/>
          <w:lang w:val="en-US"/>
        </w:rPr>
      </w:pPr>
      <w:r w:rsidRPr="004E26E7">
        <w:rPr>
          <w:i/>
          <w:sz w:val="28"/>
          <w:szCs w:val="28"/>
          <w:lang w:val="en-US"/>
        </w:rPr>
        <w:t>1). Oxide</w:t>
      </w:r>
      <w:r w:rsidRPr="004E26E7">
        <w:rPr>
          <w:sz w:val="28"/>
          <w:szCs w:val="28"/>
          <w:lang w:val="en-US"/>
        </w:rPr>
        <w:t xml:space="preserve"> </w:t>
      </w:r>
      <w:r w:rsidRPr="004E26E7">
        <w:rPr>
          <w:position w:val="-24"/>
          <w:sz w:val="28"/>
          <w:szCs w:val="28"/>
          <w:lang w:val="en-US"/>
        </w:rPr>
        <w:object w:dxaOrig="1239" w:dyaOrig="620">
          <v:shape id="_x0000_i1268" type="#_x0000_t75" style="width:60.95pt;height:31.15pt" o:ole="">
            <v:imagedata r:id="rId616" o:title=""/>
          </v:shape>
          <o:OLEObject Type="Embed" ProgID="Equation.3" ShapeID="_x0000_i1268" DrawAspect="Content" ObjectID="_1462187044" r:id="rId617"/>
        </w:object>
      </w:r>
      <w:r w:rsidRPr="004E26E7">
        <w:rPr>
          <w:sz w:val="28"/>
          <w:szCs w:val="28"/>
          <w:lang w:val="en-US"/>
        </w:rPr>
        <w:tab/>
      </w:r>
    </w:p>
    <w:p w:rsidR="007252CF" w:rsidRPr="0073082A" w:rsidRDefault="007252CF" w:rsidP="007252CF">
      <w:pPr>
        <w:tabs>
          <w:tab w:val="left" w:pos="3355"/>
        </w:tabs>
        <w:ind w:firstLine="567"/>
        <w:jc w:val="both"/>
        <w:rPr>
          <w:sz w:val="28"/>
          <w:lang w:val="en-US"/>
        </w:rPr>
      </w:pPr>
      <w:r>
        <w:rPr>
          <w:sz w:val="28"/>
          <w:szCs w:val="28"/>
          <w:lang w:val="en-US"/>
        </w:rPr>
        <w:t xml:space="preserve">The equivalent of an oxide </w:t>
      </w:r>
      <w:r w:rsidRPr="0073082A">
        <w:rPr>
          <w:sz w:val="28"/>
          <w:szCs w:val="28"/>
          <w:lang w:val="en-US"/>
        </w:rPr>
        <w:t xml:space="preserve">is equal to the </w:t>
      </w:r>
      <w:r>
        <w:rPr>
          <w:sz w:val="28"/>
          <w:szCs w:val="28"/>
          <w:lang w:val="en-US"/>
        </w:rPr>
        <w:t>oxide</w:t>
      </w:r>
      <w:r w:rsidRPr="0073082A">
        <w:rPr>
          <w:sz w:val="28"/>
          <w:szCs w:val="28"/>
          <w:lang w:val="en-US"/>
        </w:rPr>
        <w:t>’s molecular weight divided by</w:t>
      </w:r>
      <w:r>
        <w:rPr>
          <w:sz w:val="28"/>
          <w:szCs w:val="28"/>
          <w:lang w:val="en-US"/>
        </w:rPr>
        <w:t xml:space="preserve"> the sum of the atom’s number and valence of atom.</w:t>
      </w:r>
    </w:p>
    <w:p w:rsidR="00403176" w:rsidRPr="004E26E7" w:rsidRDefault="00403176" w:rsidP="004E26E7">
      <w:pPr>
        <w:tabs>
          <w:tab w:val="left" w:pos="3355"/>
        </w:tabs>
        <w:ind w:firstLine="567"/>
        <w:jc w:val="both"/>
        <w:rPr>
          <w:sz w:val="28"/>
          <w:szCs w:val="28"/>
          <w:lang w:val="en-US"/>
        </w:rPr>
      </w:pPr>
      <w:r w:rsidRPr="004E26E7">
        <w:rPr>
          <w:position w:val="-60"/>
          <w:sz w:val="28"/>
          <w:szCs w:val="28"/>
          <w:lang w:val="en-US"/>
        </w:rPr>
        <w:object w:dxaOrig="2580" w:dyaOrig="1320">
          <v:shape id="_x0000_i1269" type="#_x0000_t75" style="width:125.85pt;height:65.5pt" o:ole="">
            <v:imagedata r:id="rId618" o:title=""/>
          </v:shape>
          <o:OLEObject Type="Embed" ProgID="Equation.3" ShapeID="_x0000_i1269" DrawAspect="Content" ObjectID="_1462187045" r:id="rId619"/>
        </w:object>
      </w:r>
      <w:r w:rsidRPr="004E26E7">
        <w:rPr>
          <w:sz w:val="28"/>
          <w:szCs w:val="28"/>
          <w:lang w:val="en-US"/>
        </w:rPr>
        <w:t xml:space="preserve"> </w:t>
      </w:r>
    </w:p>
    <w:p w:rsidR="00403176" w:rsidRPr="004E26E7" w:rsidRDefault="00403176" w:rsidP="004E26E7">
      <w:pPr>
        <w:tabs>
          <w:tab w:val="left" w:pos="3355"/>
        </w:tabs>
        <w:ind w:firstLine="567"/>
        <w:jc w:val="both"/>
        <w:rPr>
          <w:sz w:val="28"/>
          <w:szCs w:val="28"/>
          <w:lang w:val="en-US"/>
        </w:rPr>
      </w:pPr>
    </w:p>
    <w:p w:rsidR="00403176" w:rsidRPr="004E26E7" w:rsidRDefault="00403176" w:rsidP="004E26E7">
      <w:pPr>
        <w:tabs>
          <w:tab w:val="left" w:pos="3355"/>
        </w:tabs>
        <w:ind w:firstLine="567"/>
        <w:jc w:val="both"/>
        <w:rPr>
          <w:sz w:val="28"/>
          <w:szCs w:val="28"/>
          <w:lang w:val="en-US"/>
        </w:rPr>
      </w:pPr>
      <w:r w:rsidRPr="004E26E7">
        <w:rPr>
          <w:i/>
          <w:sz w:val="28"/>
          <w:szCs w:val="28"/>
          <w:lang w:val="en-US"/>
        </w:rPr>
        <w:t xml:space="preserve">2). </w:t>
      </w:r>
      <w:r w:rsidR="0073082A">
        <w:rPr>
          <w:i/>
          <w:sz w:val="28"/>
          <w:szCs w:val="28"/>
          <w:lang w:val="en-US"/>
        </w:rPr>
        <w:t xml:space="preserve">Base </w:t>
      </w:r>
      <w:r w:rsidRPr="004E26E7">
        <w:rPr>
          <w:position w:val="-24"/>
          <w:sz w:val="28"/>
          <w:szCs w:val="28"/>
          <w:lang w:val="en-US"/>
        </w:rPr>
        <w:object w:dxaOrig="1679" w:dyaOrig="620">
          <v:shape id="_x0000_i1270" type="#_x0000_t75" style="width:83.05pt;height:31.15pt" o:ole="">
            <v:imagedata r:id="rId620" o:title=""/>
          </v:shape>
          <o:OLEObject Type="Embed" ProgID="Equation.3" ShapeID="_x0000_i1270" DrawAspect="Content" ObjectID="_1462187046" r:id="rId621"/>
        </w:object>
      </w:r>
    </w:p>
    <w:p w:rsidR="0073082A" w:rsidRPr="0073082A" w:rsidRDefault="0073082A" w:rsidP="004E26E7">
      <w:pPr>
        <w:tabs>
          <w:tab w:val="left" w:pos="3355"/>
        </w:tabs>
        <w:ind w:firstLine="567"/>
        <w:jc w:val="both"/>
        <w:rPr>
          <w:sz w:val="28"/>
          <w:szCs w:val="28"/>
          <w:lang w:val="en-US"/>
        </w:rPr>
      </w:pPr>
      <w:r w:rsidRPr="0073082A">
        <w:rPr>
          <w:sz w:val="28"/>
          <w:szCs w:val="28"/>
          <w:lang w:val="en-US"/>
        </w:rPr>
        <w:t>The equivalent of a base is equal to the base’s molecular weight divided by its acidity (number of hydroxyl groups).</w:t>
      </w:r>
    </w:p>
    <w:p w:rsidR="00403176" w:rsidRPr="0073082A" w:rsidRDefault="00403176" w:rsidP="004E26E7">
      <w:pPr>
        <w:tabs>
          <w:tab w:val="left" w:pos="3355"/>
        </w:tabs>
        <w:ind w:firstLine="567"/>
        <w:jc w:val="both"/>
        <w:rPr>
          <w:sz w:val="28"/>
          <w:szCs w:val="28"/>
          <w:lang w:val="en-US"/>
        </w:rPr>
      </w:pPr>
      <w:r w:rsidRPr="0073082A">
        <w:rPr>
          <w:position w:val="-30"/>
          <w:sz w:val="28"/>
          <w:szCs w:val="28"/>
          <w:lang w:val="en-US"/>
        </w:rPr>
        <w:object w:dxaOrig="3360" w:dyaOrig="680">
          <v:shape id="_x0000_i1271" type="#_x0000_t75" style="width:169.3pt;height:36.95pt" o:ole="">
            <v:imagedata r:id="rId622" o:title=""/>
          </v:shape>
          <o:OLEObject Type="Embed" ProgID="Equation.3" ShapeID="_x0000_i1271" DrawAspect="Content" ObjectID="_1462187047" r:id="rId623"/>
        </w:object>
      </w:r>
    </w:p>
    <w:p w:rsidR="00403176" w:rsidRPr="004E26E7" w:rsidRDefault="00403176" w:rsidP="004E26E7">
      <w:pPr>
        <w:tabs>
          <w:tab w:val="left" w:pos="3355"/>
        </w:tabs>
        <w:ind w:firstLine="567"/>
        <w:jc w:val="both"/>
        <w:rPr>
          <w:sz w:val="28"/>
          <w:szCs w:val="28"/>
          <w:lang w:val="en-US"/>
        </w:rPr>
      </w:pPr>
      <w:r w:rsidRPr="004E26E7">
        <w:rPr>
          <w:position w:val="-12"/>
          <w:sz w:val="28"/>
          <w:szCs w:val="28"/>
          <w:lang w:val="en-US"/>
        </w:rPr>
        <w:object w:dxaOrig="420" w:dyaOrig="360">
          <v:shape id="_x0000_i1272" type="#_x0000_t75" style="width:19.45pt;height:22.05pt" o:ole="">
            <v:imagedata r:id="rId624" o:title=""/>
          </v:shape>
          <o:OLEObject Type="Embed" ProgID="Equation.3" ShapeID="_x0000_i1272" DrawAspect="Content" ObjectID="_1462187048" r:id="rId625"/>
        </w:object>
      </w:r>
      <w:r w:rsidRPr="004E26E7">
        <w:rPr>
          <w:sz w:val="28"/>
          <w:szCs w:val="28"/>
          <w:lang w:val="en-US"/>
        </w:rPr>
        <w:t xml:space="preserve"> - acidity.</w:t>
      </w:r>
    </w:p>
    <w:p w:rsidR="00403176" w:rsidRPr="004E26E7" w:rsidRDefault="00403176" w:rsidP="00BA2D07">
      <w:pPr>
        <w:tabs>
          <w:tab w:val="left" w:pos="3355"/>
        </w:tabs>
        <w:ind w:firstLine="567"/>
        <w:jc w:val="both"/>
        <w:rPr>
          <w:sz w:val="28"/>
          <w:szCs w:val="28"/>
          <w:lang w:val="en-US"/>
        </w:rPr>
      </w:pPr>
      <w:r w:rsidRPr="004E26E7">
        <w:rPr>
          <w:position w:val="-24"/>
          <w:sz w:val="28"/>
          <w:szCs w:val="28"/>
          <w:lang w:val="en-US"/>
        </w:rPr>
        <w:object w:dxaOrig="3240" w:dyaOrig="620">
          <v:shape id="_x0000_i1273" type="#_x0000_t75" style="width:165.4pt;height:31.15pt" o:ole="">
            <v:imagedata r:id="rId626" o:title=""/>
          </v:shape>
          <o:OLEObject Type="Embed" ProgID="Equation.3" ShapeID="_x0000_i1273" DrawAspect="Content" ObjectID="_1462187049" r:id="rId627"/>
        </w:object>
      </w:r>
    </w:p>
    <w:p w:rsidR="00403176" w:rsidRPr="004E26E7" w:rsidRDefault="007252CF" w:rsidP="004E26E7">
      <w:pPr>
        <w:tabs>
          <w:tab w:val="left" w:pos="3355"/>
        </w:tabs>
        <w:ind w:firstLine="567"/>
        <w:jc w:val="both"/>
        <w:rPr>
          <w:sz w:val="28"/>
          <w:szCs w:val="28"/>
          <w:lang w:val="en-US"/>
        </w:rPr>
      </w:pPr>
      <w:r>
        <w:rPr>
          <w:i/>
          <w:sz w:val="28"/>
          <w:szCs w:val="28"/>
          <w:lang w:val="en-US"/>
        </w:rPr>
        <w:t>3)</w:t>
      </w:r>
      <w:r w:rsidR="00403176" w:rsidRPr="004E26E7">
        <w:rPr>
          <w:i/>
          <w:sz w:val="28"/>
          <w:szCs w:val="28"/>
          <w:lang w:val="en-US"/>
        </w:rPr>
        <w:t xml:space="preserve"> Acid</w:t>
      </w:r>
      <w:r w:rsidR="00403176" w:rsidRPr="004E26E7">
        <w:rPr>
          <w:sz w:val="28"/>
          <w:szCs w:val="28"/>
          <w:lang w:val="en-US"/>
        </w:rPr>
        <w:t xml:space="preserve"> </w:t>
      </w:r>
      <w:r w:rsidR="00403176" w:rsidRPr="004E26E7">
        <w:rPr>
          <w:position w:val="-24"/>
          <w:sz w:val="28"/>
          <w:szCs w:val="28"/>
          <w:lang w:val="en-US"/>
        </w:rPr>
        <w:object w:dxaOrig="1159" w:dyaOrig="620">
          <v:shape id="_x0000_i1274" type="#_x0000_t75" style="width:57.75pt;height:31.15pt" o:ole="">
            <v:imagedata r:id="rId628" o:title=""/>
          </v:shape>
          <o:OLEObject Type="Embed" ProgID="Equation.3" ShapeID="_x0000_i1274" DrawAspect="Content" ObjectID="_1462187050" r:id="rId629"/>
        </w:object>
      </w:r>
    </w:p>
    <w:p w:rsidR="0073082A" w:rsidRPr="0073082A" w:rsidRDefault="0073082A" w:rsidP="004E26E7">
      <w:pPr>
        <w:tabs>
          <w:tab w:val="left" w:pos="3355"/>
        </w:tabs>
        <w:ind w:firstLine="567"/>
        <w:jc w:val="both"/>
        <w:rPr>
          <w:sz w:val="32"/>
          <w:szCs w:val="28"/>
          <w:lang w:val="en-US"/>
        </w:rPr>
      </w:pPr>
      <w:r w:rsidRPr="0073082A">
        <w:rPr>
          <w:sz w:val="28"/>
          <w:lang w:val="en-US"/>
        </w:rPr>
        <w:t>The equivalent of an acid is equal to the acid’s molecular weight divided by its alkalinity (number of hydrogen ions).</w:t>
      </w:r>
    </w:p>
    <w:p w:rsidR="00403176" w:rsidRPr="004E26E7" w:rsidRDefault="00403176" w:rsidP="004E26E7">
      <w:pPr>
        <w:tabs>
          <w:tab w:val="left" w:pos="3355"/>
        </w:tabs>
        <w:ind w:firstLine="567"/>
        <w:jc w:val="both"/>
        <w:rPr>
          <w:sz w:val="28"/>
          <w:szCs w:val="28"/>
          <w:lang w:val="en-US"/>
        </w:rPr>
      </w:pPr>
      <w:r w:rsidRPr="004E26E7">
        <w:rPr>
          <w:position w:val="-30"/>
          <w:sz w:val="28"/>
          <w:szCs w:val="28"/>
          <w:lang w:val="en-US"/>
        </w:rPr>
        <w:object w:dxaOrig="2359" w:dyaOrig="680">
          <v:shape id="_x0000_i1275" type="#_x0000_t75" style="width:118.7pt;height:36.95pt" o:ole="">
            <v:imagedata r:id="rId630" o:title=""/>
          </v:shape>
          <o:OLEObject Type="Embed" ProgID="Equation.3" ShapeID="_x0000_i1275" DrawAspect="Content" ObjectID="_1462187051" r:id="rId631"/>
        </w:object>
      </w:r>
      <w:r w:rsidRPr="004E26E7">
        <w:rPr>
          <w:sz w:val="28"/>
          <w:szCs w:val="28"/>
          <w:lang w:val="en-US"/>
        </w:rPr>
        <w:t xml:space="preserve"> </w:t>
      </w:r>
    </w:p>
    <w:p w:rsidR="00403176" w:rsidRPr="004E26E7" w:rsidRDefault="00403176" w:rsidP="004E26E7">
      <w:pPr>
        <w:tabs>
          <w:tab w:val="left" w:pos="3355"/>
        </w:tabs>
        <w:ind w:firstLine="567"/>
        <w:jc w:val="both"/>
        <w:rPr>
          <w:sz w:val="28"/>
          <w:szCs w:val="28"/>
          <w:lang w:val="en-US"/>
        </w:rPr>
      </w:pPr>
      <w:r w:rsidRPr="004E26E7">
        <w:rPr>
          <w:position w:val="-10"/>
          <w:sz w:val="28"/>
          <w:szCs w:val="28"/>
          <w:lang w:val="en-US"/>
        </w:rPr>
        <w:object w:dxaOrig="320" w:dyaOrig="340">
          <v:shape id="_x0000_i1276" type="#_x0000_t75" style="width:14.25pt;height:14.25pt" o:ole="">
            <v:imagedata r:id="rId632" o:title=""/>
          </v:shape>
          <o:OLEObject Type="Embed" ProgID="Equation.3" ShapeID="_x0000_i1276" DrawAspect="Content" ObjectID="_1462187052" r:id="rId633"/>
        </w:object>
      </w:r>
      <w:r w:rsidRPr="004E26E7">
        <w:rPr>
          <w:sz w:val="28"/>
          <w:szCs w:val="28"/>
          <w:lang w:val="en-US"/>
        </w:rPr>
        <w:t xml:space="preserve"> - basicity,</w:t>
      </w:r>
    </w:p>
    <w:p w:rsidR="00403176" w:rsidRPr="004E26E7" w:rsidRDefault="00403176" w:rsidP="004E26E7">
      <w:pPr>
        <w:tabs>
          <w:tab w:val="left" w:pos="3355"/>
        </w:tabs>
        <w:ind w:firstLine="567"/>
        <w:jc w:val="both"/>
        <w:rPr>
          <w:sz w:val="28"/>
          <w:szCs w:val="28"/>
          <w:lang w:val="en-US"/>
        </w:rPr>
      </w:pPr>
      <w:r w:rsidRPr="004E26E7">
        <w:rPr>
          <w:position w:val="-24"/>
          <w:sz w:val="28"/>
          <w:szCs w:val="28"/>
          <w:lang w:val="en-US"/>
        </w:rPr>
        <w:object w:dxaOrig="2840" w:dyaOrig="620">
          <v:shape id="_x0000_i1277" type="#_x0000_t75" style="width:2in;height:31.15pt" o:ole="">
            <v:imagedata r:id="rId634" o:title=""/>
          </v:shape>
          <o:OLEObject Type="Embed" ProgID="Equation.3" ShapeID="_x0000_i1277" DrawAspect="Content" ObjectID="_1462187053" r:id="rId635"/>
        </w:object>
      </w:r>
    </w:p>
    <w:p w:rsidR="00403176" w:rsidRPr="004E26E7" w:rsidRDefault="00403176" w:rsidP="004E26E7">
      <w:pPr>
        <w:tabs>
          <w:tab w:val="left" w:pos="3355"/>
        </w:tabs>
        <w:ind w:firstLine="567"/>
        <w:jc w:val="both"/>
        <w:rPr>
          <w:sz w:val="28"/>
          <w:szCs w:val="28"/>
          <w:lang w:val="en-US"/>
        </w:rPr>
      </w:pPr>
    </w:p>
    <w:p w:rsidR="00403176" w:rsidRPr="004E26E7" w:rsidRDefault="00403176" w:rsidP="004E26E7">
      <w:pPr>
        <w:tabs>
          <w:tab w:val="left" w:pos="3355"/>
        </w:tabs>
        <w:ind w:firstLine="567"/>
        <w:jc w:val="both"/>
        <w:rPr>
          <w:i/>
          <w:sz w:val="28"/>
          <w:szCs w:val="28"/>
          <w:lang w:val="en-US"/>
        </w:rPr>
      </w:pPr>
      <w:r w:rsidRPr="004E26E7">
        <w:rPr>
          <w:i/>
          <w:sz w:val="28"/>
          <w:szCs w:val="28"/>
          <w:lang w:val="en-US"/>
        </w:rPr>
        <w:t>4. Salt:</w:t>
      </w:r>
    </w:p>
    <w:p w:rsidR="00403176" w:rsidRPr="004E26E7" w:rsidRDefault="00403176" w:rsidP="004E26E7">
      <w:pPr>
        <w:tabs>
          <w:tab w:val="left" w:pos="3355"/>
        </w:tabs>
        <w:ind w:firstLine="567"/>
        <w:jc w:val="both"/>
        <w:rPr>
          <w:sz w:val="28"/>
          <w:szCs w:val="28"/>
          <w:lang w:val="en-US"/>
        </w:rPr>
      </w:pPr>
      <w:r w:rsidRPr="004E26E7">
        <w:rPr>
          <w:i/>
          <w:sz w:val="28"/>
          <w:szCs w:val="28"/>
          <w:lang w:val="en-US"/>
        </w:rPr>
        <w:t xml:space="preserve">a) </w:t>
      </w:r>
      <w:r w:rsidR="0073082A">
        <w:rPr>
          <w:i/>
          <w:sz w:val="28"/>
          <w:szCs w:val="28"/>
          <w:lang w:val="en-US"/>
        </w:rPr>
        <w:t>Neutral</w:t>
      </w:r>
      <w:r w:rsidRPr="004E26E7">
        <w:rPr>
          <w:i/>
          <w:sz w:val="28"/>
          <w:szCs w:val="28"/>
          <w:lang w:val="en-US"/>
        </w:rPr>
        <w:t xml:space="preserve"> salt</w:t>
      </w:r>
      <w:r w:rsidRPr="004E26E7">
        <w:rPr>
          <w:sz w:val="28"/>
          <w:szCs w:val="28"/>
          <w:lang w:val="en-US"/>
        </w:rPr>
        <w:t xml:space="preserve"> </w:t>
      </w:r>
      <w:r w:rsidR="00923193" w:rsidRPr="004E26E7">
        <w:rPr>
          <w:position w:val="-24"/>
          <w:sz w:val="28"/>
          <w:szCs w:val="28"/>
          <w:lang w:val="en-US"/>
        </w:rPr>
        <w:object w:dxaOrig="1920" w:dyaOrig="620">
          <v:shape id="_x0000_i1278" type="#_x0000_t75" style="width:99.25pt;height:31.15pt" o:ole="">
            <v:imagedata r:id="rId636" o:title=""/>
          </v:shape>
          <o:OLEObject Type="Embed" ProgID="Equation.3" ShapeID="_x0000_i1278" DrawAspect="Content" ObjectID="_1462187054" r:id="rId637"/>
        </w:object>
      </w:r>
    </w:p>
    <w:p w:rsidR="00403176" w:rsidRPr="0073082A" w:rsidRDefault="0073082A" w:rsidP="004E26E7">
      <w:pPr>
        <w:tabs>
          <w:tab w:val="left" w:pos="3355"/>
        </w:tabs>
        <w:ind w:firstLine="567"/>
        <w:jc w:val="both"/>
        <w:rPr>
          <w:sz w:val="32"/>
          <w:szCs w:val="28"/>
          <w:lang w:val="en-US"/>
        </w:rPr>
      </w:pPr>
      <w:r w:rsidRPr="0073082A">
        <w:rPr>
          <w:sz w:val="28"/>
          <w:lang w:val="en-US"/>
        </w:rPr>
        <w:t>The equivalent of a salt is equal to the molecular weight of the salt divided by the sum of the charges of the cations or anions forming the salt.</w:t>
      </w:r>
    </w:p>
    <w:p w:rsidR="00403176" w:rsidRPr="004E26E7" w:rsidRDefault="00923193" w:rsidP="004E26E7">
      <w:pPr>
        <w:tabs>
          <w:tab w:val="left" w:pos="3355"/>
        </w:tabs>
        <w:ind w:firstLine="567"/>
        <w:jc w:val="both"/>
        <w:rPr>
          <w:sz w:val="28"/>
          <w:szCs w:val="28"/>
          <w:lang w:val="en-US"/>
        </w:rPr>
      </w:pPr>
      <w:r w:rsidRPr="004E26E7">
        <w:rPr>
          <w:position w:val="-62"/>
          <w:sz w:val="28"/>
          <w:szCs w:val="28"/>
          <w:lang w:val="en-US"/>
        </w:rPr>
        <w:object w:dxaOrig="3920" w:dyaOrig="1359">
          <v:shape id="_x0000_i1279" type="#_x0000_t75" style="width:196.55pt;height:65.5pt" o:ole="">
            <v:imagedata r:id="rId638" o:title=""/>
          </v:shape>
          <o:OLEObject Type="Embed" ProgID="Equation.3" ShapeID="_x0000_i1279" DrawAspect="Content" ObjectID="_1462187055" r:id="rId639"/>
        </w:object>
      </w:r>
    </w:p>
    <w:p w:rsidR="00403176" w:rsidRPr="004E26E7" w:rsidRDefault="00403176" w:rsidP="004E26E7">
      <w:pPr>
        <w:tabs>
          <w:tab w:val="left" w:pos="3355"/>
        </w:tabs>
        <w:ind w:firstLine="567"/>
        <w:jc w:val="both"/>
        <w:rPr>
          <w:sz w:val="28"/>
          <w:szCs w:val="28"/>
          <w:lang w:val="en-US"/>
        </w:rPr>
      </w:pPr>
    </w:p>
    <w:p w:rsidR="00403176" w:rsidRPr="004E26E7" w:rsidRDefault="00403176" w:rsidP="004E26E7">
      <w:pPr>
        <w:tabs>
          <w:tab w:val="left" w:pos="3355"/>
        </w:tabs>
        <w:ind w:firstLine="567"/>
        <w:jc w:val="both"/>
        <w:rPr>
          <w:sz w:val="28"/>
          <w:szCs w:val="28"/>
          <w:lang w:val="en-US"/>
        </w:rPr>
      </w:pPr>
      <w:r w:rsidRPr="004E26E7">
        <w:rPr>
          <w:i/>
          <w:sz w:val="28"/>
          <w:szCs w:val="28"/>
          <w:lang w:val="en-US"/>
        </w:rPr>
        <w:t>b) Acidic salt</w:t>
      </w:r>
      <w:r w:rsidRPr="004E26E7">
        <w:rPr>
          <w:sz w:val="28"/>
          <w:szCs w:val="28"/>
          <w:lang w:val="en-US"/>
        </w:rPr>
        <w:t xml:space="preserve"> </w:t>
      </w:r>
      <w:r w:rsidR="00923193" w:rsidRPr="004E26E7">
        <w:rPr>
          <w:position w:val="-24"/>
          <w:sz w:val="28"/>
          <w:szCs w:val="28"/>
          <w:lang w:val="en-US"/>
        </w:rPr>
        <w:object w:dxaOrig="1760" w:dyaOrig="620">
          <v:shape id="_x0000_i1280" type="#_x0000_t75" style="width:86.25pt;height:31.15pt" o:ole="">
            <v:imagedata r:id="rId640" o:title=""/>
          </v:shape>
          <o:OLEObject Type="Embed" ProgID="Equation.3" ShapeID="_x0000_i1280" DrawAspect="Content" ObjectID="_1462187056" r:id="rId641"/>
        </w:object>
      </w:r>
    </w:p>
    <w:p w:rsidR="00403176" w:rsidRPr="004E26E7" w:rsidRDefault="007252CF" w:rsidP="004E26E7">
      <w:pPr>
        <w:tabs>
          <w:tab w:val="left" w:pos="3355"/>
        </w:tabs>
        <w:ind w:firstLine="567"/>
        <w:jc w:val="both"/>
        <w:rPr>
          <w:sz w:val="28"/>
          <w:szCs w:val="28"/>
          <w:lang w:val="en-US"/>
        </w:rPr>
      </w:pPr>
      <w:r w:rsidRPr="0073082A">
        <w:rPr>
          <w:sz w:val="28"/>
          <w:lang w:val="en-US"/>
        </w:rPr>
        <w:t>The equivalent of a</w:t>
      </w:r>
      <w:r>
        <w:rPr>
          <w:sz w:val="28"/>
          <w:lang w:val="en-US"/>
        </w:rPr>
        <w:t>n acidic</w:t>
      </w:r>
      <w:r w:rsidRPr="0073082A">
        <w:rPr>
          <w:sz w:val="28"/>
          <w:lang w:val="en-US"/>
        </w:rPr>
        <w:t xml:space="preserve"> salt is equal to the molecular weight of the salt divided by the </w:t>
      </w:r>
      <w:r w:rsidR="00403176" w:rsidRPr="004E26E7">
        <w:rPr>
          <w:sz w:val="28"/>
          <w:szCs w:val="28"/>
          <w:lang w:val="en-US"/>
        </w:rPr>
        <w:t xml:space="preserve">hydrogen </w:t>
      </w:r>
      <w:r w:rsidR="00403176" w:rsidRPr="004E26E7">
        <w:rPr>
          <w:i/>
          <w:sz w:val="28"/>
          <w:szCs w:val="28"/>
          <w:lang w:val="en-US"/>
        </w:rPr>
        <w:t>(H)</w:t>
      </w:r>
      <w:r w:rsidR="00403176" w:rsidRPr="004E26E7">
        <w:rPr>
          <w:sz w:val="28"/>
          <w:szCs w:val="28"/>
          <w:lang w:val="en-US"/>
        </w:rPr>
        <w:t xml:space="preserve"> number changed with metal cation.</w:t>
      </w:r>
    </w:p>
    <w:p w:rsidR="00403176" w:rsidRPr="004E26E7" w:rsidRDefault="00403176" w:rsidP="004E26E7">
      <w:pPr>
        <w:tabs>
          <w:tab w:val="left" w:pos="3355"/>
        </w:tabs>
        <w:ind w:firstLine="567"/>
        <w:jc w:val="both"/>
        <w:rPr>
          <w:sz w:val="28"/>
          <w:szCs w:val="28"/>
          <w:lang w:val="en-US"/>
        </w:rPr>
      </w:pPr>
      <w:r w:rsidRPr="004E26E7">
        <w:rPr>
          <w:position w:val="-10"/>
          <w:sz w:val="28"/>
          <w:szCs w:val="28"/>
          <w:lang w:val="en-US"/>
        </w:rPr>
        <w:object w:dxaOrig="180" w:dyaOrig="340">
          <v:shape id="_x0000_i1281" type="#_x0000_t75" style="width:11.05pt;height:14.25pt" o:ole="">
            <v:imagedata r:id="rId604" o:title=""/>
          </v:shape>
          <o:OLEObject Type="Embed" ProgID="Equation.3" ShapeID="_x0000_i1281" DrawAspect="Content" ObjectID="_1462187057" r:id="rId642"/>
        </w:object>
      </w:r>
      <w:r w:rsidR="00923193" w:rsidRPr="004E26E7">
        <w:rPr>
          <w:position w:val="-30"/>
          <w:sz w:val="28"/>
          <w:szCs w:val="28"/>
          <w:lang w:val="en-US"/>
        </w:rPr>
        <w:object w:dxaOrig="3560" w:dyaOrig="720">
          <v:shape id="_x0000_i1282" type="#_x0000_t75" style="width:179.05pt;height:36.95pt" o:ole="">
            <v:imagedata r:id="rId643" o:title=""/>
          </v:shape>
          <o:OLEObject Type="Embed" ProgID="Equation.3" ShapeID="_x0000_i1282" DrawAspect="Content" ObjectID="_1462187058" r:id="rId644"/>
        </w:object>
      </w:r>
    </w:p>
    <w:p w:rsidR="00403176" w:rsidRPr="004E26E7" w:rsidRDefault="00403176" w:rsidP="004E26E7">
      <w:pPr>
        <w:tabs>
          <w:tab w:val="left" w:pos="3355"/>
        </w:tabs>
        <w:ind w:firstLine="567"/>
        <w:jc w:val="both"/>
        <w:rPr>
          <w:sz w:val="28"/>
          <w:szCs w:val="28"/>
          <w:lang w:val="en-US"/>
        </w:rPr>
      </w:pPr>
      <w:r w:rsidRPr="004E26E7">
        <w:rPr>
          <w:position w:val="-24"/>
          <w:sz w:val="28"/>
          <w:szCs w:val="28"/>
          <w:lang w:val="en-US"/>
        </w:rPr>
        <w:object w:dxaOrig="3180" w:dyaOrig="620">
          <v:shape id="_x0000_i1283" type="#_x0000_t75" style="width:162.15pt;height:31.15pt" o:ole="">
            <v:imagedata r:id="rId645" o:title=""/>
          </v:shape>
          <o:OLEObject Type="Embed" ProgID="Equation.3" ShapeID="_x0000_i1283" DrawAspect="Content" ObjectID="_1462187059" r:id="rId646"/>
        </w:object>
      </w:r>
    </w:p>
    <w:p w:rsidR="00403176" w:rsidRPr="004E26E7" w:rsidRDefault="00403176" w:rsidP="004E26E7">
      <w:pPr>
        <w:tabs>
          <w:tab w:val="left" w:pos="3355"/>
        </w:tabs>
        <w:ind w:firstLine="567"/>
        <w:jc w:val="both"/>
        <w:rPr>
          <w:sz w:val="28"/>
          <w:szCs w:val="28"/>
          <w:lang w:val="en-US"/>
        </w:rPr>
      </w:pPr>
    </w:p>
    <w:p w:rsidR="00403176" w:rsidRPr="004E26E7" w:rsidRDefault="007252CF" w:rsidP="004E26E7">
      <w:pPr>
        <w:tabs>
          <w:tab w:val="left" w:pos="3355"/>
        </w:tabs>
        <w:ind w:firstLine="567"/>
        <w:jc w:val="both"/>
        <w:rPr>
          <w:sz w:val="28"/>
          <w:szCs w:val="28"/>
          <w:lang w:val="en-US"/>
        </w:rPr>
      </w:pPr>
      <w:r>
        <w:rPr>
          <w:i/>
          <w:sz w:val="28"/>
          <w:szCs w:val="28"/>
          <w:lang w:val="en-US"/>
        </w:rPr>
        <w:t xml:space="preserve">c)  </w:t>
      </w:r>
      <w:r w:rsidR="00403176" w:rsidRPr="004E26E7">
        <w:rPr>
          <w:i/>
          <w:sz w:val="28"/>
          <w:szCs w:val="28"/>
          <w:lang w:val="en-US"/>
        </w:rPr>
        <w:t>Basic salt</w:t>
      </w:r>
      <w:r w:rsidR="00403176" w:rsidRPr="004E26E7">
        <w:rPr>
          <w:sz w:val="28"/>
          <w:szCs w:val="28"/>
          <w:lang w:val="en-US"/>
        </w:rPr>
        <w:t xml:space="preserve"> </w:t>
      </w:r>
      <w:r w:rsidR="00923193" w:rsidRPr="004E26E7">
        <w:rPr>
          <w:position w:val="-24"/>
          <w:sz w:val="28"/>
          <w:szCs w:val="28"/>
          <w:lang w:val="en-US"/>
        </w:rPr>
        <w:object w:dxaOrig="1660" w:dyaOrig="620">
          <v:shape id="_x0000_i1284" type="#_x0000_t75" style="width:83.05pt;height:31.15pt" o:ole="">
            <v:imagedata r:id="rId647" o:title=""/>
          </v:shape>
          <o:OLEObject Type="Embed" ProgID="Equation.3" ShapeID="_x0000_i1284" DrawAspect="Content" ObjectID="_1462187060" r:id="rId648"/>
        </w:object>
      </w:r>
    </w:p>
    <w:p w:rsidR="00403176" w:rsidRPr="004E26E7" w:rsidRDefault="007252CF" w:rsidP="004E26E7">
      <w:pPr>
        <w:tabs>
          <w:tab w:val="left" w:pos="3355"/>
        </w:tabs>
        <w:ind w:firstLine="567"/>
        <w:jc w:val="both"/>
        <w:rPr>
          <w:sz w:val="28"/>
          <w:szCs w:val="28"/>
          <w:lang w:val="en-US"/>
        </w:rPr>
      </w:pPr>
      <w:r w:rsidRPr="0073082A">
        <w:rPr>
          <w:sz w:val="28"/>
          <w:lang w:val="en-US"/>
        </w:rPr>
        <w:t xml:space="preserve">The equivalent of a salt is equal to the molecular weight of the salt divided by the </w:t>
      </w:r>
      <w:r w:rsidR="00403176" w:rsidRPr="004E26E7">
        <w:rPr>
          <w:i/>
          <w:sz w:val="28"/>
          <w:szCs w:val="28"/>
          <w:lang w:val="en-US"/>
        </w:rPr>
        <w:t>(OH)</w:t>
      </w:r>
      <w:r w:rsidR="00403176" w:rsidRPr="004E26E7">
        <w:rPr>
          <w:sz w:val="28"/>
          <w:szCs w:val="28"/>
          <w:lang w:val="en-US"/>
        </w:rPr>
        <w:t xml:space="preserve"> group changed with acid residu</w:t>
      </w:r>
      <w:r>
        <w:rPr>
          <w:sz w:val="28"/>
          <w:szCs w:val="28"/>
          <w:lang w:val="en-US"/>
        </w:rPr>
        <w:t>e.</w:t>
      </w:r>
    </w:p>
    <w:p w:rsidR="00403176" w:rsidRPr="004E26E7" w:rsidRDefault="00923193" w:rsidP="004E26E7">
      <w:pPr>
        <w:tabs>
          <w:tab w:val="left" w:pos="3355"/>
        </w:tabs>
        <w:ind w:firstLine="567"/>
        <w:jc w:val="both"/>
        <w:rPr>
          <w:sz w:val="28"/>
          <w:szCs w:val="28"/>
          <w:lang w:val="en-US"/>
        </w:rPr>
      </w:pPr>
      <w:r w:rsidRPr="004E26E7">
        <w:rPr>
          <w:position w:val="-30"/>
          <w:sz w:val="28"/>
          <w:szCs w:val="28"/>
          <w:lang w:val="en-US"/>
        </w:rPr>
        <w:object w:dxaOrig="3400" w:dyaOrig="720">
          <v:shape id="_x0000_i1285" type="#_x0000_t75" style="width:166.7pt;height:36.95pt" o:ole="">
            <v:imagedata r:id="rId649" o:title=""/>
          </v:shape>
          <o:OLEObject Type="Embed" ProgID="Equation.3" ShapeID="_x0000_i1285" DrawAspect="Content" ObjectID="_1462187061" r:id="rId650"/>
        </w:object>
      </w:r>
    </w:p>
    <w:p w:rsidR="00403176" w:rsidRPr="004E26E7" w:rsidRDefault="00403176" w:rsidP="004E26E7">
      <w:pPr>
        <w:tabs>
          <w:tab w:val="left" w:pos="3355"/>
        </w:tabs>
        <w:ind w:firstLine="567"/>
        <w:jc w:val="both"/>
        <w:rPr>
          <w:sz w:val="28"/>
          <w:szCs w:val="28"/>
          <w:lang w:val="en-US"/>
        </w:rPr>
      </w:pPr>
    </w:p>
    <w:p w:rsidR="00403176" w:rsidRPr="004E26E7" w:rsidRDefault="00403176" w:rsidP="004E26E7">
      <w:pPr>
        <w:tabs>
          <w:tab w:val="left" w:pos="3355"/>
        </w:tabs>
        <w:ind w:firstLine="567"/>
        <w:jc w:val="both"/>
        <w:rPr>
          <w:sz w:val="28"/>
          <w:szCs w:val="28"/>
          <w:lang w:val="en-US"/>
        </w:rPr>
      </w:pPr>
      <w:r w:rsidRPr="004E26E7">
        <w:rPr>
          <w:sz w:val="28"/>
          <w:szCs w:val="28"/>
          <w:lang w:val="en-US"/>
        </w:rPr>
        <w:t>d).</w:t>
      </w:r>
      <w:r w:rsidR="006767F0">
        <w:rPr>
          <w:sz w:val="28"/>
          <w:szCs w:val="28"/>
          <w:lang w:val="en-US"/>
        </w:rPr>
        <w:t xml:space="preserve"> </w:t>
      </w:r>
      <w:r w:rsidRPr="004E26E7">
        <w:rPr>
          <w:i/>
          <w:sz w:val="28"/>
          <w:szCs w:val="28"/>
          <w:lang w:val="en-US"/>
        </w:rPr>
        <w:t>Double salt</w:t>
      </w:r>
      <w:r w:rsidRPr="004E26E7">
        <w:rPr>
          <w:sz w:val="28"/>
          <w:szCs w:val="28"/>
          <w:lang w:val="en-US"/>
        </w:rPr>
        <w:t xml:space="preserve"> </w:t>
      </w:r>
      <w:r w:rsidR="00923193" w:rsidRPr="004E26E7">
        <w:rPr>
          <w:position w:val="-24"/>
          <w:sz w:val="28"/>
          <w:szCs w:val="28"/>
          <w:lang w:val="en-US"/>
        </w:rPr>
        <w:object w:dxaOrig="1820" w:dyaOrig="620">
          <v:shape id="_x0000_i1286" type="#_x0000_t75" style="width:86.25pt;height:31.15pt" o:ole="">
            <v:imagedata r:id="rId651" o:title=""/>
          </v:shape>
          <o:OLEObject Type="Embed" ProgID="Equation.3" ShapeID="_x0000_i1286" DrawAspect="Content" ObjectID="_1462187062" r:id="rId652"/>
        </w:object>
      </w:r>
    </w:p>
    <w:p w:rsidR="00403176" w:rsidRPr="004E26E7" w:rsidRDefault="007252CF" w:rsidP="007252CF">
      <w:pPr>
        <w:tabs>
          <w:tab w:val="left" w:pos="3355"/>
        </w:tabs>
        <w:ind w:firstLine="567"/>
        <w:jc w:val="both"/>
        <w:rPr>
          <w:sz w:val="28"/>
          <w:szCs w:val="28"/>
          <w:lang w:val="en-US"/>
        </w:rPr>
      </w:pPr>
      <w:r w:rsidRPr="0073082A">
        <w:rPr>
          <w:sz w:val="28"/>
          <w:lang w:val="en-US"/>
        </w:rPr>
        <w:t>The equivalent of a salt is equal to the molecular weight of the salt divided by the sum of</w:t>
      </w:r>
      <w:r w:rsidRPr="004E26E7">
        <w:rPr>
          <w:sz w:val="28"/>
          <w:szCs w:val="28"/>
          <w:lang w:val="en-US"/>
        </w:rPr>
        <w:t xml:space="preserve"> their </w:t>
      </w:r>
      <w:r w:rsidR="00403176" w:rsidRPr="004E26E7">
        <w:rPr>
          <w:sz w:val="28"/>
          <w:szCs w:val="28"/>
          <w:lang w:val="en-US"/>
        </w:rPr>
        <w:t xml:space="preserve">multiplied </w:t>
      </w:r>
      <w:r>
        <w:rPr>
          <w:sz w:val="28"/>
          <w:szCs w:val="28"/>
          <w:lang w:val="en-US"/>
        </w:rPr>
        <w:t>amounts</w:t>
      </w:r>
      <w:r w:rsidRPr="004E26E7">
        <w:rPr>
          <w:sz w:val="28"/>
          <w:szCs w:val="28"/>
          <w:lang w:val="en-US"/>
        </w:rPr>
        <w:t xml:space="preserve"> </w:t>
      </w:r>
      <w:r w:rsidR="00403176" w:rsidRPr="004E26E7">
        <w:rPr>
          <w:sz w:val="28"/>
          <w:szCs w:val="28"/>
          <w:lang w:val="en-US"/>
        </w:rPr>
        <w:t>and valence:</w:t>
      </w:r>
    </w:p>
    <w:p w:rsidR="00403176" w:rsidRPr="004E26E7" w:rsidRDefault="00403176" w:rsidP="004E26E7">
      <w:pPr>
        <w:autoSpaceDE w:val="0"/>
        <w:autoSpaceDN w:val="0"/>
        <w:adjustRightInd w:val="0"/>
        <w:ind w:firstLine="567"/>
        <w:rPr>
          <w:sz w:val="28"/>
          <w:szCs w:val="28"/>
          <w:lang w:val="en-US"/>
        </w:rPr>
      </w:pPr>
      <w:r w:rsidRPr="004E26E7">
        <w:rPr>
          <w:position w:val="-10"/>
          <w:sz w:val="28"/>
          <w:szCs w:val="28"/>
          <w:lang w:val="en-US"/>
        </w:rPr>
        <w:object w:dxaOrig="180" w:dyaOrig="340">
          <v:shape id="_x0000_i1287" type="#_x0000_t75" style="width:11.05pt;height:14.25pt" o:ole="">
            <v:imagedata r:id="rId604" o:title=""/>
          </v:shape>
          <o:OLEObject Type="Embed" ProgID="Equation.3" ShapeID="_x0000_i1287" DrawAspect="Content" ObjectID="_1462187063" r:id="rId653"/>
        </w:object>
      </w:r>
      <w:r w:rsidRPr="004E26E7">
        <w:rPr>
          <w:position w:val="-10"/>
          <w:sz w:val="28"/>
          <w:szCs w:val="28"/>
          <w:lang w:val="en-US"/>
        </w:rPr>
        <w:object w:dxaOrig="180" w:dyaOrig="340">
          <v:shape id="_x0000_i1288" type="#_x0000_t75" style="width:11.05pt;height:14.25pt" o:ole="">
            <v:imagedata r:id="rId604" o:title=""/>
          </v:shape>
          <o:OLEObject Type="Embed" ProgID="Equation.3" ShapeID="_x0000_i1288" DrawAspect="Content" ObjectID="_1462187064" r:id="rId654"/>
        </w:object>
      </w:r>
    </w:p>
    <w:p w:rsidR="00403176" w:rsidRPr="004E26E7" w:rsidRDefault="00403176" w:rsidP="004E26E7">
      <w:pPr>
        <w:tabs>
          <w:tab w:val="left" w:pos="3355"/>
        </w:tabs>
        <w:ind w:firstLine="567"/>
        <w:jc w:val="both"/>
        <w:rPr>
          <w:sz w:val="28"/>
          <w:szCs w:val="28"/>
          <w:lang w:val="en-US"/>
        </w:rPr>
      </w:pPr>
      <w:r w:rsidRPr="004E26E7">
        <w:rPr>
          <w:sz w:val="28"/>
          <w:szCs w:val="28"/>
          <w:lang w:val="en-US"/>
        </w:rPr>
        <w:lastRenderedPageBreak/>
        <w:t xml:space="preserve">  </w:t>
      </w:r>
      <w:r w:rsidR="000F28A8" w:rsidRPr="004E26E7">
        <w:rPr>
          <w:position w:val="-32"/>
          <w:sz w:val="28"/>
          <w:szCs w:val="28"/>
          <w:lang w:val="en-US"/>
        </w:rPr>
        <w:object w:dxaOrig="3980" w:dyaOrig="740">
          <v:shape id="_x0000_i1289" type="#_x0000_t75" style="width:199.15pt;height:36.95pt" o:ole="">
            <v:imagedata r:id="rId655" o:title=""/>
          </v:shape>
          <o:OLEObject Type="Embed" ProgID="Equation.3" ShapeID="_x0000_i1289" DrawAspect="Content" ObjectID="_1462187065" r:id="rId656"/>
        </w:object>
      </w:r>
      <w:r w:rsidRPr="004E26E7">
        <w:rPr>
          <w:sz w:val="28"/>
          <w:szCs w:val="28"/>
          <w:lang w:val="en-US"/>
        </w:rPr>
        <w:t>;</w:t>
      </w:r>
    </w:p>
    <w:p w:rsidR="00403176" w:rsidRPr="004E26E7" w:rsidRDefault="00BF0669" w:rsidP="004E26E7">
      <w:pPr>
        <w:tabs>
          <w:tab w:val="left" w:pos="3355"/>
        </w:tabs>
        <w:ind w:firstLine="567"/>
        <w:jc w:val="both"/>
        <w:rPr>
          <w:sz w:val="28"/>
          <w:szCs w:val="28"/>
          <w:lang w:val="en-US"/>
        </w:rPr>
      </w:pPr>
      <w:r w:rsidRPr="004E26E7">
        <w:rPr>
          <w:position w:val="-28"/>
          <w:sz w:val="28"/>
          <w:szCs w:val="28"/>
          <w:lang w:val="en-US"/>
        </w:rPr>
        <w:object w:dxaOrig="5560" w:dyaOrig="680">
          <v:shape id="_x0000_i1290" type="#_x0000_t75" style="width:276.95pt;height:36.95pt" o:ole="">
            <v:imagedata r:id="rId657" o:title=""/>
          </v:shape>
          <o:OLEObject Type="Embed" ProgID="Equation.3" ShapeID="_x0000_i1290" DrawAspect="Content" ObjectID="_1462187066" r:id="rId658"/>
        </w:object>
      </w:r>
      <w:r w:rsidR="007252CF">
        <w:rPr>
          <w:sz w:val="28"/>
          <w:szCs w:val="28"/>
          <w:lang w:val="en-US"/>
        </w:rPr>
        <w:t>g/mol</w:t>
      </w:r>
    </w:p>
    <w:p w:rsidR="00403176" w:rsidRPr="004E26E7" w:rsidRDefault="00403176" w:rsidP="004E26E7">
      <w:pPr>
        <w:tabs>
          <w:tab w:val="left" w:pos="3355"/>
        </w:tabs>
        <w:ind w:firstLine="567"/>
        <w:jc w:val="both"/>
        <w:rPr>
          <w:sz w:val="28"/>
          <w:szCs w:val="28"/>
          <w:lang w:val="en-US"/>
        </w:rPr>
      </w:pPr>
    </w:p>
    <w:p w:rsidR="00403176" w:rsidRPr="006115BA" w:rsidRDefault="006115BA" w:rsidP="004E26E7">
      <w:pPr>
        <w:tabs>
          <w:tab w:val="left" w:pos="3355"/>
        </w:tabs>
        <w:ind w:firstLine="567"/>
        <w:jc w:val="both"/>
        <w:rPr>
          <w:sz w:val="28"/>
          <w:szCs w:val="28"/>
          <w:lang w:val="en-US"/>
        </w:rPr>
      </w:pPr>
      <w:r>
        <w:rPr>
          <w:sz w:val="28"/>
          <w:szCs w:val="28"/>
          <w:lang w:val="en-US"/>
        </w:rPr>
        <w:t xml:space="preserve">The </w:t>
      </w:r>
      <w:r w:rsidR="00403176" w:rsidRPr="004E26E7">
        <w:rPr>
          <w:sz w:val="28"/>
          <w:szCs w:val="28"/>
          <w:lang w:val="en-US"/>
        </w:rPr>
        <w:t>molar mass of equivalent of the complex substances in chemical reaction</w:t>
      </w:r>
      <w:r w:rsidRPr="006115BA">
        <w:rPr>
          <w:lang w:val="en-US"/>
        </w:rPr>
        <w:t xml:space="preserve"> </w:t>
      </w:r>
      <w:r w:rsidRPr="006115BA">
        <w:rPr>
          <w:sz w:val="28"/>
          <w:lang w:val="en-US"/>
        </w:rPr>
        <w:t>can be calculated by dividing</w:t>
      </w:r>
      <w:r w:rsidRPr="006115BA">
        <w:rPr>
          <w:lang w:val="en-US"/>
        </w:rPr>
        <w:t xml:space="preserve"> </w:t>
      </w:r>
      <w:r w:rsidRPr="006115BA">
        <w:rPr>
          <w:sz w:val="28"/>
          <w:szCs w:val="28"/>
          <w:lang w:val="en-US"/>
        </w:rPr>
        <w:t>the molecular weight by the number of positive or negative electrical charges that result from the dissolution of the compound</w:t>
      </w:r>
      <w:r w:rsidR="00403176" w:rsidRPr="006115BA">
        <w:rPr>
          <w:sz w:val="28"/>
          <w:szCs w:val="28"/>
          <w:lang w:val="en-US"/>
        </w:rPr>
        <w:t>.</w:t>
      </w:r>
      <w:r w:rsidR="00403176" w:rsidRPr="006115BA">
        <w:rPr>
          <w:i/>
          <w:sz w:val="28"/>
          <w:szCs w:val="28"/>
          <w:lang w:val="en-US"/>
        </w:rPr>
        <w:t xml:space="preserve"> Radicals </w:t>
      </w:r>
      <w:r w:rsidRPr="006115BA">
        <w:rPr>
          <w:i/>
          <w:position w:val="-14"/>
          <w:sz w:val="28"/>
          <w:szCs w:val="28"/>
          <w:lang w:val="en-US"/>
        </w:rPr>
        <w:object w:dxaOrig="2560" w:dyaOrig="400">
          <v:shape id="_x0000_i1291" type="#_x0000_t75" style="width:129.1pt;height:22.05pt" o:ole="">
            <v:imagedata r:id="rId659" o:title=""/>
          </v:shape>
          <o:OLEObject Type="Embed" ProgID="Equation.3" ShapeID="_x0000_i1291" DrawAspect="Content" ObjectID="_1462187067" r:id="rId660"/>
        </w:object>
      </w:r>
      <w:r w:rsidR="00403176" w:rsidRPr="006115BA">
        <w:rPr>
          <w:i/>
          <w:sz w:val="28"/>
          <w:szCs w:val="28"/>
          <w:lang w:val="en-US"/>
        </w:rPr>
        <w:t xml:space="preserve"> </w:t>
      </w:r>
    </w:p>
    <w:p w:rsidR="00403176" w:rsidRPr="006115BA" w:rsidRDefault="00403176" w:rsidP="004E26E7">
      <w:pPr>
        <w:tabs>
          <w:tab w:val="left" w:pos="3355"/>
        </w:tabs>
        <w:ind w:firstLine="567"/>
        <w:jc w:val="both"/>
        <w:rPr>
          <w:i/>
          <w:sz w:val="28"/>
          <w:szCs w:val="28"/>
          <w:lang w:val="en-US"/>
        </w:rPr>
      </w:pPr>
    </w:p>
    <w:p w:rsidR="00403176" w:rsidRPr="004E26E7" w:rsidRDefault="00403176" w:rsidP="004E26E7">
      <w:pPr>
        <w:tabs>
          <w:tab w:val="left" w:pos="3355"/>
        </w:tabs>
        <w:ind w:firstLine="567"/>
        <w:jc w:val="both"/>
        <w:rPr>
          <w:i/>
          <w:sz w:val="28"/>
          <w:szCs w:val="28"/>
          <w:lang w:val="en-US"/>
        </w:rPr>
      </w:pPr>
      <w:r w:rsidRPr="004E26E7">
        <w:rPr>
          <w:i/>
          <w:position w:val="-130"/>
          <w:sz w:val="28"/>
          <w:szCs w:val="28"/>
          <w:lang w:val="en-US"/>
        </w:rPr>
        <w:object w:dxaOrig="4580" w:dyaOrig="2720">
          <v:shape id="_x0000_i1292" type="#_x0000_t75" style="width:227.05pt;height:132.95pt" o:ole="">
            <v:imagedata r:id="rId661" o:title=""/>
          </v:shape>
          <o:OLEObject Type="Embed" ProgID="Equation.3" ShapeID="_x0000_i1292" DrawAspect="Content" ObjectID="_1462187068" r:id="rId662"/>
        </w:object>
      </w:r>
    </w:p>
    <w:p w:rsidR="00403176" w:rsidRPr="004E26E7" w:rsidRDefault="00403176" w:rsidP="004E26E7">
      <w:pPr>
        <w:tabs>
          <w:tab w:val="left" w:pos="3355"/>
        </w:tabs>
        <w:ind w:firstLine="567"/>
        <w:jc w:val="both"/>
        <w:rPr>
          <w:i/>
          <w:sz w:val="28"/>
          <w:szCs w:val="28"/>
          <w:lang w:val="en-US"/>
        </w:rPr>
      </w:pPr>
    </w:p>
    <w:p w:rsidR="00403176" w:rsidRPr="004E26E7" w:rsidRDefault="00403176" w:rsidP="008C3984">
      <w:pPr>
        <w:tabs>
          <w:tab w:val="left" w:pos="3355"/>
        </w:tabs>
        <w:ind w:firstLine="567"/>
        <w:jc w:val="both"/>
        <w:rPr>
          <w:sz w:val="28"/>
          <w:szCs w:val="28"/>
          <w:lang w:val="en-US"/>
        </w:rPr>
      </w:pPr>
      <w:r w:rsidRPr="004E26E7">
        <w:rPr>
          <w:sz w:val="28"/>
          <w:szCs w:val="28"/>
          <w:lang w:val="en-US"/>
        </w:rPr>
        <w:t xml:space="preserve">Molar mass of equivalent of the complex substances is equal to a combination of molar masses of the equivalent particles forming </w:t>
      </w:r>
      <w:r w:rsidR="006115BA">
        <w:rPr>
          <w:sz w:val="28"/>
          <w:szCs w:val="28"/>
          <w:lang w:val="en-US"/>
        </w:rPr>
        <w:t>them</w:t>
      </w:r>
      <w:r w:rsidRPr="004E26E7">
        <w:rPr>
          <w:sz w:val="28"/>
          <w:szCs w:val="28"/>
          <w:lang w:val="en-US"/>
        </w:rPr>
        <w:t>.</w:t>
      </w:r>
    </w:p>
    <w:p w:rsidR="00403176" w:rsidRPr="004E26E7" w:rsidRDefault="00403176" w:rsidP="008C3984">
      <w:pPr>
        <w:tabs>
          <w:tab w:val="left" w:pos="3355"/>
        </w:tabs>
        <w:ind w:firstLine="567"/>
        <w:jc w:val="both"/>
        <w:rPr>
          <w:sz w:val="28"/>
          <w:szCs w:val="28"/>
          <w:lang w:val="en-US"/>
        </w:rPr>
      </w:pPr>
      <w:r w:rsidRPr="004E26E7">
        <w:rPr>
          <w:position w:val="-58"/>
          <w:sz w:val="28"/>
          <w:szCs w:val="28"/>
          <w:lang w:val="en-US"/>
        </w:rPr>
        <w:object w:dxaOrig="3780" w:dyaOrig="1280">
          <v:shape id="_x0000_i1293" type="#_x0000_t75" style="width:190.7pt;height:60.95pt" o:ole="">
            <v:imagedata r:id="rId663" o:title=""/>
          </v:shape>
          <o:OLEObject Type="Embed" ProgID="Equation.3" ShapeID="_x0000_i1293" DrawAspect="Content" ObjectID="_1462187069" r:id="rId664"/>
        </w:object>
      </w:r>
      <w:r w:rsidRPr="004E26E7">
        <w:rPr>
          <w:sz w:val="28"/>
          <w:szCs w:val="28"/>
          <w:lang w:val="en-US"/>
        </w:rPr>
        <w:t xml:space="preserve"> </w:t>
      </w:r>
    </w:p>
    <w:p w:rsidR="00403176" w:rsidRPr="004E26E7" w:rsidRDefault="00403176" w:rsidP="008C3984">
      <w:pPr>
        <w:tabs>
          <w:tab w:val="left" w:pos="3355"/>
        </w:tabs>
        <w:ind w:firstLine="567"/>
        <w:jc w:val="both"/>
        <w:rPr>
          <w:sz w:val="28"/>
          <w:szCs w:val="28"/>
          <w:lang w:val="en-US"/>
        </w:rPr>
      </w:pPr>
    </w:p>
    <w:p w:rsidR="006115BA" w:rsidRPr="0073082A" w:rsidRDefault="006115BA" w:rsidP="006115BA">
      <w:pPr>
        <w:pStyle w:val="a9"/>
        <w:spacing w:before="0" w:beforeAutospacing="0" w:after="0" w:afterAutospacing="0"/>
        <w:ind w:firstLine="567"/>
        <w:jc w:val="both"/>
        <w:rPr>
          <w:sz w:val="28"/>
          <w:lang w:val="en-US"/>
        </w:rPr>
      </w:pPr>
      <w:r w:rsidRPr="0073082A">
        <w:rPr>
          <w:sz w:val="28"/>
          <w:lang w:val="en-US"/>
        </w:rPr>
        <w:t>In oxidation-reduction reactions, the equivalent of an oxidizing agent is equal to the quotient obtained as a result of dividing the agent’s molecular weight by the number of electrons obtained by the atom or atoms of the reduced element. The equivalent may vary, depending on the number of electrons accepted by the oxidizing agent.</w:t>
      </w:r>
    </w:p>
    <w:p w:rsidR="00403176" w:rsidRPr="004E26E7" w:rsidRDefault="00CF4E35" w:rsidP="008C3984">
      <w:pPr>
        <w:tabs>
          <w:tab w:val="left" w:pos="3355"/>
        </w:tabs>
        <w:ind w:firstLine="567"/>
        <w:jc w:val="both"/>
        <w:rPr>
          <w:sz w:val="28"/>
          <w:szCs w:val="28"/>
          <w:lang w:val="en-US"/>
        </w:rPr>
      </w:pPr>
      <w:r w:rsidRPr="004E26E7">
        <w:rPr>
          <w:position w:val="-76"/>
          <w:sz w:val="28"/>
          <w:szCs w:val="28"/>
          <w:lang w:val="en-US"/>
        </w:rPr>
        <w:object w:dxaOrig="6340" w:dyaOrig="1640">
          <v:shape id="_x0000_i1294" type="#_x0000_t75" style="width:319.15pt;height:83.05pt" o:ole="">
            <v:imagedata r:id="rId665" o:title=""/>
          </v:shape>
          <o:OLEObject Type="Embed" ProgID="Equation.3" ShapeID="_x0000_i1294" DrawAspect="Content" ObjectID="_1462187070" r:id="rId666"/>
        </w:object>
      </w:r>
    </w:p>
    <w:p w:rsidR="00403176" w:rsidRPr="004E26E7" w:rsidRDefault="00403176" w:rsidP="004E26E7">
      <w:pPr>
        <w:tabs>
          <w:tab w:val="left" w:pos="3355"/>
        </w:tabs>
        <w:ind w:firstLine="567"/>
        <w:jc w:val="both"/>
        <w:rPr>
          <w:b/>
          <w:i/>
          <w:sz w:val="28"/>
          <w:szCs w:val="28"/>
          <w:lang w:val="en-US"/>
        </w:rPr>
      </w:pPr>
      <w:r w:rsidRPr="004E26E7">
        <w:rPr>
          <w:b/>
          <w:i/>
          <w:sz w:val="28"/>
          <w:szCs w:val="28"/>
          <w:lang w:val="en-US"/>
        </w:rPr>
        <w:t xml:space="preserve">  </w:t>
      </w:r>
    </w:p>
    <w:p w:rsidR="0073082A" w:rsidRPr="0073082A" w:rsidRDefault="0073082A" w:rsidP="0073082A">
      <w:pPr>
        <w:pStyle w:val="a9"/>
        <w:spacing w:before="0" w:beforeAutospacing="0" w:after="0" w:afterAutospacing="0"/>
        <w:ind w:firstLine="567"/>
        <w:jc w:val="both"/>
        <w:rPr>
          <w:sz w:val="28"/>
          <w:lang w:val="en-US"/>
        </w:rPr>
      </w:pPr>
      <w:r w:rsidRPr="0073082A">
        <w:rPr>
          <w:sz w:val="28"/>
          <w:lang w:val="en-US"/>
        </w:rPr>
        <w:t>The concept of equivalent is widely used in the stoichiometric calculations of chemical reactions.</w:t>
      </w:r>
    </w:p>
    <w:p w:rsidR="00403176" w:rsidRPr="004E26E7" w:rsidRDefault="00403176" w:rsidP="004E26E7">
      <w:pPr>
        <w:tabs>
          <w:tab w:val="left" w:pos="3355"/>
        </w:tabs>
        <w:ind w:firstLine="567"/>
        <w:jc w:val="both"/>
        <w:rPr>
          <w:b/>
          <w:i/>
          <w:sz w:val="28"/>
          <w:szCs w:val="28"/>
          <w:lang w:val="en-US"/>
        </w:rPr>
      </w:pPr>
      <w:r w:rsidRPr="004E26E7">
        <w:rPr>
          <w:b/>
          <w:i/>
          <w:sz w:val="28"/>
          <w:szCs w:val="28"/>
          <w:lang w:val="en-US"/>
        </w:rPr>
        <w:t xml:space="preserve">                                           </w:t>
      </w:r>
    </w:p>
    <w:p w:rsidR="007D467A" w:rsidRDefault="007D467A" w:rsidP="004E26E7">
      <w:pPr>
        <w:tabs>
          <w:tab w:val="left" w:pos="3355"/>
        </w:tabs>
        <w:ind w:firstLine="567"/>
        <w:jc w:val="both"/>
        <w:rPr>
          <w:b/>
          <w:i/>
          <w:sz w:val="28"/>
          <w:szCs w:val="28"/>
          <w:lang w:val="en-US"/>
        </w:rPr>
      </w:pPr>
    </w:p>
    <w:p w:rsidR="007D467A" w:rsidRDefault="007D467A" w:rsidP="004E26E7">
      <w:pPr>
        <w:tabs>
          <w:tab w:val="left" w:pos="3355"/>
        </w:tabs>
        <w:ind w:firstLine="567"/>
        <w:jc w:val="both"/>
        <w:rPr>
          <w:b/>
          <w:i/>
          <w:sz w:val="28"/>
          <w:szCs w:val="28"/>
          <w:lang w:val="en-US"/>
        </w:rPr>
      </w:pPr>
    </w:p>
    <w:p w:rsidR="007D467A" w:rsidRDefault="007D467A" w:rsidP="004E26E7">
      <w:pPr>
        <w:tabs>
          <w:tab w:val="left" w:pos="3355"/>
        </w:tabs>
        <w:ind w:firstLine="567"/>
        <w:jc w:val="both"/>
        <w:rPr>
          <w:b/>
          <w:i/>
          <w:sz w:val="28"/>
          <w:szCs w:val="28"/>
          <w:lang w:val="en-US"/>
        </w:rPr>
      </w:pPr>
    </w:p>
    <w:p w:rsidR="00403176" w:rsidRPr="004E26E7" w:rsidRDefault="007A18D4" w:rsidP="004E26E7">
      <w:pPr>
        <w:tabs>
          <w:tab w:val="left" w:pos="3355"/>
        </w:tabs>
        <w:ind w:firstLine="567"/>
        <w:jc w:val="both"/>
        <w:rPr>
          <w:b/>
          <w:i/>
          <w:sz w:val="28"/>
          <w:szCs w:val="28"/>
          <w:lang w:val="en-US"/>
        </w:rPr>
      </w:pPr>
      <w:r w:rsidRPr="004E26E7">
        <w:rPr>
          <w:b/>
          <w:i/>
          <w:sz w:val="28"/>
          <w:szCs w:val="28"/>
          <w:lang w:val="en-US"/>
        </w:rPr>
        <w:lastRenderedPageBreak/>
        <w:t>4. Equivalents law</w:t>
      </w:r>
    </w:p>
    <w:p w:rsidR="007A18D4" w:rsidRDefault="007A18D4" w:rsidP="004E26E7">
      <w:pPr>
        <w:tabs>
          <w:tab w:val="left" w:pos="3355"/>
        </w:tabs>
        <w:ind w:firstLine="567"/>
        <w:rPr>
          <w:sz w:val="28"/>
          <w:szCs w:val="28"/>
          <w:lang w:val="en-US"/>
        </w:rPr>
      </w:pPr>
      <w:r w:rsidRPr="004E26E7">
        <w:rPr>
          <w:sz w:val="28"/>
          <w:szCs w:val="28"/>
          <w:lang w:val="en-US"/>
        </w:rPr>
        <w:t>The eguivalent law was founded by German scientist V.Richter in 1792.</w:t>
      </w:r>
    </w:p>
    <w:p w:rsidR="00403176" w:rsidRDefault="00403176" w:rsidP="004E26E7">
      <w:pPr>
        <w:tabs>
          <w:tab w:val="left" w:pos="3355"/>
        </w:tabs>
        <w:ind w:firstLine="567"/>
        <w:jc w:val="both"/>
        <w:rPr>
          <w:sz w:val="28"/>
          <w:szCs w:val="28"/>
          <w:lang w:val="en-US"/>
        </w:rPr>
      </w:pPr>
      <w:r w:rsidRPr="004E26E7">
        <w:rPr>
          <w:sz w:val="28"/>
          <w:szCs w:val="28"/>
          <w:lang w:val="en-US"/>
        </w:rPr>
        <w:t>The masses (volumes) of substances entering in</w:t>
      </w:r>
      <w:r w:rsidR="006115BA">
        <w:rPr>
          <w:sz w:val="28"/>
          <w:szCs w:val="28"/>
          <w:lang w:val="en-US"/>
        </w:rPr>
        <w:t>to the</w:t>
      </w:r>
      <w:r w:rsidRPr="004E26E7">
        <w:rPr>
          <w:sz w:val="28"/>
          <w:szCs w:val="28"/>
          <w:lang w:val="en-US"/>
        </w:rPr>
        <w:t xml:space="preserve"> chemical reaction are directly proportional </w:t>
      </w:r>
      <w:r w:rsidR="006115BA">
        <w:rPr>
          <w:sz w:val="28"/>
          <w:szCs w:val="28"/>
          <w:lang w:val="en-US"/>
        </w:rPr>
        <w:t>to</w:t>
      </w:r>
      <w:r w:rsidRPr="004E26E7">
        <w:rPr>
          <w:sz w:val="28"/>
          <w:szCs w:val="28"/>
          <w:lang w:val="en-US"/>
        </w:rPr>
        <w:t>their molar masses (volumes) of equivalent.</w:t>
      </w:r>
    </w:p>
    <w:p w:rsidR="006F1E1D" w:rsidRDefault="006F1E1D" w:rsidP="004E26E7">
      <w:pPr>
        <w:tabs>
          <w:tab w:val="left" w:pos="3355"/>
        </w:tabs>
        <w:ind w:firstLine="567"/>
        <w:jc w:val="both"/>
        <w:rPr>
          <w:sz w:val="28"/>
          <w:szCs w:val="28"/>
          <w:lang w:val="en-US"/>
        </w:rPr>
      </w:pPr>
    </w:p>
    <w:p w:rsidR="002B0640" w:rsidRDefault="002B0640" w:rsidP="00F441D4">
      <w:pPr>
        <w:tabs>
          <w:tab w:val="left" w:pos="3355"/>
        </w:tabs>
        <w:ind w:firstLine="567"/>
        <w:rPr>
          <w:sz w:val="28"/>
          <w:szCs w:val="28"/>
          <w:lang w:val="en-US"/>
        </w:rPr>
      </w:pPr>
      <w:r w:rsidRPr="006F1E1D">
        <w:rPr>
          <w:noProof/>
        </w:rPr>
        <w:drawing>
          <wp:inline distT="0" distB="0" distL="0" distR="0">
            <wp:extent cx="2343187" cy="2975603"/>
            <wp:effectExtent l="19050" t="0" r="0" b="0"/>
            <wp:docPr id="905" name="Рисунок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667"/>
                    <a:srcRect l="44393" t="38781" r="44081" b="34626"/>
                    <a:stretch>
                      <a:fillRect/>
                    </a:stretch>
                  </pic:blipFill>
                  <pic:spPr bwMode="auto">
                    <a:xfrm>
                      <a:off x="0" y="0"/>
                      <a:ext cx="2356404" cy="2992388"/>
                    </a:xfrm>
                    <a:prstGeom prst="rect">
                      <a:avLst/>
                    </a:prstGeom>
                    <a:noFill/>
                    <a:ln w="9525">
                      <a:noFill/>
                      <a:miter lim="800000"/>
                      <a:headEnd/>
                      <a:tailEnd/>
                    </a:ln>
                  </pic:spPr>
                </pic:pic>
              </a:graphicData>
            </a:graphic>
          </wp:inline>
        </w:drawing>
      </w:r>
    </w:p>
    <w:p w:rsidR="00447B91" w:rsidRDefault="00447B91" w:rsidP="002B0640">
      <w:pPr>
        <w:tabs>
          <w:tab w:val="left" w:pos="3355"/>
        </w:tabs>
        <w:jc w:val="both"/>
        <w:rPr>
          <w:sz w:val="28"/>
          <w:szCs w:val="28"/>
          <w:lang w:val="en-US"/>
        </w:rPr>
      </w:pPr>
    </w:p>
    <w:p w:rsidR="002B0640" w:rsidRDefault="00F441D4" w:rsidP="00F441D4">
      <w:pPr>
        <w:tabs>
          <w:tab w:val="left" w:pos="3355"/>
        </w:tabs>
        <w:rPr>
          <w:sz w:val="28"/>
          <w:szCs w:val="28"/>
          <w:lang w:val="en-US"/>
        </w:rPr>
      </w:pPr>
      <w:r>
        <w:rPr>
          <w:sz w:val="28"/>
          <w:szCs w:val="28"/>
          <w:lang w:val="en-US"/>
        </w:rPr>
        <w:t xml:space="preserve">                      </w:t>
      </w:r>
      <w:r w:rsidR="002B0640" w:rsidRPr="004E26E7">
        <w:rPr>
          <w:sz w:val="28"/>
          <w:szCs w:val="28"/>
          <w:lang w:val="en-US"/>
        </w:rPr>
        <w:t>V.Ric</w:t>
      </w:r>
      <w:r w:rsidR="002B0640">
        <w:rPr>
          <w:sz w:val="28"/>
          <w:szCs w:val="28"/>
          <w:lang w:val="en-US"/>
        </w:rPr>
        <w:t>hter</w:t>
      </w:r>
    </w:p>
    <w:p w:rsidR="00447B91" w:rsidRDefault="00447B91" w:rsidP="00F441D4">
      <w:pPr>
        <w:tabs>
          <w:tab w:val="left" w:pos="3355"/>
        </w:tabs>
        <w:rPr>
          <w:sz w:val="28"/>
          <w:szCs w:val="28"/>
          <w:lang w:val="en-US"/>
        </w:rPr>
      </w:pPr>
      <w:r>
        <w:rPr>
          <w:sz w:val="28"/>
          <w:szCs w:val="28"/>
          <w:lang w:val="en-US"/>
        </w:rPr>
        <w:t xml:space="preserve">       </w:t>
      </w:r>
      <w:r w:rsidR="00F441D4">
        <w:rPr>
          <w:sz w:val="28"/>
          <w:szCs w:val="28"/>
          <w:lang w:val="en-US"/>
        </w:rPr>
        <w:t xml:space="preserve">           </w:t>
      </w:r>
      <w:r>
        <w:rPr>
          <w:sz w:val="28"/>
          <w:szCs w:val="28"/>
          <w:lang w:val="en-US"/>
        </w:rPr>
        <w:t xml:space="preserve">  (1762-1807)</w:t>
      </w:r>
    </w:p>
    <w:p w:rsidR="002B0640" w:rsidRPr="002B0640" w:rsidRDefault="002B0640" w:rsidP="00F441D4">
      <w:pPr>
        <w:tabs>
          <w:tab w:val="left" w:pos="0"/>
        </w:tabs>
        <w:rPr>
          <w:sz w:val="28"/>
          <w:szCs w:val="28"/>
          <w:lang w:val="en-US"/>
        </w:rPr>
      </w:pPr>
      <w:r>
        <w:rPr>
          <w:sz w:val="28"/>
          <w:szCs w:val="28"/>
          <w:lang w:val="en-US"/>
        </w:rPr>
        <w:t xml:space="preserve">                                                    </w:t>
      </w:r>
    </w:p>
    <w:p w:rsidR="006F1E1D" w:rsidRDefault="00403176" w:rsidP="006F1E1D">
      <w:pPr>
        <w:tabs>
          <w:tab w:val="left" w:pos="3355"/>
        </w:tabs>
        <w:ind w:firstLine="567"/>
        <w:jc w:val="both"/>
        <w:rPr>
          <w:sz w:val="28"/>
          <w:szCs w:val="28"/>
          <w:lang w:val="en-US"/>
        </w:rPr>
      </w:pPr>
      <w:r w:rsidRPr="004E26E7">
        <w:rPr>
          <w:position w:val="-54"/>
          <w:sz w:val="28"/>
          <w:szCs w:val="28"/>
          <w:lang w:val="en-US"/>
        </w:rPr>
        <w:object w:dxaOrig="2059" w:dyaOrig="1199">
          <v:shape id="_x0000_i1295" type="#_x0000_t75" style="width:100.55pt;height:60.95pt" o:ole="">
            <v:imagedata r:id="rId668" o:title=""/>
          </v:shape>
          <o:OLEObject Type="Embed" ProgID="Equation.3" ShapeID="_x0000_i1295" DrawAspect="Content" ObjectID="_1462187071" r:id="rId669"/>
        </w:object>
      </w:r>
      <w:r w:rsidRPr="004E26E7">
        <w:rPr>
          <w:sz w:val="28"/>
          <w:szCs w:val="28"/>
          <w:lang w:val="en-US"/>
        </w:rPr>
        <w:t xml:space="preserve"> </w:t>
      </w:r>
    </w:p>
    <w:p w:rsidR="00403176" w:rsidRPr="004E26E7" w:rsidRDefault="00403176" w:rsidP="004E26E7">
      <w:pPr>
        <w:tabs>
          <w:tab w:val="left" w:pos="3355"/>
        </w:tabs>
        <w:ind w:firstLine="567"/>
        <w:jc w:val="both"/>
        <w:rPr>
          <w:sz w:val="28"/>
          <w:szCs w:val="28"/>
          <w:lang w:val="en-US"/>
        </w:rPr>
      </w:pPr>
    </w:p>
    <w:p w:rsidR="00403176" w:rsidRPr="004E26E7" w:rsidRDefault="00403176" w:rsidP="004E26E7">
      <w:pPr>
        <w:tabs>
          <w:tab w:val="left" w:pos="3355"/>
        </w:tabs>
        <w:ind w:firstLine="567"/>
        <w:jc w:val="both"/>
        <w:rPr>
          <w:sz w:val="28"/>
          <w:szCs w:val="28"/>
          <w:lang w:val="en-US"/>
        </w:rPr>
      </w:pPr>
      <w:r w:rsidRPr="004E26E7">
        <w:rPr>
          <w:sz w:val="28"/>
          <w:szCs w:val="28"/>
          <w:lang w:val="en-US"/>
        </w:rPr>
        <w:t>x, y – chemical substances.</w:t>
      </w:r>
    </w:p>
    <w:p w:rsidR="00403176" w:rsidRPr="004E26E7" w:rsidRDefault="00403176" w:rsidP="004E26E7">
      <w:pPr>
        <w:tabs>
          <w:tab w:val="left" w:pos="3355"/>
        </w:tabs>
        <w:ind w:firstLine="567"/>
        <w:jc w:val="both"/>
        <w:rPr>
          <w:sz w:val="28"/>
          <w:szCs w:val="28"/>
          <w:lang w:val="en-US"/>
        </w:rPr>
      </w:pPr>
    </w:p>
    <w:p w:rsidR="00403176" w:rsidRPr="004E26E7" w:rsidRDefault="00403176" w:rsidP="004E26E7">
      <w:pPr>
        <w:tabs>
          <w:tab w:val="left" w:pos="3355"/>
        </w:tabs>
        <w:ind w:firstLine="567"/>
        <w:jc w:val="both"/>
        <w:rPr>
          <w:sz w:val="28"/>
          <w:szCs w:val="28"/>
          <w:lang w:val="en-US"/>
        </w:rPr>
      </w:pPr>
      <w:r w:rsidRPr="004E26E7">
        <w:rPr>
          <w:i/>
          <w:sz w:val="28"/>
          <w:szCs w:val="28"/>
          <w:lang w:val="en-US"/>
        </w:rPr>
        <w:t>If gaseous substances</w:t>
      </w:r>
      <w:r w:rsidRPr="004E26E7">
        <w:rPr>
          <w:sz w:val="28"/>
          <w:szCs w:val="28"/>
          <w:lang w:val="en-US"/>
        </w:rPr>
        <w:t xml:space="preserve">: </w:t>
      </w:r>
    </w:p>
    <w:p w:rsidR="00403176" w:rsidRPr="004E26E7" w:rsidRDefault="00403176" w:rsidP="004E26E7">
      <w:pPr>
        <w:tabs>
          <w:tab w:val="left" w:pos="3355"/>
        </w:tabs>
        <w:ind w:firstLine="567"/>
        <w:jc w:val="both"/>
        <w:rPr>
          <w:sz w:val="28"/>
          <w:szCs w:val="28"/>
          <w:lang w:val="en-US"/>
        </w:rPr>
      </w:pPr>
      <w:r w:rsidRPr="004E26E7">
        <w:rPr>
          <w:position w:val="-102"/>
          <w:sz w:val="28"/>
          <w:szCs w:val="28"/>
          <w:lang w:val="en-US"/>
        </w:rPr>
        <w:object w:dxaOrig="4480" w:dyaOrig="2160">
          <v:shape id="_x0000_i1296" type="#_x0000_t75" style="width:227.05pt;height:108.95pt" o:ole="">
            <v:imagedata r:id="rId670" o:title=""/>
          </v:shape>
          <o:OLEObject Type="Embed" ProgID="Equation.3" ShapeID="_x0000_i1296" DrawAspect="Content" ObjectID="_1462187072" r:id="rId671"/>
        </w:object>
      </w:r>
    </w:p>
    <w:p w:rsidR="00403176" w:rsidRPr="004E26E7" w:rsidRDefault="00403176" w:rsidP="004E26E7">
      <w:pPr>
        <w:tabs>
          <w:tab w:val="left" w:pos="3355"/>
        </w:tabs>
        <w:ind w:firstLine="567"/>
        <w:jc w:val="both"/>
        <w:rPr>
          <w:sz w:val="28"/>
          <w:szCs w:val="28"/>
          <w:lang w:val="en-US"/>
        </w:rPr>
      </w:pPr>
    </w:p>
    <w:p w:rsidR="00793FA9" w:rsidRDefault="00403176" w:rsidP="00793FA9">
      <w:pPr>
        <w:tabs>
          <w:tab w:val="left" w:pos="3355"/>
        </w:tabs>
        <w:ind w:firstLine="567"/>
        <w:jc w:val="both"/>
        <w:rPr>
          <w:b/>
          <w:i/>
          <w:sz w:val="28"/>
          <w:szCs w:val="28"/>
          <w:lang w:val="en-US"/>
        </w:rPr>
      </w:pPr>
      <w:r w:rsidRPr="004E26E7">
        <w:rPr>
          <w:sz w:val="28"/>
          <w:szCs w:val="28"/>
          <w:lang w:val="en-US"/>
        </w:rPr>
        <w:t xml:space="preserve">The substances react between </w:t>
      </w:r>
      <w:r w:rsidR="006115BA">
        <w:rPr>
          <w:sz w:val="28"/>
          <w:szCs w:val="28"/>
          <w:lang w:val="en-US"/>
        </w:rPr>
        <w:t>them</w:t>
      </w:r>
      <w:r w:rsidRPr="004E26E7">
        <w:rPr>
          <w:sz w:val="28"/>
          <w:szCs w:val="28"/>
          <w:lang w:val="en-US"/>
        </w:rPr>
        <w:t>self at equal equivalent quantity.</w:t>
      </w:r>
    </w:p>
    <w:p w:rsidR="00403176" w:rsidRPr="00793FA9" w:rsidRDefault="00403176" w:rsidP="00793FA9">
      <w:pPr>
        <w:tabs>
          <w:tab w:val="left" w:pos="3355"/>
        </w:tabs>
        <w:ind w:firstLine="567"/>
        <w:jc w:val="both"/>
        <w:rPr>
          <w:b/>
          <w:i/>
          <w:sz w:val="28"/>
          <w:szCs w:val="28"/>
          <w:lang w:val="en-US"/>
        </w:rPr>
      </w:pPr>
      <w:r w:rsidRPr="004E26E7">
        <w:rPr>
          <w:b/>
          <w:sz w:val="28"/>
          <w:szCs w:val="28"/>
          <w:lang w:val="en-US"/>
        </w:rPr>
        <w:lastRenderedPageBreak/>
        <w:t>For example:</w:t>
      </w:r>
      <w:r w:rsidRPr="004E26E7">
        <w:rPr>
          <w:sz w:val="28"/>
          <w:szCs w:val="28"/>
          <w:lang w:val="en-US"/>
        </w:rPr>
        <w:t xml:space="preserve"> In order to neutralize </w:t>
      </w:r>
      <w:r w:rsidR="006115BA" w:rsidRPr="006115BA">
        <w:rPr>
          <w:sz w:val="28"/>
          <w:szCs w:val="28"/>
          <w:lang w:val="en-US"/>
        </w:rPr>
        <w:t>oxalic</w:t>
      </w:r>
      <w:r w:rsidRPr="004E26E7">
        <w:rPr>
          <w:sz w:val="28"/>
          <w:szCs w:val="28"/>
          <w:lang w:val="en-US"/>
        </w:rPr>
        <w:t xml:space="preserve"> acid</w:t>
      </w:r>
      <w:r w:rsidRPr="004E26E7">
        <w:rPr>
          <w:position w:val="-10"/>
          <w:sz w:val="28"/>
          <w:szCs w:val="28"/>
          <w:lang w:val="en-US"/>
        </w:rPr>
        <w:object w:dxaOrig="1040" w:dyaOrig="340">
          <v:shape id="_x0000_i1297" type="#_x0000_t75" style="width:49.95pt;height:14.25pt" o:ole="">
            <v:imagedata r:id="rId672" o:title=""/>
          </v:shape>
          <o:OLEObject Type="Embed" ProgID="Equation.3" ShapeID="_x0000_i1297" DrawAspect="Content" ObjectID="_1462187073" r:id="rId673"/>
        </w:object>
      </w:r>
      <w:r w:rsidRPr="004E26E7">
        <w:rPr>
          <w:sz w:val="28"/>
          <w:szCs w:val="28"/>
          <w:lang w:val="en-US"/>
        </w:rPr>
        <w:t xml:space="preserve">, </w:t>
      </w:r>
      <w:smartTag w:uri="urn:schemas-microsoft-com:office:smarttags" w:element="metricconverter">
        <w:smartTagPr>
          <w:attr w:name="ProductID" w:val="1,125 gram"/>
        </w:smartTagPr>
        <w:r w:rsidRPr="004E26E7">
          <w:rPr>
            <w:i/>
            <w:sz w:val="28"/>
            <w:szCs w:val="28"/>
            <w:lang w:val="en-US"/>
          </w:rPr>
          <w:t>1,125 gram</w:t>
        </w:r>
      </w:smartTag>
      <w:r w:rsidRPr="004E26E7">
        <w:rPr>
          <w:sz w:val="28"/>
          <w:szCs w:val="28"/>
          <w:lang w:val="en-US"/>
        </w:rPr>
        <w:t xml:space="preserve"> of</w:t>
      </w:r>
      <w:r w:rsidRPr="004E26E7">
        <w:rPr>
          <w:position w:val="-6"/>
          <w:sz w:val="28"/>
          <w:szCs w:val="28"/>
          <w:lang w:val="en-US"/>
        </w:rPr>
        <w:object w:dxaOrig="740" w:dyaOrig="280">
          <v:shape id="_x0000_i1298" type="#_x0000_t75" style="width:36.95pt;height:16.85pt" o:ole="">
            <v:imagedata r:id="rId674" o:title=""/>
          </v:shape>
          <o:OLEObject Type="Embed" ProgID="Equation.3" ShapeID="_x0000_i1298" DrawAspect="Content" ObjectID="_1462187074" r:id="rId675"/>
        </w:object>
      </w:r>
      <w:r w:rsidRPr="004E26E7">
        <w:rPr>
          <w:sz w:val="28"/>
          <w:szCs w:val="28"/>
          <w:lang w:val="en-US"/>
        </w:rPr>
        <w:t xml:space="preserve"> </w:t>
      </w:r>
      <w:r w:rsidR="006115BA" w:rsidRPr="004E26E7">
        <w:rPr>
          <w:sz w:val="28"/>
          <w:szCs w:val="28"/>
          <w:lang w:val="en-US"/>
        </w:rPr>
        <w:t>w</w:t>
      </w:r>
      <w:r w:rsidR="006115BA">
        <w:rPr>
          <w:sz w:val="28"/>
          <w:szCs w:val="28"/>
          <w:lang w:val="en-US"/>
        </w:rPr>
        <w:t>ere</w:t>
      </w:r>
      <w:r w:rsidR="006115BA" w:rsidRPr="004E26E7">
        <w:rPr>
          <w:sz w:val="28"/>
          <w:szCs w:val="28"/>
          <w:lang w:val="en-US"/>
        </w:rPr>
        <w:t xml:space="preserve"> used</w:t>
      </w:r>
      <w:r w:rsidR="006115BA">
        <w:rPr>
          <w:sz w:val="28"/>
          <w:szCs w:val="28"/>
          <w:lang w:val="en-US"/>
        </w:rPr>
        <w:t>.</w:t>
      </w:r>
      <w:r w:rsidR="006115BA" w:rsidRPr="004E26E7">
        <w:rPr>
          <w:sz w:val="28"/>
          <w:szCs w:val="28"/>
          <w:lang w:val="en-US"/>
        </w:rPr>
        <w:t xml:space="preserve"> </w:t>
      </w:r>
      <w:r w:rsidRPr="004E26E7">
        <w:rPr>
          <w:sz w:val="28"/>
          <w:szCs w:val="28"/>
          <w:lang w:val="en-US"/>
        </w:rPr>
        <w:t xml:space="preserve">We must determine sorrel acid and alkali.    </w:t>
      </w:r>
      <w:r w:rsidRPr="004E26E7">
        <w:rPr>
          <w:position w:val="-88"/>
          <w:sz w:val="28"/>
          <w:szCs w:val="28"/>
          <w:lang w:val="en-US"/>
        </w:rPr>
        <w:object w:dxaOrig="5400" w:dyaOrig="1880">
          <v:shape id="_x0000_i1299" type="#_x0000_t75" style="width:271.15pt;height:91.45pt" o:ole="">
            <v:imagedata r:id="rId676" o:title=""/>
          </v:shape>
          <o:OLEObject Type="Embed" ProgID="Equation.3" ShapeID="_x0000_i1299" DrawAspect="Content" ObjectID="_1462187075" r:id="rId677"/>
        </w:object>
      </w:r>
      <w:r w:rsidRPr="004E26E7">
        <w:rPr>
          <w:sz w:val="28"/>
          <w:szCs w:val="28"/>
          <w:lang w:val="en-US"/>
        </w:rPr>
        <w:t xml:space="preserve">    </w:t>
      </w:r>
    </w:p>
    <w:p w:rsidR="00403176" w:rsidRPr="004E26E7" w:rsidRDefault="00403176" w:rsidP="004E26E7">
      <w:pPr>
        <w:ind w:firstLine="567"/>
        <w:jc w:val="both"/>
        <w:rPr>
          <w:sz w:val="28"/>
          <w:szCs w:val="28"/>
          <w:lang w:val="en-US"/>
        </w:rPr>
      </w:pPr>
      <w:r w:rsidRPr="004E26E7">
        <w:rPr>
          <w:sz w:val="28"/>
          <w:szCs w:val="28"/>
          <w:lang w:val="en-US"/>
        </w:rPr>
        <w:t xml:space="preserve">                                         </w:t>
      </w:r>
    </w:p>
    <w:p w:rsidR="00447B91" w:rsidRDefault="00403176" w:rsidP="008C3984">
      <w:pPr>
        <w:tabs>
          <w:tab w:val="left" w:pos="3355"/>
        </w:tabs>
        <w:ind w:firstLine="567"/>
        <w:rPr>
          <w:sz w:val="28"/>
          <w:szCs w:val="28"/>
          <w:lang w:val="en-US"/>
        </w:rPr>
      </w:pPr>
      <w:r w:rsidRPr="004E26E7">
        <w:rPr>
          <w:sz w:val="28"/>
          <w:szCs w:val="28"/>
          <w:lang w:val="en-US"/>
        </w:rPr>
        <w:t xml:space="preserve">                            </w:t>
      </w:r>
    </w:p>
    <w:p w:rsidR="00793FA9" w:rsidRDefault="00447B91" w:rsidP="008C3984">
      <w:pPr>
        <w:tabs>
          <w:tab w:val="left" w:pos="3355"/>
        </w:tabs>
        <w:ind w:firstLine="567"/>
        <w:rPr>
          <w:sz w:val="28"/>
          <w:szCs w:val="28"/>
          <w:lang w:val="en-US"/>
        </w:rPr>
      </w:pPr>
      <w:r>
        <w:rPr>
          <w:sz w:val="28"/>
          <w:szCs w:val="28"/>
          <w:lang w:val="en-US"/>
        </w:rPr>
        <w:t xml:space="preserve">                          </w:t>
      </w:r>
    </w:p>
    <w:p w:rsidR="00403176" w:rsidRPr="004E26E7" w:rsidRDefault="00793FA9" w:rsidP="008C3984">
      <w:pPr>
        <w:tabs>
          <w:tab w:val="left" w:pos="3355"/>
        </w:tabs>
        <w:ind w:firstLine="567"/>
        <w:rPr>
          <w:sz w:val="28"/>
          <w:szCs w:val="28"/>
          <w:lang w:val="en-US"/>
        </w:rPr>
      </w:pPr>
      <w:r>
        <w:rPr>
          <w:sz w:val="28"/>
          <w:szCs w:val="28"/>
          <w:lang w:val="en-US"/>
        </w:rPr>
        <w:t xml:space="preserve">                      </w:t>
      </w:r>
      <w:r w:rsidR="00403176" w:rsidRPr="004E26E7">
        <w:rPr>
          <w:sz w:val="28"/>
          <w:szCs w:val="28"/>
          <w:lang w:val="en-US"/>
        </w:rPr>
        <w:t xml:space="preserve"> </w:t>
      </w:r>
      <w:r w:rsidR="00403176" w:rsidRPr="004E26E7">
        <w:rPr>
          <w:b/>
          <w:i/>
          <w:sz w:val="28"/>
          <w:szCs w:val="28"/>
          <w:lang w:val="en-US"/>
        </w:rPr>
        <w:t xml:space="preserve">Vocabulary of </w:t>
      </w:r>
      <w:r w:rsidR="00876DE0">
        <w:rPr>
          <w:b/>
          <w:i/>
          <w:sz w:val="28"/>
          <w:szCs w:val="28"/>
          <w:lang w:val="en-US"/>
        </w:rPr>
        <w:t xml:space="preserve">the </w:t>
      </w:r>
      <w:r w:rsidR="00403176" w:rsidRPr="004E26E7">
        <w:rPr>
          <w:b/>
          <w:i/>
          <w:sz w:val="28"/>
          <w:szCs w:val="28"/>
          <w:lang w:val="en-US"/>
        </w:rPr>
        <w:t xml:space="preserve">lecture № </w:t>
      </w:r>
      <w:r w:rsidR="00556162" w:rsidRPr="004E26E7">
        <w:rPr>
          <w:b/>
          <w:i/>
          <w:sz w:val="28"/>
          <w:szCs w:val="28"/>
          <w:lang w:val="en-US"/>
        </w:rPr>
        <w:t>9</w:t>
      </w:r>
    </w:p>
    <w:p w:rsidR="00403176" w:rsidRPr="004E26E7" w:rsidRDefault="00403176" w:rsidP="004E26E7">
      <w:pPr>
        <w:ind w:firstLine="567"/>
        <w:jc w:val="center"/>
        <w:rPr>
          <w:b/>
          <w:i/>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0"/>
        <w:gridCol w:w="3720"/>
        <w:gridCol w:w="3190"/>
      </w:tblGrid>
      <w:tr w:rsidR="008C3984" w:rsidRPr="006115BA" w:rsidTr="002C4A52">
        <w:tc>
          <w:tcPr>
            <w:tcW w:w="2660" w:type="dxa"/>
          </w:tcPr>
          <w:p w:rsidR="008C3984" w:rsidRPr="006115BA" w:rsidRDefault="00513A2F" w:rsidP="002C4A52">
            <w:pPr>
              <w:jc w:val="center"/>
              <w:rPr>
                <w:b/>
                <w:sz w:val="28"/>
                <w:szCs w:val="28"/>
                <w:lang w:val="en-US"/>
              </w:rPr>
            </w:pPr>
            <w:r w:rsidRPr="006115BA">
              <w:rPr>
                <w:b/>
                <w:sz w:val="28"/>
                <w:szCs w:val="28"/>
                <w:lang w:val="en-US"/>
              </w:rPr>
              <w:t>English</w:t>
            </w:r>
          </w:p>
        </w:tc>
        <w:tc>
          <w:tcPr>
            <w:tcW w:w="3720" w:type="dxa"/>
          </w:tcPr>
          <w:p w:rsidR="008C3984" w:rsidRPr="006115BA" w:rsidRDefault="008C3984" w:rsidP="002C4A52">
            <w:pPr>
              <w:jc w:val="center"/>
              <w:rPr>
                <w:b/>
                <w:sz w:val="28"/>
                <w:szCs w:val="28"/>
                <w:lang w:val="en-US"/>
              </w:rPr>
            </w:pPr>
            <w:r w:rsidRPr="006115BA">
              <w:rPr>
                <w:b/>
                <w:sz w:val="28"/>
                <w:szCs w:val="28"/>
                <w:lang w:val="en-US"/>
              </w:rPr>
              <w:t>Russian</w:t>
            </w:r>
          </w:p>
        </w:tc>
        <w:tc>
          <w:tcPr>
            <w:tcW w:w="3190" w:type="dxa"/>
          </w:tcPr>
          <w:p w:rsidR="008C3984" w:rsidRPr="006115BA" w:rsidRDefault="009872F4" w:rsidP="002C4A52">
            <w:pPr>
              <w:jc w:val="center"/>
              <w:rPr>
                <w:b/>
                <w:sz w:val="28"/>
                <w:szCs w:val="28"/>
                <w:lang w:val="en-US"/>
              </w:rPr>
            </w:pPr>
            <w:r w:rsidRPr="006115BA">
              <w:rPr>
                <w:b/>
                <w:sz w:val="28"/>
                <w:szCs w:val="28"/>
                <w:lang w:val="en-US"/>
              </w:rPr>
              <w:t>Kazakh</w:t>
            </w:r>
          </w:p>
        </w:tc>
      </w:tr>
      <w:tr w:rsidR="008C3984" w:rsidRPr="002C4A52" w:rsidTr="002C4A52">
        <w:tc>
          <w:tcPr>
            <w:tcW w:w="2660" w:type="dxa"/>
          </w:tcPr>
          <w:p w:rsidR="008C3984" w:rsidRPr="002C4A52" w:rsidRDefault="008C3984" w:rsidP="002C4A52">
            <w:pPr>
              <w:jc w:val="both"/>
              <w:rPr>
                <w:sz w:val="28"/>
                <w:szCs w:val="28"/>
                <w:lang w:val="en-US"/>
              </w:rPr>
            </w:pPr>
            <w:r w:rsidRPr="002C4A52">
              <w:rPr>
                <w:sz w:val="28"/>
                <w:szCs w:val="28"/>
                <w:lang w:val="en-US"/>
              </w:rPr>
              <w:t>Equivalent</w:t>
            </w:r>
          </w:p>
        </w:tc>
        <w:tc>
          <w:tcPr>
            <w:tcW w:w="3720" w:type="dxa"/>
          </w:tcPr>
          <w:p w:rsidR="008C3984" w:rsidRPr="002C4A52" w:rsidRDefault="008C3984" w:rsidP="002C4A52">
            <w:pPr>
              <w:jc w:val="both"/>
              <w:rPr>
                <w:sz w:val="28"/>
                <w:szCs w:val="28"/>
                <w:lang w:val="en-US"/>
              </w:rPr>
            </w:pPr>
            <w:r w:rsidRPr="002C4A52">
              <w:rPr>
                <w:sz w:val="28"/>
                <w:szCs w:val="28"/>
              </w:rPr>
              <w:t>эквивалент</w:t>
            </w:r>
            <w:r w:rsidRPr="002C4A52">
              <w:rPr>
                <w:sz w:val="28"/>
                <w:szCs w:val="28"/>
                <w:lang w:val="en-US"/>
              </w:rPr>
              <w:t xml:space="preserve">, </w:t>
            </w:r>
            <w:r w:rsidRPr="002C4A52">
              <w:rPr>
                <w:sz w:val="28"/>
                <w:szCs w:val="28"/>
              </w:rPr>
              <w:t>равноценный</w:t>
            </w:r>
          </w:p>
        </w:tc>
        <w:tc>
          <w:tcPr>
            <w:tcW w:w="3190" w:type="dxa"/>
          </w:tcPr>
          <w:p w:rsidR="008C3984" w:rsidRPr="002C4A52" w:rsidRDefault="008C3984" w:rsidP="002C4A52">
            <w:pPr>
              <w:jc w:val="both"/>
              <w:rPr>
                <w:sz w:val="28"/>
                <w:szCs w:val="28"/>
                <w:lang w:val="en-US"/>
              </w:rPr>
            </w:pPr>
            <w:r w:rsidRPr="002C4A52">
              <w:rPr>
                <w:sz w:val="28"/>
                <w:szCs w:val="28"/>
                <w:lang w:val="kk-KZ"/>
              </w:rPr>
              <w:t>бірдей, тең</w:t>
            </w:r>
          </w:p>
        </w:tc>
      </w:tr>
      <w:tr w:rsidR="008C3984" w:rsidRPr="002C4A52" w:rsidTr="002C4A52">
        <w:tc>
          <w:tcPr>
            <w:tcW w:w="2660" w:type="dxa"/>
          </w:tcPr>
          <w:p w:rsidR="008C3984" w:rsidRPr="002C4A52" w:rsidRDefault="008C3984" w:rsidP="002C4A52">
            <w:pPr>
              <w:jc w:val="both"/>
              <w:rPr>
                <w:sz w:val="28"/>
                <w:szCs w:val="28"/>
                <w:lang w:val="en-US"/>
              </w:rPr>
            </w:pPr>
            <w:r w:rsidRPr="002C4A52">
              <w:rPr>
                <w:sz w:val="28"/>
                <w:szCs w:val="28"/>
                <w:lang w:val="en-US"/>
              </w:rPr>
              <w:t>Weight</w:t>
            </w:r>
          </w:p>
        </w:tc>
        <w:tc>
          <w:tcPr>
            <w:tcW w:w="3720" w:type="dxa"/>
          </w:tcPr>
          <w:p w:rsidR="008C3984" w:rsidRPr="002C4A52" w:rsidRDefault="008C3984" w:rsidP="002C4A52">
            <w:pPr>
              <w:jc w:val="both"/>
              <w:rPr>
                <w:sz w:val="28"/>
                <w:szCs w:val="28"/>
                <w:lang w:val="en-US"/>
              </w:rPr>
            </w:pPr>
            <w:r w:rsidRPr="002C4A52">
              <w:rPr>
                <w:sz w:val="28"/>
                <w:szCs w:val="28"/>
              </w:rPr>
              <w:t>масса</w:t>
            </w:r>
            <w:r w:rsidRPr="002C4A52">
              <w:rPr>
                <w:sz w:val="28"/>
                <w:szCs w:val="28"/>
                <w:lang w:val="en-US"/>
              </w:rPr>
              <w:t xml:space="preserve">, </w:t>
            </w:r>
            <w:r w:rsidRPr="002C4A52">
              <w:rPr>
                <w:sz w:val="28"/>
                <w:szCs w:val="28"/>
              </w:rPr>
              <w:t>вес</w:t>
            </w:r>
          </w:p>
        </w:tc>
        <w:tc>
          <w:tcPr>
            <w:tcW w:w="3190" w:type="dxa"/>
          </w:tcPr>
          <w:p w:rsidR="008C3984" w:rsidRPr="002C4A52" w:rsidRDefault="008C3984" w:rsidP="002C4A52">
            <w:pPr>
              <w:jc w:val="both"/>
              <w:rPr>
                <w:sz w:val="28"/>
                <w:szCs w:val="28"/>
                <w:lang w:val="en-US"/>
              </w:rPr>
            </w:pPr>
            <w:r w:rsidRPr="002C4A52">
              <w:rPr>
                <w:sz w:val="28"/>
                <w:szCs w:val="28"/>
                <w:lang w:val="kk-KZ"/>
              </w:rPr>
              <w:t>салмақ</w:t>
            </w:r>
          </w:p>
        </w:tc>
      </w:tr>
      <w:tr w:rsidR="008C3984" w:rsidRPr="002C4A52" w:rsidTr="002C4A52">
        <w:tc>
          <w:tcPr>
            <w:tcW w:w="2660" w:type="dxa"/>
          </w:tcPr>
          <w:p w:rsidR="008C3984" w:rsidRPr="002C4A52" w:rsidRDefault="008C3984" w:rsidP="002C4A52">
            <w:pPr>
              <w:jc w:val="both"/>
              <w:rPr>
                <w:sz w:val="28"/>
                <w:szCs w:val="28"/>
                <w:lang w:val="en-US"/>
              </w:rPr>
            </w:pPr>
            <w:r w:rsidRPr="002C4A52">
              <w:rPr>
                <w:sz w:val="28"/>
                <w:szCs w:val="28"/>
                <w:lang w:val="kk-KZ"/>
              </w:rPr>
              <w:t>Interaction</w:t>
            </w:r>
          </w:p>
        </w:tc>
        <w:tc>
          <w:tcPr>
            <w:tcW w:w="3720" w:type="dxa"/>
          </w:tcPr>
          <w:p w:rsidR="008C3984" w:rsidRPr="002C4A52" w:rsidRDefault="008C3984" w:rsidP="002C4A52">
            <w:pPr>
              <w:jc w:val="both"/>
              <w:rPr>
                <w:sz w:val="28"/>
                <w:szCs w:val="28"/>
                <w:lang w:val="en-US"/>
              </w:rPr>
            </w:pPr>
            <w:r w:rsidRPr="002C4A52">
              <w:rPr>
                <w:sz w:val="28"/>
                <w:szCs w:val="28"/>
                <w:lang w:val="kk-KZ"/>
              </w:rPr>
              <w:t>взаимодействие</w:t>
            </w:r>
          </w:p>
        </w:tc>
        <w:tc>
          <w:tcPr>
            <w:tcW w:w="3190" w:type="dxa"/>
          </w:tcPr>
          <w:p w:rsidR="008C3984" w:rsidRPr="002C4A52" w:rsidRDefault="008C3984" w:rsidP="002C4A52">
            <w:pPr>
              <w:jc w:val="both"/>
              <w:rPr>
                <w:sz w:val="28"/>
                <w:szCs w:val="28"/>
                <w:lang w:val="en-US"/>
              </w:rPr>
            </w:pPr>
            <w:r w:rsidRPr="002C4A52">
              <w:rPr>
                <w:sz w:val="28"/>
                <w:szCs w:val="28"/>
                <w:lang w:val="kk-KZ"/>
              </w:rPr>
              <w:t>әрекеттесу</w:t>
            </w:r>
          </w:p>
        </w:tc>
      </w:tr>
      <w:tr w:rsidR="008C3984" w:rsidRPr="002C4A52" w:rsidTr="002C4A52">
        <w:tc>
          <w:tcPr>
            <w:tcW w:w="2660" w:type="dxa"/>
          </w:tcPr>
          <w:p w:rsidR="008C3984" w:rsidRPr="002C4A52" w:rsidRDefault="008C3984" w:rsidP="002C4A52">
            <w:pPr>
              <w:jc w:val="both"/>
              <w:rPr>
                <w:sz w:val="28"/>
                <w:szCs w:val="28"/>
                <w:lang w:val="en-US"/>
              </w:rPr>
            </w:pPr>
            <w:r w:rsidRPr="002C4A52">
              <w:rPr>
                <w:sz w:val="28"/>
                <w:szCs w:val="28"/>
                <w:lang w:val="en-US"/>
              </w:rPr>
              <w:t>Chart</w:t>
            </w:r>
          </w:p>
        </w:tc>
        <w:tc>
          <w:tcPr>
            <w:tcW w:w="3720" w:type="dxa"/>
          </w:tcPr>
          <w:p w:rsidR="008C3984" w:rsidRPr="002C4A52" w:rsidRDefault="008C3984" w:rsidP="002C4A52">
            <w:pPr>
              <w:jc w:val="both"/>
              <w:rPr>
                <w:sz w:val="28"/>
                <w:szCs w:val="28"/>
                <w:lang w:val="en-US"/>
              </w:rPr>
            </w:pPr>
            <w:r w:rsidRPr="002C4A52">
              <w:rPr>
                <w:sz w:val="28"/>
                <w:szCs w:val="28"/>
              </w:rPr>
              <w:t>схема; чертить</w:t>
            </w:r>
          </w:p>
        </w:tc>
        <w:tc>
          <w:tcPr>
            <w:tcW w:w="3190" w:type="dxa"/>
          </w:tcPr>
          <w:p w:rsidR="008C3984" w:rsidRPr="002C4A52" w:rsidRDefault="008C3984" w:rsidP="002C4A52">
            <w:pPr>
              <w:jc w:val="both"/>
              <w:rPr>
                <w:sz w:val="28"/>
                <w:szCs w:val="28"/>
                <w:lang w:val="en-US"/>
              </w:rPr>
            </w:pPr>
            <w:r w:rsidRPr="002C4A52">
              <w:rPr>
                <w:sz w:val="28"/>
                <w:szCs w:val="28"/>
                <w:lang w:val="kk-KZ"/>
              </w:rPr>
              <w:t>сызу</w:t>
            </w:r>
          </w:p>
        </w:tc>
      </w:tr>
      <w:tr w:rsidR="008C3984" w:rsidRPr="002C4A52" w:rsidTr="002C4A52">
        <w:tc>
          <w:tcPr>
            <w:tcW w:w="2660" w:type="dxa"/>
          </w:tcPr>
          <w:p w:rsidR="008C3984" w:rsidRPr="002C4A52" w:rsidRDefault="008C3984" w:rsidP="002C4A52">
            <w:pPr>
              <w:jc w:val="both"/>
              <w:rPr>
                <w:sz w:val="28"/>
                <w:szCs w:val="28"/>
                <w:lang w:val="en-US"/>
              </w:rPr>
            </w:pPr>
            <w:r w:rsidRPr="002C4A52">
              <w:rPr>
                <w:sz w:val="28"/>
                <w:szCs w:val="28"/>
                <w:lang w:val="en-US"/>
              </w:rPr>
              <w:t>Combine</w:t>
            </w:r>
          </w:p>
        </w:tc>
        <w:tc>
          <w:tcPr>
            <w:tcW w:w="3720" w:type="dxa"/>
          </w:tcPr>
          <w:p w:rsidR="008C3984" w:rsidRPr="002C4A52" w:rsidRDefault="008C3984" w:rsidP="002C4A52">
            <w:pPr>
              <w:jc w:val="both"/>
              <w:rPr>
                <w:sz w:val="28"/>
                <w:szCs w:val="28"/>
                <w:lang w:val="en-US"/>
              </w:rPr>
            </w:pPr>
            <w:r w:rsidRPr="002C4A52">
              <w:rPr>
                <w:sz w:val="28"/>
                <w:szCs w:val="28"/>
              </w:rPr>
              <w:t>объединение; объединяться</w:t>
            </w:r>
          </w:p>
        </w:tc>
        <w:tc>
          <w:tcPr>
            <w:tcW w:w="3190" w:type="dxa"/>
          </w:tcPr>
          <w:p w:rsidR="008C3984" w:rsidRPr="002C4A52" w:rsidRDefault="008C3984" w:rsidP="002C4A52">
            <w:pPr>
              <w:jc w:val="both"/>
              <w:rPr>
                <w:sz w:val="28"/>
                <w:szCs w:val="28"/>
                <w:lang w:val="en-US"/>
              </w:rPr>
            </w:pPr>
            <w:r w:rsidRPr="002C4A52">
              <w:rPr>
                <w:sz w:val="28"/>
                <w:szCs w:val="28"/>
                <w:lang w:val="kk-KZ"/>
              </w:rPr>
              <w:t>бірігу</w:t>
            </w:r>
          </w:p>
        </w:tc>
      </w:tr>
      <w:tr w:rsidR="008C3984" w:rsidRPr="002C4A52" w:rsidTr="002C4A52">
        <w:tc>
          <w:tcPr>
            <w:tcW w:w="2660" w:type="dxa"/>
          </w:tcPr>
          <w:p w:rsidR="008C3984" w:rsidRPr="002C4A52" w:rsidRDefault="006115BA" w:rsidP="006115BA">
            <w:pPr>
              <w:jc w:val="both"/>
              <w:rPr>
                <w:sz w:val="28"/>
                <w:szCs w:val="28"/>
                <w:lang w:val="en-US"/>
              </w:rPr>
            </w:pPr>
            <w:r>
              <w:rPr>
                <w:sz w:val="28"/>
                <w:szCs w:val="28"/>
                <w:lang w:val="en-US"/>
              </w:rPr>
              <w:t>To r</w:t>
            </w:r>
            <w:r w:rsidR="008C3984" w:rsidRPr="002C4A52">
              <w:rPr>
                <w:sz w:val="28"/>
                <w:szCs w:val="28"/>
                <w:lang w:val="en-US"/>
              </w:rPr>
              <w:t>eplace</w:t>
            </w:r>
          </w:p>
        </w:tc>
        <w:tc>
          <w:tcPr>
            <w:tcW w:w="3720" w:type="dxa"/>
          </w:tcPr>
          <w:p w:rsidR="008C3984" w:rsidRPr="002C4A52" w:rsidRDefault="008C3984" w:rsidP="002C4A52">
            <w:pPr>
              <w:jc w:val="both"/>
              <w:rPr>
                <w:sz w:val="28"/>
                <w:szCs w:val="28"/>
                <w:lang w:val="en-US"/>
              </w:rPr>
            </w:pPr>
            <w:r w:rsidRPr="002C4A52">
              <w:rPr>
                <w:sz w:val="28"/>
                <w:szCs w:val="28"/>
              </w:rPr>
              <w:t>заменять, замещать</w:t>
            </w:r>
          </w:p>
        </w:tc>
        <w:tc>
          <w:tcPr>
            <w:tcW w:w="3190" w:type="dxa"/>
          </w:tcPr>
          <w:p w:rsidR="008C3984" w:rsidRPr="002C4A52" w:rsidRDefault="008C3984" w:rsidP="002C4A52">
            <w:pPr>
              <w:jc w:val="both"/>
              <w:rPr>
                <w:sz w:val="28"/>
                <w:szCs w:val="28"/>
                <w:lang w:val="en-US"/>
              </w:rPr>
            </w:pPr>
            <w:r w:rsidRPr="002C4A52">
              <w:rPr>
                <w:sz w:val="28"/>
                <w:szCs w:val="28"/>
                <w:lang w:val="kk-KZ"/>
              </w:rPr>
              <w:t>орнын басу, өзгерту</w:t>
            </w:r>
          </w:p>
        </w:tc>
      </w:tr>
      <w:tr w:rsidR="008C3984" w:rsidRPr="002C4A52" w:rsidTr="002C4A52">
        <w:tc>
          <w:tcPr>
            <w:tcW w:w="2660" w:type="dxa"/>
          </w:tcPr>
          <w:p w:rsidR="008C3984" w:rsidRPr="002C4A52" w:rsidRDefault="006115BA" w:rsidP="006115BA">
            <w:pPr>
              <w:jc w:val="both"/>
              <w:rPr>
                <w:sz w:val="28"/>
                <w:szCs w:val="28"/>
                <w:lang w:val="en-US"/>
              </w:rPr>
            </w:pPr>
            <w:r>
              <w:rPr>
                <w:sz w:val="28"/>
                <w:szCs w:val="28"/>
                <w:lang w:val="en-US"/>
              </w:rPr>
              <w:t>To m</w:t>
            </w:r>
            <w:r w:rsidR="008C3984" w:rsidRPr="002C4A52">
              <w:rPr>
                <w:sz w:val="28"/>
                <w:szCs w:val="28"/>
                <w:lang w:val="en-US"/>
              </w:rPr>
              <w:t>easure</w:t>
            </w:r>
          </w:p>
        </w:tc>
        <w:tc>
          <w:tcPr>
            <w:tcW w:w="3720" w:type="dxa"/>
          </w:tcPr>
          <w:p w:rsidR="008C3984" w:rsidRPr="002C4A52" w:rsidRDefault="008C3984" w:rsidP="002C4A52">
            <w:pPr>
              <w:jc w:val="both"/>
              <w:rPr>
                <w:sz w:val="28"/>
                <w:szCs w:val="28"/>
              </w:rPr>
            </w:pPr>
            <w:r w:rsidRPr="002C4A52">
              <w:rPr>
                <w:sz w:val="28"/>
                <w:szCs w:val="28"/>
              </w:rPr>
              <w:t>измерять, мерить</w:t>
            </w:r>
          </w:p>
        </w:tc>
        <w:tc>
          <w:tcPr>
            <w:tcW w:w="3190" w:type="dxa"/>
          </w:tcPr>
          <w:p w:rsidR="008C3984" w:rsidRPr="002C4A52" w:rsidRDefault="008C3984" w:rsidP="002C4A52">
            <w:pPr>
              <w:jc w:val="both"/>
              <w:rPr>
                <w:sz w:val="28"/>
                <w:szCs w:val="28"/>
                <w:lang w:val="kk-KZ"/>
              </w:rPr>
            </w:pPr>
            <w:r w:rsidRPr="002C4A52">
              <w:rPr>
                <w:sz w:val="28"/>
                <w:szCs w:val="28"/>
                <w:lang w:val="kk-KZ"/>
              </w:rPr>
              <w:t>өлшеу</w:t>
            </w:r>
          </w:p>
        </w:tc>
      </w:tr>
      <w:tr w:rsidR="008C3984" w:rsidRPr="002C4A52" w:rsidTr="002C4A52">
        <w:tc>
          <w:tcPr>
            <w:tcW w:w="2660" w:type="dxa"/>
          </w:tcPr>
          <w:p w:rsidR="008C3984" w:rsidRPr="002C4A52" w:rsidRDefault="008C3984" w:rsidP="002C4A52">
            <w:pPr>
              <w:jc w:val="both"/>
              <w:rPr>
                <w:sz w:val="28"/>
                <w:szCs w:val="28"/>
                <w:lang w:val="en-US"/>
              </w:rPr>
            </w:pPr>
            <w:r w:rsidRPr="002C4A52">
              <w:rPr>
                <w:sz w:val="28"/>
                <w:szCs w:val="28"/>
                <w:lang w:val="en-US"/>
              </w:rPr>
              <w:t>Relation</w:t>
            </w:r>
          </w:p>
        </w:tc>
        <w:tc>
          <w:tcPr>
            <w:tcW w:w="3720" w:type="dxa"/>
          </w:tcPr>
          <w:p w:rsidR="008C3984" w:rsidRPr="002C4A52" w:rsidRDefault="008C3984" w:rsidP="002C4A52">
            <w:pPr>
              <w:jc w:val="both"/>
              <w:rPr>
                <w:sz w:val="28"/>
                <w:szCs w:val="28"/>
              </w:rPr>
            </w:pPr>
            <w:r w:rsidRPr="002C4A52">
              <w:rPr>
                <w:sz w:val="28"/>
                <w:szCs w:val="28"/>
              </w:rPr>
              <w:t>отношение</w:t>
            </w:r>
          </w:p>
        </w:tc>
        <w:tc>
          <w:tcPr>
            <w:tcW w:w="3190" w:type="dxa"/>
          </w:tcPr>
          <w:p w:rsidR="008C3984" w:rsidRPr="002C4A52" w:rsidRDefault="008C3984" w:rsidP="002C4A52">
            <w:pPr>
              <w:jc w:val="both"/>
              <w:rPr>
                <w:sz w:val="28"/>
                <w:szCs w:val="28"/>
                <w:lang w:val="kk-KZ"/>
              </w:rPr>
            </w:pPr>
            <w:r w:rsidRPr="002C4A52">
              <w:rPr>
                <w:sz w:val="28"/>
                <w:szCs w:val="28"/>
                <w:lang w:val="kk-KZ"/>
              </w:rPr>
              <w:t>қатынас</w:t>
            </w:r>
          </w:p>
        </w:tc>
      </w:tr>
      <w:tr w:rsidR="008C3984" w:rsidRPr="002C4A52" w:rsidTr="002C4A52">
        <w:tc>
          <w:tcPr>
            <w:tcW w:w="2660" w:type="dxa"/>
          </w:tcPr>
          <w:p w:rsidR="008C3984" w:rsidRPr="002C4A52" w:rsidRDefault="006115BA" w:rsidP="006115BA">
            <w:pPr>
              <w:jc w:val="both"/>
              <w:rPr>
                <w:sz w:val="28"/>
                <w:szCs w:val="28"/>
                <w:lang w:val="en-US"/>
              </w:rPr>
            </w:pPr>
            <w:r>
              <w:rPr>
                <w:sz w:val="28"/>
                <w:szCs w:val="28"/>
                <w:lang w:val="en-US"/>
              </w:rPr>
              <w:t>To c</w:t>
            </w:r>
            <w:r w:rsidR="008C3984" w:rsidRPr="002C4A52">
              <w:rPr>
                <w:sz w:val="28"/>
                <w:szCs w:val="28"/>
                <w:lang w:val="en-US"/>
              </w:rPr>
              <w:t>ompose</w:t>
            </w:r>
          </w:p>
        </w:tc>
        <w:tc>
          <w:tcPr>
            <w:tcW w:w="3720" w:type="dxa"/>
          </w:tcPr>
          <w:p w:rsidR="008C3984" w:rsidRPr="002C4A52" w:rsidRDefault="008C3984" w:rsidP="002C4A52">
            <w:pPr>
              <w:jc w:val="both"/>
              <w:rPr>
                <w:sz w:val="28"/>
                <w:szCs w:val="28"/>
              </w:rPr>
            </w:pPr>
            <w:r w:rsidRPr="002C4A52">
              <w:rPr>
                <w:sz w:val="28"/>
                <w:szCs w:val="28"/>
              </w:rPr>
              <w:t>состоять (из), создавать</w:t>
            </w:r>
          </w:p>
        </w:tc>
        <w:tc>
          <w:tcPr>
            <w:tcW w:w="3190" w:type="dxa"/>
          </w:tcPr>
          <w:p w:rsidR="008C3984" w:rsidRPr="002C4A52" w:rsidRDefault="008C3984" w:rsidP="002C4A52">
            <w:pPr>
              <w:jc w:val="both"/>
              <w:rPr>
                <w:sz w:val="28"/>
                <w:szCs w:val="28"/>
                <w:lang w:val="kk-KZ"/>
              </w:rPr>
            </w:pPr>
            <w:r w:rsidRPr="002C4A52">
              <w:rPr>
                <w:sz w:val="28"/>
                <w:szCs w:val="28"/>
                <w:lang w:val="kk-KZ"/>
              </w:rPr>
              <w:t>құрамы</w:t>
            </w:r>
          </w:p>
        </w:tc>
      </w:tr>
      <w:tr w:rsidR="008C3984" w:rsidRPr="002C4A52" w:rsidTr="002C4A52">
        <w:tc>
          <w:tcPr>
            <w:tcW w:w="2660" w:type="dxa"/>
          </w:tcPr>
          <w:p w:rsidR="008C3984" w:rsidRPr="002C4A52" w:rsidRDefault="008C3984" w:rsidP="002C4A52">
            <w:pPr>
              <w:jc w:val="both"/>
              <w:rPr>
                <w:sz w:val="28"/>
                <w:szCs w:val="28"/>
                <w:lang w:val="en-US"/>
              </w:rPr>
            </w:pPr>
            <w:r w:rsidRPr="002C4A52">
              <w:rPr>
                <w:sz w:val="28"/>
                <w:szCs w:val="28"/>
                <w:lang w:val="en-US"/>
              </w:rPr>
              <w:t>Inversely</w:t>
            </w:r>
          </w:p>
        </w:tc>
        <w:tc>
          <w:tcPr>
            <w:tcW w:w="3720" w:type="dxa"/>
          </w:tcPr>
          <w:p w:rsidR="008C3984" w:rsidRPr="002C4A52" w:rsidRDefault="008C3984" w:rsidP="002C4A52">
            <w:pPr>
              <w:jc w:val="both"/>
              <w:rPr>
                <w:sz w:val="28"/>
                <w:szCs w:val="28"/>
              </w:rPr>
            </w:pPr>
            <w:r w:rsidRPr="002C4A52">
              <w:rPr>
                <w:sz w:val="28"/>
                <w:szCs w:val="28"/>
              </w:rPr>
              <w:t>Обратно</w:t>
            </w:r>
            <w:r w:rsidRPr="002C4A52">
              <w:rPr>
                <w:sz w:val="28"/>
                <w:szCs w:val="28"/>
                <w:lang w:val="en-US"/>
              </w:rPr>
              <w:t xml:space="preserve"> </w:t>
            </w:r>
            <w:r w:rsidRPr="002C4A52">
              <w:rPr>
                <w:sz w:val="28"/>
                <w:szCs w:val="28"/>
              </w:rPr>
              <w:t>пропорционально</w:t>
            </w:r>
          </w:p>
        </w:tc>
        <w:tc>
          <w:tcPr>
            <w:tcW w:w="3190" w:type="dxa"/>
          </w:tcPr>
          <w:p w:rsidR="008C3984" w:rsidRPr="002C4A52" w:rsidRDefault="008C3984" w:rsidP="002C4A52">
            <w:pPr>
              <w:jc w:val="both"/>
              <w:rPr>
                <w:sz w:val="28"/>
                <w:szCs w:val="28"/>
                <w:lang w:val="kk-KZ"/>
              </w:rPr>
            </w:pPr>
            <w:r w:rsidRPr="002C4A52">
              <w:rPr>
                <w:sz w:val="28"/>
                <w:szCs w:val="28"/>
                <w:lang w:val="kk-KZ"/>
              </w:rPr>
              <w:t>Кері</w:t>
            </w:r>
            <w:r w:rsidRPr="002C4A52">
              <w:rPr>
                <w:sz w:val="28"/>
                <w:szCs w:val="28"/>
                <w:lang w:val="en-US"/>
              </w:rPr>
              <w:t xml:space="preserve"> </w:t>
            </w:r>
            <w:r w:rsidRPr="002C4A52">
              <w:rPr>
                <w:sz w:val="28"/>
                <w:szCs w:val="28"/>
                <w:lang w:val="kk-KZ"/>
              </w:rPr>
              <w:t>пропорционал</w:t>
            </w:r>
          </w:p>
        </w:tc>
      </w:tr>
      <w:tr w:rsidR="008C3984" w:rsidRPr="002C4A52" w:rsidTr="002C4A52">
        <w:tc>
          <w:tcPr>
            <w:tcW w:w="2660" w:type="dxa"/>
          </w:tcPr>
          <w:p w:rsidR="008C3984" w:rsidRPr="002C4A52" w:rsidRDefault="008C3984" w:rsidP="002C4A52">
            <w:pPr>
              <w:jc w:val="both"/>
              <w:rPr>
                <w:sz w:val="28"/>
                <w:szCs w:val="28"/>
                <w:lang w:val="en-US"/>
              </w:rPr>
            </w:pPr>
            <w:r w:rsidRPr="002C4A52">
              <w:rPr>
                <w:sz w:val="28"/>
                <w:szCs w:val="28"/>
                <w:lang w:val="en-US"/>
              </w:rPr>
              <w:t>Exact</w:t>
            </w:r>
          </w:p>
        </w:tc>
        <w:tc>
          <w:tcPr>
            <w:tcW w:w="3720" w:type="dxa"/>
          </w:tcPr>
          <w:p w:rsidR="008C3984" w:rsidRPr="002C4A52" w:rsidRDefault="008C3984" w:rsidP="002C4A52">
            <w:pPr>
              <w:jc w:val="both"/>
              <w:rPr>
                <w:sz w:val="28"/>
                <w:szCs w:val="28"/>
              </w:rPr>
            </w:pPr>
            <w:r w:rsidRPr="002C4A52">
              <w:rPr>
                <w:sz w:val="28"/>
                <w:szCs w:val="28"/>
              </w:rPr>
              <w:t>точный</w:t>
            </w:r>
          </w:p>
        </w:tc>
        <w:tc>
          <w:tcPr>
            <w:tcW w:w="3190" w:type="dxa"/>
          </w:tcPr>
          <w:p w:rsidR="008C3984" w:rsidRPr="002C4A52" w:rsidRDefault="008C3984" w:rsidP="002C4A52">
            <w:pPr>
              <w:jc w:val="both"/>
              <w:rPr>
                <w:sz w:val="28"/>
                <w:szCs w:val="28"/>
                <w:lang w:val="kk-KZ"/>
              </w:rPr>
            </w:pPr>
            <w:r w:rsidRPr="002C4A52">
              <w:rPr>
                <w:sz w:val="28"/>
                <w:szCs w:val="28"/>
                <w:lang w:val="kk-KZ"/>
              </w:rPr>
              <w:t>нақты</w:t>
            </w:r>
          </w:p>
        </w:tc>
      </w:tr>
      <w:tr w:rsidR="008C3984" w:rsidRPr="002C4A52" w:rsidTr="002C4A52">
        <w:tc>
          <w:tcPr>
            <w:tcW w:w="2660" w:type="dxa"/>
          </w:tcPr>
          <w:p w:rsidR="008C3984" w:rsidRPr="002C4A52" w:rsidRDefault="008C3984" w:rsidP="002C4A52">
            <w:pPr>
              <w:jc w:val="both"/>
              <w:rPr>
                <w:sz w:val="28"/>
                <w:szCs w:val="28"/>
                <w:lang w:val="en-US"/>
              </w:rPr>
            </w:pPr>
            <w:r w:rsidRPr="002C4A52">
              <w:rPr>
                <w:sz w:val="28"/>
                <w:szCs w:val="28"/>
                <w:lang w:val="en-US"/>
              </w:rPr>
              <w:t>Order</w:t>
            </w:r>
          </w:p>
        </w:tc>
        <w:tc>
          <w:tcPr>
            <w:tcW w:w="3720" w:type="dxa"/>
          </w:tcPr>
          <w:p w:rsidR="008C3984" w:rsidRPr="002C4A52" w:rsidRDefault="008C3984" w:rsidP="002C4A52">
            <w:pPr>
              <w:jc w:val="both"/>
              <w:rPr>
                <w:sz w:val="28"/>
                <w:szCs w:val="28"/>
              </w:rPr>
            </w:pPr>
            <w:r w:rsidRPr="002C4A52">
              <w:rPr>
                <w:sz w:val="28"/>
                <w:szCs w:val="28"/>
              </w:rPr>
              <w:t>порядок, последовательность</w:t>
            </w:r>
          </w:p>
        </w:tc>
        <w:tc>
          <w:tcPr>
            <w:tcW w:w="3190" w:type="dxa"/>
          </w:tcPr>
          <w:p w:rsidR="008C3984" w:rsidRPr="002C4A52" w:rsidRDefault="008C3984" w:rsidP="002C4A52">
            <w:pPr>
              <w:jc w:val="both"/>
              <w:rPr>
                <w:sz w:val="28"/>
                <w:szCs w:val="28"/>
                <w:lang w:val="kk-KZ"/>
              </w:rPr>
            </w:pPr>
            <w:r w:rsidRPr="002C4A52">
              <w:rPr>
                <w:sz w:val="28"/>
                <w:szCs w:val="28"/>
                <w:lang w:val="kk-KZ"/>
              </w:rPr>
              <w:t>ретті</w:t>
            </w:r>
          </w:p>
        </w:tc>
      </w:tr>
      <w:tr w:rsidR="006115BA" w:rsidRPr="002C4A52" w:rsidTr="002C4A52">
        <w:tc>
          <w:tcPr>
            <w:tcW w:w="2660" w:type="dxa"/>
          </w:tcPr>
          <w:p w:rsidR="006115BA" w:rsidRPr="002C4A52" w:rsidRDefault="007D467A" w:rsidP="002C4A52">
            <w:pPr>
              <w:jc w:val="both"/>
              <w:rPr>
                <w:sz w:val="28"/>
                <w:szCs w:val="28"/>
                <w:lang w:val="en-US"/>
              </w:rPr>
            </w:pPr>
            <w:r>
              <w:rPr>
                <w:sz w:val="28"/>
                <w:szCs w:val="28"/>
                <w:lang w:val="en-US"/>
              </w:rPr>
              <w:t>O</w:t>
            </w:r>
            <w:r w:rsidR="002C797E" w:rsidRPr="002C797E">
              <w:rPr>
                <w:sz w:val="28"/>
                <w:szCs w:val="28"/>
                <w:lang w:val="en-US"/>
              </w:rPr>
              <w:t>xalic acid</w:t>
            </w:r>
            <w:r w:rsidR="002C797E">
              <w:rPr>
                <w:sz w:val="28"/>
                <w:szCs w:val="28"/>
                <w:lang w:val="en-US"/>
              </w:rPr>
              <w:t xml:space="preserve"> </w:t>
            </w:r>
          </w:p>
        </w:tc>
        <w:tc>
          <w:tcPr>
            <w:tcW w:w="3720" w:type="dxa"/>
          </w:tcPr>
          <w:p w:rsidR="006115BA" w:rsidRPr="002C797E" w:rsidRDefault="002C797E" w:rsidP="002C4A52">
            <w:pPr>
              <w:jc w:val="both"/>
              <w:rPr>
                <w:sz w:val="28"/>
                <w:szCs w:val="28"/>
              </w:rPr>
            </w:pPr>
            <w:r>
              <w:rPr>
                <w:sz w:val="28"/>
                <w:szCs w:val="28"/>
              </w:rPr>
              <w:t xml:space="preserve">Щавелевая кислота </w:t>
            </w:r>
          </w:p>
        </w:tc>
        <w:tc>
          <w:tcPr>
            <w:tcW w:w="3190" w:type="dxa"/>
          </w:tcPr>
          <w:p w:rsidR="006115BA" w:rsidRPr="002C4A52" w:rsidRDefault="002C797E" w:rsidP="002C4A52">
            <w:pPr>
              <w:jc w:val="both"/>
              <w:rPr>
                <w:sz w:val="28"/>
                <w:szCs w:val="28"/>
                <w:lang w:val="kk-KZ"/>
              </w:rPr>
            </w:pPr>
            <w:r w:rsidRPr="002C4A52">
              <w:rPr>
                <w:sz w:val="28"/>
                <w:szCs w:val="28"/>
                <w:lang w:val="kk-KZ"/>
              </w:rPr>
              <w:t>Қымыздық</w:t>
            </w:r>
            <w:r>
              <w:rPr>
                <w:sz w:val="28"/>
                <w:szCs w:val="28"/>
                <w:lang w:val="kk-KZ"/>
              </w:rPr>
              <w:t xml:space="preserve"> қышқылы</w:t>
            </w:r>
          </w:p>
        </w:tc>
      </w:tr>
      <w:tr w:rsidR="008C3984" w:rsidRPr="002C4A52" w:rsidTr="002C4A52">
        <w:tc>
          <w:tcPr>
            <w:tcW w:w="2660" w:type="dxa"/>
          </w:tcPr>
          <w:p w:rsidR="008C3984" w:rsidRPr="002C4A52" w:rsidRDefault="008C3984" w:rsidP="002C4A52">
            <w:pPr>
              <w:jc w:val="both"/>
              <w:rPr>
                <w:sz w:val="28"/>
                <w:szCs w:val="28"/>
                <w:lang w:val="en-US"/>
              </w:rPr>
            </w:pPr>
            <w:r w:rsidRPr="002C4A52">
              <w:rPr>
                <w:sz w:val="28"/>
                <w:szCs w:val="28"/>
                <w:lang w:val="kk-KZ"/>
              </w:rPr>
              <w:t>Particles</w:t>
            </w:r>
          </w:p>
        </w:tc>
        <w:tc>
          <w:tcPr>
            <w:tcW w:w="3720" w:type="dxa"/>
          </w:tcPr>
          <w:p w:rsidR="008C3984" w:rsidRPr="002C4A52" w:rsidRDefault="008C3984" w:rsidP="002C4A52">
            <w:pPr>
              <w:jc w:val="both"/>
              <w:rPr>
                <w:sz w:val="28"/>
                <w:szCs w:val="28"/>
              </w:rPr>
            </w:pPr>
            <w:r w:rsidRPr="002C4A52">
              <w:rPr>
                <w:sz w:val="28"/>
                <w:szCs w:val="28"/>
                <w:lang w:val="kk-KZ"/>
              </w:rPr>
              <w:t>частицы</w:t>
            </w:r>
          </w:p>
        </w:tc>
        <w:tc>
          <w:tcPr>
            <w:tcW w:w="3190" w:type="dxa"/>
          </w:tcPr>
          <w:p w:rsidR="008C3984" w:rsidRPr="002C4A52" w:rsidRDefault="008C3984" w:rsidP="002C4A52">
            <w:pPr>
              <w:jc w:val="both"/>
              <w:rPr>
                <w:sz w:val="28"/>
                <w:szCs w:val="28"/>
                <w:lang w:val="kk-KZ"/>
              </w:rPr>
            </w:pPr>
            <w:r w:rsidRPr="002C4A52">
              <w:rPr>
                <w:sz w:val="28"/>
                <w:szCs w:val="28"/>
                <w:lang w:val="kk-KZ"/>
              </w:rPr>
              <w:t>бөлшек</w:t>
            </w:r>
          </w:p>
        </w:tc>
      </w:tr>
    </w:tbl>
    <w:p w:rsidR="002C797E" w:rsidRDefault="002C797E" w:rsidP="004E26E7">
      <w:pPr>
        <w:ind w:firstLine="567"/>
        <w:rPr>
          <w:b/>
          <w:sz w:val="28"/>
          <w:szCs w:val="28"/>
          <w:lang w:val="kk-KZ"/>
        </w:rPr>
      </w:pPr>
    </w:p>
    <w:p w:rsidR="00447B91" w:rsidRDefault="00447B91" w:rsidP="004E26E7">
      <w:pPr>
        <w:ind w:firstLine="567"/>
        <w:rPr>
          <w:b/>
          <w:sz w:val="28"/>
          <w:szCs w:val="28"/>
          <w:lang w:val="en-US"/>
        </w:rPr>
      </w:pPr>
    </w:p>
    <w:p w:rsidR="00447B91" w:rsidRDefault="00447B91" w:rsidP="004E26E7">
      <w:pPr>
        <w:ind w:firstLine="567"/>
        <w:rPr>
          <w:b/>
          <w:sz w:val="28"/>
          <w:szCs w:val="28"/>
          <w:lang w:val="en-US"/>
        </w:rPr>
      </w:pPr>
    </w:p>
    <w:p w:rsidR="00447B91" w:rsidRDefault="00447B91" w:rsidP="004E26E7">
      <w:pPr>
        <w:ind w:firstLine="567"/>
        <w:rPr>
          <w:b/>
          <w:sz w:val="28"/>
          <w:szCs w:val="28"/>
          <w:lang w:val="en-US"/>
        </w:rPr>
      </w:pPr>
    </w:p>
    <w:p w:rsidR="00447B91" w:rsidRDefault="00447B91" w:rsidP="004E26E7">
      <w:pPr>
        <w:ind w:firstLine="567"/>
        <w:rPr>
          <w:b/>
          <w:sz w:val="28"/>
          <w:szCs w:val="28"/>
          <w:lang w:val="en-US"/>
        </w:rPr>
      </w:pPr>
    </w:p>
    <w:p w:rsidR="00447B91" w:rsidRDefault="00447B91" w:rsidP="004E26E7">
      <w:pPr>
        <w:ind w:firstLine="567"/>
        <w:rPr>
          <w:b/>
          <w:sz w:val="28"/>
          <w:szCs w:val="28"/>
          <w:lang w:val="en-US"/>
        </w:rPr>
      </w:pPr>
    </w:p>
    <w:p w:rsidR="00447B91" w:rsidRDefault="00447B91" w:rsidP="004E26E7">
      <w:pPr>
        <w:ind w:firstLine="567"/>
        <w:rPr>
          <w:b/>
          <w:sz w:val="28"/>
          <w:szCs w:val="28"/>
          <w:lang w:val="en-US"/>
        </w:rPr>
      </w:pPr>
    </w:p>
    <w:p w:rsidR="00447B91" w:rsidRDefault="00447B91" w:rsidP="004E26E7">
      <w:pPr>
        <w:ind w:firstLine="567"/>
        <w:rPr>
          <w:b/>
          <w:sz w:val="28"/>
          <w:szCs w:val="28"/>
          <w:lang w:val="en-US"/>
        </w:rPr>
      </w:pPr>
    </w:p>
    <w:p w:rsidR="00447B91" w:rsidRDefault="00447B91" w:rsidP="004E26E7">
      <w:pPr>
        <w:ind w:firstLine="567"/>
        <w:rPr>
          <w:b/>
          <w:sz w:val="28"/>
          <w:szCs w:val="28"/>
          <w:lang w:val="en-US"/>
        </w:rPr>
      </w:pPr>
    </w:p>
    <w:p w:rsidR="00447B91" w:rsidRDefault="00447B91" w:rsidP="004E26E7">
      <w:pPr>
        <w:ind w:firstLine="567"/>
        <w:rPr>
          <w:b/>
          <w:sz w:val="28"/>
          <w:szCs w:val="28"/>
          <w:lang w:val="en-US"/>
        </w:rPr>
      </w:pPr>
    </w:p>
    <w:p w:rsidR="00447B91" w:rsidRDefault="00447B91" w:rsidP="004E26E7">
      <w:pPr>
        <w:ind w:firstLine="567"/>
        <w:rPr>
          <w:b/>
          <w:sz w:val="28"/>
          <w:szCs w:val="28"/>
          <w:lang w:val="en-US"/>
        </w:rPr>
      </w:pPr>
    </w:p>
    <w:p w:rsidR="00447B91" w:rsidRDefault="00447B91" w:rsidP="004E26E7">
      <w:pPr>
        <w:ind w:firstLine="567"/>
        <w:rPr>
          <w:b/>
          <w:sz w:val="28"/>
          <w:szCs w:val="28"/>
          <w:lang w:val="en-US"/>
        </w:rPr>
      </w:pPr>
    </w:p>
    <w:p w:rsidR="00447B91" w:rsidRDefault="00447B91" w:rsidP="004E26E7">
      <w:pPr>
        <w:ind w:firstLine="567"/>
        <w:rPr>
          <w:b/>
          <w:sz w:val="28"/>
          <w:szCs w:val="28"/>
          <w:lang w:val="en-US"/>
        </w:rPr>
      </w:pPr>
    </w:p>
    <w:p w:rsidR="00447B91" w:rsidRDefault="00447B91" w:rsidP="004E26E7">
      <w:pPr>
        <w:ind w:firstLine="567"/>
        <w:rPr>
          <w:b/>
          <w:sz w:val="28"/>
          <w:szCs w:val="28"/>
          <w:lang w:val="en-US"/>
        </w:rPr>
      </w:pPr>
    </w:p>
    <w:p w:rsidR="00521CDF" w:rsidRDefault="00521CDF" w:rsidP="004E26E7">
      <w:pPr>
        <w:ind w:firstLine="567"/>
        <w:rPr>
          <w:b/>
          <w:sz w:val="28"/>
          <w:szCs w:val="28"/>
          <w:lang w:val="en-US"/>
        </w:rPr>
      </w:pPr>
    </w:p>
    <w:p w:rsidR="00657D34" w:rsidRPr="00793FA9" w:rsidRDefault="00587AE5" w:rsidP="00587AE5">
      <w:pPr>
        <w:rPr>
          <w:b/>
          <w:sz w:val="28"/>
          <w:szCs w:val="28"/>
          <w:lang w:val="en-US"/>
        </w:rPr>
      </w:pPr>
      <w:r>
        <w:rPr>
          <w:b/>
          <w:sz w:val="28"/>
          <w:szCs w:val="28"/>
          <w:lang w:val="kk-KZ"/>
        </w:rPr>
        <w:lastRenderedPageBreak/>
        <w:t xml:space="preserve">         </w:t>
      </w:r>
      <w:r w:rsidR="002C797E">
        <w:rPr>
          <w:b/>
          <w:sz w:val="28"/>
          <w:szCs w:val="28"/>
          <w:lang w:val="en-US"/>
        </w:rPr>
        <w:t xml:space="preserve">Lecture </w:t>
      </w:r>
      <w:r w:rsidR="00657D34" w:rsidRPr="004E26E7">
        <w:rPr>
          <w:b/>
          <w:sz w:val="28"/>
          <w:szCs w:val="28"/>
          <w:lang w:val="kk-KZ"/>
        </w:rPr>
        <w:t>№</w:t>
      </w:r>
      <w:r w:rsidR="00C46D92" w:rsidRPr="004E26E7">
        <w:rPr>
          <w:b/>
          <w:sz w:val="28"/>
          <w:szCs w:val="28"/>
          <w:lang w:val="kk-KZ"/>
        </w:rPr>
        <w:t xml:space="preserve"> 10</w:t>
      </w:r>
      <w:r w:rsidR="00657D34" w:rsidRPr="004E26E7">
        <w:rPr>
          <w:b/>
          <w:sz w:val="28"/>
          <w:szCs w:val="28"/>
          <w:lang w:val="en-US"/>
        </w:rPr>
        <w:t xml:space="preserve">  </w:t>
      </w:r>
    </w:p>
    <w:p w:rsidR="00F8359B" w:rsidRDefault="00F8359B" w:rsidP="004E26E7">
      <w:pPr>
        <w:ind w:firstLine="567"/>
        <w:jc w:val="both"/>
        <w:rPr>
          <w:b/>
          <w:sz w:val="28"/>
          <w:szCs w:val="28"/>
          <w:lang w:val="en-US"/>
        </w:rPr>
      </w:pPr>
    </w:p>
    <w:p w:rsidR="00657D34" w:rsidRPr="00447B91" w:rsidRDefault="00657D34" w:rsidP="002C797E">
      <w:pPr>
        <w:ind w:firstLine="567"/>
        <w:jc w:val="center"/>
        <w:rPr>
          <w:b/>
          <w:sz w:val="40"/>
          <w:szCs w:val="40"/>
          <w:lang w:val="en-US"/>
        </w:rPr>
      </w:pPr>
      <w:r w:rsidRPr="00447B91">
        <w:rPr>
          <w:b/>
          <w:sz w:val="40"/>
          <w:szCs w:val="40"/>
          <w:lang w:val="en-US"/>
        </w:rPr>
        <w:t xml:space="preserve">The Periodic law and </w:t>
      </w:r>
      <w:r w:rsidR="00E35188" w:rsidRPr="00447B91">
        <w:rPr>
          <w:b/>
          <w:sz w:val="40"/>
          <w:szCs w:val="40"/>
          <w:lang w:val="en-US"/>
        </w:rPr>
        <w:t xml:space="preserve">D.Mendeleyev Periodic </w:t>
      </w:r>
      <w:r w:rsidRPr="00447B91">
        <w:rPr>
          <w:b/>
          <w:sz w:val="40"/>
          <w:szCs w:val="40"/>
          <w:lang w:val="en-US"/>
        </w:rPr>
        <w:t>system</w:t>
      </w:r>
    </w:p>
    <w:p w:rsidR="00657D34" w:rsidRPr="004E26E7" w:rsidRDefault="00657D34" w:rsidP="004E26E7">
      <w:pPr>
        <w:ind w:firstLine="567"/>
        <w:jc w:val="both"/>
        <w:rPr>
          <w:b/>
          <w:sz w:val="28"/>
          <w:szCs w:val="28"/>
          <w:lang w:val="en-US"/>
        </w:rPr>
      </w:pPr>
    </w:p>
    <w:p w:rsidR="00657D34" w:rsidRPr="00447B91" w:rsidRDefault="00657D34" w:rsidP="004E26E7">
      <w:pPr>
        <w:ind w:firstLine="567"/>
        <w:jc w:val="both"/>
        <w:rPr>
          <w:b/>
          <w:i/>
          <w:sz w:val="28"/>
          <w:szCs w:val="28"/>
          <w:lang w:val="en-US"/>
        </w:rPr>
      </w:pPr>
      <w:r w:rsidRPr="004E26E7">
        <w:rPr>
          <w:b/>
          <w:i/>
          <w:sz w:val="28"/>
          <w:szCs w:val="28"/>
          <w:lang w:val="en-US"/>
        </w:rPr>
        <w:t xml:space="preserve">The contents of </w:t>
      </w:r>
      <w:r w:rsidR="00E35188">
        <w:rPr>
          <w:b/>
          <w:i/>
          <w:sz w:val="28"/>
          <w:szCs w:val="28"/>
          <w:lang w:val="en-US"/>
        </w:rPr>
        <w:t>the</w:t>
      </w:r>
      <w:r w:rsidRPr="004E26E7">
        <w:rPr>
          <w:b/>
          <w:i/>
          <w:sz w:val="28"/>
          <w:szCs w:val="28"/>
          <w:lang w:val="en-US"/>
        </w:rPr>
        <w:t xml:space="preserve"> lecture</w:t>
      </w:r>
    </w:p>
    <w:p w:rsidR="00657D34" w:rsidRPr="004E26E7" w:rsidRDefault="005F3C4E" w:rsidP="00F8359B">
      <w:pPr>
        <w:ind w:left="142" w:firstLine="425"/>
        <w:jc w:val="both"/>
        <w:rPr>
          <w:i/>
          <w:sz w:val="28"/>
          <w:szCs w:val="28"/>
          <w:lang w:val="en-US"/>
        </w:rPr>
      </w:pPr>
      <w:r>
        <w:rPr>
          <w:i/>
          <w:sz w:val="28"/>
          <w:szCs w:val="28"/>
          <w:lang w:val="kk-KZ"/>
        </w:rPr>
        <w:t>1.</w:t>
      </w:r>
      <w:r w:rsidR="00F8359B">
        <w:rPr>
          <w:i/>
          <w:sz w:val="28"/>
          <w:szCs w:val="28"/>
          <w:lang w:val="en-US"/>
        </w:rPr>
        <w:t xml:space="preserve"> </w:t>
      </w:r>
      <w:r w:rsidR="00657D34" w:rsidRPr="004E26E7">
        <w:rPr>
          <w:i/>
          <w:sz w:val="28"/>
          <w:szCs w:val="28"/>
          <w:lang w:val="en-US"/>
        </w:rPr>
        <w:t>Mendeleyev Periodic law and system</w:t>
      </w:r>
    </w:p>
    <w:p w:rsidR="00657D34" w:rsidRPr="004E26E7" w:rsidRDefault="00F8359B" w:rsidP="00F8359B">
      <w:pPr>
        <w:ind w:left="142" w:firstLine="425"/>
        <w:jc w:val="both"/>
        <w:rPr>
          <w:i/>
          <w:sz w:val="28"/>
          <w:szCs w:val="28"/>
          <w:lang w:val="en-US"/>
        </w:rPr>
      </w:pPr>
      <w:r>
        <w:rPr>
          <w:i/>
          <w:sz w:val="28"/>
          <w:szCs w:val="28"/>
          <w:lang w:val="en-US"/>
        </w:rPr>
        <w:t xml:space="preserve">2. </w:t>
      </w:r>
      <w:r w:rsidR="00657D34" w:rsidRPr="004E26E7">
        <w:rPr>
          <w:i/>
          <w:sz w:val="28"/>
          <w:szCs w:val="28"/>
          <w:lang w:val="en-US"/>
        </w:rPr>
        <w:t>The periodi</w:t>
      </w:r>
      <w:r w:rsidR="007D467A">
        <w:rPr>
          <w:i/>
          <w:sz w:val="28"/>
          <w:szCs w:val="28"/>
          <w:lang w:val="en-US"/>
        </w:rPr>
        <w:t>c properties of atoms</w:t>
      </w:r>
    </w:p>
    <w:p w:rsidR="00657D34" w:rsidRPr="004E26E7" w:rsidRDefault="00657D34" w:rsidP="004E26E7">
      <w:pPr>
        <w:ind w:firstLine="567"/>
        <w:jc w:val="both"/>
        <w:rPr>
          <w:i/>
          <w:sz w:val="28"/>
          <w:szCs w:val="28"/>
          <w:lang w:val="en-US"/>
        </w:rPr>
      </w:pPr>
    </w:p>
    <w:p w:rsidR="00657D34" w:rsidRPr="004E26E7" w:rsidRDefault="00657D34" w:rsidP="004E26E7">
      <w:pPr>
        <w:ind w:firstLine="567"/>
        <w:jc w:val="both"/>
        <w:rPr>
          <w:b/>
          <w:i/>
          <w:sz w:val="28"/>
          <w:szCs w:val="28"/>
          <w:lang w:val="en-US"/>
        </w:rPr>
      </w:pPr>
      <w:r w:rsidRPr="004E26E7">
        <w:rPr>
          <w:b/>
          <w:i/>
          <w:sz w:val="28"/>
          <w:szCs w:val="28"/>
          <w:lang w:val="en-US"/>
        </w:rPr>
        <w:t>1. Mendeleyev Periodic law and system</w:t>
      </w:r>
    </w:p>
    <w:p w:rsidR="00657D34" w:rsidRDefault="00793FA9" w:rsidP="00793FA9">
      <w:pPr>
        <w:jc w:val="both"/>
        <w:rPr>
          <w:sz w:val="28"/>
          <w:szCs w:val="28"/>
          <w:lang w:val="en-US"/>
        </w:rPr>
      </w:pPr>
      <w:r>
        <w:rPr>
          <w:sz w:val="28"/>
          <w:szCs w:val="28"/>
          <w:lang w:val="en-US"/>
        </w:rPr>
        <w:t xml:space="preserve">        </w:t>
      </w:r>
      <w:r w:rsidR="00657D34" w:rsidRPr="004E26E7">
        <w:rPr>
          <w:sz w:val="28"/>
          <w:szCs w:val="28"/>
          <w:lang w:val="en-US"/>
        </w:rPr>
        <w:t xml:space="preserve">One of the cornerstones of modern chemical theory is the </w:t>
      </w:r>
      <w:r w:rsidR="00657D34" w:rsidRPr="004E26E7">
        <w:rPr>
          <w:i/>
          <w:sz w:val="28"/>
          <w:szCs w:val="28"/>
          <w:lang w:val="en-US"/>
        </w:rPr>
        <w:t>Periodic Law</w:t>
      </w:r>
      <w:r w:rsidR="00657D34" w:rsidRPr="004E26E7">
        <w:rPr>
          <w:sz w:val="28"/>
          <w:szCs w:val="28"/>
          <w:lang w:val="en-US"/>
        </w:rPr>
        <w:t>.</w:t>
      </w:r>
      <w:r w:rsidR="00657D34" w:rsidRPr="004E26E7">
        <w:rPr>
          <w:i/>
          <w:sz w:val="28"/>
          <w:szCs w:val="28"/>
          <w:lang w:val="en-US"/>
        </w:rPr>
        <w:t xml:space="preserve"> In 1869 the Russian scientist Dmitr</w:t>
      </w:r>
      <w:r w:rsidR="00E35188">
        <w:rPr>
          <w:i/>
          <w:sz w:val="28"/>
          <w:szCs w:val="28"/>
          <w:lang w:val="en-US"/>
        </w:rPr>
        <w:t>y</w:t>
      </w:r>
      <w:r w:rsidR="00657D34" w:rsidRPr="004E26E7">
        <w:rPr>
          <w:i/>
          <w:sz w:val="28"/>
          <w:szCs w:val="28"/>
          <w:lang w:val="en-US"/>
        </w:rPr>
        <w:t xml:space="preserve"> Ivanovich Mendeleyev</w:t>
      </w:r>
      <w:r w:rsidR="00657D34" w:rsidRPr="004E26E7">
        <w:rPr>
          <w:sz w:val="28"/>
          <w:szCs w:val="28"/>
          <w:lang w:val="en-US"/>
        </w:rPr>
        <w:t xml:space="preserve"> discovered the Periodic law and system. According to the law the properties of the elements are in the periodic dependence on nuclear charges of their atoms (ordinal number). The periodic system is a graphic pattern of the Periodic law.</w:t>
      </w:r>
    </w:p>
    <w:p w:rsidR="00447B91" w:rsidRDefault="00447B91" w:rsidP="00447B91">
      <w:pPr>
        <w:ind w:firstLine="567"/>
        <w:rPr>
          <w:sz w:val="28"/>
          <w:szCs w:val="28"/>
          <w:lang w:val="en-US"/>
        </w:rPr>
      </w:pPr>
    </w:p>
    <w:p w:rsidR="004651F4" w:rsidRPr="004651F4" w:rsidRDefault="00447B91" w:rsidP="00F441D4">
      <w:pPr>
        <w:ind w:firstLine="567"/>
        <w:rPr>
          <w:sz w:val="28"/>
          <w:szCs w:val="28"/>
          <w:lang w:val="en-US"/>
        </w:rPr>
      </w:pPr>
      <w:r>
        <w:rPr>
          <w:noProof/>
          <w:sz w:val="28"/>
          <w:szCs w:val="28"/>
        </w:rPr>
        <w:drawing>
          <wp:inline distT="0" distB="0" distL="0" distR="0">
            <wp:extent cx="2225778" cy="2840019"/>
            <wp:effectExtent l="19050" t="0" r="3072" b="0"/>
            <wp:docPr id="908" name="Рисунок 928" descr="C:\Documents and Settings\Admin\Рабочий стол\inde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C:\Documents and Settings\Admin\Рабочий стол\index.jpg"/>
                    <pic:cNvPicPr>
                      <a:picLocks noChangeAspect="1" noChangeArrowheads="1"/>
                    </pic:cNvPicPr>
                  </pic:nvPicPr>
                  <pic:blipFill>
                    <a:blip r:embed="rId678"/>
                    <a:srcRect t="4020" b="4523"/>
                    <a:stretch>
                      <a:fillRect/>
                    </a:stretch>
                  </pic:blipFill>
                  <pic:spPr bwMode="auto">
                    <a:xfrm>
                      <a:off x="0" y="0"/>
                      <a:ext cx="2244140" cy="2863448"/>
                    </a:xfrm>
                    <a:prstGeom prst="rect">
                      <a:avLst/>
                    </a:prstGeom>
                    <a:noFill/>
                    <a:ln w="9525">
                      <a:noFill/>
                      <a:miter lim="800000"/>
                      <a:headEnd/>
                      <a:tailEnd/>
                    </a:ln>
                  </pic:spPr>
                </pic:pic>
              </a:graphicData>
            </a:graphic>
          </wp:inline>
        </w:drawing>
      </w:r>
    </w:p>
    <w:p w:rsidR="009375E9" w:rsidRDefault="00A77C46" w:rsidP="00F8359B">
      <w:pPr>
        <w:ind w:firstLine="567"/>
        <w:jc w:val="both"/>
        <w:rPr>
          <w:sz w:val="28"/>
          <w:szCs w:val="28"/>
          <w:lang w:val="en-US"/>
        </w:rPr>
      </w:pPr>
      <w:r>
        <w:rPr>
          <w:sz w:val="28"/>
          <w:szCs w:val="28"/>
          <w:lang w:val="en-US"/>
        </w:rPr>
        <w:t xml:space="preserve">         </w:t>
      </w:r>
    </w:p>
    <w:p w:rsidR="004651F4" w:rsidRPr="004E26E7" w:rsidRDefault="009375E9" w:rsidP="00F8359B">
      <w:pPr>
        <w:ind w:firstLine="567"/>
        <w:jc w:val="both"/>
        <w:rPr>
          <w:sz w:val="28"/>
          <w:szCs w:val="28"/>
          <w:lang w:val="en-US"/>
        </w:rPr>
      </w:pPr>
      <w:r>
        <w:rPr>
          <w:sz w:val="28"/>
          <w:szCs w:val="28"/>
          <w:lang w:val="en-US"/>
        </w:rPr>
        <w:t xml:space="preserve">            </w:t>
      </w:r>
      <w:r w:rsidR="00A77C46">
        <w:rPr>
          <w:sz w:val="28"/>
          <w:szCs w:val="28"/>
          <w:lang w:val="en-US"/>
        </w:rPr>
        <w:t xml:space="preserve">  </w:t>
      </w:r>
      <w:r w:rsidR="00A77C46" w:rsidRPr="004651F4">
        <w:rPr>
          <w:sz w:val="28"/>
          <w:szCs w:val="28"/>
          <w:lang w:val="en-US"/>
        </w:rPr>
        <w:t>D.I. Mendeleyev</w:t>
      </w:r>
    </w:p>
    <w:p w:rsidR="00A77C46" w:rsidRDefault="00A77C46" w:rsidP="00F8359B">
      <w:pPr>
        <w:ind w:firstLine="567"/>
        <w:jc w:val="both"/>
        <w:rPr>
          <w:i/>
          <w:sz w:val="28"/>
          <w:szCs w:val="28"/>
          <w:lang w:val="en-US"/>
        </w:rPr>
      </w:pPr>
      <w:r>
        <w:rPr>
          <w:i/>
          <w:sz w:val="28"/>
          <w:szCs w:val="28"/>
          <w:lang w:val="en-US"/>
        </w:rPr>
        <w:t xml:space="preserve">           </w:t>
      </w:r>
      <w:r w:rsidR="009375E9">
        <w:rPr>
          <w:i/>
          <w:sz w:val="28"/>
          <w:szCs w:val="28"/>
          <w:lang w:val="en-US"/>
        </w:rPr>
        <w:t xml:space="preserve">      </w:t>
      </w:r>
      <w:r>
        <w:rPr>
          <w:i/>
          <w:sz w:val="28"/>
          <w:szCs w:val="28"/>
          <w:lang w:val="en-US"/>
        </w:rPr>
        <w:t xml:space="preserve"> (1839-1907)</w:t>
      </w:r>
    </w:p>
    <w:p w:rsidR="00A77C46" w:rsidRDefault="00A77C46" w:rsidP="00F8359B">
      <w:pPr>
        <w:ind w:firstLine="567"/>
        <w:jc w:val="both"/>
        <w:rPr>
          <w:i/>
          <w:sz w:val="28"/>
          <w:szCs w:val="28"/>
          <w:lang w:val="en-US"/>
        </w:rPr>
      </w:pPr>
    </w:p>
    <w:p w:rsidR="00657D34" w:rsidRPr="004E26E7" w:rsidRDefault="00657D34" w:rsidP="00F8359B">
      <w:pPr>
        <w:ind w:firstLine="567"/>
        <w:jc w:val="both"/>
        <w:rPr>
          <w:sz w:val="28"/>
          <w:szCs w:val="28"/>
          <w:lang w:val="en-US"/>
        </w:rPr>
      </w:pPr>
      <w:r w:rsidRPr="004E26E7">
        <w:rPr>
          <w:i/>
          <w:sz w:val="28"/>
          <w:szCs w:val="28"/>
          <w:lang w:val="en-US"/>
        </w:rPr>
        <w:t>The horizontal rows are called periods</w:t>
      </w:r>
      <w:r w:rsidRPr="004E26E7">
        <w:rPr>
          <w:sz w:val="28"/>
          <w:szCs w:val="28"/>
          <w:lang w:val="en-US"/>
        </w:rPr>
        <w:t>, which are numbered from 1 to 7. On the table the period is indicated by the Arabic numerals and it contains 10 rows.</w:t>
      </w:r>
    </w:p>
    <w:p w:rsidR="00657D34" w:rsidRPr="004E26E7" w:rsidRDefault="00657D34" w:rsidP="00F8359B">
      <w:pPr>
        <w:ind w:firstLine="567"/>
        <w:jc w:val="both"/>
        <w:rPr>
          <w:sz w:val="28"/>
          <w:szCs w:val="28"/>
          <w:lang w:val="en-US"/>
        </w:rPr>
      </w:pPr>
      <w:r w:rsidRPr="004E26E7">
        <w:rPr>
          <w:sz w:val="28"/>
          <w:szCs w:val="28"/>
          <w:lang w:val="en-US"/>
        </w:rPr>
        <w:t xml:space="preserve">The small period (1-3) consists of 1 row, the big period (4-6) consists of 2 rows and the seventh period </w:t>
      </w:r>
      <w:r w:rsidR="002C797E" w:rsidRPr="004E26E7">
        <w:rPr>
          <w:sz w:val="28"/>
          <w:szCs w:val="28"/>
          <w:lang w:val="en-US"/>
        </w:rPr>
        <w:t>contents have</w:t>
      </w:r>
      <w:r w:rsidR="002C797E">
        <w:rPr>
          <w:sz w:val="28"/>
          <w:szCs w:val="28"/>
          <w:lang w:val="en-US"/>
        </w:rPr>
        <w:t xml:space="preserve"> </w:t>
      </w:r>
      <w:r w:rsidRPr="004E26E7">
        <w:rPr>
          <w:sz w:val="28"/>
          <w:szCs w:val="28"/>
          <w:lang w:val="en-US"/>
        </w:rPr>
        <w:t>not been finished.</w:t>
      </w:r>
    </w:p>
    <w:p w:rsidR="00657D34" w:rsidRPr="004E26E7" w:rsidRDefault="00657D34" w:rsidP="00F8359B">
      <w:pPr>
        <w:ind w:firstLine="567"/>
        <w:jc w:val="both"/>
        <w:rPr>
          <w:sz w:val="28"/>
          <w:szCs w:val="28"/>
          <w:lang w:val="en-US"/>
        </w:rPr>
      </w:pPr>
      <w:r w:rsidRPr="004E26E7">
        <w:rPr>
          <w:sz w:val="28"/>
          <w:szCs w:val="28"/>
          <w:lang w:val="en-US"/>
        </w:rPr>
        <w:t>The first period has 2 elements</w:t>
      </w:r>
    </w:p>
    <w:p w:rsidR="00657D34" w:rsidRPr="004E26E7" w:rsidRDefault="00657D34" w:rsidP="00F8359B">
      <w:pPr>
        <w:ind w:firstLine="567"/>
        <w:jc w:val="both"/>
        <w:rPr>
          <w:sz w:val="28"/>
          <w:szCs w:val="28"/>
          <w:lang w:val="en-US"/>
        </w:rPr>
      </w:pPr>
      <w:r w:rsidRPr="004E26E7">
        <w:rPr>
          <w:sz w:val="28"/>
          <w:szCs w:val="28"/>
          <w:lang w:val="en-US"/>
        </w:rPr>
        <w:t>The second period has 8 elements</w:t>
      </w:r>
    </w:p>
    <w:p w:rsidR="00657D34" w:rsidRPr="004E26E7" w:rsidRDefault="00657D34" w:rsidP="00F8359B">
      <w:pPr>
        <w:ind w:firstLine="567"/>
        <w:jc w:val="both"/>
        <w:rPr>
          <w:sz w:val="28"/>
          <w:szCs w:val="28"/>
          <w:lang w:val="en-US"/>
        </w:rPr>
      </w:pPr>
      <w:r w:rsidRPr="004E26E7">
        <w:rPr>
          <w:sz w:val="28"/>
          <w:szCs w:val="28"/>
          <w:lang w:val="en-US"/>
        </w:rPr>
        <w:t>The third period has 8 elements</w:t>
      </w:r>
    </w:p>
    <w:p w:rsidR="00657D34" w:rsidRPr="004E26E7" w:rsidRDefault="00657D34" w:rsidP="00F8359B">
      <w:pPr>
        <w:ind w:firstLine="567"/>
        <w:jc w:val="both"/>
        <w:rPr>
          <w:sz w:val="28"/>
          <w:szCs w:val="28"/>
          <w:lang w:val="en-US"/>
        </w:rPr>
      </w:pPr>
      <w:r w:rsidRPr="004E26E7">
        <w:rPr>
          <w:sz w:val="28"/>
          <w:szCs w:val="28"/>
          <w:lang w:val="en-US"/>
        </w:rPr>
        <w:t>The fourth period has 18 elements</w:t>
      </w:r>
    </w:p>
    <w:p w:rsidR="00657D34" w:rsidRPr="004E26E7" w:rsidRDefault="00657D34" w:rsidP="00F8359B">
      <w:pPr>
        <w:ind w:firstLine="567"/>
        <w:jc w:val="both"/>
        <w:rPr>
          <w:sz w:val="28"/>
          <w:szCs w:val="28"/>
          <w:lang w:val="en-US"/>
        </w:rPr>
      </w:pPr>
      <w:r w:rsidRPr="004E26E7">
        <w:rPr>
          <w:sz w:val="28"/>
          <w:szCs w:val="28"/>
          <w:lang w:val="en-US"/>
        </w:rPr>
        <w:t>The fifth period has 18 elements</w:t>
      </w:r>
    </w:p>
    <w:p w:rsidR="00657D34" w:rsidRPr="004E26E7" w:rsidRDefault="00657D34" w:rsidP="00F8359B">
      <w:pPr>
        <w:ind w:firstLine="567"/>
        <w:jc w:val="both"/>
        <w:rPr>
          <w:sz w:val="28"/>
          <w:szCs w:val="28"/>
          <w:lang w:val="en-US"/>
        </w:rPr>
      </w:pPr>
      <w:r w:rsidRPr="004E26E7">
        <w:rPr>
          <w:sz w:val="28"/>
          <w:szCs w:val="28"/>
          <w:lang w:val="en-US"/>
        </w:rPr>
        <w:t>The sixth period has 32 elements</w:t>
      </w:r>
    </w:p>
    <w:p w:rsidR="00657D34" w:rsidRPr="004E26E7" w:rsidRDefault="00657D34" w:rsidP="00F8359B">
      <w:pPr>
        <w:ind w:firstLine="567"/>
        <w:jc w:val="both"/>
        <w:rPr>
          <w:sz w:val="28"/>
          <w:szCs w:val="28"/>
          <w:lang w:val="en-US"/>
        </w:rPr>
      </w:pPr>
      <w:r w:rsidRPr="004E26E7">
        <w:rPr>
          <w:sz w:val="28"/>
          <w:szCs w:val="28"/>
          <w:lang w:val="en-US"/>
        </w:rPr>
        <w:t>The seventh period hasn’t been finished.</w:t>
      </w:r>
    </w:p>
    <w:p w:rsidR="00657D34" w:rsidRPr="004E26E7" w:rsidRDefault="00657D34" w:rsidP="00F8359B">
      <w:pPr>
        <w:ind w:firstLine="567"/>
        <w:jc w:val="both"/>
        <w:rPr>
          <w:sz w:val="28"/>
          <w:szCs w:val="28"/>
          <w:lang w:val="en-US"/>
        </w:rPr>
      </w:pPr>
      <w:r w:rsidRPr="004E26E7">
        <w:rPr>
          <w:i/>
          <w:sz w:val="28"/>
          <w:szCs w:val="28"/>
          <w:lang w:val="en-US"/>
        </w:rPr>
        <w:lastRenderedPageBreak/>
        <w:t>The vertical columns of the table are called groups</w:t>
      </w:r>
      <w:r w:rsidRPr="004E26E7">
        <w:rPr>
          <w:sz w:val="28"/>
          <w:szCs w:val="28"/>
          <w:lang w:val="en-US"/>
        </w:rPr>
        <w:t>, numbered from I to VIII. Groups contain elements that have similar chemical properties. On the table the groups are indicated by the Roman numerals. The elements of the groups have two types:</w:t>
      </w:r>
    </w:p>
    <w:p w:rsidR="00657D34" w:rsidRPr="004E26E7" w:rsidRDefault="000F28A8" w:rsidP="00F8359B">
      <w:pPr>
        <w:ind w:firstLine="567"/>
        <w:jc w:val="both"/>
        <w:rPr>
          <w:sz w:val="28"/>
          <w:szCs w:val="28"/>
          <w:lang w:val="en-US"/>
        </w:rPr>
      </w:pPr>
      <w:r w:rsidRPr="004E26E7">
        <w:rPr>
          <w:sz w:val="28"/>
          <w:szCs w:val="28"/>
          <w:lang w:val="en-US"/>
        </w:rPr>
        <w:t>1)</w:t>
      </w:r>
      <w:r w:rsidR="00657D34" w:rsidRPr="004E26E7">
        <w:rPr>
          <w:sz w:val="28"/>
          <w:szCs w:val="28"/>
          <w:lang w:val="en-US"/>
        </w:rPr>
        <w:t xml:space="preserve"> Basic subgroup (A) </w:t>
      </w:r>
      <w:r w:rsidR="00657D34" w:rsidRPr="004E26E7">
        <w:rPr>
          <w:position w:val="-10"/>
          <w:sz w:val="28"/>
          <w:szCs w:val="28"/>
          <w:lang w:val="en-US"/>
        </w:rPr>
        <w:object w:dxaOrig="900" w:dyaOrig="320">
          <v:shape id="_x0000_i1300" type="#_x0000_t75" style="width:46.7pt;height:14.25pt" o:ole="">
            <v:imagedata r:id="rId679" o:title=""/>
          </v:shape>
          <o:OLEObject Type="Embed" ProgID="Equation.3" ShapeID="_x0000_i1300" DrawAspect="Content" ObjectID="_1462187076" r:id="rId680"/>
        </w:object>
      </w:r>
    </w:p>
    <w:p w:rsidR="00657D34" w:rsidRPr="004E26E7" w:rsidRDefault="000F28A8" w:rsidP="00F8359B">
      <w:pPr>
        <w:ind w:firstLine="567"/>
        <w:jc w:val="both"/>
        <w:rPr>
          <w:sz w:val="28"/>
          <w:szCs w:val="28"/>
          <w:lang w:val="en-GB"/>
        </w:rPr>
      </w:pPr>
      <w:r w:rsidRPr="004E26E7">
        <w:rPr>
          <w:sz w:val="28"/>
          <w:szCs w:val="28"/>
          <w:lang w:val="en-US"/>
        </w:rPr>
        <w:t>2)</w:t>
      </w:r>
      <w:r w:rsidRPr="004E26E7">
        <w:rPr>
          <w:sz w:val="28"/>
          <w:szCs w:val="28"/>
          <w:lang w:val="kk-KZ"/>
        </w:rPr>
        <w:t xml:space="preserve"> </w:t>
      </w:r>
      <w:r w:rsidR="00657D34" w:rsidRPr="004E26E7">
        <w:rPr>
          <w:sz w:val="28"/>
          <w:szCs w:val="28"/>
          <w:lang w:val="en-US"/>
        </w:rPr>
        <w:t>Supplementary subgroup (B)</w:t>
      </w:r>
      <w:r w:rsidR="00657D34" w:rsidRPr="004E26E7">
        <w:rPr>
          <w:position w:val="-10"/>
          <w:sz w:val="28"/>
          <w:szCs w:val="28"/>
          <w:lang w:val="en-US"/>
        </w:rPr>
        <w:object w:dxaOrig="900" w:dyaOrig="320">
          <v:shape id="_x0000_i1301" type="#_x0000_t75" style="width:46.7pt;height:14.25pt" o:ole="">
            <v:imagedata r:id="rId681" o:title=""/>
          </v:shape>
          <o:OLEObject Type="Embed" ProgID="Equation.3" ShapeID="_x0000_i1301" DrawAspect="Content" ObjectID="_1462187077" r:id="rId682"/>
        </w:object>
      </w:r>
      <w:r w:rsidR="00657D34" w:rsidRPr="004E26E7">
        <w:rPr>
          <w:sz w:val="28"/>
          <w:szCs w:val="28"/>
          <w:lang w:val="en-US"/>
        </w:rPr>
        <w:t>.</w:t>
      </w:r>
      <w:r w:rsidRPr="004E26E7">
        <w:rPr>
          <w:sz w:val="28"/>
          <w:szCs w:val="28"/>
          <w:lang w:val="kk-KZ"/>
        </w:rPr>
        <w:t xml:space="preserve"> </w:t>
      </w:r>
      <w:r w:rsidRPr="004E26E7">
        <w:rPr>
          <w:sz w:val="28"/>
          <w:szCs w:val="28"/>
          <w:lang w:val="en-GB"/>
        </w:rPr>
        <w:t>(n (R) – number of elements)</w:t>
      </w:r>
    </w:p>
    <w:p w:rsidR="00657D34" w:rsidRPr="004E26E7" w:rsidRDefault="00657D34" w:rsidP="00F8359B">
      <w:pPr>
        <w:ind w:firstLine="567"/>
        <w:jc w:val="both"/>
        <w:rPr>
          <w:b/>
          <w:sz w:val="28"/>
          <w:szCs w:val="28"/>
          <w:lang w:val="en-US"/>
        </w:rPr>
      </w:pPr>
    </w:p>
    <w:p w:rsidR="00657D34" w:rsidRPr="004E26E7" w:rsidRDefault="00657D34" w:rsidP="00F8359B">
      <w:pPr>
        <w:ind w:firstLine="567"/>
        <w:jc w:val="both"/>
        <w:rPr>
          <w:b/>
          <w:sz w:val="28"/>
          <w:szCs w:val="28"/>
          <w:lang w:val="en-US"/>
        </w:rPr>
      </w:pPr>
      <w:r w:rsidRPr="004E26E7">
        <w:rPr>
          <w:b/>
          <w:sz w:val="28"/>
          <w:szCs w:val="28"/>
          <w:lang w:val="en-US"/>
        </w:rPr>
        <w:t>For example:</w:t>
      </w:r>
    </w:p>
    <w:p w:rsidR="00657D34" w:rsidRPr="004E26E7" w:rsidRDefault="00657D34" w:rsidP="00F8359B">
      <w:pPr>
        <w:ind w:firstLine="567"/>
        <w:jc w:val="both"/>
        <w:rPr>
          <w:sz w:val="28"/>
          <w:szCs w:val="28"/>
          <w:lang w:val="en-US"/>
        </w:rPr>
      </w:pPr>
    </w:p>
    <w:p w:rsidR="00657D34" w:rsidRPr="004E26E7" w:rsidRDefault="00657D34" w:rsidP="00F8359B">
      <w:pPr>
        <w:ind w:firstLine="567"/>
        <w:jc w:val="both"/>
        <w:rPr>
          <w:sz w:val="28"/>
          <w:szCs w:val="28"/>
          <w:lang w:val="en-US"/>
        </w:rPr>
      </w:pPr>
      <w:r w:rsidRPr="004E26E7">
        <w:rPr>
          <w:sz w:val="28"/>
          <w:szCs w:val="28"/>
          <w:lang w:val="en-US"/>
        </w:rPr>
        <w:t>A           B</w:t>
      </w:r>
    </w:p>
    <w:p w:rsidR="00657D34" w:rsidRPr="004E26E7" w:rsidRDefault="00657D34" w:rsidP="00F8359B">
      <w:pPr>
        <w:ind w:firstLine="567"/>
        <w:jc w:val="both"/>
        <w:rPr>
          <w:sz w:val="28"/>
          <w:szCs w:val="28"/>
          <w:lang w:val="en-US"/>
        </w:rPr>
      </w:pPr>
      <w:r w:rsidRPr="004E26E7">
        <w:rPr>
          <w:sz w:val="28"/>
          <w:szCs w:val="28"/>
          <w:lang w:val="en-US"/>
        </w:rPr>
        <w:t xml:space="preserve">H </w:t>
      </w:r>
    </w:p>
    <w:p w:rsidR="00657D34" w:rsidRPr="004E26E7" w:rsidRDefault="00657D34" w:rsidP="00F8359B">
      <w:pPr>
        <w:ind w:firstLine="567"/>
        <w:jc w:val="both"/>
        <w:rPr>
          <w:sz w:val="28"/>
          <w:szCs w:val="28"/>
          <w:lang w:val="en-US"/>
        </w:rPr>
      </w:pPr>
      <w:r w:rsidRPr="004E26E7">
        <w:rPr>
          <w:sz w:val="28"/>
          <w:szCs w:val="28"/>
          <w:lang w:val="en-US"/>
        </w:rPr>
        <w:t>Li</w:t>
      </w:r>
    </w:p>
    <w:p w:rsidR="00657D34" w:rsidRPr="004E26E7" w:rsidRDefault="00657D34" w:rsidP="00F8359B">
      <w:pPr>
        <w:ind w:firstLine="567"/>
        <w:jc w:val="both"/>
        <w:rPr>
          <w:sz w:val="28"/>
          <w:szCs w:val="28"/>
          <w:lang w:val="en-US"/>
        </w:rPr>
      </w:pPr>
      <w:r w:rsidRPr="004E26E7">
        <w:rPr>
          <w:sz w:val="28"/>
          <w:szCs w:val="28"/>
          <w:lang w:val="en-US"/>
        </w:rPr>
        <w:t>Na</w:t>
      </w:r>
    </w:p>
    <w:p w:rsidR="00657D34" w:rsidRPr="004E26E7" w:rsidRDefault="00657D34" w:rsidP="00F8359B">
      <w:pPr>
        <w:ind w:firstLine="567"/>
        <w:jc w:val="both"/>
        <w:rPr>
          <w:sz w:val="28"/>
          <w:szCs w:val="28"/>
          <w:lang w:val="en-US"/>
        </w:rPr>
      </w:pPr>
      <w:r w:rsidRPr="004E26E7">
        <w:rPr>
          <w:sz w:val="28"/>
          <w:szCs w:val="28"/>
          <w:lang w:val="en-US"/>
        </w:rPr>
        <w:t>K</w:t>
      </w:r>
    </w:p>
    <w:p w:rsidR="00657D34" w:rsidRPr="004E26E7" w:rsidRDefault="00643D56" w:rsidP="00F8359B">
      <w:pPr>
        <w:ind w:firstLine="567"/>
        <w:jc w:val="both"/>
        <w:rPr>
          <w:sz w:val="28"/>
          <w:szCs w:val="28"/>
          <w:lang w:val="en-US"/>
        </w:rPr>
      </w:pPr>
      <w:r>
        <w:rPr>
          <w:sz w:val="28"/>
          <w:szCs w:val="28"/>
          <w:lang w:val="en-US"/>
        </w:rPr>
        <w:t xml:space="preserve">Rb      </w:t>
      </w:r>
      <w:r w:rsidR="00657D34" w:rsidRPr="004E26E7">
        <w:rPr>
          <w:sz w:val="28"/>
          <w:szCs w:val="28"/>
          <w:lang w:val="en-US"/>
        </w:rPr>
        <w:t xml:space="preserve"> Cu</w:t>
      </w:r>
    </w:p>
    <w:p w:rsidR="00657D34" w:rsidRPr="004E26E7" w:rsidRDefault="00643D56" w:rsidP="00F8359B">
      <w:pPr>
        <w:ind w:firstLine="567"/>
        <w:jc w:val="both"/>
        <w:rPr>
          <w:sz w:val="28"/>
          <w:szCs w:val="28"/>
          <w:lang w:val="en-US"/>
        </w:rPr>
      </w:pPr>
      <w:r>
        <w:rPr>
          <w:sz w:val="28"/>
          <w:szCs w:val="28"/>
          <w:lang w:val="en-US"/>
        </w:rPr>
        <w:t xml:space="preserve">Cs       </w:t>
      </w:r>
      <w:r w:rsidR="00657D34" w:rsidRPr="004E26E7">
        <w:rPr>
          <w:sz w:val="28"/>
          <w:szCs w:val="28"/>
          <w:lang w:val="en-US"/>
        </w:rPr>
        <w:t xml:space="preserve"> Ag</w:t>
      </w:r>
    </w:p>
    <w:p w:rsidR="00657D34" w:rsidRPr="004E26E7" w:rsidRDefault="00657D34" w:rsidP="00F8359B">
      <w:pPr>
        <w:ind w:firstLine="567"/>
        <w:jc w:val="both"/>
        <w:rPr>
          <w:sz w:val="28"/>
          <w:szCs w:val="28"/>
          <w:lang w:val="en-US"/>
        </w:rPr>
      </w:pPr>
      <w:r w:rsidRPr="004E26E7">
        <w:rPr>
          <w:sz w:val="28"/>
          <w:szCs w:val="28"/>
          <w:lang w:val="en-US"/>
        </w:rPr>
        <w:t>Fr         Au</w:t>
      </w:r>
    </w:p>
    <w:p w:rsidR="00657D34" w:rsidRPr="004E26E7" w:rsidRDefault="00657D34" w:rsidP="00F8359B">
      <w:pPr>
        <w:ind w:firstLine="567"/>
        <w:jc w:val="both"/>
        <w:rPr>
          <w:sz w:val="28"/>
          <w:szCs w:val="28"/>
          <w:lang w:val="en-US"/>
        </w:rPr>
      </w:pPr>
      <w:r w:rsidRPr="004E26E7">
        <w:rPr>
          <w:sz w:val="28"/>
          <w:szCs w:val="28"/>
          <w:lang w:val="en-US"/>
        </w:rPr>
        <w:t>IA (Li – Fr) – alkaline metallic elements</w:t>
      </w:r>
    </w:p>
    <w:p w:rsidR="00657D34" w:rsidRPr="004E26E7" w:rsidRDefault="00657D34" w:rsidP="00F8359B">
      <w:pPr>
        <w:ind w:firstLine="567"/>
        <w:jc w:val="both"/>
        <w:rPr>
          <w:sz w:val="28"/>
          <w:szCs w:val="28"/>
          <w:lang w:val="en-US"/>
        </w:rPr>
      </w:pPr>
      <w:r w:rsidRPr="004E26E7">
        <w:rPr>
          <w:sz w:val="28"/>
          <w:szCs w:val="28"/>
          <w:lang w:val="en-US"/>
        </w:rPr>
        <w:t>IIA (Ca – Ra) – alkaline</w:t>
      </w:r>
      <w:r w:rsidR="00532A20" w:rsidRPr="004E26E7">
        <w:rPr>
          <w:sz w:val="28"/>
          <w:szCs w:val="28"/>
          <w:lang w:val="en-US"/>
        </w:rPr>
        <w:t>-</w:t>
      </w:r>
      <w:r w:rsidRPr="004E26E7">
        <w:rPr>
          <w:sz w:val="28"/>
          <w:szCs w:val="28"/>
          <w:lang w:val="en-US"/>
        </w:rPr>
        <w:t xml:space="preserve"> earth metals</w:t>
      </w:r>
    </w:p>
    <w:p w:rsidR="00657D34" w:rsidRPr="004E26E7" w:rsidRDefault="00657D34" w:rsidP="00F8359B">
      <w:pPr>
        <w:ind w:firstLine="567"/>
        <w:jc w:val="both"/>
        <w:rPr>
          <w:sz w:val="28"/>
          <w:szCs w:val="28"/>
          <w:lang w:val="en-US"/>
        </w:rPr>
      </w:pPr>
      <w:r w:rsidRPr="004E26E7">
        <w:rPr>
          <w:sz w:val="28"/>
          <w:szCs w:val="28"/>
          <w:lang w:val="en-US"/>
        </w:rPr>
        <w:t>VIA (O – Po) – halkogens (salt formers)</w:t>
      </w:r>
    </w:p>
    <w:p w:rsidR="00657D34" w:rsidRPr="004E26E7" w:rsidRDefault="00657D34" w:rsidP="00F8359B">
      <w:pPr>
        <w:ind w:firstLine="567"/>
        <w:jc w:val="both"/>
        <w:rPr>
          <w:sz w:val="28"/>
          <w:szCs w:val="28"/>
          <w:lang w:val="en-US"/>
        </w:rPr>
      </w:pPr>
      <w:r w:rsidRPr="004E26E7">
        <w:rPr>
          <w:sz w:val="28"/>
          <w:szCs w:val="28"/>
          <w:lang w:val="en-US"/>
        </w:rPr>
        <w:t>VIIA (F – At) – halogens</w:t>
      </w:r>
    </w:p>
    <w:p w:rsidR="00657D34" w:rsidRPr="004E26E7" w:rsidRDefault="00657D34" w:rsidP="00F8359B">
      <w:pPr>
        <w:ind w:firstLine="567"/>
        <w:jc w:val="both"/>
        <w:rPr>
          <w:sz w:val="28"/>
          <w:szCs w:val="28"/>
          <w:lang w:val="en-US"/>
        </w:rPr>
      </w:pPr>
      <w:r w:rsidRPr="004E26E7">
        <w:rPr>
          <w:sz w:val="28"/>
          <w:szCs w:val="28"/>
          <w:lang w:val="en-US"/>
        </w:rPr>
        <w:t>VIIIA (He – Rn) – noble gasses</w:t>
      </w:r>
    </w:p>
    <w:p w:rsidR="00657D34" w:rsidRPr="004E26E7" w:rsidRDefault="00657D34" w:rsidP="00F8359B">
      <w:pPr>
        <w:ind w:firstLine="567"/>
        <w:jc w:val="both"/>
        <w:rPr>
          <w:sz w:val="28"/>
          <w:szCs w:val="28"/>
          <w:lang w:val="en-US"/>
        </w:rPr>
      </w:pPr>
      <w:r w:rsidRPr="004E26E7">
        <w:rPr>
          <w:sz w:val="28"/>
          <w:szCs w:val="28"/>
          <w:lang w:val="en-US"/>
        </w:rPr>
        <w:t>IIIB (La – Lu) – lanthanides</w:t>
      </w:r>
    </w:p>
    <w:p w:rsidR="00657D34" w:rsidRPr="004E26E7" w:rsidRDefault="00657D34" w:rsidP="00F8359B">
      <w:pPr>
        <w:ind w:firstLine="567"/>
        <w:jc w:val="both"/>
        <w:rPr>
          <w:sz w:val="28"/>
          <w:szCs w:val="28"/>
          <w:lang w:val="en-US"/>
        </w:rPr>
      </w:pPr>
      <w:r w:rsidRPr="004E26E7">
        <w:rPr>
          <w:sz w:val="28"/>
          <w:szCs w:val="28"/>
          <w:lang w:val="en-US"/>
        </w:rPr>
        <w:t>VIIB (Ac – Lr) – actinides</w:t>
      </w:r>
    </w:p>
    <w:p w:rsidR="00657D34" w:rsidRPr="004E26E7" w:rsidRDefault="00657D34" w:rsidP="00F8359B">
      <w:pPr>
        <w:ind w:firstLine="567"/>
        <w:jc w:val="both"/>
        <w:rPr>
          <w:sz w:val="28"/>
          <w:szCs w:val="28"/>
          <w:lang w:val="en-US"/>
        </w:rPr>
      </w:pPr>
    </w:p>
    <w:p w:rsidR="00657D34" w:rsidRPr="004E26E7" w:rsidRDefault="00657D34" w:rsidP="004E26E7">
      <w:pPr>
        <w:ind w:firstLine="567"/>
        <w:jc w:val="both"/>
        <w:rPr>
          <w:sz w:val="28"/>
          <w:szCs w:val="28"/>
          <w:lang w:val="en-US"/>
        </w:rPr>
      </w:pPr>
      <w:r w:rsidRPr="004E26E7">
        <w:rPr>
          <w:sz w:val="28"/>
          <w:szCs w:val="28"/>
          <w:lang w:val="en-US"/>
        </w:rPr>
        <w:t xml:space="preserve">In the periodic table between place and structure of the chemical elements there is </w:t>
      </w:r>
      <w:r w:rsidR="002C797E">
        <w:rPr>
          <w:sz w:val="28"/>
          <w:szCs w:val="28"/>
          <w:lang w:val="en-US"/>
        </w:rPr>
        <w:t>the</w:t>
      </w:r>
      <w:r w:rsidRPr="004E26E7">
        <w:rPr>
          <w:sz w:val="28"/>
          <w:szCs w:val="28"/>
          <w:lang w:val="en-US"/>
        </w:rPr>
        <w:t xml:space="preserve"> next </w:t>
      </w:r>
      <w:r w:rsidR="002C797E">
        <w:rPr>
          <w:sz w:val="28"/>
          <w:szCs w:val="28"/>
          <w:lang w:val="en-US"/>
        </w:rPr>
        <w:t>linkage</w:t>
      </w:r>
      <w:r w:rsidRPr="004E26E7">
        <w:rPr>
          <w:sz w:val="28"/>
          <w:szCs w:val="28"/>
          <w:lang w:val="en-US"/>
        </w:rPr>
        <w:t>:</w:t>
      </w:r>
    </w:p>
    <w:p w:rsidR="00657D34" w:rsidRPr="004E26E7" w:rsidRDefault="00657D34" w:rsidP="004E26E7">
      <w:pPr>
        <w:ind w:firstLine="567"/>
        <w:jc w:val="both"/>
        <w:rPr>
          <w:sz w:val="28"/>
          <w:szCs w:val="28"/>
          <w:lang w:val="en-US"/>
        </w:rPr>
      </w:pPr>
      <w:r w:rsidRPr="004E26E7">
        <w:rPr>
          <w:sz w:val="28"/>
          <w:szCs w:val="28"/>
          <w:lang w:val="en-US"/>
        </w:rPr>
        <w:t xml:space="preserve">1. The energy level of </w:t>
      </w:r>
      <w:r w:rsidR="002C797E" w:rsidRPr="004E26E7">
        <w:rPr>
          <w:sz w:val="28"/>
          <w:szCs w:val="28"/>
          <w:lang w:val="en-US"/>
        </w:rPr>
        <w:t xml:space="preserve">all </w:t>
      </w:r>
      <w:r w:rsidRPr="004E26E7">
        <w:rPr>
          <w:sz w:val="28"/>
          <w:szCs w:val="28"/>
          <w:lang w:val="en-US"/>
        </w:rPr>
        <w:t xml:space="preserve">the elements atoms </w:t>
      </w:r>
      <w:r w:rsidR="002C797E">
        <w:rPr>
          <w:sz w:val="28"/>
          <w:szCs w:val="28"/>
          <w:lang w:val="en-US"/>
        </w:rPr>
        <w:t>loca</w:t>
      </w:r>
      <w:r w:rsidRPr="004E26E7">
        <w:rPr>
          <w:sz w:val="28"/>
          <w:szCs w:val="28"/>
          <w:lang w:val="en-US"/>
        </w:rPr>
        <w:t>ted</w:t>
      </w:r>
      <w:r w:rsidR="002C797E">
        <w:rPr>
          <w:sz w:val="28"/>
          <w:szCs w:val="28"/>
          <w:lang w:val="en-US"/>
        </w:rPr>
        <w:t xml:space="preserve"> in</w:t>
      </w:r>
      <w:r w:rsidRPr="004E26E7">
        <w:rPr>
          <w:sz w:val="28"/>
          <w:szCs w:val="28"/>
          <w:lang w:val="en-US"/>
        </w:rPr>
        <w:t xml:space="preserve"> a period is the same.</w:t>
      </w:r>
    </w:p>
    <w:p w:rsidR="00657D34" w:rsidRPr="004E26E7" w:rsidRDefault="00F924B1" w:rsidP="00E97C0A">
      <w:pPr>
        <w:jc w:val="both"/>
        <w:rPr>
          <w:sz w:val="28"/>
          <w:szCs w:val="28"/>
          <w:lang w:val="en-US"/>
        </w:rPr>
      </w:pPr>
      <w:r>
        <w:rPr>
          <w:sz w:val="28"/>
          <w:szCs w:val="28"/>
        </w:rPr>
        <w:pict>
          <v:shape id="_x0000_s1061" type="#_x0000_t75" style="position:absolute;left:0;text-align:left;margin-left:0;margin-top:.05pt;width:52pt;height:34pt;z-index:251619840;mso-position-horizontal:left">
            <v:imagedata r:id="rId683" o:title=""/>
            <w10:wrap type="square" side="right"/>
          </v:shape>
          <o:OLEObject Type="Embed" ProgID="Equation.3" ShapeID="_x0000_s1061" DrawAspect="Content" ObjectID="_1462187647" r:id="rId684"/>
        </w:pict>
      </w:r>
      <w:r w:rsidR="00657D34" w:rsidRPr="004E26E7">
        <w:rPr>
          <w:sz w:val="28"/>
          <w:szCs w:val="28"/>
          <w:lang w:val="en-US"/>
        </w:rPr>
        <w:t xml:space="preserve">;                            </w:t>
      </w:r>
      <w:r w:rsidR="00657D34" w:rsidRPr="004E26E7">
        <w:rPr>
          <w:position w:val="-28"/>
          <w:sz w:val="28"/>
          <w:szCs w:val="28"/>
          <w:lang w:val="en-US"/>
        </w:rPr>
        <w:object w:dxaOrig="960" w:dyaOrig="680">
          <v:shape id="_x0000_i1302" type="#_x0000_t75" style="width:46.7pt;height:36.95pt" o:ole="">
            <v:imagedata r:id="rId685" o:title=""/>
          </v:shape>
          <o:OLEObject Type="Embed" ProgID="Equation.3" ShapeID="_x0000_i1302" DrawAspect="Content" ObjectID="_1462187078" r:id="rId686"/>
        </w:object>
      </w:r>
      <w:r w:rsidR="00657D34" w:rsidRPr="004E26E7">
        <w:rPr>
          <w:sz w:val="28"/>
          <w:szCs w:val="28"/>
          <w:lang w:val="en-US"/>
        </w:rPr>
        <w:t xml:space="preserve">;                               </w:t>
      </w:r>
      <w:r w:rsidR="00657D34" w:rsidRPr="004E26E7">
        <w:rPr>
          <w:position w:val="-28"/>
          <w:sz w:val="28"/>
          <w:szCs w:val="28"/>
          <w:lang w:val="en-US"/>
        </w:rPr>
        <w:object w:dxaOrig="1160" w:dyaOrig="680">
          <v:shape id="_x0000_i1303" type="#_x0000_t75" style="width:57.75pt;height:36.95pt" o:ole="">
            <v:imagedata r:id="rId687" o:title=""/>
          </v:shape>
          <o:OLEObject Type="Embed" ProgID="Equation.3" ShapeID="_x0000_i1303" DrawAspect="Content" ObjectID="_1462187079" r:id="rId688"/>
        </w:object>
      </w:r>
      <w:r w:rsidR="00657D34" w:rsidRPr="004E26E7">
        <w:rPr>
          <w:sz w:val="28"/>
          <w:szCs w:val="28"/>
          <w:lang w:val="en-US"/>
        </w:rPr>
        <w:t>.</w:t>
      </w:r>
    </w:p>
    <w:p w:rsidR="00657D34" w:rsidRPr="004E26E7" w:rsidRDefault="00657D34" w:rsidP="004E26E7">
      <w:pPr>
        <w:ind w:firstLine="567"/>
        <w:jc w:val="both"/>
        <w:rPr>
          <w:sz w:val="28"/>
          <w:szCs w:val="28"/>
          <w:lang w:val="en-US"/>
        </w:rPr>
      </w:pPr>
    </w:p>
    <w:p w:rsidR="00657D34" w:rsidRPr="004E26E7" w:rsidRDefault="00657D34" w:rsidP="004E26E7">
      <w:pPr>
        <w:ind w:firstLine="567"/>
        <w:jc w:val="both"/>
        <w:rPr>
          <w:sz w:val="28"/>
          <w:szCs w:val="28"/>
          <w:lang w:val="en-US"/>
        </w:rPr>
      </w:pPr>
      <w:r w:rsidRPr="004E26E7">
        <w:rPr>
          <w:sz w:val="28"/>
          <w:szCs w:val="28"/>
          <w:lang w:val="en-US"/>
        </w:rPr>
        <w:t>2. The latter energy level and valence electrons number of the elements atoms</w:t>
      </w:r>
      <w:r w:rsidR="002C797E">
        <w:rPr>
          <w:sz w:val="28"/>
          <w:szCs w:val="28"/>
          <w:lang w:val="en-US"/>
        </w:rPr>
        <w:t>,</w:t>
      </w:r>
      <w:r w:rsidRPr="004E26E7">
        <w:rPr>
          <w:sz w:val="28"/>
          <w:szCs w:val="28"/>
          <w:lang w:val="en-US"/>
        </w:rPr>
        <w:t xml:space="preserve"> </w:t>
      </w:r>
      <w:r w:rsidR="002C797E">
        <w:rPr>
          <w:sz w:val="28"/>
          <w:szCs w:val="28"/>
          <w:lang w:val="en-US"/>
        </w:rPr>
        <w:t>locat</w:t>
      </w:r>
      <w:r w:rsidRPr="004E26E7">
        <w:rPr>
          <w:sz w:val="28"/>
          <w:szCs w:val="28"/>
          <w:lang w:val="en-US"/>
        </w:rPr>
        <w:t>ed on the basic subgroup (A)</w:t>
      </w:r>
      <w:r w:rsidR="00E97C0A">
        <w:rPr>
          <w:sz w:val="28"/>
          <w:szCs w:val="28"/>
          <w:lang w:val="en-US"/>
        </w:rPr>
        <w:t>,</w:t>
      </w:r>
      <w:r w:rsidRPr="004E26E7">
        <w:rPr>
          <w:sz w:val="28"/>
          <w:szCs w:val="28"/>
          <w:lang w:val="en-US"/>
        </w:rPr>
        <w:t xml:space="preserve"> is the same.</w:t>
      </w:r>
    </w:p>
    <w:p w:rsidR="00657D34" w:rsidRPr="004E26E7" w:rsidRDefault="00657D34" w:rsidP="004E26E7">
      <w:pPr>
        <w:ind w:left="360" w:firstLine="567"/>
        <w:jc w:val="both"/>
        <w:rPr>
          <w:sz w:val="28"/>
          <w:szCs w:val="28"/>
          <w:lang w:val="en-US"/>
        </w:rPr>
      </w:pPr>
    </w:p>
    <w:p w:rsidR="00657D34" w:rsidRPr="004E26E7" w:rsidRDefault="00657D34" w:rsidP="004E26E7">
      <w:pPr>
        <w:tabs>
          <w:tab w:val="left" w:pos="2820"/>
          <w:tab w:val="left" w:pos="6160"/>
        </w:tabs>
        <w:ind w:firstLine="567"/>
        <w:jc w:val="both"/>
        <w:rPr>
          <w:sz w:val="28"/>
          <w:szCs w:val="28"/>
          <w:lang w:val="en-US"/>
        </w:rPr>
      </w:pPr>
      <w:r w:rsidRPr="004E26E7">
        <w:rPr>
          <w:sz w:val="28"/>
          <w:szCs w:val="28"/>
          <w:lang w:val="en-US"/>
        </w:rPr>
        <w:t>IA</w:t>
      </w:r>
      <w:r w:rsidRPr="004E26E7">
        <w:rPr>
          <w:sz w:val="28"/>
          <w:szCs w:val="28"/>
          <w:lang w:val="en-US"/>
        </w:rPr>
        <w:tab/>
        <w:t>IIA</w:t>
      </w:r>
      <w:r w:rsidRPr="004E26E7">
        <w:rPr>
          <w:sz w:val="28"/>
          <w:szCs w:val="28"/>
          <w:lang w:val="en-US"/>
        </w:rPr>
        <w:tab/>
        <w:t>IIIA</w:t>
      </w:r>
    </w:p>
    <w:p w:rsidR="00657D34" w:rsidRPr="004E26E7" w:rsidRDefault="00657D34" w:rsidP="004E26E7">
      <w:pPr>
        <w:ind w:firstLine="567"/>
        <w:jc w:val="both"/>
        <w:rPr>
          <w:sz w:val="28"/>
          <w:szCs w:val="28"/>
          <w:lang w:val="en-US"/>
        </w:rPr>
      </w:pPr>
      <w:r w:rsidRPr="004E26E7">
        <w:rPr>
          <w:position w:val="-10"/>
          <w:sz w:val="28"/>
          <w:szCs w:val="28"/>
          <w:lang w:val="en-US"/>
        </w:rPr>
        <w:object w:dxaOrig="1000" w:dyaOrig="360">
          <v:shape id="_x0000_i1304" type="#_x0000_t75" style="width:52.55pt;height:22.05pt" o:ole="">
            <v:imagedata r:id="rId689" o:title=""/>
          </v:shape>
          <o:OLEObject Type="Embed" ProgID="Equation.3" ShapeID="_x0000_i1304" DrawAspect="Content" ObjectID="_1462187080" r:id="rId690"/>
        </w:object>
      </w:r>
      <w:r w:rsidRPr="004E26E7">
        <w:rPr>
          <w:sz w:val="28"/>
          <w:szCs w:val="28"/>
          <w:lang w:val="en-US"/>
        </w:rPr>
        <w:t xml:space="preserve">;                       </w:t>
      </w:r>
      <w:r w:rsidRPr="004E26E7">
        <w:rPr>
          <w:position w:val="-10"/>
          <w:sz w:val="28"/>
          <w:szCs w:val="28"/>
          <w:lang w:val="en-US"/>
        </w:rPr>
        <w:object w:dxaOrig="1240" w:dyaOrig="360">
          <v:shape id="_x0000_i1305" type="#_x0000_t75" style="width:60.95pt;height:22.05pt" o:ole="">
            <v:imagedata r:id="rId691" o:title=""/>
          </v:shape>
          <o:OLEObject Type="Embed" ProgID="Equation.3" ShapeID="_x0000_i1305" DrawAspect="Content" ObjectID="_1462187081" r:id="rId692"/>
        </w:object>
      </w:r>
      <w:r w:rsidRPr="004E26E7">
        <w:rPr>
          <w:sz w:val="28"/>
          <w:szCs w:val="28"/>
          <w:lang w:val="en-US"/>
        </w:rPr>
        <w:t xml:space="preserve">                   </w:t>
      </w:r>
      <w:r w:rsidRPr="004E26E7">
        <w:rPr>
          <w:position w:val="-10"/>
          <w:sz w:val="28"/>
          <w:szCs w:val="28"/>
          <w:lang w:val="en-US"/>
        </w:rPr>
        <w:object w:dxaOrig="1260" w:dyaOrig="360">
          <v:shape id="_x0000_i1306" type="#_x0000_t75" style="width:60.95pt;height:22.05pt" o:ole="">
            <v:imagedata r:id="rId693" o:title=""/>
          </v:shape>
          <o:OLEObject Type="Embed" ProgID="Equation.3" ShapeID="_x0000_i1306" DrawAspect="Content" ObjectID="_1462187082" r:id="rId694"/>
        </w:object>
      </w:r>
      <w:r w:rsidRPr="004E26E7">
        <w:rPr>
          <w:sz w:val="28"/>
          <w:szCs w:val="28"/>
          <w:lang w:val="en-US"/>
        </w:rPr>
        <w:t>.</w:t>
      </w:r>
    </w:p>
    <w:p w:rsidR="00657D34" w:rsidRPr="004E26E7" w:rsidRDefault="00657D34" w:rsidP="004E26E7">
      <w:pPr>
        <w:ind w:firstLine="567"/>
        <w:jc w:val="both"/>
        <w:rPr>
          <w:sz w:val="28"/>
          <w:szCs w:val="28"/>
          <w:lang w:val="en-US"/>
        </w:rPr>
      </w:pPr>
    </w:p>
    <w:p w:rsidR="00657D34" w:rsidRPr="004E26E7" w:rsidRDefault="00657D34" w:rsidP="004E26E7">
      <w:pPr>
        <w:ind w:firstLine="567"/>
        <w:jc w:val="both"/>
        <w:rPr>
          <w:sz w:val="28"/>
          <w:szCs w:val="28"/>
          <w:lang w:val="en-US"/>
        </w:rPr>
      </w:pPr>
      <w:r w:rsidRPr="004E26E7">
        <w:rPr>
          <w:sz w:val="28"/>
          <w:szCs w:val="28"/>
          <w:lang w:val="en-US"/>
        </w:rPr>
        <w:t>The period carries out the next functions:</w:t>
      </w:r>
    </w:p>
    <w:p w:rsidR="000F28A8" w:rsidRPr="004E26E7" w:rsidRDefault="000F28A8" w:rsidP="004B4A09">
      <w:pPr>
        <w:numPr>
          <w:ilvl w:val="0"/>
          <w:numId w:val="20"/>
        </w:numPr>
        <w:tabs>
          <w:tab w:val="clear" w:pos="720"/>
          <w:tab w:val="num" w:pos="0"/>
          <w:tab w:val="left" w:pos="851"/>
        </w:tabs>
        <w:ind w:left="0" w:firstLine="567"/>
        <w:jc w:val="both"/>
        <w:rPr>
          <w:sz w:val="28"/>
          <w:szCs w:val="28"/>
          <w:lang w:val="en-US"/>
        </w:rPr>
      </w:pPr>
      <w:r w:rsidRPr="004E26E7">
        <w:rPr>
          <w:sz w:val="28"/>
          <w:szCs w:val="28"/>
          <w:lang w:val="en-US"/>
        </w:rPr>
        <w:t>it shows the energy levels number;</w:t>
      </w:r>
    </w:p>
    <w:p w:rsidR="00657D34" w:rsidRPr="004E26E7" w:rsidRDefault="00657D34" w:rsidP="004B4A09">
      <w:pPr>
        <w:numPr>
          <w:ilvl w:val="0"/>
          <w:numId w:val="20"/>
        </w:numPr>
        <w:tabs>
          <w:tab w:val="clear" w:pos="720"/>
          <w:tab w:val="num" w:pos="0"/>
          <w:tab w:val="left" w:pos="851"/>
        </w:tabs>
        <w:ind w:left="0" w:firstLine="567"/>
        <w:jc w:val="both"/>
        <w:rPr>
          <w:sz w:val="28"/>
          <w:szCs w:val="28"/>
          <w:lang w:val="en-US"/>
        </w:rPr>
      </w:pPr>
      <w:r w:rsidRPr="004E26E7">
        <w:rPr>
          <w:sz w:val="28"/>
          <w:szCs w:val="28"/>
          <w:lang w:val="en-US"/>
        </w:rPr>
        <w:t>it shows the electron shells number;</w:t>
      </w:r>
    </w:p>
    <w:p w:rsidR="00657D34" w:rsidRPr="004E26E7" w:rsidRDefault="00532A20" w:rsidP="004B4A09">
      <w:pPr>
        <w:numPr>
          <w:ilvl w:val="0"/>
          <w:numId w:val="20"/>
        </w:numPr>
        <w:tabs>
          <w:tab w:val="clear" w:pos="720"/>
          <w:tab w:val="num" w:pos="0"/>
          <w:tab w:val="left" w:pos="851"/>
        </w:tabs>
        <w:ind w:left="0" w:firstLine="567"/>
        <w:jc w:val="both"/>
        <w:rPr>
          <w:sz w:val="28"/>
          <w:szCs w:val="28"/>
          <w:lang w:val="en-US"/>
        </w:rPr>
      </w:pPr>
      <w:r w:rsidRPr="004E26E7">
        <w:rPr>
          <w:sz w:val="28"/>
          <w:szCs w:val="28"/>
          <w:lang w:val="en-US"/>
        </w:rPr>
        <w:t>it</w:t>
      </w:r>
      <w:r w:rsidR="00657D34" w:rsidRPr="004E26E7">
        <w:rPr>
          <w:sz w:val="28"/>
          <w:szCs w:val="28"/>
          <w:lang w:val="en-US"/>
        </w:rPr>
        <w:t xml:space="preserve"> shows the principal quantum number.</w:t>
      </w:r>
    </w:p>
    <w:p w:rsidR="00657D34" w:rsidRPr="004E26E7" w:rsidRDefault="00657D34" w:rsidP="00F8359B">
      <w:pPr>
        <w:tabs>
          <w:tab w:val="num" w:pos="0"/>
          <w:tab w:val="left" w:pos="851"/>
        </w:tabs>
        <w:ind w:firstLine="567"/>
        <w:jc w:val="both"/>
        <w:rPr>
          <w:sz w:val="28"/>
          <w:szCs w:val="28"/>
          <w:lang w:val="en-US"/>
        </w:rPr>
      </w:pPr>
    </w:p>
    <w:p w:rsidR="005019C7" w:rsidRDefault="00657D34" w:rsidP="005019C7">
      <w:pPr>
        <w:ind w:firstLine="567"/>
        <w:jc w:val="both"/>
        <w:rPr>
          <w:sz w:val="28"/>
          <w:szCs w:val="28"/>
          <w:lang w:val="en-US"/>
        </w:rPr>
      </w:pPr>
      <w:r w:rsidRPr="004E26E7">
        <w:rPr>
          <w:sz w:val="28"/>
          <w:szCs w:val="28"/>
          <w:lang w:val="en-US"/>
        </w:rPr>
        <w:lastRenderedPageBreak/>
        <w:t xml:space="preserve">1. The basic subgroup shows the electrons number of the outer energy level. </w:t>
      </w:r>
      <w:r w:rsidR="000F28A8" w:rsidRPr="004E26E7">
        <w:rPr>
          <w:sz w:val="28"/>
          <w:szCs w:val="28"/>
          <w:lang w:val="en-US"/>
        </w:rPr>
        <w:t xml:space="preserve">The maximum </w:t>
      </w:r>
      <w:r w:rsidRPr="004E26E7">
        <w:rPr>
          <w:sz w:val="28"/>
          <w:szCs w:val="28"/>
          <w:lang w:val="en-US"/>
        </w:rPr>
        <w:t xml:space="preserve">8 electrons are possible in the outer energy level, because there are 8 groups. </w:t>
      </w:r>
    </w:p>
    <w:p w:rsidR="005019C7" w:rsidRDefault="005019C7" w:rsidP="005019C7">
      <w:pPr>
        <w:ind w:firstLine="567"/>
        <w:jc w:val="both"/>
        <w:rPr>
          <w:sz w:val="28"/>
          <w:szCs w:val="28"/>
          <w:lang w:val="en-US"/>
        </w:rPr>
      </w:pPr>
    </w:p>
    <w:p w:rsidR="00657D34" w:rsidRDefault="00657D34" w:rsidP="005019C7">
      <w:pPr>
        <w:ind w:firstLine="567"/>
        <w:jc w:val="both"/>
        <w:rPr>
          <w:sz w:val="28"/>
          <w:szCs w:val="28"/>
          <w:lang w:val="en-US"/>
        </w:rPr>
      </w:pPr>
      <w:r w:rsidRPr="004E26E7">
        <w:rPr>
          <w:sz w:val="28"/>
          <w:szCs w:val="28"/>
          <w:lang w:val="en-US"/>
        </w:rPr>
        <w:t>IA</w:t>
      </w:r>
      <w:r w:rsidRPr="004E26E7">
        <w:rPr>
          <w:sz w:val="28"/>
          <w:szCs w:val="28"/>
          <w:lang w:val="en-US"/>
        </w:rPr>
        <w:tab/>
        <w:t xml:space="preserve">                   IIIA</w:t>
      </w:r>
      <w:r w:rsidRPr="004E26E7">
        <w:rPr>
          <w:sz w:val="28"/>
          <w:szCs w:val="28"/>
          <w:lang w:val="en-US"/>
        </w:rPr>
        <w:tab/>
      </w:r>
      <w:r w:rsidR="005019C7">
        <w:rPr>
          <w:sz w:val="28"/>
          <w:szCs w:val="28"/>
          <w:lang w:val="en-US"/>
        </w:rPr>
        <w:t xml:space="preserve">            </w:t>
      </w:r>
      <w:r w:rsidRPr="004E26E7">
        <w:rPr>
          <w:sz w:val="28"/>
          <w:szCs w:val="28"/>
          <w:lang w:val="en-US"/>
        </w:rPr>
        <w:t>VIA</w:t>
      </w:r>
      <w:r w:rsidRPr="004E26E7">
        <w:rPr>
          <w:sz w:val="28"/>
          <w:szCs w:val="28"/>
          <w:lang w:val="en-US"/>
        </w:rPr>
        <w:tab/>
      </w:r>
    </w:p>
    <w:p w:rsidR="005019C7" w:rsidRDefault="00F924B1" w:rsidP="005019C7">
      <w:pPr>
        <w:ind w:firstLine="567"/>
        <w:jc w:val="both"/>
        <w:rPr>
          <w:sz w:val="28"/>
          <w:szCs w:val="28"/>
          <w:lang w:val="en-US"/>
        </w:rPr>
      </w:pPr>
      <w:r>
        <w:rPr>
          <w:sz w:val="28"/>
          <w:szCs w:val="28"/>
        </w:rPr>
        <w:pict>
          <v:shape id="_x0000_s1062" type="#_x0000_t75" style="position:absolute;left:0;text-align:left;margin-left:21pt;margin-top:15.55pt;width:45pt;height:29pt;z-index:251620864">
            <v:imagedata r:id="rId695" o:title=""/>
            <w10:wrap type="square" side="right"/>
          </v:shape>
          <o:OLEObject Type="Embed" ProgID="Equation.3" ShapeID="_x0000_s1062" DrawAspect="Content" ObjectID="_1462187648" r:id="rId696"/>
        </w:pict>
      </w:r>
    </w:p>
    <w:p w:rsidR="00657D34" w:rsidRPr="004E26E7" w:rsidRDefault="00657D34" w:rsidP="005019C7">
      <w:pPr>
        <w:jc w:val="both"/>
        <w:rPr>
          <w:sz w:val="28"/>
          <w:szCs w:val="28"/>
          <w:lang w:val="en-US"/>
        </w:rPr>
      </w:pPr>
      <w:r w:rsidRPr="004E26E7">
        <w:rPr>
          <w:sz w:val="28"/>
          <w:szCs w:val="28"/>
          <w:lang w:val="en-US"/>
        </w:rPr>
        <w:t xml:space="preserve">; </w:t>
      </w:r>
      <w:r w:rsidRPr="004E26E7">
        <w:rPr>
          <w:sz w:val="28"/>
          <w:szCs w:val="28"/>
          <w:lang w:val="en-US"/>
        </w:rPr>
        <w:tab/>
      </w:r>
      <w:r w:rsidR="005019C7">
        <w:rPr>
          <w:sz w:val="28"/>
          <w:szCs w:val="28"/>
          <w:lang w:val="en-US"/>
        </w:rPr>
        <w:t xml:space="preserve">       </w:t>
      </w:r>
      <w:r w:rsidRPr="004E26E7">
        <w:rPr>
          <w:position w:val="-30"/>
          <w:sz w:val="28"/>
          <w:szCs w:val="28"/>
          <w:lang w:val="en-US"/>
        </w:rPr>
        <w:object w:dxaOrig="860" w:dyaOrig="580">
          <v:shape id="_x0000_i1307" type="#_x0000_t75" style="width:40.85pt;height:29.85pt" o:ole="">
            <v:imagedata r:id="rId697" o:title=""/>
          </v:shape>
          <o:OLEObject Type="Embed" ProgID="Equation.3" ShapeID="_x0000_i1307" DrawAspect="Content" ObjectID="_1462187083" r:id="rId698"/>
        </w:object>
      </w:r>
      <w:r w:rsidR="005019C7">
        <w:rPr>
          <w:sz w:val="28"/>
          <w:szCs w:val="28"/>
          <w:lang w:val="en-US"/>
        </w:rPr>
        <w:t xml:space="preserve"> </w:t>
      </w:r>
      <w:r w:rsidRPr="004E26E7">
        <w:rPr>
          <w:sz w:val="28"/>
          <w:szCs w:val="28"/>
          <w:lang w:val="en-US"/>
        </w:rPr>
        <w:t xml:space="preserve">;     </w:t>
      </w:r>
      <w:r w:rsidR="005019C7">
        <w:rPr>
          <w:sz w:val="28"/>
          <w:szCs w:val="28"/>
          <w:lang w:val="en-US"/>
        </w:rPr>
        <w:t xml:space="preserve"> </w:t>
      </w:r>
      <w:r w:rsidRPr="004E26E7">
        <w:rPr>
          <w:sz w:val="28"/>
          <w:szCs w:val="28"/>
          <w:lang w:val="en-US"/>
        </w:rPr>
        <w:t xml:space="preserve">  </w:t>
      </w:r>
      <w:r w:rsidRPr="004E26E7">
        <w:rPr>
          <w:position w:val="-30"/>
          <w:sz w:val="28"/>
          <w:szCs w:val="28"/>
          <w:lang w:val="en-US"/>
        </w:rPr>
        <w:object w:dxaOrig="760" w:dyaOrig="580">
          <v:shape id="_x0000_i1308" type="#_x0000_t75" style="width:35.05pt;height:29.85pt" o:ole="">
            <v:imagedata r:id="rId699" o:title=""/>
          </v:shape>
          <o:OLEObject Type="Embed" ProgID="Equation.3" ShapeID="_x0000_i1308" DrawAspect="Content" ObjectID="_1462187084" r:id="rId700"/>
        </w:object>
      </w:r>
      <w:r w:rsidRPr="004E26E7">
        <w:rPr>
          <w:sz w:val="28"/>
          <w:szCs w:val="28"/>
          <w:lang w:val="en-US"/>
        </w:rPr>
        <w:t>.</w:t>
      </w:r>
    </w:p>
    <w:p w:rsidR="00657D34" w:rsidRPr="004E26E7" w:rsidRDefault="005019C7" w:rsidP="004E26E7">
      <w:pPr>
        <w:tabs>
          <w:tab w:val="left" w:pos="600"/>
          <w:tab w:val="left" w:pos="1540"/>
        </w:tabs>
        <w:ind w:firstLine="567"/>
        <w:jc w:val="both"/>
        <w:rPr>
          <w:sz w:val="28"/>
          <w:szCs w:val="28"/>
          <w:lang w:val="en-US"/>
        </w:rPr>
      </w:pPr>
      <w:r>
        <w:rPr>
          <w:sz w:val="28"/>
          <w:szCs w:val="28"/>
          <w:lang w:val="en-US"/>
        </w:rPr>
        <w:t xml:space="preserve"> </w:t>
      </w:r>
    </w:p>
    <w:p w:rsidR="00657D34" w:rsidRPr="004E26E7" w:rsidRDefault="00657D34" w:rsidP="004E26E7">
      <w:pPr>
        <w:tabs>
          <w:tab w:val="left" w:pos="600"/>
          <w:tab w:val="left" w:pos="1540"/>
        </w:tabs>
        <w:ind w:firstLine="567"/>
        <w:jc w:val="both"/>
        <w:rPr>
          <w:sz w:val="28"/>
          <w:szCs w:val="28"/>
          <w:lang w:val="en-US"/>
        </w:rPr>
      </w:pPr>
      <w:r w:rsidRPr="004E26E7">
        <w:rPr>
          <w:sz w:val="28"/>
          <w:szCs w:val="28"/>
          <w:lang w:val="en-US"/>
        </w:rPr>
        <w:t xml:space="preserve">At the </w:t>
      </w:r>
      <w:r w:rsidR="00E31886">
        <w:rPr>
          <w:sz w:val="28"/>
          <w:szCs w:val="28"/>
          <w:lang w:val="en-US"/>
        </w:rPr>
        <w:t>indicati</w:t>
      </w:r>
      <w:r w:rsidRPr="004E26E7">
        <w:rPr>
          <w:sz w:val="28"/>
          <w:szCs w:val="28"/>
          <w:lang w:val="en-US"/>
        </w:rPr>
        <w:t>ng of the chemical bonding the outer electrons are marked by a point.</w:t>
      </w:r>
    </w:p>
    <w:p w:rsidR="00657D34" w:rsidRPr="004E26E7" w:rsidRDefault="00657D34" w:rsidP="004E26E7">
      <w:pPr>
        <w:tabs>
          <w:tab w:val="left" w:pos="600"/>
          <w:tab w:val="left" w:pos="1540"/>
        </w:tabs>
        <w:ind w:firstLine="567"/>
        <w:jc w:val="both"/>
        <w:rPr>
          <w:sz w:val="28"/>
          <w:szCs w:val="28"/>
          <w:lang w:val="en-US"/>
        </w:rPr>
      </w:pPr>
    </w:p>
    <w:p w:rsidR="00657D34" w:rsidRPr="00643D56" w:rsidRDefault="00657D34" w:rsidP="004E26E7">
      <w:pPr>
        <w:tabs>
          <w:tab w:val="left" w:pos="600"/>
          <w:tab w:val="left" w:pos="1540"/>
        </w:tabs>
        <w:ind w:firstLine="567"/>
        <w:jc w:val="both"/>
        <w:rPr>
          <w:b/>
          <w:sz w:val="28"/>
          <w:szCs w:val="28"/>
          <w:lang w:val="en-US"/>
        </w:rPr>
      </w:pPr>
      <w:r w:rsidRPr="00643D56">
        <w:rPr>
          <w:b/>
          <w:sz w:val="28"/>
          <w:szCs w:val="28"/>
          <w:lang w:val="en-US"/>
        </w:rPr>
        <w:t>I          II          III          IV          V          VI          VII          VIII</w:t>
      </w:r>
    </w:p>
    <w:p w:rsidR="00657D34" w:rsidRPr="00643D56" w:rsidRDefault="00657D34" w:rsidP="004E26E7">
      <w:pPr>
        <w:tabs>
          <w:tab w:val="left" w:pos="600"/>
          <w:tab w:val="left" w:pos="1540"/>
        </w:tabs>
        <w:ind w:firstLine="567"/>
        <w:jc w:val="both"/>
        <w:rPr>
          <w:b/>
          <w:sz w:val="28"/>
          <w:szCs w:val="28"/>
          <w:lang w:val="en-US"/>
        </w:rPr>
      </w:pPr>
    </w:p>
    <w:p w:rsidR="00657D34" w:rsidRPr="004E26E7" w:rsidRDefault="00657D34" w:rsidP="00643D56">
      <w:pPr>
        <w:tabs>
          <w:tab w:val="left" w:pos="600"/>
          <w:tab w:val="left" w:pos="1540"/>
        </w:tabs>
        <w:ind w:firstLine="567"/>
        <w:jc w:val="both"/>
        <w:rPr>
          <w:sz w:val="28"/>
          <w:szCs w:val="28"/>
          <w:lang w:val="en-US"/>
        </w:rPr>
      </w:pPr>
      <w:r w:rsidRPr="004E26E7">
        <w:rPr>
          <w:sz w:val="28"/>
          <w:szCs w:val="28"/>
          <w:lang w:val="en-US"/>
        </w:rPr>
        <w:t xml:space="preserve">Li       </w:t>
      </w:r>
      <w:r w:rsidR="00643D56">
        <w:rPr>
          <w:sz w:val="28"/>
          <w:szCs w:val="28"/>
          <w:lang w:val="en-US"/>
        </w:rPr>
        <w:t xml:space="preserve"> </w:t>
      </w:r>
      <w:r w:rsidRPr="004E26E7">
        <w:rPr>
          <w:sz w:val="28"/>
          <w:szCs w:val="28"/>
          <w:lang w:val="en-US"/>
        </w:rPr>
        <w:t xml:space="preserve">Be        </w:t>
      </w:r>
      <w:r w:rsidR="00643D56">
        <w:rPr>
          <w:sz w:val="28"/>
          <w:szCs w:val="28"/>
          <w:lang w:val="en-US"/>
        </w:rPr>
        <w:t xml:space="preserve">   B         </w:t>
      </w:r>
      <w:r w:rsidRPr="004E26E7">
        <w:rPr>
          <w:sz w:val="28"/>
          <w:szCs w:val="28"/>
          <w:lang w:val="en-US"/>
        </w:rPr>
        <w:t xml:space="preserve"> C          </w:t>
      </w:r>
      <w:r w:rsidR="00643D56">
        <w:rPr>
          <w:sz w:val="28"/>
          <w:szCs w:val="28"/>
          <w:lang w:val="en-US"/>
        </w:rPr>
        <w:t xml:space="preserve">  </w:t>
      </w:r>
      <w:r w:rsidRPr="004E26E7">
        <w:rPr>
          <w:sz w:val="28"/>
          <w:szCs w:val="28"/>
          <w:lang w:val="en-US"/>
        </w:rPr>
        <w:t xml:space="preserve"> N         </w:t>
      </w:r>
      <w:r w:rsidR="002A56AD">
        <w:rPr>
          <w:sz w:val="28"/>
          <w:szCs w:val="28"/>
          <w:lang w:val="en-US"/>
        </w:rPr>
        <w:t xml:space="preserve"> O            </w:t>
      </w:r>
      <w:r w:rsidRPr="004E26E7">
        <w:rPr>
          <w:sz w:val="28"/>
          <w:szCs w:val="28"/>
          <w:lang w:val="en-US"/>
        </w:rPr>
        <w:t xml:space="preserve"> F            </w:t>
      </w:r>
      <w:r w:rsidR="00643D56">
        <w:rPr>
          <w:sz w:val="28"/>
          <w:szCs w:val="28"/>
          <w:lang w:val="en-US"/>
        </w:rPr>
        <w:t xml:space="preserve"> </w:t>
      </w:r>
      <w:r w:rsidRPr="004E26E7">
        <w:rPr>
          <w:sz w:val="28"/>
          <w:szCs w:val="28"/>
          <w:lang w:val="en-US"/>
        </w:rPr>
        <w:t xml:space="preserve">Ne    </w:t>
      </w:r>
    </w:p>
    <w:p w:rsidR="00657D34" w:rsidRPr="004E26E7" w:rsidRDefault="00657D34" w:rsidP="004E26E7">
      <w:pPr>
        <w:tabs>
          <w:tab w:val="left" w:pos="600"/>
          <w:tab w:val="left" w:pos="1540"/>
        </w:tabs>
        <w:ind w:firstLine="567"/>
        <w:jc w:val="both"/>
        <w:rPr>
          <w:sz w:val="28"/>
          <w:szCs w:val="28"/>
          <w:lang w:val="en-US"/>
        </w:rPr>
      </w:pPr>
    </w:p>
    <w:p w:rsidR="00657D34" w:rsidRPr="004E26E7" w:rsidRDefault="00657D34" w:rsidP="004E26E7">
      <w:pPr>
        <w:tabs>
          <w:tab w:val="left" w:pos="600"/>
          <w:tab w:val="left" w:pos="1540"/>
        </w:tabs>
        <w:ind w:firstLine="567"/>
        <w:jc w:val="both"/>
        <w:rPr>
          <w:sz w:val="28"/>
          <w:szCs w:val="28"/>
          <w:lang w:val="en-US"/>
        </w:rPr>
      </w:pPr>
      <w:r w:rsidRPr="004E26E7">
        <w:rPr>
          <w:sz w:val="28"/>
          <w:szCs w:val="28"/>
          <w:lang w:val="en-US"/>
        </w:rPr>
        <w:t xml:space="preserve">(1e)    (2e)      (3e)       (4e)      </w:t>
      </w:r>
      <w:r w:rsidR="003153A1">
        <w:rPr>
          <w:sz w:val="28"/>
          <w:szCs w:val="28"/>
          <w:lang w:val="en-US"/>
        </w:rPr>
        <w:t xml:space="preserve">  </w:t>
      </w:r>
      <w:r w:rsidRPr="004E26E7">
        <w:rPr>
          <w:sz w:val="28"/>
          <w:szCs w:val="28"/>
          <w:lang w:val="en-US"/>
        </w:rPr>
        <w:t xml:space="preserve"> (5e)</w:t>
      </w:r>
      <w:r w:rsidR="003153A1">
        <w:rPr>
          <w:sz w:val="28"/>
          <w:szCs w:val="28"/>
          <w:lang w:val="en-US"/>
        </w:rPr>
        <w:t xml:space="preserve">         (6e)       (7e)      </w:t>
      </w:r>
      <w:r w:rsidRPr="004E26E7">
        <w:rPr>
          <w:sz w:val="28"/>
          <w:szCs w:val="28"/>
          <w:lang w:val="en-US"/>
        </w:rPr>
        <w:t xml:space="preserve"> </w:t>
      </w:r>
      <w:r w:rsidR="003153A1">
        <w:rPr>
          <w:sz w:val="28"/>
          <w:szCs w:val="28"/>
          <w:lang w:val="en-US"/>
        </w:rPr>
        <w:t xml:space="preserve">  </w:t>
      </w:r>
      <w:r w:rsidRPr="004E26E7">
        <w:rPr>
          <w:sz w:val="28"/>
          <w:szCs w:val="28"/>
          <w:lang w:val="en-US"/>
        </w:rPr>
        <w:t>(8e)</w:t>
      </w:r>
    </w:p>
    <w:p w:rsidR="00657D34" w:rsidRPr="004E26E7" w:rsidRDefault="00657D34" w:rsidP="004E26E7">
      <w:pPr>
        <w:tabs>
          <w:tab w:val="left" w:pos="600"/>
          <w:tab w:val="left" w:pos="1540"/>
        </w:tabs>
        <w:ind w:firstLine="567"/>
        <w:jc w:val="both"/>
        <w:rPr>
          <w:sz w:val="28"/>
          <w:szCs w:val="28"/>
          <w:lang w:val="en-US"/>
        </w:rPr>
      </w:pPr>
      <w:r w:rsidRPr="004E26E7">
        <w:rPr>
          <w:sz w:val="28"/>
          <w:szCs w:val="28"/>
          <w:lang w:val="en-US"/>
        </w:rPr>
        <w:t xml:space="preserve"> </w:t>
      </w:r>
    </w:p>
    <w:p w:rsidR="00657D34" w:rsidRPr="004E26E7" w:rsidRDefault="00657D34" w:rsidP="004E26E7">
      <w:pPr>
        <w:tabs>
          <w:tab w:val="left" w:pos="600"/>
          <w:tab w:val="left" w:pos="1540"/>
        </w:tabs>
        <w:ind w:firstLine="567"/>
        <w:jc w:val="both"/>
        <w:rPr>
          <w:sz w:val="28"/>
          <w:szCs w:val="28"/>
          <w:lang w:val="en-US"/>
        </w:rPr>
      </w:pPr>
      <w:r w:rsidRPr="004E26E7">
        <w:rPr>
          <w:sz w:val="28"/>
          <w:szCs w:val="28"/>
          <w:lang w:val="en-US"/>
        </w:rPr>
        <w:t>s,p elements – A group</w:t>
      </w:r>
    </w:p>
    <w:p w:rsidR="00657D34" w:rsidRPr="004E26E7" w:rsidRDefault="00657D34" w:rsidP="004E26E7">
      <w:pPr>
        <w:tabs>
          <w:tab w:val="left" w:pos="600"/>
          <w:tab w:val="left" w:pos="1540"/>
        </w:tabs>
        <w:ind w:firstLine="567"/>
        <w:jc w:val="both"/>
        <w:rPr>
          <w:sz w:val="28"/>
          <w:szCs w:val="28"/>
          <w:lang w:val="en-US"/>
        </w:rPr>
      </w:pPr>
      <w:r w:rsidRPr="004E26E7">
        <w:rPr>
          <w:sz w:val="28"/>
          <w:szCs w:val="28"/>
          <w:lang w:val="en-US"/>
        </w:rPr>
        <w:t>d,f elements – B group.</w:t>
      </w:r>
    </w:p>
    <w:p w:rsidR="00657D34" w:rsidRPr="004E26E7" w:rsidRDefault="00657D34" w:rsidP="004E26E7">
      <w:pPr>
        <w:tabs>
          <w:tab w:val="left" w:pos="600"/>
          <w:tab w:val="left" w:pos="1540"/>
        </w:tabs>
        <w:ind w:firstLine="567"/>
        <w:jc w:val="both"/>
        <w:rPr>
          <w:sz w:val="28"/>
          <w:szCs w:val="28"/>
          <w:lang w:val="en-US"/>
        </w:rPr>
      </w:pPr>
      <w:r w:rsidRPr="004E26E7">
        <w:rPr>
          <w:sz w:val="28"/>
          <w:szCs w:val="28"/>
          <w:lang w:val="en-US"/>
        </w:rPr>
        <w:t>d elements are called transition elements.</w:t>
      </w:r>
    </w:p>
    <w:p w:rsidR="00657D34" w:rsidRPr="004E26E7" w:rsidRDefault="00657D34" w:rsidP="004E26E7">
      <w:pPr>
        <w:tabs>
          <w:tab w:val="left" w:pos="600"/>
          <w:tab w:val="left" w:pos="1540"/>
        </w:tabs>
        <w:ind w:firstLine="567"/>
        <w:jc w:val="both"/>
        <w:rPr>
          <w:sz w:val="28"/>
          <w:szCs w:val="28"/>
          <w:lang w:val="en-US"/>
        </w:rPr>
      </w:pPr>
      <w:r w:rsidRPr="004E26E7">
        <w:rPr>
          <w:sz w:val="28"/>
          <w:szCs w:val="28"/>
          <w:lang w:val="en-US"/>
        </w:rPr>
        <w:t>f elements – rare</w:t>
      </w:r>
      <w:r w:rsidR="000F28A8" w:rsidRPr="004E26E7">
        <w:rPr>
          <w:sz w:val="28"/>
          <w:szCs w:val="28"/>
          <w:lang w:val="en-US"/>
        </w:rPr>
        <w:t>-</w:t>
      </w:r>
      <w:r w:rsidR="00E31886">
        <w:rPr>
          <w:sz w:val="28"/>
          <w:szCs w:val="28"/>
          <w:lang w:val="en-US"/>
        </w:rPr>
        <w:t>earth</w:t>
      </w:r>
      <w:r w:rsidRPr="004E26E7">
        <w:rPr>
          <w:sz w:val="28"/>
          <w:szCs w:val="28"/>
          <w:lang w:val="en-US"/>
        </w:rPr>
        <w:t xml:space="preserve"> elements.</w:t>
      </w:r>
    </w:p>
    <w:p w:rsidR="00657D34" w:rsidRPr="004E26E7" w:rsidRDefault="00657D34" w:rsidP="004E26E7">
      <w:pPr>
        <w:tabs>
          <w:tab w:val="left" w:pos="600"/>
          <w:tab w:val="left" w:pos="1540"/>
        </w:tabs>
        <w:ind w:firstLine="567"/>
        <w:jc w:val="both"/>
        <w:rPr>
          <w:b/>
          <w:sz w:val="28"/>
          <w:szCs w:val="28"/>
          <w:lang w:val="en-US"/>
        </w:rPr>
      </w:pPr>
      <w:r w:rsidRPr="004E26E7">
        <w:rPr>
          <w:b/>
          <w:sz w:val="28"/>
          <w:szCs w:val="28"/>
          <w:lang w:val="en-US"/>
        </w:rPr>
        <w:t xml:space="preserve">                               </w:t>
      </w:r>
    </w:p>
    <w:p w:rsidR="00657D34" w:rsidRPr="004E26E7" w:rsidRDefault="00657D34" w:rsidP="004E26E7">
      <w:pPr>
        <w:tabs>
          <w:tab w:val="left" w:pos="600"/>
          <w:tab w:val="left" w:pos="1540"/>
        </w:tabs>
        <w:ind w:firstLine="567"/>
        <w:jc w:val="both"/>
        <w:rPr>
          <w:b/>
          <w:sz w:val="28"/>
          <w:szCs w:val="28"/>
          <w:lang w:val="en-US"/>
        </w:rPr>
      </w:pPr>
      <w:r w:rsidRPr="004E26E7">
        <w:rPr>
          <w:b/>
          <w:sz w:val="28"/>
          <w:szCs w:val="28"/>
          <w:lang w:val="en-US"/>
        </w:rPr>
        <w:t xml:space="preserve"> s – 14, p – 30, d – </w:t>
      </w:r>
      <w:smartTag w:uri="urn:schemas-microsoft-com:office:smarttags" w:element="metricconverter">
        <w:smartTagPr>
          <w:attr w:name="ProductID" w:val="35, f"/>
        </w:smartTagPr>
        <w:r w:rsidRPr="004E26E7">
          <w:rPr>
            <w:b/>
            <w:sz w:val="28"/>
            <w:szCs w:val="28"/>
            <w:lang w:val="en-US"/>
          </w:rPr>
          <w:t>35, f</w:t>
        </w:r>
      </w:smartTag>
      <w:r w:rsidRPr="004E26E7">
        <w:rPr>
          <w:b/>
          <w:sz w:val="28"/>
          <w:szCs w:val="28"/>
          <w:lang w:val="en-US"/>
        </w:rPr>
        <w:t xml:space="preserve"> – 28.</w:t>
      </w:r>
    </w:p>
    <w:p w:rsidR="00657D34" w:rsidRPr="004E26E7" w:rsidRDefault="000F28A8" w:rsidP="004E26E7">
      <w:pPr>
        <w:tabs>
          <w:tab w:val="left" w:pos="600"/>
          <w:tab w:val="left" w:pos="1540"/>
        </w:tabs>
        <w:ind w:firstLine="567"/>
        <w:jc w:val="both"/>
        <w:rPr>
          <w:b/>
          <w:sz w:val="28"/>
          <w:szCs w:val="28"/>
          <w:lang w:val="en-US"/>
        </w:rPr>
      </w:pPr>
      <w:r w:rsidRPr="004E26E7">
        <w:rPr>
          <w:sz w:val="28"/>
          <w:szCs w:val="28"/>
          <w:lang w:val="en-US"/>
        </w:rPr>
        <w:t xml:space="preserve">2. </w:t>
      </w:r>
      <w:r w:rsidR="00F21658" w:rsidRPr="004E26E7">
        <w:rPr>
          <w:sz w:val="28"/>
          <w:szCs w:val="28"/>
          <w:lang w:val="en-US"/>
        </w:rPr>
        <w:t>The valence of elements</w:t>
      </w:r>
      <w:r w:rsidR="00E31886">
        <w:rPr>
          <w:sz w:val="28"/>
          <w:szCs w:val="28"/>
          <w:lang w:val="en-US"/>
        </w:rPr>
        <w:t>,</w:t>
      </w:r>
      <w:r w:rsidR="00F21658" w:rsidRPr="004E26E7">
        <w:rPr>
          <w:sz w:val="28"/>
          <w:szCs w:val="28"/>
          <w:lang w:val="en-US"/>
        </w:rPr>
        <w:t xml:space="preserve"> </w:t>
      </w:r>
      <w:r w:rsidR="00E31886">
        <w:rPr>
          <w:sz w:val="28"/>
          <w:szCs w:val="28"/>
          <w:lang w:val="en-US"/>
        </w:rPr>
        <w:t>located</w:t>
      </w:r>
      <w:r w:rsidR="00F21658" w:rsidRPr="004E26E7">
        <w:rPr>
          <w:sz w:val="28"/>
          <w:szCs w:val="28"/>
          <w:lang w:val="en-US"/>
        </w:rPr>
        <w:t xml:space="preserve"> on the</w:t>
      </w:r>
      <w:r w:rsidR="00F21658" w:rsidRPr="004E26E7">
        <w:rPr>
          <w:b/>
          <w:sz w:val="28"/>
          <w:szCs w:val="28"/>
          <w:lang w:val="en-US"/>
        </w:rPr>
        <w:t xml:space="preserve"> </w:t>
      </w:r>
      <w:r w:rsidR="00F21658" w:rsidRPr="004E26E7">
        <w:rPr>
          <w:sz w:val="28"/>
          <w:szCs w:val="28"/>
          <w:lang w:val="en-US"/>
        </w:rPr>
        <w:t>s</w:t>
      </w:r>
      <w:r w:rsidR="00657D34" w:rsidRPr="004E26E7">
        <w:rPr>
          <w:sz w:val="28"/>
          <w:szCs w:val="28"/>
          <w:lang w:val="en-US"/>
        </w:rPr>
        <w:t>upplementary subgroup shows not only the outer electrons and also the electrons, located after that.</w:t>
      </w:r>
    </w:p>
    <w:p w:rsidR="00657D34" w:rsidRPr="004E26E7" w:rsidRDefault="00657D34" w:rsidP="004E26E7">
      <w:pPr>
        <w:tabs>
          <w:tab w:val="left" w:pos="600"/>
          <w:tab w:val="left" w:pos="1540"/>
        </w:tabs>
        <w:ind w:firstLine="567"/>
        <w:jc w:val="both"/>
        <w:rPr>
          <w:b/>
          <w:sz w:val="28"/>
          <w:szCs w:val="28"/>
          <w:lang w:val="en-US"/>
        </w:rPr>
      </w:pPr>
    </w:p>
    <w:p w:rsidR="00657D34" w:rsidRPr="004E26E7" w:rsidRDefault="00657D34" w:rsidP="004E26E7">
      <w:pPr>
        <w:tabs>
          <w:tab w:val="left" w:pos="600"/>
          <w:tab w:val="left" w:pos="1540"/>
        </w:tabs>
        <w:ind w:firstLine="567"/>
        <w:jc w:val="both"/>
        <w:rPr>
          <w:b/>
          <w:sz w:val="28"/>
          <w:szCs w:val="28"/>
          <w:lang w:val="en-US"/>
        </w:rPr>
      </w:pPr>
      <w:r w:rsidRPr="004E26E7">
        <w:rPr>
          <w:b/>
          <w:sz w:val="28"/>
          <w:szCs w:val="28"/>
          <w:lang w:val="en-US"/>
        </w:rPr>
        <w:t>For example:</w:t>
      </w:r>
    </w:p>
    <w:p w:rsidR="00657D34" w:rsidRPr="004E26E7" w:rsidRDefault="00F21658" w:rsidP="004E26E7">
      <w:pPr>
        <w:tabs>
          <w:tab w:val="left" w:pos="600"/>
          <w:tab w:val="left" w:pos="1540"/>
        </w:tabs>
        <w:ind w:firstLine="567"/>
        <w:jc w:val="both"/>
        <w:rPr>
          <w:sz w:val="28"/>
          <w:szCs w:val="28"/>
          <w:lang w:val="en-US"/>
        </w:rPr>
      </w:pPr>
      <w:r w:rsidRPr="004E26E7">
        <w:rPr>
          <w:sz w:val="28"/>
          <w:szCs w:val="28"/>
          <w:lang w:val="en-US"/>
        </w:rPr>
        <w:t xml:space="preserve">Mn – VIIB;    </w:t>
      </w:r>
      <w:r w:rsidR="00657D34" w:rsidRPr="004E26E7">
        <w:rPr>
          <w:sz w:val="28"/>
          <w:szCs w:val="28"/>
          <w:lang w:val="en-US"/>
        </w:rPr>
        <w:t xml:space="preserve"> </w:t>
      </w:r>
      <w:r w:rsidR="00657D34" w:rsidRPr="004E26E7">
        <w:rPr>
          <w:position w:val="-6"/>
          <w:sz w:val="28"/>
          <w:szCs w:val="28"/>
          <w:lang w:val="en-US"/>
        </w:rPr>
        <w:object w:dxaOrig="540" w:dyaOrig="320">
          <v:shape id="_x0000_i1309" type="#_x0000_t75" style="width:25.3pt;height:14.25pt" o:ole="">
            <v:imagedata r:id="rId701" o:title=""/>
          </v:shape>
          <o:OLEObject Type="Embed" ProgID="Equation.3" ShapeID="_x0000_i1309" DrawAspect="Content" ObjectID="_1462187085" r:id="rId702"/>
        </w:object>
      </w:r>
      <w:r w:rsidRPr="004E26E7">
        <w:rPr>
          <w:sz w:val="28"/>
          <w:szCs w:val="28"/>
          <w:lang w:val="en-US"/>
        </w:rPr>
        <w:t xml:space="preserve">;    </w:t>
      </w:r>
      <w:r w:rsidR="00657D34" w:rsidRPr="004E26E7">
        <w:rPr>
          <w:sz w:val="28"/>
          <w:szCs w:val="28"/>
          <w:lang w:val="en-US"/>
        </w:rPr>
        <w:t xml:space="preserve">         </w:t>
      </w:r>
      <w:r w:rsidR="00657D34" w:rsidRPr="004E26E7">
        <w:rPr>
          <w:position w:val="-44"/>
          <w:sz w:val="28"/>
          <w:szCs w:val="28"/>
          <w:lang w:val="en-US"/>
        </w:rPr>
        <w:object w:dxaOrig="2439" w:dyaOrig="1000">
          <v:shape id="_x0000_i1310" type="#_x0000_t75" style="width:124.55pt;height:52.55pt" o:ole="">
            <v:imagedata r:id="rId703" o:title=""/>
          </v:shape>
          <o:OLEObject Type="Embed" ProgID="Equation.3" ShapeID="_x0000_i1310" DrawAspect="Content" ObjectID="_1462187086" r:id="rId704"/>
        </w:object>
      </w:r>
      <w:r w:rsidR="00657D34" w:rsidRPr="004E26E7">
        <w:rPr>
          <w:sz w:val="28"/>
          <w:szCs w:val="28"/>
          <w:lang w:val="en-US"/>
        </w:rPr>
        <w:t xml:space="preserve">;      </w:t>
      </w:r>
      <w:r w:rsidRPr="004E26E7">
        <w:rPr>
          <w:position w:val="-14"/>
          <w:sz w:val="28"/>
          <w:szCs w:val="28"/>
          <w:lang w:val="en-US"/>
        </w:rPr>
        <w:object w:dxaOrig="639" w:dyaOrig="380">
          <v:shape id="_x0000_i1311" type="#_x0000_t75" style="width:29.85pt;height:22.05pt" o:ole="">
            <v:imagedata r:id="rId705" o:title=""/>
          </v:shape>
          <o:OLEObject Type="Embed" ProgID="Equation.3" ShapeID="_x0000_i1311" DrawAspect="Content" ObjectID="_1462187087" r:id="rId706"/>
        </w:object>
      </w:r>
      <w:r w:rsidRPr="004E26E7">
        <w:rPr>
          <w:sz w:val="28"/>
          <w:szCs w:val="28"/>
          <w:lang w:val="en-US"/>
        </w:rPr>
        <w:t xml:space="preserve">,   </w:t>
      </w:r>
      <w:r w:rsidRPr="004E26E7">
        <w:rPr>
          <w:position w:val="-10"/>
          <w:sz w:val="28"/>
          <w:szCs w:val="28"/>
          <w:lang w:val="en-US"/>
        </w:rPr>
        <w:object w:dxaOrig="639" w:dyaOrig="340">
          <v:shape id="_x0000_i1312" type="#_x0000_t75" style="width:29.85pt;height:14.25pt" o:ole="">
            <v:imagedata r:id="rId707" o:title=""/>
          </v:shape>
          <o:OLEObject Type="Embed" ProgID="Equation.3" ShapeID="_x0000_i1312" DrawAspect="Content" ObjectID="_1462187088" r:id="rId708"/>
        </w:object>
      </w:r>
      <w:r w:rsidRPr="004E26E7">
        <w:rPr>
          <w:sz w:val="28"/>
          <w:szCs w:val="28"/>
          <w:lang w:val="en-US"/>
        </w:rPr>
        <w:t xml:space="preserve">, </w:t>
      </w:r>
      <w:r w:rsidR="00657D34" w:rsidRPr="004E26E7">
        <w:rPr>
          <w:position w:val="-12"/>
          <w:sz w:val="28"/>
          <w:szCs w:val="28"/>
          <w:lang w:val="en-US"/>
        </w:rPr>
        <w:object w:dxaOrig="700" w:dyaOrig="360">
          <v:shape id="_x0000_i1313" type="#_x0000_t75" style="width:36.95pt;height:22.05pt" o:ole="">
            <v:imagedata r:id="rId709" o:title=""/>
          </v:shape>
          <o:OLEObject Type="Embed" ProgID="Equation.3" ShapeID="_x0000_i1313" DrawAspect="Content" ObjectID="_1462187089" r:id="rId710"/>
        </w:object>
      </w:r>
      <w:r w:rsidR="00657D34" w:rsidRPr="004E26E7">
        <w:rPr>
          <w:sz w:val="28"/>
          <w:szCs w:val="28"/>
          <w:lang w:val="en-US"/>
        </w:rPr>
        <w:t>.</w:t>
      </w:r>
    </w:p>
    <w:p w:rsidR="00657D34" w:rsidRPr="004E26E7" w:rsidRDefault="00657D34" w:rsidP="004E26E7">
      <w:pPr>
        <w:tabs>
          <w:tab w:val="left" w:pos="600"/>
          <w:tab w:val="left" w:pos="1540"/>
        </w:tabs>
        <w:ind w:firstLine="567"/>
        <w:jc w:val="both"/>
        <w:rPr>
          <w:sz w:val="28"/>
          <w:szCs w:val="28"/>
          <w:lang w:val="en-US"/>
        </w:rPr>
      </w:pPr>
    </w:p>
    <w:p w:rsidR="00657D34" w:rsidRPr="004E26E7" w:rsidRDefault="00657D34" w:rsidP="004E26E7">
      <w:pPr>
        <w:tabs>
          <w:tab w:val="left" w:pos="600"/>
          <w:tab w:val="left" w:pos="1540"/>
        </w:tabs>
        <w:ind w:firstLine="567"/>
        <w:jc w:val="both"/>
        <w:rPr>
          <w:sz w:val="28"/>
          <w:szCs w:val="28"/>
          <w:lang w:val="en-US"/>
        </w:rPr>
      </w:pPr>
      <w:r w:rsidRPr="004E26E7">
        <w:rPr>
          <w:sz w:val="28"/>
          <w:szCs w:val="28"/>
          <w:lang w:val="en-US"/>
        </w:rPr>
        <w:t xml:space="preserve">The main difference between basic and supplementary subgroups is concluded </w:t>
      </w:r>
      <w:r w:rsidR="00E31886">
        <w:rPr>
          <w:sz w:val="28"/>
          <w:szCs w:val="28"/>
          <w:lang w:val="en-US"/>
        </w:rPr>
        <w:t>on the basis of</w:t>
      </w:r>
      <w:r w:rsidRPr="004E26E7">
        <w:rPr>
          <w:sz w:val="28"/>
          <w:szCs w:val="28"/>
          <w:lang w:val="en-US"/>
        </w:rPr>
        <w:t xml:space="preserve"> </w:t>
      </w:r>
      <w:r w:rsidR="00E31886">
        <w:rPr>
          <w:sz w:val="28"/>
          <w:szCs w:val="28"/>
          <w:lang w:val="en-US"/>
        </w:rPr>
        <w:t>above</w:t>
      </w:r>
      <w:r w:rsidRPr="004E26E7">
        <w:rPr>
          <w:sz w:val="28"/>
          <w:szCs w:val="28"/>
          <w:lang w:val="en-US"/>
        </w:rPr>
        <w:t xml:space="preserve"> said.</w:t>
      </w:r>
    </w:p>
    <w:p w:rsidR="00657D34" w:rsidRPr="004E26E7" w:rsidRDefault="00657D34" w:rsidP="004E26E7">
      <w:pPr>
        <w:tabs>
          <w:tab w:val="left" w:pos="600"/>
          <w:tab w:val="left" w:pos="1540"/>
        </w:tabs>
        <w:ind w:firstLine="567"/>
        <w:jc w:val="both"/>
        <w:rPr>
          <w:sz w:val="28"/>
          <w:szCs w:val="28"/>
          <w:lang w:val="en-US"/>
        </w:rPr>
      </w:pPr>
    </w:p>
    <w:p w:rsidR="00657D34" w:rsidRPr="004E26E7" w:rsidRDefault="00657D34" w:rsidP="004E26E7">
      <w:pPr>
        <w:tabs>
          <w:tab w:val="left" w:pos="600"/>
          <w:tab w:val="left" w:pos="1540"/>
        </w:tabs>
        <w:ind w:firstLine="567"/>
        <w:jc w:val="both"/>
        <w:rPr>
          <w:b/>
          <w:sz w:val="28"/>
          <w:szCs w:val="28"/>
          <w:lang w:val="en-US"/>
        </w:rPr>
      </w:pPr>
      <w:r w:rsidRPr="004E26E7">
        <w:rPr>
          <w:b/>
          <w:sz w:val="28"/>
          <w:szCs w:val="28"/>
          <w:lang w:val="en-US"/>
        </w:rPr>
        <w:t xml:space="preserve">                           Periodic system and valence of elements</w:t>
      </w:r>
    </w:p>
    <w:p w:rsidR="00657D34" w:rsidRPr="004E26E7" w:rsidRDefault="00657D34" w:rsidP="004E26E7">
      <w:pPr>
        <w:tabs>
          <w:tab w:val="left" w:pos="600"/>
          <w:tab w:val="left" w:pos="1540"/>
        </w:tabs>
        <w:ind w:firstLine="567"/>
        <w:jc w:val="both"/>
        <w:rPr>
          <w:i/>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34"/>
        <w:gridCol w:w="1063"/>
        <w:gridCol w:w="1063"/>
        <w:gridCol w:w="1063"/>
        <w:gridCol w:w="1063"/>
        <w:gridCol w:w="1064"/>
        <w:gridCol w:w="1064"/>
        <w:gridCol w:w="1064"/>
        <w:gridCol w:w="1064"/>
      </w:tblGrid>
      <w:tr w:rsidR="00657D34" w:rsidRPr="007D467A">
        <w:tc>
          <w:tcPr>
            <w:tcW w:w="1063" w:type="dxa"/>
            <w:tcBorders>
              <w:top w:val="single" w:sz="4" w:space="0" w:color="auto"/>
              <w:left w:val="single" w:sz="4" w:space="0" w:color="auto"/>
              <w:bottom w:val="single" w:sz="4" w:space="0" w:color="auto"/>
              <w:right w:val="single" w:sz="4" w:space="0" w:color="auto"/>
            </w:tcBorders>
          </w:tcPr>
          <w:p w:rsidR="00657D34" w:rsidRPr="007D467A" w:rsidRDefault="00657D34" w:rsidP="00F8359B">
            <w:pPr>
              <w:tabs>
                <w:tab w:val="left" w:pos="600"/>
                <w:tab w:val="left" w:pos="1540"/>
                <w:tab w:val="center" w:pos="4677"/>
                <w:tab w:val="right" w:pos="9355"/>
              </w:tabs>
              <w:jc w:val="both"/>
              <w:rPr>
                <w:b/>
                <w:sz w:val="28"/>
                <w:szCs w:val="28"/>
                <w:lang w:val="en-US"/>
              </w:rPr>
            </w:pPr>
            <w:r w:rsidRPr="007D467A">
              <w:rPr>
                <w:b/>
                <w:sz w:val="28"/>
                <w:szCs w:val="28"/>
                <w:lang w:val="en-US"/>
              </w:rPr>
              <w:t>Group</w:t>
            </w:r>
          </w:p>
        </w:tc>
        <w:tc>
          <w:tcPr>
            <w:tcW w:w="1063" w:type="dxa"/>
            <w:tcBorders>
              <w:top w:val="single" w:sz="4" w:space="0" w:color="auto"/>
              <w:left w:val="single" w:sz="4" w:space="0" w:color="auto"/>
              <w:bottom w:val="single" w:sz="4" w:space="0" w:color="auto"/>
              <w:right w:val="single" w:sz="4" w:space="0" w:color="auto"/>
            </w:tcBorders>
          </w:tcPr>
          <w:p w:rsidR="00657D34" w:rsidRPr="007D467A" w:rsidRDefault="00657D34" w:rsidP="00F8359B">
            <w:pPr>
              <w:tabs>
                <w:tab w:val="left" w:pos="600"/>
                <w:tab w:val="left" w:pos="1540"/>
                <w:tab w:val="center" w:pos="4677"/>
                <w:tab w:val="right" w:pos="9355"/>
              </w:tabs>
              <w:jc w:val="both"/>
              <w:rPr>
                <w:b/>
                <w:sz w:val="28"/>
                <w:szCs w:val="28"/>
                <w:lang w:val="en-US"/>
              </w:rPr>
            </w:pPr>
            <w:r w:rsidRPr="007D467A">
              <w:rPr>
                <w:b/>
                <w:sz w:val="28"/>
                <w:szCs w:val="28"/>
                <w:lang w:val="en-US"/>
              </w:rPr>
              <w:t>IA</w:t>
            </w:r>
          </w:p>
        </w:tc>
        <w:tc>
          <w:tcPr>
            <w:tcW w:w="1063" w:type="dxa"/>
            <w:tcBorders>
              <w:top w:val="single" w:sz="4" w:space="0" w:color="auto"/>
              <w:left w:val="single" w:sz="4" w:space="0" w:color="auto"/>
              <w:bottom w:val="single" w:sz="4" w:space="0" w:color="auto"/>
              <w:right w:val="single" w:sz="4" w:space="0" w:color="auto"/>
            </w:tcBorders>
          </w:tcPr>
          <w:p w:rsidR="00657D34" w:rsidRPr="007D467A" w:rsidRDefault="00657D34" w:rsidP="00F8359B">
            <w:pPr>
              <w:tabs>
                <w:tab w:val="left" w:pos="600"/>
                <w:tab w:val="left" w:pos="1540"/>
                <w:tab w:val="center" w:pos="4677"/>
                <w:tab w:val="right" w:pos="9355"/>
              </w:tabs>
              <w:jc w:val="both"/>
              <w:rPr>
                <w:b/>
                <w:sz w:val="28"/>
                <w:szCs w:val="28"/>
                <w:lang w:val="en-US"/>
              </w:rPr>
            </w:pPr>
            <w:r w:rsidRPr="007D467A">
              <w:rPr>
                <w:b/>
                <w:sz w:val="28"/>
                <w:szCs w:val="28"/>
                <w:lang w:val="en-US"/>
              </w:rPr>
              <w:t>IIA</w:t>
            </w:r>
          </w:p>
        </w:tc>
        <w:tc>
          <w:tcPr>
            <w:tcW w:w="1063" w:type="dxa"/>
            <w:tcBorders>
              <w:top w:val="single" w:sz="4" w:space="0" w:color="auto"/>
              <w:left w:val="single" w:sz="4" w:space="0" w:color="auto"/>
              <w:bottom w:val="single" w:sz="4" w:space="0" w:color="auto"/>
              <w:right w:val="single" w:sz="4" w:space="0" w:color="auto"/>
            </w:tcBorders>
          </w:tcPr>
          <w:p w:rsidR="00657D34" w:rsidRPr="007D467A" w:rsidRDefault="00657D34" w:rsidP="00F8359B">
            <w:pPr>
              <w:tabs>
                <w:tab w:val="left" w:pos="600"/>
                <w:tab w:val="left" w:pos="1540"/>
                <w:tab w:val="center" w:pos="4677"/>
                <w:tab w:val="right" w:pos="9355"/>
              </w:tabs>
              <w:jc w:val="both"/>
              <w:rPr>
                <w:b/>
                <w:sz w:val="28"/>
                <w:szCs w:val="28"/>
                <w:lang w:val="en-US"/>
              </w:rPr>
            </w:pPr>
            <w:r w:rsidRPr="007D467A">
              <w:rPr>
                <w:b/>
                <w:sz w:val="28"/>
                <w:szCs w:val="28"/>
                <w:lang w:val="en-US"/>
              </w:rPr>
              <w:t>IIIA</w:t>
            </w:r>
          </w:p>
        </w:tc>
        <w:tc>
          <w:tcPr>
            <w:tcW w:w="1063" w:type="dxa"/>
            <w:tcBorders>
              <w:top w:val="single" w:sz="4" w:space="0" w:color="auto"/>
              <w:left w:val="single" w:sz="4" w:space="0" w:color="auto"/>
              <w:bottom w:val="single" w:sz="4" w:space="0" w:color="auto"/>
              <w:right w:val="single" w:sz="4" w:space="0" w:color="auto"/>
            </w:tcBorders>
          </w:tcPr>
          <w:p w:rsidR="00657D34" w:rsidRPr="007D467A" w:rsidRDefault="00657D34" w:rsidP="00F8359B">
            <w:pPr>
              <w:tabs>
                <w:tab w:val="left" w:pos="600"/>
                <w:tab w:val="left" w:pos="1540"/>
                <w:tab w:val="center" w:pos="4677"/>
                <w:tab w:val="right" w:pos="9355"/>
              </w:tabs>
              <w:jc w:val="both"/>
              <w:rPr>
                <w:b/>
                <w:sz w:val="28"/>
                <w:szCs w:val="28"/>
                <w:lang w:val="en-US"/>
              </w:rPr>
            </w:pPr>
            <w:r w:rsidRPr="007D467A">
              <w:rPr>
                <w:b/>
                <w:sz w:val="28"/>
                <w:szCs w:val="28"/>
                <w:lang w:val="en-US"/>
              </w:rPr>
              <w:t>IVA</w:t>
            </w:r>
          </w:p>
        </w:tc>
        <w:tc>
          <w:tcPr>
            <w:tcW w:w="1064" w:type="dxa"/>
            <w:tcBorders>
              <w:top w:val="single" w:sz="4" w:space="0" w:color="auto"/>
              <w:left w:val="single" w:sz="4" w:space="0" w:color="auto"/>
              <w:bottom w:val="single" w:sz="4" w:space="0" w:color="auto"/>
              <w:right w:val="single" w:sz="4" w:space="0" w:color="auto"/>
            </w:tcBorders>
          </w:tcPr>
          <w:p w:rsidR="00657D34" w:rsidRPr="007D467A" w:rsidRDefault="00657D34" w:rsidP="00F8359B">
            <w:pPr>
              <w:tabs>
                <w:tab w:val="left" w:pos="600"/>
                <w:tab w:val="left" w:pos="1540"/>
                <w:tab w:val="center" w:pos="4677"/>
                <w:tab w:val="right" w:pos="9355"/>
              </w:tabs>
              <w:jc w:val="both"/>
              <w:rPr>
                <w:b/>
                <w:sz w:val="28"/>
                <w:szCs w:val="28"/>
                <w:lang w:val="en-US"/>
              </w:rPr>
            </w:pPr>
            <w:r w:rsidRPr="007D467A">
              <w:rPr>
                <w:b/>
                <w:sz w:val="28"/>
                <w:szCs w:val="28"/>
                <w:lang w:val="en-US"/>
              </w:rPr>
              <w:t>VA</w:t>
            </w:r>
          </w:p>
        </w:tc>
        <w:tc>
          <w:tcPr>
            <w:tcW w:w="1064" w:type="dxa"/>
            <w:tcBorders>
              <w:top w:val="single" w:sz="4" w:space="0" w:color="auto"/>
              <w:left w:val="single" w:sz="4" w:space="0" w:color="auto"/>
              <w:bottom w:val="single" w:sz="4" w:space="0" w:color="auto"/>
              <w:right w:val="single" w:sz="4" w:space="0" w:color="auto"/>
            </w:tcBorders>
          </w:tcPr>
          <w:p w:rsidR="00657D34" w:rsidRPr="007D467A" w:rsidRDefault="00657D34" w:rsidP="00F8359B">
            <w:pPr>
              <w:tabs>
                <w:tab w:val="left" w:pos="600"/>
                <w:tab w:val="left" w:pos="1540"/>
                <w:tab w:val="center" w:pos="4677"/>
                <w:tab w:val="right" w:pos="9355"/>
              </w:tabs>
              <w:jc w:val="both"/>
              <w:rPr>
                <w:b/>
                <w:sz w:val="28"/>
                <w:szCs w:val="28"/>
                <w:lang w:val="en-US"/>
              </w:rPr>
            </w:pPr>
            <w:r w:rsidRPr="007D467A">
              <w:rPr>
                <w:b/>
                <w:sz w:val="28"/>
                <w:szCs w:val="28"/>
                <w:lang w:val="en-US"/>
              </w:rPr>
              <w:t>VIA</w:t>
            </w:r>
          </w:p>
        </w:tc>
        <w:tc>
          <w:tcPr>
            <w:tcW w:w="1064" w:type="dxa"/>
            <w:tcBorders>
              <w:top w:val="single" w:sz="4" w:space="0" w:color="auto"/>
              <w:left w:val="single" w:sz="4" w:space="0" w:color="auto"/>
              <w:bottom w:val="single" w:sz="4" w:space="0" w:color="auto"/>
              <w:right w:val="single" w:sz="4" w:space="0" w:color="auto"/>
            </w:tcBorders>
          </w:tcPr>
          <w:p w:rsidR="00657D34" w:rsidRPr="007D467A" w:rsidRDefault="00657D34" w:rsidP="00F8359B">
            <w:pPr>
              <w:tabs>
                <w:tab w:val="left" w:pos="600"/>
                <w:tab w:val="left" w:pos="1540"/>
                <w:tab w:val="center" w:pos="4677"/>
                <w:tab w:val="right" w:pos="9355"/>
              </w:tabs>
              <w:jc w:val="both"/>
              <w:rPr>
                <w:b/>
                <w:sz w:val="28"/>
                <w:szCs w:val="28"/>
                <w:lang w:val="en-US"/>
              </w:rPr>
            </w:pPr>
            <w:r w:rsidRPr="007D467A">
              <w:rPr>
                <w:b/>
                <w:sz w:val="28"/>
                <w:szCs w:val="28"/>
                <w:lang w:val="en-US"/>
              </w:rPr>
              <w:t>VIIA</w:t>
            </w:r>
          </w:p>
        </w:tc>
        <w:tc>
          <w:tcPr>
            <w:tcW w:w="1064" w:type="dxa"/>
            <w:tcBorders>
              <w:top w:val="single" w:sz="4" w:space="0" w:color="auto"/>
              <w:left w:val="single" w:sz="4" w:space="0" w:color="auto"/>
              <w:bottom w:val="single" w:sz="4" w:space="0" w:color="auto"/>
              <w:right w:val="single" w:sz="4" w:space="0" w:color="auto"/>
            </w:tcBorders>
          </w:tcPr>
          <w:p w:rsidR="00657D34" w:rsidRPr="007D467A" w:rsidRDefault="00657D34" w:rsidP="00F8359B">
            <w:pPr>
              <w:tabs>
                <w:tab w:val="left" w:pos="600"/>
                <w:tab w:val="left" w:pos="1540"/>
                <w:tab w:val="center" w:pos="4677"/>
                <w:tab w:val="right" w:pos="9355"/>
              </w:tabs>
              <w:jc w:val="both"/>
              <w:rPr>
                <w:b/>
                <w:sz w:val="28"/>
                <w:szCs w:val="28"/>
                <w:lang w:val="en-US"/>
              </w:rPr>
            </w:pPr>
            <w:r w:rsidRPr="007D467A">
              <w:rPr>
                <w:b/>
                <w:sz w:val="28"/>
                <w:szCs w:val="28"/>
                <w:lang w:val="en-US"/>
              </w:rPr>
              <w:t>VIIIA</w:t>
            </w:r>
          </w:p>
        </w:tc>
      </w:tr>
      <w:tr w:rsidR="00657D34" w:rsidRPr="004E26E7">
        <w:tc>
          <w:tcPr>
            <w:tcW w:w="1063" w:type="dxa"/>
            <w:tcBorders>
              <w:top w:val="single" w:sz="4" w:space="0" w:color="auto"/>
              <w:left w:val="single" w:sz="4" w:space="0" w:color="auto"/>
              <w:bottom w:val="single" w:sz="4" w:space="0" w:color="auto"/>
              <w:right w:val="single" w:sz="4" w:space="0" w:color="auto"/>
            </w:tcBorders>
          </w:tcPr>
          <w:p w:rsidR="00657D34" w:rsidRPr="004E26E7" w:rsidRDefault="00657D34" w:rsidP="00F8359B">
            <w:pPr>
              <w:tabs>
                <w:tab w:val="left" w:pos="600"/>
                <w:tab w:val="left" w:pos="1540"/>
                <w:tab w:val="center" w:pos="4677"/>
                <w:tab w:val="right" w:pos="9355"/>
              </w:tabs>
              <w:jc w:val="both"/>
              <w:rPr>
                <w:sz w:val="28"/>
                <w:szCs w:val="28"/>
                <w:lang w:val="en-US"/>
              </w:rPr>
            </w:pPr>
          </w:p>
          <w:p w:rsidR="00657D34" w:rsidRPr="004E26E7" w:rsidRDefault="00657D34" w:rsidP="00F8359B">
            <w:pPr>
              <w:tabs>
                <w:tab w:val="left" w:pos="600"/>
                <w:tab w:val="left" w:pos="1540"/>
                <w:tab w:val="center" w:pos="4677"/>
                <w:tab w:val="right" w:pos="9355"/>
              </w:tabs>
              <w:jc w:val="both"/>
              <w:rPr>
                <w:sz w:val="28"/>
                <w:szCs w:val="28"/>
                <w:lang w:val="en-US"/>
              </w:rPr>
            </w:pPr>
            <w:r w:rsidRPr="004E26E7">
              <w:rPr>
                <w:sz w:val="28"/>
                <w:szCs w:val="28"/>
                <w:lang w:val="en-US"/>
              </w:rPr>
              <w:t>Valence</w:t>
            </w:r>
          </w:p>
        </w:tc>
        <w:tc>
          <w:tcPr>
            <w:tcW w:w="1063" w:type="dxa"/>
            <w:tcBorders>
              <w:top w:val="single" w:sz="4" w:space="0" w:color="auto"/>
              <w:left w:val="single" w:sz="4" w:space="0" w:color="auto"/>
              <w:bottom w:val="single" w:sz="4" w:space="0" w:color="auto"/>
              <w:right w:val="single" w:sz="4" w:space="0" w:color="auto"/>
            </w:tcBorders>
          </w:tcPr>
          <w:p w:rsidR="00657D34" w:rsidRPr="004E26E7" w:rsidRDefault="00657D34" w:rsidP="00F8359B">
            <w:pPr>
              <w:tabs>
                <w:tab w:val="left" w:pos="600"/>
                <w:tab w:val="left" w:pos="1540"/>
                <w:tab w:val="center" w:pos="4677"/>
                <w:tab w:val="right" w:pos="9355"/>
              </w:tabs>
              <w:jc w:val="both"/>
              <w:rPr>
                <w:sz w:val="28"/>
                <w:szCs w:val="28"/>
                <w:lang w:val="en-US"/>
              </w:rPr>
            </w:pPr>
            <w:r w:rsidRPr="004E26E7">
              <w:rPr>
                <w:sz w:val="28"/>
                <w:szCs w:val="28"/>
                <w:lang w:val="en-US"/>
              </w:rPr>
              <w:t>1</w:t>
            </w:r>
          </w:p>
        </w:tc>
        <w:tc>
          <w:tcPr>
            <w:tcW w:w="1063" w:type="dxa"/>
            <w:tcBorders>
              <w:top w:val="single" w:sz="4" w:space="0" w:color="auto"/>
              <w:left w:val="single" w:sz="4" w:space="0" w:color="auto"/>
              <w:bottom w:val="single" w:sz="4" w:space="0" w:color="auto"/>
              <w:right w:val="single" w:sz="4" w:space="0" w:color="auto"/>
            </w:tcBorders>
          </w:tcPr>
          <w:p w:rsidR="00657D34" w:rsidRPr="004E26E7" w:rsidRDefault="00657D34" w:rsidP="00F8359B">
            <w:pPr>
              <w:tabs>
                <w:tab w:val="left" w:pos="600"/>
                <w:tab w:val="left" w:pos="1540"/>
                <w:tab w:val="center" w:pos="4677"/>
                <w:tab w:val="right" w:pos="9355"/>
              </w:tabs>
              <w:jc w:val="both"/>
              <w:rPr>
                <w:sz w:val="28"/>
                <w:szCs w:val="28"/>
                <w:lang w:val="en-US"/>
              </w:rPr>
            </w:pPr>
            <w:r w:rsidRPr="004E26E7">
              <w:rPr>
                <w:sz w:val="28"/>
                <w:szCs w:val="28"/>
                <w:lang w:val="en-US"/>
              </w:rPr>
              <w:t>2</w:t>
            </w:r>
          </w:p>
        </w:tc>
        <w:tc>
          <w:tcPr>
            <w:tcW w:w="1063" w:type="dxa"/>
            <w:tcBorders>
              <w:top w:val="single" w:sz="4" w:space="0" w:color="auto"/>
              <w:left w:val="single" w:sz="4" w:space="0" w:color="auto"/>
              <w:bottom w:val="single" w:sz="4" w:space="0" w:color="auto"/>
              <w:right w:val="single" w:sz="4" w:space="0" w:color="auto"/>
            </w:tcBorders>
          </w:tcPr>
          <w:p w:rsidR="00657D34" w:rsidRPr="004E26E7" w:rsidRDefault="00657D34" w:rsidP="00F8359B">
            <w:pPr>
              <w:tabs>
                <w:tab w:val="left" w:pos="600"/>
                <w:tab w:val="left" w:pos="1540"/>
                <w:tab w:val="center" w:pos="4677"/>
                <w:tab w:val="right" w:pos="9355"/>
              </w:tabs>
              <w:jc w:val="both"/>
              <w:rPr>
                <w:sz w:val="28"/>
                <w:szCs w:val="28"/>
                <w:lang w:val="en-US"/>
              </w:rPr>
            </w:pPr>
            <w:r w:rsidRPr="004E26E7">
              <w:rPr>
                <w:sz w:val="28"/>
                <w:szCs w:val="28"/>
                <w:lang w:val="en-US"/>
              </w:rPr>
              <w:t>3</w:t>
            </w:r>
          </w:p>
        </w:tc>
        <w:tc>
          <w:tcPr>
            <w:tcW w:w="1063" w:type="dxa"/>
            <w:tcBorders>
              <w:top w:val="single" w:sz="4" w:space="0" w:color="auto"/>
              <w:left w:val="single" w:sz="4" w:space="0" w:color="auto"/>
              <w:bottom w:val="single" w:sz="4" w:space="0" w:color="auto"/>
              <w:right w:val="single" w:sz="4" w:space="0" w:color="auto"/>
            </w:tcBorders>
          </w:tcPr>
          <w:p w:rsidR="00657D34" w:rsidRPr="004E26E7" w:rsidRDefault="00657D34" w:rsidP="00F8359B">
            <w:pPr>
              <w:tabs>
                <w:tab w:val="left" w:pos="600"/>
                <w:tab w:val="left" w:pos="1540"/>
                <w:tab w:val="center" w:pos="4677"/>
                <w:tab w:val="right" w:pos="9355"/>
              </w:tabs>
              <w:jc w:val="both"/>
              <w:rPr>
                <w:sz w:val="28"/>
                <w:szCs w:val="28"/>
                <w:lang w:val="en-US"/>
              </w:rPr>
            </w:pPr>
            <w:r w:rsidRPr="004E26E7">
              <w:rPr>
                <w:sz w:val="28"/>
                <w:szCs w:val="28"/>
                <w:lang w:val="en-US"/>
              </w:rPr>
              <w:t>4</w:t>
            </w:r>
          </w:p>
          <w:p w:rsidR="00657D34" w:rsidRPr="004E26E7" w:rsidRDefault="00657D34" w:rsidP="00F8359B">
            <w:pPr>
              <w:tabs>
                <w:tab w:val="left" w:pos="600"/>
                <w:tab w:val="left" w:pos="1540"/>
                <w:tab w:val="center" w:pos="4677"/>
                <w:tab w:val="right" w:pos="9355"/>
              </w:tabs>
              <w:jc w:val="both"/>
              <w:rPr>
                <w:sz w:val="28"/>
                <w:szCs w:val="28"/>
                <w:lang w:val="en-US"/>
              </w:rPr>
            </w:pPr>
            <w:r w:rsidRPr="004E26E7">
              <w:rPr>
                <w:sz w:val="28"/>
                <w:szCs w:val="28"/>
                <w:lang w:val="en-US"/>
              </w:rPr>
              <w:t>2</w:t>
            </w:r>
          </w:p>
          <w:p w:rsidR="00657D34" w:rsidRPr="004E26E7" w:rsidRDefault="00657D34" w:rsidP="00F8359B">
            <w:pPr>
              <w:tabs>
                <w:tab w:val="left" w:pos="600"/>
                <w:tab w:val="left" w:pos="1540"/>
                <w:tab w:val="center" w:pos="4677"/>
                <w:tab w:val="right" w:pos="9355"/>
              </w:tabs>
              <w:jc w:val="both"/>
              <w:rPr>
                <w:sz w:val="28"/>
                <w:szCs w:val="28"/>
                <w:lang w:val="en-US"/>
              </w:rPr>
            </w:pPr>
          </w:p>
        </w:tc>
        <w:tc>
          <w:tcPr>
            <w:tcW w:w="1064" w:type="dxa"/>
            <w:tcBorders>
              <w:top w:val="single" w:sz="4" w:space="0" w:color="auto"/>
              <w:left w:val="single" w:sz="4" w:space="0" w:color="auto"/>
              <w:bottom w:val="single" w:sz="4" w:space="0" w:color="auto"/>
              <w:right w:val="single" w:sz="4" w:space="0" w:color="auto"/>
            </w:tcBorders>
          </w:tcPr>
          <w:p w:rsidR="00657D34" w:rsidRPr="004E26E7" w:rsidRDefault="00657D34" w:rsidP="00F8359B">
            <w:pPr>
              <w:tabs>
                <w:tab w:val="left" w:pos="600"/>
                <w:tab w:val="left" w:pos="1540"/>
                <w:tab w:val="center" w:pos="4677"/>
                <w:tab w:val="right" w:pos="9355"/>
              </w:tabs>
              <w:jc w:val="both"/>
              <w:rPr>
                <w:sz w:val="28"/>
                <w:szCs w:val="28"/>
                <w:lang w:val="en-US"/>
              </w:rPr>
            </w:pPr>
            <w:r w:rsidRPr="004E26E7">
              <w:rPr>
                <w:sz w:val="28"/>
                <w:szCs w:val="28"/>
                <w:lang w:val="en-US"/>
              </w:rPr>
              <w:t>5</w:t>
            </w:r>
          </w:p>
          <w:p w:rsidR="00657D34" w:rsidRPr="004E26E7" w:rsidRDefault="00657D34" w:rsidP="00F8359B">
            <w:pPr>
              <w:tabs>
                <w:tab w:val="left" w:pos="600"/>
                <w:tab w:val="left" w:pos="1540"/>
                <w:tab w:val="center" w:pos="4677"/>
                <w:tab w:val="right" w:pos="9355"/>
              </w:tabs>
              <w:jc w:val="both"/>
              <w:rPr>
                <w:sz w:val="28"/>
                <w:szCs w:val="28"/>
                <w:lang w:val="en-US"/>
              </w:rPr>
            </w:pPr>
            <w:r w:rsidRPr="004E26E7">
              <w:rPr>
                <w:sz w:val="28"/>
                <w:szCs w:val="28"/>
                <w:lang w:val="en-US"/>
              </w:rPr>
              <w:t>3</w:t>
            </w:r>
          </w:p>
          <w:p w:rsidR="00657D34" w:rsidRPr="004E26E7" w:rsidRDefault="00657D34" w:rsidP="00F8359B">
            <w:pPr>
              <w:tabs>
                <w:tab w:val="left" w:pos="600"/>
                <w:tab w:val="left" w:pos="1540"/>
                <w:tab w:val="center" w:pos="4677"/>
                <w:tab w:val="right" w:pos="9355"/>
              </w:tabs>
              <w:jc w:val="both"/>
              <w:rPr>
                <w:sz w:val="28"/>
                <w:szCs w:val="28"/>
                <w:lang w:val="en-US"/>
              </w:rPr>
            </w:pPr>
            <w:r w:rsidRPr="004E26E7">
              <w:rPr>
                <w:sz w:val="28"/>
                <w:szCs w:val="28"/>
                <w:lang w:val="en-US"/>
              </w:rPr>
              <w:t>1</w:t>
            </w:r>
          </w:p>
        </w:tc>
        <w:tc>
          <w:tcPr>
            <w:tcW w:w="1064" w:type="dxa"/>
            <w:tcBorders>
              <w:top w:val="single" w:sz="4" w:space="0" w:color="auto"/>
              <w:left w:val="single" w:sz="4" w:space="0" w:color="auto"/>
              <w:bottom w:val="single" w:sz="4" w:space="0" w:color="auto"/>
              <w:right w:val="single" w:sz="4" w:space="0" w:color="auto"/>
            </w:tcBorders>
          </w:tcPr>
          <w:p w:rsidR="00657D34" w:rsidRPr="004E26E7" w:rsidRDefault="00657D34" w:rsidP="00F8359B">
            <w:pPr>
              <w:tabs>
                <w:tab w:val="left" w:pos="600"/>
                <w:tab w:val="left" w:pos="1540"/>
                <w:tab w:val="center" w:pos="4677"/>
                <w:tab w:val="right" w:pos="9355"/>
              </w:tabs>
              <w:jc w:val="both"/>
              <w:rPr>
                <w:sz w:val="28"/>
                <w:szCs w:val="28"/>
                <w:lang w:val="en-US"/>
              </w:rPr>
            </w:pPr>
            <w:r w:rsidRPr="004E26E7">
              <w:rPr>
                <w:sz w:val="28"/>
                <w:szCs w:val="28"/>
                <w:lang w:val="en-US"/>
              </w:rPr>
              <w:t>6</w:t>
            </w:r>
          </w:p>
          <w:p w:rsidR="00657D34" w:rsidRPr="004E26E7" w:rsidRDefault="00657D34" w:rsidP="00F8359B">
            <w:pPr>
              <w:tabs>
                <w:tab w:val="left" w:pos="600"/>
                <w:tab w:val="left" w:pos="1540"/>
                <w:tab w:val="center" w:pos="4677"/>
                <w:tab w:val="right" w:pos="9355"/>
              </w:tabs>
              <w:jc w:val="both"/>
              <w:rPr>
                <w:sz w:val="28"/>
                <w:szCs w:val="28"/>
                <w:lang w:val="en-US"/>
              </w:rPr>
            </w:pPr>
            <w:r w:rsidRPr="004E26E7">
              <w:rPr>
                <w:sz w:val="28"/>
                <w:szCs w:val="28"/>
                <w:lang w:val="en-US"/>
              </w:rPr>
              <w:t>4</w:t>
            </w:r>
          </w:p>
          <w:p w:rsidR="00657D34" w:rsidRPr="004E26E7" w:rsidRDefault="00657D34" w:rsidP="00F8359B">
            <w:pPr>
              <w:tabs>
                <w:tab w:val="left" w:pos="600"/>
                <w:tab w:val="left" w:pos="1540"/>
                <w:tab w:val="center" w:pos="4677"/>
                <w:tab w:val="right" w:pos="9355"/>
              </w:tabs>
              <w:jc w:val="both"/>
              <w:rPr>
                <w:sz w:val="28"/>
                <w:szCs w:val="28"/>
                <w:lang w:val="en-US"/>
              </w:rPr>
            </w:pPr>
            <w:r w:rsidRPr="004E26E7">
              <w:rPr>
                <w:sz w:val="28"/>
                <w:szCs w:val="28"/>
                <w:lang w:val="en-US"/>
              </w:rPr>
              <w:t>2</w:t>
            </w:r>
          </w:p>
          <w:p w:rsidR="00657D34" w:rsidRPr="004E26E7" w:rsidRDefault="00657D34" w:rsidP="00F8359B">
            <w:pPr>
              <w:tabs>
                <w:tab w:val="left" w:pos="600"/>
                <w:tab w:val="left" w:pos="1540"/>
                <w:tab w:val="center" w:pos="4677"/>
                <w:tab w:val="right" w:pos="9355"/>
              </w:tabs>
              <w:jc w:val="both"/>
              <w:rPr>
                <w:sz w:val="28"/>
                <w:szCs w:val="28"/>
                <w:lang w:val="en-US"/>
              </w:rPr>
            </w:pPr>
          </w:p>
        </w:tc>
        <w:tc>
          <w:tcPr>
            <w:tcW w:w="1064" w:type="dxa"/>
            <w:tcBorders>
              <w:top w:val="single" w:sz="4" w:space="0" w:color="auto"/>
              <w:left w:val="single" w:sz="4" w:space="0" w:color="auto"/>
              <w:bottom w:val="single" w:sz="4" w:space="0" w:color="auto"/>
              <w:right w:val="single" w:sz="4" w:space="0" w:color="auto"/>
            </w:tcBorders>
          </w:tcPr>
          <w:p w:rsidR="00657D34" w:rsidRPr="004E26E7" w:rsidRDefault="00657D34" w:rsidP="00F8359B">
            <w:pPr>
              <w:tabs>
                <w:tab w:val="left" w:pos="600"/>
                <w:tab w:val="left" w:pos="1540"/>
                <w:tab w:val="center" w:pos="4677"/>
                <w:tab w:val="right" w:pos="9355"/>
              </w:tabs>
              <w:jc w:val="both"/>
              <w:rPr>
                <w:sz w:val="28"/>
                <w:szCs w:val="28"/>
                <w:lang w:val="en-US"/>
              </w:rPr>
            </w:pPr>
            <w:r w:rsidRPr="004E26E7">
              <w:rPr>
                <w:sz w:val="28"/>
                <w:szCs w:val="28"/>
                <w:lang w:val="en-US"/>
              </w:rPr>
              <w:t>7</w:t>
            </w:r>
          </w:p>
          <w:p w:rsidR="00657D34" w:rsidRPr="004E26E7" w:rsidRDefault="00657D34" w:rsidP="00F8359B">
            <w:pPr>
              <w:tabs>
                <w:tab w:val="left" w:pos="600"/>
                <w:tab w:val="left" w:pos="1540"/>
                <w:tab w:val="center" w:pos="4677"/>
                <w:tab w:val="right" w:pos="9355"/>
              </w:tabs>
              <w:jc w:val="both"/>
              <w:rPr>
                <w:sz w:val="28"/>
                <w:szCs w:val="28"/>
                <w:lang w:val="en-US"/>
              </w:rPr>
            </w:pPr>
            <w:r w:rsidRPr="004E26E7">
              <w:rPr>
                <w:sz w:val="28"/>
                <w:szCs w:val="28"/>
                <w:lang w:val="en-US"/>
              </w:rPr>
              <w:t>5</w:t>
            </w:r>
          </w:p>
          <w:p w:rsidR="00657D34" w:rsidRPr="004E26E7" w:rsidRDefault="00657D34" w:rsidP="00F8359B">
            <w:pPr>
              <w:tabs>
                <w:tab w:val="left" w:pos="600"/>
                <w:tab w:val="left" w:pos="1540"/>
                <w:tab w:val="center" w:pos="4677"/>
                <w:tab w:val="right" w:pos="9355"/>
              </w:tabs>
              <w:jc w:val="both"/>
              <w:rPr>
                <w:sz w:val="28"/>
                <w:szCs w:val="28"/>
                <w:lang w:val="en-US"/>
              </w:rPr>
            </w:pPr>
            <w:r w:rsidRPr="004E26E7">
              <w:rPr>
                <w:sz w:val="28"/>
                <w:szCs w:val="28"/>
                <w:lang w:val="en-US"/>
              </w:rPr>
              <w:t>3</w:t>
            </w:r>
          </w:p>
          <w:p w:rsidR="00657D34" w:rsidRPr="004E26E7" w:rsidRDefault="00657D34" w:rsidP="00F8359B">
            <w:pPr>
              <w:tabs>
                <w:tab w:val="left" w:pos="600"/>
                <w:tab w:val="left" w:pos="1540"/>
                <w:tab w:val="center" w:pos="4677"/>
                <w:tab w:val="right" w:pos="9355"/>
              </w:tabs>
              <w:jc w:val="both"/>
              <w:rPr>
                <w:sz w:val="28"/>
                <w:szCs w:val="28"/>
                <w:lang w:val="en-US"/>
              </w:rPr>
            </w:pPr>
            <w:r w:rsidRPr="004E26E7">
              <w:rPr>
                <w:sz w:val="28"/>
                <w:szCs w:val="28"/>
                <w:lang w:val="en-US"/>
              </w:rPr>
              <w:t>1</w:t>
            </w:r>
          </w:p>
        </w:tc>
        <w:tc>
          <w:tcPr>
            <w:tcW w:w="1064" w:type="dxa"/>
            <w:tcBorders>
              <w:top w:val="single" w:sz="4" w:space="0" w:color="auto"/>
              <w:left w:val="single" w:sz="4" w:space="0" w:color="auto"/>
              <w:bottom w:val="single" w:sz="4" w:space="0" w:color="auto"/>
              <w:right w:val="single" w:sz="4" w:space="0" w:color="auto"/>
            </w:tcBorders>
          </w:tcPr>
          <w:p w:rsidR="00657D34" w:rsidRPr="004E26E7" w:rsidRDefault="00657D34" w:rsidP="00F8359B">
            <w:pPr>
              <w:tabs>
                <w:tab w:val="left" w:pos="600"/>
                <w:tab w:val="left" w:pos="1540"/>
                <w:tab w:val="center" w:pos="4677"/>
                <w:tab w:val="right" w:pos="9355"/>
              </w:tabs>
              <w:jc w:val="both"/>
              <w:rPr>
                <w:sz w:val="28"/>
                <w:szCs w:val="28"/>
                <w:lang w:val="en-US"/>
              </w:rPr>
            </w:pPr>
            <w:r w:rsidRPr="004E26E7">
              <w:rPr>
                <w:sz w:val="28"/>
                <w:szCs w:val="28"/>
                <w:lang w:val="en-US"/>
              </w:rPr>
              <w:t>8</w:t>
            </w:r>
          </w:p>
          <w:p w:rsidR="00657D34" w:rsidRPr="004E26E7" w:rsidRDefault="00657D34" w:rsidP="00F8359B">
            <w:pPr>
              <w:tabs>
                <w:tab w:val="left" w:pos="600"/>
                <w:tab w:val="left" w:pos="1540"/>
                <w:tab w:val="center" w:pos="4677"/>
                <w:tab w:val="right" w:pos="9355"/>
              </w:tabs>
              <w:jc w:val="both"/>
              <w:rPr>
                <w:sz w:val="28"/>
                <w:szCs w:val="28"/>
                <w:lang w:val="en-US"/>
              </w:rPr>
            </w:pPr>
            <w:r w:rsidRPr="004E26E7">
              <w:rPr>
                <w:sz w:val="28"/>
                <w:szCs w:val="28"/>
                <w:lang w:val="en-US"/>
              </w:rPr>
              <w:t>6</w:t>
            </w:r>
          </w:p>
          <w:p w:rsidR="00657D34" w:rsidRPr="004E26E7" w:rsidRDefault="00657D34" w:rsidP="00F8359B">
            <w:pPr>
              <w:tabs>
                <w:tab w:val="left" w:pos="600"/>
                <w:tab w:val="left" w:pos="1540"/>
                <w:tab w:val="center" w:pos="4677"/>
                <w:tab w:val="right" w:pos="9355"/>
              </w:tabs>
              <w:jc w:val="both"/>
              <w:rPr>
                <w:sz w:val="28"/>
                <w:szCs w:val="28"/>
                <w:lang w:val="en-US"/>
              </w:rPr>
            </w:pPr>
            <w:r w:rsidRPr="004E26E7">
              <w:rPr>
                <w:sz w:val="28"/>
                <w:szCs w:val="28"/>
                <w:lang w:val="en-US"/>
              </w:rPr>
              <w:t>4</w:t>
            </w:r>
          </w:p>
          <w:p w:rsidR="00657D34" w:rsidRPr="004E26E7" w:rsidRDefault="00657D34" w:rsidP="00F8359B">
            <w:pPr>
              <w:tabs>
                <w:tab w:val="left" w:pos="600"/>
                <w:tab w:val="left" w:pos="1540"/>
                <w:tab w:val="center" w:pos="4677"/>
                <w:tab w:val="right" w:pos="9355"/>
              </w:tabs>
              <w:jc w:val="both"/>
              <w:rPr>
                <w:sz w:val="28"/>
                <w:szCs w:val="28"/>
                <w:lang w:val="en-US"/>
              </w:rPr>
            </w:pPr>
            <w:r w:rsidRPr="004E26E7">
              <w:rPr>
                <w:sz w:val="28"/>
                <w:szCs w:val="28"/>
                <w:lang w:val="en-US"/>
              </w:rPr>
              <w:t>2</w:t>
            </w:r>
          </w:p>
        </w:tc>
      </w:tr>
    </w:tbl>
    <w:p w:rsidR="00657D34" w:rsidRPr="004E26E7" w:rsidRDefault="00657D34" w:rsidP="004E26E7">
      <w:pPr>
        <w:tabs>
          <w:tab w:val="left" w:pos="600"/>
          <w:tab w:val="left" w:pos="1540"/>
        </w:tabs>
        <w:ind w:firstLine="567"/>
        <w:jc w:val="both"/>
        <w:rPr>
          <w:sz w:val="28"/>
          <w:szCs w:val="28"/>
          <w:lang w:val="en-US"/>
        </w:rPr>
      </w:pPr>
    </w:p>
    <w:p w:rsidR="00E76F15" w:rsidRDefault="00E76F15" w:rsidP="004E26E7">
      <w:pPr>
        <w:tabs>
          <w:tab w:val="left" w:pos="600"/>
          <w:tab w:val="left" w:pos="1540"/>
        </w:tabs>
        <w:ind w:firstLine="567"/>
        <w:jc w:val="both"/>
        <w:rPr>
          <w:sz w:val="28"/>
          <w:szCs w:val="28"/>
          <w:lang w:val="en-US"/>
        </w:rPr>
      </w:pPr>
    </w:p>
    <w:p w:rsidR="00657D34" w:rsidRPr="004E26E7" w:rsidRDefault="00F21658" w:rsidP="004E26E7">
      <w:pPr>
        <w:tabs>
          <w:tab w:val="left" w:pos="600"/>
          <w:tab w:val="left" w:pos="1540"/>
        </w:tabs>
        <w:ind w:firstLine="567"/>
        <w:jc w:val="both"/>
        <w:rPr>
          <w:sz w:val="28"/>
          <w:szCs w:val="28"/>
          <w:lang w:val="en-US"/>
        </w:rPr>
      </w:pPr>
      <w:r w:rsidRPr="004E26E7">
        <w:rPr>
          <w:sz w:val="28"/>
          <w:szCs w:val="28"/>
          <w:lang w:val="en-US"/>
        </w:rPr>
        <w:lastRenderedPageBreak/>
        <w:t xml:space="preserve">IA – IIIA have </w:t>
      </w:r>
      <w:r w:rsidR="00E31886">
        <w:rPr>
          <w:sz w:val="28"/>
          <w:szCs w:val="28"/>
          <w:lang w:val="en-US"/>
        </w:rPr>
        <w:t xml:space="preserve">a </w:t>
      </w:r>
      <w:r w:rsidRPr="004E26E7">
        <w:rPr>
          <w:sz w:val="28"/>
          <w:szCs w:val="28"/>
          <w:lang w:val="en-US"/>
        </w:rPr>
        <w:t xml:space="preserve">constant valence and </w:t>
      </w:r>
      <w:r w:rsidR="00657D34" w:rsidRPr="004E26E7">
        <w:rPr>
          <w:sz w:val="28"/>
          <w:szCs w:val="28"/>
          <w:lang w:val="en-US"/>
        </w:rPr>
        <w:t>IVA – VIIIA have</w:t>
      </w:r>
      <w:r w:rsidR="00E31886">
        <w:rPr>
          <w:sz w:val="28"/>
          <w:szCs w:val="28"/>
          <w:lang w:val="en-US"/>
        </w:rPr>
        <w:t xml:space="preserve"> a</w:t>
      </w:r>
      <w:r w:rsidR="00657D34" w:rsidRPr="004E26E7">
        <w:rPr>
          <w:sz w:val="28"/>
          <w:szCs w:val="28"/>
          <w:lang w:val="en-US"/>
        </w:rPr>
        <w:t xml:space="preserve"> variable valence.</w:t>
      </w:r>
    </w:p>
    <w:p w:rsidR="00657D34" w:rsidRPr="004E26E7" w:rsidRDefault="00F21658" w:rsidP="004E26E7">
      <w:pPr>
        <w:tabs>
          <w:tab w:val="left" w:pos="2960"/>
          <w:tab w:val="left" w:pos="5760"/>
          <w:tab w:val="left" w:pos="7580"/>
        </w:tabs>
        <w:ind w:firstLine="567"/>
        <w:jc w:val="both"/>
        <w:rPr>
          <w:sz w:val="28"/>
          <w:szCs w:val="28"/>
          <w:lang w:val="en-US"/>
        </w:rPr>
      </w:pPr>
      <w:r w:rsidRPr="004E26E7">
        <w:rPr>
          <w:sz w:val="28"/>
          <w:szCs w:val="28"/>
          <w:lang w:val="en-US"/>
        </w:rPr>
        <w:t xml:space="preserve">IB                                </w:t>
      </w:r>
      <w:r w:rsidR="00657D34" w:rsidRPr="004E26E7">
        <w:rPr>
          <w:sz w:val="28"/>
          <w:szCs w:val="28"/>
          <w:lang w:val="en-US"/>
        </w:rPr>
        <w:t>VI</w:t>
      </w:r>
      <w:r w:rsidRPr="004E26E7">
        <w:rPr>
          <w:sz w:val="28"/>
          <w:szCs w:val="28"/>
          <w:lang w:val="en-US"/>
        </w:rPr>
        <w:t xml:space="preserve">A                                 </w:t>
      </w:r>
      <w:r w:rsidR="00657D34" w:rsidRPr="004E26E7">
        <w:rPr>
          <w:sz w:val="28"/>
          <w:szCs w:val="28"/>
          <w:lang w:val="en-US"/>
        </w:rPr>
        <w:t>VIIA</w:t>
      </w:r>
      <w:r w:rsidR="00657D34" w:rsidRPr="004E26E7">
        <w:rPr>
          <w:sz w:val="28"/>
          <w:szCs w:val="28"/>
          <w:lang w:val="en-US"/>
        </w:rPr>
        <w:tab/>
      </w:r>
      <w:r w:rsidR="00F8359B">
        <w:rPr>
          <w:sz w:val="28"/>
          <w:szCs w:val="28"/>
          <w:lang w:val="en-US"/>
        </w:rPr>
        <w:t xml:space="preserve">      </w:t>
      </w:r>
      <w:r w:rsidR="00657D34" w:rsidRPr="004E26E7">
        <w:rPr>
          <w:sz w:val="28"/>
          <w:szCs w:val="28"/>
          <w:lang w:val="en-US"/>
        </w:rPr>
        <w:t>VIIIA</w:t>
      </w:r>
    </w:p>
    <w:p w:rsidR="00657D34" w:rsidRPr="004E26E7" w:rsidRDefault="00657D34" w:rsidP="004E26E7">
      <w:pPr>
        <w:tabs>
          <w:tab w:val="left" w:pos="600"/>
          <w:tab w:val="left" w:pos="1540"/>
        </w:tabs>
        <w:ind w:firstLine="567"/>
        <w:jc w:val="both"/>
        <w:rPr>
          <w:sz w:val="28"/>
          <w:szCs w:val="28"/>
          <w:lang w:val="en-US"/>
        </w:rPr>
      </w:pPr>
      <w:r w:rsidRPr="004E26E7">
        <w:rPr>
          <w:sz w:val="28"/>
          <w:szCs w:val="28"/>
          <w:lang w:val="en-US"/>
        </w:rPr>
        <w:t xml:space="preserve">Cu 1, 2                         </w:t>
      </w:r>
      <w:r w:rsidR="00F21658" w:rsidRPr="004E26E7">
        <w:rPr>
          <w:sz w:val="28"/>
          <w:szCs w:val="28"/>
          <w:lang w:val="en-US"/>
        </w:rPr>
        <w:t xml:space="preserve"> </w:t>
      </w:r>
      <w:r w:rsidRPr="004E26E7">
        <w:rPr>
          <w:sz w:val="28"/>
          <w:szCs w:val="28"/>
          <w:lang w:val="en-US"/>
        </w:rPr>
        <w:t xml:space="preserve">  0 – 2      </w:t>
      </w:r>
      <w:r w:rsidR="00F21658" w:rsidRPr="004E26E7">
        <w:rPr>
          <w:sz w:val="28"/>
          <w:szCs w:val="28"/>
          <w:lang w:val="en-US"/>
        </w:rPr>
        <w:t xml:space="preserve">                          F – 1              Fe – 6, 3, 2</w:t>
      </w:r>
      <w:r w:rsidRPr="004E26E7">
        <w:rPr>
          <w:sz w:val="28"/>
          <w:szCs w:val="28"/>
          <w:lang w:val="en-US"/>
        </w:rPr>
        <w:t xml:space="preserve"> </w:t>
      </w:r>
    </w:p>
    <w:p w:rsidR="00657D34" w:rsidRPr="004E26E7" w:rsidRDefault="00657D34" w:rsidP="004E26E7">
      <w:pPr>
        <w:tabs>
          <w:tab w:val="left" w:pos="600"/>
          <w:tab w:val="left" w:pos="1540"/>
        </w:tabs>
        <w:ind w:firstLine="567"/>
        <w:jc w:val="both"/>
        <w:rPr>
          <w:sz w:val="28"/>
          <w:szCs w:val="28"/>
          <w:lang w:val="en-US"/>
        </w:rPr>
      </w:pPr>
      <w:r w:rsidRPr="004E26E7">
        <w:rPr>
          <w:sz w:val="28"/>
          <w:szCs w:val="28"/>
          <w:lang w:val="en-US"/>
        </w:rPr>
        <w:t xml:space="preserve">Ag 1, 2                        Cr – 6, 2, 3                            </w:t>
      </w:r>
      <w:r w:rsidR="00F21658" w:rsidRPr="004E26E7">
        <w:rPr>
          <w:sz w:val="28"/>
          <w:szCs w:val="28"/>
          <w:lang w:val="en-US"/>
        </w:rPr>
        <w:t xml:space="preserve">                       Co,Ni – 3, 2</w:t>
      </w:r>
    </w:p>
    <w:p w:rsidR="00657D34" w:rsidRPr="004E26E7" w:rsidRDefault="00657D34" w:rsidP="004E26E7">
      <w:pPr>
        <w:tabs>
          <w:tab w:val="left" w:pos="600"/>
          <w:tab w:val="left" w:pos="1540"/>
        </w:tabs>
        <w:ind w:firstLine="567"/>
        <w:jc w:val="both"/>
        <w:rPr>
          <w:sz w:val="28"/>
          <w:szCs w:val="28"/>
          <w:lang w:val="de-DE"/>
        </w:rPr>
      </w:pPr>
      <w:r w:rsidRPr="004E26E7">
        <w:rPr>
          <w:sz w:val="28"/>
          <w:szCs w:val="28"/>
          <w:lang w:val="de-DE"/>
        </w:rPr>
        <w:t>Au 1, 3</w:t>
      </w:r>
    </w:p>
    <w:p w:rsidR="00657D34" w:rsidRPr="004E26E7" w:rsidRDefault="00657D34" w:rsidP="004E26E7">
      <w:pPr>
        <w:tabs>
          <w:tab w:val="left" w:pos="600"/>
          <w:tab w:val="left" w:pos="1540"/>
        </w:tabs>
        <w:ind w:firstLine="567"/>
        <w:jc w:val="both"/>
        <w:rPr>
          <w:sz w:val="28"/>
          <w:szCs w:val="28"/>
          <w:lang w:val="de-DE"/>
        </w:rPr>
      </w:pPr>
    </w:p>
    <w:p w:rsidR="00657D34" w:rsidRPr="004E26E7" w:rsidRDefault="00657D34" w:rsidP="004E26E7">
      <w:pPr>
        <w:tabs>
          <w:tab w:val="left" w:pos="600"/>
          <w:tab w:val="left" w:pos="1540"/>
        </w:tabs>
        <w:ind w:firstLine="567"/>
        <w:jc w:val="both"/>
        <w:rPr>
          <w:sz w:val="28"/>
          <w:szCs w:val="28"/>
          <w:lang w:val="en-US"/>
        </w:rPr>
      </w:pPr>
      <w:r w:rsidRPr="004E26E7">
        <w:rPr>
          <w:sz w:val="28"/>
          <w:szCs w:val="28"/>
          <w:lang w:val="de-DE"/>
        </w:rPr>
        <w:t xml:space="preserve">    </w:t>
      </w:r>
      <w:r w:rsidRPr="004E26E7">
        <w:rPr>
          <w:sz w:val="28"/>
          <w:szCs w:val="28"/>
          <w:lang w:val="en-US"/>
        </w:rPr>
        <w:t>IB – VIIIB – is not related to the rule.</w:t>
      </w:r>
    </w:p>
    <w:p w:rsidR="00657D34" w:rsidRPr="004E26E7" w:rsidRDefault="00657D34" w:rsidP="004E26E7">
      <w:pPr>
        <w:tabs>
          <w:tab w:val="left" w:pos="600"/>
          <w:tab w:val="left" w:pos="1540"/>
        </w:tabs>
        <w:ind w:firstLine="567"/>
        <w:jc w:val="both"/>
        <w:rPr>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74"/>
        <w:gridCol w:w="1063"/>
        <w:gridCol w:w="1063"/>
        <w:gridCol w:w="1063"/>
        <w:gridCol w:w="1063"/>
        <w:gridCol w:w="1064"/>
        <w:gridCol w:w="1064"/>
        <w:gridCol w:w="1064"/>
        <w:gridCol w:w="1064"/>
      </w:tblGrid>
      <w:tr w:rsidR="00657D34" w:rsidRPr="007D467A">
        <w:tc>
          <w:tcPr>
            <w:tcW w:w="1063" w:type="dxa"/>
            <w:tcBorders>
              <w:top w:val="single" w:sz="4" w:space="0" w:color="auto"/>
              <w:left w:val="single" w:sz="4" w:space="0" w:color="auto"/>
              <w:bottom w:val="single" w:sz="4" w:space="0" w:color="auto"/>
              <w:right w:val="single" w:sz="4" w:space="0" w:color="auto"/>
            </w:tcBorders>
          </w:tcPr>
          <w:p w:rsidR="00657D34" w:rsidRPr="007D467A" w:rsidRDefault="00657D34" w:rsidP="00F8359B">
            <w:pPr>
              <w:tabs>
                <w:tab w:val="left" w:pos="600"/>
                <w:tab w:val="left" w:pos="1540"/>
                <w:tab w:val="center" w:pos="4677"/>
                <w:tab w:val="right" w:pos="9355"/>
              </w:tabs>
              <w:jc w:val="both"/>
              <w:rPr>
                <w:b/>
                <w:sz w:val="28"/>
                <w:szCs w:val="28"/>
                <w:lang w:val="en-US"/>
              </w:rPr>
            </w:pPr>
            <w:r w:rsidRPr="007D467A">
              <w:rPr>
                <w:b/>
                <w:sz w:val="28"/>
                <w:szCs w:val="28"/>
                <w:lang w:val="en-US"/>
              </w:rPr>
              <w:t>Group</w:t>
            </w:r>
          </w:p>
          <w:p w:rsidR="00657D34" w:rsidRPr="007D467A" w:rsidRDefault="00657D34" w:rsidP="00F8359B">
            <w:pPr>
              <w:tabs>
                <w:tab w:val="left" w:pos="600"/>
                <w:tab w:val="left" w:pos="1540"/>
                <w:tab w:val="center" w:pos="4677"/>
                <w:tab w:val="right" w:pos="9355"/>
              </w:tabs>
              <w:jc w:val="both"/>
              <w:rPr>
                <w:b/>
                <w:sz w:val="28"/>
                <w:szCs w:val="28"/>
                <w:lang w:val="en-US"/>
              </w:rPr>
            </w:pPr>
            <w:r w:rsidRPr="007D467A">
              <w:rPr>
                <w:b/>
                <w:sz w:val="28"/>
                <w:szCs w:val="28"/>
                <w:lang w:val="en-US"/>
              </w:rPr>
              <w:t>Valence</w:t>
            </w:r>
          </w:p>
        </w:tc>
        <w:tc>
          <w:tcPr>
            <w:tcW w:w="1063" w:type="dxa"/>
            <w:tcBorders>
              <w:top w:val="single" w:sz="4" w:space="0" w:color="auto"/>
              <w:left w:val="single" w:sz="4" w:space="0" w:color="auto"/>
              <w:bottom w:val="single" w:sz="4" w:space="0" w:color="auto"/>
              <w:right w:val="single" w:sz="4" w:space="0" w:color="auto"/>
            </w:tcBorders>
          </w:tcPr>
          <w:p w:rsidR="00657D34" w:rsidRPr="007D467A" w:rsidRDefault="00657D34" w:rsidP="00F8359B">
            <w:pPr>
              <w:tabs>
                <w:tab w:val="left" w:pos="600"/>
                <w:tab w:val="left" w:pos="1540"/>
                <w:tab w:val="center" w:pos="4677"/>
                <w:tab w:val="right" w:pos="9355"/>
              </w:tabs>
              <w:jc w:val="both"/>
              <w:rPr>
                <w:b/>
                <w:sz w:val="28"/>
                <w:szCs w:val="28"/>
                <w:lang w:val="en-US"/>
              </w:rPr>
            </w:pPr>
            <w:r w:rsidRPr="007D467A">
              <w:rPr>
                <w:b/>
                <w:sz w:val="28"/>
                <w:szCs w:val="28"/>
                <w:lang w:val="en-US"/>
              </w:rPr>
              <w:t>IA</w:t>
            </w:r>
          </w:p>
        </w:tc>
        <w:tc>
          <w:tcPr>
            <w:tcW w:w="1063" w:type="dxa"/>
            <w:tcBorders>
              <w:top w:val="single" w:sz="4" w:space="0" w:color="auto"/>
              <w:left w:val="single" w:sz="4" w:space="0" w:color="auto"/>
              <w:bottom w:val="single" w:sz="4" w:space="0" w:color="auto"/>
              <w:right w:val="single" w:sz="4" w:space="0" w:color="auto"/>
            </w:tcBorders>
          </w:tcPr>
          <w:p w:rsidR="00657D34" w:rsidRPr="007D467A" w:rsidRDefault="00657D34" w:rsidP="00F8359B">
            <w:pPr>
              <w:tabs>
                <w:tab w:val="left" w:pos="600"/>
                <w:tab w:val="left" w:pos="1540"/>
                <w:tab w:val="center" w:pos="4677"/>
                <w:tab w:val="right" w:pos="9355"/>
              </w:tabs>
              <w:jc w:val="both"/>
              <w:rPr>
                <w:b/>
                <w:sz w:val="28"/>
                <w:szCs w:val="28"/>
                <w:lang w:val="en-US"/>
              </w:rPr>
            </w:pPr>
            <w:r w:rsidRPr="007D467A">
              <w:rPr>
                <w:b/>
                <w:sz w:val="28"/>
                <w:szCs w:val="28"/>
                <w:lang w:val="en-US"/>
              </w:rPr>
              <w:t>IIA</w:t>
            </w:r>
          </w:p>
        </w:tc>
        <w:tc>
          <w:tcPr>
            <w:tcW w:w="1063" w:type="dxa"/>
            <w:tcBorders>
              <w:top w:val="single" w:sz="4" w:space="0" w:color="auto"/>
              <w:left w:val="single" w:sz="4" w:space="0" w:color="auto"/>
              <w:bottom w:val="single" w:sz="4" w:space="0" w:color="auto"/>
              <w:right w:val="single" w:sz="4" w:space="0" w:color="auto"/>
            </w:tcBorders>
          </w:tcPr>
          <w:p w:rsidR="00657D34" w:rsidRPr="007D467A" w:rsidRDefault="00657D34" w:rsidP="00F8359B">
            <w:pPr>
              <w:tabs>
                <w:tab w:val="left" w:pos="600"/>
                <w:tab w:val="left" w:pos="1540"/>
                <w:tab w:val="center" w:pos="4677"/>
                <w:tab w:val="right" w:pos="9355"/>
              </w:tabs>
              <w:jc w:val="both"/>
              <w:rPr>
                <w:b/>
                <w:sz w:val="28"/>
                <w:szCs w:val="28"/>
                <w:lang w:val="en-US"/>
              </w:rPr>
            </w:pPr>
            <w:r w:rsidRPr="007D467A">
              <w:rPr>
                <w:b/>
                <w:sz w:val="28"/>
                <w:szCs w:val="28"/>
                <w:lang w:val="en-US"/>
              </w:rPr>
              <w:t>IIIA</w:t>
            </w:r>
          </w:p>
        </w:tc>
        <w:tc>
          <w:tcPr>
            <w:tcW w:w="1063" w:type="dxa"/>
            <w:tcBorders>
              <w:top w:val="single" w:sz="4" w:space="0" w:color="auto"/>
              <w:left w:val="single" w:sz="4" w:space="0" w:color="auto"/>
              <w:bottom w:val="single" w:sz="4" w:space="0" w:color="auto"/>
              <w:right w:val="single" w:sz="4" w:space="0" w:color="auto"/>
            </w:tcBorders>
          </w:tcPr>
          <w:p w:rsidR="00657D34" w:rsidRPr="007D467A" w:rsidRDefault="00657D34" w:rsidP="00F8359B">
            <w:pPr>
              <w:tabs>
                <w:tab w:val="left" w:pos="600"/>
                <w:tab w:val="left" w:pos="1540"/>
                <w:tab w:val="center" w:pos="4677"/>
                <w:tab w:val="right" w:pos="9355"/>
              </w:tabs>
              <w:jc w:val="both"/>
              <w:rPr>
                <w:b/>
                <w:sz w:val="28"/>
                <w:szCs w:val="28"/>
                <w:lang w:val="en-US"/>
              </w:rPr>
            </w:pPr>
            <w:r w:rsidRPr="007D467A">
              <w:rPr>
                <w:b/>
                <w:sz w:val="28"/>
                <w:szCs w:val="28"/>
                <w:lang w:val="en-US"/>
              </w:rPr>
              <w:t>IVA</w:t>
            </w:r>
          </w:p>
        </w:tc>
        <w:tc>
          <w:tcPr>
            <w:tcW w:w="1064" w:type="dxa"/>
            <w:tcBorders>
              <w:top w:val="single" w:sz="4" w:space="0" w:color="auto"/>
              <w:left w:val="single" w:sz="4" w:space="0" w:color="auto"/>
              <w:bottom w:val="single" w:sz="4" w:space="0" w:color="auto"/>
              <w:right w:val="single" w:sz="4" w:space="0" w:color="auto"/>
            </w:tcBorders>
          </w:tcPr>
          <w:p w:rsidR="00657D34" w:rsidRPr="007D467A" w:rsidRDefault="00657D34" w:rsidP="00F8359B">
            <w:pPr>
              <w:tabs>
                <w:tab w:val="left" w:pos="600"/>
                <w:tab w:val="left" w:pos="1540"/>
                <w:tab w:val="center" w:pos="4677"/>
                <w:tab w:val="right" w:pos="9355"/>
              </w:tabs>
              <w:jc w:val="both"/>
              <w:rPr>
                <w:b/>
                <w:sz w:val="28"/>
                <w:szCs w:val="28"/>
                <w:lang w:val="en-US"/>
              </w:rPr>
            </w:pPr>
            <w:r w:rsidRPr="007D467A">
              <w:rPr>
                <w:b/>
                <w:sz w:val="28"/>
                <w:szCs w:val="28"/>
                <w:lang w:val="en-US"/>
              </w:rPr>
              <w:t>VA</w:t>
            </w:r>
          </w:p>
        </w:tc>
        <w:tc>
          <w:tcPr>
            <w:tcW w:w="1064" w:type="dxa"/>
            <w:tcBorders>
              <w:top w:val="single" w:sz="4" w:space="0" w:color="auto"/>
              <w:left w:val="single" w:sz="4" w:space="0" w:color="auto"/>
              <w:bottom w:val="single" w:sz="4" w:space="0" w:color="auto"/>
              <w:right w:val="single" w:sz="4" w:space="0" w:color="auto"/>
            </w:tcBorders>
          </w:tcPr>
          <w:p w:rsidR="00657D34" w:rsidRPr="007D467A" w:rsidRDefault="00657D34" w:rsidP="00F8359B">
            <w:pPr>
              <w:tabs>
                <w:tab w:val="left" w:pos="600"/>
                <w:tab w:val="left" w:pos="1540"/>
                <w:tab w:val="center" w:pos="4677"/>
                <w:tab w:val="right" w:pos="9355"/>
              </w:tabs>
              <w:jc w:val="both"/>
              <w:rPr>
                <w:b/>
                <w:sz w:val="28"/>
                <w:szCs w:val="28"/>
                <w:lang w:val="en-US"/>
              </w:rPr>
            </w:pPr>
            <w:r w:rsidRPr="007D467A">
              <w:rPr>
                <w:b/>
                <w:sz w:val="28"/>
                <w:szCs w:val="28"/>
                <w:lang w:val="en-US"/>
              </w:rPr>
              <w:t>VIA</w:t>
            </w:r>
          </w:p>
        </w:tc>
        <w:tc>
          <w:tcPr>
            <w:tcW w:w="1064" w:type="dxa"/>
            <w:tcBorders>
              <w:top w:val="single" w:sz="4" w:space="0" w:color="auto"/>
              <w:left w:val="single" w:sz="4" w:space="0" w:color="auto"/>
              <w:bottom w:val="single" w:sz="4" w:space="0" w:color="auto"/>
              <w:right w:val="single" w:sz="4" w:space="0" w:color="auto"/>
            </w:tcBorders>
          </w:tcPr>
          <w:p w:rsidR="00657D34" w:rsidRPr="007D467A" w:rsidRDefault="00657D34" w:rsidP="00F8359B">
            <w:pPr>
              <w:tabs>
                <w:tab w:val="left" w:pos="600"/>
                <w:tab w:val="left" w:pos="1540"/>
                <w:tab w:val="center" w:pos="4677"/>
                <w:tab w:val="right" w:pos="9355"/>
              </w:tabs>
              <w:jc w:val="both"/>
              <w:rPr>
                <w:b/>
                <w:sz w:val="28"/>
                <w:szCs w:val="28"/>
                <w:lang w:val="en-US"/>
              </w:rPr>
            </w:pPr>
            <w:r w:rsidRPr="007D467A">
              <w:rPr>
                <w:b/>
                <w:sz w:val="28"/>
                <w:szCs w:val="28"/>
                <w:lang w:val="en-US"/>
              </w:rPr>
              <w:t>VIIA</w:t>
            </w:r>
          </w:p>
        </w:tc>
        <w:tc>
          <w:tcPr>
            <w:tcW w:w="1064" w:type="dxa"/>
            <w:tcBorders>
              <w:top w:val="single" w:sz="4" w:space="0" w:color="auto"/>
              <w:left w:val="single" w:sz="4" w:space="0" w:color="auto"/>
              <w:bottom w:val="single" w:sz="4" w:space="0" w:color="auto"/>
              <w:right w:val="single" w:sz="4" w:space="0" w:color="auto"/>
            </w:tcBorders>
          </w:tcPr>
          <w:p w:rsidR="00657D34" w:rsidRPr="007D467A" w:rsidRDefault="00657D34" w:rsidP="00F8359B">
            <w:pPr>
              <w:tabs>
                <w:tab w:val="left" w:pos="600"/>
                <w:tab w:val="left" w:pos="1540"/>
                <w:tab w:val="center" w:pos="4677"/>
                <w:tab w:val="right" w:pos="9355"/>
              </w:tabs>
              <w:jc w:val="both"/>
              <w:rPr>
                <w:b/>
                <w:sz w:val="28"/>
                <w:szCs w:val="28"/>
                <w:lang w:val="en-US"/>
              </w:rPr>
            </w:pPr>
            <w:r w:rsidRPr="007D467A">
              <w:rPr>
                <w:b/>
                <w:sz w:val="28"/>
                <w:szCs w:val="28"/>
                <w:lang w:val="en-US"/>
              </w:rPr>
              <w:t>VIIIA</w:t>
            </w:r>
          </w:p>
        </w:tc>
      </w:tr>
      <w:tr w:rsidR="00657D34" w:rsidRPr="004E26E7">
        <w:tc>
          <w:tcPr>
            <w:tcW w:w="1063" w:type="dxa"/>
            <w:tcBorders>
              <w:top w:val="single" w:sz="4" w:space="0" w:color="auto"/>
              <w:left w:val="single" w:sz="4" w:space="0" w:color="auto"/>
              <w:bottom w:val="single" w:sz="4" w:space="0" w:color="auto"/>
              <w:right w:val="single" w:sz="4" w:space="0" w:color="auto"/>
            </w:tcBorders>
          </w:tcPr>
          <w:p w:rsidR="00657D34" w:rsidRPr="004E26E7" w:rsidRDefault="00657D34" w:rsidP="00F8359B">
            <w:pPr>
              <w:tabs>
                <w:tab w:val="left" w:pos="600"/>
                <w:tab w:val="left" w:pos="1540"/>
                <w:tab w:val="center" w:pos="4677"/>
                <w:tab w:val="right" w:pos="9355"/>
              </w:tabs>
              <w:jc w:val="both"/>
              <w:rPr>
                <w:sz w:val="28"/>
                <w:szCs w:val="28"/>
                <w:lang w:val="en-US"/>
              </w:rPr>
            </w:pPr>
            <w:r w:rsidRPr="004E26E7">
              <w:rPr>
                <w:sz w:val="28"/>
                <w:szCs w:val="28"/>
                <w:lang w:val="en-US"/>
              </w:rPr>
              <w:t>By the oxygen</w:t>
            </w:r>
          </w:p>
        </w:tc>
        <w:tc>
          <w:tcPr>
            <w:tcW w:w="1063" w:type="dxa"/>
            <w:tcBorders>
              <w:top w:val="single" w:sz="4" w:space="0" w:color="auto"/>
              <w:left w:val="single" w:sz="4" w:space="0" w:color="auto"/>
              <w:bottom w:val="single" w:sz="4" w:space="0" w:color="auto"/>
              <w:right w:val="single" w:sz="4" w:space="0" w:color="auto"/>
            </w:tcBorders>
          </w:tcPr>
          <w:p w:rsidR="00657D34" w:rsidRPr="004E26E7" w:rsidRDefault="00657D34" w:rsidP="00F8359B">
            <w:pPr>
              <w:tabs>
                <w:tab w:val="left" w:pos="600"/>
                <w:tab w:val="left" w:pos="1540"/>
                <w:tab w:val="center" w:pos="4677"/>
                <w:tab w:val="right" w:pos="9355"/>
              </w:tabs>
              <w:jc w:val="both"/>
              <w:rPr>
                <w:sz w:val="28"/>
                <w:szCs w:val="28"/>
                <w:lang w:val="en-US"/>
              </w:rPr>
            </w:pPr>
            <w:r w:rsidRPr="004E26E7">
              <w:rPr>
                <w:sz w:val="28"/>
                <w:szCs w:val="28"/>
                <w:lang w:val="en-US"/>
              </w:rPr>
              <w:t>1</w:t>
            </w:r>
          </w:p>
          <w:p w:rsidR="00657D34" w:rsidRPr="004E26E7" w:rsidRDefault="00657D34" w:rsidP="00F8359B">
            <w:pPr>
              <w:tabs>
                <w:tab w:val="left" w:pos="600"/>
                <w:tab w:val="left" w:pos="1540"/>
                <w:tab w:val="center" w:pos="4677"/>
                <w:tab w:val="right" w:pos="9355"/>
              </w:tabs>
              <w:jc w:val="both"/>
              <w:rPr>
                <w:sz w:val="28"/>
                <w:szCs w:val="28"/>
                <w:lang w:val="en-US"/>
              </w:rPr>
            </w:pPr>
            <w:r w:rsidRPr="004E26E7">
              <w:rPr>
                <w:position w:val="-10"/>
                <w:sz w:val="28"/>
                <w:szCs w:val="28"/>
                <w:lang w:val="en-US"/>
              </w:rPr>
              <w:object w:dxaOrig="619" w:dyaOrig="340">
                <v:shape id="_x0000_i1314" type="#_x0000_t75" style="width:31.15pt;height:14.25pt" o:ole="">
                  <v:imagedata r:id="rId711" o:title=""/>
                </v:shape>
                <o:OLEObject Type="Embed" ProgID="Equation.3" ShapeID="_x0000_i1314" DrawAspect="Content" ObjectID="_1462187090" r:id="rId712"/>
              </w:object>
            </w:r>
          </w:p>
        </w:tc>
        <w:tc>
          <w:tcPr>
            <w:tcW w:w="1063" w:type="dxa"/>
            <w:tcBorders>
              <w:top w:val="single" w:sz="4" w:space="0" w:color="auto"/>
              <w:left w:val="single" w:sz="4" w:space="0" w:color="auto"/>
              <w:bottom w:val="single" w:sz="4" w:space="0" w:color="auto"/>
              <w:right w:val="single" w:sz="4" w:space="0" w:color="auto"/>
            </w:tcBorders>
          </w:tcPr>
          <w:p w:rsidR="00657D34" w:rsidRPr="004E26E7" w:rsidRDefault="00657D34" w:rsidP="00F8359B">
            <w:pPr>
              <w:tabs>
                <w:tab w:val="left" w:pos="600"/>
                <w:tab w:val="left" w:pos="1540"/>
                <w:tab w:val="center" w:pos="4677"/>
                <w:tab w:val="right" w:pos="9355"/>
              </w:tabs>
              <w:jc w:val="both"/>
              <w:rPr>
                <w:sz w:val="28"/>
                <w:szCs w:val="28"/>
                <w:lang w:val="en-US"/>
              </w:rPr>
            </w:pPr>
            <w:r w:rsidRPr="004E26E7">
              <w:rPr>
                <w:sz w:val="28"/>
                <w:szCs w:val="28"/>
                <w:lang w:val="en-US"/>
              </w:rPr>
              <w:t>2</w:t>
            </w:r>
          </w:p>
          <w:p w:rsidR="00657D34" w:rsidRPr="004E26E7" w:rsidRDefault="00657D34" w:rsidP="00F8359B">
            <w:pPr>
              <w:tabs>
                <w:tab w:val="left" w:pos="600"/>
                <w:tab w:val="left" w:pos="1540"/>
                <w:tab w:val="center" w:pos="4677"/>
                <w:tab w:val="right" w:pos="9355"/>
              </w:tabs>
              <w:jc w:val="both"/>
              <w:rPr>
                <w:sz w:val="28"/>
                <w:szCs w:val="28"/>
                <w:lang w:val="en-US"/>
              </w:rPr>
            </w:pPr>
            <w:r w:rsidRPr="004E26E7">
              <w:rPr>
                <w:position w:val="-10"/>
                <w:sz w:val="28"/>
                <w:szCs w:val="28"/>
                <w:lang w:val="en-US"/>
              </w:rPr>
              <w:object w:dxaOrig="580" w:dyaOrig="320">
                <v:shape id="_x0000_i1315" type="#_x0000_t75" style="width:29.85pt;height:14.25pt" o:ole="">
                  <v:imagedata r:id="rId90" o:title=""/>
                </v:shape>
                <o:OLEObject Type="Embed" ProgID="Equation.3" ShapeID="_x0000_i1315" DrawAspect="Content" ObjectID="_1462187091" r:id="rId713"/>
              </w:object>
            </w:r>
          </w:p>
        </w:tc>
        <w:tc>
          <w:tcPr>
            <w:tcW w:w="1063" w:type="dxa"/>
            <w:tcBorders>
              <w:top w:val="single" w:sz="4" w:space="0" w:color="auto"/>
              <w:left w:val="single" w:sz="4" w:space="0" w:color="auto"/>
              <w:bottom w:val="single" w:sz="4" w:space="0" w:color="auto"/>
              <w:right w:val="single" w:sz="4" w:space="0" w:color="auto"/>
            </w:tcBorders>
          </w:tcPr>
          <w:p w:rsidR="00657D34" w:rsidRPr="004E26E7" w:rsidRDefault="00657D34" w:rsidP="00F8359B">
            <w:pPr>
              <w:tabs>
                <w:tab w:val="left" w:pos="600"/>
                <w:tab w:val="left" w:pos="1540"/>
                <w:tab w:val="center" w:pos="4677"/>
                <w:tab w:val="right" w:pos="9355"/>
              </w:tabs>
              <w:jc w:val="both"/>
              <w:rPr>
                <w:sz w:val="28"/>
                <w:szCs w:val="28"/>
                <w:lang w:val="en-US"/>
              </w:rPr>
            </w:pPr>
            <w:r w:rsidRPr="004E26E7">
              <w:rPr>
                <w:sz w:val="28"/>
                <w:szCs w:val="28"/>
                <w:lang w:val="en-US"/>
              </w:rPr>
              <w:t>3</w:t>
            </w:r>
          </w:p>
          <w:p w:rsidR="00657D34" w:rsidRPr="004E26E7" w:rsidRDefault="00657D34" w:rsidP="00F8359B">
            <w:pPr>
              <w:tabs>
                <w:tab w:val="left" w:pos="600"/>
                <w:tab w:val="left" w:pos="1540"/>
                <w:tab w:val="center" w:pos="4677"/>
                <w:tab w:val="right" w:pos="9355"/>
              </w:tabs>
              <w:jc w:val="both"/>
              <w:rPr>
                <w:sz w:val="28"/>
                <w:szCs w:val="28"/>
                <w:lang w:val="en-US"/>
              </w:rPr>
            </w:pPr>
            <w:r w:rsidRPr="004E26E7">
              <w:rPr>
                <w:position w:val="-12"/>
                <w:sz w:val="28"/>
                <w:szCs w:val="28"/>
                <w:lang w:val="en-US"/>
              </w:rPr>
              <w:object w:dxaOrig="620" w:dyaOrig="360">
                <v:shape id="_x0000_i1316" type="#_x0000_t75" style="width:31.15pt;height:22.05pt" o:ole="">
                  <v:imagedata r:id="rId714" o:title=""/>
                </v:shape>
                <o:OLEObject Type="Embed" ProgID="Equation.3" ShapeID="_x0000_i1316" DrawAspect="Content" ObjectID="_1462187092" r:id="rId715"/>
              </w:object>
            </w:r>
          </w:p>
        </w:tc>
        <w:tc>
          <w:tcPr>
            <w:tcW w:w="1063" w:type="dxa"/>
            <w:tcBorders>
              <w:top w:val="single" w:sz="4" w:space="0" w:color="auto"/>
              <w:left w:val="single" w:sz="4" w:space="0" w:color="auto"/>
              <w:bottom w:val="single" w:sz="4" w:space="0" w:color="auto"/>
              <w:right w:val="single" w:sz="4" w:space="0" w:color="auto"/>
            </w:tcBorders>
          </w:tcPr>
          <w:p w:rsidR="00657D34" w:rsidRPr="004E26E7" w:rsidRDefault="00657D34" w:rsidP="00F8359B">
            <w:pPr>
              <w:tabs>
                <w:tab w:val="left" w:pos="600"/>
                <w:tab w:val="left" w:pos="1540"/>
                <w:tab w:val="center" w:pos="4677"/>
                <w:tab w:val="right" w:pos="9355"/>
              </w:tabs>
              <w:jc w:val="both"/>
              <w:rPr>
                <w:sz w:val="28"/>
                <w:szCs w:val="28"/>
                <w:lang w:val="en-US"/>
              </w:rPr>
            </w:pPr>
            <w:r w:rsidRPr="004E26E7">
              <w:rPr>
                <w:sz w:val="28"/>
                <w:szCs w:val="28"/>
                <w:lang w:val="en-US"/>
              </w:rPr>
              <w:t>4</w:t>
            </w:r>
          </w:p>
          <w:p w:rsidR="00657D34" w:rsidRPr="004E26E7" w:rsidRDefault="00657D34" w:rsidP="00F8359B">
            <w:pPr>
              <w:tabs>
                <w:tab w:val="left" w:pos="600"/>
                <w:tab w:val="left" w:pos="1540"/>
                <w:tab w:val="center" w:pos="4677"/>
                <w:tab w:val="right" w:pos="9355"/>
              </w:tabs>
              <w:jc w:val="both"/>
              <w:rPr>
                <w:sz w:val="28"/>
                <w:szCs w:val="28"/>
                <w:lang w:val="en-US"/>
              </w:rPr>
            </w:pPr>
            <w:r w:rsidRPr="004E26E7">
              <w:rPr>
                <w:position w:val="-10"/>
                <w:sz w:val="28"/>
                <w:szCs w:val="28"/>
                <w:lang w:val="en-US"/>
              </w:rPr>
              <w:object w:dxaOrig="499" w:dyaOrig="340">
                <v:shape id="_x0000_i1317" type="#_x0000_t75" style="width:25.3pt;height:14.25pt" o:ole="">
                  <v:imagedata r:id="rId716" o:title=""/>
                </v:shape>
                <o:OLEObject Type="Embed" ProgID="Equation.3" ShapeID="_x0000_i1317" DrawAspect="Content" ObjectID="_1462187093" r:id="rId717"/>
              </w:object>
            </w:r>
          </w:p>
        </w:tc>
        <w:tc>
          <w:tcPr>
            <w:tcW w:w="1064" w:type="dxa"/>
            <w:tcBorders>
              <w:top w:val="single" w:sz="4" w:space="0" w:color="auto"/>
              <w:left w:val="single" w:sz="4" w:space="0" w:color="auto"/>
              <w:bottom w:val="single" w:sz="4" w:space="0" w:color="auto"/>
              <w:right w:val="single" w:sz="4" w:space="0" w:color="auto"/>
            </w:tcBorders>
          </w:tcPr>
          <w:p w:rsidR="00657D34" w:rsidRPr="004E26E7" w:rsidRDefault="00657D34" w:rsidP="00F8359B">
            <w:pPr>
              <w:tabs>
                <w:tab w:val="left" w:pos="600"/>
                <w:tab w:val="left" w:pos="1540"/>
                <w:tab w:val="center" w:pos="4677"/>
                <w:tab w:val="right" w:pos="9355"/>
              </w:tabs>
              <w:jc w:val="both"/>
              <w:rPr>
                <w:sz w:val="28"/>
                <w:szCs w:val="28"/>
                <w:lang w:val="en-US"/>
              </w:rPr>
            </w:pPr>
            <w:r w:rsidRPr="004E26E7">
              <w:rPr>
                <w:sz w:val="28"/>
                <w:szCs w:val="28"/>
                <w:lang w:val="en-US"/>
              </w:rPr>
              <w:t>5</w:t>
            </w:r>
          </w:p>
          <w:p w:rsidR="00657D34" w:rsidRPr="004E26E7" w:rsidRDefault="00657D34" w:rsidP="00F8359B">
            <w:pPr>
              <w:tabs>
                <w:tab w:val="left" w:pos="600"/>
                <w:tab w:val="left" w:pos="1540"/>
                <w:tab w:val="center" w:pos="4677"/>
                <w:tab w:val="right" w:pos="9355"/>
              </w:tabs>
              <w:jc w:val="both"/>
              <w:rPr>
                <w:sz w:val="28"/>
                <w:szCs w:val="28"/>
                <w:lang w:val="en-US"/>
              </w:rPr>
            </w:pPr>
            <w:r w:rsidRPr="004E26E7">
              <w:rPr>
                <w:position w:val="-12"/>
                <w:sz w:val="28"/>
                <w:szCs w:val="28"/>
                <w:lang w:val="en-US"/>
              </w:rPr>
              <w:object w:dxaOrig="500" w:dyaOrig="360">
                <v:shape id="_x0000_i1318" type="#_x0000_t75" style="width:25.3pt;height:22.05pt" o:ole="">
                  <v:imagedata r:id="rId718" o:title=""/>
                </v:shape>
                <o:OLEObject Type="Embed" ProgID="Equation.3" ShapeID="_x0000_i1318" DrawAspect="Content" ObjectID="_1462187094" r:id="rId719"/>
              </w:object>
            </w:r>
          </w:p>
        </w:tc>
        <w:tc>
          <w:tcPr>
            <w:tcW w:w="1064" w:type="dxa"/>
            <w:tcBorders>
              <w:top w:val="single" w:sz="4" w:space="0" w:color="auto"/>
              <w:left w:val="single" w:sz="4" w:space="0" w:color="auto"/>
              <w:bottom w:val="single" w:sz="4" w:space="0" w:color="auto"/>
              <w:right w:val="single" w:sz="4" w:space="0" w:color="auto"/>
            </w:tcBorders>
          </w:tcPr>
          <w:p w:rsidR="00657D34" w:rsidRPr="004E26E7" w:rsidRDefault="00657D34" w:rsidP="00F8359B">
            <w:pPr>
              <w:tabs>
                <w:tab w:val="left" w:pos="600"/>
                <w:tab w:val="left" w:pos="1540"/>
                <w:tab w:val="center" w:pos="4677"/>
                <w:tab w:val="right" w:pos="9355"/>
              </w:tabs>
              <w:jc w:val="both"/>
              <w:rPr>
                <w:sz w:val="28"/>
                <w:szCs w:val="28"/>
                <w:lang w:val="en-US"/>
              </w:rPr>
            </w:pPr>
            <w:r w:rsidRPr="004E26E7">
              <w:rPr>
                <w:sz w:val="28"/>
                <w:szCs w:val="28"/>
                <w:lang w:val="en-US"/>
              </w:rPr>
              <w:t>6</w:t>
            </w:r>
          </w:p>
          <w:p w:rsidR="00657D34" w:rsidRPr="004E26E7" w:rsidRDefault="00657D34" w:rsidP="00F8359B">
            <w:pPr>
              <w:tabs>
                <w:tab w:val="left" w:pos="600"/>
                <w:tab w:val="left" w:pos="1540"/>
                <w:tab w:val="center" w:pos="4677"/>
                <w:tab w:val="right" w:pos="9355"/>
              </w:tabs>
              <w:jc w:val="both"/>
              <w:rPr>
                <w:sz w:val="28"/>
                <w:szCs w:val="28"/>
                <w:lang w:val="en-US"/>
              </w:rPr>
            </w:pPr>
            <w:r w:rsidRPr="004E26E7">
              <w:rPr>
                <w:position w:val="-12"/>
                <w:sz w:val="28"/>
                <w:szCs w:val="28"/>
                <w:lang w:val="en-US"/>
              </w:rPr>
              <w:object w:dxaOrig="440" w:dyaOrig="360">
                <v:shape id="_x0000_i1319" type="#_x0000_t75" style="width:19.45pt;height:22.05pt" o:ole="">
                  <v:imagedata r:id="rId92" o:title=""/>
                </v:shape>
                <o:OLEObject Type="Embed" ProgID="Equation.3" ShapeID="_x0000_i1319" DrawAspect="Content" ObjectID="_1462187095" r:id="rId720"/>
              </w:object>
            </w:r>
          </w:p>
        </w:tc>
        <w:tc>
          <w:tcPr>
            <w:tcW w:w="1064" w:type="dxa"/>
            <w:tcBorders>
              <w:top w:val="single" w:sz="4" w:space="0" w:color="auto"/>
              <w:left w:val="single" w:sz="4" w:space="0" w:color="auto"/>
              <w:bottom w:val="single" w:sz="4" w:space="0" w:color="auto"/>
              <w:right w:val="single" w:sz="4" w:space="0" w:color="auto"/>
            </w:tcBorders>
          </w:tcPr>
          <w:p w:rsidR="00657D34" w:rsidRPr="004E26E7" w:rsidRDefault="00657D34" w:rsidP="00F8359B">
            <w:pPr>
              <w:tabs>
                <w:tab w:val="left" w:pos="600"/>
                <w:tab w:val="left" w:pos="1540"/>
                <w:tab w:val="center" w:pos="4677"/>
                <w:tab w:val="right" w:pos="9355"/>
              </w:tabs>
              <w:jc w:val="both"/>
              <w:rPr>
                <w:sz w:val="28"/>
                <w:szCs w:val="28"/>
                <w:lang w:val="en-US"/>
              </w:rPr>
            </w:pPr>
            <w:r w:rsidRPr="004E26E7">
              <w:rPr>
                <w:sz w:val="28"/>
                <w:szCs w:val="28"/>
                <w:lang w:val="en-US"/>
              </w:rPr>
              <w:t>7</w:t>
            </w:r>
          </w:p>
          <w:p w:rsidR="00657D34" w:rsidRPr="004E26E7" w:rsidRDefault="00657D34" w:rsidP="00F8359B">
            <w:pPr>
              <w:tabs>
                <w:tab w:val="left" w:pos="600"/>
                <w:tab w:val="left" w:pos="1540"/>
                <w:tab w:val="center" w:pos="4677"/>
                <w:tab w:val="right" w:pos="9355"/>
              </w:tabs>
              <w:jc w:val="both"/>
              <w:rPr>
                <w:sz w:val="28"/>
                <w:szCs w:val="28"/>
                <w:lang w:val="en-US"/>
              </w:rPr>
            </w:pPr>
            <w:r w:rsidRPr="004E26E7">
              <w:rPr>
                <w:position w:val="-12"/>
                <w:sz w:val="28"/>
                <w:szCs w:val="28"/>
                <w:lang w:val="en-US"/>
              </w:rPr>
              <w:object w:dxaOrig="600" w:dyaOrig="360">
                <v:shape id="_x0000_i1320" type="#_x0000_t75" style="width:31.15pt;height:22.05pt" o:ole="">
                  <v:imagedata r:id="rId721" o:title=""/>
                </v:shape>
                <o:OLEObject Type="Embed" ProgID="Equation.3" ShapeID="_x0000_i1320" DrawAspect="Content" ObjectID="_1462187096" r:id="rId722"/>
              </w:object>
            </w:r>
          </w:p>
        </w:tc>
        <w:tc>
          <w:tcPr>
            <w:tcW w:w="1064" w:type="dxa"/>
            <w:tcBorders>
              <w:top w:val="single" w:sz="4" w:space="0" w:color="auto"/>
              <w:left w:val="single" w:sz="4" w:space="0" w:color="auto"/>
              <w:bottom w:val="single" w:sz="4" w:space="0" w:color="auto"/>
              <w:right w:val="single" w:sz="4" w:space="0" w:color="auto"/>
            </w:tcBorders>
          </w:tcPr>
          <w:p w:rsidR="00657D34" w:rsidRPr="004E26E7" w:rsidRDefault="00657D34" w:rsidP="00F8359B">
            <w:pPr>
              <w:tabs>
                <w:tab w:val="left" w:pos="600"/>
                <w:tab w:val="left" w:pos="1540"/>
                <w:tab w:val="center" w:pos="4677"/>
                <w:tab w:val="right" w:pos="9355"/>
              </w:tabs>
              <w:jc w:val="both"/>
              <w:rPr>
                <w:sz w:val="28"/>
                <w:szCs w:val="28"/>
                <w:lang w:val="en-US"/>
              </w:rPr>
            </w:pPr>
            <w:r w:rsidRPr="004E26E7">
              <w:rPr>
                <w:sz w:val="28"/>
                <w:szCs w:val="28"/>
                <w:lang w:val="en-US"/>
              </w:rPr>
              <w:t>8</w:t>
            </w:r>
          </w:p>
          <w:p w:rsidR="00657D34" w:rsidRPr="004E26E7" w:rsidRDefault="00657D34" w:rsidP="00F8359B">
            <w:pPr>
              <w:tabs>
                <w:tab w:val="left" w:pos="600"/>
                <w:tab w:val="left" w:pos="1540"/>
                <w:tab w:val="center" w:pos="4677"/>
                <w:tab w:val="right" w:pos="9355"/>
              </w:tabs>
              <w:jc w:val="both"/>
              <w:rPr>
                <w:sz w:val="28"/>
                <w:szCs w:val="28"/>
                <w:lang w:val="en-US"/>
              </w:rPr>
            </w:pPr>
            <w:r w:rsidRPr="004E26E7">
              <w:rPr>
                <w:position w:val="-10"/>
                <w:sz w:val="28"/>
                <w:szCs w:val="28"/>
                <w:lang w:val="en-US"/>
              </w:rPr>
              <w:object w:dxaOrig="580" w:dyaOrig="340">
                <v:shape id="_x0000_i1321" type="#_x0000_t75" style="width:29.85pt;height:14.25pt" o:ole="">
                  <v:imagedata r:id="rId723" o:title=""/>
                </v:shape>
                <o:OLEObject Type="Embed" ProgID="Equation.3" ShapeID="_x0000_i1321" DrawAspect="Content" ObjectID="_1462187097" r:id="rId724"/>
              </w:object>
            </w:r>
          </w:p>
        </w:tc>
      </w:tr>
      <w:tr w:rsidR="00657D34" w:rsidRPr="004E26E7">
        <w:tc>
          <w:tcPr>
            <w:tcW w:w="1063" w:type="dxa"/>
            <w:tcBorders>
              <w:top w:val="single" w:sz="4" w:space="0" w:color="auto"/>
              <w:left w:val="single" w:sz="4" w:space="0" w:color="auto"/>
              <w:bottom w:val="single" w:sz="4" w:space="0" w:color="auto"/>
              <w:right w:val="single" w:sz="4" w:space="0" w:color="auto"/>
            </w:tcBorders>
          </w:tcPr>
          <w:p w:rsidR="00657D34" w:rsidRPr="004E26E7" w:rsidRDefault="00657D34" w:rsidP="00F8359B">
            <w:pPr>
              <w:tabs>
                <w:tab w:val="left" w:pos="600"/>
                <w:tab w:val="left" w:pos="1540"/>
                <w:tab w:val="center" w:pos="4677"/>
                <w:tab w:val="right" w:pos="9355"/>
              </w:tabs>
              <w:jc w:val="both"/>
              <w:rPr>
                <w:sz w:val="28"/>
                <w:szCs w:val="28"/>
                <w:lang w:val="en-US"/>
              </w:rPr>
            </w:pPr>
            <w:r w:rsidRPr="004E26E7">
              <w:rPr>
                <w:sz w:val="28"/>
                <w:szCs w:val="28"/>
                <w:lang w:val="en-US"/>
              </w:rPr>
              <w:t>By the hydrogen</w:t>
            </w:r>
          </w:p>
        </w:tc>
        <w:tc>
          <w:tcPr>
            <w:tcW w:w="1063" w:type="dxa"/>
            <w:tcBorders>
              <w:top w:val="single" w:sz="4" w:space="0" w:color="auto"/>
              <w:left w:val="single" w:sz="4" w:space="0" w:color="auto"/>
              <w:bottom w:val="single" w:sz="4" w:space="0" w:color="auto"/>
              <w:right w:val="single" w:sz="4" w:space="0" w:color="auto"/>
            </w:tcBorders>
          </w:tcPr>
          <w:p w:rsidR="00657D34" w:rsidRPr="004E26E7" w:rsidRDefault="00657D34" w:rsidP="00F8359B">
            <w:pPr>
              <w:tabs>
                <w:tab w:val="left" w:pos="600"/>
                <w:tab w:val="left" w:pos="1540"/>
                <w:tab w:val="center" w:pos="4677"/>
                <w:tab w:val="right" w:pos="9355"/>
              </w:tabs>
              <w:jc w:val="both"/>
              <w:rPr>
                <w:sz w:val="28"/>
                <w:szCs w:val="28"/>
                <w:lang w:val="en-US"/>
              </w:rPr>
            </w:pPr>
            <w:r w:rsidRPr="004E26E7">
              <w:rPr>
                <w:sz w:val="28"/>
                <w:szCs w:val="28"/>
                <w:lang w:val="en-US"/>
              </w:rPr>
              <w:t>1</w:t>
            </w:r>
          </w:p>
          <w:p w:rsidR="00657D34" w:rsidRPr="004E26E7" w:rsidRDefault="00657D34" w:rsidP="00F8359B">
            <w:pPr>
              <w:tabs>
                <w:tab w:val="left" w:pos="600"/>
                <w:tab w:val="left" w:pos="1540"/>
                <w:tab w:val="center" w:pos="4677"/>
                <w:tab w:val="right" w:pos="9355"/>
              </w:tabs>
              <w:jc w:val="both"/>
              <w:rPr>
                <w:sz w:val="28"/>
                <w:szCs w:val="28"/>
                <w:lang w:val="en-US"/>
              </w:rPr>
            </w:pPr>
            <w:r w:rsidRPr="004E26E7">
              <w:rPr>
                <w:position w:val="-6"/>
                <w:sz w:val="28"/>
                <w:szCs w:val="28"/>
                <w:lang w:val="en-US"/>
              </w:rPr>
              <w:object w:dxaOrig="580" w:dyaOrig="280">
                <v:shape id="_x0000_i1322" type="#_x0000_t75" style="width:29.85pt;height:16.85pt" o:ole="">
                  <v:imagedata r:id="rId725" o:title=""/>
                </v:shape>
                <o:OLEObject Type="Embed" ProgID="Equation.3" ShapeID="_x0000_i1322" DrawAspect="Content" ObjectID="_1462187098" r:id="rId726"/>
              </w:object>
            </w:r>
          </w:p>
        </w:tc>
        <w:tc>
          <w:tcPr>
            <w:tcW w:w="1063" w:type="dxa"/>
            <w:tcBorders>
              <w:top w:val="single" w:sz="4" w:space="0" w:color="auto"/>
              <w:left w:val="single" w:sz="4" w:space="0" w:color="auto"/>
              <w:bottom w:val="single" w:sz="4" w:space="0" w:color="auto"/>
              <w:right w:val="single" w:sz="4" w:space="0" w:color="auto"/>
            </w:tcBorders>
          </w:tcPr>
          <w:p w:rsidR="00657D34" w:rsidRPr="004E26E7" w:rsidRDefault="00657D34" w:rsidP="00F8359B">
            <w:pPr>
              <w:tabs>
                <w:tab w:val="left" w:pos="600"/>
                <w:tab w:val="left" w:pos="1540"/>
                <w:tab w:val="center" w:pos="4677"/>
                <w:tab w:val="right" w:pos="9355"/>
              </w:tabs>
              <w:jc w:val="both"/>
              <w:rPr>
                <w:sz w:val="28"/>
                <w:szCs w:val="28"/>
                <w:lang w:val="en-US"/>
              </w:rPr>
            </w:pPr>
            <w:r w:rsidRPr="004E26E7">
              <w:rPr>
                <w:sz w:val="28"/>
                <w:szCs w:val="28"/>
                <w:lang w:val="en-US"/>
              </w:rPr>
              <w:t>2</w:t>
            </w:r>
          </w:p>
          <w:p w:rsidR="00657D34" w:rsidRPr="004E26E7" w:rsidRDefault="00657D34" w:rsidP="00F8359B">
            <w:pPr>
              <w:tabs>
                <w:tab w:val="left" w:pos="600"/>
                <w:tab w:val="left" w:pos="1540"/>
                <w:tab w:val="center" w:pos="4677"/>
                <w:tab w:val="right" w:pos="9355"/>
              </w:tabs>
              <w:jc w:val="both"/>
              <w:rPr>
                <w:sz w:val="28"/>
                <w:szCs w:val="28"/>
                <w:lang w:val="en-US"/>
              </w:rPr>
            </w:pPr>
            <w:r w:rsidRPr="004E26E7">
              <w:rPr>
                <w:position w:val="-10"/>
                <w:sz w:val="28"/>
                <w:szCs w:val="28"/>
                <w:lang w:val="en-US"/>
              </w:rPr>
              <w:object w:dxaOrig="660" w:dyaOrig="340">
                <v:shape id="_x0000_i1323" type="#_x0000_t75" style="width:31.15pt;height:14.25pt" o:ole="">
                  <v:imagedata r:id="rId727" o:title=""/>
                </v:shape>
                <o:OLEObject Type="Embed" ProgID="Equation.3" ShapeID="_x0000_i1323" DrawAspect="Content" ObjectID="_1462187099" r:id="rId728"/>
              </w:object>
            </w:r>
          </w:p>
        </w:tc>
        <w:tc>
          <w:tcPr>
            <w:tcW w:w="1063" w:type="dxa"/>
            <w:tcBorders>
              <w:top w:val="single" w:sz="4" w:space="0" w:color="auto"/>
              <w:left w:val="single" w:sz="4" w:space="0" w:color="auto"/>
              <w:bottom w:val="single" w:sz="4" w:space="0" w:color="auto"/>
              <w:right w:val="single" w:sz="4" w:space="0" w:color="auto"/>
            </w:tcBorders>
          </w:tcPr>
          <w:p w:rsidR="00657D34" w:rsidRPr="004E26E7" w:rsidRDefault="00657D34" w:rsidP="00F8359B">
            <w:pPr>
              <w:tabs>
                <w:tab w:val="left" w:pos="600"/>
                <w:tab w:val="left" w:pos="1540"/>
                <w:tab w:val="center" w:pos="4677"/>
                <w:tab w:val="right" w:pos="9355"/>
              </w:tabs>
              <w:jc w:val="both"/>
              <w:rPr>
                <w:sz w:val="28"/>
                <w:szCs w:val="28"/>
                <w:lang w:val="en-US"/>
              </w:rPr>
            </w:pPr>
            <w:r w:rsidRPr="004E26E7">
              <w:rPr>
                <w:sz w:val="28"/>
                <w:szCs w:val="28"/>
                <w:lang w:val="en-US"/>
              </w:rPr>
              <w:t>3</w:t>
            </w:r>
          </w:p>
          <w:p w:rsidR="00657D34" w:rsidRPr="004E26E7" w:rsidRDefault="00657D34" w:rsidP="00F8359B">
            <w:pPr>
              <w:tabs>
                <w:tab w:val="left" w:pos="600"/>
                <w:tab w:val="left" w:pos="1540"/>
                <w:tab w:val="center" w:pos="4677"/>
                <w:tab w:val="right" w:pos="9355"/>
              </w:tabs>
              <w:jc w:val="both"/>
              <w:rPr>
                <w:sz w:val="28"/>
                <w:szCs w:val="28"/>
                <w:lang w:val="en-US"/>
              </w:rPr>
            </w:pPr>
            <w:r w:rsidRPr="004E26E7">
              <w:rPr>
                <w:position w:val="-12"/>
                <w:sz w:val="28"/>
                <w:szCs w:val="28"/>
                <w:lang w:val="en-US"/>
              </w:rPr>
              <w:object w:dxaOrig="560" w:dyaOrig="360">
                <v:shape id="_x0000_i1324" type="#_x0000_t75" style="width:25.3pt;height:22.05pt" o:ole="">
                  <v:imagedata r:id="rId729" o:title=""/>
                </v:shape>
                <o:OLEObject Type="Embed" ProgID="Equation.3" ShapeID="_x0000_i1324" DrawAspect="Content" ObjectID="_1462187100" r:id="rId730"/>
              </w:object>
            </w:r>
          </w:p>
        </w:tc>
        <w:tc>
          <w:tcPr>
            <w:tcW w:w="1063" w:type="dxa"/>
            <w:tcBorders>
              <w:top w:val="single" w:sz="4" w:space="0" w:color="auto"/>
              <w:left w:val="single" w:sz="4" w:space="0" w:color="auto"/>
              <w:bottom w:val="single" w:sz="4" w:space="0" w:color="auto"/>
              <w:right w:val="single" w:sz="4" w:space="0" w:color="auto"/>
            </w:tcBorders>
          </w:tcPr>
          <w:p w:rsidR="00657D34" w:rsidRPr="004E26E7" w:rsidRDefault="00657D34" w:rsidP="00F8359B">
            <w:pPr>
              <w:tabs>
                <w:tab w:val="left" w:pos="600"/>
                <w:tab w:val="left" w:pos="1540"/>
                <w:tab w:val="center" w:pos="4677"/>
                <w:tab w:val="right" w:pos="9355"/>
              </w:tabs>
              <w:jc w:val="both"/>
              <w:rPr>
                <w:sz w:val="28"/>
                <w:szCs w:val="28"/>
                <w:lang w:val="en-US"/>
              </w:rPr>
            </w:pPr>
            <w:r w:rsidRPr="004E26E7">
              <w:rPr>
                <w:sz w:val="28"/>
                <w:szCs w:val="28"/>
                <w:lang w:val="en-US"/>
              </w:rPr>
              <w:t>4</w:t>
            </w:r>
          </w:p>
          <w:p w:rsidR="00657D34" w:rsidRPr="004E26E7" w:rsidRDefault="00657D34" w:rsidP="00F8359B">
            <w:pPr>
              <w:tabs>
                <w:tab w:val="left" w:pos="600"/>
                <w:tab w:val="left" w:pos="1540"/>
                <w:tab w:val="center" w:pos="4677"/>
                <w:tab w:val="right" w:pos="9355"/>
              </w:tabs>
              <w:jc w:val="both"/>
              <w:rPr>
                <w:sz w:val="28"/>
                <w:szCs w:val="28"/>
                <w:lang w:val="en-US"/>
              </w:rPr>
            </w:pPr>
            <w:r w:rsidRPr="004E26E7">
              <w:rPr>
                <w:position w:val="-10"/>
                <w:sz w:val="28"/>
                <w:szCs w:val="28"/>
                <w:lang w:val="en-US"/>
              </w:rPr>
              <w:object w:dxaOrig="499" w:dyaOrig="340">
                <v:shape id="_x0000_i1325" type="#_x0000_t75" style="width:25.3pt;height:14.25pt" o:ole="">
                  <v:imagedata r:id="rId731" o:title=""/>
                </v:shape>
                <o:OLEObject Type="Embed" ProgID="Equation.3" ShapeID="_x0000_i1325" DrawAspect="Content" ObjectID="_1462187101" r:id="rId732"/>
              </w:object>
            </w:r>
          </w:p>
        </w:tc>
        <w:tc>
          <w:tcPr>
            <w:tcW w:w="1064" w:type="dxa"/>
            <w:tcBorders>
              <w:top w:val="single" w:sz="4" w:space="0" w:color="auto"/>
              <w:left w:val="single" w:sz="4" w:space="0" w:color="auto"/>
              <w:bottom w:val="single" w:sz="4" w:space="0" w:color="auto"/>
              <w:right w:val="single" w:sz="4" w:space="0" w:color="auto"/>
            </w:tcBorders>
          </w:tcPr>
          <w:p w:rsidR="00657D34" w:rsidRPr="004E26E7" w:rsidRDefault="00657D34" w:rsidP="00F8359B">
            <w:pPr>
              <w:tabs>
                <w:tab w:val="left" w:pos="600"/>
                <w:tab w:val="left" w:pos="1540"/>
                <w:tab w:val="center" w:pos="4677"/>
                <w:tab w:val="right" w:pos="9355"/>
              </w:tabs>
              <w:jc w:val="both"/>
              <w:rPr>
                <w:sz w:val="28"/>
                <w:szCs w:val="28"/>
                <w:lang w:val="en-US"/>
              </w:rPr>
            </w:pPr>
            <w:r w:rsidRPr="004E26E7">
              <w:rPr>
                <w:sz w:val="28"/>
                <w:szCs w:val="28"/>
                <w:lang w:val="en-US"/>
              </w:rPr>
              <w:t>3</w:t>
            </w:r>
          </w:p>
          <w:p w:rsidR="00657D34" w:rsidRPr="004E26E7" w:rsidRDefault="00657D34" w:rsidP="00F8359B">
            <w:pPr>
              <w:tabs>
                <w:tab w:val="left" w:pos="600"/>
                <w:tab w:val="left" w:pos="1540"/>
                <w:tab w:val="center" w:pos="4677"/>
                <w:tab w:val="right" w:pos="9355"/>
              </w:tabs>
              <w:jc w:val="both"/>
              <w:rPr>
                <w:sz w:val="28"/>
                <w:szCs w:val="28"/>
                <w:lang w:val="en-US"/>
              </w:rPr>
            </w:pPr>
            <w:r w:rsidRPr="004E26E7">
              <w:rPr>
                <w:position w:val="-12"/>
                <w:sz w:val="28"/>
                <w:szCs w:val="28"/>
                <w:lang w:val="en-US"/>
              </w:rPr>
              <w:object w:dxaOrig="480" w:dyaOrig="360">
                <v:shape id="_x0000_i1326" type="#_x0000_t75" style="width:25.3pt;height:22.05pt" o:ole="">
                  <v:imagedata r:id="rId733" o:title=""/>
                </v:shape>
                <o:OLEObject Type="Embed" ProgID="Equation.3" ShapeID="_x0000_i1326" DrawAspect="Content" ObjectID="_1462187102" r:id="rId734"/>
              </w:object>
            </w:r>
          </w:p>
        </w:tc>
        <w:tc>
          <w:tcPr>
            <w:tcW w:w="1064" w:type="dxa"/>
            <w:tcBorders>
              <w:top w:val="single" w:sz="4" w:space="0" w:color="auto"/>
              <w:left w:val="single" w:sz="4" w:space="0" w:color="auto"/>
              <w:bottom w:val="single" w:sz="4" w:space="0" w:color="auto"/>
              <w:right w:val="single" w:sz="4" w:space="0" w:color="auto"/>
            </w:tcBorders>
          </w:tcPr>
          <w:p w:rsidR="00657D34" w:rsidRPr="004E26E7" w:rsidRDefault="00657D34" w:rsidP="00F8359B">
            <w:pPr>
              <w:tabs>
                <w:tab w:val="left" w:pos="600"/>
                <w:tab w:val="left" w:pos="1540"/>
                <w:tab w:val="center" w:pos="4677"/>
                <w:tab w:val="right" w:pos="9355"/>
              </w:tabs>
              <w:jc w:val="both"/>
              <w:rPr>
                <w:sz w:val="28"/>
                <w:szCs w:val="28"/>
                <w:lang w:val="en-US"/>
              </w:rPr>
            </w:pPr>
            <w:r w:rsidRPr="004E26E7">
              <w:rPr>
                <w:sz w:val="28"/>
                <w:szCs w:val="28"/>
                <w:lang w:val="en-US"/>
              </w:rPr>
              <w:t>2</w:t>
            </w:r>
          </w:p>
          <w:p w:rsidR="00657D34" w:rsidRPr="004E26E7" w:rsidRDefault="00657D34" w:rsidP="00F8359B">
            <w:pPr>
              <w:tabs>
                <w:tab w:val="left" w:pos="600"/>
                <w:tab w:val="left" w:pos="1540"/>
                <w:tab w:val="center" w:pos="4677"/>
                <w:tab w:val="right" w:pos="9355"/>
              </w:tabs>
              <w:jc w:val="both"/>
              <w:rPr>
                <w:sz w:val="28"/>
                <w:szCs w:val="28"/>
                <w:lang w:val="en-US"/>
              </w:rPr>
            </w:pPr>
            <w:r w:rsidRPr="004E26E7">
              <w:rPr>
                <w:position w:val="-10"/>
                <w:sz w:val="28"/>
                <w:szCs w:val="28"/>
                <w:lang w:val="en-US"/>
              </w:rPr>
              <w:object w:dxaOrig="499" w:dyaOrig="340">
                <v:shape id="_x0000_i1327" type="#_x0000_t75" style="width:25.3pt;height:14.25pt" o:ole="">
                  <v:imagedata r:id="rId735" o:title=""/>
                </v:shape>
                <o:OLEObject Type="Embed" ProgID="Equation.3" ShapeID="_x0000_i1327" DrawAspect="Content" ObjectID="_1462187103" r:id="rId736"/>
              </w:object>
            </w:r>
          </w:p>
        </w:tc>
        <w:tc>
          <w:tcPr>
            <w:tcW w:w="1064" w:type="dxa"/>
            <w:tcBorders>
              <w:top w:val="single" w:sz="4" w:space="0" w:color="auto"/>
              <w:left w:val="single" w:sz="4" w:space="0" w:color="auto"/>
              <w:bottom w:val="single" w:sz="4" w:space="0" w:color="auto"/>
              <w:right w:val="single" w:sz="4" w:space="0" w:color="auto"/>
            </w:tcBorders>
          </w:tcPr>
          <w:p w:rsidR="00657D34" w:rsidRPr="004E26E7" w:rsidRDefault="00657D34" w:rsidP="00F8359B">
            <w:pPr>
              <w:tabs>
                <w:tab w:val="left" w:pos="600"/>
                <w:tab w:val="left" w:pos="1540"/>
                <w:tab w:val="center" w:pos="4677"/>
                <w:tab w:val="right" w:pos="9355"/>
              </w:tabs>
              <w:jc w:val="both"/>
              <w:rPr>
                <w:sz w:val="28"/>
                <w:szCs w:val="28"/>
                <w:lang w:val="en-US"/>
              </w:rPr>
            </w:pPr>
            <w:r w:rsidRPr="004E26E7">
              <w:rPr>
                <w:sz w:val="28"/>
                <w:szCs w:val="28"/>
                <w:lang w:val="en-US"/>
              </w:rPr>
              <w:t>1</w:t>
            </w:r>
          </w:p>
          <w:p w:rsidR="00657D34" w:rsidRPr="004E26E7" w:rsidRDefault="00657D34" w:rsidP="00F8359B">
            <w:pPr>
              <w:tabs>
                <w:tab w:val="left" w:pos="600"/>
                <w:tab w:val="left" w:pos="1540"/>
                <w:tab w:val="center" w:pos="4677"/>
                <w:tab w:val="right" w:pos="9355"/>
              </w:tabs>
              <w:jc w:val="both"/>
              <w:rPr>
                <w:sz w:val="28"/>
                <w:szCs w:val="28"/>
                <w:lang w:val="en-US"/>
              </w:rPr>
            </w:pPr>
            <w:r w:rsidRPr="004E26E7">
              <w:rPr>
                <w:position w:val="-6"/>
                <w:sz w:val="28"/>
                <w:szCs w:val="28"/>
                <w:lang w:val="en-US"/>
              </w:rPr>
              <w:object w:dxaOrig="499" w:dyaOrig="280">
                <v:shape id="_x0000_i1328" type="#_x0000_t75" style="width:25.3pt;height:16.85pt" o:ole="">
                  <v:imagedata r:id="rId170" o:title=""/>
                </v:shape>
                <o:OLEObject Type="Embed" ProgID="Equation.3" ShapeID="_x0000_i1328" DrawAspect="Content" ObjectID="_1462187104" r:id="rId737"/>
              </w:object>
            </w:r>
          </w:p>
        </w:tc>
        <w:tc>
          <w:tcPr>
            <w:tcW w:w="1064" w:type="dxa"/>
            <w:tcBorders>
              <w:top w:val="single" w:sz="4" w:space="0" w:color="auto"/>
              <w:left w:val="single" w:sz="4" w:space="0" w:color="auto"/>
              <w:bottom w:val="single" w:sz="4" w:space="0" w:color="auto"/>
              <w:right w:val="single" w:sz="4" w:space="0" w:color="auto"/>
            </w:tcBorders>
          </w:tcPr>
          <w:p w:rsidR="00657D34" w:rsidRPr="004E26E7" w:rsidRDefault="00657D34" w:rsidP="00F8359B">
            <w:pPr>
              <w:tabs>
                <w:tab w:val="left" w:pos="600"/>
                <w:tab w:val="left" w:pos="1540"/>
                <w:tab w:val="center" w:pos="4677"/>
                <w:tab w:val="right" w:pos="9355"/>
              </w:tabs>
              <w:jc w:val="both"/>
              <w:rPr>
                <w:sz w:val="28"/>
                <w:szCs w:val="28"/>
                <w:lang w:val="en-US"/>
              </w:rPr>
            </w:pPr>
            <w:r w:rsidRPr="004E26E7">
              <w:rPr>
                <w:sz w:val="28"/>
                <w:szCs w:val="28"/>
                <w:lang w:val="en-US"/>
              </w:rPr>
              <w:t xml:space="preserve"> - </w:t>
            </w:r>
          </w:p>
        </w:tc>
      </w:tr>
    </w:tbl>
    <w:p w:rsidR="00657D34" w:rsidRPr="004E26E7" w:rsidRDefault="00657D34" w:rsidP="004E26E7">
      <w:pPr>
        <w:tabs>
          <w:tab w:val="left" w:pos="600"/>
          <w:tab w:val="left" w:pos="1540"/>
        </w:tabs>
        <w:ind w:firstLine="567"/>
        <w:jc w:val="both"/>
        <w:rPr>
          <w:sz w:val="28"/>
          <w:szCs w:val="28"/>
          <w:lang w:val="en-US"/>
        </w:rPr>
      </w:pPr>
      <w:r w:rsidRPr="004E26E7">
        <w:rPr>
          <w:sz w:val="28"/>
          <w:szCs w:val="28"/>
          <w:lang w:val="en-US"/>
        </w:rPr>
        <w:t xml:space="preserve">                          </w:t>
      </w:r>
    </w:p>
    <w:p w:rsidR="00657D34" w:rsidRPr="004E26E7" w:rsidRDefault="00657D34" w:rsidP="004E26E7">
      <w:pPr>
        <w:tabs>
          <w:tab w:val="left" w:pos="600"/>
          <w:tab w:val="left" w:pos="1540"/>
        </w:tabs>
        <w:ind w:firstLine="567"/>
        <w:jc w:val="both"/>
        <w:rPr>
          <w:b/>
          <w:sz w:val="28"/>
          <w:szCs w:val="28"/>
          <w:lang w:val="en-US"/>
        </w:rPr>
      </w:pPr>
      <w:r w:rsidRPr="004E26E7">
        <w:rPr>
          <w:b/>
          <w:sz w:val="28"/>
          <w:szCs w:val="28"/>
          <w:lang w:val="en-US"/>
        </w:rPr>
        <w:t xml:space="preserve">2. </w:t>
      </w:r>
      <w:r w:rsidRPr="004E26E7">
        <w:rPr>
          <w:b/>
          <w:i/>
          <w:sz w:val="28"/>
          <w:szCs w:val="28"/>
          <w:lang w:val="en-US"/>
        </w:rPr>
        <w:t>The periodic properties of atoms</w:t>
      </w:r>
    </w:p>
    <w:p w:rsidR="00657D34" w:rsidRPr="004E26E7" w:rsidRDefault="00793FA9" w:rsidP="00793FA9">
      <w:pPr>
        <w:tabs>
          <w:tab w:val="left" w:pos="600"/>
          <w:tab w:val="left" w:pos="1540"/>
        </w:tabs>
        <w:jc w:val="both"/>
        <w:rPr>
          <w:sz w:val="28"/>
          <w:szCs w:val="28"/>
          <w:lang w:val="en-US"/>
        </w:rPr>
      </w:pPr>
      <w:r>
        <w:rPr>
          <w:i/>
          <w:sz w:val="28"/>
          <w:szCs w:val="28"/>
          <w:lang w:val="en-US"/>
        </w:rPr>
        <w:t xml:space="preserve">        </w:t>
      </w:r>
      <w:r w:rsidR="00657D34" w:rsidRPr="004E26E7">
        <w:rPr>
          <w:sz w:val="28"/>
          <w:szCs w:val="28"/>
          <w:lang w:val="en-US"/>
        </w:rPr>
        <w:t xml:space="preserve">1). </w:t>
      </w:r>
      <w:r w:rsidR="00657D34" w:rsidRPr="004E26E7">
        <w:rPr>
          <w:i/>
          <w:sz w:val="28"/>
          <w:szCs w:val="28"/>
          <w:lang w:val="en-US"/>
        </w:rPr>
        <w:t>Metallic and non-metallic properties</w:t>
      </w:r>
    </w:p>
    <w:p w:rsidR="00657D34" w:rsidRPr="004E26E7" w:rsidRDefault="00657D34" w:rsidP="004E26E7">
      <w:pPr>
        <w:tabs>
          <w:tab w:val="left" w:pos="600"/>
          <w:tab w:val="left" w:pos="1540"/>
        </w:tabs>
        <w:ind w:firstLine="567"/>
        <w:jc w:val="both"/>
        <w:rPr>
          <w:sz w:val="28"/>
          <w:szCs w:val="28"/>
          <w:lang w:val="en-US"/>
        </w:rPr>
      </w:pPr>
      <w:r w:rsidRPr="004E26E7">
        <w:rPr>
          <w:sz w:val="28"/>
          <w:szCs w:val="28"/>
          <w:lang w:val="en-US"/>
        </w:rPr>
        <w:t>109 R:</w:t>
      </w:r>
    </w:p>
    <w:p w:rsidR="00657D34" w:rsidRPr="004E26E7" w:rsidRDefault="00F21658" w:rsidP="004E26E7">
      <w:pPr>
        <w:tabs>
          <w:tab w:val="left" w:pos="600"/>
          <w:tab w:val="left" w:pos="1540"/>
        </w:tabs>
        <w:ind w:firstLine="567"/>
        <w:jc w:val="both"/>
        <w:rPr>
          <w:sz w:val="28"/>
          <w:szCs w:val="28"/>
          <w:lang w:val="en-US"/>
        </w:rPr>
      </w:pPr>
      <w:r w:rsidRPr="004E26E7">
        <w:rPr>
          <w:sz w:val="28"/>
          <w:szCs w:val="28"/>
          <w:lang w:val="en-US"/>
        </w:rPr>
        <w:t>a) 86</w:t>
      </w:r>
      <w:r w:rsidR="00657D34" w:rsidRPr="004E26E7">
        <w:rPr>
          <w:sz w:val="28"/>
          <w:szCs w:val="28"/>
          <w:lang w:val="en-US"/>
        </w:rPr>
        <w:t xml:space="preserve"> Me</w:t>
      </w:r>
    </w:p>
    <w:p w:rsidR="00657D34" w:rsidRPr="004E26E7" w:rsidRDefault="00F21658" w:rsidP="004E26E7">
      <w:pPr>
        <w:tabs>
          <w:tab w:val="left" w:pos="600"/>
          <w:tab w:val="left" w:pos="1540"/>
        </w:tabs>
        <w:ind w:firstLine="567"/>
        <w:jc w:val="both"/>
        <w:rPr>
          <w:sz w:val="28"/>
          <w:szCs w:val="28"/>
          <w:lang w:val="en-US"/>
        </w:rPr>
      </w:pPr>
      <w:r w:rsidRPr="004E26E7">
        <w:rPr>
          <w:sz w:val="28"/>
          <w:szCs w:val="28"/>
          <w:lang w:val="en-US"/>
        </w:rPr>
        <w:t>b) 23</w:t>
      </w:r>
      <w:r w:rsidR="00657D34" w:rsidRPr="004E26E7">
        <w:rPr>
          <w:sz w:val="28"/>
          <w:szCs w:val="28"/>
          <w:lang w:val="en-US"/>
        </w:rPr>
        <w:t xml:space="preserve"> Non-Me – He, Ne, Ar, Kr, Xe, Rn,</w:t>
      </w:r>
    </w:p>
    <w:p w:rsidR="00657D34" w:rsidRPr="004E26E7" w:rsidRDefault="00657D34" w:rsidP="004E26E7">
      <w:pPr>
        <w:tabs>
          <w:tab w:val="left" w:pos="600"/>
          <w:tab w:val="left" w:pos="1540"/>
        </w:tabs>
        <w:ind w:firstLine="567"/>
        <w:jc w:val="both"/>
        <w:rPr>
          <w:sz w:val="28"/>
          <w:szCs w:val="28"/>
          <w:lang w:val="en-US"/>
        </w:rPr>
      </w:pPr>
      <w:r w:rsidRPr="004E26E7">
        <w:rPr>
          <w:sz w:val="28"/>
          <w:szCs w:val="28"/>
          <w:lang w:val="en-US"/>
        </w:rPr>
        <w:t xml:space="preserve">                       </w:t>
      </w:r>
      <w:r w:rsidR="00F21658" w:rsidRPr="004E26E7">
        <w:rPr>
          <w:sz w:val="28"/>
          <w:szCs w:val="28"/>
          <w:lang w:val="en-US"/>
        </w:rPr>
        <w:t xml:space="preserve">    </w:t>
      </w:r>
      <w:r w:rsidRPr="004E26E7">
        <w:rPr>
          <w:sz w:val="28"/>
          <w:szCs w:val="28"/>
          <w:lang w:val="en-US"/>
        </w:rPr>
        <w:t>F, Cl, Br, I, At, O, S, Se,</w:t>
      </w:r>
    </w:p>
    <w:p w:rsidR="00657D34" w:rsidRPr="004E26E7" w:rsidRDefault="00657D34" w:rsidP="004E26E7">
      <w:pPr>
        <w:tabs>
          <w:tab w:val="left" w:pos="600"/>
          <w:tab w:val="left" w:pos="1540"/>
        </w:tabs>
        <w:ind w:firstLine="567"/>
        <w:jc w:val="both"/>
        <w:rPr>
          <w:sz w:val="28"/>
          <w:szCs w:val="28"/>
          <w:lang w:val="en-US"/>
        </w:rPr>
      </w:pPr>
      <w:r w:rsidRPr="004E26E7">
        <w:rPr>
          <w:sz w:val="28"/>
          <w:szCs w:val="28"/>
          <w:lang w:val="en-US"/>
        </w:rPr>
        <w:t xml:space="preserve">                       </w:t>
      </w:r>
      <w:r w:rsidR="00F21658" w:rsidRPr="004E26E7">
        <w:rPr>
          <w:sz w:val="28"/>
          <w:szCs w:val="28"/>
          <w:lang w:val="en-US"/>
        </w:rPr>
        <w:t xml:space="preserve">    </w:t>
      </w:r>
      <w:r w:rsidRPr="004E26E7">
        <w:rPr>
          <w:sz w:val="28"/>
          <w:szCs w:val="28"/>
          <w:lang w:val="en-US"/>
        </w:rPr>
        <w:t xml:space="preserve">Te, N, P, As, C, Si, B, H. </w:t>
      </w:r>
    </w:p>
    <w:p w:rsidR="00F8359B" w:rsidRDefault="00F8359B" w:rsidP="004E26E7">
      <w:pPr>
        <w:tabs>
          <w:tab w:val="left" w:pos="600"/>
          <w:tab w:val="left" w:pos="1540"/>
        </w:tabs>
        <w:ind w:firstLine="567"/>
        <w:jc w:val="both"/>
        <w:rPr>
          <w:sz w:val="28"/>
          <w:szCs w:val="28"/>
          <w:lang w:val="en-US"/>
        </w:rPr>
      </w:pPr>
    </w:p>
    <w:p w:rsidR="00657D34" w:rsidRPr="004E26E7" w:rsidRDefault="00657D34" w:rsidP="004E26E7">
      <w:pPr>
        <w:tabs>
          <w:tab w:val="left" w:pos="600"/>
          <w:tab w:val="left" w:pos="1540"/>
        </w:tabs>
        <w:ind w:firstLine="567"/>
        <w:jc w:val="both"/>
        <w:rPr>
          <w:sz w:val="28"/>
          <w:szCs w:val="28"/>
          <w:lang w:val="en-US"/>
        </w:rPr>
      </w:pPr>
      <w:r w:rsidRPr="004E26E7">
        <w:rPr>
          <w:sz w:val="28"/>
          <w:szCs w:val="28"/>
          <w:lang w:val="en-US"/>
        </w:rPr>
        <w:t xml:space="preserve">a) With </w:t>
      </w:r>
      <w:r w:rsidR="00E31886">
        <w:rPr>
          <w:sz w:val="28"/>
          <w:szCs w:val="28"/>
          <w:lang w:val="en-US"/>
        </w:rPr>
        <w:t>increasing o</w:t>
      </w:r>
      <w:r w:rsidRPr="004E26E7">
        <w:rPr>
          <w:sz w:val="28"/>
          <w:szCs w:val="28"/>
          <w:lang w:val="en-US"/>
        </w:rPr>
        <w:t xml:space="preserve">f </w:t>
      </w:r>
      <w:r w:rsidR="00E31886">
        <w:rPr>
          <w:sz w:val="28"/>
          <w:szCs w:val="28"/>
          <w:lang w:val="en-US"/>
        </w:rPr>
        <w:t>atomic</w:t>
      </w:r>
      <w:r w:rsidRPr="004E26E7">
        <w:rPr>
          <w:sz w:val="28"/>
          <w:szCs w:val="28"/>
          <w:lang w:val="en-US"/>
        </w:rPr>
        <w:t xml:space="preserve"> number the metal property </w:t>
      </w:r>
      <w:r w:rsidR="00E31886">
        <w:rPr>
          <w:sz w:val="28"/>
          <w:szCs w:val="28"/>
          <w:lang w:val="en-US"/>
        </w:rPr>
        <w:t xml:space="preserve">of the basic subgroup elements </w:t>
      </w:r>
      <w:r w:rsidRPr="004E26E7">
        <w:rPr>
          <w:sz w:val="28"/>
          <w:szCs w:val="28"/>
          <w:lang w:val="en-US"/>
        </w:rPr>
        <w:t>increase</w:t>
      </w:r>
      <w:r w:rsidR="00E31886">
        <w:rPr>
          <w:sz w:val="28"/>
          <w:szCs w:val="28"/>
          <w:lang w:val="en-US"/>
        </w:rPr>
        <w:t>s</w:t>
      </w:r>
      <w:r w:rsidRPr="004E26E7">
        <w:rPr>
          <w:sz w:val="28"/>
          <w:szCs w:val="28"/>
          <w:lang w:val="en-US"/>
        </w:rPr>
        <w:t>, but the non-metal property decrease</w:t>
      </w:r>
      <w:r w:rsidR="00E31886">
        <w:rPr>
          <w:sz w:val="28"/>
          <w:szCs w:val="28"/>
          <w:lang w:val="en-US"/>
        </w:rPr>
        <w:t>s</w:t>
      </w:r>
      <w:r w:rsidRPr="004E26E7">
        <w:rPr>
          <w:sz w:val="28"/>
          <w:szCs w:val="28"/>
          <w:lang w:val="en-US"/>
        </w:rPr>
        <w:t xml:space="preserve">. </w:t>
      </w:r>
    </w:p>
    <w:p w:rsidR="00657D34" w:rsidRPr="005F3C4E" w:rsidRDefault="00657D34" w:rsidP="004E26E7">
      <w:pPr>
        <w:tabs>
          <w:tab w:val="left" w:pos="600"/>
          <w:tab w:val="left" w:pos="1540"/>
        </w:tabs>
        <w:ind w:firstLine="567"/>
        <w:jc w:val="both"/>
        <w:rPr>
          <w:sz w:val="28"/>
          <w:szCs w:val="28"/>
          <w:lang w:val="en-US"/>
        </w:rPr>
      </w:pPr>
      <w:r w:rsidRPr="004E26E7">
        <w:rPr>
          <w:sz w:val="28"/>
          <w:szCs w:val="28"/>
          <w:lang w:val="en-US"/>
        </w:rPr>
        <w:t xml:space="preserve">b) </w:t>
      </w:r>
      <w:r w:rsidR="00E31886">
        <w:rPr>
          <w:sz w:val="28"/>
          <w:szCs w:val="28"/>
          <w:lang w:val="en-US"/>
        </w:rPr>
        <w:t xml:space="preserve">By </w:t>
      </w:r>
      <w:r w:rsidRPr="004E26E7">
        <w:rPr>
          <w:sz w:val="28"/>
          <w:szCs w:val="28"/>
          <w:lang w:val="en-US"/>
        </w:rPr>
        <w:t xml:space="preserve">the period the metal property </w:t>
      </w:r>
      <w:r w:rsidR="00E31886">
        <w:rPr>
          <w:sz w:val="28"/>
          <w:szCs w:val="28"/>
          <w:lang w:val="en-US"/>
        </w:rPr>
        <w:t>of elements decreases</w:t>
      </w:r>
      <w:r w:rsidRPr="004E26E7">
        <w:rPr>
          <w:sz w:val="28"/>
          <w:szCs w:val="28"/>
          <w:lang w:val="en-US"/>
        </w:rPr>
        <w:t>, b</w:t>
      </w:r>
      <w:r w:rsidR="00E31886">
        <w:rPr>
          <w:sz w:val="28"/>
          <w:szCs w:val="28"/>
          <w:lang w:val="en-US"/>
        </w:rPr>
        <w:t xml:space="preserve">ut the non-metal </w:t>
      </w:r>
      <w:r w:rsidR="00E31886" w:rsidRPr="005F3C4E">
        <w:rPr>
          <w:sz w:val="28"/>
          <w:szCs w:val="28"/>
          <w:lang w:val="en-US"/>
        </w:rPr>
        <w:t xml:space="preserve">property of elements </w:t>
      </w:r>
      <w:r w:rsidRPr="005F3C4E">
        <w:rPr>
          <w:sz w:val="28"/>
          <w:szCs w:val="28"/>
          <w:lang w:val="en-US"/>
        </w:rPr>
        <w:t>increase</w:t>
      </w:r>
      <w:r w:rsidR="00E31886" w:rsidRPr="005F3C4E">
        <w:rPr>
          <w:sz w:val="28"/>
          <w:szCs w:val="28"/>
          <w:lang w:val="en-US"/>
        </w:rPr>
        <w:t>s</w:t>
      </w:r>
      <w:r w:rsidRPr="005F3C4E">
        <w:rPr>
          <w:sz w:val="28"/>
          <w:szCs w:val="28"/>
          <w:lang w:val="en-US"/>
        </w:rPr>
        <w:t>.</w:t>
      </w:r>
    </w:p>
    <w:p w:rsidR="00657D34" w:rsidRPr="005F3C4E" w:rsidRDefault="00657D34" w:rsidP="004E26E7">
      <w:pPr>
        <w:tabs>
          <w:tab w:val="left" w:pos="600"/>
          <w:tab w:val="left" w:pos="1540"/>
        </w:tabs>
        <w:ind w:firstLine="567"/>
        <w:jc w:val="both"/>
        <w:rPr>
          <w:sz w:val="28"/>
          <w:szCs w:val="28"/>
          <w:lang w:val="en-US"/>
        </w:rPr>
      </w:pPr>
      <w:r w:rsidRPr="005F3C4E">
        <w:rPr>
          <w:sz w:val="28"/>
          <w:szCs w:val="28"/>
          <w:lang w:val="en-US"/>
        </w:rPr>
        <w:t>F (fluor</w:t>
      </w:r>
      <w:r w:rsidR="00285A9E" w:rsidRPr="005F3C4E">
        <w:rPr>
          <w:sz w:val="28"/>
          <w:szCs w:val="28"/>
          <w:lang w:val="en-US"/>
        </w:rPr>
        <w:t>ine) is a typically a non-metal</w:t>
      </w:r>
      <w:r w:rsidRPr="005F3C4E">
        <w:rPr>
          <w:sz w:val="28"/>
          <w:szCs w:val="28"/>
          <w:lang w:val="en-US"/>
        </w:rPr>
        <w:t xml:space="preserve"> element.</w:t>
      </w:r>
      <w:r w:rsidR="00285A9E" w:rsidRPr="005F3C4E">
        <w:rPr>
          <w:sz w:val="28"/>
          <w:szCs w:val="28"/>
          <w:lang w:val="en-US"/>
        </w:rPr>
        <w:t xml:space="preserve"> </w:t>
      </w:r>
      <w:r w:rsidRPr="005F3C4E">
        <w:rPr>
          <w:sz w:val="28"/>
          <w:szCs w:val="28"/>
          <w:lang w:val="en-US"/>
        </w:rPr>
        <w:t>Cs (</w:t>
      </w:r>
      <w:r w:rsidR="00285A9E" w:rsidRPr="005F3C4E">
        <w:rPr>
          <w:sz w:val="28"/>
          <w:szCs w:val="28"/>
          <w:lang w:val="en-US"/>
        </w:rPr>
        <w:t>cesium</w:t>
      </w:r>
      <w:r w:rsidRPr="005F3C4E">
        <w:rPr>
          <w:sz w:val="28"/>
          <w:szCs w:val="28"/>
          <w:lang w:val="en-US"/>
        </w:rPr>
        <w:t>) is a typically metallic element.</w:t>
      </w:r>
    </w:p>
    <w:p w:rsidR="00657D34" w:rsidRPr="005F3C4E" w:rsidRDefault="00657D34" w:rsidP="004E26E7">
      <w:pPr>
        <w:tabs>
          <w:tab w:val="left" w:pos="600"/>
          <w:tab w:val="left" w:pos="1540"/>
        </w:tabs>
        <w:ind w:firstLine="567"/>
        <w:jc w:val="both"/>
        <w:rPr>
          <w:sz w:val="28"/>
          <w:szCs w:val="28"/>
          <w:lang w:val="en-US"/>
        </w:rPr>
      </w:pPr>
      <w:r w:rsidRPr="005F3C4E">
        <w:rPr>
          <w:sz w:val="28"/>
          <w:szCs w:val="28"/>
          <w:lang w:val="en-US"/>
        </w:rPr>
        <w:t>The metalloids are located</w:t>
      </w:r>
      <w:r w:rsidR="00F21658" w:rsidRPr="005F3C4E">
        <w:rPr>
          <w:sz w:val="28"/>
          <w:szCs w:val="28"/>
          <w:lang w:val="en-US"/>
        </w:rPr>
        <w:t xml:space="preserve"> </w:t>
      </w:r>
      <w:r w:rsidR="00285A9E" w:rsidRPr="005F3C4E">
        <w:rPr>
          <w:sz w:val="28"/>
          <w:szCs w:val="28"/>
          <w:lang w:val="en-US"/>
        </w:rPr>
        <w:t>diagonally</w:t>
      </w:r>
      <w:r w:rsidRPr="005F3C4E">
        <w:rPr>
          <w:sz w:val="28"/>
          <w:szCs w:val="28"/>
          <w:lang w:val="en-US"/>
        </w:rPr>
        <w:t>. They have both metal and non-metal properties.</w:t>
      </w:r>
    </w:p>
    <w:p w:rsidR="00657D34" w:rsidRPr="005F3C4E" w:rsidRDefault="00657D34" w:rsidP="004E26E7">
      <w:pPr>
        <w:tabs>
          <w:tab w:val="left" w:pos="600"/>
          <w:tab w:val="left" w:pos="1540"/>
        </w:tabs>
        <w:ind w:firstLine="567"/>
        <w:jc w:val="both"/>
        <w:rPr>
          <w:sz w:val="28"/>
          <w:szCs w:val="28"/>
          <w:lang w:val="en-US"/>
        </w:rPr>
      </w:pPr>
    </w:p>
    <w:p w:rsidR="00657D34" w:rsidRPr="005F3C4E" w:rsidRDefault="00285A9E" w:rsidP="004E26E7">
      <w:pPr>
        <w:tabs>
          <w:tab w:val="left" w:pos="600"/>
          <w:tab w:val="left" w:pos="1540"/>
        </w:tabs>
        <w:ind w:firstLine="567"/>
        <w:jc w:val="both"/>
        <w:rPr>
          <w:b/>
          <w:sz w:val="28"/>
          <w:szCs w:val="28"/>
          <w:lang w:val="en-US"/>
        </w:rPr>
      </w:pPr>
      <w:r w:rsidRPr="005F3C4E">
        <w:rPr>
          <w:sz w:val="28"/>
          <w:szCs w:val="28"/>
          <w:lang w:val="en-US"/>
        </w:rPr>
        <w:t>2)</w:t>
      </w:r>
      <w:r w:rsidRPr="005F3C4E">
        <w:rPr>
          <w:b/>
          <w:sz w:val="28"/>
          <w:szCs w:val="28"/>
          <w:lang w:val="en-US"/>
        </w:rPr>
        <w:t xml:space="preserve"> The basic and acid</w:t>
      </w:r>
      <w:r w:rsidR="00657D34" w:rsidRPr="005F3C4E">
        <w:rPr>
          <w:b/>
          <w:sz w:val="28"/>
          <w:szCs w:val="28"/>
          <w:lang w:val="en-US"/>
        </w:rPr>
        <w:t xml:space="preserve"> properties of elements</w:t>
      </w:r>
    </w:p>
    <w:p w:rsidR="00657D34" w:rsidRPr="004E26E7" w:rsidRDefault="00657D34" w:rsidP="004E26E7">
      <w:pPr>
        <w:tabs>
          <w:tab w:val="left" w:pos="600"/>
          <w:tab w:val="left" w:pos="1540"/>
        </w:tabs>
        <w:ind w:firstLine="567"/>
        <w:jc w:val="both"/>
        <w:rPr>
          <w:sz w:val="28"/>
          <w:szCs w:val="28"/>
          <w:lang w:val="en-US"/>
        </w:rPr>
      </w:pPr>
      <w:r w:rsidRPr="004E26E7">
        <w:rPr>
          <w:sz w:val="28"/>
          <w:szCs w:val="28"/>
          <w:lang w:val="en-US"/>
        </w:rPr>
        <w:t>Such properties of the elements a</w:t>
      </w:r>
      <w:r w:rsidR="00270ECF" w:rsidRPr="004E26E7">
        <w:rPr>
          <w:sz w:val="28"/>
          <w:szCs w:val="28"/>
          <w:lang w:val="en-US"/>
        </w:rPr>
        <w:t>re characterized by their oxide</w:t>
      </w:r>
      <w:r w:rsidRPr="004E26E7">
        <w:rPr>
          <w:sz w:val="28"/>
          <w:szCs w:val="28"/>
          <w:lang w:val="en-US"/>
        </w:rPr>
        <w:t xml:space="preserve"> properties.</w:t>
      </w:r>
    </w:p>
    <w:p w:rsidR="00657D34" w:rsidRPr="004E26E7" w:rsidRDefault="00285A9E" w:rsidP="004E26E7">
      <w:pPr>
        <w:tabs>
          <w:tab w:val="left" w:pos="600"/>
          <w:tab w:val="left" w:pos="1540"/>
        </w:tabs>
        <w:ind w:firstLine="567"/>
        <w:jc w:val="both"/>
        <w:rPr>
          <w:sz w:val="28"/>
          <w:szCs w:val="28"/>
          <w:lang w:val="en-US"/>
        </w:rPr>
      </w:pPr>
      <w:r>
        <w:rPr>
          <w:sz w:val="28"/>
          <w:szCs w:val="28"/>
          <w:lang w:val="en-US"/>
        </w:rPr>
        <w:t>The typically metal</w:t>
      </w:r>
      <w:r w:rsidR="00657D34" w:rsidRPr="004E26E7">
        <w:rPr>
          <w:sz w:val="28"/>
          <w:szCs w:val="28"/>
          <w:lang w:val="en-US"/>
        </w:rPr>
        <w:t xml:space="preserve"> elements form basic oxides, but typically non-metal</w:t>
      </w:r>
      <w:r>
        <w:rPr>
          <w:sz w:val="28"/>
          <w:szCs w:val="28"/>
          <w:lang w:val="en-US"/>
        </w:rPr>
        <w:t xml:space="preserve"> elements form acid</w:t>
      </w:r>
      <w:r w:rsidR="00657D34" w:rsidRPr="004E26E7">
        <w:rPr>
          <w:sz w:val="28"/>
          <w:szCs w:val="28"/>
          <w:lang w:val="en-US"/>
        </w:rPr>
        <w:t xml:space="preserve"> oxides.</w:t>
      </w:r>
    </w:p>
    <w:p w:rsidR="00657D34" w:rsidRPr="004E26E7" w:rsidRDefault="00657D34" w:rsidP="004E26E7">
      <w:pPr>
        <w:tabs>
          <w:tab w:val="left" w:pos="600"/>
          <w:tab w:val="left" w:pos="1540"/>
        </w:tabs>
        <w:ind w:firstLine="567"/>
        <w:jc w:val="both"/>
        <w:rPr>
          <w:sz w:val="28"/>
          <w:szCs w:val="28"/>
          <w:lang w:val="en-US"/>
        </w:rPr>
      </w:pPr>
      <w:r w:rsidRPr="004E26E7">
        <w:rPr>
          <w:sz w:val="28"/>
          <w:szCs w:val="28"/>
          <w:lang w:val="en-US"/>
        </w:rPr>
        <w:t xml:space="preserve">The metalloids (Be, Al, Ge, Sb, Po) form metalloid (amphoteric) oxides. </w:t>
      </w:r>
    </w:p>
    <w:p w:rsidR="00657D34" w:rsidRPr="004E26E7" w:rsidRDefault="00285A9E" w:rsidP="004E26E7">
      <w:pPr>
        <w:tabs>
          <w:tab w:val="left" w:pos="600"/>
          <w:tab w:val="left" w:pos="1540"/>
        </w:tabs>
        <w:ind w:firstLine="567"/>
        <w:jc w:val="both"/>
        <w:rPr>
          <w:sz w:val="28"/>
          <w:szCs w:val="28"/>
          <w:lang w:val="en-US"/>
        </w:rPr>
      </w:pPr>
      <w:r>
        <w:rPr>
          <w:sz w:val="28"/>
          <w:szCs w:val="28"/>
          <w:lang w:val="en-US"/>
        </w:rPr>
        <w:t>a)</w:t>
      </w:r>
      <w:r w:rsidR="00657D34" w:rsidRPr="004E26E7">
        <w:rPr>
          <w:sz w:val="28"/>
          <w:szCs w:val="28"/>
          <w:lang w:val="en-US"/>
        </w:rPr>
        <w:t xml:space="preserve"> </w:t>
      </w:r>
      <w:r>
        <w:rPr>
          <w:sz w:val="28"/>
          <w:szCs w:val="28"/>
          <w:lang w:val="en-US"/>
        </w:rPr>
        <w:t xml:space="preserve">By </w:t>
      </w:r>
      <w:r w:rsidR="00657D34" w:rsidRPr="004E26E7">
        <w:rPr>
          <w:sz w:val="28"/>
          <w:szCs w:val="28"/>
          <w:lang w:val="en-US"/>
        </w:rPr>
        <w:t xml:space="preserve">period from left to right the acid properties </w:t>
      </w:r>
      <w:r>
        <w:rPr>
          <w:sz w:val="28"/>
          <w:szCs w:val="28"/>
          <w:lang w:val="en-US"/>
        </w:rPr>
        <w:t>of elements are intensified, but basic</w:t>
      </w:r>
      <w:r w:rsidR="00657D34" w:rsidRPr="004E26E7">
        <w:rPr>
          <w:sz w:val="28"/>
          <w:szCs w:val="28"/>
          <w:lang w:val="en-US"/>
        </w:rPr>
        <w:t xml:space="preserve"> property is weakened. </w:t>
      </w:r>
    </w:p>
    <w:p w:rsidR="00657D34" w:rsidRPr="004E26E7" w:rsidRDefault="00285A9E" w:rsidP="004E26E7">
      <w:pPr>
        <w:tabs>
          <w:tab w:val="left" w:pos="600"/>
          <w:tab w:val="left" w:pos="1540"/>
        </w:tabs>
        <w:ind w:firstLine="567"/>
        <w:jc w:val="both"/>
        <w:rPr>
          <w:sz w:val="28"/>
          <w:szCs w:val="28"/>
          <w:lang w:val="en-US"/>
        </w:rPr>
      </w:pPr>
      <w:r>
        <w:rPr>
          <w:sz w:val="28"/>
          <w:szCs w:val="28"/>
          <w:lang w:val="en-US"/>
        </w:rPr>
        <w:t>b)</w:t>
      </w:r>
      <w:r w:rsidR="00657D34" w:rsidRPr="004E26E7">
        <w:rPr>
          <w:sz w:val="28"/>
          <w:szCs w:val="28"/>
          <w:lang w:val="en-US"/>
        </w:rPr>
        <w:t xml:space="preserve"> </w:t>
      </w:r>
      <w:r>
        <w:rPr>
          <w:sz w:val="28"/>
          <w:szCs w:val="28"/>
          <w:lang w:val="en-US"/>
        </w:rPr>
        <w:t>By</w:t>
      </w:r>
      <w:r w:rsidR="00657D34" w:rsidRPr="004E26E7">
        <w:rPr>
          <w:sz w:val="28"/>
          <w:szCs w:val="28"/>
          <w:lang w:val="en-US"/>
        </w:rPr>
        <w:t xml:space="preserve"> group from upward to downward the metal pro</w:t>
      </w:r>
      <w:r>
        <w:rPr>
          <w:sz w:val="28"/>
          <w:szCs w:val="28"/>
          <w:lang w:val="en-US"/>
        </w:rPr>
        <w:t>perty increases, but non-metal</w:t>
      </w:r>
      <w:r w:rsidR="00657D34" w:rsidRPr="004E26E7">
        <w:rPr>
          <w:sz w:val="28"/>
          <w:szCs w:val="28"/>
          <w:lang w:val="en-US"/>
        </w:rPr>
        <w:t xml:space="preserve"> property decrease</w:t>
      </w:r>
      <w:r>
        <w:rPr>
          <w:sz w:val="28"/>
          <w:szCs w:val="28"/>
          <w:lang w:val="en-US"/>
        </w:rPr>
        <w:t>s</w:t>
      </w:r>
      <w:r w:rsidR="00657D34" w:rsidRPr="004E26E7">
        <w:rPr>
          <w:sz w:val="28"/>
          <w:szCs w:val="28"/>
          <w:lang w:val="en-US"/>
        </w:rPr>
        <w:t xml:space="preserve">. </w:t>
      </w:r>
    </w:p>
    <w:p w:rsidR="00657D34" w:rsidRPr="004E26E7" w:rsidRDefault="00657D34" w:rsidP="004E26E7">
      <w:pPr>
        <w:tabs>
          <w:tab w:val="left" w:pos="600"/>
          <w:tab w:val="left" w:pos="1540"/>
        </w:tabs>
        <w:ind w:firstLine="567"/>
        <w:jc w:val="both"/>
        <w:rPr>
          <w:sz w:val="28"/>
          <w:szCs w:val="28"/>
          <w:lang w:val="en-US"/>
        </w:rPr>
      </w:pPr>
    </w:p>
    <w:p w:rsidR="00657D34" w:rsidRPr="004E26E7" w:rsidRDefault="00285A9E" w:rsidP="004E26E7">
      <w:pPr>
        <w:tabs>
          <w:tab w:val="left" w:pos="600"/>
          <w:tab w:val="left" w:pos="1540"/>
        </w:tabs>
        <w:ind w:firstLine="567"/>
        <w:jc w:val="both"/>
        <w:rPr>
          <w:sz w:val="28"/>
          <w:szCs w:val="28"/>
          <w:lang w:val="en-US"/>
        </w:rPr>
      </w:pPr>
      <w:r w:rsidRPr="004E26E7">
        <w:rPr>
          <w:sz w:val="28"/>
          <w:szCs w:val="28"/>
          <w:lang w:val="en-US"/>
        </w:rPr>
        <w:t xml:space="preserve">oxides </w:t>
      </w:r>
      <w:r>
        <w:rPr>
          <w:sz w:val="28"/>
          <w:szCs w:val="28"/>
          <w:lang w:val="en-US"/>
        </w:rPr>
        <w:t>of 3</w:t>
      </w:r>
      <w:r w:rsidRPr="00285A9E">
        <w:rPr>
          <w:sz w:val="28"/>
          <w:szCs w:val="28"/>
          <w:vertAlign w:val="superscript"/>
          <w:lang w:val="en-US"/>
        </w:rPr>
        <w:t>rd</w:t>
      </w:r>
      <w:r>
        <w:rPr>
          <w:sz w:val="28"/>
          <w:szCs w:val="28"/>
          <w:lang w:val="en-US"/>
        </w:rPr>
        <w:t xml:space="preserve"> period</w:t>
      </w:r>
      <w:r w:rsidR="00657D34" w:rsidRPr="004E26E7">
        <w:rPr>
          <w:sz w:val="28"/>
          <w:szCs w:val="28"/>
          <w:lang w:val="en-US"/>
        </w:rPr>
        <w:t xml:space="preserve"> </w:t>
      </w:r>
      <w:r w:rsidR="007A09DA" w:rsidRPr="004E26E7">
        <w:rPr>
          <w:position w:val="-36"/>
          <w:sz w:val="28"/>
          <w:szCs w:val="28"/>
          <w:lang w:val="en-US"/>
        </w:rPr>
        <w:object w:dxaOrig="3000" w:dyaOrig="600">
          <v:shape id="_x0000_i1329" type="#_x0000_t75" style="width:151.8pt;height:31.15pt" o:ole="">
            <v:imagedata r:id="rId738" o:title=""/>
          </v:shape>
          <o:OLEObject Type="Embed" ProgID="Equation.3" ShapeID="_x0000_i1329" DrawAspect="Content" ObjectID="_1462187105" r:id="rId739"/>
        </w:object>
      </w:r>
    </w:p>
    <w:p w:rsidR="00657D34" w:rsidRPr="004E26E7" w:rsidRDefault="00657D34" w:rsidP="004E26E7">
      <w:pPr>
        <w:tabs>
          <w:tab w:val="left" w:pos="600"/>
          <w:tab w:val="left" w:pos="1540"/>
        </w:tabs>
        <w:ind w:firstLine="567"/>
        <w:jc w:val="both"/>
        <w:rPr>
          <w:sz w:val="28"/>
          <w:szCs w:val="28"/>
          <w:lang w:val="en-US"/>
        </w:rPr>
      </w:pPr>
      <w:r w:rsidRPr="004E26E7">
        <w:rPr>
          <w:sz w:val="28"/>
          <w:szCs w:val="28"/>
          <w:lang w:val="en-US"/>
        </w:rPr>
        <w:lastRenderedPageBreak/>
        <w:t xml:space="preserve">IVA – </w:t>
      </w:r>
      <w:r w:rsidR="00285A9E" w:rsidRPr="004E26E7">
        <w:rPr>
          <w:position w:val="-30"/>
          <w:sz w:val="28"/>
          <w:szCs w:val="28"/>
          <w:lang w:val="en-US"/>
        </w:rPr>
        <w:object w:dxaOrig="1920" w:dyaOrig="540">
          <v:shape id="_x0000_i1330" type="#_x0000_t75" style="width:99.25pt;height:25.3pt" o:ole="">
            <v:imagedata r:id="rId740" o:title=""/>
          </v:shape>
          <o:OLEObject Type="Embed" ProgID="Equation.3" ShapeID="_x0000_i1330" DrawAspect="Content" ObjectID="_1462187106" r:id="rId741"/>
        </w:object>
      </w:r>
    </w:p>
    <w:p w:rsidR="00657D34" w:rsidRPr="004E26E7" w:rsidRDefault="007A09DA" w:rsidP="004E26E7">
      <w:pPr>
        <w:tabs>
          <w:tab w:val="left" w:pos="600"/>
          <w:tab w:val="left" w:pos="1540"/>
        </w:tabs>
        <w:ind w:firstLine="567"/>
        <w:jc w:val="both"/>
        <w:rPr>
          <w:sz w:val="28"/>
          <w:szCs w:val="28"/>
          <w:lang w:val="en-US"/>
        </w:rPr>
      </w:pPr>
      <w:r w:rsidRPr="007A09DA">
        <w:rPr>
          <w:sz w:val="28"/>
          <w:szCs w:val="28"/>
          <w:lang w:val="en-US"/>
        </w:rPr>
        <w:t>With the increase of the valence (VIIIB) of the elements, the acid properties increase</w:t>
      </w:r>
      <w:r w:rsidR="00657D34" w:rsidRPr="004E26E7">
        <w:rPr>
          <w:sz w:val="28"/>
          <w:szCs w:val="28"/>
          <w:lang w:val="en-US"/>
        </w:rPr>
        <w:t xml:space="preserve">. </w:t>
      </w:r>
    </w:p>
    <w:p w:rsidR="00657D34" w:rsidRPr="004E26E7" w:rsidRDefault="00657D34" w:rsidP="004E26E7">
      <w:pPr>
        <w:tabs>
          <w:tab w:val="left" w:pos="600"/>
          <w:tab w:val="left" w:pos="1540"/>
        </w:tabs>
        <w:ind w:firstLine="567"/>
        <w:jc w:val="both"/>
        <w:rPr>
          <w:sz w:val="28"/>
          <w:szCs w:val="28"/>
          <w:lang w:val="en-US"/>
        </w:rPr>
      </w:pPr>
    </w:p>
    <w:p w:rsidR="00657D34" w:rsidRPr="004E26E7" w:rsidRDefault="00657D34" w:rsidP="004E26E7">
      <w:pPr>
        <w:tabs>
          <w:tab w:val="left" w:pos="600"/>
          <w:tab w:val="left" w:pos="1540"/>
        </w:tabs>
        <w:ind w:firstLine="567"/>
        <w:jc w:val="both"/>
        <w:rPr>
          <w:sz w:val="28"/>
          <w:szCs w:val="28"/>
          <w:lang w:val="en-US"/>
        </w:rPr>
      </w:pPr>
      <w:r w:rsidRPr="004E26E7">
        <w:rPr>
          <w:sz w:val="28"/>
          <w:szCs w:val="28"/>
          <w:lang w:val="en-US"/>
        </w:rPr>
        <w:t xml:space="preserve">     II       III       IV      VII </w:t>
      </w:r>
    </w:p>
    <w:p w:rsidR="00657D34" w:rsidRPr="004E26E7" w:rsidRDefault="00F21658" w:rsidP="004E26E7">
      <w:pPr>
        <w:tabs>
          <w:tab w:val="left" w:pos="600"/>
          <w:tab w:val="left" w:pos="1540"/>
        </w:tabs>
        <w:ind w:firstLine="567"/>
        <w:jc w:val="both"/>
        <w:rPr>
          <w:sz w:val="28"/>
          <w:szCs w:val="28"/>
          <w:lang w:val="en-US"/>
        </w:rPr>
      </w:pPr>
      <w:r w:rsidRPr="004E26E7">
        <w:rPr>
          <w:position w:val="-36"/>
          <w:sz w:val="28"/>
          <w:szCs w:val="28"/>
          <w:lang w:val="en-US"/>
        </w:rPr>
        <w:object w:dxaOrig="2760" w:dyaOrig="600">
          <v:shape id="_x0000_i1331" type="#_x0000_t75" style="width:136.2pt;height:31.15pt" o:ole="">
            <v:imagedata r:id="rId742" o:title=""/>
          </v:shape>
          <o:OLEObject Type="Embed" ProgID="Equation.3" ShapeID="_x0000_i1331" DrawAspect="Content" ObjectID="_1462187107" r:id="rId743"/>
        </w:object>
      </w:r>
    </w:p>
    <w:p w:rsidR="00657D34" w:rsidRPr="004E26E7" w:rsidRDefault="00657D34" w:rsidP="004E26E7">
      <w:pPr>
        <w:tabs>
          <w:tab w:val="left" w:pos="600"/>
          <w:tab w:val="left" w:pos="1540"/>
        </w:tabs>
        <w:ind w:firstLine="567"/>
        <w:jc w:val="both"/>
        <w:rPr>
          <w:sz w:val="28"/>
          <w:szCs w:val="28"/>
          <w:lang w:val="en-US"/>
        </w:rPr>
      </w:pPr>
    </w:p>
    <w:p w:rsidR="00657D34" w:rsidRPr="004E26E7" w:rsidRDefault="00657D34" w:rsidP="004E26E7">
      <w:pPr>
        <w:tabs>
          <w:tab w:val="left" w:pos="600"/>
          <w:tab w:val="left" w:pos="1540"/>
        </w:tabs>
        <w:ind w:firstLine="567"/>
        <w:jc w:val="both"/>
        <w:rPr>
          <w:b/>
          <w:i/>
          <w:sz w:val="28"/>
          <w:szCs w:val="28"/>
          <w:lang w:val="en-US"/>
        </w:rPr>
      </w:pPr>
      <w:r w:rsidRPr="004E26E7">
        <w:rPr>
          <w:b/>
          <w:i/>
          <w:sz w:val="28"/>
          <w:szCs w:val="28"/>
          <w:lang w:val="en-US"/>
        </w:rPr>
        <w:t xml:space="preserve"> Ionic</w:t>
      </w:r>
      <w:r w:rsidR="007D467A">
        <w:rPr>
          <w:b/>
          <w:i/>
          <w:sz w:val="28"/>
          <w:szCs w:val="28"/>
          <w:lang w:val="en-US"/>
        </w:rPr>
        <w:t xml:space="preserve"> energy (I) – kilo J</w:t>
      </w:r>
      <w:r w:rsidRPr="004E26E7">
        <w:rPr>
          <w:b/>
          <w:i/>
          <w:sz w:val="28"/>
          <w:szCs w:val="28"/>
          <w:lang w:val="en-US"/>
        </w:rPr>
        <w:t>oule/mole; eV/mole</w:t>
      </w:r>
    </w:p>
    <w:p w:rsidR="00657D34" w:rsidRPr="004E26E7" w:rsidRDefault="00793FA9" w:rsidP="00793FA9">
      <w:pPr>
        <w:tabs>
          <w:tab w:val="left" w:pos="600"/>
          <w:tab w:val="left" w:pos="1540"/>
        </w:tabs>
        <w:jc w:val="both"/>
        <w:rPr>
          <w:sz w:val="28"/>
          <w:szCs w:val="28"/>
          <w:lang w:val="en-US"/>
        </w:rPr>
      </w:pPr>
      <w:r>
        <w:rPr>
          <w:sz w:val="28"/>
          <w:szCs w:val="28"/>
          <w:lang w:val="en-US"/>
        </w:rPr>
        <w:t xml:space="preserve">           </w:t>
      </w:r>
      <w:r w:rsidR="007A09DA">
        <w:rPr>
          <w:sz w:val="28"/>
          <w:szCs w:val="28"/>
          <w:lang w:val="en-US"/>
        </w:rPr>
        <w:t>The</w:t>
      </w:r>
      <w:r w:rsidR="00657D34" w:rsidRPr="004E26E7">
        <w:rPr>
          <w:sz w:val="28"/>
          <w:szCs w:val="28"/>
          <w:lang w:val="en-US"/>
        </w:rPr>
        <w:t xml:space="preserve"> ability of atom to give an electron is called ionic energy and thus forms cations (+).</w:t>
      </w:r>
    </w:p>
    <w:p w:rsidR="00657D34" w:rsidRPr="004E26E7" w:rsidRDefault="00657D34" w:rsidP="004E26E7">
      <w:pPr>
        <w:tabs>
          <w:tab w:val="left" w:pos="600"/>
          <w:tab w:val="left" w:pos="1540"/>
        </w:tabs>
        <w:ind w:firstLine="567"/>
        <w:jc w:val="both"/>
        <w:rPr>
          <w:sz w:val="28"/>
          <w:szCs w:val="28"/>
          <w:lang w:val="en-US"/>
        </w:rPr>
      </w:pPr>
    </w:p>
    <w:p w:rsidR="00657D34" w:rsidRPr="004E26E7" w:rsidRDefault="00657D34" w:rsidP="004E26E7">
      <w:pPr>
        <w:tabs>
          <w:tab w:val="left" w:pos="600"/>
          <w:tab w:val="left" w:pos="1540"/>
        </w:tabs>
        <w:ind w:firstLine="567"/>
        <w:jc w:val="both"/>
        <w:rPr>
          <w:sz w:val="28"/>
          <w:szCs w:val="28"/>
          <w:lang w:val="en-US"/>
        </w:rPr>
      </w:pPr>
      <w:r w:rsidRPr="004E26E7">
        <w:rPr>
          <w:position w:val="-40"/>
          <w:sz w:val="28"/>
          <w:szCs w:val="28"/>
          <w:lang w:val="en-US"/>
        </w:rPr>
        <w:object w:dxaOrig="1740" w:dyaOrig="920">
          <v:shape id="_x0000_i1332" type="#_x0000_t75" style="width:88.85pt;height:46.7pt" o:ole="">
            <v:imagedata r:id="rId744" o:title=""/>
          </v:shape>
          <o:OLEObject Type="Embed" ProgID="Equation.3" ShapeID="_x0000_i1332" DrawAspect="Content" ObjectID="_1462187108" r:id="rId745"/>
        </w:object>
      </w:r>
      <w:r w:rsidRPr="004E26E7">
        <w:rPr>
          <w:sz w:val="28"/>
          <w:szCs w:val="28"/>
          <w:lang w:val="en-US"/>
        </w:rPr>
        <w:t xml:space="preserve">  </w:t>
      </w:r>
      <w:r w:rsidRPr="004E26E7">
        <w:rPr>
          <w:position w:val="-6"/>
          <w:sz w:val="28"/>
          <w:szCs w:val="28"/>
          <w:lang w:val="en-US"/>
        </w:rPr>
        <w:object w:dxaOrig="1260" w:dyaOrig="440">
          <v:shape id="_x0000_i1333" type="#_x0000_t75" style="width:60.95pt;height:19.45pt" o:ole="">
            <v:imagedata r:id="rId746" o:title=""/>
          </v:shape>
          <o:OLEObject Type="Embed" ProgID="Equation.3" ShapeID="_x0000_i1333" DrawAspect="Content" ObjectID="_1462187109" r:id="rId747"/>
        </w:object>
      </w:r>
    </w:p>
    <w:p w:rsidR="00657D34" w:rsidRPr="004E26E7" w:rsidRDefault="00657D34" w:rsidP="004E26E7">
      <w:pPr>
        <w:tabs>
          <w:tab w:val="left" w:pos="600"/>
          <w:tab w:val="left" w:pos="1540"/>
        </w:tabs>
        <w:ind w:firstLine="567"/>
        <w:jc w:val="both"/>
        <w:rPr>
          <w:sz w:val="28"/>
          <w:szCs w:val="28"/>
          <w:lang w:val="en-US"/>
        </w:rPr>
      </w:pPr>
    </w:p>
    <w:p w:rsidR="00657D34" w:rsidRPr="004E26E7" w:rsidRDefault="00657D34" w:rsidP="004E26E7">
      <w:pPr>
        <w:tabs>
          <w:tab w:val="left" w:pos="600"/>
          <w:tab w:val="left" w:pos="1540"/>
        </w:tabs>
        <w:ind w:firstLine="567"/>
        <w:jc w:val="both"/>
        <w:rPr>
          <w:sz w:val="28"/>
          <w:szCs w:val="28"/>
          <w:lang w:val="en-US"/>
        </w:rPr>
      </w:pPr>
      <w:r w:rsidRPr="004E26E7">
        <w:rPr>
          <w:sz w:val="28"/>
          <w:szCs w:val="28"/>
          <w:lang w:val="en-US"/>
        </w:rPr>
        <w:t xml:space="preserve">a) </w:t>
      </w:r>
      <w:r w:rsidR="007A09DA">
        <w:rPr>
          <w:sz w:val="28"/>
          <w:szCs w:val="28"/>
          <w:lang w:val="en-US"/>
        </w:rPr>
        <w:t>By</w:t>
      </w:r>
      <w:r w:rsidRPr="004E26E7">
        <w:rPr>
          <w:sz w:val="28"/>
          <w:szCs w:val="28"/>
          <w:lang w:val="en-US"/>
        </w:rPr>
        <w:t xml:space="preserve"> period with </w:t>
      </w:r>
      <w:r w:rsidR="007A09DA">
        <w:rPr>
          <w:sz w:val="28"/>
          <w:szCs w:val="28"/>
          <w:lang w:val="en-US"/>
        </w:rPr>
        <w:t xml:space="preserve">the </w:t>
      </w:r>
      <w:r w:rsidRPr="004E26E7">
        <w:rPr>
          <w:sz w:val="28"/>
          <w:szCs w:val="28"/>
          <w:lang w:val="en-US"/>
        </w:rPr>
        <w:t>increas</w:t>
      </w:r>
      <w:r w:rsidR="007A09DA">
        <w:rPr>
          <w:sz w:val="28"/>
          <w:szCs w:val="28"/>
          <w:lang w:val="en-US"/>
        </w:rPr>
        <w:t>ing of</w:t>
      </w:r>
      <w:r w:rsidRPr="004E26E7">
        <w:rPr>
          <w:sz w:val="28"/>
          <w:szCs w:val="28"/>
          <w:lang w:val="en-US"/>
        </w:rPr>
        <w:t xml:space="preserve"> nucleus charge the ionic energy from left to right</w:t>
      </w:r>
      <w:r w:rsidR="007A09DA" w:rsidRPr="007A09DA">
        <w:rPr>
          <w:sz w:val="28"/>
          <w:szCs w:val="28"/>
          <w:lang w:val="en-US"/>
        </w:rPr>
        <w:t xml:space="preserve"> </w:t>
      </w:r>
      <w:r w:rsidR="007A09DA" w:rsidRPr="004E26E7">
        <w:rPr>
          <w:sz w:val="28"/>
          <w:szCs w:val="28"/>
          <w:lang w:val="en-US"/>
        </w:rPr>
        <w:t>increases</w:t>
      </w:r>
      <w:r w:rsidRPr="004E26E7">
        <w:rPr>
          <w:sz w:val="28"/>
          <w:szCs w:val="28"/>
          <w:lang w:val="en-US"/>
        </w:rPr>
        <w:t>.</w:t>
      </w:r>
    </w:p>
    <w:p w:rsidR="00657D34" w:rsidRPr="004E26E7" w:rsidRDefault="00F21658" w:rsidP="004E26E7">
      <w:pPr>
        <w:tabs>
          <w:tab w:val="left" w:pos="600"/>
          <w:tab w:val="left" w:pos="1540"/>
        </w:tabs>
        <w:ind w:firstLine="567"/>
        <w:jc w:val="both"/>
        <w:rPr>
          <w:sz w:val="28"/>
          <w:szCs w:val="28"/>
          <w:lang w:val="en-US"/>
        </w:rPr>
      </w:pPr>
      <w:r w:rsidRPr="004E26E7">
        <w:rPr>
          <w:sz w:val="28"/>
          <w:szCs w:val="28"/>
          <w:lang w:val="en-US"/>
        </w:rPr>
        <w:t xml:space="preserve">b) </w:t>
      </w:r>
      <w:r w:rsidR="007A09DA">
        <w:rPr>
          <w:sz w:val="28"/>
          <w:szCs w:val="28"/>
          <w:lang w:val="en-US"/>
        </w:rPr>
        <w:t>By</w:t>
      </w:r>
      <w:r w:rsidRPr="004E26E7">
        <w:rPr>
          <w:sz w:val="28"/>
          <w:szCs w:val="28"/>
          <w:lang w:val="en-US"/>
        </w:rPr>
        <w:t xml:space="preserve"> </w:t>
      </w:r>
      <w:r w:rsidR="00657D34" w:rsidRPr="004E26E7">
        <w:rPr>
          <w:sz w:val="28"/>
          <w:szCs w:val="28"/>
          <w:lang w:val="en-US"/>
        </w:rPr>
        <w:t>group the ionic energy diminishes from upward to downward, a distance between nuc</w:t>
      </w:r>
      <w:r w:rsidRPr="004E26E7">
        <w:rPr>
          <w:sz w:val="28"/>
          <w:szCs w:val="28"/>
          <w:lang w:val="en-US"/>
        </w:rPr>
        <w:t>leus and electron increase</w:t>
      </w:r>
      <w:r w:rsidR="007A09DA">
        <w:rPr>
          <w:sz w:val="28"/>
          <w:szCs w:val="28"/>
          <w:lang w:val="en-US"/>
        </w:rPr>
        <w:t>s</w:t>
      </w:r>
      <w:r w:rsidR="00657D34" w:rsidRPr="004E26E7">
        <w:rPr>
          <w:sz w:val="28"/>
          <w:szCs w:val="28"/>
          <w:lang w:val="en-US"/>
        </w:rPr>
        <w:t xml:space="preserve">. </w:t>
      </w:r>
    </w:p>
    <w:p w:rsidR="00657D34" w:rsidRPr="004E26E7" w:rsidRDefault="00F8359B" w:rsidP="00F8359B">
      <w:pPr>
        <w:ind w:firstLine="567"/>
        <w:jc w:val="both"/>
        <w:rPr>
          <w:sz w:val="28"/>
          <w:szCs w:val="28"/>
          <w:lang w:val="en-US"/>
        </w:rPr>
      </w:pPr>
      <w:r>
        <w:rPr>
          <w:sz w:val="28"/>
          <w:szCs w:val="28"/>
          <w:lang w:val="en-US"/>
        </w:rPr>
        <w:t xml:space="preserve">         </w:t>
      </w:r>
      <w:r w:rsidR="00657D34" w:rsidRPr="004E26E7">
        <w:rPr>
          <w:sz w:val="28"/>
          <w:szCs w:val="28"/>
          <w:lang w:val="en-US"/>
        </w:rPr>
        <w:t xml:space="preserve">Ne </w:t>
      </w:r>
      <w:r w:rsidR="00657D34" w:rsidRPr="004E26E7">
        <w:rPr>
          <w:sz w:val="28"/>
          <w:szCs w:val="28"/>
          <w:lang w:val="en-US"/>
        </w:rPr>
        <w:tab/>
      </w:r>
      <w:r>
        <w:rPr>
          <w:sz w:val="28"/>
          <w:szCs w:val="28"/>
          <w:lang w:val="en-US"/>
        </w:rPr>
        <w:t xml:space="preserve">        </w:t>
      </w:r>
      <w:r w:rsidR="00657D34" w:rsidRPr="004E26E7">
        <w:rPr>
          <w:sz w:val="28"/>
          <w:szCs w:val="28"/>
          <w:lang w:val="en-US"/>
        </w:rPr>
        <w:t>Al</w:t>
      </w:r>
    </w:p>
    <w:p w:rsidR="00657D34" w:rsidRPr="004E26E7" w:rsidRDefault="00F8359B" w:rsidP="004E26E7">
      <w:pPr>
        <w:tabs>
          <w:tab w:val="left" w:pos="600"/>
          <w:tab w:val="left" w:pos="1540"/>
        </w:tabs>
        <w:ind w:firstLine="567"/>
        <w:jc w:val="both"/>
        <w:rPr>
          <w:sz w:val="28"/>
          <w:szCs w:val="28"/>
          <w:lang w:val="en-US"/>
        </w:rPr>
      </w:pPr>
      <w:r w:rsidRPr="004E26E7">
        <w:rPr>
          <w:position w:val="-40"/>
          <w:sz w:val="28"/>
          <w:szCs w:val="28"/>
          <w:lang w:val="en-US"/>
        </w:rPr>
        <w:object w:dxaOrig="600" w:dyaOrig="920">
          <v:shape id="_x0000_i1334" type="#_x0000_t75" style="width:31.15pt;height:46.7pt" o:ole="">
            <v:imagedata r:id="rId748" o:title=""/>
          </v:shape>
          <o:OLEObject Type="Embed" ProgID="Equation.3" ShapeID="_x0000_i1334" DrawAspect="Content" ObjectID="_1462187110" r:id="rId749"/>
        </w:object>
      </w:r>
      <w:r w:rsidR="00F924B1">
        <w:rPr>
          <w:sz w:val="28"/>
          <w:szCs w:val="28"/>
        </w:rPr>
        <w:pict>
          <v:shape id="_x0000_s1063" type="#_x0000_t75" style="position:absolute;left:0;text-align:left;margin-left:63.75pt;margin-top:6.15pt;width:36pt;height:48pt;z-index:251621888;mso-position-horizontal-relative:text;mso-position-vertical-relative:text">
            <v:imagedata r:id="rId750" o:title=""/>
            <w10:wrap type="square" side="right"/>
          </v:shape>
          <o:OLEObject Type="Embed" ProgID="Equation.3" ShapeID="_x0000_s1063" DrawAspect="Content" ObjectID="_1462187649" r:id="rId751"/>
        </w:pict>
      </w:r>
    </w:p>
    <w:p w:rsidR="00657D34" w:rsidRPr="004E26E7" w:rsidRDefault="00657D34" w:rsidP="004E26E7">
      <w:pPr>
        <w:tabs>
          <w:tab w:val="left" w:pos="2540"/>
          <w:tab w:val="left" w:pos="4960"/>
        </w:tabs>
        <w:ind w:firstLine="567"/>
        <w:jc w:val="both"/>
        <w:rPr>
          <w:sz w:val="28"/>
          <w:szCs w:val="28"/>
          <w:lang w:val="en-US"/>
        </w:rPr>
      </w:pPr>
      <w:r w:rsidRPr="004E26E7">
        <w:rPr>
          <w:sz w:val="28"/>
          <w:szCs w:val="28"/>
          <w:lang w:val="en-US"/>
        </w:rPr>
        <w:tab/>
      </w:r>
      <w:r w:rsidRPr="004E26E7">
        <w:rPr>
          <w:position w:val="-10"/>
          <w:sz w:val="28"/>
          <w:szCs w:val="28"/>
          <w:lang w:val="en-US"/>
        </w:rPr>
        <w:object w:dxaOrig="839" w:dyaOrig="340">
          <v:shape id="_x0000_i1335" type="#_x0000_t75" style="width:40.85pt;height:14.25pt" o:ole="">
            <v:imagedata r:id="rId752" o:title=""/>
          </v:shape>
          <o:OLEObject Type="Embed" ProgID="Equation.3" ShapeID="_x0000_i1335" DrawAspect="Content" ObjectID="_1462187111" r:id="rId753"/>
        </w:object>
      </w:r>
    </w:p>
    <w:p w:rsidR="00657D34" w:rsidRPr="004E26E7" w:rsidRDefault="00657D34" w:rsidP="004E26E7">
      <w:pPr>
        <w:tabs>
          <w:tab w:val="left" w:pos="2540"/>
          <w:tab w:val="left" w:pos="4960"/>
        </w:tabs>
        <w:ind w:firstLine="567"/>
        <w:jc w:val="both"/>
        <w:rPr>
          <w:sz w:val="28"/>
          <w:szCs w:val="28"/>
          <w:lang w:val="en-US"/>
        </w:rPr>
      </w:pPr>
    </w:p>
    <w:p w:rsidR="00657D34" w:rsidRPr="004E26E7" w:rsidRDefault="00657D34" w:rsidP="004E26E7">
      <w:pPr>
        <w:tabs>
          <w:tab w:val="left" w:pos="2540"/>
          <w:tab w:val="left" w:pos="4960"/>
        </w:tabs>
        <w:ind w:firstLine="567"/>
        <w:jc w:val="both"/>
        <w:rPr>
          <w:b/>
          <w:i/>
          <w:sz w:val="28"/>
          <w:szCs w:val="28"/>
          <w:lang w:val="en-US"/>
        </w:rPr>
      </w:pPr>
      <w:r w:rsidRPr="004E26E7">
        <w:rPr>
          <w:b/>
          <w:i/>
          <w:sz w:val="28"/>
          <w:szCs w:val="28"/>
          <w:lang w:val="en-US"/>
        </w:rPr>
        <w:t>Electron attractiveness (E) – kilo</w:t>
      </w:r>
      <w:r w:rsidR="007D467A">
        <w:rPr>
          <w:b/>
          <w:i/>
          <w:sz w:val="28"/>
          <w:szCs w:val="28"/>
          <w:lang w:val="en-US"/>
        </w:rPr>
        <w:t xml:space="preserve"> J</w:t>
      </w:r>
      <w:r w:rsidRPr="004E26E7">
        <w:rPr>
          <w:b/>
          <w:i/>
          <w:sz w:val="28"/>
          <w:szCs w:val="28"/>
          <w:lang w:val="en-US"/>
        </w:rPr>
        <w:t>oule/mole; eV/mole</w:t>
      </w:r>
    </w:p>
    <w:p w:rsidR="00657D34" w:rsidRPr="004E26E7" w:rsidRDefault="00793FA9" w:rsidP="00793FA9">
      <w:pPr>
        <w:tabs>
          <w:tab w:val="left" w:pos="2540"/>
          <w:tab w:val="left" w:pos="4960"/>
        </w:tabs>
        <w:jc w:val="both"/>
        <w:rPr>
          <w:sz w:val="28"/>
          <w:szCs w:val="28"/>
          <w:lang w:val="en-US"/>
        </w:rPr>
      </w:pPr>
      <w:r>
        <w:rPr>
          <w:sz w:val="28"/>
          <w:szCs w:val="28"/>
          <w:lang w:val="en-US"/>
        </w:rPr>
        <w:t xml:space="preserve">          </w:t>
      </w:r>
      <w:r w:rsidR="00657D34" w:rsidRPr="004E26E7">
        <w:rPr>
          <w:sz w:val="28"/>
          <w:szCs w:val="28"/>
          <w:lang w:val="en-US"/>
        </w:rPr>
        <w:t>An ability of atom to take an electron is</w:t>
      </w:r>
      <w:r w:rsidR="00F21658" w:rsidRPr="004E26E7">
        <w:rPr>
          <w:sz w:val="28"/>
          <w:szCs w:val="28"/>
          <w:lang w:val="en-US"/>
        </w:rPr>
        <w:t xml:space="preserve"> called electron attractiveness a</w:t>
      </w:r>
      <w:r w:rsidR="00657D34" w:rsidRPr="004E26E7">
        <w:rPr>
          <w:sz w:val="28"/>
          <w:szCs w:val="28"/>
          <w:lang w:val="en-US"/>
        </w:rPr>
        <w:t>nd this forms anions (-).</w:t>
      </w:r>
    </w:p>
    <w:p w:rsidR="00657D34" w:rsidRPr="004E26E7" w:rsidRDefault="00657D34" w:rsidP="004E26E7">
      <w:pPr>
        <w:tabs>
          <w:tab w:val="left" w:pos="2540"/>
          <w:tab w:val="left" w:pos="4960"/>
        </w:tabs>
        <w:ind w:firstLine="567"/>
        <w:jc w:val="both"/>
        <w:rPr>
          <w:sz w:val="28"/>
          <w:szCs w:val="28"/>
          <w:lang w:val="en-US"/>
        </w:rPr>
      </w:pPr>
      <w:r w:rsidRPr="004E26E7">
        <w:rPr>
          <w:position w:val="-40"/>
          <w:sz w:val="28"/>
          <w:szCs w:val="28"/>
          <w:lang w:val="en-US"/>
        </w:rPr>
        <w:object w:dxaOrig="1660" w:dyaOrig="920">
          <v:shape id="_x0000_i1336" type="#_x0000_t75" style="width:83.05pt;height:46.7pt" o:ole="">
            <v:imagedata r:id="rId754" o:title=""/>
          </v:shape>
          <o:OLEObject Type="Embed" ProgID="Equation.3" ShapeID="_x0000_i1336" DrawAspect="Content" ObjectID="_1462187112" r:id="rId755"/>
        </w:object>
      </w:r>
      <w:r w:rsidRPr="004E26E7">
        <w:rPr>
          <w:position w:val="-6"/>
          <w:sz w:val="28"/>
          <w:szCs w:val="28"/>
          <w:lang w:val="en-US"/>
        </w:rPr>
        <w:object w:dxaOrig="1260" w:dyaOrig="440">
          <v:shape id="_x0000_i1337" type="#_x0000_t75" style="width:60.95pt;height:19.45pt" o:ole="">
            <v:imagedata r:id="rId756" o:title=""/>
          </v:shape>
          <o:OLEObject Type="Embed" ProgID="Equation.3" ShapeID="_x0000_i1337" DrawAspect="Content" ObjectID="_1462187113" r:id="rId757"/>
        </w:object>
      </w:r>
    </w:p>
    <w:p w:rsidR="00657D34" w:rsidRPr="004E26E7" w:rsidRDefault="00657D34" w:rsidP="004E26E7">
      <w:pPr>
        <w:tabs>
          <w:tab w:val="left" w:pos="2540"/>
          <w:tab w:val="left" w:pos="4960"/>
        </w:tabs>
        <w:ind w:firstLine="567"/>
        <w:jc w:val="both"/>
        <w:rPr>
          <w:sz w:val="28"/>
          <w:szCs w:val="28"/>
          <w:lang w:val="en-US"/>
        </w:rPr>
      </w:pPr>
    </w:p>
    <w:p w:rsidR="00657D34" w:rsidRPr="004E26E7" w:rsidRDefault="00657D34" w:rsidP="004E26E7">
      <w:pPr>
        <w:tabs>
          <w:tab w:val="left" w:pos="2540"/>
          <w:tab w:val="left" w:pos="4960"/>
        </w:tabs>
        <w:ind w:firstLine="567"/>
        <w:jc w:val="both"/>
        <w:rPr>
          <w:sz w:val="28"/>
          <w:szCs w:val="28"/>
          <w:lang w:val="en-US"/>
        </w:rPr>
      </w:pPr>
      <w:r w:rsidRPr="004E26E7">
        <w:rPr>
          <w:sz w:val="28"/>
          <w:szCs w:val="28"/>
          <w:lang w:val="en-US"/>
        </w:rPr>
        <w:t>The electron attractivene</w:t>
      </w:r>
      <w:r w:rsidR="00F21658" w:rsidRPr="004E26E7">
        <w:rPr>
          <w:sz w:val="28"/>
          <w:szCs w:val="28"/>
          <w:lang w:val="en-US"/>
        </w:rPr>
        <w:t>ss for all elements is unknown</w:t>
      </w:r>
      <w:r w:rsidRPr="004E26E7">
        <w:rPr>
          <w:sz w:val="28"/>
          <w:szCs w:val="28"/>
          <w:lang w:val="en-US"/>
        </w:rPr>
        <w:t>, it is difficult to measure.</w:t>
      </w:r>
    </w:p>
    <w:p w:rsidR="00657D34" w:rsidRPr="004E26E7" w:rsidRDefault="00657D34" w:rsidP="004E26E7">
      <w:pPr>
        <w:tabs>
          <w:tab w:val="left" w:pos="2540"/>
          <w:tab w:val="left" w:pos="4960"/>
        </w:tabs>
        <w:ind w:firstLine="567"/>
        <w:jc w:val="both"/>
        <w:rPr>
          <w:sz w:val="28"/>
          <w:szCs w:val="28"/>
          <w:lang w:val="en-US"/>
        </w:rPr>
      </w:pPr>
      <w:r w:rsidRPr="004E26E7">
        <w:rPr>
          <w:sz w:val="28"/>
          <w:szCs w:val="28"/>
          <w:lang w:val="en-US"/>
        </w:rPr>
        <w:t xml:space="preserve">The electron attractiveness </w:t>
      </w:r>
      <w:r w:rsidR="007A09DA">
        <w:rPr>
          <w:sz w:val="28"/>
          <w:szCs w:val="28"/>
          <w:lang w:val="en-US"/>
        </w:rPr>
        <w:t>of</w:t>
      </w:r>
      <w:r w:rsidRPr="004E26E7">
        <w:rPr>
          <w:sz w:val="28"/>
          <w:szCs w:val="28"/>
          <w:lang w:val="en-US"/>
        </w:rPr>
        <w:t xml:space="preserve"> non-metal elements </w:t>
      </w:r>
      <w:r w:rsidR="007A09DA">
        <w:rPr>
          <w:sz w:val="28"/>
          <w:szCs w:val="28"/>
          <w:lang w:val="en-US"/>
        </w:rPr>
        <w:t xml:space="preserve">of </w:t>
      </w:r>
      <w:r w:rsidRPr="004E26E7">
        <w:rPr>
          <w:sz w:val="28"/>
          <w:szCs w:val="28"/>
          <w:lang w:val="en-US"/>
        </w:rPr>
        <w:t>group from downward to upward</w:t>
      </w:r>
      <w:r w:rsidR="007A09DA" w:rsidRPr="007A09DA">
        <w:rPr>
          <w:sz w:val="28"/>
          <w:szCs w:val="28"/>
          <w:lang w:val="en-US"/>
        </w:rPr>
        <w:t xml:space="preserve"> </w:t>
      </w:r>
      <w:r w:rsidR="007A09DA" w:rsidRPr="004E26E7">
        <w:rPr>
          <w:sz w:val="28"/>
          <w:szCs w:val="28"/>
          <w:lang w:val="en-US"/>
        </w:rPr>
        <w:t>rises</w:t>
      </w:r>
      <w:r w:rsidRPr="004E26E7">
        <w:rPr>
          <w:sz w:val="28"/>
          <w:szCs w:val="28"/>
          <w:lang w:val="en-US"/>
        </w:rPr>
        <w:t>.</w:t>
      </w:r>
    </w:p>
    <w:p w:rsidR="00657D34" w:rsidRPr="004E26E7" w:rsidRDefault="00657D34" w:rsidP="004E26E7">
      <w:pPr>
        <w:tabs>
          <w:tab w:val="left" w:pos="2540"/>
          <w:tab w:val="left" w:pos="4960"/>
        </w:tabs>
        <w:ind w:firstLine="567"/>
        <w:jc w:val="both"/>
        <w:rPr>
          <w:sz w:val="28"/>
          <w:szCs w:val="28"/>
          <w:lang w:val="en-US"/>
        </w:rPr>
      </w:pPr>
      <w:r w:rsidRPr="004E26E7">
        <w:rPr>
          <w:position w:val="-50"/>
          <w:sz w:val="28"/>
          <w:szCs w:val="28"/>
          <w:lang w:val="en-US"/>
        </w:rPr>
        <w:object w:dxaOrig="1660" w:dyaOrig="1120">
          <v:shape id="_x0000_i1338" type="#_x0000_t75" style="width:83.05pt;height:55.15pt" o:ole="">
            <v:imagedata r:id="rId758" o:title=""/>
          </v:shape>
          <o:OLEObject Type="Embed" ProgID="Equation.3" ShapeID="_x0000_i1338" DrawAspect="Content" ObjectID="_1462187114" r:id="rId759"/>
        </w:object>
      </w:r>
    </w:p>
    <w:p w:rsidR="00657D34" w:rsidRPr="004E26E7" w:rsidRDefault="00657D34" w:rsidP="004E26E7">
      <w:pPr>
        <w:tabs>
          <w:tab w:val="left" w:pos="2540"/>
          <w:tab w:val="left" w:pos="4960"/>
        </w:tabs>
        <w:ind w:firstLine="567"/>
        <w:jc w:val="both"/>
        <w:rPr>
          <w:b/>
          <w:sz w:val="28"/>
          <w:szCs w:val="28"/>
          <w:lang w:val="en-US"/>
        </w:rPr>
      </w:pPr>
    </w:p>
    <w:p w:rsidR="00587AE5" w:rsidRDefault="00587AE5" w:rsidP="004E26E7">
      <w:pPr>
        <w:tabs>
          <w:tab w:val="left" w:pos="2540"/>
          <w:tab w:val="left" w:pos="4960"/>
        </w:tabs>
        <w:ind w:firstLine="567"/>
        <w:jc w:val="both"/>
        <w:rPr>
          <w:b/>
          <w:i/>
          <w:sz w:val="28"/>
          <w:szCs w:val="28"/>
          <w:lang w:val="kk-KZ"/>
        </w:rPr>
      </w:pPr>
    </w:p>
    <w:p w:rsidR="00587AE5" w:rsidRDefault="00587AE5" w:rsidP="004E26E7">
      <w:pPr>
        <w:tabs>
          <w:tab w:val="left" w:pos="2540"/>
          <w:tab w:val="left" w:pos="4960"/>
        </w:tabs>
        <w:ind w:firstLine="567"/>
        <w:jc w:val="both"/>
        <w:rPr>
          <w:b/>
          <w:i/>
          <w:sz w:val="28"/>
          <w:szCs w:val="28"/>
          <w:lang w:val="kk-KZ"/>
        </w:rPr>
      </w:pPr>
    </w:p>
    <w:p w:rsidR="00793FA9" w:rsidRDefault="00793FA9" w:rsidP="004E26E7">
      <w:pPr>
        <w:tabs>
          <w:tab w:val="left" w:pos="2540"/>
          <w:tab w:val="left" w:pos="4960"/>
        </w:tabs>
        <w:ind w:firstLine="567"/>
        <w:jc w:val="both"/>
        <w:rPr>
          <w:b/>
          <w:i/>
          <w:sz w:val="28"/>
          <w:szCs w:val="28"/>
          <w:lang w:val="en-US"/>
        </w:rPr>
      </w:pPr>
    </w:p>
    <w:p w:rsidR="00793FA9" w:rsidRDefault="00793FA9" w:rsidP="004E26E7">
      <w:pPr>
        <w:tabs>
          <w:tab w:val="left" w:pos="2540"/>
          <w:tab w:val="left" w:pos="4960"/>
        </w:tabs>
        <w:ind w:firstLine="567"/>
        <w:jc w:val="both"/>
        <w:rPr>
          <w:b/>
          <w:i/>
          <w:sz w:val="28"/>
          <w:szCs w:val="28"/>
          <w:lang w:val="en-US"/>
        </w:rPr>
      </w:pPr>
    </w:p>
    <w:p w:rsidR="00657D34" w:rsidRPr="004E26E7" w:rsidRDefault="00657D34" w:rsidP="004E26E7">
      <w:pPr>
        <w:tabs>
          <w:tab w:val="left" w:pos="2540"/>
          <w:tab w:val="left" w:pos="4960"/>
        </w:tabs>
        <w:ind w:firstLine="567"/>
        <w:jc w:val="both"/>
        <w:rPr>
          <w:b/>
          <w:i/>
          <w:sz w:val="28"/>
          <w:szCs w:val="28"/>
          <w:lang w:val="en-US"/>
        </w:rPr>
      </w:pPr>
      <w:r w:rsidRPr="004E26E7">
        <w:rPr>
          <w:b/>
          <w:i/>
          <w:sz w:val="28"/>
          <w:szCs w:val="28"/>
          <w:lang w:val="en-US"/>
        </w:rPr>
        <w:lastRenderedPageBreak/>
        <w:t>Electronegativity – (En) – eV/mole</w:t>
      </w:r>
    </w:p>
    <w:p w:rsidR="00657D34" w:rsidRPr="004E26E7" w:rsidRDefault="00657D34" w:rsidP="004E26E7">
      <w:pPr>
        <w:tabs>
          <w:tab w:val="left" w:pos="2540"/>
          <w:tab w:val="left" w:pos="4960"/>
        </w:tabs>
        <w:ind w:firstLine="567"/>
        <w:jc w:val="both"/>
        <w:rPr>
          <w:sz w:val="28"/>
          <w:szCs w:val="28"/>
          <w:lang w:val="en-US"/>
        </w:rPr>
      </w:pPr>
      <w:r w:rsidRPr="004E26E7">
        <w:rPr>
          <w:sz w:val="28"/>
          <w:szCs w:val="28"/>
          <w:lang w:val="en-US"/>
        </w:rPr>
        <w:t xml:space="preserve">American scientist Polint proposed an explanation </w:t>
      </w:r>
      <w:r w:rsidR="007A09DA">
        <w:rPr>
          <w:sz w:val="28"/>
          <w:szCs w:val="28"/>
          <w:lang w:val="en-US"/>
        </w:rPr>
        <w:t>for</w:t>
      </w:r>
      <w:r w:rsidRPr="004E26E7">
        <w:rPr>
          <w:sz w:val="28"/>
          <w:szCs w:val="28"/>
          <w:lang w:val="en-US"/>
        </w:rPr>
        <w:t xml:space="preserve"> this term</w:t>
      </w:r>
      <w:r w:rsidR="007A09DA" w:rsidRPr="007A09DA">
        <w:rPr>
          <w:sz w:val="28"/>
          <w:szCs w:val="28"/>
          <w:lang w:val="en-US"/>
        </w:rPr>
        <w:t xml:space="preserve"> </w:t>
      </w:r>
      <w:r w:rsidR="007A09DA">
        <w:rPr>
          <w:sz w:val="28"/>
          <w:szCs w:val="28"/>
          <w:lang w:val="en-US"/>
        </w:rPr>
        <w:t>i</w:t>
      </w:r>
      <w:r w:rsidR="007A09DA" w:rsidRPr="004E26E7">
        <w:rPr>
          <w:sz w:val="28"/>
          <w:szCs w:val="28"/>
          <w:lang w:val="en-US"/>
        </w:rPr>
        <w:t>n 1932</w:t>
      </w:r>
      <w:r w:rsidRPr="004E26E7">
        <w:rPr>
          <w:sz w:val="28"/>
          <w:szCs w:val="28"/>
          <w:lang w:val="en-US"/>
        </w:rPr>
        <w:t xml:space="preserve">. According to Polint’s scale, the ability of an atom to attract an electron in the compound is called </w:t>
      </w:r>
      <w:r w:rsidRPr="007A09DA">
        <w:rPr>
          <w:i/>
          <w:sz w:val="28"/>
          <w:szCs w:val="28"/>
          <w:lang w:val="en-US"/>
        </w:rPr>
        <w:t>electronegativity</w:t>
      </w:r>
    </w:p>
    <w:p w:rsidR="00657D34" w:rsidRPr="004E26E7" w:rsidRDefault="00657D34" w:rsidP="004E26E7">
      <w:pPr>
        <w:tabs>
          <w:tab w:val="left" w:pos="2540"/>
          <w:tab w:val="left" w:pos="4960"/>
        </w:tabs>
        <w:ind w:firstLine="567"/>
        <w:jc w:val="both"/>
        <w:rPr>
          <w:sz w:val="28"/>
          <w:szCs w:val="28"/>
          <w:lang w:val="en-US"/>
        </w:rPr>
      </w:pPr>
      <w:r w:rsidRPr="004E26E7">
        <w:rPr>
          <w:sz w:val="28"/>
          <w:szCs w:val="28"/>
          <w:lang w:val="en-US"/>
        </w:rPr>
        <w:t xml:space="preserve">                               </w:t>
      </w:r>
      <w:r w:rsidRPr="004E26E7">
        <w:rPr>
          <w:position w:val="-24"/>
          <w:sz w:val="28"/>
          <w:szCs w:val="28"/>
          <w:lang w:val="en-US"/>
        </w:rPr>
        <w:object w:dxaOrig="2199" w:dyaOrig="620">
          <v:shape id="_x0000_i1339" type="#_x0000_t75" style="width:107.05pt;height:31.15pt" o:ole="">
            <v:imagedata r:id="rId760" o:title=""/>
          </v:shape>
          <o:OLEObject Type="Embed" ProgID="Equation.3" ShapeID="_x0000_i1339" DrawAspect="Content" ObjectID="_1462187115" r:id="rId761"/>
        </w:object>
      </w:r>
    </w:p>
    <w:p w:rsidR="00657D34" w:rsidRPr="004E26E7" w:rsidRDefault="00657D34" w:rsidP="004E26E7">
      <w:pPr>
        <w:tabs>
          <w:tab w:val="left" w:pos="2540"/>
          <w:tab w:val="left" w:pos="4960"/>
        </w:tabs>
        <w:ind w:firstLine="567"/>
        <w:jc w:val="both"/>
        <w:rPr>
          <w:sz w:val="28"/>
          <w:szCs w:val="28"/>
          <w:lang w:val="en-US"/>
        </w:rPr>
      </w:pPr>
      <w:r w:rsidRPr="004E26E7">
        <w:rPr>
          <w:sz w:val="28"/>
          <w:szCs w:val="28"/>
          <w:lang w:val="en-US"/>
        </w:rPr>
        <w:t>The electronegativ</w:t>
      </w:r>
      <w:r w:rsidR="007A09DA">
        <w:rPr>
          <w:sz w:val="28"/>
          <w:szCs w:val="28"/>
          <w:lang w:val="en-US"/>
        </w:rPr>
        <w:t>i</w:t>
      </w:r>
      <w:r w:rsidRPr="004E26E7">
        <w:rPr>
          <w:sz w:val="28"/>
          <w:szCs w:val="28"/>
          <w:lang w:val="en-US"/>
        </w:rPr>
        <w:t xml:space="preserve">ty (En) </w:t>
      </w:r>
      <w:r w:rsidR="007A09DA">
        <w:rPr>
          <w:sz w:val="28"/>
          <w:szCs w:val="28"/>
          <w:lang w:val="en-US"/>
        </w:rPr>
        <w:t xml:space="preserve">of element </w:t>
      </w:r>
      <w:r w:rsidRPr="004E26E7">
        <w:rPr>
          <w:sz w:val="28"/>
          <w:szCs w:val="28"/>
          <w:lang w:val="en-US"/>
        </w:rPr>
        <w:t xml:space="preserve">is increased by the period, but it is decreased by the group. </w:t>
      </w:r>
    </w:p>
    <w:p w:rsidR="00657D34" w:rsidRPr="004E26E7" w:rsidRDefault="00657D34" w:rsidP="004E26E7">
      <w:pPr>
        <w:tabs>
          <w:tab w:val="left" w:pos="2540"/>
          <w:tab w:val="left" w:pos="4960"/>
        </w:tabs>
        <w:ind w:firstLine="567"/>
        <w:jc w:val="both"/>
        <w:rPr>
          <w:sz w:val="28"/>
          <w:szCs w:val="28"/>
          <w:lang w:val="en-US"/>
        </w:rPr>
      </w:pPr>
      <w:r w:rsidRPr="004E26E7">
        <w:rPr>
          <w:sz w:val="28"/>
          <w:szCs w:val="28"/>
          <w:lang w:val="en-US"/>
        </w:rPr>
        <w:t xml:space="preserve">The more the electronegativety </w:t>
      </w:r>
      <w:r w:rsidR="007A09DA" w:rsidRPr="004E26E7">
        <w:rPr>
          <w:sz w:val="28"/>
          <w:szCs w:val="28"/>
          <w:lang w:val="en-US"/>
        </w:rPr>
        <w:t>is</w:t>
      </w:r>
      <w:r w:rsidR="007A09DA">
        <w:rPr>
          <w:sz w:val="28"/>
          <w:szCs w:val="28"/>
          <w:lang w:val="en-US"/>
        </w:rPr>
        <w:t xml:space="preserve"> the stronger</w:t>
      </w:r>
      <w:r w:rsidRPr="004E26E7">
        <w:rPr>
          <w:sz w:val="28"/>
          <w:szCs w:val="28"/>
          <w:lang w:val="en-US"/>
        </w:rPr>
        <w:t xml:space="preserve"> t</w:t>
      </w:r>
      <w:r w:rsidR="00AC7C0F" w:rsidRPr="004E26E7">
        <w:rPr>
          <w:sz w:val="28"/>
          <w:szCs w:val="28"/>
          <w:lang w:val="en-US"/>
        </w:rPr>
        <w:t xml:space="preserve">he </w:t>
      </w:r>
      <w:r w:rsidR="005322F0">
        <w:rPr>
          <w:sz w:val="28"/>
          <w:szCs w:val="28"/>
          <w:lang w:val="en-US"/>
        </w:rPr>
        <w:t>non-metal</w:t>
      </w:r>
      <w:r w:rsidR="00AC7C0F" w:rsidRPr="004E26E7">
        <w:rPr>
          <w:sz w:val="28"/>
          <w:szCs w:val="28"/>
          <w:lang w:val="en-US"/>
        </w:rPr>
        <w:t xml:space="preserve"> property of </w:t>
      </w:r>
      <w:r w:rsidRPr="004E26E7">
        <w:rPr>
          <w:sz w:val="28"/>
          <w:szCs w:val="28"/>
          <w:lang w:val="en-US"/>
        </w:rPr>
        <w:t>elements</w:t>
      </w:r>
      <w:r w:rsidR="007A09DA">
        <w:rPr>
          <w:sz w:val="28"/>
          <w:szCs w:val="28"/>
          <w:lang w:val="en-US"/>
        </w:rPr>
        <w:t xml:space="preserve"> is</w:t>
      </w:r>
      <w:r w:rsidRPr="004E26E7">
        <w:rPr>
          <w:sz w:val="28"/>
          <w:szCs w:val="28"/>
          <w:lang w:val="en-US"/>
        </w:rPr>
        <w:t>.</w:t>
      </w:r>
    </w:p>
    <w:p w:rsidR="00657D34" w:rsidRPr="004E26E7" w:rsidRDefault="00657D34" w:rsidP="004E26E7">
      <w:pPr>
        <w:tabs>
          <w:tab w:val="left" w:pos="2540"/>
          <w:tab w:val="left" w:pos="4960"/>
        </w:tabs>
        <w:ind w:firstLine="567"/>
        <w:jc w:val="both"/>
        <w:rPr>
          <w:sz w:val="28"/>
          <w:szCs w:val="28"/>
          <w:lang w:val="en-US"/>
        </w:rPr>
      </w:pPr>
      <w:r w:rsidRPr="004E26E7">
        <w:rPr>
          <w:sz w:val="28"/>
          <w:szCs w:val="28"/>
          <w:lang w:val="en-US"/>
        </w:rPr>
        <w:t xml:space="preserve">                       </w:t>
      </w:r>
      <w:r w:rsidR="00AC7C0F" w:rsidRPr="004E26E7">
        <w:rPr>
          <w:position w:val="-10"/>
          <w:sz w:val="28"/>
          <w:szCs w:val="28"/>
          <w:lang w:val="en-US"/>
        </w:rPr>
        <w:object w:dxaOrig="2460" w:dyaOrig="320">
          <v:shape id="_x0000_i1340" type="#_x0000_t75" style="width:121.95pt;height:14.25pt" o:ole="">
            <v:imagedata r:id="rId762" o:title=""/>
          </v:shape>
          <o:OLEObject Type="Embed" ProgID="Equation.3" ShapeID="_x0000_i1340" DrawAspect="Content" ObjectID="_1462187116" r:id="rId763"/>
        </w:object>
      </w:r>
    </w:p>
    <w:p w:rsidR="00657D34" w:rsidRPr="004E26E7" w:rsidRDefault="00657D34" w:rsidP="004E26E7">
      <w:pPr>
        <w:tabs>
          <w:tab w:val="left" w:pos="2540"/>
          <w:tab w:val="left" w:pos="4960"/>
        </w:tabs>
        <w:ind w:firstLine="567"/>
        <w:jc w:val="both"/>
        <w:rPr>
          <w:sz w:val="28"/>
          <w:szCs w:val="28"/>
          <w:lang w:val="en-US"/>
        </w:rPr>
      </w:pPr>
    </w:p>
    <w:p w:rsidR="00657D34" w:rsidRPr="00587AE5" w:rsidRDefault="00657D34" w:rsidP="004E26E7">
      <w:pPr>
        <w:tabs>
          <w:tab w:val="left" w:pos="2540"/>
          <w:tab w:val="left" w:pos="4960"/>
        </w:tabs>
        <w:ind w:firstLine="567"/>
        <w:jc w:val="both"/>
        <w:rPr>
          <w:b/>
          <w:i/>
          <w:sz w:val="28"/>
          <w:szCs w:val="28"/>
          <w:lang w:val="en-US"/>
        </w:rPr>
      </w:pPr>
      <w:r w:rsidRPr="004E26E7">
        <w:rPr>
          <w:sz w:val="28"/>
          <w:szCs w:val="28"/>
          <w:lang w:val="en-US"/>
        </w:rPr>
        <w:t xml:space="preserve"> </w:t>
      </w:r>
      <w:r w:rsidR="00587AE5">
        <w:rPr>
          <w:b/>
          <w:i/>
          <w:sz w:val="28"/>
          <w:szCs w:val="28"/>
          <w:lang w:val="en-US"/>
        </w:rPr>
        <w:t>Atom and ionic radius</w:t>
      </w:r>
    </w:p>
    <w:p w:rsidR="00657D34" w:rsidRPr="004E26E7" w:rsidRDefault="00AC7C0F" w:rsidP="004E26E7">
      <w:pPr>
        <w:tabs>
          <w:tab w:val="left" w:pos="2540"/>
          <w:tab w:val="left" w:pos="4960"/>
        </w:tabs>
        <w:ind w:firstLine="567"/>
        <w:jc w:val="both"/>
        <w:rPr>
          <w:sz w:val="28"/>
          <w:szCs w:val="28"/>
          <w:lang w:val="en-US"/>
        </w:rPr>
      </w:pPr>
      <w:r w:rsidRPr="004E26E7">
        <w:rPr>
          <w:sz w:val="28"/>
          <w:szCs w:val="28"/>
          <w:lang w:val="en-US"/>
        </w:rPr>
        <w:t>1)</w:t>
      </w:r>
      <w:r w:rsidR="00657D34" w:rsidRPr="004E26E7">
        <w:rPr>
          <w:sz w:val="28"/>
          <w:szCs w:val="28"/>
          <w:lang w:val="en-US"/>
        </w:rPr>
        <w:t xml:space="preserve"> </w:t>
      </w:r>
      <w:r w:rsidR="00657D34" w:rsidRPr="004E26E7">
        <w:rPr>
          <w:i/>
          <w:sz w:val="28"/>
          <w:szCs w:val="28"/>
          <w:lang w:val="en-US"/>
        </w:rPr>
        <w:t>Atom radius</w:t>
      </w:r>
    </w:p>
    <w:p w:rsidR="00657D34" w:rsidRPr="004E26E7" w:rsidRDefault="00657D34" w:rsidP="004E26E7">
      <w:pPr>
        <w:tabs>
          <w:tab w:val="left" w:pos="2540"/>
          <w:tab w:val="left" w:pos="4960"/>
        </w:tabs>
        <w:ind w:firstLine="567"/>
        <w:jc w:val="both"/>
        <w:rPr>
          <w:sz w:val="28"/>
          <w:szCs w:val="28"/>
          <w:lang w:val="en-US"/>
        </w:rPr>
      </w:pPr>
      <w:r w:rsidRPr="004E26E7">
        <w:rPr>
          <w:sz w:val="28"/>
          <w:szCs w:val="28"/>
          <w:lang w:val="en-US"/>
        </w:rPr>
        <w:t>The atom radius is the main parameter influencing the chemical and physical properties of the elements.</w:t>
      </w:r>
    </w:p>
    <w:p w:rsidR="00657D34" w:rsidRPr="004E26E7" w:rsidRDefault="00657D34" w:rsidP="004E26E7">
      <w:pPr>
        <w:tabs>
          <w:tab w:val="left" w:pos="2540"/>
          <w:tab w:val="left" w:pos="4960"/>
        </w:tabs>
        <w:ind w:firstLine="567"/>
        <w:jc w:val="both"/>
        <w:rPr>
          <w:sz w:val="28"/>
          <w:szCs w:val="28"/>
          <w:lang w:val="en-US"/>
        </w:rPr>
      </w:pPr>
      <w:r w:rsidRPr="004E26E7">
        <w:rPr>
          <w:sz w:val="28"/>
          <w:szCs w:val="28"/>
          <w:lang w:val="en-US"/>
        </w:rPr>
        <w:t xml:space="preserve">The more atom radius </w:t>
      </w:r>
      <w:r w:rsidR="005322F0">
        <w:rPr>
          <w:sz w:val="28"/>
          <w:szCs w:val="28"/>
          <w:lang w:val="en-US"/>
        </w:rPr>
        <w:t xml:space="preserve">is, </w:t>
      </w:r>
      <w:r w:rsidRPr="004E26E7">
        <w:rPr>
          <w:sz w:val="28"/>
          <w:szCs w:val="28"/>
          <w:lang w:val="en-US"/>
        </w:rPr>
        <w:t xml:space="preserve">the </w:t>
      </w:r>
      <w:r w:rsidR="005322F0">
        <w:rPr>
          <w:sz w:val="28"/>
          <w:szCs w:val="28"/>
          <w:lang w:val="en-US"/>
        </w:rPr>
        <w:t>weaker o</w:t>
      </w:r>
      <w:r w:rsidR="00AC7C0F" w:rsidRPr="004E26E7">
        <w:rPr>
          <w:sz w:val="28"/>
          <w:szCs w:val="28"/>
          <w:lang w:val="en-US"/>
        </w:rPr>
        <w:t>uter electrons are attracted a</w:t>
      </w:r>
      <w:r w:rsidRPr="004E26E7">
        <w:rPr>
          <w:sz w:val="28"/>
          <w:szCs w:val="28"/>
          <w:lang w:val="en-US"/>
        </w:rPr>
        <w:t xml:space="preserve">nd </w:t>
      </w:r>
      <w:r w:rsidR="005322F0" w:rsidRPr="005322F0">
        <w:rPr>
          <w:sz w:val="28"/>
          <w:szCs w:val="28"/>
          <w:lang w:val="en-US"/>
        </w:rPr>
        <w:t xml:space="preserve">on the contrary </w:t>
      </w:r>
      <w:r w:rsidRPr="004E26E7">
        <w:rPr>
          <w:sz w:val="28"/>
          <w:szCs w:val="28"/>
          <w:lang w:val="en-US"/>
        </w:rPr>
        <w:t>the less atom radius is</w:t>
      </w:r>
      <w:r w:rsidR="005322F0">
        <w:rPr>
          <w:sz w:val="28"/>
          <w:szCs w:val="28"/>
          <w:lang w:val="en-US"/>
        </w:rPr>
        <w:t>, the better</w:t>
      </w:r>
      <w:r w:rsidR="005322F0" w:rsidRPr="004E26E7">
        <w:rPr>
          <w:sz w:val="28"/>
          <w:szCs w:val="28"/>
          <w:lang w:val="en-US"/>
        </w:rPr>
        <w:t xml:space="preserve"> </w:t>
      </w:r>
      <w:r w:rsidRPr="004E26E7">
        <w:rPr>
          <w:sz w:val="28"/>
          <w:szCs w:val="28"/>
          <w:lang w:val="en-US"/>
        </w:rPr>
        <w:t xml:space="preserve">electrons </w:t>
      </w:r>
      <w:r w:rsidR="005322F0" w:rsidRPr="004E26E7">
        <w:rPr>
          <w:sz w:val="28"/>
          <w:szCs w:val="28"/>
          <w:lang w:val="en-US"/>
        </w:rPr>
        <w:t xml:space="preserve">are attracted </w:t>
      </w:r>
      <w:r w:rsidRPr="004E26E7">
        <w:rPr>
          <w:sz w:val="28"/>
          <w:szCs w:val="28"/>
          <w:lang w:val="en-US"/>
        </w:rPr>
        <w:t>to the nucleus.</w:t>
      </w:r>
    </w:p>
    <w:p w:rsidR="00657D34" w:rsidRPr="004E26E7" w:rsidRDefault="00657D34" w:rsidP="004E26E7">
      <w:pPr>
        <w:tabs>
          <w:tab w:val="left" w:pos="2540"/>
          <w:tab w:val="left" w:pos="4960"/>
        </w:tabs>
        <w:ind w:firstLine="567"/>
        <w:jc w:val="both"/>
        <w:rPr>
          <w:sz w:val="28"/>
          <w:szCs w:val="28"/>
          <w:lang w:val="en-US"/>
        </w:rPr>
      </w:pPr>
    </w:p>
    <w:p w:rsidR="00657D34" w:rsidRPr="004E26E7" w:rsidRDefault="00F924B1" w:rsidP="005322F0">
      <w:pPr>
        <w:tabs>
          <w:tab w:val="left" w:pos="2540"/>
          <w:tab w:val="left" w:pos="4960"/>
        </w:tabs>
        <w:ind w:left="567"/>
        <w:jc w:val="both"/>
        <w:rPr>
          <w:sz w:val="28"/>
          <w:szCs w:val="28"/>
          <w:lang w:val="en-US"/>
        </w:rPr>
      </w:pPr>
      <w:r>
        <w:rPr>
          <w:sz w:val="28"/>
          <w:szCs w:val="28"/>
        </w:rPr>
        <w:pict>
          <v:shape id="_x0000_s1065" type="#_x0000_t75" style="position:absolute;left:0;text-align:left;margin-left:0;margin-top:-.55pt;width:10pt;height:34pt;z-index:251622912;mso-position-horizontal:left">
            <v:imagedata r:id="rId764" o:title=""/>
            <w10:wrap type="square" side="right"/>
          </v:shape>
          <o:OLEObject Type="Embed" ProgID="Equation.3" ShapeID="_x0000_s1065" DrawAspect="Content" ObjectID="_1462187650" r:id="rId765"/>
        </w:pict>
      </w:r>
      <w:r w:rsidR="00657D34" w:rsidRPr="004E26E7">
        <w:rPr>
          <w:sz w:val="28"/>
          <w:szCs w:val="28"/>
          <w:lang w:val="en-US"/>
        </w:rPr>
        <w:t xml:space="preserve">   </w:t>
      </w:r>
      <w:r w:rsidR="00657D34" w:rsidRPr="004E26E7">
        <w:rPr>
          <w:position w:val="-40"/>
          <w:sz w:val="28"/>
          <w:szCs w:val="28"/>
          <w:lang w:val="en-US"/>
        </w:rPr>
        <w:object w:dxaOrig="220" w:dyaOrig="680">
          <v:shape id="_x0000_i1341" type="#_x0000_t75" style="width:11.05pt;height:36.95pt" o:ole="">
            <v:imagedata r:id="rId766" o:title=""/>
          </v:shape>
          <o:OLEObject Type="Embed" ProgID="Equation.3" ShapeID="_x0000_i1341" DrawAspect="Content" ObjectID="_1462187117" r:id="rId767"/>
        </w:object>
      </w:r>
    </w:p>
    <w:p w:rsidR="00657D34" w:rsidRPr="004E26E7" w:rsidRDefault="00657D34" w:rsidP="004E26E7">
      <w:pPr>
        <w:tabs>
          <w:tab w:val="left" w:pos="2540"/>
          <w:tab w:val="left" w:pos="4960"/>
        </w:tabs>
        <w:ind w:firstLine="567"/>
        <w:jc w:val="both"/>
        <w:rPr>
          <w:sz w:val="28"/>
          <w:szCs w:val="28"/>
          <w:lang w:val="en-US"/>
        </w:rPr>
      </w:pPr>
      <w:r w:rsidRPr="004E26E7">
        <w:rPr>
          <w:position w:val="-6"/>
          <w:sz w:val="28"/>
          <w:szCs w:val="28"/>
          <w:lang w:val="en-US"/>
        </w:rPr>
        <w:object w:dxaOrig="240" w:dyaOrig="440">
          <v:shape id="_x0000_i1342" type="#_x0000_t75" style="width:11.05pt;height:19.45pt" o:ole="">
            <v:imagedata r:id="rId768" o:title=""/>
          </v:shape>
          <o:OLEObject Type="Embed" ProgID="Equation.3" ShapeID="_x0000_i1342" DrawAspect="Content" ObjectID="_1462187118" r:id="rId769"/>
        </w:object>
      </w:r>
      <w:r w:rsidRPr="004E26E7">
        <w:rPr>
          <w:sz w:val="28"/>
          <w:szCs w:val="28"/>
          <w:lang w:val="en-US"/>
        </w:rPr>
        <w:t xml:space="preserve"> - the stronger;</w:t>
      </w:r>
    </w:p>
    <w:p w:rsidR="00657D34" w:rsidRPr="004E26E7" w:rsidRDefault="00657D34" w:rsidP="004E26E7">
      <w:pPr>
        <w:tabs>
          <w:tab w:val="left" w:pos="2540"/>
          <w:tab w:val="left" w:pos="4960"/>
        </w:tabs>
        <w:ind w:firstLine="567"/>
        <w:jc w:val="both"/>
        <w:rPr>
          <w:sz w:val="28"/>
          <w:szCs w:val="28"/>
          <w:lang w:val="en-US"/>
        </w:rPr>
      </w:pPr>
      <w:r w:rsidRPr="004E26E7">
        <w:rPr>
          <w:position w:val="-6"/>
          <w:sz w:val="28"/>
          <w:szCs w:val="28"/>
          <w:lang w:val="en-US"/>
        </w:rPr>
        <w:object w:dxaOrig="260" w:dyaOrig="440">
          <v:shape id="_x0000_i1343" type="#_x0000_t75" style="width:11.05pt;height:19.45pt" o:ole="">
            <v:imagedata r:id="rId770" o:title=""/>
          </v:shape>
          <o:OLEObject Type="Embed" ProgID="Equation.3" ShapeID="_x0000_i1343" DrawAspect="Content" ObjectID="_1462187119" r:id="rId771"/>
        </w:object>
      </w:r>
      <w:r w:rsidRPr="004E26E7">
        <w:rPr>
          <w:sz w:val="28"/>
          <w:szCs w:val="28"/>
          <w:lang w:val="en-US"/>
        </w:rPr>
        <w:t xml:space="preserve"> - the weaker.</w:t>
      </w:r>
    </w:p>
    <w:p w:rsidR="00657D34" w:rsidRPr="004E26E7" w:rsidRDefault="00657D34" w:rsidP="004E26E7">
      <w:pPr>
        <w:tabs>
          <w:tab w:val="left" w:pos="2540"/>
          <w:tab w:val="left" w:pos="4960"/>
        </w:tabs>
        <w:ind w:firstLine="567"/>
        <w:jc w:val="both"/>
        <w:rPr>
          <w:sz w:val="28"/>
          <w:szCs w:val="28"/>
          <w:lang w:val="en-US"/>
        </w:rPr>
      </w:pPr>
      <w:r w:rsidRPr="004E26E7">
        <w:rPr>
          <w:sz w:val="28"/>
          <w:szCs w:val="28"/>
          <w:lang w:val="en-US"/>
        </w:rPr>
        <w:t xml:space="preserve">    The atom radius is diminished by period, but it is raised by group. </w:t>
      </w:r>
    </w:p>
    <w:p w:rsidR="00657D34" w:rsidRPr="004E26E7" w:rsidRDefault="00657D34" w:rsidP="004E26E7">
      <w:pPr>
        <w:tabs>
          <w:tab w:val="left" w:pos="2540"/>
          <w:tab w:val="left" w:pos="4960"/>
        </w:tabs>
        <w:ind w:firstLine="567"/>
        <w:jc w:val="both"/>
        <w:rPr>
          <w:sz w:val="28"/>
          <w:szCs w:val="28"/>
          <w:lang w:val="en-US"/>
        </w:rPr>
      </w:pPr>
    </w:p>
    <w:p w:rsidR="00657D34" w:rsidRPr="004E26E7" w:rsidRDefault="00AC7C0F" w:rsidP="004E26E7">
      <w:pPr>
        <w:tabs>
          <w:tab w:val="left" w:pos="2540"/>
          <w:tab w:val="left" w:pos="4960"/>
        </w:tabs>
        <w:ind w:firstLine="567"/>
        <w:jc w:val="both"/>
        <w:rPr>
          <w:sz w:val="28"/>
          <w:szCs w:val="28"/>
          <w:lang w:val="en-US"/>
        </w:rPr>
      </w:pPr>
      <w:r w:rsidRPr="004E26E7">
        <w:rPr>
          <w:sz w:val="28"/>
          <w:szCs w:val="28"/>
          <w:lang w:val="en-US"/>
        </w:rPr>
        <w:t>2)</w:t>
      </w:r>
      <w:r w:rsidR="00657D34" w:rsidRPr="004E26E7">
        <w:rPr>
          <w:sz w:val="28"/>
          <w:szCs w:val="28"/>
          <w:lang w:val="en-US"/>
        </w:rPr>
        <w:t xml:space="preserve"> </w:t>
      </w:r>
      <w:r w:rsidR="00657D34" w:rsidRPr="004E26E7">
        <w:rPr>
          <w:b/>
          <w:i/>
          <w:sz w:val="28"/>
          <w:szCs w:val="28"/>
          <w:lang w:val="en-US"/>
        </w:rPr>
        <w:t>Ionic radi</w:t>
      </w:r>
      <w:r w:rsidR="007D467A">
        <w:rPr>
          <w:b/>
          <w:i/>
          <w:sz w:val="28"/>
          <w:szCs w:val="28"/>
          <w:lang w:val="en-US"/>
        </w:rPr>
        <w:t>us</w:t>
      </w:r>
    </w:p>
    <w:p w:rsidR="00657D34" w:rsidRPr="004E26E7" w:rsidRDefault="00657D34" w:rsidP="004E26E7">
      <w:pPr>
        <w:tabs>
          <w:tab w:val="left" w:pos="2540"/>
          <w:tab w:val="left" w:pos="4960"/>
        </w:tabs>
        <w:ind w:firstLine="567"/>
        <w:jc w:val="both"/>
        <w:rPr>
          <w:sz w:val="28"/>
          <w:szCs w:val="28"/>
          <w:lang w:val="en-US"/>
        </w:rPr>
      </w:pPr>
      <w:r w:rsidRPr="004E26E7">
        <w:rPr>
          <w:sz w:val="28"/>
          <w:szCs w:val="28"/>
          <w:lang w:val="en-US"/>
        </w:rPr>
        <w:t>A neutral atom is transformed into the ion at the loss of own electron or add</w:t>
      </w:r>
      <w:r w:rsidR="005322F0">
        <w:rPr>
          <w:sz w:val="28"/>
          <w:szCs w:val="28"/>
          <w:lang w:val="en-US"/>
        </w:rPr>
        <w:t xml:space="preserve">ition of </w:t>
      </w:r>
      <w:r w:rsidRPr="004E26E7">
        <w:rPr>
          <w:sz w:val="28"/>
          <w:szCs w:val="28"/>
          <w:lang w:val="en-US"/>
        </w:rPr>
        <w:t xml:space="preserve">an electron from outside.The positively charging ions (+) are smaller than </w:t>
      </w:r>
      <w:r w:rsidR="005322F0">
        <w:rPr>
          <w:sz w:val="28"/>
          <w:szCs w:val="28"/>
          <w:lang w:val="en-US"/>
        </w:rPr>
        <w:t>the</w:t>
      </w:r>
      <w:r w:rsidRPr="004E26E7">
        <w:rPr>
          <w:sz w:val="28"/>
          <w:szCs w:val="28"/>
          <w:lang w:val="en-US"/>
        </w:rPr>
        <w:t xml:space="preserve"> initial atom, but the negatively charging ions (-) are </w:t>
      </w:r>
      <w:r w:rsidR="005322F0">
        <w:rPr>
          <w:sz w:val="28"/>
          <w:szCs w:val="28"/>
          <w:lang w:val="en-US"/>
        </w:rPr>
        <w:t>bigger than one. The ionic radii</w:t>
      </w:r>
      <w:r w:rsidRPr="004E26E7">
        <w:rPr>
          <w:sz w:val="28"/>
          <w:szCs w:val="28"/>
          <w:lang w:val="en-US"/>
        </w:rPr>
        <w:t xml:space="preserve"> are characteriz</w:t>
      </w:r>
      <w:r w:rsidR="00AC7C0F" w:rsidRPr="004E26E7">
        <w:rPr>
          <w:sz w:val="28"/>
          <w:szCs w:val="28"/>
          <w:lang w:val="en-US"/>
        </w:rPr>
        <w:t xml:space="preserve">ed by the number </w:t>
      </w:r>
      <w:r w:rsidR="00270ECF" w:rsidRPr="004E26E7">
        <w:rPr>
          <w:sz w:val="28"/>
          <w:szCs w:val="28"/>
          <w:lang w:val="en-US"/>
        </w:rPr>
        <w:t xml:space="preserve">of </w:t>
      </w:r>
      <w:r w:rsidR="00AC7C0F" w:rsidRPr="004E26E7">
        <w:rPr>
          <w:sz w:val="28"/>
          <w:szCs w:val="28"/>
          <w:lang w:val="en-US"/>
        </w:rPr>
        <w:t>loss or add</w:t>
      </w:r>
      <w:r w:rsidR="005322F0">
        <w:rPr>
          <w:sz w:val="28"/>
          <w:szCs w:val="28"/>
          <w:lang w:val="en-US"/>
        </w:rPr>
        <w:t>ed</w:t>
      </w:r>
      <w:r w:rsidRPr="004E26E7">
        <w:rPr>
          <w:sz w:val="28"/>
          <w:szCs w:val="28"/>
          <w:lang w:val="en-US"/>
        </w:rPr>
        <w:t xml:space="preserve"> electrons.</w:t>
      </w:r>
    </w:p>
    <w:p w:rsidR="00657D34" w:rsidRPr="004E26E7" w:rsidRDefault="00657D34" w:rsidP="004E26E7">
      <w:pPr>
        <w:tabs>
          <w:tab w:val="left" w:pos="2540"/>
          <w:tab w:val="left" w:pos="4960"/>
        </w:tabs>
        <w:ind w:firstLine="567"/>
        <w:jc w:val="both"/>
        <w:rPr>
          <w:sz w:val="28"/>
          <w:szCs w:val="28"/>
          <w:lang w:val="en-US"/>
        </w:rPr>
      </w:pPr>
      <w:r w:rsidRPr="004E26E7">
        <w:rPr>
          <w:sz w:val="28"/>
          <w:szCs w:val="28"/>
          <w:lang w:val="en-US"/>
        </w:rPr>
        <w:t>a) If the number of electron shells increases</w:t>
      </w:r>
      <w:r w:rsidR="00996097">
        <w:rPr>
          <w:sz w:val="28"/>
          <w:szCs w:val="28"/>
          <w:lang w:val="en-US"/>
        </w:rPr>
        <w:t>,</w:t>
      </w:r>
      <w:r w:rsidRPr="004E26E7">
        <w:rPr>
          <w:sz w:val="28"/>
          <w:szCs w:val="28"/>
          <w:lang w:val="en-US"/>
        </w:rPr>
        <w:t xml:space="preserve"> the ion radi</w:t>
      </w:r>
      <w:r w:rsidR="005322F0">
        <w:rPr>
          <w:sz w:val="28"/>
          <w:szCs w:val="28"/>
          <w:lang w:val="en-US"/>
        </w:rPr>
        <w:t>i raise</w:t>
      </w:r>
      <w:r w:rsidRPr="004E26E7">
        <w:rPr>
          <w:sz w:val="28"/>
          <w:szCs w:val="28"/>
          <w:lang w:val="en-US"/>
        </w:rPr>
        <w:t>.</w:t>
      </w:r>
    </w:p>
    <w:p w:rsidR="00657D34" w:rsidRPr="004E26E7" w:rsidRDefault="00657D34" w:rsidP="004E26E7">
      <w:pPr>
        <w:tabs>
          <w:tab w:val="left" w:pos="1380"/>
        </w:tabs>
        <w:ind w:firstLine="567"/>
        <w:jc w:val="both"/>
        <w:rPr>
          <w:sz w:val="28"/>
          <w:szCs w:val="28"/>
          <w:lang w:val="en-US"/>
        </w:rPr>
      </w:pPr>
      <w:r w:rsidRPr="004E26E7">
        <w:rPr>
          <w:position w:val="-84"/>
          <w:sz w:val="28"/>
          <w:szCs w:val="28"/>
          <w:lang w:val="en-US"/>
        </w:rPr>
        <w:object w:dxaOrig="480" w:dyaOrig="1880">
          <v:shape id="_x0000_i1344" type="#_x0000_t75" style="width:25.3pt;height:91.45pt" o:ole="">
            <v:imagedata r:id="rId772" o:title=""/>
          </v:shape>
          <o:OLEObject Type="Embed" ProgID="Equation.3" ShapeID="_x0000_i1344" DrawAspect="Content" ObjectID="_1462187120" r:id="rId773"/>
        </w:object>
      </w:r>
      <w:r w:rsidRPr="004E26E7">
        <w:rPr>
          <w:sz w:val="28"/>
          <w:szCs w:val="28"/>
          <w:lang w:val="en-US"/>
        </w:rPr>
        <w:t xml:space="preserve">  </w:t>
      </w:r>
      <w:r w:rsidRPr="004E26E7">
        <w:rPr>
          <w:sz w:val="28"/>
          <w:szCs w:val="28"/>
          <w:lang w:val="en-US"/>
        </w:rPr>
        <w:tab/>
      </w:r>
      <w:r w:rsidRPr="004E26E7">
        <w:rPr>
          <w:position w:val="-68"/>
          <w:sz w:val="28"/>
          <w:szCs w:val="28"/>
          <w:lang w:val="en-US"/>
        </w:rPr>
        <w:object w:dxaOrig="440" w:dyaOrig="1480">
          <v:shape id="_x0000_i1345" type="#_x0000_t75" style="width:19.45pt;height:1in" o:ole="">
            <v:imagedata r:id="rId774" o:title=""/>
          </v:shape>
          <o:OLEObject Type="Embed" ProgID="Equation.3" ShapeID="_x0000_i1345" DrawAspect="Content" ObjectID="_1462187121" r:id="rId775"/>
        </w:object>
      </w:r>
    </w:p>
    <w:p w:rsidR="00657D34" w:rsidRPr="004E26E7" w:rsidRDefault="00657D34" w:rsidP="004E26E7">
      <w:pPr>
        <w:tabs>
          <w:tab w:val="left" w:pos="1380"/>
        </w:tabs>
        <w:ind w:firstLine="567"/>
        <w:jc w:val="both"/>
        <w:rPr>
          <w:sz w:val="28"/>
          <w:szCs w:val="28"/>
          <w:lang w:val="en-US"/>
        </w:rPr>
      </w:pPr>
      <w:r w:rsidRPr="004E26E7">
        <w:rPr>
          <w:sz w:val="28"/>
          <w:szCs w:val="28"/>
          <w:lang w:val="en-US"/>
        </w:rPr>
        <w:t>b) If the ions cha</w:t>
      </w:r>
      <w:r w:rsidR="004129FB">
        <w:rPr>
          <w:sz w:val="28"/>
          <w:szCs w:val="28"/>
          <w:lang w:val="en-US"/>
        </w:rPr>
        <w:t>rge increases the ionic radii</w:t>
      </w:r>
      <w:r w:rsidRPr="004E26E7">
        <w:rPr>
          <w:sz w:val="28"/>
          <w:szCs w:val="28"/>
          <w:lang w:val="en-US"/>
        </w:rPr>
        <w:t xml:space="preserve"> decrease.</w:t>
      </w:r>
    </w:p>
    <w:p w:rsidR="00657D34" w:rsidRPr="004E26E7" w:rsidRDefault="00657D34" w:rsidP="004E26E7">
      <w:pPr>
        <w:tabs>
          <w:tab w:val="left" w:pos="1380"/>
        </w:tabs>
        <w:ind w:firstLine="567"/>
        <w:jc w:val="both"/>
        <w:rPr>
          <w:sz w:val="28"/>
          <w:szCs w:val="28"/>
          <w:lang w:val="en-US"/>
        </w:rPr>
      </w:pPr>
      <w:r w:rsidRPr="004E26E7">
        <w:rPr>
          <w:position w:val="-34"/>
          <w:sz w:val="28"/>
          <w:szCs w:val="28"/>
          <w:lang w:val="en-US"/>
        </w:rPr>
        <w:object w:dxaOrig="1380" w:dyaOrig="800">
          <v:shape id="_x0000_i1346" type="#_x0000_t75" style="width:64.2pt;height:40.85pt" o:ole="">
            <v:imagedata r:id="rId776" o:title=""/>
          </v:shape>
          <o:OLEObject Type="Embed" ProgID="Equation.3" ShapeID="_x0000_i1346" DrawAspect="Content" ObjectID="_1462187122" r:id="rId777"/>
        </w:object>
      </w:r>
    </w:p>
    <w:p w:rsidR="00657D34" w:rsidRDefault="00657D34" w:rsidP="004E26E7">
      <w:pPr>
        <w:tabs>
          <w:tab w:val="left" w:pos="1380"/>
        </w:tabs>
        <w:ind w:firstLine="567"/>
        <w:jc w:val="both"/>
        <w:rPr>
          <w:sz w:val="28"/>
          <w:szCs w:val="28"/>
          <w:lang w:val="en-US"/>
        </w:rPr>
      </w:pPr>
      <w:r w:rsidRPr="004E26E7">
        <w:rPr>
          <w:sz w:val="28"/>
          <w:szCs w:val="28"/>
          <w:lang w:val="en-US"/>
        </w:rPr>
        <w:t xml:space="preserve">c) With </w:t>
      </w:r>
      <w:r w:rsidR="004129FB">
        <w:rPr>
          <w:sz w:val="28"/>
          <w:szCs w:val="28"/>
          <w:lang w:val="en-US"/>
        </w:rPr>
        <w:t xml:space="preserve">the </w:t>
      </w:r>
      <w:r w:rsidRPr="004E26E7">
        <w:rPr>
          <w:sz w:val="28"/>
          <w:szCs w:val="28"/>
          <w:lang w:val="en-US"/>
        </w:rPr>
        <w:t xml:space="preserve">increase of the </w:t>
      </w:r>
      <w:r w:rsidR="004129FB">
        <w:rPr>
          <w:sz w:val="28"/>
          <w:szCs w:val="28"/>
          <w:lang w:val="en-US"/>
        </w:rPr>
        <w:t>atomic</w:t>
      </w:r>
      <w:r w:rsidR="00AC7C0F" w:rsidRPr="004E26E7">
        <w:rPr>
          <w:sz w:val="28"/>
          <w:szCs w:val="28"/>
          <w:lang w:val="en-US"/>
        </w:rPr>
        <w:t xml:space="preserve"> number (</w:t>
      </w:r>
      <w:r w:rsidRPr="004E26E7">
        <w:rPr>
          <w:sz w:val="28"/>
          <w:szCs w:val="28"/>
          <w:lang w:val="en-US"/>
        </w:rPr>
        <w:t>Z</w:t>
      </w:r>
      <w:r w:rsidR="00AC7C0F" w:rsidRPr="004E26E7">
        <w:rPr>
          <w:sz w:val="28"/>
          <w:szCs w:val="28"/>
          <w:lang w:val="en-US"/>
        </w:rPr>
        <w:t>)</w:t>
      </w:r>
      <w:r w:rsidR="004129FB">
        <w:rPr>
          <w:sz w:val="28"/>
          <w:szCs w:val="28"/>
          <w:lang w:val="en-US"/>
        </w:rPr>
        <w:t xml:space="preserve"> of</w:t>
      </w:r>
      <w:r w:rsidR="00AC7C0F" w:rsidRPr="004E26E7">
        <w:rPr>
          <w:sz w:val="28"/>
          <w:szCs w:val="28"/>
          <w:lang w:val="en-US"/>
        </w:rPr>
        <w:t xml:space="preserve"> </w:t>
      </w:r>
      <w:r w:rsidR="004129FB">
        <w:rPr>
          <w:sz w:val="28"/>
          <w:szCs w:val="28"/>
          <w:lang w:val="en-US"/>
        </w:rPr>
        <w:t>lanthanides the radii</w:t>
      </w:r>
      <w:r w:rsidRPr="004E26E7">
        <w:rPr>
          <w:sz w:val="28"/>
          <w:szCs w:val="28"/>
          <w:lang w:val="en-US"/>
        </w:rPr>
        <w:t xml:space="preserve"> are diminished. Since, the more the nucleus charge is increased</w:t>
      </w:r>
      <w:r w:rsidR="004129FB">
        <w:rPr>
          <w:sz w:val="28"/>
          <w:szCs w:val="28"/>
          <w:lang w:val="en-US"/>
        </w:rPr>
        <w:t>,</w:t>
      </w:r>
      <w:r w:rsidRPr="004E26E7">
        <w:rPr>
          <w:sz w:val="28"/>
          <w:szCs w:val="28"/>
          <w:lang w:val="en-US"/>
        </w:rPr>
        <w:t xml:space="preserve"> the nearer</w:t>
      </w:r>
      <w:r w:rsidR="004129FB">
        <w:rPr>
          <w:sz w:val="28"/>
          <w:szCs w:val="28"/>
          <w:lang w:val="en-US"/>
        </w:rPr>
        <w:t xml:space="preserve"> the</w:t>
      </w:r>
      <w:r w:rsidRPr="004E26E7">
        <w:rPr>
          <w:sz w:val="28"/>
          <w:szCs w:val="28"/>
          <w:lang w:val="en-US"/>
        </w:rPr>
        <w:t xml:space="preserve"> electrons are to the centre.      </w:t>
      </w:r>
    </w:p>
    <w:p w:rsidR="00930ED6" w:rsidRPr="00930ED6" w:rsidRDefault="003563B8" w:rsidP="003563B8">
      <w:pPr>
        <w:tabs>
          <w:tab w:val="left" w:pos="1380"/>
        </w:tabs>
        <w:rPr>
          <w:sz w:val="28"/>
          <w:szCs w:val="28"/>
          <w:lang w:val="en-US"/>
        </w:rPr>
      </w:pPr>
      <w:r>
        <w:rPr>
          <w:sz w:val="28"/>
          <w:szCs w:val="28"/>
          <w:lang w:val="en-US"/>
        </w:rPr>
        <w:lastRenderedPageBreak/>
        <w:t xml:space="preserve">                                    </w:t>
      </w:r>
      <w:r w:rsidR="00930ED6" w:rsidRPr="004E26E7">
        <w:rPr>
          <w:b/>
          <w:i/>
          <w:sz w:val="28"/>
          <w:szCs w:val="28"/>
          <w:lang w:val="en-US"/>
        </w:rPr>
        <w:t>Vocabulary</w:t>
      </w:r>
      <w:r w:rsidR="00930ED6" w:rsidRPr="004E26E7">
        <w:rPr>
          <w:b/>
          <w:i/>
          <w:sz w:val="28"/>
          <w:szCs w:val="28"/>
        </w:rPr>
        <w:t xml:space="preserve"> </w:t>
      </w:r>
      <w:r w:rsidR="00930ED6" w:rsidRPr="004E26E7">
        <w:rPr>
          <w:b/>
          <w:i/>
          <w:sz w:val="28"/>
          <w:szCs w:val="28"/>
          <w:lang w:val="en-US"/>
        </w:rPr>
        <w:t>of</w:t>
      </w:r>
      <w:r w:rsidR="00930ED6" w:rsidRPr="004E26E7">
        <w:rPr>
          <w:b/>
          <w:i/>
          <w:sz w:val="28"/>
          <w:szCs w:val="28"/>
        </w:rPr>
        <w:t xml:space="preserve">  </w:t>
      </w:r>
      <w:r w:rsidR="00930ED6" w:rsidRPr="004E26E7">
        <w:rPr>
          <w:b/>
          <w:i/>
          <w:sz w:val="28"/>
          <w:szCs w:val="28"/>
          <w:lang w:val="en-US"/>
        </w:rPr>
        <w:t>lecture</w:t>
      </w:r>
      <w:r w:rsidR="00930ED6">
        <w:rPr>
          <w:b/>
          <w:i/>
          <w:sz w:val="28"/>
          <w:szCs w:val="28"/>
          <w:lang w:val="en-US"/>
        </w:rPr>
        <w:t>s</w:t>
      </w:r>
      <w:r w:rsidR="00930ED6" w:rsidRPr="004E26E7">
        <w:rPr>
          <w:b/>
          <w:i/>
          <w:sz w:val="28"/>
          <w:szCs w:val="28"/>
        </w:rPr>
        <w:t xml:space="preserve"> №</w:t>
      </w:r>
      <w:r w:rsidR="00930ED6">
        <w:rPr>
          <w:b/>
          <w:i/>
          <w:sz w:val="28"/>
          <w:szCs w:val="28"/>
          <w:lang w:val="en-US"/>
        </w:rPr>
        <w:t>10</w:t>
      </w:r>
    </w:p>
    <w:p w:rsidR="00657D34" w:rsidRDefault="00657D34" w:rsidP="004E26E7">
      <w:pPr>
        <w:tabs>
          <w:tab w:val="left" w:pos="1380"/>
        </w:tabs>
        <w:ind w:left="1080" w:firstLine="567"/>
        <w:jc w:val="both"/>
        <w:rPr>
          <w:sz w:val="28"/>
          <w:szCs w:val="28"/>
          <w:lang w:val="en-US"/>
        </w:rPr>
      </w:pPr>
    </w:p>
    <w:tbl>
      <w:tblPr>
        <w:tblStyle w:val="a8"/>
        <w:tblW w:w="0" w:type="auto"/>
        <w:tblInd w:w="108" w:type="dxa"/>
        <w:tblLook w:val="04A0"/>
      </w:tblPr>
      <w:tblGrid>
        <w:gridCol w:w="3261"/>
        <w:gridCol w:w="3679"/>
        <w:gridCol w:w="2805"/>
      </w:tblGrid>
      <w:tr w:rsidR="00930ED6" w:rsidTr="00587AE5">
        <w:tc>
          <w:tcPr>
            <w:tcW w:w="3261" w:type="dxa"/>
          </w:tcPr>
          <w:p w:rsidR="00930ED6" w:rsidRPr="006115BA" w:rsidRDefault="00930ED6" w:rsidP="00930ED6">
            <w:pPr>
              <w:jc w:val="center"/>
              <w:rPr>
                <w:b/>
                <w:sz w:val="28"/>
                <w:szCs w:val="28"/>
                <w:lang w:val="en-US"/>
              </w:rPr>
            </w:pPr>
            <w:r w:rsidRPr="006115BA">
              <w:rPr>
                <w:b/>
                <w:sz w:val="28"/>
                <w:szCs w:val="28"/>
                <w:lang w:val="en-US"/>
              </w:rPr>
              <w:t>English</w:t>
            </w:r>
          </w:p>
        </w:tc>
        <w:tc>
          <w:tcPr>
            <w:tcW w:w="3679" w:type="dxa"/>
          </w:tcPr>
          <w:p w:rsidR="00930ED6" w:rsidRPr="006115BA" w:rsidRDefault="00930ED6" w:rsidP="00587AE5">
            <w:pPr>
              <w:jc w:val="center"/>
              <w:rPr>
                <w:b/>
                <w:sz w:val="28"/>
                <w:szCs w:val="28"/>
                <w:lang w:val="en-US"/>
              </w:rPr>
            </w:pPr>
            <w:r w:rsidRPr="006115BA">
              <w:rPr>
                <w:b/>
                <w:sz w:val="28"/>
                <w:szCs w:val="28"/>
                <w:lang w:val="en-US"/>
              </w:rPr>
              <w:t>Russian</w:t>
            </w:r>
          </w:p>
        </w:tc>
        <w:tc>
          <w:tcPr>
            <w:tcW w:w="2805" w:type="dxa"/>
          </w:tcPr>
          <w:p w:rsidR="00930ED6" w:rsidRPr="006115BA" w:rsidRDefault="00930ED6" w:rsidP="00587AE5">
            <w:pPr>
              <w:jc w:val="center"/>
              <w:rPr>
                <w:b/>
                <w:sz w:val="28"/>
                <w:szCs w:val="28"/>
                <w:lang w:val="en-US"/>
              </w:rPr>
            </w:pPr>
            <w:r w:rsidRPr="006115BA">
              <w:rPr>
                <w:b/>
                <w:sz w:val="28"/>
                <w:szCs w:val="28"/>
                <w:lang w:val="en-US"/>
              </w:rPr>
              <w:t>Kazakh</w:t>
            </w:r>
          </w:p>
        </w:tc>
      </w:tr>
      <w:tr w:rsidR="00930ED6" w:rsidTr="00587AE5">
        <w:tc>
          <w:tcPr>
            <w:tcW w:w="3261" w:type="dxa"/>
          </w:tcPr>
          <w:p w:rsidR="00930ED6" w:rsidRDefault="00930ED6" w:rsidP="004E26E7">
            <w:pPr>
              <w:tabs>
                <w:tab w:val="left" w:pos="1380"/>
              </w:tabs>
              <w:jc w:val="both"/>
              <w:rPr>
                <w:sz w:val="28"/>
                <w:szCs w:val="28"/>
                <w:lang w:val="en-US"/>
              </w:rPr>
            </w:pPr>
            <w:r>
              <w:rPr>
                <w:sz w:val="28"/>
                <w:szCs w:val="28"/>
                <w:lang w:val="en-US"/>
              </w:rPr>
              <w:t>Periodic</w:t>
            </w:r>
            <w:r w:rsidRPr="00930ED6">
              <w:rPr>
                <w:sz w:val="28"/>
                <w:szCs w:val="28"/>
              </w:rPr>
              <w:t xml:space="preserve"> </w:t>
            </w:r>
            <w:r>
              <w:rPr>
                <w:sz w:val="28"/>
                <w:szCs w:val="28"/>
                <w:lang w:val="en-US"/>
              </w:rPr>
              <w:t>law</w:t>
            </w:r>
          </w:p>
        </w:tc>
        <w:tc>
          <w:tcPr>
            <w:tcW w:w="3679" w:type="dxa"/>
          </w:tcPr>
          <w:p w:rsidR="00930ED6" w:rsidRDefault="00930ED6" w:rsidP="00587AE5">
            <w:pPr>
              <w:tabs>
                <w:tab w:val="left" w:pos="1380"/>
              </w:tabs>
              <w:rPr>
                <w:sz w:val="28"/>
                <w:szCs w:val="28"/>
                <w:lang w:val="en-US"/>
              </w:rPr>
            </w:pPr>
            <w:r>
              <w:rPr>
                <w:sz w:val="28"/>
                <w:szCs w:val="28"/>
              </w:rPr>
              <w:t>периодический закон химических элементов</w:t>
            </w:r>
          </w:p>
        </w:tc>
        <w:tc>
          <w:tcPr>
            <w:tcW w:w="2805" w:type="dxa"/>
          </w:tcPr>
          <w:p w:rsidR="00930ED6" w:rsidRDefault="00930ED6" w:rsidP="00587AE5">
            <w:pPr>
              <w:tabs>
                <w:tab w:val="left" w:pos="1380"/>
              </w:tabs>
              <w:rPr>
                <w:sz w:val="28"/>
                <w:szCs w:val="28"/>
                <w:lang w:val="en-US"/>
              </w:rPr>
            </w:pPr>
            <w:r>
              <w:rPr>
                <w:sz w:val="28"/>
                <w:szCs w:val="28"/>
                <w:lang w:val="kk-KZ"/>
              </w:rPr>
              <w:t>химиялық элементтердің периодтық заңы</w:t>
            </w:r>
          </w:p>
        </w:tc>
      </w:tr>
      <w:tr w:rsidR="00930ED6" w:rsidTr="00587AE5">
        <w:tc>
          <w:tcPr>
            <w:tcW w:w="3261" w:type="dxa"/>
          </w:tcPr>
          <w:p w:rsidR="00930ED6" w:rsidRDefault="00930ED6" w:rsidP="00587AE5">
            <w:pPr>
              <w:tabs>
                <w:tab w:val="left" w:pos="1380"/>
              </w:tabs>
              <w:rPr>
                <w:sz w:val="28"/>
                <w:szCs w:val="28"/>
                <w:lang w:val="en-US"/>
              </w:rPr>
            </w:pPr>
            <w:r>
              <w:rPr>
                <w:sz w:val="28"/>
                <w:szCs w:val="28"/>
                <w:lang w:val="en-US"/>
              </w:rPr>
              <w:t>Cornerstones</w:t>
            </w:r>
          </w:p>
        </w:tc>
        <w:tc>
          <w:tcPr>
            <w:tcW w:w="3679" w:type="dxa"/>
          </w:tcPr>
          <w:p w:rsidR="00930ED6" w:rsidRDefault="00930ED6" w:rsidP="00587AE5">
            <w:pPr>
              <w:tabs>
                <w:tab w:val="left" w:pos="1380"/>
              </w:tabs>
              <w:rPr>
                <w:sz w:val="28"/>
                <w:szCs w:val="28"/>
                <w:lang w:val="en-US"/>
              </w:rPr>
            </w:pPr>
            <w:r w:rsidRPr="00930ED6">
              <w:rPr>
                <w:sz w:val="28"/>
                <w:szCs w:val="28"/>
              </w:rPr>
              <w:t>краеугольный камень</w:t>
            </w:r>
          </w:p>
        </w:tc>
        <w:tc>
          <w:tcPr>
            <w:tcW w:w="2805" w:type="dxa"/>
          </w:tcPr>
          <w:p w:rsidR="00930ED6" w:rsidRDefault="00930ED6" w:rsidP="00587AE5">
            <w:pPr>
              <w:tabs>
                <w:tab w:val="left" w:pos="1380"/>
              </w:tabs>
              <w:rPr>
                <w:sz w:val="28"/>
                <w:szCs w:val="28"/>
                <w:lang w:val="en-US"/>
              </w:rPr>
            </w:pPr>
          </w:p>
        </w:tc>
      </w:tr>
      <w:tr w:rsidR="00930ED6" w:rsidTr="00587AE5">
        <w:tc>
          <w:tcPr>
            <w:tcW w:w="3261" w:type="dxa"/>
          </w:tcPr>
          <w:p w:rsidR="00930ED6" w:rsidRDefault="00930ED6" w:rsidP="00587AE5">
            <w:pPr>
              <w:tabs>
                <w:tab w:val="left" w:pos="1380"/>
              </w:tabs>
              <w:rPr>
                <w:sz w:val="28"/>
                <w:szCs w:val="28"/>
                <w:lang w:val="en-US"/>
              </w:rPr>
            </w:pPr>
            <w:r>
              <w:rPr>
                <w:sz w:val="28"/>
                <w:szCs w:val="28"/>
                <w:lang w:val="en-US"/>
              </w:rPr>
              <w:t>Dependence</w:t>
            </w:r>
          </w:p>
        </w:tc>
        <w:tc>
          <w:tcPr>
            <w:tcW w:w="3679" w:type="dxa"/>
          </w:tcPr>
          <w:p w:rsidR="00930ED6" w:rsidRPr="00930ED6" w:rsidRDefault="00930ED6" w:rsidP="00587AE5">
            <w:pPr>
              <w:tabs>
                <w:tab w:val="left" w:pos="1380"/>
              </w:tabs>
              <w:rPr>
                <w:sz w:val="28"/>
                <w:szCs w:val="28"/>
              </w:rPr>
            </w:pPr>
            <w:r>
              <w:rPr>
                <w:sz w:val="28"/>
                <w:szCs w:val="28"/>
              </w:rPr>
              <w:t>зависимость</w:t>
            </w:r>
          </w:p>
        </w:tc>
        <w:tc>
          <w:tcPr>
            <w:tcW w:w="2805" w:type="dxa"/>
          </w:tcPr>
          <w:p w:rsidR="00930ED6" w:rsidRDefault="00930ED6" w:rsidP="00587AE5">
            <w:pPr>
              <w:tabs>
                <w:tab w:val="left" w:pos="1380"/>
              </w:tabs>
              <w:rPr>
                <w:sz w:val="28"/>
                <w:szCs w:val="28"/>
                <w:lang w:val="en-US"/>
              </w:rPr>
            </w:pPr>
            <w:r>
              <w:rPr>
                <w:sz w:val="28"/>
                <w:szCs w:val="28"/>
                <w:lang w:val="kk-KZ"/>
              </w:rPr>
              <w:t>тәуелділік</w:t>
            </w:r>
          </w:p>
        </w:tc>
      </w:tr>
      <w:tr w:rsidR="00930ED6" w:rsidTr="00587AE5">
        <w:tc>
          <w:tcPr>
            <w:tcW w:w="3261" w:type="dxa"/>
          </w:tcPr>
          <w:p w:rsidR="00930ED6" w:rsidRDefault="00930ED6" w:rsidP="00587AE5">
            <w:pPr>
              <w:tabs>
                <w:tab w:val="left" w:pos="1380"/>
              </w:tabs>
              <w:rPr>
                <w:sz w:val="28"/>
                <w:szCs w:val="28"/>
                <w:lang w:val="en-US"/>
              </w:rPr>
            </w:pPr>
            <w:r w:rsidRPr="00930ED6">
              <w:rPr>
                <w:sz w:val="28"/>
                <w:szCs w:val="28"/>
                <w:lang w:val="kk-KZ"/>
              </w:rPr>
              <w:t>Pattern</w:t>
            </w:r>
          </w:p>
        </w:tc>
        <w:tc>
          <w:tcPr>
            <w:tcW w:w="3679" w:type="dxa"/>
          </w:tcPr>
          <w:p w:rsidR="00930ED6" w:rsidRPr="00930ED6" w:rsidRDefault="00930ED6" w:rsidP="00587AE5">
            <w:pPr>
              <w:tabs>
                <w:tab w:val="left" w:pos="1380"/>
              </w:tabs>
              <w:rPr>
                <w:sz w:val="28"/>
                <w:szCs w:val="28"/>
              </w:rPr>
            </w:pPr>
            <w:r w:rsidRPr="00930ED6">
              <w:rPr>
                <w:sz w:val="28"/>
                <w:szCs w:val="28"/>
                <w:lang w:val="kk-KZ"/>
              </w:rPr>
              <w:t>образец</w:t>
            </w:r>
          </w:p>
        </w:tc>
        <w:tc>
          <w:tcPr>
            <w:tcW w:w="2805" w:type="dxa"/>
          </w:tcPr>
          <w:p w:rsidR="00930ED6" w:rsidRDefault="00930ED6" w:rsidP="00587AE5">
            <w:pPr>
              <w:tabs>
                <w:tab w:val="left" w:pos="1380"/>
              </w:tabs>
              <w:rPr>
                <w:sz w:val="28"/>
                <w:szCs w:val="28"/>
                <w:lang w:val="en-US"/>
              </w:rPr>
            </w:pPr>
            <w:r>
              <w:rPr>
                <w:sz w:val="28"/>
                <w:szCs w:val="28"/>
                <w:lang w:val="kk-KZ"/>
              </w:rPr>
              <w:t>нұсқа</w:t>
            </w:r>
          </w:p>
        </w:tc>
      </w:tr>
      <w:tr w:rsidR="00930ED6" w:rsidTr="00587AE5">
        <w:tc>
          <w:tcPr>
            <w:tcW w:w="3261" w:type="dxa"/>
          </w:tcPr>
          <w:p w:rsidR="00930ED6" w:rsidRDefault="00930ED6" w:rsidP="00587AE5">
            <w:pPr>
              <w:tabs>
                <w:tab w:val="left" w:pos="1380"/>
              </w:tabs>
              <w:rPr>
                <w:sz w:val="28"/>
                <w:szCs w:val="28"/>
                <w:lang w:val="en-US"/>
              </w:rPr>
            </w:pPr>
            <w:r w:rsidRPr="00930ED6">
              <w:rPr>
                <w:sz w:val="28"/>
                <w:szCs w:val="28"/>
                <w:lang w:val="kk-KZ"/>
              </w:rPr>
              <w:t>Latter</w:t>
            </w:r>
          </w:p>
        </w:tc>
        <w:tc>
          <w:tcPr>
            <w:tcW w:w="3679" w:type="dxa"/>
          </w:tcPr>
          <w:p w:rsidR="00930ED6" w:rsidRPr="00930ED6" w:rsidRDefault="00930ED6" w:rsidP="00587AE5">
            <w:pPr>
              <w:tabs>
                <w:tab w:val="left" w:pos="1380"/>
              </w:tabs>
              <w:rPr>
                <w:sz w:val="28"/>
                <w:szCs w:val="28"/>
              </w:rPr>
            </w:pPr>
            <w:r w:rsidRPr="00930ED6">
              <w:rPr>
                <w:sz w:val="28"/>
                <w:szCs w:val="28"/>
                <w:lang w:val="kk-KZ"/>
              </w:rPr>
              <w:t>последний</w:t>
            </w:r>
          </w:p>
        </w:tc>
        <w:tc>
          <w:tcPr>
            <w:tcW w:w="2805" w:type="dxa"/>
          </w:tcPr>
          <w:p w:rsidR="00930ED6" w:rsidRDefault="00930ED6" w:rsidP="00587AE5">
            <w:pPr>
              <w:tabs>
                <w:tab w:val="left" w:pos="1380"/>
              </w:tabs>
              <w:rPr>
                <w:sz w:val="28"/>
                <w:szCs w:val="28"/>
                <w:lang w:val="en-US"/>
              </w:rPr>
            </w:pPr>
            <w:r>
              <w:rPr>
                <w:sz w:val="28"/>
                <w:szCs w:val="28"/>
                <w:lang w:val="kk-KZ"/>
              </w:rPr>
              <w:t>соңғы</w:t>
            </w:r>
          </w:p>
        </w:tc>
      </w:tr>
      <w:tr w:rsidR="00930ED6" w:rsidTr="00587AE5">
        <w:tc>
          <w:tcPr>
            <w:tcW w:w="3261" w:type="dxa"/>
          </w:tcPr>
          <w:p w:rsidR="00930ED6" w:rsidRDefault="00930ED6" w:rsidP="00587AE5">
            <w:pPr>
              <w:tabs>
                <w:tab w:val="left" w:pos="1380"/>
              </w:tabs>
              <w:rPr>
                <w:sz w:val="28"/>
                <w:szCs w:val="28"/>
                <w:lang w:val="en-US"/>
              </w:rPr>
            </w:pPr>
            <w:r w:rsidRPr="00930ED6">
              <w:rPr>
                <w:sz w:val="28"/>
                <w:szCs w:val="28"/>
                <w:lang w:val="kk-KZ"/>
              </w:rPr>
              <w:t>Transition</w:t>
            </w:r>
          </w:p>
        </w:tc>
        <w:tc>
          <w:tcPr>
            <w:tcW w:w="3679" w:type="dxa"/>
          </w:tcPr>
          <w:p w:rsidR="00930ED6" w:rsidRPr="00930ED6" w:rsidRDefault="00930ED6" w:rsidP="00587AE5">
            <w:pPr>
              <w:tabs>
                <w:tab w:val="left" w:pos="1380"/>
              </w:tabs>
              <w:rPr>
                <w:sz w:val="28"/>
                <w:szCs w:val="28"/>
              </w:rPr>
            </w:pPr>
            <w:r w:rsidRPr="00930ED6">
              <w:rPr>
                <w:sz w:val="28"/>
                <w:szCs w:val="28"/>
                <w:lang w:val="kk-KZ"/>
              </w:rPr>
              <w:t>переходной</w:t>
            </w:r>
          </w:p>
        </w:tc>
        <w:tc>
          <w:tcPr>
            <w:tcW w:w="2805" w:type="dxa"/>
          </w:tcPr>
          <w:p w:rsidR="00930ED6" w:rsidRDefault="00930ED6" w:rsidP="00587AE5">
            <w:pPr>
              <w:tabs>
                <w:tab w:val="left" w:pos="1380"/>
              </w:tabs>
              <w:rPr>
                <w:sz w:val="28"/>
                <w:szCs w:val="28"/>
                <w:lang w:val="en-US"/>
              </w:rPr>
            </w:pPr>
            <w:r>
              <w:rPr>
                <w:sz w:val="28"/>
                <w:szCs w:val="28"/>
                <w:lang w:val="kk-KZ"/>
              </w:rPr>
              <w:t>ауыспалы</w:t>
            </w:r>
          </w:p>
        </w:tc>
      </w:tr>
      <w:tr w:rsidR="00930ED6" w:rsidTr="00587AE5">
        <w:tc>
          <w:tcPr>
            <w:tcW w:w="3261" w:type="dxa"/>
          </w:tcPr>
          <w:p w:rsidR="00930ED6" w:rsidRDefault="00930ED6" w:rsidP="00587AE5">
            <w:pPr>
              <w:tabs>
                <w:tab w:val="left" w:pos="1380"/>
              </w:tabs>
              <w:rPr>
                <w:sz w:val="28"/>
                <w:szCs w:val="28"/>
                <w:lang w:val="en-US"/>
              </w:rPr>
            </w:pPr>
            <w:r>
              <w:rPr>
                <w:sz w:val="28"/>
                <w:szCs w:val="28"/>
                <w:lang w:val="kk-KZ"/>
              </w:rPr>
              <w:t>Transient</w:t>
            </w:r>
          </w:p>
        </w:tc>
        <w:tc>
          <w:tcPr>
            <w:tcW w:w="3679" w:type="dxa"/>
          </w:tcPr>
          <w:p w:rsidR="00930ED6" w:rsidRPr="00930ED6" w:rsidRDefault="00930ED6" w:rsidP="00587AE5">
            <w:pPr>
              <w:tabs>
                <w:tab w:val="left" w:pos="1380"/>
              </w:tabs>
              <w:rPr>
                <w:sz w:val="28"/>
                <w:szCs w:val="28"/>
              </w:rPr>
            </w:pPr>
            <w:r>
              <w:rPr>
                <w:sz w:val="28"/>
                <w:szCs w:val="28"/>
                <w:lang w:val="kk-KZ"/>
              </w:rPr>
              <w:t>переходящий</w:t>
            </w:r>
          </w:p>
        </w:tc>
        <w:tc>
          <w:tcPr>
            <w:tcW w:w="2805" w:type="dxa"/>
          </w:tcPr>
          <w:p w:rsidR="00930ED6" w:rsidRDefault="00930ED6" w:rsidP="00587AE5">
            <w:pPr>
              <w:tabs>
                <w:tab w:val="left" w:pos="1380"/>
              </w:tabs>
              <w:rPr>
                <w:sz w:val="28"/>
                <w:szCs w:val="28"/>
                <w:lang w:val="en-US"/>
              </w:rPr>
            </w:pPr>
            <w:r>
              <w:rPr>
                <w:sz w:val="28"/>
                <w:szCs w:val="28"/>
                <w:lang w:val="kk-KZ"/>
              </w:rPr>
              <w:t>ауыспалы</w:t>
            </w:r>
          </w:p>
        </w:tc>
      </w:tr>
      <w:tr w:rsidR="00930ED6" w:rsidTr="00587AE5">
        <w:tc>
          <w:tcPr>
            <w:tcW w:w="3261" w:type="dxa"/>
          </w:tcPr>
          <w:p w:rsidR="00930ED6" w:rsidRDefault="00F441D4" w:rsidP="00F441D4">
            <w:pPr>
              <w:tabs>
                <w:tab w:val="left" w:pos="1380"/>
              </w:tabs>
              <w:rPr>
                <w:sz w:val="28"/>
                <w:szCs w:val="28"/>
                <w:lang w:val="en-US"/>
              </w:rPr>
            </w:pPr>
            <w:r>
              <w:rPr>
                <w:sz w:val="28"/>
                <w:szCs w:val="28"/>
                <w:lang w:val="en-US"/>
              </w:rPr>
              <w:t>To d</w:t>
            </w:r>
            <w:r w:rsidR="00930ED6">
              <w:rPr>
                <w:sz w:val="28"/>
                <w:szCs w:val="28"/>
                <w:lang w:val="kk-KZ"/>
              </w:rPr>
              <w:t>iminish</w:t>
            </w:r>
          </w:p>
        </w:tc>
        <w:tc>
          <w:tcPr>
            <w:tcW w:w="3679" w:type="dxa"/>
          </w:tcPr>
          <w:p w:rsidR="00930ED6" w:rsidRPr="00930ED6" w:rsidRDefault="00930ED6" w:rsidP="00587AE5">
            <w:pPr>
              <w:tabs>
                <w:tab w:val="left" w:pos="1380"/>
              </w:tabs>
              <w:rPr>
                <w:sz w:val="28"/>
                <w:szCs w:val="28"/>
              </w:rPr>
            </w:pPr>
            <w:r>
              <w:rPr>
                <w:sz w:val="28"/>
                <w:szCs w:val="28"/>
                <w:lang w:val="kk-KZ"/>
              </w:rPr>
              <w:t>уменьшать (ся)</w:t>
            </w:r>
          </w:p>
        </w:tc>
        <w:tc>
          <w:tcPr>
            <w:tcW w:w="2805" w:type="dxa"/>
          </w:tcPr>
          <w:p w:rsidR="00930ED6" w:rsidRDefault="0090206C" w:rsidP="00587AE5">
            <w:pPr>
              <w:tabs>
                <w:tab w:val="left" w:pos="1380"/>
              </w:tabs>
              <w:rPr>
                <w:sz w:val="28"/>
                <w:szCs w:val="28"/>
                <w:lang w:val="en-US"/>
              </w:rPr>
            </w:pPr>
            <w:r>
              <w:rPr>
                <w:sz w:val="28"/>
                <w:szCs w:val="28"/>
                <w:lang w:val="kk-KZ"/>
              </w:rPr>
              <w:t>төмендеу</w:t>
            </w:r>
          </w:p>
        </w:tc>
      </w:tr>
      <w:tr w:rsidR="00930ED6" w:rsidTr="00587AE5">
        <w:tc>
          <w:tcPr>
            <w:tcW w:w="3261" w:type="dxa"/>
          </w:tcPr>
          <w:p w:rsidR="00930ED6" w:rsidRDefault="0090206C" w:rsidP="00587AE5">
            <w:pPr>
              <w:tabs>
                <w:tab w:val="left" w:pos="1380"/>
              </w:tabs>
              <w:rPr>
                <w:sz w:val="28"/>
                <w:szCs w:val="28"/>
                <w:lang w:val="en-US"/>
              </w:rPr>
            </w:pPr>
            <w:r>
              <w:rPr>
                <w:sz w:val="28"/>
                <w:szCs w:val="28"/>
                <w:lang w:val="kk-KZ"/>
              </w:rPr>
              <w:t>Scale</w:t>
            </w:r>
          </w:p>
        </w:tc>
        <w:tc>
          <w:tcPr>
            <w:tcW w:w="3679" w:type="dxa"/>
          </w:tcPr>
          <w:p w:rsidR="00930ED6" w:rsidRPr="00930ED6" w:rsidRDefault="0090206C" w:rsidP="00587AE5">
            <w:pPr>
              <w:tabs>
                <w:tab w:val="left" w:pos="1380"/>
              </w:tabs>
              <w:rPr>
                <w:sz w:val="28"/>
                <w:szCs w:val="28"/>
              </w:rPr>
            </w:pPr>
            <w:r>
              <w:rPr>
                <w:sz w:val="28"/>
                <w:szCs w:val="28"/>
                <w:lang w:val="kk-KZ"/>
              </w:rPr>
              <w:t>шкала</w:t>
            </w:r>
          </w:p>
        </w:tc>
        <w:tc>
          <w:tcPr>
            <w:tcW w:w="2805" w:type="dxa"/>
          </w:tcPr>
          <w:p w:rsidR="00930ED6" w:rsidRDefault="0090206C" w:rsidP="00587AE5">
            <w:pPr>
              <w:tabs>
                <w:tab w:val="left" w:pos="1380"/>
              </w:tabs>
              <w:rPr>
                <w:sz w:val="28"/>
                <w:szCs w:val="28"/>
                <w:lang w:val="en-US"/>
              </w:rPr>
            </w:pPr>
            <w:r>
              <w:rPr>
                <w:sz w:val="28"/>
                <w:szCs w:val="28"/>
                <w:lang w:val="kk-KZ"/>
              </w:rPr>
              <w:t>меже сызықтар</w:t>
            </w:r>
          </w:p>
        </w:tc>
      </w:tr>
      <w:tr w:rsidR="00930ED6" w:rsidTr="00587AE5">
        <w:tc>
          <w:tcPr>
            <w:tcW w:w="3261" w:type="dxa"/>
          </w:tcPr>
          <w:p w:rsidR="00930ED6" w:rsidRDefault="0090206C" w:rsidP="00587AE5">
            <w:pPr>
              <w:tabs>
                <w:tab w:val="left" w:pos="1380"/>
              </w:tabs>
              <w:rPr>
                <w:sz w:val="28"/>
                <w:szCs w:val="28"/>
                <w:lang w:val="en-US"/>
              </w:rPr>
            </w:pPr>
            <w:r>
              <w:rPr>
                <w:sz w:val="28"/>
                <w:szCs w:val="28"/>
                <w:lang w:val="kk-KZ"/>
              </w:rPr>
              <w:t>Vice versa</w:t>
            </w:r>
          </w:p>
        </w:tc>
        <w:tc>
          <w:tcPr>
            <w:tcW w:w="3679" w:type="dxa"/>
          </w:tcPr>
          <w:p w:rsidR="00930ED6" w:rsidRPr="00930ED6" w:rsidRDefault="0090206C" w:rsidP="00587AE5">
            <w:pPr>
              <w:tabs>
                <w:tab w:val="left" w:pos="1380"/>
              </w:tabs>
              <w:rPr>
                <w:sz w:val="28"/>
                <w:szCs w:val="28"/>
              </w:rPr>
            </w:pPr>
            <w:r>
              <w:rPr>
                <w:sz w:val="28"/>
                <w:szCs w:val="28"/>
                <w:lang w:val="kk-KZ"/>
              </w:rPr>
              <w:t>наоборот</w:t>
            </w:r>
          </w:p>
        </w:tc>
        <w:tc>
          <w:tcPr>
            <w:tcW w:w="2805" w:type="dxa"/>
          </w:tcPr>
          <w:p w:rsidR="00930ED6" w:rsidRDefault="0090206C" w:rsidP="00587AE5">
            <w:pPr>
              <w:tabs>
                <w:tab w:val="left" w:pos="1380"/>
              </w:tabs>
              <w:rPr>
                <w:sz w:val="28"/>
                <w:szCs w:val="28"/>
                <w:lang w:val="en-US"/>
              </w:rPr>
            </w:pPr>
            <w:r>
              <w:rPr>
                <w:sz w:val="28"/>
                <w:szCs w:val="28"/>
                <w:lang w:val="kk-KZ"/>
              </w:rPr>
              <w:t>керісінше</w:t>
            </w:r>
          </w:p>
        </w:tc>
      </w:tr>
      <w:tr w:rsidR="0090206C" w:rsidTr="00587AE5">
        <w:tc>
          <w:tcPr>
            <w:tcW w:w="3261" w:type="dxa"/>
          </w:tcPr>
          <w:p w:rsidR="0090206C" w:rsidRDefault="0090206C" w:rsidP="00587AE5">
            <w:pPr>
              <w:tabs>
                <w:tab w:val="left" w:pos="1380"/>
              </w:tabs>
              <w:rPr>
                <w:sz w:val="28"/>
                <w:szCs w:val="28"/>
                <w:lang w:val="kk-KZ"/>
              </w:rPr>
            </w:pPr>
            <w:r>
              <w:rPr>
                <w:sz w:val="28"/>
                <w:szCs w:val="28"/>
                <w:lang w:val="en-US"/>
              </w:rPr>
              <w:t>Roman</w:t>
            </w:r>
            <w:r w:rsidRPr="00930ED6">
              <w:rPr>
                <w:sz w:val="28"/>
                <w:szCs w:val="28"/>
              </w:rPr>
              <w:t xml:space="preserve"> </w:t>
            </w:r>
            <w:r>
              <w:rPr>
                <w:sz w:val="28"/>
                <w:szCs w:val="28"/>
                <w:lang w:val="en-US"/>
              </w:rPr>
              <w:t>numerals</w:t>
            </w:r>
          </w:p>
        </w:tc>
        <w:tc>
          <w:tcPr>
            <w:tcW w:w="3679" w:type="dxa"/>
          </w:tcPr>
          <w:p w:rsidR="0090206C" w:rsidRDefault="0090206C" w:rsidP="00587AE5">
            <w:pPr>
              <w:tabs>
                <w:tab w:val="left" w:pos="1380"/>
              </w:tabs>
              <w:rPr>
                <w:sz w:val="28"/>
                <w:szCs w:val="28"/>
                <w:lang w:val="kk-KZ"/>
              </w:rPr>
            </w:pPr>
            <w:r>
              <w:rPr>
                <w:sz w:val="28"/>
                <w:szCs w:val="28"/>
              </w:rPr>
              <w:t>римские цифры</w:t>
            </w:r>
          </w:p>
        </w:tc>
        <w:tc>
          <w:tcPr>
            <w:tcW w:w="2805" w:type="dxa"/>
          </w:tcPr>
          <w:p w:rsidR="0090206C" w:rsidRDefault="0090206C" w:rsidP="00587AE5">
            <w:pPr>
              <w:tabs>
                <w:tab w:val="left" w:pos="1380"/>
              </w:tabs>
              <w:rPr>
                <w:sz w:val="28"/>
                <w:szCs w:val="28"/>
                <w:lang w:val="kk-KZ"/>
              </w:rPr>
            </w:pPr>
            <w:r>
              <w:rPr>
                <w:sz w:val="28"/>
                <w:szCs w:val="28"/>
                <w:lang w:val="kk-KZ"/>
              </w:rPr>
              <w:t>рим сандары</w:t>
            </w:r>
          </w:p>
        </w:tc>
      </w:tr>
      <w:tr w:rsidR="0090206C" w:rsidTr="00587AE5">
        <w:tc>
          <w:tcPr>
            <w:tcW w:w="3261" w:type="dxa"/>
          </w:tcPr>
          <w:p w:rsidR="0090206C" w:rsidRDefault="0090206C" w:rsidP="00587AE5">
            <w:pPr>
              <w:tabs>
                <w:tab w:val="left" w:pos="1380"/>
              </w:tabs>
              <w:rPr>
                <w:sz w:val="28"/>
                <w:szCs w:val="28"/>
                <w:lang w:val="kk-KZ"/>
              </w:rPr>
            </w:pPr>
            <w:r>
              <w:rPr>
                <w:sz w:val="28"/>
                <w:szCs w:val="28"/>
                <w:lang w:val="kk-KZ"/>
              </w:rPr>
              <w:t>Arabic numerals</w:t>
            </w:r>
          </w:p>
        </w:tc>
        <w:tc>
          <w:tcPr>
            <w:tcW w:w="3679" w:type="dxa"/>
          </w:tcPr>
          <w:p w:rsidR="0090206C" w:rsidRDefault="0090206C" w:rsidP="00587AE5">
            <w:pPr>
              <w:tabs>
                <w:tab w:val="left" w:pos="1380"/>
              </w:tabs>
              <w:rPr>
                <w:sz w:val="28"/>
                <w:szCs w:val="28"/>
                <w:lang w:val="kk-KZ"/>
              </w:rPr>
            </w:pPr>
            <w:r>
              <w:rPr>
                <w:sz w:val="28"/>
                <w:szCs w:val="28"/>
                <w:lang w:val="kk-KZ"/>
              </w:rPr>
              <w:t>арабские цифры</w:t>
            </w:r>
          </w:p>
        </w:tc>
        <w:tc>
          <w:tcPr>
            <w:tcW w:w="2805" w:type="dxa"/>
          </w:tcPr>
          <w:p w:rsidR="0090206C" w:rsidRDefault="0090206C" w:rsidP="00587AE5">
            <w:pPr>
              <w:tabs>
                <w:tab w:val="left" w:pos="1380"/>
              </w:tabs>
              <w:rPr>
                <w:sz w:val="28"/>
                <w:szCs w:val="28"/>
                <w:lang w:val="kk-KZ"/>
              </w:rPr>
            </w:pPr>
            <w:r>
              <w:rPr>
                <w:sz w:val="28"/>
                <w:szCs w:val="28"/>
                <w:lang w:val="kk-KZ"/>
              </w:rPr>
              <w:t>араб сандары</w:t>
            </w:r>
          </w:p>
        </w:tc>
      </w:tr>
      <w:tr w:rsidR="0090206C" w:rsidTr="00587AE5">
        <w:tc>
          <w:tcPr>
            <w:tcW w:w="3261" w:type="dxa"/>
          </w:tcPr>
          <w:p w:rsidR="0090206C" w:rsidRDefault="0090206C" w:rsidP="00587AE5">
            <w:pPr>
              <w:tabs>
                <w:tab w:val="left" w:pos="1380"/>
              </w:tabs>
              <w:rPr>
                <w:sz w:val="28"/>
                <w:szCs w:val="28"/>
                <w:lang w:val="kk-KZ"/>
              </w:rPr>
            </w:pPr>
            <w:r>
              <w:rPr>
                <w:sz w:val="28"/>
                <w:szCs w:val="28"/>
                <w:lang w:val="en-US"/>
              </w:rPr>
              <w:t>Noble</w:t>
            </w:r>
            <w:r w:rsidRPr="00930ED6">
              <w:rPr>
                <w:sz w:val="28"/>
                <w:szCs w:val="28"/>
              </w:rPr>
              <w:t xml:space="preserve"> </w:t>
            </w:r>
            <w:r>
              <w:rPr>
                <w:sz w:val="28"/>
                <w:szCs w:val="28"/>
                <w:lang w:val="en-US"/>
              </w:rPr>
              <w:t>gas</w:t>
            </w:r>
          </w:p>
        </w:tc>
        <w:tc>
          <w:tcPr>
            <w:tcW w:w="3679" w:type="dxa"/>
          </w:tcPr>
          <w:p w:rsidR="0090206C" w:rsidRDefault="0090206C" w:rsidP="00587AE5">
            <w:pPr>
              <w:tabs>
                <w:tab w:val="left" w:pos="1380"/>
              </w:tabs>
              <w:rPr>
                <w:sz w:val="28"/>
                <w:szCs w:val="28"/>
                <w:lang w:val="kk-KZ"/>
              </w:rPr>
            </w:pPr>
            <w:r>
              <w:rPr>
                <w:sz w:val="28"/>
                <w:szCs w:val="28"/>
              </w:rPr>
              <w:t>благородный газ</w:t>
            </w:r>
            <w:r>
              <w:rPr>
                <w:sz w:val="28"/>
                <w:szCs w:val="28"/>
                <w:lang w:val="kk-KZ"/>
              </w:rPr>
              <w:t xml:space="preserve">, </w:t>
            </w:r>
            <w:r>
              <w:rPr>
                <w:sz w:val="28"/>
                <w:szCs w:val="28"/>
              </w:rPr>
              <w:t>(инертный)</w:t>
            </w:r>
          </w:p>
        </w:tc>
        <w:tc>
          <w:tcPr>
            <w:tcW w:w="2805" w:type="dxa"/>
          </w:tcPr>
          <w:p w:rsidR="0090206C" w:rsidRDefault="0090206C" w:rsidP="00587AE5">
            <w:pPr>
              <w:tabs>
                <w:tab w:val="left" w:pos="1380"/>
              </w:tabs>
              <w:rPr>
                <w:sz w:val="28"/>
                <w:szCs w:val="28"/>
                <w:lang w:val="kk-KZ"/>
              </w:rPr>
            </w:pPr>
            <w:r>
              <w:rPr>
                <w:sz w:val="28"/>
                <w:szCs w:val="28"/>
                <w:lang w:val="kk-KZ"/>
              </w:rPr>
              <w:t>асыл газдар</w:t>
            </w:r>
          </w:p>
        </w:tc>
      </w:tr>
      <w:tr w:rsidR="0090206C" w:rsidTr="00587AE5">
        <w:tc>
          <w:tcPr>
            <w:tcW w:w="3261" w:type="dxa"/>
          </w:tcPr>
          <w:p w:rsidR="0090206C" w:rsidRDefault="0090206C" w:rsidP="00587AE5">
            <w:pPr>
              <w:tabs>
                <w:tab w:val="left" w:pos="1380"/>
              </w:tabs>
              <w:rPr>
                <w:sz w:val="28"/>
                <w:szCs w:val="28"/>
                <w:lang w:val="en-US"/>
              </w:rPr>
            </w:pPr>
            <w:r>
              <w:rPr>
                <w:sz w:val="28"/>
                <w:szCs w:val="28"/>
                <w:lang w:val="kk-KZ"/>
              </w:rPr>
              <w:t>Subgroup</w:t>
            </w:r>
          </w:p>
        </w:tc>
        <w:tc>
          <w:tcPr>
            <w:tcW w:w="3679" w:type="dxa"/>
          </w:tcPr>
          <w:p w:rsidR="0090206C" w:rsidRDefault="0090206C" w:rsidP="00587AE5">
            <w:pPr>
              <w:tabs>
                <w:tab w:val="left" w:pos="1380"/>
              </w:tabs>
              <w:rPr>
                <w:sz w:val="28"/>
                <w:szCs w:val="28"/>
              </w:rPr>
            </w:pPr>
            <w:r>
              <w:rPr>
                <w:sz w:val="28"/>
                <w:szCs w:val="28"/>
                <w:lang w:val="kk-KZ"/>
              </w:rPr>
              <w:t>подгруппа</w:t>
            </w:r>
          </w:p>
        </w:tc>
        <w:tc>
          <w:tcPr>
            <w:tcW w:w="2805" w:type="dxa"/>
          </w:tcPr>
          <w:p w:rsidR="0090206C" w:rsidRDefault="0090206C" w:rsidP="00587AE5">
            <w:pPr>
              <w:tabs>
                <w:tab w:val="left" w:pos="1380"/>
              </w:tabs>
              <w:rPr>
                <w:sz w:val="28"/>
                <w:szCs w:val="28"/>
                <w:lang w:val="kk-KZ"/>
              </w:rPr>
            </w:pPr>
            <w:r>
              <w:rPr>
                <w:sz w:val="28"/>
                <w:szCs w:val="28"/>
                <w:lang w:val="kk-KZ"/>
              </w:rPr>
              <w:t>топша</w:t>
            </w:r>
          </w:p>
        </w:tc>
      </w:tr>
      <w:tr w:rsidR="0090206C" w:rsidTr="00587AE5">
        <w:tc>
          <w:tcPr>
            <w:tcW w:w="3261" w:type="dxa"/>
          </w:tcPr>
          <w:p w:rsidR="0090206C" w:rsidRDefault="0090206C" w:rsidP="00587AE5">
            <w:pPr>
              <w:tabs>
                <w:tab w:val="left" w:pos="1380"/>
              </w:tabs>
              <w:rPr>
                <w:sz w:val="28"/>
                <w:szCs w:val="28"/>
                <w:lang w:val="en-US"/>
              </w:rPr>
            </w:pPr>
            <w:r>
              <w:rPr>
                <w:sz w:val="28"/>
                <w:szCs w:val="28"/>
                <w:lang w:val="kk-KZ"/>
              </w:rPr>
              <w:t>Energy level</w:t>
            </w:r>
          </w:p>
        </w:tc>
        <w:tc>
          <w:tcPr>
            <w:tcW w:w="3679" w:type="dxa"/>
          </w:tcPr>
          <w:p w:rsidR="0090206C" w:rsidRDefault="0090206C" w:rsidP="00587AE5">
            <w:pPr>
              <w:tabs>
                <w:tab w:val="left" w:pos="1380"/>
              </w:tabs>
              <w:rPr>
                <w:sz w:val="28"/>
                <w:szCs w:val="28"/>
              </w:rPr>
            </w:pPr>
            <w:r>
              <w:rPr>
                <w:sz w:val="28"/>
                <w:szCs w:val="28"/>
                <w:lang w:val="kk-KZ"/>
              </w:rPr>
              <w:t>энергетический уровень</w:t>
            </w:r>
          </w:p>
        </w:tc>
        <w:tc>
          <w:tcPr>
            <w:tcW w:w="2805" w:type="dxa"/>
          </w:tcPr>
          <w:p w:rsidR="0090206C" w:rsidRDefault="0090206C" w:rsidP="00587AE5">
            <w:pPr>
              <w:tabs>
                <w:tab w:val="left" w:pos="1380"/>
              </w:tabs>
              <w:rPr>
                <w:sz w:val="28"/>
                <w:szCs w:val="28"/>
                <w:lang w:val="kk-KZ"/>
              </w:rPr>
            </w:pPr>
            <w:r>
              <w:rPr>
                <w:sz w:val="28"/>
                <w:szCs w:val="28"/>
                <w:lang w:val="kk-KZ"/>
              </w:rPr>
              <w:t>энергетикалық деңгей</w:t>
            </w:r>
          </w:p>
        </w:tc>
      </w:tr>
      <w:tr w:rsidR="0090206C" w:rsidTr="00587AE5">
        <w:tc>
          <w:tcPr>
            <w:tcW w:w="3261" w:type="dxa"/>
          </w:tcPr>
          <w:p w:rsidR="0090206C" w:rsidRDefault="00F441D4" w:rsidP="00F441D4">
            <w:pPr>
              <w:tabs>
                <w:tab w:val="left" w:pos="1380"/>
              </w:tabs>
              <w:rPr>
                <w:sz w:val="28"/>
                <w:szCs w:val="28"/>
                <w:lang w:val="en-US"/>
              </w:rPr>
            </w:pPr>
            <w:r>
              <w:rPr>
                <w:sz w:val="28"/>
                <w:szCs w:val="28"/>
                <w:lang w:val="en-US"/>
              </w:rPr>
              <w:t>To m</w:t>
            </w:r>
            <w:r w:rsidR="0090206C">
              <w:rPr>
                <w:sz w:val="28"/>
                <w:szCs w:val="28"/>
                <w:lang w:val="kk-KZ"/>
              </w:rPr>
              <w:t>ark</w:t>
            </w:r>
          </w:p>
        </w:tc>
        <w:tc>
          <w:tcPr>
            <w:tcW w:w="3679" w:type="dxa"/>
          </w:tcPr>
          <w:p w:rsidR="0090206C" w:rsidRDefault="0090206C" w:rsidP="00587AE5">
            <w:pPr>
              <w:tabs>
                <w:tab w:val="left" w:pos="1380"/>
              </w:tabs>
              <w:rPr>
                <w:sz w:val="28"/>
                <w:szCs w:val="28"/>
              </w:rPr>
            </w:pPr>
            <w:r>
              <w:rPr>
                <w:sz w:val="28"/>
                <w:szCs w:val="28"/>
                <w:lang w:val="kk-KZ"/>
              </w:rPr>
              <w:t>Отмечать, обозначать</w:t>
            </w:r>
          </w:p>
        </w:tc>
        <w:tc>
          <w:tcPr>
            <w:tcW w:w="2805" w:type="dxa"/>
          </w:tcPr>
          <w:p w:rsidR="0090206C" w:rsidRDefault="0090206C" w:rsidP="00587AE5">
            <w:pPr>
              <w:tabs>
                <w:tab w:val="left" w:pos="1380"/>
              </w:tabs>
              <w:rPr>
                <w:sz w:val="28"/>
                <w:szCs w:val="28"/>
                <w:lang w:val="kk-KZ"/>
              </w:rPr>
            </w:pPr>
            <w:r>
              <w:rPr>
                <w:sz w:val="28"/>
                <w:szCs w:val="28"/>
                <w:lang w:val="kk-KZ"/>
              </w:rPr>
              <w:t>белгілеу</w:t>
            </w:r>
          </w:p>
        </w:tc>
      </w:tr>
      <w:tr w:rsidR="0090206C" w:rsidTr="00587AE5">
        <w:tc>
          <w:tcPr>
            <w:tcW w:w="3261" w:type="dxa"/>
          </w:tcPr>
          <w:p w:rsidR="0090206C" w:rsidRDefault="0090206C" w:rsidP="00587AE5">
            <w:pPr>
              <w:tabs>
                <w:tab w:val="left" w:pos="1380"/>
              </w:tabs>
              <w:rPr>
                <w:sz w:val="28"/>
                <w:szCs w:val="28"/>
                <w:lang w:val="en-US"/>
              </w:rPr>
            </w:pPr>
            <w:r>
              <w:rPr>
                <w:sz w:val="28"/>
                <w:szCs w:val="28"/>
                <w:lang w:val="kk-KZ"/>
              </w:rPr>
              <w:t>Typically non-metallic elements</w:t>
            </w:r>
          </w:p>
        </w:tc>
        <w:tc>
          <w:tcPr>
            <w:tcW w:w="3679" w:type="dxa"/>
          </w:tcPr>
          <w:p w:rsidR="0090206C" w:rsidRDefault="0090206C" w:rsidP="00587AE5">
            <w:pPr>
              <w:tabs>
                <w:tab w:val="left" w:pos="1380"/>
              </w:tabs>
              <w:rPr>
                <w:sz w:val="28"/>
                <w:szCs w:val="28"/>
              </w:rPr>
            </w:pPr>
            <w:r>
              <w:rPr>
                <w:sz w:val="28"/>
                <w:szCs w:val="28"/>
                <w:lang w:val="kk-KZ"/>
              </w:rPr>
              <w:t>типичные неметаллические элементы</w:t>
            </w:r>
          </w:p>
        </w:tc>
        <w:tc>
          <w:tcPr>
            <w:tcW w:w="2805" w:type="dxa"/>
          </w:tcPr>
          <w:p w:rsidR="0090206C" w:rsidRDefault="0090206C" w:rsidP="00587AE5">
            <w:pPr>
              <w:tabs>
                <w:tab w:val="left" w:pos="1380"/>
              </w:tabs>
              <w:rPr>
                <w:sz w:val="28"/>
                <w:szCs w:val="28"/>
                <w:lang w:val="kk-KZ"/>
              </w:rPr>
            </w:pPr>
            <w:r>
              <w:rPr>
                <w:sz w:val="28"/>
                <w:szCs w:val="28"/>
                <w:lang w:val="kk-KZ"/>
              </w:rPr>
              <w:t>типтік бей Ме</w:t>
            </w:r>
          </w:p>
        </w:tc>
      </w:tr>
      <w:tr w:rsidR="0090206C" w:rsidTr="00587AE5">
        <w:tc>
          <w:tcPr>
            <w:tcW w:w="3261" w:type="dxa"/>
          </w:tcPr>
          <w:p w:rsidR="0090206C" w:rsidRDefault="0090206C" w:rsidP="00587AE5">
            <w:pPr>
              <w:tabs>
                <w:tab w:val="left" w:pos="1380"/>
              </w:tabs>
              <w:rPr>
                <w:sz w:val="28"/>
                <w:szCs w:val="28"/>
                <w:lang w:val="kk-KZ"/>
              </w:rPr>
            </w:pPr>
            <w:r>
              <w:rPr>
                <w:sz w:val="28"/>
                <w:szCs w:val="28"/>
                <w:lang w:val="kk-KZ"/>
              </w:rPr>
              <w:t>Typically metallic elements</w:t>
            </w:r>
          </w:p>
        </w:tc>
        <w:tc>
          <w:tcPr>
            <w:tcW w:w="3679" w:type="dxa"/>
          </w:tcPr>
          <w:p w:rsidR="0090206C" w:rsidRDefault="0090206C" w:rsidP="00587AE5">
            <w:pPr>
              <w:tabs>
                <w:tab w:val="left" w:pos="1380"/>
              </w:tabs>
              <w:rPr>
                <w:sz w:val="28"/>
                <w:szCs w:val="28"/>
                <w:lang w:val="kk-KZ"/>
              </w:rPr>
            </w:pPr>
            <w:r>
              <w:rPr>
                <w:sz w:val="28"/>
                <w:szCs w:val="28"/>
                <w:lang w:val="kk-KZ"/>
              </w:rPr>
              <w:t>типичные металлические элементы</w:t>
            </w:r>
          </w:p>
        </w:tc>
        <w:tc>
          <w:tcPr>
            <w:tcW w:w="2805" w:type="dxa"/>
          </w:tcPr>
          <w:p w:rsidR="0090206C" w:rsidRDefault="0090206C" w:rsidP="00587AE5">
            <w:pPr>
              <w:tabs>
                <w:tab w:val="left" w:pos="1380"/>
              </w:tabs>
              <w:rPr>
                <w:sz w:val="28"/>
                <w:szCs w:val="28"/>
                <w:lang w:val="kk-KZ"/>
              </w:rPr>
            </w:pPr>
            <w:r>
              <w:rPr>
                <w:sz w:val="28"/>
                <w:szCs w:val="28"/>
                <w:lang w:val="kk-KZ"/>
              </w:rPr>
              <w:t>типтік Ме</w:t>
            </w:r>
          </w:p>
        </w:tc>
      </w:tr>
      <w:tr w:rsidR="0090206C" w:rsidTr="00587AE5">
        <w:tc>
          <w:tcPr>
            <w:tcW w:w="3261" w:type="dxa"/>
          </w:tcPr>
          <w:p w:rsidR="0090206C" w:rsidRDefault="00F441D4" w:rsidP="00F441D4">
            <w:pPr>
              <w:tabs>
                <w:tab w:val="left" w:pos="1380"/>
              </w:tabs>
              <w:rPr>
                <w:sz w:val="28"/>
                <w:szCs w:val="28"/>
                <w:lang w:val="kk-KZ"/>
              </w:rPr>
            </w:pPr>
            <w:r>
              <w:rPr>
                <w:sz w:val="28"/>
                <w:szCs w:val="28"/>
                <w:lang w:val="en-US"/>
              </w:rPr>
              <w:t>To i</w:t>
            </w:r>
            <w:r w:rsidR="0090206C">
              <w:rPr>
                <w:sz w:val="28"/>
                <w:szCs w:val="28"/>
                <w:lang w:val="kk-KZ"/>
              </w:rPr>
              <w:t>ntensify</w:t>
            </w:r>
          </w:p>
        </w:tc>
        <w:tc>
          <w:tcPr>
            <w:tcW w:w="3679" w:type="dxa"/>
          </w:tcPr>
          <w:p w:rsidR="0090206C" w:rsidRDefault="0090206C" w:rsidP="00587AE5">
            <w:pPr>
              <w:tabs>
                <w:tab w:val="left" w:pos="1380"/>
              </w:tabs>
              <w:rPr>
                <w:sz w:val="28"/>
                <w:szCs w:val="28"/>
                <w:lang w:val="kk-KZ"/>
              </w:rPr>
            </w:pPr>
            <w:r>
              <w:rPr>
                <w:sz w:val="28"/>
                <w:szCs w:val="28"/>
                <w:lang w:val="kk-KZ"/>
              </w:rPr>
              <w:t>усиливать (ся)</w:t>
            </w:r>
          </w:p>
        </w:tc>
        <w:tc>
          <w:tcPr>
            <w:tcW w:w="2805" w:type="dxa"/>
          </w:tcPr>
          <w:p w:rsidR="0090206C" w:rsidRDefault="0090206C" w:rsidP="00587AE5">
            <w:pPr>
              <w:tabs>
                <w:tab w:val="left" w:pos="1380"/>
              </w:tabs>
              <w:rPr>
                <w:sz w:val="28"/>
                <w:szCs w:val="28"/>
                <w:lang w:val="kk-KZ"/>
              </w:rPr>
            </w:pPr>
            <w:r>
              <w:rPr>
                <w:sz w:val="28"/>
                <w:szCs w:val="28"/>
                <w:lang w:val="kk-KZ"/>
              </w:rPr>
              <w:t>күшейту</w:t>
            </w:r>
          </w:p>
        </w:tc>
      </w:tr>
      <w:tr w:rsidR="0090206C" w:rsidTr="00587AE5">
        <w:tc>
          <w:tcPr>
            <w:tcW w:w="3261" w:type="dxa"/>
          </w:tcPr>
          <w:p w:rsidR="0090206C" w:rsidRDefault="0090206C" w:rsidP="00587AE5">
            <w:pPr>
              <w:tabs>
                <w:tab w:val="left" w:pos="1380"/>
              </w:tabs>
              <w:rPr>
                <w:sz w:val="28"/>
                <w:szCs w:val="28"/>
                <w:lang w:val="kk-KZ"/>
              </w:rPr>
            </w:pPr>
            <w:r>
              <w:rPr>
                <w:sz w:val="28"/>
                <w:szCs w:val="28"/>
                <w:lang w:val="kk-KZ"/>
              </w:rPr>
              <w:t>Electronegativity</w:t>
            </w:r>
          </w:p>
        </w:tc>
        <w:tc>
          <w:tcPr>
            <w:tcW w:w="3679" w:type="dxa"/>
          </w:tcPr>
          <w:p w:rsidR="0090206C" w:rsidRDefault="0090206C" w:rsidP="00587AE5">
            <w:pPr>
              <w:tabs>
                <w:tab w:val="left" w:pos="1380"/>
              </w:tabs>
              <w:rPr>
                <w:sz w:val="28"/>
                <w:szCs w:val="28"/>
                <w:lang w:val="kk-KZ"/>
              </w:rPr>
            </w:pPr>
            <w:r>
              <w:rPr>
                <w:sz w:val="28"/>
                <w:szCs w:val="28"/>
                <w:lang w:val="kk-KZ"/>
              </w:rPr>
              <w:t>электроотрицательность</w:t>
            </w:r>
          </w:p>
        </w:tc>
        <w:tc>
          <w:tcPr>
            <w:tcW w:w="2805" w:type="dxa"/>
          </w:tcPr>
          <w:p w:rsidR="0090206C" w:rsidRDefault="0090206C" w:rsidP="00587AE5">
            <w:pPr>
              <w:tabs>
                <w:tab w:val="left" w:pos="1380"/>
              </w:tabs>
              <w:rPr>
                <w:sz w:val="28"/>
                <w:szCs w:val="28"/>
                <w:lang w:val="kk-KZ"/>
              </w:rPr>
            </w:pPr>
            <w:r>
              <w:rPr>
                <w:sz w:val="28"/>
                <w:szCs w:val="28"/>
                <w:lang w:val="kk-KZ"/>
              </w:rPr>
              <w:t>электр терістілік</w:t>
            </w:r>
          </w:p>
        </w:tc>
      </w:tr>
      <w:tr w:rsidR="0090206C" w:rsidTr="00587AE5">
        <w:tc>
          <w:tcPr>
            <w:tcW w:w="3261" w:type="dxa"/>
          </w:tcPr>
          <w:p w:rsidR="0090206C" w:rsidRDefault="0090206C" w:rsidP="00587AE5">
            <w:pPr>
              <w:tabs>
                <w:tab w:val="left" w:pos="1380"/>
              </w:tabs>
              <w:rPr>
                <w:sz w:val="28"/>
                <w:szCs w:val="28"/>
                <w:lang w:val="kk-KZ"/>
              </w:rPr>
            </w:pPr>
            <w:r>
              <w:rPr>
                <w:sz w:val="28"/>
                <w:szCs w:val="28"/>
                <w:lang w:val="en-US"/>
              </w:rPr>
              <w:t>Radius</w:t>
            </w:r>
          </w:p>
        </w:tc>
        <w:tc>
          <w:tcPr>
            <w:tcW w:w="3679" w:type="dxa"/>
          </w:tcPr>
          <w:p w:rsidR="0090206C" w:rsidRDefault="0090206C" w:rsidP="00587AE5">
            <w:pPr>
              <w:tabs>
                <w:tab w:val="left" w:pos="1380"/>
              </w:tabs>
              <w:rPr>
                <w:sz w:val="28"/>
                <w:szCs w:val="28"/>
                <w:lang w:val="kk-KZ"/>
              </w:rPr>
            </w:pPr>
            <w:r>
              <w:rPr>
                <w:sz w:val="28"/>
                <w:szCs w:val="28"/>
              </w:rPr>
              <w:t>радиус</w:t>
            </w:r>
          </w:p>
        </w:tc>
        <w:tc>
          <w:tcPr>
            <w:tcW w:w="2805" w:type="dxa"/>
          </w:tcPr>
          <w:p w:rsidR="0090206C" w:rsidRDefault="0090206C" w:rsidP="00587AE5">
            <w:pPr>
              <w:tabs>
                <w:tab w:val="left" w:pos="1380"/>
              </w:tabs>
              <w:rPr>
                <w:sz w:val="28"/>
                <w:szCs w:val="28"/>
                <w:lang w:val="kk-KZ"/>
              </w:rPr>
            </w:pPr>
            <w:r>
              <w:rPr>
                <w:sz w:val="28"/>
                <w:szCs w:val="28"/>
              </w:rPr>
              <w:t>радиус</w:t>
            </w:r>
          </w:p>
        </w:tc>
      </w:tr>
      <w:tr w:rsidR="0090206C" w:rsidTr="00587AE5">
        <w:tc>
          <w:tcPr>
            <w:tcW w:w="3261" w:type="dxa"/>
          </w:tcPr>
          <w:p w:rsidR="0090206C" w:rsidRDefault="0090206C" w:rsidP="00587AE5">
            <w:pPr>
              <w:tabs>
                <w:tab w:val="left" w:pos="1380"/>
              </w:tabs>
              <w:rPr>
                <w:sz w:val="28"/>
                <w:szCs w:val="28"/>
                <w:lang w:val="kk-KZ"/>
              </w:rPr>
            </w:pPr>
            <w:r>
              <w:rPr>
                <w:sz w:val="28"/>
                <w:szCs w:val="28"/>
                <w:lang w:val="en-US"/>
              </w:rPr>
              <w:t>Periodic</w:t>
            </w:r>
          </w:p>
        </w:tc>
        <w:tc>
          <w:tcPr>
            <w:tcW w:w="3679" w:type="dxa"/>
          </w:tcPr>
          <w:p w:rsidR="0090206C" w:rsidRDefault="0090206C" w:rsidP="00587AE5">
            <w:pPr>
              <w:tabs>
                <w:tab w:val="left" w:pos="1380"/>
              </w:tabs>
              <w:rPr>
                <w:sz w:val="28"/>
                <w:szCs w:val="28"/>
                <w:lang w:val="kk-KZ"/>
              </w:rPr>
            </w:pPr>
            <w:r>
              <w:rPr>
                <w:sz w:val="28"/>
                <w:szCs w:val="28"/>
              </w:rPr>
              <w:t>перио</w:t>
            </w:r>
            <w:r>
              <w:rPr>
                <w:sz w:val="28"/>
                <w:szCs w:val="28"/>
                <w:lang w:val="kk-KZ"/>
              </w:rPr>
              <w:t>д</w:t>
            </w:r>
            <w:r>
              <w:rPr>
                <w:sz w:val="28"/>
                <w:szCs w:val="28"/>
              </w:rPr>
              <w:t>ический, циклический</w:t>
            </w:r>
          </w:p>
        </w:tc>
        <w:tc>
          <w:tcPr>
            <w:tcW w:w="2805" w:type="dxa"/>
          </w:tcPr>
          <w:p w:rsidR="0090206C" w:rsidRDefault="0090206C" w:rsidP="00587AE5">
            <w:pPr>
              <w:tabs>
                <w:tab w:val="left" w:pos="1380"/>
              </w:tabs>
              <w:rPr>
                <w:sz w:val="28"/>
                <w:szCs w:val="28"/>
                <w:lang w:val="kk-KZ"/>
              </w:rPr>
            </w:pPr>
            <w:r>
              <w:rPr>
                <w:sz w:val="28"/>
                <w:szCs w:val="28"/>
                <w:lang w:val="kk-KZ"/>
              </w:rPr>
              <w:t>тізбекті, периодты</w:t>
            </w:r>
          </w:p>
        </w:tc>
      </w:tr>
      <w:tr w:rsidR="0090206C" w:rsidTr="00587AE5">
        <w:tc>
          <w:tcPr>
            <w:tcW w:w="3261" w:type="dxa"/>
          </w:tcPr>
          <w:p w:rsidR="0090206C" w:rsidRDefault="0090206C" w:rsidP="00587AE5">
            <w:pPr>
              <w:tabs>
                <w:tab w:val="left" w:pos="1380"/>
              </w:tabs>
              <w:rPr>
                <w:sz w:val="28"/>
                <w:szCs w:val="28"/>
                <w:lang w:val="en-US"/>
              </w:rPr>
            </w:pPr>
            <w:r>
              <w:rPr>
                <w:sz w:val="28"/>
                <w:szCs w:val="28"/>
                <w:lang w:val="en-US"/>
              </w:rPr>
              <w:t>System</w:t>
            </w:r>
          </w:p>
        </w:tc>
        <w:tc>
          <w:tcPr>
            <w:tcW w:w="3679" w:type="dxa"/>
          </w:tcPr>
          <w:p w:rsidR="0090206C" w:rsidRDefault="0090206C" w:rsidP="00587AE5">
            <w:pPr>
              <w:tabs>
                <w:tab w:val="left" w:pos="1380"/>
              </w:tabs>
              <w:rPr>
                <w:sz w:val="28"/>
                <w:szCs w:val="28"/>
              </w:rPr>
            </w:pPr>
            <w:r>
              <w:rPr>
                <w:sz w:val="28"/>
                <w:szCs w:val="28"/>
              </w:rPr>
              <w:t>система, способ</w:t>
            </w:r>
          </w:p>
        </w:tc>
        <w:tc>
          <w:tcPr>
            <w:tcW w:w="2805" w:type="dxa"/>
          </w:tcPr>
          <w:p w:rsidR="0090206C" w:rsidRDefault="0090206C" w:rsidP="00587AE5">
            <w:pPr>
              <w:tabs>
                <w:tab w:val="left" w:pos="1380"/>
              </w:tabs>
              <w:rPr>
                <w:sz w:val="28"/>
                <w:szCs w:val="28"/>
                <w:lang w:val="kk-KZ"/>
              </w:rPr>
            </w:pPr>
            <w:r>
              <w:rPr>
                <w:sz w:val="28"/>
                <w:szCs w:val="28"/>
              </w:rPr>
              <w:t>метод</w:t>
            </w:r>
            <w:r>
              <w:rPr>
                <w:sz w:val="28"/>
                <w:szCs w:val="28"/>
                <w:lang w:val="kk-KZ"/>
              </w:rPr>
              <w:t>, жүйе, әдіс</w:t>
            </w:r>
          </w:p>
        </w:tc>
      </w:tr>
      <w:tr w:rsidR="0090206C" w:rsidTr="00587AE5">
        <w:tc>
          <w:tcPr>
            <w:tcW w:w="3261" w:type="dxa"/>
          </w:tcPr>
          <w:p w:rsidR="0090206C" w:rsidRDefault="0090206C" w:rsidP="00587AE5">
            <w:pPr>
              <w:tabs>
                <w:tab w:val="left" w:pos="1380"/>
              </w:tabs>
              <w:rPr>
                <w:sz w:val="28"/>
                <w:szCs w:val="28"/>
                <w:lang w:val="en-US"/>
              </w:rPr>
            </w:pPr>
            <w:r>
              <w:rPr>
                <w:sz w:val="28"/>
                <w:szCs w:val="28"/>
                <w:lang w:val="en-US"/>
              </w:rPr>
              <w:t>Contents</w:t>
            </w:r>
          </w:p>
        </w:tc>
        <w:tc>
          <w:tcPr>
            <w:tcW w:w="3679" w:type="dxa"/>
          </w:tcPr>
          <w:p w:rsidR="0090206C" w:rsidRDefault="0090206C" w:rsidP="00587AE5">
            <w:pPr>
              <w:tabs>
                <w:tab w:val="left" w:pos="1380"/>
              </w:tabs>
              <w:rPr>
                <w:sz w:val="28"/>
                <w:szCs w:val="28"/>
              </w:rPr>
            </w:pPr>
            <w:r>
              <w:rPr>
                <w:sz w:val="28"/>
                <w:szCs w:val="28"/>
              </w:rPr>
              <w:t>содержание</w:t>
            </w:r>
          </w:p>
        </w:tc>
        <w:tc>
          <w:tcPr>
            <w:tcW w:w="2805" w:type="dxa"/>
          </w:tcPr>
          <w:p w:rsidR="0090206C" w:rsidRDefault="0090206C" w:rsidP="00587AE5">
            <w:pPr>
              <w:tabs>
                <w:tab w:val="left" w:pos="1380"/>
              </w:tabs>
              <w:rPr>
                <w:sz w:val="28"/>
                <w:szCs w:val="28"/>
                <w:lang w:val="kk-KZ"/>
              </w:rPr>
            </w:pPr>
            <w:r>
              <w:rPr>
                <w:sz w:val="28"/>
                <w:szCs w:val="28"/>
                <w:lang w:val="kk-KZ"/>
              </w:rPr>
              <w:t>мазмұны</w:t>
            </w:r>
          </w:p>
        </w:tc>
      </w:tr>
      <w:tr w:rsidR="0090206C" w:rsidTr="00587AE5">
        <w:tc>
          <w:tcPr>
            <w:tcW w:w="3261" w:type="dxa"/>
          </w:tcPr>
          <w:p w:rsidR="0090206C" w:rsidRDefault="0090206C" w:rsidP="00587AE5">
            <w:pPr>
              <w:tabs>
                <w:tab w:val="left" w:pos="1380"/>
              </w:tabs>
              <w:rPr>
                <w:sz w:val="28"/>
                <w:szCs w:val="28"/>
                <w:lang w:val="en-US"/>
              </w:rPr>
            </w:pPr>
            <w:r>
              <w:rPr>
                <w:sz w:val="28"/>
                <w:szCs w:val="28"/>
                <w:lang w:val="en-US"/>
              </w:rPr>
              <w:t>Russian</w:t>
            </w:r>
          </w:p>
        </w:tc>
        <w:tc>
          <w:tcPr>
            <w:tcW w:w="3679" w:type="dxa"/>
          </w:tcPr>
          <w:p w:rsidR="0090206C" w:rsidRDefault="0090206C" w:rsidP="00587AE5">
            <w:pPr>
              <w:tabs>
                <w:tab w:val="left" w:pos="1380"/>
              </w:tabs>
              <w:rPr>
                <w:sz w:val="28"/>
                <w:szCs w:val="28"/>
              </w:rPr>
            </w:pPr>
            <w:r>
              <w:rPr>
                <w:sz w:val="28"/>
                <w:szCs w:val="28"/>
              </w:rPr>
              <w:t>русский</w:t>
            </w:r>
          </w:p>
        </w:tc>
        <w:tc>
          <w:tcPr>
            <w:tcW w:w="2805" w:type="dxa"/>
          </w:tcPr>
          <w:p w:rsidR="0090206C" w:rsidRDefault="0090206C" w:rsidP="00587AE5">
            <w:pPr>
              <w:tabs>
                <w:tab w:val="left" w:pos="1380"/>
              </w:tabs>
              <w:rPr>
                <w:sz w:val="28"/>
                <w:szCs w:val="28"/>
                <w:lang w:val="kk-KZ"/>
              </w:rPr>
            </w:pPr>
            <w:r>
              <w:rPr>
                <w:sz w:val="28"/>
                <w:szCs w:val="28"/>
                <w:lang w:val="kk-KZ"/>
              </w:rPr>
              <w:t>орыс</w:t>
            </w:r>
          </w:p>
        </w:tc>
      </w:tr>
      <w:tr w:rsidR="0090206C" w:rsidTr="00587AE5">
        <w:tc>
          <w:tcPr>
            <w:tcW w:w="3261" w:type="dxa"/>
          </w:tcPr>
          <w:p w:rsidR="0090206C" w:rsidRDefault="0090206C" w:rsidP="00587AE5">
            <w:pPr>
              <w:tabs>
                <w:tab w:val="left" w:pos="1380"/>
              </w:tabs>
              <w:rPr>
                <w:sz w:val="28"/>
                <w:szCs w:val="28"/>
                <w:lang w:val="en-US"/>
              </w:rPr>
            </w:pPr>
            <w:r>
              <w:rPr>
                <w:sz w:val="28"/>
                <w:szCs w:val="28"/>
                <w:lang w:val="kk-KZ"/>
              </w:rPr>
              <w:t>Scientist</w:t>
            </w:r>
          </w:p>
        </w:tc>
        <w:tc>
          <w:tcPr>
            <w:tcW w:w="3679" w:type="dxa"/>
          </w:tcPr>
          <w:p w:rsidR="0090206C" w:rsidRDefault="0090206C" w:rsidP="00587AE5">
            <w:pPr>
              <w:tabs>
                <w:tab w:val="left" w:pos="1380"/>
              </w:tabs>
              <w:rPr>
                <w:sz w:val="28"/>
                <w:szCs w:val="28"/>
              </w:rPr>
            </w:pPr>
            <w:r>
              <w:rPr>
                <w:sz w:val="28"/>
                <w:szCs w:val="28"/>
                <w:lang w:val="kk-KZ"/>
              </w:rPr>
              <w:t>ученый</w:t>
            </w:r>
          </w:p>
        </w:tc>
        <w:tc>
          <w:tcPr>
            <w:tcW w:w="2805" w:type="dxa"/>
          </w:tcPr>
          <w:p w:rsidR="0090206C" w:rsidRDefault="0090206C" w:rsidP="00587AE5">
            <w:pPr>
              <w:tabs>
                <w:tab w:val="left" w:pos="1380"/>
              </w:tabs>
              <w:rPr>
                <w:sz w:val="28"/>
                <w:szCs w:val="28"/>
                <w:lang w:val="kk-KZ"/>
              </w:rPr>
            </w:pPr>
            <w:r>
              <w:rPr>
                <w:sz w:val="28"/>
                <w:szCs w:val="28"/>
                <w:lang w:val="kk-KZ"/>
              </w:rPr>
              <w:t>ғалым</w:t>
            </w:r>
          </w:p>
        </w:tc>
      </w:tr>
      <w:tr w:rsidR="0090206C" w:rsidTr="00587AE5">
        <w:tc>
          <w:tcPr>
            <w:tcW w:w="3261" w:type="dxa"/>
          </w:tcPr>
          <w:p w:rsidR="0090206C" w:rsidRDefault="0090206C" w:rsidP="00587AE5">
            <w:pPr>
              <w:tabs>
                <w:tab w:val="left" w:pos="1380"/>
              </w:tabs>
              <w:rPr>
                <w:sz w:val="28"/>
                <w:szCs w:val="28"/>
                <w:lang w:val="en-US"/>
              </w:rPr>
            </w:pPr>
            <w:r>
              <w:rPr>
                <w:sz w:val="28"/>
                <w:szCs w:val="28"/>
                <w:lang w:val="kk-KZ"/>
              </w:rPr>
              <w:t>Ordinal</w:t>
            </w:r>
          </w:p>
        </w:tc>
        <w:tc>
          <w:tcPr>
            <w:tcW w:w="3679" w:type="dxa"/>
          </w:tcPr>
          <w:p w:rsidR="0090206C" w:rsidRDefault="0090206C" w:rsidP="00587AE5">
            <w:pPr>
              <w:tabs>
                <w:tab w:val="left" w:pos="1380"/>
              </w:tabs>
              <w:rPr>
                <w:sz w:val="28"/>
                <w:szCs w:val="28"/>
              </w:rPr>
            </w:pPr>
            <w:r>
              <w:rPr>
                <w:sz w:val="28"/>
                <w:szCs w:val="28"/>
                <w:lang w:val="kk-KZ"/>
              </w:rPr>
              <w:t>порядковый</w:t>
            </w:r>
          </w:p>
        </w:tc>
        <w:tc>
          <w:tcPr>
            <w:tcW w:w="2805" w:type="dxa"/>
          </w:tcPr>
          <w:p w:rsidR="0090206C" w:rsidRDefault="0090206C" w:rsidP="00587AE5">
            <w:pPr>
              <w:tabs>
                <w:tab w:val="left" w:pos="1380"/>
              </w:tabs>
              <w:rPr>
                <w:sz w:val="28"/>
                <w:szCs w:val="28"/>
                <w:lang w:val="kk-KZ"/>
              </w:rPr>
            </w:pPr>
            <w:r>
              <w:rPr>
                <w:sz w:val="28"/>
                <w:szCs w:val="28"/>
                <w:lang w:val="kk-KZ"/>
              </w:rPr>
              <w:t>реттік</w:t>
            </w:r>
          </w:p>
        </w:tc>
      </w:tr>
      <w:tr w:rsidR="0090206C" w:rsidTr="00587AE5">
        <w:tc>
          <w:tcPr>
            <w:tcW w:w="3261" w:type="dxa"/>
          </w:tcPr>
          <w:p w:rsidR="0090206C" w:rsidRDefault="0090206C" w:rsidP="00587AE5">
            <w:pPr>
              <w:tabs>
                <w:tab w:val="left" w:pos="1380"/>
              </w:tabs>
              <w:rPr>
                <w:sz w:val="28"/>
                <w:szCs w:val="28"/>
                <w:lang w:val="kk-KZ"/>
              </w:rPr>
            </w:pPr>
            <w:r>
              <w:rPr>
                <w:sz w:val="28"/>
                <w:szCs w:val="28"/>
                <w:lang w:val="kk-KZ"/>
              </w:rPr>
              <w:t>Number</w:t>
            </w:r>
          </w:p>
        </w:tc>
        <w:tc>
          <w:tcPr>
            <w:tcW w:w="3679" w:type="dxa"/>
          </w:tcPr>
          <w:p w:rsidR="0090206C" w:rsidRDefault="0090206C" w:rsidP="00587AE5">
            <w:pPr>
              <w:tabs>
                <w:tab w:val="left" w:pos="1380"/>
              </w:tabs>
              <w:rPr>
                <w:sz w:val="28"/>
                <w:szCs w:val="28"/>
                <w:lang w:val="kk-KZ"/>
              </w:rPr>
            </w:pPr>
            <w:r>
              <w:rPr>
                <w:sz w:val="28"/>
                <w:szCs w:val="28"/>
                <w:lang w:val="kk-KZ"/>
              </w:rPr>
              <w:t>число</w:t>
            </w:r>
          </w:p>
        </w:tc>
        <w:tc>
          <w:tcPr>
            <w:tcW w:w="2805" w:type="dxa"/>
          </w:tcPr>
          <w:p w:rsidR="0090206C" w:rsidRDefault="00587AE5" w:rsidP="00587AE5">
            <w:pPr>
              <w:tabs>
                <w:tab w:val="left" w:pos="1380"/>
              </w:tabs>
              <w:rPr>
                <w:sz w:val="28"/>
                <w:szCs w:val="28"/>
                <w:lang w:val="kk-KZ"/>
              </w:rPr>
            </w:pPr>
            <w:r>
              <w:rPr>
                <w:sz w:val="28"/>
                <w:szCs w:val="28"/>
                <w:lang w:val="kk-KZ"/>
              </w:rPr>
              <w:t>номер</w:t>
            </w:r>
          </w:p>
        </w:tc>
      </w:tr>
      <w:tr w:rsidR="0090206C" w:rsidTr="00587AE5">
        <w:tc>
          <w:tcPr>
            <w:tcW w:w="3261" w:type="dxa"/>
          </w:tcPr>
          <w:p w:rsidR="0090206C" w:rsidRDefault="00587AE5" w:rsidP="00587AE5">
            <w:pPr>
              <w:tabs>
                <w:tab w:val="left" w:pos="1380"/>
              </w:tabs>
              <w:rPr>
                <w:sz w:val="28"/>
                <w:szCs w:val="28"/>
                <w:lang w:val="kk-KZ"/>
              </w:rPr>
            </w:pPr>
            <w:r>
              <w:rPr>
                <w:sz w:val="28"/>
                <w:szCs w:val="28"/>
                <w:lang w:val="kk-KZ"/>
              </w:rPr>
              <w:t>Supplementary</w:t>
            </w:r>
          </w:p>
        </w:tc>
        <w:tc>
          <w:tcPr>
            <w:tcW w:w="3679" w:type="dxa"/>
          </w:tcPr>
          <w:p w:rsidR="0090206C" w:rsidRDefault="00587AE5" w:rsidP="00587AE5">
            <w:pPr>
              <w:tabs>
                <w:tab w:val="left" w:pos="1380"/>
              </w:tabs>
              <w:rPr>
                <w:sz w:val="28"/>
                <w:szCs w:val="28"/>
                <w:lang w:val="kk-KZ"/>
              </w:rPr>
            </w:pPr>
            <w:r>
              <w:rPr>
                <w:sz w:val="28"/>
                <w:szCs w:val="28"/>
                <w:lang w:val="kk-KZ"/>
              </w:rPr>
              <w:t>побочный</w:t>
            </w:r>
          </w:p>
        </w:tc>
        <w:tc>
          <w:tcPr>
            <w:tcW w:w="2805" w:type="dxa"/>
          </w:tcPr>
          <w:p w:rsidR="0090206C" w:rsidRDefault="00587AE5" w:rsidP="00587AE5">
            <w:pPr>
              <w:tabs>
                <w:tab w:val="left" w:pos="1380"/>
              </w:tabs>
              <w:rPr>
                <w:sz w:val="28"/>
                <w:szCs w:val="28"/>
                <w:lang w:val="kk-KZ"/>
              </w:rPr>
            </w:pPr>
            <w:r>
              <w:rPr>
                <w:sz w:val="28"/>
                <w:szCs w:val="28"/>
                <w:lang w:val="kk-KZ"/>
              </w:rPr>
              <w:t>қосымша</w:t>
            </w:r>
          </w:p>
        </w:tc>
      </w:tr>
      <w:tr w:rsidR="0090206C" w:rsidTr="00587AE5">
        <w:tc>
          <w:tcPr>
            <w:tcW w:w="3261" w:type="dxa"/>
          </w:tcPr>
          <w:p w:rsidR="0090206C" w:rsidRDefault="00587AE5" w:rsidP="00587AE5">
            <w:pPr>
              <w:tabs>
                <w:tab w:val="left" w:pos="1380"/>
              </w:tabs>
              <w:rPr>
                <w:sz w:val="28"/>
                <w:szCs w:val="28"/>
                <w:lang w:val="kk-KZ"/>
              </w:rPr>
            </w:pPr>
            <w:r>
              <w:rPr>
                <w:sz w:val="28"/>
                <w:szCs w:val="28"/>
                <w:lang w:val="kk-KZ"/>
              </w:rPr>
              <w:t>Term</w:t>
            </w:r>
          </w:p>
        </w:tc>
        <w:tc>
          <w:tcPr>
            <w:tcW w:w="3679" w:type="dxa"/>
          </w:tcPr>
          <w:p w:rsidR="0090206C" w:rsidRDefault="00587AE5" w:rsidP="00587AE5">
            <w:pPr>
              <w:tabs>
                <w:tab w:val="left" w:pos="1380"/>
              </w:tabs>
              <w:rPr>
                <w:sz w:val="28"/>
                <w:szCs w:val="28"/>
                <w:lang w:val="kk-KZ"/>
              </w:rPr>
            </w:pPr>
            <w:r>
              <w:rPr>
                <w:sz w:val="28"/>
                <w:szCs w:val="28"/>
                <w:lang w:val="kk-KZ"/>
              </w:rPr>
              <w:t>выражение</w:t>
            </w:r>
          </w:p>
        </w:tc>
        <w:tc>
          <w:tcPr>
            <w:tcW w:w="2805" w:type="dxa"/>
          </w:tcPr>
          <w:p w:rsidR="0090206C" w:rsidRDefault="00587AE5" w:rsidP="00587AE5">
            <w:pPr>
              <w:tabs>
                <w:tab w:val="left" w:pos="1380"/>
              </w:tabs>
              <w:rPr>
                <w:sz w:val="28"/>
                <w:szCs w:val="28"/>
                <w:lang w:val="kk-KZ"/>
              </w:rPr>
            </w:pPr>
            <w:r>
              <w:rPr>
                <w:sz w:val="28"/>
                <w:szCs w:val="28"/>
                <w:lang w:val="kk-KZ"/>
              </w:rPr>
              <w:t>көрсету, білдіру</w:t>
            </w:r>
          </w:p>
        </w:tc>
      </w:tr>
      <w:tr w:rsidR="00587AE5" w:rsidTr="00587AE5">
        <w:tc>
          <w:tcPr>
            <w:tcW w:w="3261" w:type="dxa"/>
          </w:tcPr>
          <w:p w:rsidR="00587AE5" w:rsidRDefault="00F441D4" w:rsidP="00587AE5">
            <w:pPr>
              <w:tabs>
                <w:tab w:val="left" w:pos="1380"/>
              </w:tabs>
              <w:rPr>
                <w:sz w:val="28"/>
                <w:szCs w:val="28"/>
                <w:lang w:val="kk-KZ"/>
              </w:rPr>
            </w:pPr>
            <w:r>
              <w:rPr>
                <w:sz w:val="28"/>
                <w:szCs w:val="28"/>
                <w:lang w:val="en-US"/>
              </w:rPr>
              <w:t>To a</w:t>
            </w:r>
            <w:r w:rsidR="00587AE5">
              <w:rPr>
                <w:sz w:val="28"/>
                <w:szCs w:val="28"/>
                <w:lang w:val="kk-KZ"/>
              </w:rPr>
              <w:t>ttract</w:t>
            </w:r>
          </w:p>
        </w:tc>
        <w:tc>
          <w:tcPr>
            <w:tcW w:w="3679" w:type="dxa"/>
          </w:tcPr>
          <w:p w:rsidR="00587AE5" w:rsidRDefault="00587AE5" w:rsidP="00587AE5">
            <w:pPr>
              <w:tabs>
                <w:tab w:val="left" w:pos="1380"/>
              </w:tabs>
              <w:rPr>
                <w:sz w:val="28"/>
                <w:szCs w:val="28"/>
                <w:lang w:val="kk-KZ"/>
              </w:rPr>
            </w:pPr>
            <w:r>
              <w:rPr>
                <w:sz w:val="28"/>
                <w:szCs w:val="28"/>
                <w:lang w:val="kk-KZ"/>
              </w:rPr>
              <w:t>притягивать</w:t>
            </w:r>
          </w:p>
        </w:tc>
        <w:tc>
          <w:tcPr>
            <w:tcW w:w="2805" w:type="dxa"/>
          </w:tcPr>
          <w:p w:rsidR="00587AE5" w:rsidRDefault="00587AE5" w:rsidP="00587AE5">
            <w:pPr>
              <w:tabs>
                <w:tab w:val="left" w:pos="1380"/>
              </w:tabs>
              <w:rPr>
                <w:sz w:val="28"/>
                <w:szCs w:val="28"/>
                <w:lang w:val="kk-KZ"/>
              </w:rPr>
            </w:pPr>
            <w:r>
              <w:rPr>
                <w:sz w:val="28"/>
                <w:szCs w:val="28"/>
                <w:lang w:val="kk-KZ"/>
              </w:rPr>
              <w:t>тарту</w:t>
            </w:r>
          </w:p>
        </w:tc>
      </w:tr>
      <w:tr w:rsidR="00587AE5" w:rsidTr="00587AE5">
        <w:tc>
          <w:tcPr>
            <w:tcW w:w="3261" w:type="dxa"/>
          </w:tcPr>
          <w:p w:rsidR="00587AE5" w:rsidRDefault="00587AE5" w:rsidP="00587AE5">
            <w:pPr>
              <w:tabs>
                <w:tab w:val="left" w:pos="1380"/>
              </w:tabs>
              <w:rPr>
                <w:sz w:val="28"/>
                <w:szCs w:val="28"/>
                <w:lang w:val="kk-KZ"/>
              </w:rPr>
            </w:pPr>
            <w:r>
              <w:rPr>
                <w:sz w:val="28"/>
                <w:szCs w:val="28"/>
                <w:lang w:val="kk-KZ"/>
              </w:rPr>
              <w:t>Stronger</w:t>
            </w:r>
          </w:p>
        </w:tc>
        <w:tc>
          <w:tcPr>
            <w:tcW w:w="3679" w:type="dxa"/>
          </w:tcPr>
          <w:p w:rsidR="00587AE5" w:rsidRDefault="00587AE5" w:rsidP="00587AE5">
            <w:pPr>
              <w:tabs>
                <w:tab w:val="left" w:pos="1380"/>
              </w:tabs>
              <w:rPr>
                <w:sz w:val="28"/>
                <w:szCs w:val="28"/>
                <w:lang w:val="kk-KZ"/>
              </w:rPr>
            </w:pPr>
            <w:r>
              <w:rPr>
                <w:sz w:val="28"/>
                <w:szCs w:val="28"/>
                <w:lang w:val="kk-KZ"/>
              </w:rPr>
              <w:t>более сильный</w:t>
            </w:r>
          </w:p>
        </w:tc>
        <w:tc>
          <w:tcPr>
            <w:tcW w:w="2805" w:type="dxa"/>
          </w:tcPr>
          <w:p w:rsidR="00587AE5" w:rsidRDefault="00587AE5" w:rsidP="00587AE5">
            <w:pPr>
              <w:tabs>
                <w:tab w:val="left" w:pos="1380"/>
              </w:tabs>
              <w:rPr>
                <w:sz w:val="28"/>
                <w:szCs w:val="28"/>
                <w:lang w:val="kk-KZ"/>
              </w:rPr>
            </w:pPr>
            <w:r>
              <w:rPr>
                <w:sz w:val="28"/>
                <w:szCs w:val="28"/>
                <w:lang w:val="kk-KZ"/>
              </w:rPr>
              <w:t>күшті</w:t>
            </w:r>
          </w:p>
        </w:tc>
      </w:tr>
      <w:tr w:rsidR="00587AE5" w:rsidTr="00587AE5">
        <w:tc>
          <w:tcPr>
            <w:tcW w:w="3261" w:type="dxa"/>
          </w:tcPr>
          <w:p w:rsidR="00587AE5" w:rsidRDefault="00587AE5" w:rsidP="00587AE5">
            <w:pPr>
              <w:tabs>
                <w:tab w:val="left" w:pos="1380"/>
              </w:tabs>
              <w:rPr>
                <w:sz w:val="28"/>
                <w:szCs w:val="28"/>
                <w:lang w:val="kk-KZ"/>
              </w:rPr>
            </w:pPr>
            <w:r>
              <w:rPr>
                <w:sz w:val="28"/>
                <w:szCs w:val="28"/>
                <w:lang w:val="kk-KZ"/>
              </w:rPr>
              <w:t>Transformed</w:t>
            </w:r>
          </w:p>
        </w:tc>
        <w:tc>
          <w:tcPr>
            <w:tcW w:w="3679" w:type="dxa"/>
          </w:tcPr>
          <w:p w:rsidR="00587AE5" w:rsidRDefault="00587AE5" w:rsidP="00587AE5">
            <w:pPr>
              <w:tabs>
                <w:tab w:val="left" w:pos="1380"/>
              </w:tabs>
              <w:rPr>
                <w:sz w:val="28"/>
                <w:szCs w:val="28"/>
                <w:lang w:val="kk-KZ"/>
              </w:rPr>
            </w:pPr>
            <w:r>
              <w:rPr>
                <w:sz w:val="28"/>
                <w:szCs w:val="28"/>
                <w:lang w:val="kk-KZ"/>
              </w:rPr>
              <w:t>переходит</w:t>
            </w:r>
          </w:p>
        </w:tc>
        <w:tc>
          <w:tcPr>
            <w:tcW w:w="2805" w:type="dxa"/>
          </w:tcPr>
          <w:p w:rsidR="00587AE5" w:rsidRDefault="00587AE5" w:rsidP="00587AE5">
            <w:pPr>
              <w:tabs>
                <w:tab w:val="left" w:pos="1380"/>
              </w:tabs>
              <w:rPr>
                <w:sz w:val="28"/>
                <w:szCs w:val="28"/>
                <w:lang w:val="kk-KZ"/>
              </w:rPr>
            </w:pPr>
            <w:r>
              <w:rPr>
                <w:sz w:val="28"/>
                <w:szCs w:val="28"/>
                <w:lang w:val="kk-KZ"/>
              </w:rPr>
              <w:t>өтеді</w:t>
            </w:r>
          </w:p>
        </w:tc>
      </w:tr>
      <w:tr w:rsidR="00587AE5" w:rsidTr="00587AE5">
        <w:tc>
          <w:tcPr>
            <w:tcW w:w="3261" w:type="dxa"/>
          </w:tcPr>
          <w:p w:rsidR="00587AE5" w:rsidRDefault="00587AE5" w:rsidP="00587AE5">
            <w:pPr>
              <w:tabs>
                <w:tab w:val="left" w:pos="1380"/>
              </w:tabs>
              <w:rPr>
                <w:sz w:val="28"/>
                <w:szCs w:val="28"/>
                <w:lang w:val="kk-KZ"/>
              </w:rPr>
            </w:pPr>
            <w:r>
              <w:rPr>
                <w:sz w:val="28"/>
                <w:szCs w:val="28"/>
                <w:lang w:val="en-US"/>
              </w:rPr>
              <w:lastRenderedPageBreak/>
              <w:t>Nuclear charges</w:t>
            </w:r>
          </w:p>
        </w:tc>
        <w:tc>
          <w:tcPr>
            <w:tcW w:w="3679" w:type="dxa"/>
          </w:tcPr>
          <w:p w:rsidR="00587AE5" w:rsidRDefault="00587AE5" w:rsidP="00587AE5">
            <w:pPr>
              <w:tabs>
                <w:tab w:val="left" w:pos="1380"/>
              </w:tabs>
              <w:rPr>
                <w:sz w:val="28"/>
                <w:szCs w:val="28"/>
                <w:lang w:val="kk-KZ"/>
              </w:rPr>
            </w:pPr>
            <w:r>
              <w:rPr>
                <w:sz w:val="28"/>
                <w:szCs w:val="28"/>
                <w:lang w:val="en-US"/>
              </w:rPr>
              <w:t>заряд ядра</w:t>
            </w:r>
          </w:p>
        </w:tc>
        <w:tc>
          <w:tcPr>
            <w:tcW w:w="2805" w:type="dxa"/>
          </w:tcPr>
          <w:p w:rsidR="00587AE5" w:rsidRDefault="00587AE5" w:rsidP="00587AE5">
            <w:pPr>
              <w:tabs>
                <w:tab w:val="left" w:pos="1380"/>
              </w:tabs>
              <w:rPr>
                <w:sz w:val="28"/>
                <w:szCs w:val="28"/>
                <w:lang w:val="kk-KZ"/>
              </w:rPr>
            </w:pPr>
            <w:r>
              <w:rPr>
                <w:sz w:val="28"/>
                <w:szCs w:val="28"/>
                <w:lang w:val="kk-KZ"/>
              </w:rPr>
              <w:t>ядро заряды</w:t>
            </w:r>
          </w:p>
        </w:tc>
      </w:tr>
      <w:tr w:rsidR="00587AE5" w:rsidTr="00587AE5">
        <w:tc>
          <w:tcPr>
            <w:tcW w:w="3261" w:type="dxa"/>
          </w:tcPr>
          <w:p w:rsidR="00587AE5" w:rsidRDefault="00587AE5" w:rsidP="00587AE5">
            <w:pPr>
              <w:tabs>
                <w:tab w:val="left" w:pos="1380"/>
              </w:tabs>
              <w:rPr>
                <w:sz w:val="28"/>
                <w:szCs w:val="28"/>
                <w:lang w:val="kk-KZ"/>
              </w:rPr>
            </w:pPr>
            <w:r>
              <w:rPr>
                <w:sz w:val="28"/>
                <w:szCs w:val="28"/>
                <w:lang w:val="en-US"/>
              </w:rPr>
              <w:t>Ordinal</w:t>
            </w:r>
            <w:r w:rsidRPr="00930ED6">
              <w:rPr>
                <w:sz w:val="28"/>
                <w:szCs w:val="28"/>
              </w:rPr>
              <w:t xml:space="preserve"> </w:t>
            </w:r>
            <w:r>
              <w:rPr>
                <w:sz w:val="28"/>
                <w:szCs w:val="28"/>
                <w:lang w:val="en-US"/>
              </w:rPr>
              <w:t>number</w:t>
            </w:r>
          </w:p>
        </w:tc>
        <w:tc>
          <w:tcPr>
            <w:tcW w:w="3679" w:type="dxa"/>
          </w:tcPr>
          <w:p w:rsidR="00587AE5" w:rsidRDefault="00587AE5" w:rsidP="00587AE5">
            <w:pPr>
              <w:tabs>
                <w:tab w:val="left" w:pos="1380"/>
              </w:tabs>
              <w:rPr>
                <w:sz w:val="28"/>
                <w:szCs w:val="28"/>
                <w:lang w:val="kk-KZ"/>
              </w:rPr>
            </w:pPr>
            <w:r>
              <w:rPr>
                <w:sz w:val="28"/>
                <w:szCs w:val="28"/>
              </w:rPr>
              <w:t>порядковый номер</w:t>
            </w:r>
          </w:p>
        </w:tc>
        <w:tc>
          <w:tcPr>
            <w:tcW w:w="2805" w:type="dxa"/>
          </w:tcPr>
          <w:p w:rsidR="00587AE5" w:rsidRDefault="00587AE5" w:rsidP="00587AE5">
            <w:pPr>
              <w:tabs>
                <w:tab w:val="left" w:pos="1380"/>
              </w:tabs>
              <w:rPr>
                <w:sz w:val="28"/>
                <w:szCs w:val="28"/>
                <w:lang w:val="kk-KZ"/>
              </w:rPr>
            </w:pPr>
            <w:r>
              <w:rPr>
                <w:sz w:val="28"/>
                <w:szCs w:val="28"/>
                <w:lang w:val="kk-KZ"/>
              </w:rPr>
              <w:t>реттік номер</w:t>
            </w:r>
          </w:p>
        </w:tc>
      </w:tr>
      <w:tr w:rsidR="00587AE5" w:rsidTr="00587AE5">
        <w:tc>
          <w:tcPr>
            <w:tcW w:w="3261" w:type="dxa"/>
          </w:tcPr>
          <w:p w:rsidR="00587AE5" w:rsidRDefault="00587AE5" w:rsidP="00587AE5">
            <w:pPr>
              <w:tabs>
                <w:tab w:val="left" w:pos="1380"/>
              </w:tabs>
              <w:rPr>
                <w:sz w:val="28"/>
                <w:szCs w:val="28"/>
                <w:lang w:val="kk-KZ"/>
              </w:rPr>
            </w:pPr>
            <w:r>
              <w:rPr>
                <w:sz w:val="28"/>
                <w:szCs w:val="28"/>
                <w:lang w:val="kk-KZ"/>
              </w:rPr>
              <w:t>Vice verse</w:t>
            </w:r>
          </w:p>
        </w:tc>
        <w:tc>
          <w:tcPr>
            <w:tcW w:w="3679" w:type="dxa"/>
          </w:tcPr>
          <w:p w:rsidR="00587AE5" w:rsidRDefault="00587AE5" w:rsidP="00587AE5">
            <w:pPr>
              <w:tabs>
                <w:tab w:val="left" w:pos="1380"/>
              </w:tabs>
              <w:rPr>
                <w:sz w:val="28"/>
                <w:szCs w:val="28"/>
                <w:lang w:val="kk-KZ"/>
              </w:rPr>
            </w:pPr>
            <w:r>
              <w:rPr>
                <w:sz w:val="28"/>
                <w:szCs w:val="28"/>
                <w:lang w:val="kk-KZ"/>
              </w:rPr>
              <w:t>наоборот</w:t>
            </w:r>
          </w:p>
        </w:tc>
        <w:tc>
          <w:tcPr>
            <w:tcW w:w="2805" w:type="dxa"/>
          </w:tcPr>
          <w:p w:rsidR="00587AE5" w:rsidRDefault="00587AE5" w:rsidP="00587AE5">
            <w:pPr>
              <w:tabs>
                <w:tab w:val="left" w:pos="1380"/>
              </w:tabs>
              <w:rPr>
                <w:sz w:val="28"/>
                <w:szCs w:val="28"/>
                <w:lang w:val="kk-KZ"/>
              </w:rPr>
            </w:pPr>
            <w:r>
              <w:rPr>
                <w:sz w:val="28"/>
                <w:szCs w:val="28"/>
                <w:lang w:val="kk-KZ"/>
              </w:rPr>
              <w:t>керісінше</w:t>
            </w:r>
          </w:p>
        </w:tc>
      </w:tr>
      <w:tr w:rsidR="00587AE5" w:rsidTr="00587AE5">
        <w:tc>
          <w:tcPr>
            <w:tcW w:w="3261" w:type="dxa"/>
          </w:tcPr>
          <w:p w:rsidR="00587AE5" w:rsidRDefault="00587AE5" w:rsidP="00587AE5">
            <w:pPr>
              <w:tabs>
                <w:tab w:val="left" w:pos="1380"/>
              </w:tabs>
              <w:rPr>
                <w:sz w:val="28"/>
                <w:szCs w:val="28"/>
                <w:lang w:val="kk-KZ"/>
              </w:rPr>
            </w:pPr>
            <w:r>
              <w:rPr>
                <w:sz w:val="28"/>
                <w:szCs w:val="28"/>
                <w:lang w:val="kk-KZ"/>
              </w:rPr>
              <w:t>Ability</w:t>
            </w:r>
          </w:p>
        </w:tc>
        <w:tc>
          <w:tcPr>
            <w:tcW w:w="3679" w:type="dxa"/>
          </w:tcPr>
          <w:p w:rsidR="00587AE5" w:rsidRDefault="00587AE5" w:rsidP="00587AE5">
            <w:pPr>
              <w:tabs>
                <w:tab w:val="left" w:pos="1380"/>
              </w:tabs>
              <w:rPr>
                <w:sz w:val="28"/>
                <w:szCs w:val="28"/>
                <w:lang w:val="kk-KZ"/>
              </w:rPr>
            </w:pPr>
            <w:r>
              <w:rPr>
                <w:sz w:val="28"/>
                <w:szCs w:val="28"/>
                <w:lang w:val="kk-KZ"/>
              </w:rPr>
              <w:t>способность</w:t>
            </w:r>
          </w:p>
        </w:tc>
        <w:tc>
          <w:tcPr>
            <w:tcW w:w="2805" w:type="dxa"/>
          </w:tcPr>
          <w:p w:rsidR="00587AE5" w:rsidRDefault="00587AE5" w:rsidP="00587AE5">
            <w:pPr>
              <w:tabs>
                <w:tab w:val="left" w:pos="1380"/>
              </w:tabs>
              <w:rPr>
                <w:sz w:val="28"/>
                <w:szCs w:val="28"/>
                <w:lang w:val="kk-KZ"/>
              </w:rPr>
            </w:pPr>
            <w:r>
              <w:rPr>
                <w:sz w:val="28"/>
                <w:szCs w:val="28"/>
                <w:lang w:val="kk-KZ"/>
              </w:rPr>
              <w:t>қасиет</w:t>
            </w:r>
          </w:p>
        </w:tc>
      </w:tr>
      <w:tr w:rsidR="00587AE5" w:rsidTr="00587AE5">
        <w:tc>
          <w:tcPr>
            <w:tcW w:w="3261" w:type="dxa"/>
          </w:tcPr>
          <w:p w:rsidR="00587AE5" w:rsidRDefault="00587AE5" w:rsidP="00587AE5">
            <w:pPr>
              <w:tabs>
                <w:tab w:val="left" w:pos="1380"/>
              </w:tabs>
              <w:rPr>
                <w:sz w:val="28"/>
                <w:szCs w:val="28"/>
                <w:lang w:val="kk-KZ"/>
              </w:rPr>
            </w:pPr>
            <w:r>
              <w:rPr>
                <w:sz w:val="28"/>
                <w:szCs w:val="28"/>
                <w:lang w:val="kk-KZ"/>
              </w:rPr>
              <w:t>Explation</w:t>
            </w:r>
          </w:p>
        </w:tc>
        <w:tc>
          <w:tcPr>
            <w:tcW w:w="3679" w:type="dxa"/>
          </w:tcPr>
          <w:p w:rsidR="00587AE5" w:rsidRDefault="00587AE5" w:rsidP="00587AE5">
            <w:pPr>
              <w:tabs>
                <w:tab w:val="left" w:pos="1380"/>
              </w:tabs>
              <w:rPr>
                <w:sz w:val="28"/>
                <w:szCs w:val="28"/>
                <w:lang w:val="kk-KZ"/>
              </w:rPr>
            </w:pPr>
            <w:r>
              <w:rPr>
                <w:sz w:val="28"/>
                <w:szCs w:val="28"/>
                <w:lang w:val="kk-KZ"/>
              </w:rPr>
              <w:t>объяснение</w:t>
            </w:r>
          </w:p>
        </w:tc>
        <w:tc>
          <w:tcPr>
            <w:tcW w:w="2805" w:type="dxa"/>
          </w:tcPr>
          <w:p w:rsidR="00587AE5" w:rsidRDefault="00587AE5" w:rsidP="00587AE5">
            <w:pPr>
              <w:tabs>
                <w:tab w:val="left" w:pos="1380"/>
              </w:tabs>
              <w:rPr>
                <w:sz w:val="28"/>
                <w:szCs w:val="28"/>
                <w:lang w:val="kk-KZ"/>
              </w:rPr>
            </w:pPr>
            <w:r>
              <w:rPr>
                <w:sz w:val="28"/>
                <w:szCs w:val="28"/>
                <w:lang w:val="kk-KZ"/>
              </w:rPr>
              <w:t>түсінік</w:t>
            </w:r>
          </w:p>
        </w:tc>
      </w:tr>
      <w:tr w:rsidR="00587AE5" w:rsidTr="00587AE5">
        <w:tc>
          <w:tcPr>
            <w:tcW w:w="3261" w:type="dxa"/>
          </w:tcPr>
          <w:p w:rsidR="00587AE5" w:rsidRDefault="00F441D4" w:rsidP="00F441D4">
            <w:pPr>
              <w:tabs>
                <w:tab w:val="left" w:pos="1380"/>
              </w:tabs>
              <w:rPr>
                <w:sz w:val="28"/>
                <w:szCs w:val="28"/>
                <w:lang w:val="kk-KZ"/>
              </w:rPr>
            </w:pPr>
            <w:r>
              <w:rPr>
                <w:sz w:val="28"/>
                <w:szCs w:val="28"/>
                <w:lang w:val="en-US"/>
              </w:rPr>
              <w:t>To m</w:t>
            </w:r>
            <w:r w:rsidR="00587AE5">
              <w:rPr>
                <w:sz w:val="28"/>
                <w:szCs w:val="28"/>
                <w:lang w:val="kk-KZ"/>
              </w:rPr>
              <w:t>easure</w:t>
            </w:r>
          </w:p>
        </w:tc>
        <w:tc>
          <w:tcPr>
            <w:tcW w:w="3679" w:type="dxa"/>
          </w:tcPr>
          <w:p w:rsidR="00587AE5" w:rsidRDefault="00587AE5" w:rsidP="00587AE5">
            <w:pPr>
              <w:tabs>
                <w:tab w:val="left" w:pos="1380"/>
              </w:tabs>
              <w:rPr>
                <w:sz w:val="28"/>
                <w:szCs w:val="28"/>
                <w:lang w:val="kk-KZ"/>
              </w:rPr>
            </w:pPr>
            <w:r>
              <w:rPr>
                <w:sz w:val="28"/>
                <w:szCs w:val="28"/>
                <w:lang w:val="kk-KZ"/>
              </w:rPr>
              <w:t>измерять</w:t>
            </w:r>
          </w:p>
        </w:tc>
        <w:tc>
          <w:tcPr>
            <w:tcW w:w="2805" w:type="dxa"/>
          </w:tcPr>
          <w:p w:rsidR="00587AE5" w:rsidRDefault="00587AE5" w:rsidP="00587AE5">
            <w:pPr>
              <w:tabs>
                <w:tab w:val="left" w:pos="1380"/>
              </w:tabs>
              <w:rPr>
                <w:sz w:val="28"/>
                <w:szCs w:val="28"/>
                <w:lang w:val="kk-KZ"/>
              </w:rPr>
            </w:pPr>
            <w:r>
              <w:rPr>
                <w:sz w:val="28"/>
                <w:szCs w:val="28"/>
                <w:lang w:val="kk-KZ"/>
              </w:rPr>
              <w:t>өлшеу</w:t>
            </w:r>
          </w:p>
        </w:tc>
      </w:tr>
      <w:tr w:rsidR="00587AE5" w:rsidTr="00587AE5">
        <w:tc>
          <w:tcPr>
            <w:tcW w:w="3261" w:type="dxa"/>
          </w:tcPr>
          <w:p w:rsidR="00587AE5" w:rsidRDefault="00F441D4" w:rsidP="00F441D4">
            <w:pPr>
              <w:tabs>
                <w:tab w:val="left" w:pos="1380"/>
              </w:tabs>
              <w:rPr>
                <w:sz w:val="28"/>
                <w:szCs w:val="28"/>
                <w:lang w:val="kk-KZ"/>
              </w:rPr>
            </w:pPr>
            <w:r>
              <w:rPr>
                <w:sz w:val="28"/>
                <w:szCs w:val="28"/>
                <w:lang w:val="en-GB"/>
              </w:rPr>
              <w:t>To a</w:t>
            </w:r>
            <w:r w:rsidR="00587AE5">
              <w:rPr>
                <w:sz w:val="28"/>
                <w:szCs w:val="28"/>
                <w:lang w:val="en-GB"/>
              </w:rPr>
              <w:t>dd</w:t>
            </w:r>
          </w:p>
        </w:tc>
        <w:tc>
          <w:tcPr>
            <w:tcW w:w="3679" w:type="dxa"/>
          </w:tcPr>
          <w:p w:rsidR="00587AE5" w:rsidRDefault="00587AE5" w:rsidP="00587AE5">
            <w:pPr>
              <w:tabs>
                <w:tab w:val="left" w:pos="1380"/>
              </w:tabs>
              <w:rPr>
                <w:sz w:val="28"/>
                <w:szCs w:val="28"/>
                <w:lang w:val="kk-KZ"/>
              </w:rPr>
            </w:pPr>
            <w:r>
              <w:rPr>
                <w:sz w:val="28"/>
                <w:szCs w:val="28"/>
                <w:lang w:val="kk-KZ"/>
              </w:rPr>
              <w:t>прибавление</w:t>
            </w:r>
          </w:p>
        </w:tc>
        <w:tc>
          <w:tcPr>
            <w:tcW w:w="2805" w:type="dxa"/>
          </w:tcPr>
          <w:p w:rsidR="00587AE5" w:rsidRDefault="00587AE5" w:rsidP="00587AE5">
            <w:pPr>
              <w:tabs>
                <w:tab w:val="left" w:pos="1380"/>
              </w:tabs>
              <w:rPr>
                <w:sz w:val="28"/>
                <w:szCs w:val="28"/>
                <w:lang w:val="kk-KZ"/>
              </w:rPr>
            </w:pPr>
            <w:r>
              <w:rPr>
                <w:sz w:val="28"/>
                <w:szCs w:val="28"/>
                <w:lang w:val="kk-KZ"/>
              </w:rPr>
              <w:t>қосып алу</w:t>
            </w:r>
          </w:p>
        </w:tc>
      </w:tr>
      <w:tr w:rsidR="00587AE5" w:rsidTr="00587AE5">
        <w:tc>
          <w:tcPr>
            <w:tcW w:w="3261" w:type="dxa"/>
          </w:tcPr>
          <w:p w:rsidR="00587AE5" w:rsidRDefault="00F441D4" w:rsidP="00F441D4">
            <w:pPr>
              <w:tabs>
                <w:tab w:val="left" w:pos="1380"/>
              </w:tabs>
              <w:rPr>
                <w:sz w:val="28"/>
                <w:szCs w:val="28"/>
                <w:lang w:val="kk-KZ"/>
              </w:rPr>
            </w:pPr>
            <w:r>
              <w:rPr>
                <w:sz w:val="28"/>
                <w:szCs w:val="28"/>
                <w:lang w:val="en-GB"/>
              </w:rPr>
              <w:t>To l</w:t>
            </w:r>
            <w:r w:rsidR="00587AE5">
              <w:rPr>
                <w:sz w:val="28"/>
                <w:szCs w:val="28"/>
                <w:lang w:val="en-GB"/>
              </w:rPr>
              <w:t>oss</w:t>
            </w:r>
          </w:p>
        </w:tc>
        <w:tc>
          <w:tcPr>
            <w:tcW w:w="3679" w:type="dxa"/>
          </w:tcPr>
          <w:p w:rsidR="00587AE5" w:rsidRDefault="00587AE5" w:rsidP="00587AE5">
            <w:pPr>
              <w:tabs>
                <w:tab w:val="left" w:pos="1380"/>
              </w:tabs>
              <w:rPr>
                <w:sz w:val="28"/>
                <w:szCs w:val="28"/>
                <w:lang w:val="kk-KZ"/>
              </w:rPr>
            </w:pPr>
            <w:r>
              <w:rPr>
                <w:sz w:val="28"/>
                <w:szCs w:val="28"/>
                <w:lang w:val="kk-KZ"/>
              </w:rPr>
              <w:t>отдать</w:t>
            </w:r>
          </w:p>
        </w:tc>
        <w:tc>
          <w:tcPr>
            <w:tcW w:w="2805" w:type="dxa"/>
          </w:tcPr>
          <w:p w:rsidR="00587AE5" w:rsidRDefault="00587AE5" w:rsidP="00587AE5">
            <w:pPr>
              <w:tabs>
                <w:tab w:val="left" w:pos="1380"/>
              </w:tabs>
              <w:rPr>
                <w:sz w:val="28"/>
                <w:szCs w:val="28"/>
                <w:lang w:val="kk-KZ"/>
              </w:rPr>
            </w:pPr>
            <w:r>
              <w:rPr>
                <w:sz w:val="28"/>
                <w:szCs w:val="28"/>
                <w:lang w:val="kk-KZ"/>
              </w:rPr>
              <w:t>беру</w:t>
            </w:r>
          </w:p>
        </w:tc>
      </w:tr>
      <w:tr w:rsidR="00587AE5" w:rsidTr="00587AE5">
        <w:tc>
          <w:tcPr>
            <w:tcW w:w="3261" w:type="dxa"/>
          </w:tcPr>
          <w:p w:rsidR="00587AE5" w:rsidRDefault="00587AE5" w:rsidP="00587AE5">
            <w:pPr>
              <w:tabs>
                <w:tab w:val="left" w:pos="1380"/>
              </w:tabs>
              <w:rPr>
                <w:sz w:val="28"/>
                <w:szCs w:val="28"/>
                <w:lang w:val="kk-KZ"/>
              </w:rPr>
            </w:pPr>
            <w:r>
              <w:rPr>
                <w:sz w:val="28"/>
                <w:szCs w:val="28"/>
                <w:lang w:val="kk-KZ"/>
              </w:rPr>
              <w:t>Strong</w:t>
            </w:r>
          </w:p>
        </w:tc>
        <w:tc>
          <w:tcPr>
            <w:tcW w:w="3679" w:type="dxa"/>
          </w:tcPr>
          <w:p w:rsidR="00587AE5" w:rsidRDefault="00587AE5" w:rsidP="00587AE5">
            <w:pPr>
              <w:tabs>
                <w:tab w:val="left" w:pos="1380"/>
              </w:tabs>
              <w:rPr>
                <w:sz w:val="28"/>
                <w:szCs w:val="28"/>
                <w:lang w:val="kk-KZ"/>
              </w:rPr>
            </w:pPr>
            <w:r>
              <w:rPr>
                <w:sz w:val="28"/>
                <w:szCs w:val="28"/>
                <w:lang w:val="kk-KZ"/>
              </w:rPr>
              <w:t>сильный</w:t>
            </w:r>
          </w:p>
        </w:tc>
        <w:tc>
          <w:tcPr>
            <w:tcW w:w="2805" w:type="dxa"/>
          </w:tcPr>
          <w:p w:rsidR="00587AE5" w:rsidRDefault="00587AE5" w:rsidP="00587AE5">
            <w:pPr>
              <w:tabs>
                <w:tab w:val="left" w:pos="1380"/>
              </w:tabs>
              <w:rPr>
                <w:sz w:val="28"/>
                <w:szCs w:val="28"/>
                <w:lang w:val="kk-KZ"/>
              </w:rPr>
            </w:pPr>
            <w:r>
              <w:rPr>
                <w:sz w:val="28"/>
                <w:szCs w:val="28"/>
                <w:lang w:val="kk-KZ"/>
              </w:rPr>
              <w:t>күшті</w:t>
            </w:r>
          </w:p>
        </w:tc>
      </w:tr>
      <w:tr w:rsidR="00587AE5" w:rsidTr="00587AE5">
        <w:tc>
          <w:tcPr>
            <w:tcW w:w="3261" w:type="dxa"/>
          </w:tcPr>
          <w:p w:rsidR="00587AE5" w:rsidRDefault="00587AE5" w:rsidP="00587AE5">
            <w:pPr>
              <w:tabs>
                <w:tab w:val="left" w:pos="1380"/>
              </w:tabs>
              <w:rPr>
                <w:sz w:val="28"/>
                <w:szCs w:val="28"/>
                <w:lang w:val="kk-KZ"/>
              </w:rPr>
            </w:pPr>
            <w:r>
              <w:rPr>
                <w:sz w:val="28"/>
                <w:szCs w:val="28"/>
                <w:lang w:val="kk-KZ"/>
              </w:rPr>
              <w:t>Weak</w:t>
            </w:r>
          </w:p>
        </w:tc>
        <w:tc>
          <w:tcPr>
            <w:tcW w:w="3679" w:type="dxa"/>
          </w:tcPr>
          <w:p w:rsidR="00587AE5" w:rsidRDefault="00587AE5" w:rsidP="00587AE5">
            <w:pPr>
              <w:tabs>
                <w:tab w:val="left" w:pos="1380"/>
              </w:tabs>
              <w:rPr>
                <w:sz w:val="28"/>
                <w:szCs w:val="28"/>
                <w:lang w:val="kk-KZ"/>
              </w:rPr>
            </w:pPr>
            <w:r>
              <w:rPr>
                <w:sz w:val="28"/>
                <w:szCs w:val="28"/>
                <w:lang w:val="kk-KZ"/>
              </w:rPr>
              <w:t>слабый</w:t>
            </w:r>
          </w:p>
        </w:tc>
        <w:tc>
          <w:tcPr>
            <w:tcW w:w="2805" w:type="dxa"/>
          </w:tcPr>
          <w:p w:rsidR="00587AE5" w:rsidRDefault="00587AE5" w:rsidP="00587AE5">
            <w:pPr>
              <w:tabs>
                <w:tab w:val="left" w:pos="1380"/>
              </w:tabs>
              <w:rPr>
                <w:sz w:val="28"/>
                <w:szCs w:val="28"/>
                <w:lang w:val="kk-KZ"/>
              </w:rPr>
            </w:pPr>
            <w:r>
              <w:rPr>
                <w:sz w:val="28"/>
                <w:szCs w:val="28"/>
                <w:lang w:val="kk-KZ"/>
              </w:rPr>
              <w:t>әлсіз</w:t>
            </w:r>
          </w:p>
        </w:tc>
      </w:tr>
    </w:tbl>
    <w:p w:rsidR="00930ED6" w:rsidRDefault="00930ED6" w:rsidP="004E26E7">
      <w:pPr>
        <w:ind w:firstLine="567"/>
        <w:rPr>
          <w:b/>
          <w:sz w:val="28"/>
          <w:szCs w:val="28"/>
          <w:lang w:val="en-US"/>
        </w:rPr>
      </w:pPr>
    </w:p>
    <w:p w:rsidR="00930ED6" w:rsidRDefault="00930ED6" w:rsidP="004E26E7">
      <w:pPr>
        <w:ind w:firstLine="567"/>
        <w:rPr>
          <w:b/>
          <w:sz w:val="28"/>
          <w:szCs w:val="28"/>
          <w:lang w:val="en-US"/>
        </w:rPr>
      </w:pPr>
    </w:p>
    <w:p w:rsidR="00930ED6" w:rsidRDefault="00930ED6" w:rsidP="004E26E7">
      <w:pPr>
        <w:ind w:firstLine="567"/>
        <w:rPr>
          <w:b/>
          <w:sz w:val="28"/>
          <w:szCs w:val="28"/>
          <w:lang w:val="en-US"/>
        </w:rPr>
      </w:pPr>
    </w:p>
    <w:p w:rsidR="00930ED6" w:rsidRDefault="00930ED6" w:rsidP="004E26E7">
      <w:pPr>
        <w:ind w:firstLine="567"/>
        <w:rPr>
          <w:b/>
          <w:sz w:val="28"/>
          <w:szCs w:val="28"/>
          <w:lang w:val="en-US"/>
        </w:rPr>
      </w:pPr>
    </w:p>
    <w:p w:rsidR="00930ED6" w:rsidRDefault="00930ED6" w:rsidP="004E26E7">
      <w:pPr>
        <w:ind w:firstLine="567"/>
        <w:rPr>
          <w:b/>
          <w:sz w:val="28"/>
          <w:szCs w:val="28"/>
          <w:lang w:val="en-US"/>
        </w:rPr>
      </w:pPr>
    </w:p>
    <w:p w:rsidR="00930ED6" w:rsidRDefault="00930ED6" w:rsidP="004E26E7">
      <w:pPr>
        <w:ind w:firstLine="567"/>
        <w:rPr>
          <w:b/>
          <w:sz w:val="28"/>
          <w:szCs w:val="28"/>
          <w:lang w:val="en-US"/>
        </w:rPr>
      </w:pPr>
    </w:p>
    <w:p w:rsidR="00930ED6" w:rsidRDefault="00930ED6" w:rsidP="004E26E7">
      <w:pPr>
        <w:ind w:firstLine="567"/>
        <w:rPr>
          <w:b/>
          <w:sz w:val="28"/>
          <w:szCs w:val="28"/>
          <w:lang w:val="en-US"/>
        </w:rPr>
      </w:pPr>
    </w:p>
    <w:p w:rsidR="00930ED6" w:rsidRDefault="00930ED6" w:rsidP="004E26E7">
      <w:pPr>
        <w:ind w:firstLine="567"/>
        <w:rPr>
          <w:b/>
          <w:sz w:val="28"/>
          <w:szCs w:val="28"/>
          <w:lang w:val="en-US"/>
        </w:rPr>
      </w:pPr>
    </w:p>
    <w:p w:rsidR="00930ED6" w:rsidRDefault="00930ED6" w:rsidP="004E26E7">
      <w:pPr>
        <w:ind w:firstLine="567"/>
        <w:rPr>
          <w:b/>
          <w:sz w:val="28"/>
          <w:szCs w:val="28"/>
          <w:lang w:val="en-US"/>
        </w:rPr>
      </w:pPr>
    </w:p>
    <w:p w:rsidR="00930ED6" w:rsidRDefault="00930ED6" w:rsidP="004E26E7">
      <w:pPr>
        <w:ind w:firstLine="567"/>
        <w:rPr>
          <w:b/>
          <w:sz w:val="28"/>
          <w:szCs w:val="28"/>
          <w:lang w:val="en-US"/>
        </w:rPr>
      </w:pPr>
    </w:p>
    <w:p w:rsidR="00930ED6" w:rsidRDefault="00930ED6" w:rsidP="004E26E7">
      <w:pPr>
        <w:ind w:firstLine="567"/>
        <w:rPr>
          <w:b/>
          <w:sz w:val="28"/>
          <w:szCs w:val="28"/>
          <w:lang w:val="en-US"/>
        </w:rPr>
      </w:pPr>
    </w:p>
    <w:p w:rsidR="00930ED6" w:rsidRDefault="00930ED6" w:rsidP="004E26E7">
      <w:pPr>
        <w:ind w:firstLine="567"/>
        <w:rPr>
          <w:b/>
          <w:sz w:val="28"/>
          <w:szCs w:val="28"/>
          <w:lang w:val="en-US"/>
        </w:rPr>
      </w:pPr>
    </w:p>
    <w:p w:rsidR="00930ED6" w:rsidRDefault="00930ED6" w:rsidP="004E26E7">
      <w:pPr>
        <w:ind w:firstLine="567"/>
        <w:rPr>
          <w:b/>
          <w:sz w:val="28"/>
          <w:szCs w:val="28"/>
          <w:lang w:val="en-US"/>
        </w:rPr>
      </w:pPr>
    </w:p>
    <w:p w:rsidR="00930ED6" w:rsidRDefault="00930ED6" w:rsidP="004E26E7">
      <w:pPr>
        <w:ind w:firstLine="567"/>
        <w:rPr>
          <w:b/>
          <w:sz w:val="28"/>
          <w:szCs w:val="28"/>
          <w:lang w:val="en-US"/>
        </w:rPr>
      </w:pPr>
    </w:p>
    <w:p w:rsidR="00930ED6" w:rsidRDefault="00930ED6" w:rsidP="004E26E7">
      <w:pPr>
        <w:ind w:firstLine="567"/>
        <w:rPr>
          <w:b/>
          <w:sz w:val="28"/>
          <w:szCs w:val="28"/>
          <w:lang w:val="en-US"/>
        </w:rPr>
      </w:pPr>
    </w:p>
    <w:p w:rsidR="00930ED6" w:rsidRDefault="00930ED6" w:rsidP="00587AE5">
      <w:pPr>
        <w:rPr>
          <w:b/>
          <w:sz w:val="28"/>
          <w:szCs w:val="28"/>
          <w:lang w:val="kk-KZ"/>
        </w:rPr>
      </w:pPr>
    </w:p>
    <w:p w:rsidR="00587AE5" w:rsidRPr="00587AE5" w:rsidRDefault="00587AE5" w:rsidP="00587AE5">
      <w:pPr>
        <w:rPr>
          <w:b/>
          <w:sz w:val="28"/>
          <w:szCs w:val="28"/>
          <w:lang w:val="kk-KZ"/>
        </w:rPr>
      </w:pPr>
    </w:p>
    <w:p w:rsidR="00930ED6" w:rsidRDefault="00930ED6" w:rsidP="004E26E7">
      <w:pPr>
        <w:ind w:firstLine="567"/>
        <w:rPr>
          <w:b/>
          <w:sz w:val="28"/>
          <w:szCs w:val="28"/>
          <w:lang w:val="en-US"/>
        </w:rPr>
      </w:pPr>
    </w:p>
    <w:p w:rsidR="00587AE5" w:rsidRDefault="00587AE5" w:rsidP="004E26E7">
      <w:pPr>
        <w:ind w:firstLine="567"/>
        <w:rPr>
          <w:b/>
          <w:sz w:val="28"/>
          <w:szCs w:val="28"/>
          <w:lang w:val="en-US"/>
        </w:rPr>
      </w:pPr>
    </w:p>
    <w:p w:rsidR="00587AE5" w:rsidRDefault="00587AE5" w:rsidP="004E26E7">
      <w:pPr>
        <w:ind w:firstLine="567"/>
        <w:rPr>
          <w:b/>
          <w:sz w:val="28"/>
          <w:szCs w:val="28"/>
          <w:lang w:val="en-US"/>
        </w:rPr>
      </w:pPr>
    </w:p>
    <w:p w:rsidR="00587AE5" w:rsidRDefault="00587AE5" w:rsidP="004E26E7">
      <w:pPr>
        <w:ind w:firstLine="567"/>
        <w:rPr>
          <w:b/>
          <w:sz w:val="28"/>
          <w:szCs w:val="28"/>
          <w:lang w:val="en-US"/>
        </w:rPr>
      </w:pPr>
    </w:p>
    <w:p w:rsidR="00587AE5" w:rsidRDefault="00587AE5" w:rsidP="004E26E7">
      <w:pPr>
        <w:ind w:firstLine="567"/>
        <w:rPr>
          <w:b/>
          <w:sz w:val="28"/>
          <w:szCs w:val="28"/>
          <w:lang w:val="en-US"/>
        </w:rPr>
      </w:pPr>
    </w:p>
    <w:p w:rsidR="00587AE5" w:rsidRDefault="00587AE5" w:rsidP="004E26E7">
      <w:pPr>
        <w:ind w:firstLine="567"/>
        <w:rPr>
          <w:b/>
          <w:sz w:val="28"/>
          <w:szCs w:val="28"/>
          <w:lang w:val="en-US"/>
        </w:rPr>
      </w:pPr>
    </w:p>
    <w:p w:rsidR="00587AE5" w:rsidRDefault="00587AE5" w:rsidP="004E26E7">
      <w:pPr>
        <w:ind w:firstLine="567"/>
        <w:rPr>
          <w:b/>
          <w:sz w:val="28"/>
          <w:szCs w:val="28"/>
          <w:lang w:val="en-US"/>
        </w:rPr>
      </w:pPr>
    </w:p>
    <w:p w:rsidR="00587AE5" w:rsidRDefault="00587AE5" w:rsidP="004E26E7">
      <w:pPr>
        <w:ind w:firstLine="567"/>
        <w:rPr>
          <w:b/>
          <w:sz w:val="28"/>
          <w:szCs w:val="28"/>
          <w:lang w:val="en-US"/>
        </w:rPr>
      </w:pPr>
    </w:p>
    <w:p w:rsidR="00E01B83" w:rsidRDefault="00E01B83" w:rsidP="004E26E7">
      <w:pPr>
        <w:ind w:firstLine="567"/>
        <w:rPr>
          <w:b/>
          <w:sz w:val="28"/>
          <w:szCs w:val="28"/>
          <w:lang w:val="en-US"/>
        </w:rPr>
      </w:pPr>
    </w:p>
    <w:p w:rsidR="00E01B83" w:rsidRDefault="00E01B83" w:rsidP="004E26E7">
      <w:pPr>
        <w:ind w:firstLine="567"/>
        <w:rPr>
          <w:b/>
          <w:sz w:val="28"/>
          <w:szCs w:val="28"/>
          <w:lang w:val="en-US"/>
        </w:rPr>
      </w:pPr>
    </w:p>
    <w:p w:rsidR="00E01B83" w:rsidRDefault="00E01B83" w:rsidP="004E26E7">
      <w:pPr>
        <w:ind w:firstLine="567"/>
        <w:rPr>
          <w:b/>
          <w:sz w:val="28"/>
          <w:szCs w:val="28"/>
          <w:lang w:val="en-US"/>
        </w:rPr>
      </w:pPr>
    </w:p>
    <w:p w:rsidR="00E01B83" w:rsidRDefault="00E01B83" w:rsidP="004E26E7">
      <w:pPr>
        <w:ind w:firstLine="567"/>
        <w:rPr>
          <w:b/>
          <w:sz w:val="28"/>
          <w:szCs w:val="28"/>
          <w:lang w:val="en-US"/>
        </w:rPr>
      </w:pPr>
    </w:p>
    <w:p w:rsidR="00587AE5" w:rsidRDefault="00587AE5" w:rsidP="004E26E7">
      <w:pPr>
        <w:ind w:firstLine="567"/>
        <w:rPr>
          <w:b/>
          <w:sz w:val="28"/>
          <w:szCs w:val="28"/>
          <w:lang w:val="en-US"/>
        </w:rPr>
      </w:pPr>
    </w:p>
    <w:p w:rsidR="00587AE5" w:rsidRDefault="00587AE5" w:rsidP="004E26E7">
      <w:pPr>
        <w:ind w:firstLine="567"/>
        <w:rPr>
          <w:b/>
          <w:sz w:val="28"/>
          <w:szCs w:val="28"/>
          <w:lang w:val="en-US"/>
        </w:rPr>
      </w:pPr>
    </w:p>
    <w:p w:rsidR="00587AE5" w:rsidRDefault="00587AE5" w:rsidP="004E26E7">
      <w:pPr>
        <w:ind w:firstLine="567"/>
        <w:rPr>
          <w:b/>
          <w:sz w:val="28"/>
          <w:szCs w:val="28"/>
          <w:lang w:val="en-US"/>
        </w:rPr>
      </w:pPr>
    </w:p>
    <w:p w:rsidR="005F558A" w:rsidRDefault="005F558A" w:rsidP="004E26E7">
      <w:pPr>
        <w:ind w:firstLine="567"/>
        <w:rPr>
          <w:b/>
          <w:sz w:val="28"/>
          <w:szCs w:val="28"/>
          <w:lang w:val="en-US"/>
        </w:rPr>
      </w:pPr>
    </w:p>
    <w:p w:rsidR="005F558A" w:rsidRDefault="005F558A" w:rsidP="004E26E7">
      <w:pPr>
        <w:ind w:firstLine="567"/>
        <w:rPr>
          <w:b/>
          <w:sz w:val="28"/>
          <w:szCs w:val="28"/>
          <w:lang w:val="en-US"/>
        </w:rPr>
      </w:pPr>
    </w:p>
    <w:p w:rsidR="00E45FE6" w:rsidRPr="00587AE5" w:rsidRDefault="004129FB" w:rsidP="004E26E7">
      <w:pPr>
        <w:ind w:firstLine="567"/>
        <w:rPr>
          <w:b/>
          <w:sz w:val="40"/>
          <w:szCs w:val="40"/>
          <w:lang w:val="en-US"/>
        </w:rPr>
      </w:pPr>
      <w:r>
        <w:rPr>
          <w:b/>
          <w:sz w:val="28"/>
          <w:szCs w:val="28"/>
          <w:lang w:val="en-US"/>
        </w:rPr>
        <w:lastRenderedPageBreak/>
        <w:t xml:space="preserve">Lecture </w:t>
      </w:r>
      <w:r w:rsidR="00E45FE6" w:rsidRPr="004E26E7">
        <w:rPr>
          <w:b/>
          <w:sz w:val="28"/>
          <w:szCs w:val="28"/>
          <w:lang w:val="kk-KZ"/>
        </w:rPr>
        <w:t>№ 11</w:t>
      </w:r>
      <w:r w:rsidR="00E45FE6" w:rsidRPr="004E26E7">
        <w:rPr>
          <w:b/>
          <w:sz w:val="28"/>
          <w:szCs w:val="28"/>
          <w:lang w:val="en-US"/>
        </w:rPr>
        <w:t>, 12,</w:t>
      </w:r>
      <w:r w:rsidR="00E45FE6" w:rsidRPr="00587AE5">
        <w:rPr>
          <w:b/>
          <w:sz w:val="28"/>
          <w:szCs w:val="28"/>
          <w:lang w:val="en-US"/>
        </w:rPr>
        <w:t xml:space="preserve"> 13</w:t>
      </w:r>
      <w:r w:rsidR="00E45FE6" w:rsidRPr="00587AE5">
        <w:rPr>
          <w:b/>
          <w:sz w:val="40"/>
          <w:szCs w:val="40"/>
          <w:lang w:val="en-US"/>
        </w:rPr>
        <w:t xml:space="preserve"> </w:t>
      </w:r>
      <w:r w:rsidR="00E45FE6" w:rsidRPr="00587AE5">
        <w:rPr>
          <w:b/>
          <w:sz w:val="40"/>
          <w:szCs w:val="40"/>
          <w:lang w:val="kk-KZ"/>
        </w:rPr>
        <w:t xml:space="preserve"> </w:t>
      </w:r>
      <w:r w:rsidR="00E45FE6" w:rsidRPr="00587AE5">
        <w:rPr>
          <w:b/>
          <w:sz w:val="40"/>
          <w:szCs w:val="40"/>
          <w:lang w:val="en-US"/>
        </w:rPr>
        <w:t xml:space="preserve">    </w:t>
      </w:r>
    </w:p>
    <w:p w:rsidR="00F063DF" w:rsidRPr="004C603F" w:rsidRDefault="00667CC7" w:rsidP="00667CC7">
      <w:pPr>
        <w:ind w:firstLine="567"/>
        <w:jc w:val="center"/>
        <w:rPr>
          <w:b/>
          <w:sz w:val="32"/>
          <w:szCs w:val="40"/>
          <w:lang w:val="en-US"/>
        </w:rPr>
      </w:pPr>
      <w:r w:rsidRPr="004C603F">
        <w:rPr>
          <w:b/>
          <w:sz w:val="32"/>
          <w:szCs w:val="40"/>
          <w:lang w:val="en-US"/>
        </w:rPr>
        <w:t>Structure of atoms</w:t>
      </w:r>
    </w:p>
    <w:p w:rsidR="00667CC7" w:rsidRPr="004E26E7" w:rsidRDefault="00667CC7" w:rsidP="004E26E7">
      <w:pPr>
        <w:ind w:firstLine="567"/>
        <w:rPr>
          <w:b/>
          <w:sz w:val="28"/>
          <w:szCs w:val="28"/>
          <w:lang w:val="en-US"/>
        </w:rPr>
      </w:pPr>
    </w:p>
    <w:p w:rsidR="00E45FE6" w:rsidRPr="00587AE5" w:rsidRDefault="00E45FE6" w:rsidP="004E26E7">
      <w:pPr>
        <w:ind w:firstLine="567"/>
        <w:jc w:val="both"/>
        <w:rPr>
          <w:b/>
          <w:i/>
          <w:sz w:val="28"/>
          <w:szCs w:val="28"/>
          <w:lang w:val="en-US"/>
        </w:rPr>
      </w:pPr>
      <w:r w:rsidRPr="004E26E7">
        <w:rPr>
          <w:b/>
          <w:i/>
          <w:sz w:val="28"/>
          <w:szCs w:val="28"/>
          <w:lang w:val="en-US"/>
        </w:rPr>
        <w:t xml:space="preserve">The </w:t>
      </w:r>
      <w:r w:rsidR="00F063DF">
        <w:rPr>
          <w:b/>
          <w:i/>
          <w:sz w:val="28"/>
          <w:szCs w:val="28"/>
          <w:lang w:val="en-US"/>
        </w:rPr>
        <w:t>plan</w:t>
      </w:r>
      <w:r w:rsidRPr="004E26E7">
        <w:rPr>
          <w:b/>
          <w:i/>
          <w:sz w:val="28"/>
          <w:szCs w:val="28"/>
          <w:lang w:val="en-US"/>
        </w:rPr>
        <w:t xml:space="preserve"> of </w:t>
      </w:r>
      <w:r w:rsidR="00F063DF">
        <w:rPr>
          <w:b/>
          <w:i/>
          <w:sz w:val="28"/>
          <w:szCs w:val="28"/>
          <w:lang w:val="en-US"/>
        </w:rPr>
        <w:t>the</w:t>
      </w:r>
      <w:r w:rsidRPr="004E26E7">
        <w:rPr>
          <w:b/>
          <w:i/>
          <w:sz w:val="28"/>
          <w:szCs w:val="28"/>
          <w:lang w:val="en-US"/>
        </w:rPr>
        <w:t xml:space="preserve"> lecture</w:t>
      </w:r>
    </w:p>
    <w:p w:rsidR="00E45FE6" w:rsidRPr="004E26E7" w:rsidRDefault="005F3C4E" w:rsidP="005F3C4E">
      <w:pPr>
        <w:tabs>
          <w:tab w:val="left" w:pos="851"/>
        </w:tabs>
        <w:ind w:left="567"/>
        <w:jc w:val="both"/>
        <w:rPr>
          <w:i/>
          <w:sz w:val="28"/>
          <w:szCs w:val="28"/>
          <w:lang w:val="en-US"/>
        </w:rPr>
      </w:pPr>
      <w:r>
        <w:rPr>
          <w:i/>
          <w:sz w:val="28"/>
          <w:szCs w:val="28"/>
          <w:lang w:val="kk-KZ"/>
        </w:rPr>
        <w:t>1.</w:t>
      </w:r>
      <w:r w:rsidR="00E45FE6" w:rsidRPr="004E26E7">
        <w:rPr>
          <w:i/>
          <w:sz w:val="28"/>
          <w:szCs w:val="28"/>
          <w:lang w:val="en-US"/>
        </w:rPr>
        <w:t xml:space="preserve">The first models of the atom </w:t>
      </w:r>
    </w:p>
    <w:p w:rsidR="00E45FE6" w:rsidRPr="004E26E7" w:rsidRDefault="005F3C4E" w:rsidP="005F3C4E">
      <w:pPr>
        <w:tabs>
          <w:tab w:val="left" w:pos="851"/>
        </w:tabs>
        <w:ind w:left="567"/>
        <w:jc w:val="both"/>
        <w:rPr>
          <w:i/>
          <w:sz w:val="28"/>
          <w:szCs w:val="28"/>
          <w:lang w:val="en-US"/>
        </w:rPr>
      </w:pPr>
      <w:r>
        <w:rPr>
          <w:i/>
          <w:sz w:val="28"/>
          <w:szCs w:val="28"/>
          <w:lang w:val="kk-KZ"/>
        </w:rPr>
        <w:t>2.</w:t>
      </w:r>
      <w:r w:rsidR="00E45FE6" w:rsidRPr="004E26E7">
        <w:rPr>
          <w:i/>
          <w:sz w:val="28"/>
          <w:szCs w:val="28"/>
          <w:lang w:val="en-US"/>
        </w:rPr>
        <w:t>Quantum theory of the structure</w:t>
      </w:r>
      <w:r w:rsidR="00667CC7">
        <w:rPr>
          <w:i/>
          <w:sz w:val="28"/>
          <w:szCs w:val="28"/>
          <w:lang w:val="en-US"/>
        </w:rPr>
        <w:t xml:space="preserve"> of</w:t>
      </w:r>
      <w:r w:rsidR="00667CC7" w:rsidRPr="00667CC7">
        <w:rPr>
          <w:i/>
          <w:sz w:val="28"/>
          <w:szCs w:val="28"/>
          <w:lang w:val="en-US"/>
        </w:rPr>
        <w:t xml:space="preserve"> </w:t>
      </w:r>
      <w:r w:rsidR="00667CC7" w:rsidRPr="004E26E7">
        <w:rPr>
          <w:i/>
          <w:sz w:val="28"/>
          <w:szCs w:val="28"/>
          <w:lang w:val="en-US"/>
        </w:rPr>
        <w:t>atom</w:t>
      </w:r>
      <w:r w:rsidR="00667CC7">
        <w:rPr>
          <w:i/>
          <w:sz w:val="28"/>
          <w:szCs w:val="28"/>
          <w:lang w:val="en-US"/>
        </w:rPr>
        <w:t>s</w:t>
      </w:r>
    </w:p>
    <w:p w:rsidR="00E45FE6" w:rsidRPr="004E26E7" w:rsidRDefault="005F3C4E" w:rsidP="005F3C4E">
      <w:pPr>
        <w:tabs>
          <w:tab w:val="left" w:pos="851"/>
        </w:tabs>
        <w:ind w:left="567"/>
        <w:jc w:val="both"/>
        <w:rPr>
          <w:i/>
          <w:sz w:val="28"/>
          <w:szCs w:val="28"/>
          <w:lang w:val="en-US"/>
        </w:rPr>
      </w:pPr>
      <w:r>
        <w:rPr>
          <w:i/>
          <w:sz w:val="28"/>
          <w:szCs w:val="28"/>
          <w:lang w:val="kk-KZ"/>
        </w:rPr>
        <w:t>3.</w:t>
      </w:r>
      <w:r w:rsidR="00E45FE6" w:rsidRPr="004E26E7">
        <w:rPr>
          <w:i/>
          <w:sz w:val="28"/>
          <w:szCs w:val="28"/>
          <w:lang w:val="en-US"/>
        </w:rPr>
        <w:t>Electronic structure and electronic formula</w:t>
      </w:r>
      <w:r w:rsidR="00966904" w:rsidRPr="004E26E7">
        <w:rPr>
          <w:i/>
          <w:sz w:val="28"/>
          <w:szCs w:val="28"/>
          <w:lang w:val="kk-KZ"/>
        </w:rPr>
        <w:t>е</w:t>
      </w:r>
    </w:p>
    <w:p w:rsidR="00E45FE6" w:rsidRPr="004E26E7" w:rsidRDefault="005F3C4E" w:rsidP="005F3C4E">
      <w:pPr>
        <w:tabs>
          <w:tab w:val="left" w:pos="851"/>
        </w:tabs>
        <w:ind w:left="567"/>
        <w:jc w:val="both"/>
        <w:rPr>
          <w:i/>
          <w:sz w:val="28"/>
          <w:szCs w:val="28"/>
          <w:lang w:val="en-US"/>
        </w:rPr>
      </w:pPr>
      <w:r>
        <w:rPr>
          <w:i/>
          <w:sz w:val="28"/>
          <w:szCs w:val="28"/>
          <w:lang w:val="kk-KZ"/>
        </w:rPr>
        <w:t>4.</w:t>
      </w:r>
      <w:r w:rsidR="004129FB" w:rsidRPr="004E26E7">
        <w:rPr>
          <w:i/>
          <w:sz w:val="28"/>
          <w:szCs w:val="28"/>
          <w:lang w:val="en-US"/>
        </w:rPr>
        <w:t xml:space="preserve">Structure </w:t>
      </w:r>
      <w:r w:rsidR="00E45FE6" w:rsidRPr="004E26E7">
        <w:rPr>
          <w:i/>
          <w:sz w:val="28"/>
          <w:szCs w:val="28"/>
          <w:lang w:val="en-US"/>
        </w:rPr>
        <w:t>of atom nucleus</w:t>
      </w:r>
    </w:p>
    <w:p w:rsidR="00E45FE6" w:rsidRPr="004E26E7" w:rsidRDefault="005F3C4E" w:rsidP="005F3C4E">
      <w:pPr>
        <w:tabs>
          <w:tab w:val="left" w:pos="851"/>
        </w:tabs>
        <w:ind w:left="567"/>
        <w:jc w:val="both"/>
        <w:rPr>
          <w:i/>
          <w:sz w:val="28"/>
          <w:szCs w:val="28"/>
          <w:lang w:val="en-US"/>
        </w:rPr>
      </w:pPr>
      <w:r>
        <w:rPr>
          <w:i/>
          <w:sz w:val="28"/>
          <w:szCs w:val="28"/>
          <w:lang w:val="kk-KZ"/>
        </w:rPr>
        <w:t>5.</w:t>
      </w:r>
      <w:r w:rsidR="00E45FE6" w:rsidRPr="004E26E7">
        <w:rPr>
          <w:i/>
          <w:sz w:val="28"/>
          <w:szCs w:val="28"/>
          <w:lang w:val="en-US"/>
        </w:rPr>
        <w:t>Nuclear reactions</w:t>
      </w:r>
    </w:p>
    <w:p w:rsidR="00F063DF" w:rsidRDefault="00F063DF" w:rsidP="004E26E7">
      <w:pPr>
        <w:ind w:firstLine="567"/>
        <w:jc w:val="both"/>
        <w:rPr>
          <w:b/>
          <w:sz w:val="28"/>
          <w:szCs w:val="28"/>
          <w:lang w:val="en-US"/>
        </w:rPr>
      </w:pPr>
    </w:p>
    <w:p w:rsidR="00E45FE6" w:rsidRPr="004E26E7" w:rsidRDefault="00E45FE6" w:rsidP="004E26E7">
      <w:pPr>
        <w:ind w:firstLine="567"/>
        <w:jc w:val="both"/>
        <w:rPr>
          <w:i/>
          <w:sz w:val="28"/>
          <w:szCs w:val="28"/>
          <w:lang w:val="en-US"/>
        </w:rPr>
      </w:pPr>
      <w:r w:rsidRPr="004E26E7">
        <w:rPr>
          <w:b/>
          <w:sz w:val="28"/>
          <w:szCs w:val="28"/>
          <w:lang w:val="en-US"/>
        </w:rPr>
        <w:t xml:space="preserve">1. </w:t>
      </w:r>
      <w:r w:rsidRPr="004E26E7">
        <w:rPr>
          <w:b/>
          <w:i/>
          <w:sz w:val="28"/>
          <w:szCs w:val="28"/>
          <w:lang w:val="en-US"/>
        </w:rPr>
        <w:t>The first models of the atom</w:t>
      </w:r>
    </w:p>
    <w:p w:rsidR="00A6148D" w:rsidRPr="005A602E" w:rsidRDefault="00F063DF" w:rsidP="005A602E">
      <w:pPr>
        <w:tabs>
          <w:tab w:val="left" w:pos="1065"/>
        </w:tabs>
        <w:ind w:firstLine="567"/>
        <w:jc w:val="both"/>
        <w:rPr>
          <w:sz w:val="28"/>
          <w:szCs w:val="28"/>
          <w:lang w:val="en-US"/>
        </w:rPr>
      </w:pPr>
      <w:r>
        <w:rPr>
          <w:sz w:val="28"/>
          <w:szCs w:val="28"/>
          <w:lang w:val="en-US"/>
        </w:rPr>
        <w:tab/>
      </w:r>
      <w:r w:rsidR="00E45FE6" w:rsidRPr="00A6148D">
        <w:rPr>
          <w:sz w:val="28"/>
          <w:szCs w:val="28"/>
          <w:lang w:val="en-US"/>
        </w:rPr>
        <w:t xml:space="preserve">1) </w:t>
      </w:r>
      <w:r w:rsidR="00A6148D" w:rsidRPr="00A6148D">
        <w:rPr>
          <w:sz w:val="28"/>
          <w:lang w:val="en-US"/>
        </w:rPr>
        <w:t xml:space="preserve">Matter has mass and takes up space. Atoms are basic building blocks of matter, and cannot be chemically subdivided by ordinary means. </w:t>
      </w:r>
    </w:p>
    <w:p w:rsidR="00A6148D" w:rsidRPr="00A6148D" w:rsidRDefault="00A6148D" w:rsidP="00A6148D">
      <w:pPr>
        <w:pStyle w:val="5"/>
        <w:spacing w:before="0"/>
        <w:ind w:firstLine="567"/>
        <w:jc w:val="both"/>
        <w:rPr>
          <w:rFonts w:ascii="Times New Roman" w:hAnsi="Times New Roman" w:cs="Times New Roman"/>
          <w:color w:val="auto"/>
          <w:sz w:val="28"/>
          <w:lang w:val="en-US"/>
        </w:rPr>
      </w:pPr>
      <w:r w:rsidRPr="00A6148D">
        <w:rPr>
          <w:rFonts w:ascii="Times New Roman" w:hAnsi="Times New Roman" w:cs="Times New Roman"/>
          <w:color w:val="auto"/>
          <w:sz w:val="28"/>
          <w:lang w:val="en-US"/>
        </w:rPr>
        <w:t xml:space="preserve">The word atom is derived from the Greek word </w:t>
      </w:r>
      <w:r w:rsidRPr="00A6148D">
        <w:rPr>
          <w:rStyle w:val="HTML"/>
          <w:rFonts w:ascii="Times New Roman" w:hAnsi="Times New Roman" w:cs="Times New Roman"/>
          <w:color w:val="auto"/>
          <w:sz w:val="28"/>
          <w:lang w:val="en-US"/>
        </w:rPr>
        <w:t>atom</w:t>
      </w:r>
      <w:r w:rsidRPr="00A6148D">
        <w:rPr>
          <w:rFonts w:ascii="Times New Roman" w:hAnsi="Times New Roman" w:cs="Times New Roman"/>
          <w:color w:val="auto"/>
          <w:sz w:val="28"/>
          <w:lang w:val="en-US"/>
        </w:rPr>
        <w:t xml:space="preserve"> which means indivisible. The Greeks concluded that matter could be broken down into particles to small to be seen. </w:t>
      </w:r>
      <w:r w:rsidRPr="003F289A">
        <w:rPr>
          <w:rFonts w:ascii="Times New Roman" w:hAnsi="Times New Roman" w:cs="Times New Roman"/>
          <w:color w:val="auto"/>
          <w:sz w:val="28"/>
          <w:lang w:val="en-US"/>
        </w:rPr>
        <w:t xml:space="preserve">These particles were called </w:t>
      </w:r>
      <w:r w:rsidRPr="003F289A">
        <w:rPr>
          <w:rFonts w:ascii="Times New Roman" w:hAnsi="Times New Roman" w:cs="Times New Roman"/>
          <w:i/>
          <w:iCs/>
          <w:color w:val="auto"/>
          <w:sz w:val="28"/>
          <w:lang w:val="en-US"/>
        </w:rPr>
        <w:t>atoms</w:t>
      </w:r>
      <w:r>
        <w:rPr>
          <w:rFonts w:ascii="Times New Roman" w:hAnsi="Times New Roman" w:cs="Times New Roman"/>
          <w:i/>
          <w:iCs/>
          <w:color w:val="auto"/>
          <w:sz w:val="28"/>
          <w:lang w:val="en-US"/>
        </w:rPr>
        <w:t>.</w:t>
      </w:r>
    </w:p>
    <w:p w:rsidR="00E45FE6" w:rsidRDefault="00A6148D" w:rsidP="00A6148D">
      <w:pPr>
        <w:ind w:firstLine="567"/>
        <w:jc w:val="both"/>
        <w:rPr>
          <w:sz w:val="28"/>
          <w:szCs w:val="28"/>
          <w:lang w:val="en-US"/>
        </w:rPr>
      </w:pPr>
      <w:r w:rsidRPr="004E26E7">
        <w:rPr>
          <w:sz w:val="28"/>
          <w:szCs w:val="28"/>
          <w:lang w:val="en-US"/>
        </w:rPr>
        <w:t xml:space="preserve"> </w:t>
      </w:r>
      <w:r w:rsidR="00E45FE6" w:rsidRPr="004E26E7">
        <w:rPr>
          <w:sz w:val="28"/>
          <w:szCs w:val="28"/>
          <w:lang w:val="en-US"/>
        </w:rPr>
        <w:t xml:space="preserve">Till XIX century it was considered that atom was </w:t>
      </w:r>
      <w:r>
        <w:rPr>
          <w:sz w:val="28"/>
          <w:szCs w:val="28"/>
          <w:lang w:val="en-US"/>
        </w:rPr>
        <w:t>indivisible</w:t>
      </w:r>
      <w:r w:rsidR="00E45FE6" w:rsidRPr="004E26E7">
        <w:rPr>
          <w:sz w:val="28"/>
          <w:szCs w:val="28"/>
          <w:lang w:val="en-US"/>
        </w:rPr>
        <w:t xml:space="preserve"> particle. But such discoveries, which taken place in the end of  the XIX century and the beginning  of the XX century, as electron, radioactivity, electrolysis regularities, of nature cathode rays, photo effect phenomenon changed </w:t>
      </w:r>
      <w:r w:rsidR="003F289A">
        <w:rPr>
          <w:sz w:val="28"/>
          <w:szCs w:val="28"/>
          <w:lang w:val="en-US"/>
        </w:rPr>
        <w:t xml:space="preserve">the </w:t>
      </w:r>
      <w:r w:rsidR="00E45FE6" w:rsidRPr="004E26E7">
        <w:rPr>
          <w:sz w:val="28"/>
          <w:szCs w:val="28"/>
          <w:lang w:val="en-US"/>
        </w:rPr>
        <w:t>point of view a</w:t>
      </w:r>
      <w:r w:rsidR="003F289A">
        <w:rPr>
          <w:sz w:val="28"/>
          <w:szCs w:val="28"/>
          <w:lang w:val="en-US"/>
        </w:rPr>
        <w:t>bout atom and proved that atom wa</w:t>
      </w:r>
      <w:r w:rsidR="00E45FE6" w:rsidRPr="004E26E7">
        <w:rPr>
          <w:sz w:val="28"/>
          <w:szCs w:val="28"/>
          <w:lang w:val="en-US"/>
        </w:rPr>
        <w:t xml:space="preserve">s a complex particle. The first theories about atom structure were founded by </w:t>
      </w:r>
      <w:r w:rsidR="00E45FE6" w:rsidRPr="004E26E7">
        <w:rPr>
          <w:i/>
          <w:sz w:val="28"/>
          <w:szCs w:val="28"/>
          <w:lang w:val="en-US"/>
        </w:rPr>
        <w:t>John Thomson in 1903.</w:t>
      </w:r>
      <w:r w:rsidR="00E45FE6" w:rsidRPr="004E26E7">
        <w:rPr>
          <w:sz w:val="28"/>
          <w:szCs w:val="28"/>
          <w:lang w:val="en-US"/>
        </w:rPr>
        <w:t xml:space="preserve"> According to his theories the atom has positively charged sphere and negatively charged electrons. These electrons neutralize the positive charge and stay in the wave motion. This is a stati</w:t>
      </w:r>
      <w:r w:rsidR="00E815D1">
        <w:rPr>
          <w:sz w:val="28"/>
          <w:szCs w:val="28"/>
          <w:lang w:val="en-US"/>
        </w:rPr>
        <w:t>cal</w:t>
      </w:r>
      <w:r w:rsidR="00E45FE6" w:rsidRPr="004E26E7">
        <w:rPr>
          <w:sz w:val="28"/>
          <w:szCs w:val="28"/>
          <w:lang w:val="en-US"/>
        </w:rPr>
        <w:t xml:space="preserve"> model (theory) of atom.  But in fact</w:t>
      </w:r>
      <w:r w:rsidR="00E815D1">
        <w:rPr>
          <w:sz w:val="28"/>
          <w:szCs w:val="28"/>
          <w:lang w:val="en-US"/>
        </w:rPr>
        <w:t xml:space="preserve"> it</w:t>
      </w:r>
      <w:r w:rsidR="00E45FE6" w:rsidRPr="004E26E7">
        <w:rPr>
          <w:sz w:val="28"/>
          <w:szCs w:val="28"/>
          <w:lang w:val="en-US"/>
        </w:rPr>
        <w:t xml:space="preserve"> is not true.</w:t>
      </w:r>
    </w:p>
    <w:p w:rsidR="003E7329" w:rsidRDefault="003E7329" w:rsidP="00A6148D">
      <w:pPr>
        <w:ind w:firstLine="567"/>
        <w:jc w:val="both"/>
        <w:rPr>
          <w:sz w:val="28"/>
          <w:szCs w:val="28"/>
          <w:lang w:val="en-US"/>
        </w:rPr>
      </w:pPr>
    </w:p>
    <w:p w:rsidR="003E7329" w:rsidRDefault="003E7329" w:rsidP="004C603F">
      <w:pPr>
        <w:ind w:firstLine="567"/>
        <w:rPr>
          <w:sz w:val="28"/>
          <w:szCs w:val="28"/>
          <w:lang w:val="en-US"/>
        </w:rPr>
      </w:pPr>
      <w:r>
        <w:rPr>
          <w:noProof/>
          <w:sz w:val="28"/>
          <w:szCs w:val="28"/>
        </w:rPr>
        <w:drawing>
          <wp:inline distT="0" distB="0" distL="0" distR="0">
            <wp:extent cx="2171700" cy="2476500"/>
            <wp:effectExtent l="19050" t="0" r="0" b="0"/>
            <wp:docPr id="929" name="Рисунок 929" descr="C:\Documents and Settings\Admin\Рабочий стол\inde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C:\Documents and Settings\Admin\Рабочий стол\index.jpg"/>
                    <pic:cNvPicPr>
                      <a:picLocks noChangeAspect="1" noChangeArrowheads="1"/>
                    </pic:cNvPicPr>
                  </pic:nvPicPr>
                  <pic:blipFill>
                    <a:blip r:embed="rId778"/>
                    <a:srcRect/>
                    <a:stretch>
                      <a:fillRect/>
                    </a:stretch>
                  </pic:blipFill>
                  <pic:spPr bwMode="auto">
                    <a:xfrm>
                      <a:off x="0" y="0"/>
                      <a:ext cx="2172689" cy="2477628"/>
                    </a:xfrm>
                    <a:prstGeom prst="rect">
                      <a:avLst/>
                    </a:prstGeom>
                    <a:noFill/>
                    <a:ln w="9525">
                      <a:noFill/>
                      <a:miter lim="800000"/>
                      <a:headEnd/>
                      <a:tailEnd/>
                    </a:ln>
                  </pic:spPr>
                </pic:pic>
              </a:graphicData>
            </a:graphic>
          </wp:inline>
        </w:drawing>
      </w:r>
    </w:p>
    <w:p w:rsidR="003E7329" w:rsidRPr="003E7329" w:rsidRDefault="004C603F" w:rsidP="004C603F">
      <w:pPr>
        <w:ind w:firstLine="567"/>
        <w:rPr>
          <w:sz w:val="28"/>
          <w:szCs w:val="28"/>
          <w:lang w:val="en-US"/>
        </w:rPr>
      </w:pPr>
      <w:r>
        <w:rPr>
          <w:sz w:val="28"/>
          <w:szCs w:val="28"/>
          <w:lang w:val="en-US"/>
        </w:rPr>
        <w:t xml:space="preserve">             </w:t>
      </w:r>
      <w:r w:rsidR="003E7329" w:rsidRPr="003E7329">
        <w:rPr>
          <w:sz w:val="28"/>
          <w:szCs w:val="28"/>
          <w:lang w:val="en-US"/>
        </w:rPr>
        <w:t>J. Thomson</w:t>
      </w:r>
    </w:p>
    <w:p w:rsidR="00EA3C57" w:rsidRPr="00793FA9" w:rsidRDefault="004C603F" w:rsidP="004C603F">
      <w:pPr>
        <w:rPr>
          <w:sz w:val="28"/>
          <w:szCs w:val="28"/>
          <w:lang w:val="en-US"/>
        </w:rPr>
      </w:pPr>
      <w:r>
        <w:rPr>
          <w:sz w:val="28"/>
          <w:szCs w:val="28"/>
          <w:lang w:val="en-US"/>
        </w:rPr>
        <w:t xml:space="preserve">           </w:t>
      </w:r>
      <w:r w:rsidR="00793FA9">
        <w:rPr>
          <w:sz w:val="28"/>
          <w:szCs w:val="28"/>
          <w:lang w:val="en-US"/>
        </w:rPr>
        <w:t xml:space="preserve">        </w:t>
      </w:r>
      <w:r w:rsidR="00793FA9" w:rsidRPr="00793FA9">
        <w:rPr>
          <w:sz w:val="28"/>
          <w:szCs w:val="28"/>
          <w:lang w:val="en-US"/>
        </w:rPr>
        <w:t>(</w:t>
      </w:r>
      <w:r w:rsidR="00793FA9" w:rsidRPr="00111B1B">
        <w:rPr>
          <w:sz w:val="28"/>
          <w:szCs w:val="28"/>
          <w:lang w:val="en-US"/>
        </w:rPr>
        <w:t>1856–1940)</w:t>
      </w:r>
    </w:p>
    <w:p w:rsidR="005F558A" w:rsidRDefault="005F558A" w:rsidP="004E26E7">
      <w:pPr>
        <w:ind w:firstLine="567"/>
        <w:jc w:val="both"/>
        <w:rPr>
          <w:sz w:val="28"/>
          <w:szCs w:val="28"/>
          <w:lang w:val="en-US"/>
        </w:rPr>
      </w:pPr>
    </w:p>
    <w:p w:rsidR="00E45FE6" w:rsidRPr="004E26E7" w:rsidRDefault="00E45FE6" w:rsidP="004E26E7">
      <w:pPr>
        <w:ind w:firstLine="567"/>
        <w:jc w:val="both"/>
        <w:rPr>
          <w:sz w:val="28"/>
          <w:szCs w:val="28"/>
          <w:lang w:val="en-US"/>
        </w:rPr>
      </w:pPr>
      <w:r w:rsidRPr="004E26E7">
        <w:rPr>
          <w:sz w:val="28"/>
          <w:szCs w:val="28"/>
          <w:lang w:val="en-US"/>
        </w:rPr>
        <w:t xml:space="preserve">2) </w:t>
      </w:r>
      <w:r w:rsidRPr="004E26E7">
        <w:rPr>
          <w:i/>
          <w:sz w:val="28"/>
          <w:szCs w:val="28"/>
          <w:lang w:val="en-US"/>
        </w:rPr>
        <w:t>In 1911 English scientist Rutherford</w:t>
      </w:r>
      <w:r w:rsidRPr="004E26E7">
        <w:rPr>
          <w:sz w:val="28"/>
          <w:szCs w:val="28"/>
          <w:lang w:val="en-US"/>
        </w:rPr>
        <w:t xml:space="preserve"> proposed a planetary (or nuclear) model of the atom structure:</w:t>
      </w:r>
    </w:p>
    <w:p w:rsidR="00E45FE6" w:rsidRPr="004E26E7" w:rsidRDefault="00E45FE6" w:rsidP="005F558A">
      <w:pPr>
        <w:jc w:val="both"/>
        <w:rPr>
          <w:sz w:val="28"/>
          <w:szCs w:val="28"/>
          <w:lang w:val="en-US"/>
        </w:rPr>
      </w:pPr>
      <w:r w:rsidRPr="004E26E7">
        <w:rPr>
          <w:sz w:val="28"/>
          <w:szCs w:val="28"/>
          <w:lang w:val="en-US"/>
        </w:rPr>
        <w:t xml:space="preserve">1. </w:t>
      </w:r>
      <w:r w:rsidR="00E815D1" w:rsidRPr="004E26E7">
        <w:rPr>
          <w:sz w:val="28"/>
          <w:szCs w:val="28"/>
          <w:lang w:val="en-US"/>
        </w:rPr>
        <w:t>Positively</w:t>
      </w:r>
      <w:r w:rsidRPr="004E26E7">
        <w:rPr>
          <w:sz w:val="28"/>
          <w:szCs w:val="28"/>
          <w:lang w:val="en-US"/>
        </w:rPr>
        <w:t xml:space="preserve"> charge nucleus (radius nucleus 10</w:t>
      </w:r>
      <w:r w:rsidRPr="004E26E7">
        <w:rPr>
          <w:sz w:val="28"/>
          <w:szCs w:val="28"/>
          <w:vertAlign w:val="superscript"/>
          <w:lang w:val="en-US"/>
        </w:rPr>
        <w:t>-14</w:t>
      </w:r>
      <w:r w:rsidRPr="004E26E7">
        <w:rPr>
          <w:sz w:val="28"/>
          <w:szCs w:val="28"/>
          <w:lang w:val="en-US"/>
        </w:rPr>
        <w:t>- 10</w:t>
      </w:r>
      <w:r w:rsidRPr="004E26E7">
        <w:rPr>
          <w:sz w:val="28"/>
          <w:szCs w:val="28"/>
          <w:vertAlign w:val="superscript"/>
          <w:lang w:val="en-US"/>
        </w:rPr>
        <w:t>-</w:t>
      </w:r>
      <w:smartTag w:uri="urn:schemas-microsoft-com:office:smarttags" w:element="metricconverter">
        <w:smartTagPr>
          <w:attr w:name="ProductID" w:val="15 m"/>
        </w:smartTagPr>
        <w:r w:rsidRPr="004E26E7">
          <w:rPr>
            <w:sz w:val="28"/>
            <w:szCs w:val="28"/>
            <w:vertAlign w:val="superscript"/>
            <w:lang w:val="en-US"/>
          </w:rPr>
          <w:t>15</w:t>
        </w:r>
        <w:r w:rsidRPr="004E26E7">
          <w:rPr>
            <w:sz w:val="28"/>
            <w:szCs w:val="28"/>
            <w:lang w:val="en-US"/>
          </w:rPr>
          <w:t xml:space="preserve"> m</w:t>
        </w:r>
      </w:smartTag>
      <w:r w:rsidRPr="004E26E7">
        <w:rPr>
          <w:sz w:val="28"/>
          <w:szCs w:val="28"/>
          <w:lang w:val="en-US"/>
        </w:rPr>
        <w:t>.)</w:t>
      </w:r>
      <w:r w:rsidR="00E815D1">
        <w:rPr>
          <w:sz w:val="28"/>
          <w:szCs w:val="28"/>
          <w:lang w:val="en-US"/>
        </w:rPr>
        <w:t xml:space="preserve"> is</w:t>
      </w:r>
      <w:r w:rsidR="00E815D1" w:rsidRPr="00E815D1">
        <w:rPr>
          <w:sz w:val="28"/>
          <w:szCs w:val="28"/>
          <w:lang w:val="en-US"/>
        </w:rPr>
        <w:t xml:space="preserve"> </w:t>
      </w:r>
      <w:r w:rsidR="00E815D1" w:rsidRPr="004E26E7">
        <w:rPr>
          <w:sz w:val="28"/>
          <w:szCs w:val="28"/>
          <w:lang w:val="en-US"/>
        </w:rPr>
        <w:t xml:space="preserve">in the centre </w:t>
      </w:r>
      <w:r w:rsidR="00E815D1">
        <w:rPr>
          <w:sz w:val="28"/>
          <w:szCs w:val="28"/>
          <w:lang w:val="en-US"/>
        </w:rPr>
        <w:t xml:space="preserve">of </w:t>
      </w:r>
      <w:r w:rsidR="00E815D1" w:rsidRPr="004E26E7">
        <w:rPr>
          <w:sz w:val="28"/>
          <w:szCs w:val="28"/>
          <w:lang w:val="en-US"/>
        </w:rPr>
        <w:t>atom</w:t>
      </w:r>
      <w:r w:rsidR="00E815D1">
        <w:rPr>
          <w:sz w:val="28"/>
          <w:szCs w:val="28"/>
          <w:lang w:val="en-US"/>
        </w:rPr>
        <w:t>;</w:t>
      </w:r>
    </w:p>
    <w:p w:rsidR="00E45FE6" w:rsidRPr="00603C78" w:rsidRDefault="00E45FE6" w:rsidP="00F063DF">
      <w:pPr>
        <w:ind w:firstLine="567"/>
        <w:jc w:val="both"/>
        <w:rPr>
          <w:sz w:val="28"/>
          <w:szCs w:val="28"/>
          <w:lang w:val="en-US"/>
        </w:rPr>
      </w:pPr>
      <w:r w:rsidRPr="00603C78">
        <w:rPr>
          <w:sz w:val="28"/>
          <w:szCs w:val="28"/>
          <w:lang w:val="en-US"/>
        </w:rPr>
        <w:lastRenderedPageBreak/>
        <w:t xml:space="preserve">2. </w:t>
      </w:r>
      <w:r w:rsidR="004E5461">
        <w:rPr>
          <w:sz w:val="28"/>
          <w:szCs w:val="28"/>
          <w:lang w:val="en-US"/>
        </w:rPr>
        <w:t xml:space="preserve">main </w:t>
      </w:r>
      <w:r w:rsidR="00E815D1" w:rsidRPr="00603C78">
        <w:rPr>
          <w:sz w:val="28"/>
          <w:szCs w:val="28"/>
          <w:lang w:val="en-US"/>
        </w:rPr>
        <w:t xml:space="preserve">mass </w:t>
      </w:r>
      <w:r w:rsidR="004E5461">
        <w:rPr>
          <w:sz w:val="28"/>
          <w:szCs w:val="28"/>
          <w:lang w:val="en-US"/>
        </w:rPr>
        <w:t xml:space="preserve">of </w:t>
      </w:r>
      <w:r w:rsidR="004E5461" w:rsidRPr="00603C78">
        <w:rPr>
          <w:sz w:val="28"/>
          <w:szCs w:val="28"/>
          <w:lang w:val="en-US"/>
        </w:rPr>
        <w:t xml:space="preserve">atom </w:t>
      </w:r>
      <w:r w:rsidR="00603C78" w:rsidRPr="00603C78">
        <w:rPr>
          <w:sz w:val="28"/>
          <w:szCs w:val="28"/>
          <w:lang w:val="en-US"/>
        </w:rPr>
        <w:t>concentrated in a nucleus</w:t>
      </w:r>
      <w:r w:rsidRPr="00603C78">
        <w:rPr>
          <w:sz w:val="28"/>
          <w:szCs w:val="28"/>
          <w:lang w:val="en-US"/>
        </w:rPr>
        <w:t xml:space="preserve">; </w:t>
      </w:r>
    </w:p>
    <w:p w:rsidR="00E45FE6" w:rsidRPr="004E26E7" w:rsidRDefault="00E45FE6" w:rsidP="00F063DF">
      <w:pPr>
        <w:ind w:firstLine="567"/>
        <w:jc w:val="both"/>
        <w:rPr>
          <w:sz w:val="28"/>
          <w:szCs w:val="28"/>
          <w:lang w:val="en-US"/>
        </w:rPr>
      </w:pPr>
      <w:smartTag w:uri="urn:schemas-microsoft-com:office:smarttags" w:element="metricconverter">
        <w:smartTagPr>
          <w:attr w:name="ProductID" w:val="3. A"/>
        </w:smartTagPr>
        <w:r w:rsidRPr="004E26E7">
          <w:rPr>
            <w:sz w:val="28"/>
            <w:szCs w:val="28"/>
            <w:lang w:val="en-US"/>
          </w:rPr>
          <w:t>3. a</w:t>
        </w:r>
      </w:smartTag>
      <w:r w:rsidRPr="004E26E7">
        <w:rPr>
          <w:sz w:val="28"/>
          <w:szCs w:val="28"/>
          <w:lang w:val="en-US"/>
        </w:rPr>
        <w:t xml:space="preserve"> nucleus consist</w:t>
      </w:r>
      <w:r w:rsidR="00603C78">
        <w:rPr>
          <w:sz w:val="28"/>
          <w:szCs w:val="28"/>
          <w:lang w:val="en-US"/>
        </w:rPr>
        <w:t xml:space="preserve">s of </w:t>
      </w:r>
      <w:r w:rsidRPr="004E26E7">
        <w:rPr>
          <w:sz w:val="28"/>
          <w:szCs w:val="28"/>
          <w:lang w:val="en-US"/>
        </w:rPr>
        <w:t xml:space="preserve">protons and neutrons; </w:t>
      </w:r>
    </w:p>
    <w:p w:rsidR="00E45FE6" w:rsidRPr="004E26E7" w:rsidRDefault="00E45FE6" w:rsidP="00F063DF">
      <w:pPr>
        <w:ind w:firstLine="567"/>
        <w:jc w:val="both"/>
        <w:rPr>
          <w:sz w:val="28"/>
          <w:szCs w:val="28"/>
          <w:lang w:val="en-US"/>
        </w:rPr>
      </w:pPr>
      <w:r w:rsidRPr="004E26E7">
        <w:rPr>
          <w:sz w:val="28"/>
          <w:szCs w:val="28"/>
          <w:lang w:val="en-US"/>
        </w:rPr>
        <w:t>4. electrons</w:t>
      </w:r>
      <w:r w:rsidR="00E815D1" w:rsidRPr="00E815D1">
        <w:rPr>
          <w:sz w:val="28"/>
          <w:szCs w:val="28"/>
          <w:lang w:val="en-US"/>
        </w:rPr>
        <w:t xml:space="preserve"> </w:t>
      </w:r>
      <w:r w:rsidR="00E815D1" w:rsidRPr="004E26E7">
        <w:rPr>
          <w:sz w:val="28"/>
          <w:szCs w:val="28"/>
          <w:lang w:val="en-US"/>
        </w:rPr>
        <w:t>rotate</w:t>
      </w:r>
      <w:r w:rsidR="00E815D1" w:rsidRPr="00E815D1">
        <w:rPr>
          <w:sz w:val="28"/>
          <w:szCs w:val="28"/>
          <w:lang w:val="en-US"/>
        </w:rPr>
        <w:t xml:space="preserve"> </w:t>
      </w:r>
      <w:r w:rsidR="00E815D1" w:rsidRPr="004E26E7">
        <w:rPr>
          <w:sz w:val="28"/>
          <w:szCs w:val="28"/>
          <w:lang w:val="en-US"/>
        </w:rPr>
        <w:t>around nucleus</w:t>
      </w:r>
      <w:r w:rsidRPr="004E26E7">
        <w:rPr>
          <w:sz w:val="28"/>
          <w:szCs w:val="28"/>
          <w:lang w:val="en-US"/>
        </w:rPr>
        <w:t xml:space="preserve">; </w:t>
      </w:r>
    </w:p>
    <w:p w:rsidR="00E45FE6" w:rsidRDefault="00E45FE6" w:rsidP="00F063DF">
      <w:pPr>
        <w:ind w:firstLine="567"/>
        <w:jc w:val="both"/>
        <w:rPr>
          <w:sz w:val="28"/>
          <w:szCs w:val="28"/>
          <w:lang w:val="en-US"/>
        </w:rPr>
      </w:pPr>
      <w:smartTag w:uri="urn:schemas-microsoft-com:office:smarttags" w:element="metricconverter">
        <w:smartTagPr>
          <w:attr w:name="ProductID" w:val="5. a"/>
        </w:smartTagPr>
        <w:r w:rsidRPr="004E26E7">
          <w:rPr>
            <w:sz w:val="28"/>
            <w:szCs w:val="28"/>
            <w:lang w:val="en-US"/>
          </w:rPr>
          <w:t>5. a</w:t>
        </w:r>
      </w:smartTag>
      <w:r w:rsidR="004860F7">
        <w:rPr>
          <w:sz w:val="28"/>
          <w:szCs w:val="28"/>
          <w:lang w:val="en-US"/>
        </w:rPr>
        <w:t xml:space="preserve"> </w:t>
      </w:r>
      <w:r w:rsidR="007A50B5" w:rsidRPr="007A50B5">
        <w:rPr>
          <w:sz w:val="28"/>
          <w:szCs w:val="28"/>
          <w:lang w:val="en-US"/>
        </w:rPr>
        <w:t>negative</w:t>
      </w:r>
      <w:r w:rsidR="007A50B5">
        <w:rPr>
          <w:sz w:val="28"/>
          <w:szCs w:val="28"/>
          <w:lang w:val="en-US"/>
        </w:rPr>
        <w:t>ly</w:t>
      </w:r>
      <w:r w:rsidR="007A50B5" w:rsidRPr="007A50B5">
        <w:rPr>
          <w:sz w:val="28"/>
          <w:szCs w:val="28"/>
          <w:lang w:val="en-US"/>
        </w:rPr>
        <w:t xml:space="preserve"> </w:t>
      </w:r>
      <w:r w:rsidR="004860F7">
        <w:rPr>
          <w:sz w:val="28"/>
          <w:szCs w:val="28"/>
          <w:lang w:val="en-US"/>
        </w:rPr>
        <w:t>charged electrons neutralize</w:t>
      </w:r>
      <w:r w:rsidRPr="004E26E7">
        <w:rPr>
          <w:sz w:val="28"/>
          <w:szCs w:val="28"/>
          <w:lang w:val="en-US"/>
        </w:rPr>
        <w:t xml:space="preserve"> a positively charge</w:t>
      </w:r>
      <w:r w:rsidR="004860F7">
        <w:rPr>
          <w:sz w:val="28"/>
          <w:szCs w:val="28"/>
          <w:lang w:val="en-US"/>
        </w:rPr>
        <w:t>d</w:t>
      </w:r>
      <w:r w:rsidRPr="004E26E7">
        <w:rPr>
          <w:sz w:val="28"/>
          <w:szCs w:val="28"/>
          <w:lang w:val="en-US"/>
        </w:rPr>
        <w:t xml:space="preserve"> nucleus and atom in total </w:t>
      </w:r>
      <w:r w:rsidR="004860F7">
        <w:rPr>
          <w:sz w:val="28"/>
          <w:szCs w:val="28"/>
          <w:lang w:val="en-US"/>
        </w:rPr>
        <w:t xml:space="preserve">is an </w:t>
      </w:r>
      <w:r w:rsidRPr="004E26E7">
        <w:rPr>
          <w:sz w:val="28"/>
          <w:szCs w:val="28"/>
          <w:lang w:val="en-US"/>
        </w:rPr>
        <w:t>electroneutral.</w:t>
      </w:r>
    </w:p>
    <w:p w:rsidR="003E7329" w:rsidRDefault="003E7329" w:rsidP="00F063DF">
      <w:pPr>
        <w:ind w:firstLine="567"/>
        <w:jc w:val="both"/>
        <w:rPr>
          <w:sz w:val="28"/>
          <w:szCs w:val="28"/>
          <w:lang w:val="en-US"/>
        </w:rPr>
      </w:pPr>
    </w:p>
    <w:p w:rsidR="003E7329" w:rsidRDefault="003E7329" w:rsidP="004C603F">
      <w:pPr>
        <w:ind w:firstLine="567"/>
        <w:rPr>
          <w:sz w:val="28"/>
          <w:szCs w:val="28"/>
          <w:lang w:val="en-US"/>
        </w:rPr>
      </w:pPr>
      <w:r>
        <w:rPr>
          <w:noProof/>
        </w:rPr>
        <w:drawing>
          <wp:inline distT="0" distB="0" distL="0" distR="0">
            <wp:extent cx="1838325" cy="2209800"/>
            <wp:effectExtent l="19050" t="0" r="9525" b="0"/>
            <wp:docPr id="5" name="Рисунок 930" descr="Ernest Rutherford cropp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descr="Ernest Rutherford cropped.jpg"/>
                    <pic:cNvPicPr>
                      <a:picLocks noChangeAspect="1" noChangeArrowheads="1"/>
                    </pic:cNvPicPr>
                  </pic:nvPicPr>
                  <pic:blipFill>
                    <a:blip r:embed="rId779"/>
                    <a:srcRect/>
                    <a:stretch>
                      <a:fillRect/>
                    </a:stretch>
                  </pic:blipFill>
                  <pic:spPr bwMode="auto">
                    <a:xfrm>
                      <a:off x="0" y="0"/>
                      <a:ext cx="1841028" cy="2213049"/>
                    </a:xfrm>
                    <a:prstGeom prst="rect">
                      <a:avLst/>
                    </a:prstGeom>
                    <a:noFill/>
                    <a:ln w="9525">
                      <a:noFill/>
                      <a:miter lim="800000"/>
                      <a:headEnd/>
                      <a:tailEnd/>
                    </a:ln>
                  </pic:spPr>
                </pic:pic>
              </a:graphicData>
            </a:graphic>
          </wp:inline>
        </w:drawing>
      </w:r>
    </w:p>
    <w:p w:rsidR="004C603F" w:rsidRDefault="00EA3C57" w:rsidP="004C603F">
      <w:pPr>
        <w:ind w:firstLine="567"/>
        <w:jc w:val="both"/>
        <w:rPr>
          <w:sz w:val="28"/>
          <w:szCs w:val="28"/>
          <w:lang w:val="en-US"/>
        </w:rPr>
      </w:pPr>
      <w:r>
        <w:rPr>
          <w:sz w:val="28"/>
          <w:szCs w:val="28"/>
          <w:lang w:val="en-US"/>
        </w:rPr>
        <w:t xml:space="preserve">            </w:t>
      </w:r>
    </w:p>
    <w:p w:rsidR="003E7329" w:rsidRPr="00793FA9" w:rsidRDefault="004C603F" w:rsidP="004C603F">
      <w:pPr>
        <w:ind w:firstLine="567"/>
        <w:jc w:val="both"/>
        <w:rPr>
          <w:sz w:val="28"/>
          <w:szCs w:val="28"/>
          <w:lang w:val="en-US"/>
        </w:rPr>
      </w:pPr>
      <w:r>
        <w:rPr>
          <w:sz w:val="28"/>
          <w:szCs w:val="28"/>
          <w:lang w:val="en-US"/>
        </w:rPr>
        <w:t xml:space="preserve">         </w:t>
      </w:r>
      <w:r w:rsidR="003E7329" w:rsidRPr="00793FA9">
        <w:rPr>
          <w:sz w:val="28"/>
          <w:szCs w:val="28"/>
          <w:lang w:val="en-US"/>
        </w:rPr>
        <w:t xml:space="preserve">E. Rutherford                                      </w:t>
      </w:r>
    </w:p>
    <w:p w:rsidR="003E7329" w:rsidRPr="00793FA9" w:rsidRDefault="004C603F" w:rsidP="004C603F">
      <w:pPr>
        <w:ind w:firstLine="567"/>
        <w:rPr>
          <w:sz w:val="28"/>
          <w:szCs w:val="28"/>
          <w:lang w:val="en-US"/>
        </w:rPr>
      </w:pPr>
      <w:r>
        <w:rPr>
          <w:rStyle w:val="m-person--birthdeathyears"/>
          <w:sz w:val="28"/>
          <w:szCs w:val="28"/>
          <w:lang w:val="en-US"/>
        </w:rPr>
        <w:t xml:space="preserve">          </w:t>
      </w:r>
      <w:r w:rsidR="00793FA9" w:rsidRPr="00111B1B">
        <w:rPr>
          <w:rStyle w:val="m-person--birthdeathyears"/>
          <w:sz w:val="28"/>
          <w:szCs w:val="28"/>
          <w:lang w:val="en-US"/>
        </w:rPr>
        <w:t>(</w:t>
      </w:r>
      <w:r w:rsidR="00793FA9" w:rsidRPr="00111B1B">
        <w:rPr>
          <w:rStyle w:val="ng-binding"/>
          <w:sz w:val="28"/>
          <w:szCs w:val="28"/>
          <w:lang w:val="en-US"/>
        </w:rPr>
        <w:t>1871–1937</w:t>
      </w:r>
      <w:r w:rsidR="00793FA9" w:rsidRPr="00111B1B">
        <w:rPr>
          <w:rStyle w:val="m-person--birthdeathyears"/>
          <w:sz w:val="28"/>
          <w:szCs w:val="28"/>
          <w:lang w:val="en-US"/>
        </w:rPr>
        <w:t>)</w:t>
      </w:r>
    </w:p>
    <w:p w:rsidR="004C603F" w:rsidRDefault="004C603F" w:rsidP="004E26E7">
      <w:pPr>
        <w:ind w:firstLine="567"/>
        <w:jc w:val="both"/>
        <w:rPr>
          <w:sz w:val="28"/>
          <w:szCs w:val="28"/>
          <w:lang w:val="en-US"/>
        </w:rPr>
      </w:pPr>
    </w:p>
    <w:p w:rsidR="00E45FE6" w:rsidRPr="004E26E7" w:rsidRDefault="00E45FE6" w:rsidP="004E26E7">
      <w:pPr>
        <w:ind w:firstLine="567"/>
        <w:jc w:val="both"/>
        <w:rPr>
          <w:sz w:val="28"/>
          <w:szCs w:val="28"/>
          <w:lang w:val="en-US"/>
        </w:rPr>
      </w:pPr>
      <w:r w:rsidRPr="004E26E7">
        <w:rPr>
          <w:sz w:val="28"/>
          <w:szCs w:val="28"/>
          <w:lang w:val="en-US"/>
        </w:rPr>
        <w:t xml:space="preserve">But </w:t>
      </w:r>
      <w:r w:rsidR="007A50B5" w:rsidRPr="004E26E7">
        <w:rPr>
          <w:sz w:val="28"/>
          <w:szCs w:val="28"/>
          <w:lang w:val="en-US"/>
        </w:rPr>
        <w:t xml:space="preserve">Rutherford model </w:t>
      </w:r>
      <w:r w:rsidRPr="004E26E7">
        <w:rPr>
          <w:sz w:val="28"/>
          <w:szCs w:val="28"/>
          <w:lang w:val="en-US"/>
        </w:rPr>
        <w:t xml:space="preserve">cannot explain </w:t>
      </w:r>
      <w:r w:rsidR="007A50B5">
        <w:rPr>
          <w:sz w:val="28"/>
          <w:szCs w:val="28"/>
          <w:lang w:val="en-US"/>
        </w:rPr>
        <w:t>a</w:t>
      </w:r>
      <w:r w:rsidRPr="004E26E7">
        <w:rPr>
          <w:sz w:val="28"/>
          <w:szCs w:val="28"/>
          <w:lang w:val="en-US"/>
        </w:rPr>
        <w:t xml:space="preserve"> stability of </w:t>
      </w:r>
      <w:r w:rsidR="007A50B5">
        <w:rPr>
          <w:sz w:val="28"/>
          <w:szCs w:val="28"/>
          <w:lang w:val="en-US"/>
        </w:rPr>
        <w:t>an</w:t>
      </w:r>
      <w:r w:rsidRPr="004E26E7">
        <w:rPr>
          <w:sz w:val="28"/>
          <w:szCs w:val="28"/>
          <w:lang w:val="en-US"/>
        </w:rPr>
        <w:t xml:space="preserve"> atom, according to his t</w:t>
      </w:r>
      <w:r w:rsidR="007A50B5">
        <w:rPr>
          <w:sz w:val="28"/>
          <w:szCs w:val="28"/>
          <w:lang w:val="en-US"/>
        </w:rPr>
        <w:t xml:space="preserve">heory electron rotating around </w:t>
      </w:r>
      <w:r w:rsidRPr="004E26E7">
        <w:rPr>
          <w:sz w:val="28"/>
          <w:szCs w:val="28"/>
          <w:lang w:val="en-US"/>
        </w:rPr>
        <w:t xml:space="preserve">the nucleus and continuous </w:t>
      </w:r>
      <w:r w:rsidR="007A50B5">
        <w:rPr>
          <w:sz w:val="28"/>
          <w:szCs w:val="28"/>
          <w:lang w:val="en-US"/>
        </w:rPr>
        <w:t xml:space="preserve">releasing </w:t>
      </w:r>
      <w:r w:rsidRPr="004E26E7">
        <w:rPr>
          <w:sz w:val="28"/>
          <w:szCs w:val="28"/>
          <w:lang w:val="en-US"/>
        </w:rPr>
        <w:t xml:space="preserve">of the energy, </w:t>
      </w:r>
      <w:r w:rsidR="007A50B5" w:rsidRPr="00726918">
        <w:rPr>
          <w:sz w:val="28"/>
          <w:szCs w:val="28"/>
          <w:lang w:val="en-US"/>
        </w:rPr>
        <w:t xml:space="preserve">must </w:t>
      </w:r>
      <w:r w:rsidRPr="00726918">
        <w:rPr>
          <w:sz w:val="28"/>
          <w:szCs w:val="28"/>
          <w:lang w:val="en-US"/>
        </w:rPr>
        <w:t xml:space="preserve">fall </w:t>
      </w:r>
      <w:r w:rsidR="007A50B5" w:rsidRPr="00726918">
        <w:rPr>
          <w:sz w:val="28"/>
          <w:szCs w:val="28"/>
          <w:lang w:val="en-US"/>
        </w:rPr>
        <w:t>i</w:t>
      </w:r>
      <w:r w:rsidRPr="00726918">
        <w:rPr>
          <w:sz w:val="28"/>
          <w:szCs w:val="28"/>
          <w:lang w:val="en-US"/>
        </w:rPr>
        <w:t xml:space="preserve">nto </w:t>
      </w:r>
      <w:r w:rsidR="00726918" w:rsidRPr="00726918">
        <w:rPr>
          <w:sz w:val="28"/>
          <w:szCs w:val="28"/>
          <w:lang w:val="en-US"/>
        </w:rPr>
        <w:t xml:space="preserve">the </w:t>
      </w:r>
      <w:r w:rsidRPr="00726918">
        <w:rPr>
          <w:sz w:val="28"/>
          <w:szCs w:val="28"/>
          <w:lang w:val="en-US"/>
        </w:rPr>
        <w:t>nucleus.</w:t>
      </w:r>
    </w:p>
    <w:p w:rsidR="00EA3C57" w:rsidRDefault="00E45FE6" w:rsidP="004E26E7">
      <w:pPr>
        <w:ind w:firstLine="567"/>
        <w:jc w:val="both"/>
        <w:rPr>
          <w:sz w:val="28"/>
          <w:szCs w:val="28"/>
          <w:lang w:val="en-US"/>
        </w:rPr>
      </w:pPr>
      <w:r w:rsidRPr="004E26E7">
        <w:rPr>
          <w:sz w:val="28"/>
          <w:szCs w:val="28"/>
          <w:lang w:val="en-US"/>
        </w:rPr>
        <w:t xml:space="preserve">3) </w:t>
      </w:r>
      <w:r w:rsidRPr="004E26E7">
        <w:rPr>
          <w:i/>
          <w:sz w:val="28"/>
          <w:szCs w:val="28"/>
          <w:lang w:val="en-US"/>
        </w:rPr>
        <w:t>In 1913 D</w:t>
      </w:r>
      <w:r w:rsidR="007A50B5">
        <w:rPr>
          <w:i/>
          <w:sz w:val="28"/>
          <w:szCs w:val="28"/>
          <w:lang w:val="en-US"/>
        </w:rPr>
        <w:t>anish</w:t>
      </w:r>
      <w:r w:rsidRPr="004E26E7">
        <w:rPr>
          <w:i/>
          <w:sz w:val="28"/>
          <w:szCs w:val="28"/>
          <w:lang w:val="en-US"/>
        </w:rPr>
        <w:t xml:space="preserve"> scientist Niels Bohr</w:t>
      </w:r>
      <w:r w:rsidRPr="004E26E7">
        <w:rPr>
          <w:sz w:val="28"/>
          <w:szCs w:val="28"/>
          <w:lang w:val="en-US"/>
        </w:rPr>
        <w:t xml:space="preserve"> suggested </w:t>
      </w:r>
      <w:r w:rsidR="007A50B5">
        <w:rPr>
          <w:sz w:val="28"/>
          <w:szCs w:val="28"/>
          <w:lang w:val="en-US"/>
        </w:rPr>
        <w:t>the</w:t>
      </w:r>
      <w:r w:rsidRPr="004E26E7">
        <w:rPr>
          <w:sz w:val="28"/>
          <w:szCs w:val="28"/>
          <w:lang w:val="en-US"/>
        </w:rPr>
        <w:t xml:space="preserve"> theory of structure </w:t>
      </w:r>
      <w:r w:rsidR="007A50B5">
        <w:rPr>
          <w:sz w:val="28"/>
          <w:szCs w:val="28"/>
          <w:lang w:val="en-US"/>
        </w:rPr>
        <w:t xml:space="preserve">of </w:t>
      </w:r>
      <w:r w:rsidRPr="004E26E7">
        <w:rPr>
          <w:sz w:val="28"/>
          <w:szCs w:val="28"/>
          <w:lang w:val="en-US"/>
        </w:rPr>
        <w:t>hydrogen atom. He made this theory on the base of Rutherford’s interplanetary model and Plan</w:t>
      </w:r>
      <w:r w:rsidR="007A50B5">
        <w:rPr>
          <w:sz w:val="28"/>
          <w:szCs w:val="28"/>
          <w:lang w:val="en-US"/>
        </w:rPr>
        <w:t>c</w:t>
      </w:r>
      <w:r w:rsidRPr="004E26E7">
        <w:rPr>
          <w:sz w:val="28"/>
          <w:szCs w:val="28"/>
          <w:lang w:val="en-US"/>
        </w:rPr>
        <w:t>k’s quantum theory</w:t>
      </w:r>
      <w:r w:rsidR="00941CD2">
        <w:rPr>
          <w:sz w:val="28"/>
          <w:szCs w:val="28"/>
          <w:lang w:val="en-US"/>
        </w:rPr>
        <w:t>.</w:t>
      </w:r>
    </w:p>
    <w:p w:rsidR="001C763E" w:rsidRDefault="001C763E" w:rsidP="00EA3C57">
      <w:pPr>
        <w:ind w:firstLine="567"/>
        <w:jc w:val="center"/>
        <w:rPr>
          <w:sz w:val="28"/>
          <w:szCs w:val="28"/>
          <w:lang w:val="en-US"/>
        </w:rPr>
      </w:pPr>
    </w:p>
    <w:p w:rsidR="00EA3C57" w:rsidRDefault="00EA3C57" w:rsidP="004C603F">
      <w:pPr>
        <w:ind w:firstLine="567"/>
        <w:jc w:val="both"/>
        <w:rPr>
          <w:sz w:val="28"/>
          <w:szCs w:val="28"/>
          <w:lang w:val="en-US"/>
        </w:rPr>
      </w:pPr>
      <w:r w:rsidRPr="00EA3C57">
        <w:rPr>
          <w:noProof/>
          <w:sz w:val="28"/>
          <w:szCs w:val="28"/>
        </w:rPr>
        <w:drawing>
          <wp:inline distT="0" distB="0" distL="0" distR="0">
            <wp:extent cx="1990725" cy="2502808"/>
            <wp:effectExtent l="19050" t="0" r="9525" b="0"/>
            <wp:docPr id="9" name="Рисунок 933" descr="C:\Documents and Settings\Admin\Рабочий стол\inde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descr="C:\Documents and Settings\Admin\Рабочий стол\index.jpg"/>
                    <pic:cNvPicPr>
                      <a:picLocks noChangeAspect="1" noChangeArrowheads="1"/>
                    </pic:cNvPicPr>
                  </pic:nvPicPr>
                  <pic:blipFill>
                    <a:blip r:embed="rId780"/>
                    <a:srcRect/>
                    <a:stretch>
                      <a:fillRect/>
                    </a:stretch>
                  </pic:blipFill>
                  <pic:spPr bwMode="auto">
                    <a:xfrm>
                      <a:off x="0" y="0"/>
                      <a:ext cx="1995774" cy="2509155"/>
                    </a:xfrm>
                    <a:prstGeom prst="rect">
                      <a:avLst/>
                    </a:prstGeom>
                    <a:noFill/>
                    <a:ln w="9525">
                      <a:noFill/>
                      <a:miter lim="800000"/>
                      <a:headEnd/>
                      <a:tailEnd/>
                    </a:ln>
                  </pic:spPr>
                </pic:pic>
              </a:graphicData>
            </a:graphic>
          </wp:inline>
        </w:drawing>
      </w:r>
    </w:p>
    <w:p w:rsidR="001C763E" w:rsidRDefault="001C763E" w:rsidP="00EA3C57">
      <w:pPr>
        <w:ind w:firstLine="567"/>
        <w:jc w:val="center"/>
        <w:rPr>
          <w:sz w:val="28"/>
          <w:szCs w:val="28"/>
          <w:lang w:val="en-US"/>
        </w:rPr>
      </w:pPr>
    </w:p>
    <w:p w:rsidR="001C763E" w:rsidRDefault="001C763E" w:rsidP="004C603F">
      <w:pPr>
        <w:ind w:firstLine="567"/>
        <w:rPr>
          <w:sz w:val="28"/>
          <w:szCs w:val="28"/>
          <w:lang w:val="en-US"/>
        </w:rPr>
      </w:pPr>
      <w:r>
        <w:rPr>
          <w:sz w:val="28"/>
          <w:szCs w:val="28"/>
          <w:lang w:val="en-US"/>
        </w:rPr>
        <w:t xml:space="preserve">       </w:t>
      </w:r>
      <w:r w:rsidR="004C603F">
        <w:rPr>
          <w:sz w:val="28"/>
          <w:szCs w:val="28"/>
          <w:lang w:val="en-US"/>
        </w:rPr>
        <w:t xml:space="preserve">      </w:t>
      </w:r>
      <w:r w:rsidR="00EA3C57" w:rsidRPr="003E7329">
        <w:rPr>
          <w:sz w:val="28"/>
          <w:szCs w:val="28"/>
          <w:lang w:val="en-US"/>
        </w:rPr>
        <w:t>Niels Bohr</w:t>
      </w:r>
    </w:p>
    <w:p w:rsidR="00EA3C57" w:rsidRDefault="004C603F" w:rsidP="004C603F">
      <w:pPr>
        <w:ind w:firstLine="567"/>
        <w:rPr>
          <w:sz w:val="28"/>
          <w:szCs w:val="28"/>
          <w:lang w:val="en-US"/>
        </w:rPr>
      </w:pPr>
      <w:r>
        <w:rPr>
          <w:sz w:val="28"/>
          <w:szCs w:val="28"/>
          <w:lang w:val="en-US"/>
        </w:rPr>
        <w:t xml:space="preserve">          </w:t>
      </w:r>
      <w:r w:rsidR="001C763E">
        <w:rPr>
          <w:sz w:val="28"/>
          <w:szCs w:val="28"/>
          <w:lang w:val="en-US"/>
        </w:rPr>
        <w:t xml:space="preserve"> </w:t>
      </w:r>
      <w:r w:rsidR="001C763E" w:rsidRPr="001C763E">
        <w:rPr>
          <w:sz w:val="28"/>
          <w:szCs w:val="28"/>
          <w:lang w:val="en-US"/>
        </w:rPr>
        <w:t>(1855-1962)</w:t>
      </w:r>
      <w:r w:rsidR="00E45FE6" w:rsidRPr="004E26E7">
        <w:rPr>
          <w:sz w:val="28"/>
          <w:szCs w:val="28"/>
          <w:lang w:val="en-US"/>
        </w:rPr>
        <w:t xml:space="preserve">                                 </w:t>
      </w:r>
      <w:r w:rsidR="00E45FE6" w:rsidRPr="004E26E7">
        <w:rPr>
          <w:position w:val="-10"/>
          <w:sz w:val="28"/>
          <w:szCs w:val="28"/>
          <w:lang w:val="en-US"/>
        </w:rPr>
        <w:object w:dxaOrig="180" w:dyaOrig="340">
          <v:shape id="_x0000_i1347" type="#_x0000_t75" style="width:11.05pt;height:14.25pt" o:ole="">
            <v:imagedata r:id="rId604" o:title=""/>
          </v:shape>
          <o:OLEObject Type="Embed" ProgID="Equation.3" ShapeID="_x0000_i1347" DrawAspect="Content" ObjectID="_1462187123" r:id="rId781"/>
        </w:object>
      </w:r>
      <w:r w:rsidR="00E45FE6" w:rsidRPr="004E26E7">
        <w:rPr>
          <w:sz w:val="28"/>
          <w:szCs w:val="28"/>
          <w:lang w:val="en-US"/>
        </w:rPr>
        <w:t xml:space="preserve">    </w:t>
      </w:r>
      <w:r w:rsidR="00EA3C57">
        <w:rPr>
          <w:sz w:val="28"/>
          <w:szCs w:val="28"/>
          <w:lang w:val="en-US"/>
        </w:rPr>
        <w:t xml:space="preserve">              </w:t>
      </w:r>
    </w:p>
    <w:p w:rsidR="001C763E" w:rsidRDefault="001C763E" w:rsidP="001C763E">
      <w:pPr>
        <w:ind w:firstLine="567"/>
        <w:jc w:val="both"/>
        <w:rPr>
          <w:sz w:val="28"/>
          <w:szCs w:val="28"/>
          <w:lang w:val="en-US"/>
        </w:rPr>
      </w:pPr>
      <w:r w:rsidRPr="004E26E7">
        <w:rPr>
          <w:sz w:val="28"/>
          <w:szCs w:val="28"/>
          <w:lang w:val="en-US"/>
        </w:rPr>
        <w:lastRenderedPageBreak/>
        <w:t xml:space="preserve">According to quantum theory of </w:t>
      </w:r>
      <w:r>
        <w:rPr>
          <w:sz w:val="28"/>
          <w:szCs w:val="28"/>
          <w:lang w:val="en-US"/>
        </w:rPr>
        <w:t xml:space="preserve">the </w:t>
      </w:r>
      <w:r w:rsidRPr="004E26E7">
        <w:rPr>
          <w:sz w:val="28"/>
          <w:szCs w:val="28"/>
          <w:lang w:val="en-US"/>
        </w:rPr>
        <w:t xml:space="preserve">German scientist Planck (1903) the substances absorb and </w:t>
      </w:r>
      <w:r>
        <w:rPr>
          <w:sz w:val="28"/>
          <w:szCs w:val="28"/>
          <w:lang w:val="en-US"/>
        </w:rPr>
        <w:t>release</w:t>
      </w:r>
      <w:r w:rsidRPr="004E26E7">
        <w:rPr>
          <w:sz w:val="28"/>
          <w:szCs w:val="28"/>
          <w:lang w:val="en-US"/>
        </w:rPr>
        <w:t xml:space="preserve"> the energy in the separated portions – quantum</w:t>
      </w:r>
      <w:r w:rsidR="008D4DD9">
        <w:rPr>
          <w:sz w:val="28"/>
          <w:szCs w:val="28"/>
          <w:lang w:val="en-US"/>
        </w:rPr>
        <w:t>.</w:t>
      </w:r>
    </w:p>
    <w:p w:rsidR="008D4DD9" w:rsidRDefault="008D4DD9" w:rsidP="008D4DD9">
      <w:pPr>
        <w:ind w:firstLine="567"/>
        <w:jc w:val="center"/>
        <w:rPr>
          <w:sz w:val="28"/>
          <w:szCs w:val="28"/>
          <w:lang w:val="en-US"/>
        </w:rPr>
      </w:pPr>
    </w:p>
    <w:p w:rsidR="008D4DD9" w:rsidRDefault="008D4DD9" w:rsidP="00357F3E">
      <w:pPr>
        <w:ind w:firstLine="567"/>
        <w:rPr>
          <w:sz w:val="28"/>
          <w:szCs w:val="28"/>
          <w:lang w:val="en-US"/>
        </w:rPr>
      </w:pPr>
      <w:r>
        <w:rPr>
          <w:noProof/>
          <w:sz w:val="28"/>
          <w:szCs w:val="28"/>
        </w:rPr>
        <w:drawing>
          <wp:inline distT="0" distB="0" distL="0" distR="0">
            <wp:extent cx="2343150" cy="2686050"/>
            <wp:effectExtent l="19050" t="0" r="0" b="0"/>
            <wp:docPr id="920" name="Рисунок 920" descr="C:\Users\Приемная Ректора\Downloads\plank-mak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descr="C:\Users\Приемная Ректора\Downloads\plank-maks.jpg"/>
                    <pic:cNvPicPr>
                      <a:picLocks noChangeAspect="1" noChangeArrowheads="1"/>
                    </pic:cNvPicPr>
                  </pic:nvPicPr>
                  <pic:blipFill>
                    <a:blip r:embed="rId782"/>
                    <a:srcRect/>
                    <a:stretch>
                      <a:fillRect/>
                    </a:stretch>
                  </pic:blipFill>
                  <pic:spPr bwMode="auto">
                    <a:xfrm>
                      <a:off x="0" y="0"/>
                      <a:ext cx="2343150" cy="2686050"/>
                    </a:xfrm>
                    <a:prstGeom prst="rect">
                      <a:avLst/>
                    </a:prstGeom>
                    <a:noFill/>
                    <a:ln w="9525">
                      <a:noFill/>
                      <a:miter lim="800000"/>
                      <a:headEnd/>
                      <a:tailEnd/>
                    </a:ln>
                  </pic:spPr>
                </pic:pic>
              </a:graphicData>
            </a:graphic>
          </wp:inline>
        </w:drawing>
      </w:r>
    </w:p>
    <w:p w:rsidR="00357F3E" w:rsidRDefault="00357F3E" w:rsidP="00357F3E">
      <w:pPr>
        <w:ind w:firstLine="567"/>
        <w:rPr>
          <w:sz w:val="28"/>
          <w:szCs w:val="28"/>
          <w:lang w:val="en-US"/>
        </w:rPr>
      </w:pPr>
    </w:p>
    <w:p w:rsidR="008D4DD9" w:rsidRDefault="00357F3E" w:rsidP="00357F3E">
      <w:pPr>
        <w:ind w:left="1416"/>
        <w:rPr>
          <w:sz w:val="28"/>
          <w:szCs w:val="28"/>
          <w:lang w:val="en-US"/>
        </w:rPr>
      </w:pPr>
      <w:r>
        <w:rPr>
          <w:sz w:val="28"/>
          <w:szCs w:val="28"/>
          <w:lang w:val="en-US"/>
        </w:rPr>
        <w:t xml:space="preserve">     </w:t>
      </w:r>
      <w:r w:rsidR="008D4DD9">
        <w:rPr>
          <w:sz w:val="28"/>
          <w:szCs w:val="28"/>
          <w:lang w:val="en-US"/>
        </w:rPr>
        <w:t>M.Planck</w:t>
      </w:r>
    </w:p>
    <w:p w:rsidR="008D4DD9" w:rsidRPr="008D4DD9" w:rsidRDefault="00357F3E" w:rsidP="00357F3E">
      <w:pPr>
        <w:ind w:firstLine="567"/>
        <w:rPr>
          <w:sz w:val="28"/>
          <w:szCs w:val="28"/>
          <w:lang w:val="en-US"/>
        </w:rPr>
      </w:pPr>
      <w:r>
        <w:rPr>
          <w:sz w:val="28"/>
          <w:szCs w:val="28"/>
          <w:lang w:val="en-US"/>
        </w:rPr>
        <w:t xml:space="preserve">              </w:t>
      </w:r>
      <w:r w:rsidR="008D4DD9">
        <w:rPr>
          <w:sz w:val="28"/>
          <w:szCs w:val="28"/>
          <w:lang w:val="en-US"/>
        </w:rPr>
        <w:t>(1858-1949)</w:t>
      </w:r>
    </w:p>
    <w:p w:rsidR="008D4DD9" w:rsidRDefault="008D4DD9" w:rsidP="001C763E">
      <w:pPr>
        <w:jc w:val="both"/>
        <w:rPr>
          <w:sz w:val="28"/>
          <w:szCs w:val="28"/>
          <w:lang w:val="en-US"/>
        </w:rPr>
      </w:pPr>
      <w:r>
        <w:rPr>
          <w:sz w:val="28"/>
          <w:szCs w:val="28"/>
          <w:lang w:val="en-US"/>
        </w:rPr>
        <w:t xml:space="preserve">                                               </w:t>
      </w:r>
      <w:r w:rsidR="001C763E">
        <w:rPr>
          <w:sz w:val="28"/>
          <w:szCs w:val="28"/>
          <w:lang w:val="en-US"/>
        </w:rPr>
        <w:t xml:space="preserve"> </w:t>
      </w:r>
    </w:p>
    <w:p w:rsidR="00E45FE6" w:rsidRPr="004E26E7" w:rsidRDefault="008D4DD9" w:rsidP="001C763E">
      <w:pPr>
        <w:jc w:val="both"/>
        <w:rPr>
          <w:sz w:val="28"/>
          <w:szCs w:val="28"/>
          <w:lang w:val="en-US"/>
        </w:rPr>
      </w:pPr>
      <w:r>
        <w:rPr>
          <w:sz w:val="28"/>
          <w:szCs w:val="28"/>
          <w:lang w:val="en-US"/>
        </w:rPr>
        <w:t xml:space="preserve">                                                     </w:t>
      </w:r>
      <w:r w:rsidR="00E45FE6" w:rsidRPr="004E26E7">
        <w:rPr>
          <w:position w:val="-6"/>
          <w:sz w:val="28"/>
          <w:szCs w:val="28"/>
          <w:lang w:val="en-US"/>
        </w:rPr>
        <w:object w:dxaOrig="899" w:dyaOrig="280">
          <v:shape id="_x0000_i1348" type="#_x0000_t75" style="width:46.7pt;height:16.85pt" o:ole="">
            <v:imagedata r:id="rId783" o:title=""/>
          </v:shape>
          <o:OLEObject Type="Embed" ProgID="Equation.3" ShapeID="_x0000_i1348" DrawAspect="Content" ObjectID="_1462187124" r:id="rId784"/>
        </w:object>
      </w:r>
      <w:r w:rsidR="007D467A">
        <w:rPr>
          <w:position w:val="-6"/>
          <w:sz w:val="28"/>
          <w:szCs w:val="28"/>
          <w:lang w:val="en-US"/>
        </w:rPr>
        <w:t>,</w:t>
      </w:r>
    </w:p>
    <w:p w:rsidR="00E45FE6" w:rsidRPr="004E26E7" w:rsidRDefault="00E45FE6" w:rsidP="004E26E7">
      <w:pPr>
        <w:ind w:firstLine="567"/>
        <w:jc w:val="both"/>
        <w:rPr>
          <w:sz w:val="28"/>
          <w:szCs w:val="28"/>
          <w:lang w:val="en-US"/>
        </w:rPr>
      </w:pPr>
      <w:r w:rsidRPr="004E26E7">
        <w:rPr>
          <w:sz w:val="28"/>
          <w:szCs w:val="28"/>
          <w:lang w:val="en-US"/>
        </w:rPr>
        <w:t xml:space="preserve">where, </w:t>
      </w:r>
      <w:r w:rsidRPr="004E26E7">
        <w:rPr>
          <w:position w:val="-4"/>
          <w:sz w:val="28"/>
          <w:szCs w:val="28"/>
          <w:lang w:val="en-US"/>
        </w:rPr>
        <w:object w:dxaOrig="240" w:dyaOrig="260">
          <v:shape id="_x0000_i1349" type="#_x0000_t75" style="width:11.05pt;height:11.05pt" o:ole="">
            <v:imagedata r:id="rId785" o:title=""/>
          </v:shape>
          <o:OLEObject Type="Embed" ProgID="Equation.3" ShapeID="_x0000_i1349" DrawAspect="Content" ObjectID="_1462187125" r:id="rId786"/>
        </w:object>
      </w:r>
      <w:r w:rsidRPr="004E26E7">
        <w:rPr>
          <w:sz w:val="28"/>
          <w:szCs w:val="28"/>
          <w:lang w:val="en-US"/>
        </w:rPr>
        <w:t xml:space="preserve"> - energy;</w:t>
      </w:r>
    </w:p>
    <w:p w:rsidR="00E45FE6" w:rsidRPr="004E26E7" w:rsidRDefault="00E45FE6" w:rsidP="004E26E7">
      <w:pPr>
        <w:ind w:firstLine="567"/>
        <w:jc w:val="both"/>
        <w:rPr>
          <w:sz w:val="28"/>
          <w:szCs w:val="28"/>
          <w:lang w:val="en-US"/>
        </w:rPr>
      </w:pPr>
      <w:r w:rsidRPr="004E26E7">
        <w:rPr>
          <w:sz w:val="28"/>
          <w:szCs w:val="28"/>
          <w:lang w:val="en-US"/>
        </w:rPr>
        <w:t xml:space="preserve">             </w:t>
      </w:r>
      <w:r w:rsidRPr="004E26E7">
        <w:rPr>
          <w:position w:val="-6"/>
          <w:sz w:val="28"/>
          <w:szCs w:val="28"/>
          <w:lang w:val="en-US"/>
        </w:rPr>
        <w:object w:dxaOrig="200" w:dyaOrig="279">
          <v:shape id="_x0000_i1350" type="#_x0000_t75" style="width:11.05pt;height:14.25pt" o:ole="">
            <v:imagedata r:id="rId787" o:title=""/>
          </v:shape>
          <o:OLEObject Type="Embed" ProgID="Equation.3" ShapeID="_x0000_i1350" DrawAspect="Content" ObjectID="_1462187126" r:id="rId788"/>
        </w:object>
      </w:r>
      <w:r w:rsidRPr="004E26E7">
        <w:rPr>
          <w:sz w:val="28"/>
          <w:szCs w:val="28"/>
          <w:lang w:val="en-US"/>
        </w:rPr>
        <w:t xml:space="preserve"> - </w:t>
      </w:r>
      <w:r w:rsidRPr="004E26E7">
        <w:rPr>
          <w:position w:val="-24"/>
          <w:sz w:val="28"/>
          <w:szCs w:val="28"/>
          <w:lang w:val="en-US"/>
        </w:rPr>
        <w:object w:dxaOrig="1559" w:dyaOrig="620">
          <v:shape id="_x0000_i1351" type="#_x0000_t75" style="width:75.25pt;height:31.15pt" o:ole="">
            <v:imagedata r:id="rId789" o:title=""/>
          </v:shape>
          <o:OLEObject Type="Embed" ProgID="Equation.3" ShapeID="_x0000_i1351" DrawAspect="Content" ObjectID="_1462187127" r:id="rId790"/>
        </w:object>
      </w:r>
      <w:r w:rsidRPr="004E26E7">
        <w:rPr>
          <w:sz w:val="28"/>
          <w:szCs w:val="28"/>
          <w:lang w:val="en-US"/>
        </w:rPr>
        <w:t xml:space="preserve"> Planck’s constant;</w:t>
      </w:r>
    </w:p>
    <w:p w:rsidR="00E45FE6" w:rsidRPr="004E26E7" w:rsidRDefault="00E45FE6" w:rsidP="004E26E7">
      <w:pPr>
        <w:ind w:firstLine="567"/>
        <w:jc w:val="both"/>
        <w:rPr>
          <w:sz w:val="28"/>
          <w:szCs w:val="28"/>
          <w:lang w:val="en-US"/>
        </w:rPr>
      </w:pPr>
      <w:r w:rsidRPr="004E26E7">
        <w:rPr>
          <w:sz w:val="28"/>
          <w:szCs w:val="28"/>
          <w:lang w:val="en-US"/>
        </w:rPr>
        <w:t xml:space="preserve">             </w:t>
      </w:r>
      <w:r w:rsidRPr="004E26E7">
        <w:rPr>
          <w:position w:val="-6"/>
          <w:sz w:val="28"/>
          <w:szCs w:val="28"/>
          <w:lang w:val="en-US"/>
        </w:rPr>
        <w:object w:dxaOrig="200" w:dyaOrig="220">
          <v:shape id="_x0000_i1352" type="#_x0000_t75" style="width:11.05pt;height:11.05pt" o:ole="">
            <v:imagedata r:id="rId791" o:title=""/>
          </v:shape>
          <o:OLEObject Type="Embed" ProgID="Equation.3" ShapeID="_x0000_i1352" DrawAspect="Content" ObjectID="_1462187128" r:id="rId792"/>
        </w:object>
      </w:r>
      <w:r w:rsidRPr="004E26E7">
        <w:rPr>
          <w:sz w:val="28"/>
          <w:szCs w:val="28"/>
          <w:lang w:val="en-US"/>
        </w:rPr>
        <w:t xml:space="preserve"> - Frequency of fluctuation.</w:t>
      </w:r>
    </w:p>
    <w:p w:rsidR="001C763E" w:rsidRDefault="001C763E" w:rsidP="001C763E">
      <w:pPr>
        <w:jc w:val="both"/>
        <w:rPr>
          <w:sz w:val="28"/>
          <w:szCs w:val="28"/>
          <w:lang w:val="en-US"/>
        </w:rPr>
      </w:pPr>
      <w:r>
        <w:rPr>
          <w:sz w:val="28"/>
          <w:szCs w:val="28"/>
          <w:lang w:val="en-US"/>
        </w:rPr>
        <w:t xml:space="preserve">     </w:t>
      </w:r>
    </w:p>
    <w:p w:rsidR="004E5461" w:rsidRDefault="001C763E" w:rsidP="001C763E">
      <w:pPr>
        <w:jc w:val="both"/>
        <w:rPr>
          <w:sz w:val="28"/>
          <w:szCs w:val="28"/>
          <w:lang w:val="en-US"/>
        </w:rPr>
      </w:pPr>
      <w:r>
        <w:rPr>
          <w:sz w:val="28"/>
          <w:szCs w:val="28"/>
          <w:lang w:val="en-US"/>
        </w:rPr>
        <w:t xml:space="preserve"> </w:t>
      </w:r>
      <w:r w:rsidR="008D4DD9">
        <w:rPr>
          <w:sz w:val="28"/>
          <w:szCs w:val="28"/>
          <w:lang w:val="en-US"/>
        </w:rPr>
        <w:t xml:space="preserve">     </w:t>
      </w:r>
      <w:r>
        <w:rPr>
          <w:sz w:val="28"/>
          <w:szCs w:val="28"/>
          <w:lang w:val="en-US"/>
        </w:rPr>
        <w:t xml:space="preserve"> </w:t>
      </w:r>
      <w:r w:rsidR="00E45FE6" w:rsidRPr="004E26E7">
        <w:rPr>
          <w:sz w:val="28"/>
          <w:szCs w:val="28"/>
          <w:lang w:val="en-US"/>
        </w:rPr>
        <w:t xml:space="preserve">Bohr explained why electron does not </w:t>
      </w:r>
      <w:r w:rsidR="004E5461">
        <w:rPr>
          <w:sz w:val="28"/>
          <w:szCs w:val="28"/>
          <w:lang w:val="en-US"/>
        </w:rPr>
        <w:t>pass</w:t>
      </w:r>
      <w:r w:rsidR="00E45FE6" w:rsidRPr="004E26E7">
        <w:rPr>
          <w:sz w:val="28"/>
          <w:szCs w:val="28"/>
          <w:lang w:val="en-US"/>
        </w:rPr>
        <w:t xml:space="preserve"> into the nucleus. When electron rotates around the nucleus </w:t>
      </w:r>
      <w:r w:rsidR="004E5461">
        <w:rPr>
          <w:sz w:val="28"/>
          <w:szCs w:val="28"/>
          <w:lang w:val="en-US"/>
        </w:rPr>
        <w:t xml:space="preserve">the </w:t>
      </w:r>
      <w:r w:rsidR="00E45FE6" w:rsidRPr="004E26E7">
        <w:rPr>
          <w:sz w:val="28"/>
          <w:szCs w:val="28"/>
          <w:lang w:val="en-US"/>
        </w:rPr>
        <w:t xml:space="preserve">appearing repulsion force is equal to attraction force of electron to nucleus. On the base of these assumptions he made the atom theory. </w:t>
      </w:r>
    </w:p>
    <w:p w:rsidR="00E45FE6" w:rsidRPr="004E26E7" w:rsidRDefault="00E45FE6" w:rsidP="004E26E7">
      <w:pPr>
        <w:ind w:firstLine="567"/>
        <w:jc w:val="both"/>
        <w:rPr>
          <w:sz w:val="28"/>
          <w:szCs w:val="28"/>
          <w:lang w:val="en-US"/>
        </w:rPr>
      </w:pPr>
      <w:r w:rsidRPr="004E26E7">
        <w:rPr>
          <w:sz w:val="28"/>
          <w:szCs w:val="28"/>
          <w:lang w:val="en-US"/>
        </w:rPr>
        <w:t>B</w:t>
      </w:r>
      <w:r w:rsidR="004E5461">
        <w:rPr>
          <w:sz w:val="28"/>
          <w:szCs w:val="28"/>
          <w:lang w:val="en-US"/>
        </w:rPr>
        <w:t>ohr</w:t>
      </w:r>
      <w:r w:rsidR="00A628EA">
        <w:rPr>
          <w:sz w:val="28"/>
          <w:szCs w:val="28"/>
          <w:lang w:val="en-US"/>
        </w:rPr>
        <w:t>’s</w:t>
      </w:r>
      <w:r w:rsidRPr="004E26E7">
        <w:rPr>
          <w:sz w:val="28"/>
          <w:szCs w:val="28"/>
          <w:lang w:val="en-US"/>
        </w:rPr>
        <w:t xml:space="preserve"> postulates:</w:t>
      </w:r>
    </w:p>
    <w:p w:rsidR="00E45FE6" w:rsidRPr="004E26E7" w:rsidRDefault="00E45FE6" w:rsidP="004E26E7">
      <w:pPr>
        <w:ind w:firstLine="567"/>
        <w:jc w:val="both"/>
        <w:rPr>
          <w:sz w:val="28"/>
          <w:szCs w:val="28"/>
          <w:lang w:val="en-US"/>
        </w:rPr>
      </w:pPr>
      <w:r w:rsidRPr="004E26E7">
        <w:rPr>
          <w:sz w:val="28"/>
          <w:szCs w:val="28"/>
          <w:lang w:val="en-US"/>
        </w:rPr>
        <w:t>1) elect</w:t>
      </w:r>
      <w:r w:rsidR="004E5461">
        <w:rPr>
          <w:sz w:val="28"/>
          <w:szCs w:val="28"/>
          <w:lang w:val="en-US"/>
        </w:rPr>
        <w:t>ron rotates around nucleus not in</w:t>
      </w:r>
      <w:r w:rsidRPr="004E26E7">
        <w:rPr>
          <w:sz w:val="28"/>
          <w:szCs w:val="28"/>
          <w:lang w:val="en-US"/>
        </w:rPr>
        <w:t xml:space="preserve"> any orbital, only </w:t>
      </w:r>
      <w:r w:rsidR="004E5461">
        <w:rPr>
          <w:sz w:val="28"/>
          <w:szCs w:val="28"/>
          <w:lang w:val="en-US"/>
        </w:rPr>
        <w:t>in</w:t>
      </w:r>
      <w:r w:rsidRPr="004E26E7">
        <w:rPr>
          <w:sz w:val="28"/>
          <w:szCs w:val="28"/>
          <w:lang w:val="en-US"/>
        </w:rPr>
        <w:t xml:space="preserve"> constant one. Such orbital</w:t>
      </w:r>
      <w:r w:rsidR="00A628EA">
        <w:rPr>
          <w:sz w:val="28"/>
          <w:szCs w:val="28"/>
          <w:lang w:val="en-US"/>
        </w:rPr>
        <w:t>s</w:t>
      </w:r>
      <w:r w:rsidRPr="004E26E7">
        <w:rPr>
          <w:sz w:val="28"/>
          <w:szCs w:val="28"/>
          <w:lang w:val="en-US"/>
        </w:rPr>
        <w:t xml:space="preserve"> are called </w:t>
      </w:r>
      <w:r w:rsidRPr="004E26E7">
        <w:rPr>
          <w:i/>
          <w:sz w:val="28"/>
          <w:szCs w:val="28"/>
          <w:lang w:val="en-US"/>
        </w:rPr>
        <w:t>stationary</w:t>
      </w:r>
      <w:r w:rsidRPr="004E26E7">
        <w:rPr>
          <w:sz w:val="28"/>
          <w:szCs w:val="28"/>
          <w:lang w:val="en-US"/>
        </w:rPr>
        <w:t xml:space="preserve">. </w:t>
      </w:r>
    </w:p>
    <w:p w:rsidR="00E45FE6" w:rsidRPr="004E26E7" w:rsidRDefault="00E45FE6" w:rsidP="004E26E7">
      <w:pPr>
        <w:ind w:firstLine="567"/>
        <w:jc w:val="both"/>
        <w:rPr>
          <w:sz w:val="28"/>
          <w:szCs w:val="28"/>
          <w:lang w:val="en-US"/>
        </w:rPr>
      </w:pPr>
      <w:r w:rsidRPr="004E26E7">
        <w:rPr>
          <w:sz w:val="28"/>
          <w:szCs w:val="28"/>
          <w:lang w:val="en-US"/>
        </w:rPr>
        <w:t xml:space="preserve">2). electron at the rotation around quantum orbital does not absorb and </w:t>
      </w:r>
      <w:r w:rsidR="00A628EA">
        <w:rPr>
          <w:sz w:val="28"/>
          <w:szCs w:val="28"/>
          <w:lang w:val="en-US"/>
        </w:rPr>
        <w:t xml:space="preserve">release </w:t>
      </w:r>
      <w:r w:rsidRPr="004E26E7">
        <w:rPr>
          <w:sz w:val="28"/>
          <w:szCs w:val="28"/>
          <w:lang w:val="en-US"/>
        </w:rPr>
        <w:t>the energy.</w:t>
      </w:r>
    </w:p>
    <w:p w:rsidR="00E45FE6" w:rsidRPr="004E26E7" w:rsidRDefault="00E45FE6" w:rsidP="004E26E7">
      <w:pPr>
        <w:ind w:firstLine="567"/>
        <w:jc w:val="both"/>
        <w:rPr>
          <w:sz w:val="28"/>
          <w:szCs w:val="28"/>
          <w:lang w:val="en-US"/>
        </w:rPr>
      </w:pPr>
      <w:r w:rsidRPr="004E26E7">
        <w:rPr>
          <w:sz w:val="28"/>
          <w:szCs w:val="28"/>
          <w:lang w:val="en-US"/>
        </w:rPr>
        <w:t xml:space="preserve">3). electron absorbs and </w:t>
      </w:r>
      <w:r w:rsidR="00A628EA">
        <w:rPr>
          <w:sz w:val="28"/>
          <w:szCs w:val="28"/>
          <w:lang w:val="en-US"/>
        </w:rPr>
        <w:t>releases</w:t>
      </w:r>
      <w:r w:rsidRPr="004E26E7">
        <w:rPr>
          <w:sz w:val="28"/>
          <w:szCs w:val="28"/>
          <w:lang w:val="en-US"/>
        </w:rPr>
        <w:t xml:space="preserve"> energy only at the transition from the first constant orbital to the second co</w:t>
      </w:r>
      <w:r w:rsidR="00A628EA">
        <w:rPr>
          <w:sz w:val="28"/>
          <w:szCs w:val="28"/>
          <w:lang w:val="en-US"/>
        </w:rPr>
        <w:t>nstant orbital. The energy is a</w:t>
      </w:r>
      <w:r w:rsidRPr="004E26E7">
        <w:rPr>
          <w:sz w:val="28"/>
          <w:szCs w:val="28"/>
          <w:lang w:val="en-US"/>
        </w:rPr>
        <w:t xml:space="preserve"> quantum.</w:t>
      </w:r>
    </w:p>
    <w:p w:rsidR="00E45FE6" w:rsidRPr="004E26E7" w:rsidRDefault="00E45FE6" w:rsidP="004E26E7">
      <w:pPr>
        <w:ind w:firstLine="567"/>
        <w:jc w:val="both"/>
        <w:rPr>
          <w:sz w:val="28"/>
          <w:szCs w:val="28"/>
          <w:lang w:val="en-US"/>
        </w:rPr>
      </w:pPr>
      <w:r w:rsidRPr="004E26E7">
        <w:rPr>
          <w:sz w:val="28"/>
          <w:szCs w:val="28"/>
          <w:lang w:val="en-US"/>
        </w:rPr>
        <w:t xml:space="preserve"> </w:t>
      </w:r>
    </w:p>
    <w:p w:rsidR="00E45FE6" w:rsidRPr="004E26E7" w:rsidRDefault="00E45FE6" w:rsidP="004E26E7">
      <w:pPr>
        <w:ind w:firstLine="567"/>
        <w:jc w:val="both"/>
        <w:rPr>
          <w:sz w:val="28"/>
          <w:szCs w:val="28"/>
          <w:lang w:val="en-US"/>
        </w:rPr>
      </w:pPr>
      <w:r w:rsidRPr="004E26E7">
        <w:rPr>
          <w:sz w:val="28"/>
          <w:szCs w:val="28"/>
          <w:lang w:val="en-US"/>
        </w:rPr>
        <w:t xml:space="preserve">                                            </w:t>
      </w:r>
      <w:r w:rsidR="00357F3E" w:rsidRPr="004E26E7">
        <w:rPr>
          <w:position w:val="-10"/>
          <w:sz w:val="28"/>
          <w:szCs w:val="28"/>
          <w:lang w:val="en-US"/>
        </w:rPr>
        <w:object w:dxaOrig="1340" w:dyaOrig="340">
          <v:shape id="_x0000_i1353" type="#_x0000_t75" style="width:79.8pt;height:17.5pt" o:ole="">
            <v:imagedata r:id="rId793" o:title=""/>
          </v:shape>
          <o:OLEObject Type="Embed" ProgID="Equation.3" ShapeID="_x0000_i1353" DrawAspect="Content" ObjectID="_1462187129" r:id="rId794"/>
        </w:object>
      </w:r>
      <w:r w:rsidRPr="004E26E7">
        <w:rPr>
          <w:sz w:val="28"/>
          <w:szCs w:val="28"/>
          <w:lang w:val="en-US"/>
        </w:rPr>
        <w:t xml:space="preserve"> </w:t>
      </w:r>
      <w:r w:rsidR="007D467A">
        <w:rPr>
          <w:sz w:val="28"/>
          <w:szCs w:val="28"/>
          <w:lang w:val="en-US"/>
        </w:rPr>
        <w:t>,</w:t>
      </w:r>
      <w:r w:rsidRPr="004E26E7">
        <w:rPr>
          <w:sz w:val="28"/>
          <w:szCs w:val="28"/>
          <w:lang w:val="en-US"/>
        </w:rPr>
        <w:t xml:space="preserve"> </w:t>
      </w:r>
    </w:p>
    <w:p w:rsidR="001C763E" w:rsidRDefault="00D65B79" w:rsidP="00D65B79">
      <w:pPr>
        <w:jc w:val="both"/>
        <w:rPr>
          <w:sz w:val="28"/>
          <w:szCs w:val="28"/>
          <w:lang w:val="en-US"/>
        </w:rPr>
      </w:pPr>
      <w:r>
        <w:rPr>
          <w:sz w:val="28"/>
          <w:szCs w:val="28"/>
          <w:lang w:val="en-US"/>
        </w:rPr>
        <w:t xml:space="preserve">        </w:t>
      </w:r>
    </w:p>
    <w:p w:rsidR="00E45FE6" w:rsidRPr="004E26E7" w:rsidRDefault="001C763E" w:rsidP="00D65B79">
      <w:pPr>
        <w:jc w:val="both"/>
        <w:rPr>
          <w:sz w:val="28"/>
          <w:szCs w:val="28"/>
          <w:lang w:val="en-US"/>
        </w:rPr>
      </w:pPr>
      <w:r>
        <w:rPr>
          <w:sz w:val="28"/>
          <w:szCs w:val="28"/>
          <w:lang w:val="en-US"/>
        </w:rPr>
        <w:t xml:space="preserve">           </w:t>
      </w:r>
      <w:r w:rsidR="00D65B79">
        <w:rPr>
          <w:sz w:val="28"/>
          <w:szCs w:val="28"/>
          <w:lang w:val="en-US"/>
        </w:rPr>
        <w:t xml:space="preserve"> </w:t>
      </w:r>
      <w:r w:rsidR="00E45FE6" w:rsidRPr="004E26E7">
        <w:rPr>
          <w:sz w:val="28"/>
          <w:szCs w:val="28"/>
          <w:lang w:val="en-US"/>
        </w:rPr>
        <w:t xml:space="preserve">where, </w:t>
      </w:r>
      <w:r w:rsidR="00E45FE6" w:rsidRPr="004E26E7">
        <w:rPr>
          <w:position w:val="-10"/>
          <w:sz w:val="28"/>
          <w:szCs w:val="28"/>
          <w:lang w:val="en-US"/>
        </w:rPr>
        <w:object w:dxaOrig="600" w:dyaOrig="340">
          <v:shape id="_x0000_i1354" type="#_x0000_t75" style="width:31.15pt;height:14.25pt" o:ole="">
            <v:imagedata r:id="rId795" o:title=""/>
          </v:shape>
          <o:OLEObject Type="Embed" ProgID="Equation.3" ShapeID="_x0000_i1354" DrawAspect="Content" ObjectID="_1462187130" r:id="rId796"/>
        </w:object>
      </w:r>
      <w:r w:rsidR="00E45FE6" w:rsidRPr="004E26E7">
        <w:rPr>
          <w:sz w:val="28"/>
          <w:szCs w:val="28"/>
          <w:lang w:val="en-US"/>
        </w:rPr>
        <w:t xml:space="preserve"> - the energy in the different orbital.</w:t>
      </w:r>
    </w:p>
    <w:p w:rsidR="00E45FE6" w:rsidRPr="004E26E7" w:rsidRDefault="00E45FE6" w:rsidP="004E26E7">
      <w:pPr>
        <w:ind w:firstLine="567"/>
        <w:jc w:val="both"/>
        <w:rPr>
          <w:sz w:val="28"/>
          <w:szCs w:val="28"/>
          <w:lang w:val="en-US"/>
        </w:rPr>
      </w:pPr>
      <w:r w:rsidRPr="004E26E7">
        <w:rPr>
          <w:sz w:val="28"/>
          <w:szCs w:val="28"/>
          <w:lang w:val="en-US"/>
        </w:rPr>
        <w:t xml:space="preserve">Bohr’s theory influenced the development of science. But he could not explain the quantum orbital and structure of many electrons atoms. He considered that electron is only </w:t>
      </w:r>
      <w:r w:rsidR="00A628EA">
        <w:rPr>
          <w:sz w:val="28"/>
          <w:szCs w:val="28"/>
          <w:lang w:val="en-US"/>
        </w:rPr>
        <w:t xml:space="preserve">a </w:t>
      </w:r>
      <w:r w:rsidRPr="004E26E7">
        <w:rPr>
          <w:sz w:val="28"/>
          <w:szCs w:val="28"/>
          <w:lang w:val="en-US"/>
        </w:rPr>
        <w:t xml:space="preserve">material particle. This was </w:t>
      </w:r>
      <w:r w:rsidR="00A628EA">
        <w:rPr>
          <w:sz w:val="28"/>
          <w:szCs w:val="28"/>
          <w:lang w:val="en-US"/>
        </w:rPr>
        <w:t>the</w:t>
      </w:r>
      <w:r w:rsidRPr="004E26E7">
        <w:rPr>
          <w:sz w:val="28"/>
          <w:szCs w:val="28"/>
          <w:lang w:val="en-US"/>
        </w:rPr>
        <w:t xml:space="preserve"> disadvantage of his theory. </w:t>
      </w:r>
    </w:p>
    <w:p w:rsidR="00E45FE6" w:rsidRPr="004E26E7" w:rsidRDefault="00E45FE6" w:rsidP="004E26E7">
      <w:pPr>
        <w:ind w:firstLine="567"/>
        <w:jc w:val="both"/>
        <w:rPr>
          <w:b/>
          <w:sz w:val="28"/>
          <w:szCs w:val="28"/>
          <w:lang w:val="en-US"/>
        </w:rPr>
      </w:pPr>
    </w:p>
    <w:p w:rsidR="008D4DD9" w:rsidRDefault="008D4DD9" w:rsidP="004E26E7">
      <w:pPr>
        <w:ind w:firstLine="567"/>
        <w:jc w:val="both"/>
        <w:rPr>
          <w:b/>
          <w:sz w:val="28"/>
          <w:szCs w:val="28"/>
          <w:lang w:val="en-US"/>
        </w:rPr>
      </w:pPr>
    </w:p>
    <w:p w:rsidR="00E45FE6" w:rsidRPr="004E26E7" w:rsidRDefault="00E45FE6" w:rsidP="004E26E7">
      <w:pPr>
        <w:ind w:firstLine="567"/>
        <w:jc w:val="both"/>
        <w:rPr>
          <w:i/>
          <w:sz w:val="28"/>
          <w:szCs w:val="28"/>
          <w:lang w:val="en-US"/>
        </w:rPr>
      </w:pPr>
      <w:r w:rsidRPr="004E26E7">
        <w:rPr>
          <w:b/>
          <w:sz w:val="28"/>
          <w:szCs w:val="28"/>
          <w:lang w:val="en-US"/>
        </w:rPr>
        <w:t xml:space="preserve">2. </w:t>
      </w:r>
      <w:r w:rsidRPr="004E26E7">
        <w:rPr>
          <w:b/>
          <w:i/>
          <w:sz w:val="28"/>
          <w:szCs w:val="28"/>
          <w:lang w:val="en-US"/>
        </w:rPr>
        <w:t>Quantum theory of the atom structure</w:t>
      </w:r>
    </w:p>
    <w:p w:rsidR="001C763E" w:rsidRDefault="00E45FE6" w:rsidP="001C763E">
      <w:pPr>
        <w:ind w:firstLine="567"/>
        <w:jc w:val="both"/>
        <w:rPr>
          <w:sz w:val="28"/>
          <w:szCs w:val="28"/>
          <w:lang w:val="en-US"/>
        </w:rPr>
      </w:pPr>
      <w:r w:rsidRPr="004E26E7">
        <w:rPr>
          <w:sz w:val="28"/>
          <w:szCs w:val="28"/>
          <w:lang w:val="en-US"/>
        </w:rPr>
        <w:t xml:space="preserve"> </w:t>
      </w:r>
    </w:p>
    <w:p w:rsidR="001C763E" w:rsidRDefault="001C763E" w:rsidP="001C763E">
      <w:pPr>
        <w:jc w:val="both"/>
        <w:rPr>
          <w:sz w:val="28"/>
          <w:szCs w:val="28"/>
          <w:lang w:val="en-US"/>
        </w:rPr>
      </w:pPr>
      <w:r>
        <w:rPr>
          <w:sz w:val="28"/>
          <w:szCs w:val="28"/>
          <w:lang w:val="en-US"/>
        </w:rPr>
        <w:t xml:space="preserve">        </w:t>
      </w:r>
      <w:r w:rsidR="00E45FE6" w:rsidRPr="004E26E7">
        <w:rPr>
          <w:sz w:val="28"/>
          <w:szCs w:val="28"/>
          <w:lang w:val="en-US"/>
        </w:rPr>
        <w:t xml:space="preserve"> </w:t>
      </w:r>
      <w:r w:rsidR="00E45FE6" w:rsidRPr="004E26E7">
        <w:rPr>
          <w:i/>
          <w:sz w:val="28"/>
          <w:szCs w:val="28"/>
          <w:lang w:val="en-US"/>
        </w:rPr>
        <w:t xml:space="preserve">In 1924 </w:t>
      </w:r>
      <w:r w:rsidR="00A628EA">
        <w:rPr>
          <w:i/>
          <w:sz w:val="28"/>
          <w:szCs w:val="28"/>
          <w:lang w:val="en-US"/>
        </w:rPr>
        <w:t xml:space="preserve">the </w:t>
      </w:r>
      <w:r w:rsidR="00E45FE6" w:rsidRPr="004E26E7">
        <w:rPr>
          <w:i/>
          <w:sz w:val="28"/>
          <w:szCs w:val="28"/>
          <w:lang w:val="en-US"/>
        </w:rPr>
        <w:t>French scientist Louis de Broglie</w:t>
      </w:r>
      <w:r w:rsidR="00E45FE6" w:rsidRPr="004E26E7">
        <w:rPr>
          <w:sz w:val="28"/>
          <w:szCs w:val="28"/>
          <w:lang w:val="en-US"/>
        </w:rPr>
        <w:t xml:space="preserve"> said that every material particle has </w:t>
      </w:r>
      <w:r w:rsidR="000F33BD">
        <w:rPr>
          <w:sz w:val="28"/>
          <w:szCs w:val="28"/>
          <w:lang w:val="en-US"/>
        </w:rPr>
        <w:t xml:space="preserve">a </w:t>
      </w:r>
      <w:r w:rsidR="00E45FE6" w:rsidRPr="004E26E7">
        <w:rPr>
          <w:sz w:val="28"/>
          <w:szCs w:val="28"/>
          <w:lang w:val="en-US"/>
        </w:rPr>
        <w:t xml:space="preserve">corpuscular (partial) wave nature (the given </w:t>
      </w:r>
      <w:r w:rsidR="000F33BD" w:rsidRPr="000F33BD">
        <w:rPr>
          <w:sz w:val="28"/>
          <w:szCs w:val="28"/>
          <w:lang w:val="en-US"/>
        </w:rPr>
        <w:t>statement</w:t>
      </w:r>
      <w:r w:rsidR="00E45FE6" w:rsidRPr="004E26E7">
        <w:rPr>
          <w:sz w:val="28"/>
          <w:szCs w:val="28"/>
          <w:lang w:val="en-US"/>
        </w:rPr>
        <w:t xml:space="preserve"> </w:t>
      </w:r>
      <w:r w:rsidR="000F33BD">
        <w:rPr>
          <w:sz w:val="28"/>
          <w:szCs w:val="28"/>
          <w:lang w:val="en-US"/>
        </w:rPr>
        <w:t xml:space="preserve">did </w:t>
      </w:r>
      <w:r w:rsidR="00E45FE6" w:rsidRPr="004E26E7">
        <w:rPr>
          <w:sz w:val="28"/>
          <w:szCs w:val="28"/>
          <w:lang w:val="en-US"/>
        </w:rPr>
        <w:t>not related to the photons).</w:t>
      </w:r>
    </w:p>
    <w:p w:rsidR="001C763E" w:rsidRDefault="001C763E" w:rsidP="001C763E">
      <w:pPr>
        <w:ind w:firstLine="567"/>
        <w:jc w:val="both"/>
        <w:rPr>
          <w:sz w:val="28"/>
          <w:szCs w:val="28"/>
          <w:lang w:val="en-US"/>
        </w:rPr>
      </w:pPr>
      <w:r w:rsidRPr="001C763E">
        <w:rPr>
          <w:sz w:val="28"/>
          <w:szCs w:val="28"/>
          <w:lang w:val="en-US"/>
        </w:rPr>
        <w:t xml:space="preserve"> </w:t>
      </w:r>
      <w:r w:rsidRPr="004E26E7">
        <w:rPr>
          <w:sz w:val="28"/>
          <w:szCs w:val="28"/>
          <w:lang w:val="en-US"/>
        </w:rPr>
        <w:t>His opinion influenced on the further development of the atom structure and he also proposed to consider the particle motion as wave process.</w:t>
      </w:r>
    </w:p>
    <w:p w:rsidR="003E7329" w:rsidRDefault="00E45FE6" w:rsidP="004E26E7">
      <w:pPr>
        <w:ind w:firstLine="567"/>
        <w:jc w:val="both"/>
        <w:rPr>
          <w:sz w:val="28"/>
          <w:szCs w:val="28"/>
          <w:lang w:val="en-US"/>
        </w:rPr>
      </w:pPr>
      <w:r w:rsidRPr="004E26E7">
        <w:rPr>
          <w:sz w:val="28"/>
          <w:szCs w:val="28"/>
          <w:lang w:val="en-US"/>
        </w:rPr>
        <w:t xml:space="preserve"> </w:t>
      </w:r>
    </w:p>
    <w:p w:rsidR="003E7329" w:rsidRDefault="003E7329" w:rsidP="00357F3E">
      <w:pPr>
        <w:ind w:firstLine="567"/>
        <w:rPr>
          <w:sz w:val="28"/>
          <w:szCs w:val="28"/>
          <w:lang w:val="en-US"/>
        </w:rPr>
      </w:pPr>
      <w:r>
        <w:rPr>
          <w:noProof/>
        </w:rPr>
        <w:drawing>
          <wp:inline distT="0" distB="0" distL="0" distR="0">
            <wp:extent cx="1800225" cy="2522539"/>
            <wp:effectExtent l="19050" t="0" r="9525" b="0"/>
            <wp:docPr id="934" name="Рисунок 934" descr="http://www.nobelprize.org/nobel_prizes/physics/laureates/1929/brogl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descr="http://www.nobelprize.org/nobel_prizes/physics/laureates/1929/broglie.jpg"/>
                    <pic:cNvPicPr>
                      <a:picLocks noChangeAspect="1" noChangeArrowheads="1"/>
                    </pic:cNvPicPr>
                  </pic:nvPicPr>
                  <pic:blipFill>
                    <a:blip r:embed="rId797"/>
                    <a:srcRect/>
                    <a:stretch>
                      <a:fillRect/>
                    </a:stretch>
                  </pic:blipFill>
                  <pic:spPr bwMode="auto">
                    <a:xfrm>
                      <a:off x="0" y="0"/>
                      <a:ext cx="1798788" cy="2520525"/>
                    </a:xfrm>
                    <a:prstGeom prst="rect">
                      <a:avLst/>
                    </a:prstGeom>
                    <a:noFill/>
                    <a:ln w="9525">
                      <a:noFill/>
                      <a:miter lim="800000"/>
                      <a:headEnd/>
                      <a:tailEnd/>
                    </a:ln>
                  </pic:spPr>
                </pic:pic>
              </a:graphicData>
            </a:graphic>
          </wp:inline>
        </w:drawing>
      </w:r>
    </w:p>
    <w:p w:rsidR="00D65B79" w:rsidRDefault="00D65B79" w:rsidP="00D65B79">
      <w:pPr>
        <w:ind w:firstLine="567"/>
        <w:jc w:val="both"/>
        <w:rPr>
          <w:sz w:val="28"/>
          <w:szCs w:val="28"/>
          <w:lang w:val="en-US"/>
        </w:rPr>
      </w:pPr>
      <w:r>
        <w:rPr>
          <w:sz w:val="28"/>
          <w:szCs w:val="28"/>
          <w:lang w:val="en-US"/>
        </w:rPr>
        <w:t xml:space="preserve">                                              </w:t>
      </w:r>
    </w:p>
    <w:p w:rsidR="003E7329" w:rsidRDefault="00357F3E" w:rsidP="00D65B79">
      <w:pPr>
        <w:ind w:firstLine="567"/>
        <w:jc w:val="both"/>
        <w:rPr>
          <w:sz w:val="28"/>
          <w:szCs w:val="28"/>
          <w:lang w:val="en-US"/>
        </w:rPr>
      </w:pPr>
      <w:r>
        <w:rPr>
          <w:sz w:val="28"/>
          <w:szCs w:val="28"/>
          <w:lang w:val="en-US"/>
        </w:rPr>
        <w:t xml:space="preserve">      </w:t>
      </w:r>
      <w:r w:rsidR="003E7329" w:rsidRPr="003E7329">
        <w:rPr>
          <w:sz w:val="28"/>
          <w:szCs w:val="28"/>
          <w:lang w:val="en-US"/>
        </w:rPr>
        <w:t>Louis de Broglie</w:t>
      </w:r>
    </w:p>
    <w:p w:rsidR="001C763E" w:rsidRDefault="00D65B79" w:rsidP="00D65B79">
      <w:pPr>
        <w:jc w:val="both"/>
        <w:rPr>
          <w:sz w:val="28"/>
          <w:szCs w:val="28"/>
          <w:lang w:val="en-US"/>
        </w:rPr>
      </w:pPr>
      <w:r>
        <w:rPr>
          <w:sz w:val="28"/>
          <w:szCs w:val="28"/>
          <w:lang w:val="en-US"/>
        </w:rPr>
        <w:t xml:space="preserve">      </w:t>
      </w:r>
      <w:r w:rsidR="00111B1B">
        <w:rPr>
          <w:sz w:val="28"/>
          <w:szCs w:val="28"/>
          <w:lang w:val="en-US"/>
        </w:rPr>
        <w:t xml:space="preserve">       </w:t>
      </w:r>
      <w:r w:rsidR="00357F3E">
        <w:rPr>
          <w:sz w:val="28"/>
          <w:szCs w:val="28"/>
          <w:lang w:val="en-US"/>
        </w:rPr>
        <w:t xml:space="preserve">  </w:t>
      </w:r>
      <w:r>
        <w:rPr>
          <w:sz w:val="28"/>
          <w:szCs w:val="28"/>
          <w:lang w:val="en-US"/>
        </w:rPr>
        <w:t xml:space="preserve"> </w:t>
      </w:r>
      <w:r w:rsidR="00111B1B">
        <w:rPr>
          <w:sz w:val="28"/>
          <w:szCs w:val="28"/>
          <w:lang w:val="en-US"/>
        </w:rPr>
        <w:t>(1892-1987)</w:t>
      </w:r>
    </w:p>
    <w:p w:rsidR="00111B1B" w:rsidRDefault="00111B1B" w:rsidP="00D65B79">
      <w:pPr>
        <w:jc w:val="both"/>
        <w:rPr>
          <w:sz w:val="28"/>
          <w:szCs w:val="28"/>
          <w:lang w:val="en-US"/>
        </w:rPr>
      </w:pPr>
    </w:p>
    <w:p w:rsidR="00E45FE6" w:rsidRPr="004E26E7" w:rsidRDefault="00D65B79" w:rsidP="00D65B79">
      <w:pPr>
        <w:jc w:val="both"/>
        <w:rPr>
          <w:sz w:val="28"/>
          <w:szCs w:val="28"/>
          <w:lang w:val="en-US"/>
        </w:rPr>
      </w:pPr>
      <w:r>
        <w:rPr>
          <w:sz w:val="28"/>
          <w:szCs w:val="28"/>
          <w:lang w:val="en-US"/>
        </w:rPr>
        <w:t xml:space="preserve"> </w:t>
      </w:r>
      <w:r w:rsidR="00E45FE6" w:rsidRPr="004E26E7">
        <w:rPr>
          <w:sz w:val="28"/>
          <w:szCs w:val="28"/>
          <w:lang w:val="en-US"/>
        </w:rPr>
        <w:t xml:space="preserve">Having combined the </w:t>
      </w:r>
      <w:r w:rsidR="00E45FE6" w:rsidRPr="004E26E7">
        <w:rPr>
          <w:i/>
          <w:sz w:val="28"/>
          <w:szCs w:val="28"/>
          <w:lang w:val="en-US"/>
        </w:rPr>
        <w:t xml:space="preserve">Einstein’s </w:t>
      </w:r>
      <w:r w:rsidR="00E45FE6" w:rsidRPr="004E26E7">
        <w:rPr>
          <w:i/>
          <w:position w:val="-10"/>
          <w:sz w:val="28"/>
          <w:szCs w:val="28"/>
          <w:lang w:val="en-US"/>
        </w:rPr>
        <w:object w:dxaOrig="1060" w:dyaOrig="360">
          <v:shape id="_x0000_i1355" type="#_x0000_t75" style="width:49.95pt;height:22.05pt" o:ole="">
            <v:imagedata r:id="rId798" o:title=""/>
          </v:shape>
          <o:OLEObject Type="Embed" ProgID="Equation.3" ShapeID="_x0000_i1355" DrawAspect="Content" ObjectID="_1462187131" r:id="rId799"/>
        </w:object>
      </w:r>
      <w:r w:rsidR="00E45FE6" w:rsidRPr="004E26E7">
        <w:rPr>
          <w:sz w:val="28"/>
          <w:szCs w:val="28"/>
          <w:lang w:val="en-US"/>
        </w:rPr>
        <w:t xml:space="preserve"> and </w:t>
      </w:r>
      <w:r w:rsidR="00E45FE6" w:rsidRPr="004E26E7">
        <w:rPr>
          <w:i/>
          <w:sz w:val="28"/>
          <w:szCs w:val="28"/>
          <w:lang w:val="en-US"/>
        </w:rPr>
        <w:t xml:space="preserve">Planck’s </w:t>
      </w:r>
      <w:r w:rsidR="00E45FE6" w:rsidRPr="004E26E7">
        <w:rPr>
          <w:i/>
          <w:position w:val="-10"/>
          <w:sz w:val="28"/>
          <w:szCs w:val="28"/>
          <w:lang w:val="en-US"/>
        </w:rPr>
        <w:object w:dxaOrig="1060" w:dyaOrig="320">
          <v:shape id="_x0000_i1356" type="#_x0000_t75" style="width:49.95pt;height:14.25pt" o:ole="">
            <v:imagedata r:id="rId800" o:title=""/>
          </v:shape>
          <o:OLEObject Type="Embed" ProgID="Equation.3" ShapeID="_x0000_i1356" DrawAspect="Content" ObjectID="_1462187132" r:id="rId801"/>
        </w:object>
      </w:r>
      <w:r w:rsidR="00E45FE6" w:rsidRPr="004E26E7">
        <w:rPr>
          <w:sz w:val="28"/>
          <w:szCs w:val="28"/>
          <w:lang w:val="en-US"/>
        </w:rPr>
        <w:t xml:space="preserve"> equations he gave his own</w:t>
      </w:r>
      <w:r w:rsidR="000F33BD">
        <w:rPr>
          <w:sz w:val="28"/>
          <w:szCs w:val="28"/>
          <w:lang w:val="en-US"/>
        </w:rPr>
        <w:t xml:space="preserve"> one</w:t>
      </w:r>
      <w:r w:rsidR="00E45FE6" w:rsidRPr="004E26E7">
        <w:rPr>
          <w:sz w:val="28"/>
          <w:szCs w:val="28"/>
          <w:lang w:val="en-US"/>
        </w:rPr>
        <w:t>:</w:t>
      </w:r>
    </w:p>
    <w:p w:rsidR="00E45FE6" w:rsidRPr="004E26E7" w:rsidRDefault="00E45FE6" w:rsidP="004E26E7">
      <w:pPr>
        <w:ind w:firstLine="567"/>
        <w:jc w:val="both"/>
        <w:rPr>
          <w:sz w:val="28"/>
          <w:szCs w:val="28"/>
          <w:lang w:val="en-US"/>
        </w:rPr>
      </w:pPr>
      <w:r w:rsidRPr="004E26E7">
        <w:rPr>
          <w:sz w:val="28"/>
          <w:szCs w:val="28"/>
          <w:lang w:val="en-US"/>
        </w:rPr>
        <w:t xml:space="preserve">                                    </w:t>
      </w:r>
      <w:r w:rsidR="00FE21B6" w:rsidRPr="004E26E7">
        <w:rPr>
          <w:position w:val="-154"/>
          <w:sz w:val="28"/>
          <w:szCs w:val="28"/>
          <w:lang w:val="en-US"/>
        </w:rPr>
        <w:object w:dxaOrig="1440" w:dyaOrig="2960">
          <v:shape id="_x0000_i1357" type="#_x0000_t75" style="width:71.35pt;height:146.6pt" o:ole="">
            <v:imagedata r:id="rId802" o:title=""/>
          </v:shape>
          <o:OLEObject Type="Embed" ProgID="Equation.3" ShapeID="_x0000_i1357" DrawAspect="Content" ObjectID="_1462187133" r:id="rId803"/>
        </w:object>
      </w:r>
      <w:r w:rsidRPr="004E26E7">
        <w:rPr>
          <w:sz w:val="28"/>
          <w:szCs w:val="28"/>
          <w:lang w:val="en-US"/>
        </w:rPr>
        <w:t xml:space="preserve">    </w:t>
      </w:r>
    </w:p>
    <w:p w:rsidR="00E45FE6" w:rsidRPr="004E26E7" w:rsidRDefault="00E45FE6" w:rsidP="004E26E7">
      <w:pPr>
        <w:ind w:firstLine="567"/>
        <w:jc w:val="both"/>
        <w:rPr>
          <w:sz w:val="28"/>
          <w:szCs w:val="28"/>
          <w:lang w:val="en-US"/>
        </w:rPr>
      </w:pPr>
      <w:r w:rsidRPr="004E26E7">
        <w:rPr>
          <w:sz w:val="28"/>
          <w:szCs w:val="28"/>
          <w:lang w:val="en-US"/>
        </w:rPr>
        <w:t xml:space="preserve"> </w:t>
      </w:r>
    </w:p>
    <w:p w:rsidR="00E45FE6" w:rsidRPr="004E26E7" w:rsidRDefault="00E45FE6" w:rsidP="004E26E7">
      <w:pPr>
        <w:ind w:firstLine="567"/>
        <w:jc w:val="both"/>
        <w:rPr>
          <w:sz w:val="28"/>
          <w:szCs w:val="28"/>
          <w:lang w:val="en-US"/>
        </w:rPr>
      </w:pPr>
      <w:r w:rsidRPr="004E26E7">
        <w:rPr>
          <w:sz w:val="28"/>
          <w:szCs w:val="28"/>
          <w:lang w:val="en-US"/>
        </w:rPr>
        <w:t xml:space="preserve">where, </w:t>
      </w:r>
      <w:r w:rsidRPr="004E26E7">
        <w:rPr>
          <w:position w:val="-6"/>
          <w:sz w:val="28"/>
          <w:szCs w:val="28"/>
          <w:lang w:val="en-US"/>
        </w:rPr>
        <w:object w:dxaOrig="200" w:dyaOrig="220">
          <v:shape id="_x0000_i1358" type="#_x0000_t75" style="width:11.05pt;height:11.05pt" o:ole="">
            <v:imagedata r:id="rId804" o:title=""/>
          </v:shape>
          <o:OLEObject Type="Embed" ProgID="Equation.3" ShapeID="_x0000_i1358" DrawAspect="Content" ObjectID="_1462187134" r:id="rId805"/>
        </w:object>
      </w:r>
      <w:r w:rsidRPr="004E26E7">
        <w:rPr>
          <w:sz w:val="28"/>
          <w:szCs w:val="28"/>
          <w:lang w:val="en-US"/>
        </w:rPr>
        <w:t xml:space="preserve"> - freguency of fluctuation;</w:t>
      </w:r>
    </w:p>
    <w:p w:rsidR="00E45FE6" w:rsidRPr="004E26E7" w:rsidRDefault="00E45FE6" w:rsidP="004E26E7">
      <w:pPr>
        <w:ind w:firstLine="567"/>
        <w:jc w:val="both"/>
        <w:rPr>
          <w:sz w:val="28"/>
          <w:szCs w:val="28"/>
          <w:lang w:val="en-US"/>
        </w:rPr>
      </w:pPr>
      <w:r w:rsidRPr="004E26E7">
        <w:rPr>
          <w:sz w:val="28"/>
          <w:szCs w:val="28"/>
          <w:lang w:val="en-US"/>
        </w:rPr>
        <w:t xml:space="preserve">            </w:t>
      </w:r>
      <w:r w:rsidRPr="004E26E7">
        <w:rPr>
          <w:position w:val="-6"/>
          <w:sz w:val="28"/>
          <w:szCs w:val="28"/>
          <w:lang w:val="en-US"/>
        </w:rPr>
        <w:object w:dxaOrig="220" w:dyaOrig="280">
          <v:shape id="_x0000_i1359" type="#_x0000_t75" style="width:11.05pt;height:16.85pt" o:ole="">
            <v:imagedata r:id="rId806" o:title=""/>
          </v:shape>
          <o:OLEObject Type="Embed" ProgID="Equation.3" ShapeID="_x0000_i1359" DrawAspect="Content" ObjectID="_1462187135" r:id="rId807"/>
        </w:object>
      </w:r>
      <w:r w:rsidRPr="004E26E7">
        <w:rPr>
          <w:sz w:val="28"/>
          <w:szCs w:val="28"/>
          <w:lang w:val="en-US"/>
        </w:rPr>
        <w:t xml:space="preserve"> - wave length;</w:t>
      </w:r>
    </w:p>
    <w:p w:rsidR="00E45FE6" w:rsidRPr="004E26E7" w:rsidRDefault="00E45FE6" w:rsidP="004E26E7">
      <w:pPr>
        <w:ind w:firstLine="567"/>
        <w:jc w:val="both"/>
        <w:rPr>
          <w:sz w:val="28"/>
          <w:szCs w:val="28"/>
          <w:lang w:val="en-US"/>
        </w:rPr>
      </w:pPr>
      <w:r w:rsidRPr="004E26E7">
        <w:rPr>
          <w:sz w:val="28"/>
          <w:szCs w:val="28"/>
          <w:lang w:val="en-US"/>
        </w:rPr>
        <w:t xml:space="preserve">           </w:t>
      </w:r>
      <w:r w:rsidRPr="004E26E7">
        <w:rPr>
          <w:position w:val="-10"/>
          <w:sz w:val="28"/>
          <w:szCs w:val="28"/>
          <w:lang w:val="en-US"/>
        </w:rPr>
        <w:object w:dxaOrig="440" w:dyaOrig="260">
          <v:shape id="_x0000_i1360" type="#_x0000_t75" style="width:19.45pt;height:11.05pt" o:ole="">
            <v:imagedata r:id="rId808" o:title=""/>
          </v:shape>
          <o:OLEObject Type="Embed" ProgID="Equation.3" ShapeID="_x0000_i1360" DrawAspect="Content" ObjectID="_1462187136" r:id="rId809"/>
        </w:object>
      </w:r>
      <w:r w:rsidRPr="004E26E7">
        <w:rPr>
          <w:sz w:val="28"/>
          <w:szCs w:val="28"/>
          <w:lang w:val="en-US"/>
        </w:rPr>
        <w:t xml:space="preserve"> - mass and speed of particle.</w:t>
      </w:r>
    </w:p>
    <w:p w:rsidR="005128FA" w:rsidRDefault="00E45FE6" w:rsidP="004E26E7">
      <w:pPr>
        <w:ind w:firstLine="567"/>
        <w:jc w:val="both"/>
        <w:rPr>
          <w:sz w:val="28"/>
          <w:szCs w:val="28"/>
          <w:lang w:val="en-US"/>
        </w:rPr>
      </w:pPr>
      <w:r w:rsidRPr="004E26E7">
        <w:rPr>
          <w:b/>
          <w:i/>
          <w:sz w:val="28"/>
          <w:szCs w:val="28"/>
          <w:lang w:val="en-US"/>
        </w:rPr>
        <w:t>Conclusion:</w:t>
      </w:r>
      <w:r w:rsidRPr="004E26E7">
        <w:rPr>
          <w:sz w:val="28"/>
          <w:szCs w:val="28"/>
          <w:lang w:val="en-US"/>
        </w:rPr>
        <w:t xml:space="preserve"> The more </w:t>
      </w:r>
      <w:r w:rsidR="000F33BD">
        <w:rPr>
          <w:sz w:val="28"/>
          <w:szCs w:val="28"/>
          <w:lang w:val="en-US"/>
        </w:rPr>
        <w:t xml:space="preserve">is the body mass </w:t>
      </w:r>
      <w:r w:rsidRPr="004E26E7">
        <w:rPr>
          <w:sz w:val="28"/>
          <w:szCs w:val="28"/>
          <w:lang w:val="en-US"/>
        </w:rPr>
        <w:t>at the motion, the less</w:t>
      </w:r>
      <w:r w:rsidR="000F33BD">
        <w:rPr>
          <w:sz w:val="28"/>
          <w:szCs w:val="28"/>
          <w:lang w:val="en-US"/>
        </w:rPr>
        <w:t xml:space="preserve"> is the wave length</w:t>
      </w:r>
      <w:r w:rsidRPr="004E26E7">
        <w:rPr>
          <w:sz w:val="28"/>
          <w:szCs w:val="28"/>
          <w:lang w:val="en-US"/>
        </w:rPr>
        <w:t xml:space="preserve"> accordingly. This indicates the wave property of the microparticles (atom, </w:t>
      </w:r>
      <w:r w:rsidRPr="004E26E7">
        <w:rPr>
          <w:sz w:val="28"/>
          <w:szCs w:val="28"/>
          <w:lang w:val="en-US"/>
        </w:rPr>
        <w:lastRenderedPageBreak/>
        <w:t>electron, proton, neutron and so on). This means that microparticles have both partial and wave characteristic.</w:t>
      </w:r>
    </w:p>
    <w:p w:rsidR="005128FA" w:rsidRDefault="005128FA" w:rsidP="004E26E7">
      <w:pPr>
        <w:ind w:firstLine="567"/>
        <w:jc w:val="both"/>
        <w:rPr>
          <w:sz w:val="28"/>
          <w:szCs w:val="28"/>
          <w:lang w:val="en-US"/>
        </w:rPr>
      </w:pPr>
      <w:r>
        <w:rPr>
          <w:sz w:val="28"/>
          <w:szCs w:val="28"/>
          <w:lang w:val="en-US"/>
        </w:rPr>
        <w:t xml:space="preserve">                     </w:t>
      </w:r>
    </w:p>
    <w:p w:rsidR="00E45FE6" w:rsidRPr="005128FA" w:rsidRDefault="005128FA" w:rsidP="00357F3E">
      <w:pPr>
        <w:ind w:firstLine="567"/>
        <w:jc w:val="both"/>
        <w:rPr>
          <w:i/>
          <w:sz w:val="28"/>
          <w:szCs w:val="28"/>
          <w:lang w:val="en-US"/>
        </w:rPr>
      </w:pPr>
      <w:r w:rsidRPr="005128FA">
        <w:rPr>
          <w:b/>
          <w:i/>
          <w:sz w:val="28"/>
          <w:szCs w:val="28"/>
          <w:lang w:val="en-US"/>
        </w:rPr>
        <w:t xml:space="preserve">                         Heisenberg’s uncertainty  principl</w:t>
      </w:r>
      <w:r w:rsidR="0032046F">
        <w:rPr>
          <w:b/>
          <w:i/>
          <w:sz w:val="28"/>
          <w:szCs w:val="28"/>
          <w:lang w:val="en-US"/>
        </w:rPr>
        <w:t>e</w:t>
      </w:r>
    </w:p>
    <w:p w:rsidR="005128FA" w:rsidRPr="004E26E7" w:rsidRDefault="005128FA" w:rsidP="004E26E7">
      <w:pPr>
        <w:ind w:firstLine="567"/>
        <w:jc w:val="both"/>
        <w:rPr>
          <w:sz w:val="28"/>
          <w:szCs w:val="28"/>
          <w:lang w:val="en-US"/>
        </w:rPr>
      </w:pPr>
    </w:p>
    <w:p w:rsidR="00E45FE6" w:rsidRDefault="005128FA" w:rsidP="00357F3E">
      <w:pPr>
        <w:ind w:firstLine="567"/>
        <w:jc w:val="both"/>
        <w:rPr>
          <w:b/>
          <w:i/>
          <w:sz w:val="28"/>
          <w:szCs w:val="28"/>
          <w:lang w:val="en-US"/>
        </w:rPr>
      </w:pPr>
      <w:r>
        <w:rPr>
          <w:b/>
          <w:i/>
          <w:noProof/>
          <w:sz w:val="28"/>
          <w:szCs w:val="28"/>
        </w:rPr>
        <w:drawing>
          <wp:inline distT="0" distB="0" distL="0" distR="0">
            <wp:extent cx="1465505" cy="2237590"/>
            <wp:effectExtent l="19050" t="0" r="1345" b="0"/>
            <wp:docPr id="921" name="Рисунок 921" descr="C:\Users\Приемная Ректора\Downloads\Bundesarchiv_Bild183-R57262,_Werner_Heisenber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descr="C:\Users\Приемная Ректора\Downloads\Bundesarchiv_Bild183-R57262,_Werner_Heisenberg.jpg"/>
                    <pic:cNvPicPr>
                      <a:picLocks noChangeAspect="1" noChangeArrowheads="1"/>
                    </pic:cNvPicPr>
                  </pic:nvPicPr>
                  <pic:blipFill>
                    <a:blip r:embed="rId810"/>
                    <a:srcRect/>
                    <a:stretch>
                      <a:fillRect/>
                    </a:stretch>
                  </pic:blipFill>
                  <pic:spPr bwMode="auto">
                    <a:xfrm>
                      <a:off x="0" y="0"/>
                      <a:ext cx="1469847" cy="2244220"/>
                    </a:xfrm>
                    <a:prstGeom prst="rect">
                      <a:avLst/>
                    </a:prstGeom>
                    <a:noFill/>
                    <a:ln w="9525">
                      <a:noFill/>
                      <a:miter lim="800000"/>
                      <a:headEnd/>
                      <a:tailEnd/>
                    </a:ln>
                  </pic:spPr>
                </pic:pic>
              </a:graphicData>
            </a:graphic>
          </wp:inline>
        </w:drawing>
      </w:r>
    </w:p>
    <w:p w:rsidR="00357F3E" w:rsidRDefault="00357F3E" w:rsidP="00357F3E">
      <w:pPr>
        <w:ind w:firstLine="567"/>
        <w:rPr>
          <w:sz w:val="28"/>
          <w:szCs w:val="28"/>
          <w:lang w:val="en-US"/>
        </w:rPr>
      </w:pPr>
      <w:r>
        <w:rPr>
          <w:sz w:val="28"/>
          <w:szCs w:val="28"/>
          <w:lang w:val="en-US"/>
        </w:rPr>
        <w:t xml:space="preserve"> </w:t>
      </w:r>
    </w:p>
    <w:p w:rsidR="005128FA" w:rsidRPr="005128FA" w:rsidRDefault="005128FA" w:rsidP="00357F3E">
      <w:pPr>
        <w:ind w:firstLine="567"/>
        <w:rPr>
          <w:i/>
          <w:sz w:val="28"/>
          <w:szCs w:val="28"/>
          <w:lang w:val="en-US"/>
        </w:rPr>
      </w:pPr>
      <w:r w:rsidRPr="00742EB3">
        <w:rPr>
          <w:sz w:val="28"/>
          <w:szCs w:val="28"/>
          <w:lang w:val="en-US"/>
        </w:rPr>
        <w:t xml:space="preserve">Benjamin </w:t>
      </w:r>
      <w:r w:rsidRPr="00742EB3">
        <w:rPr>
          <w:bCs/>
          <w:sz w:val="28"/>
          <w:szCs w:val="28"/>
          <w:lang w:val="en-US"/>
        </w:rPr>
        <w:t>Heisenberg</w:t>
      </w:r>
    </w:p>
    <w:p w:rsidR="005128FA" w:rsidRDefault="00357F3E" w:rsidP="00357F3E">
      <w:pPr>
        <w:ind w:firstLine="567"/>
        <w:rPr>
          <w:sz w:val="28"/>
          <w:szCs w:val="28"/>
          <w:lang w:val="en-US"/>
        </w:rPr>
      </w:pPr>
      <w:r>
        <w:rPr>
          <w:sz w:val="28"/>
          <w:szCs w:val="28"/>
          <w:lang w:val="en-US"/>
        </w:rPr>
        <w:t xml:space="preserve">     </w:t>
      </w:r>
      <w:r w:rsidR="005128FA">
        <w:rPr>
          <w:sz w:val="28"/>
          <w:szCs w:val="28"/>
          <w:lang w:val="en-US"/>
        </w:rPr>
        <w:t>(1901-197)</w:t>
      </w:r>
    </w:p>
    <w:p w:rsidR="00357F3E" w:rsidRPr="005128FA" w:rsidRDefault="00357F3E" w:rsidP="005128FA">
      <w:pPr>
        <w:ind w:firstLine="567"/>
        <w:jc w:val="center"/>
        <w:rPr>
          <w:sz w:val="28"/>
          <w:szCs w:val="28"/>
          <w:lang w:val="en-US"/>
        </w:rPr>
      </w:pPr>
    </w:p>
    <w:p w:rsidR="00E45FE6" w:rsidRPr="004E26E7" w:rsidRDefault="00E45FE6" w:rsidP="005A602E">
      <w:pPr>
        <w:ind w:firstLine="567"/>
        <w:jc w:val="both"/>
        <w:rPr>
          <w:sz w:val="28"/>
          <w:szCs w:val="28"/>
          <w:lang w:val="en-US"/>
        </w:rPr>
      </w:pPr>
      <w:r w:rsidRPr="004E26E7">
        <w:rPr>
          <w:sz w:val="28"/>
          <w:szCs w:val="28"/>
          <w:lang w:val="en-US"/>
        </w:rPr>
        <w:t xml:space="preserve"> This principle shows the dual property of the microparticles. </w:t>
      </w:r>
    </w:p>
    <w:p w:rsidR="00E45FE6" w:rsidRPr="004E26E7" w:rsidRDefault="00E45FE6" w:rsidP="004E26E7">
      <w:pPr>
        <w:ind w:firstLine="567"/>
        <w:jc w:val="both"/>
        <w:rPr>
          <w:sz w:val="28"/>
          <w:szCs w:val="28"/>
          <w:lang w:val="en-US"/>
        </w:rPr>
      </w:pPr>
      <w:r w:rsidRPr="004E26E7">
        <w:rPr>
          <w:sz w:val="28"/>
          <w:szCs w:val="28"/>
          <w:lang w:val="en-US"/>
        </w:rPr>
        <w:t xml:space="preserve">It is impossible to determine simultaneously coordination and speed of microparticles. </w:t>
      </w:r>
    </w:p>
    <w:p w:rsidR="00E45FE6" w:rsidRPr="004E26E7" w:rsidRDefault="00E45FE6" w:rsidP="004E26E7">
      <w:pPr>
        <w:ind w:firstLine="567"/>
        <w:jc w:val="both"/>
        <w:rPr>
          <w:sz w:val="28"/>
          <w:szCs w:val="28"/>
          <w:lang w:val="en-US"/>
        </w:rPr>
      </w:pPr>
      <w:r w:rsidRPr="004E26E7">
        <w:rPr>
          <w:sz w:val="28"/>
          <w:szCs w:val="28"/>
          <w:lang w:val="en-US"/>
        </w:rPr>
        <w:t>Mathematical formula of uncertain</w:t>
      </w:r>
      <w:r w:rsidR="000F33BD">
        <w:rPr>
          <w:sz w:val="28"/>
          <w:szCs w:val="28"/>
          <w:lang w:val="en-US"/>
        </w:rPr>
        <w:t>ty</w:t>
      </w:r>
      <w:r w:rsidRPr="004E26E7">
        <w:rPr>
          <w:sz w:val="28"/>
          <w:szCs w:val="28"/>
          <w:lang w:val="en-US"/>
        </w:rPr>
        <w:t xml:space="preserve"> principle is such</w:t>
      </w:r>
      <w:r w:rsidR="000F33BD">
        <w:rPr>
          <w:sz w:val="28"/>
          <w:szCs w:val="28"/>
          <w:lang w:val="en-US"/>
        </w:rPr>
        <w:t xml:space="preserve"> a one</w:t>
      </w:r>
      <w:r w:rsidRPr="004E26E7">
        <w:rPr>
          <w:sz w:val="28"/>
          <w:szCs w:val="28"/>
          <w:lang w:val="en-US"/>
        </w:rPr>
        <w:t>:</w:t>
      </w:r>
    </w:p>
    <w:p w:rsidR="00E45FE6" w:rsidRPr="004E26E7" w:rsidRDefault="00E45FE6" w:rsidP="004E26E7">
      <w:pPr>
        <w:ind w:firstLine="567"/>
        <w:jc w:val="both"/>
        <w:rPr>
          <w:sz w:val="28"/>
          <w:szCs w:val="28"/>
          <w:lang w:val="en-US"/>
        </w:rPr>
      </w:pPr>
      <w:r w:rsidRPr="004E26E7">
        <w:rPr>
          <w:sz w:val="28"/>
          <w:szCs w:val="28"/>
          <w:lang w:val="en-US"/>
        </w:rPr>
        <w:t xml:space="preserve">                                       </w:t>
      </w:r>
      <w:r w:rsidR="00FE21B6" w:rsidRPr="004E26E7">
        <w:rPr>
          <w:position w:val="-24"/>
          <w:sz w:val="28"/>
          <w:szCs w:val="28"/>
          <w:lang w:val="en-US"/>
        </w:rPr>
        <w:object w:dxaOrig="1640" w:dyaOrig="620">
          <v:shape id="_x0000_i1361" type="#_x0000_t75" style="width:77.2pt;height:31.15pt" o:ole="">
            <v:imagedata r:id="rId811" o:title=""/>
          </v:shape>
          <o:OLEObject Type="Embed" ProgID="Equation.3" ShapeID="_x0000_i1361" DrawAspect="Content" ObjectID="_1462187137" r:id="rId812"/>
        </w:object>
      </w:r>
    </w:p>
    <w:p w:rsidR="00E45FE6" w:rsidRPr="002C3470" w:rsidRDefault="00E45FE6" w:rsidP="004E26E7">
      <w:pPr>
        <w:ind w:firstLine="567"/>
        <w:jc w:val="both"/>
        <w:rPr>
          <w:sz w:val="28"/>
          <w:szCs w:val="28"/>
          <w:lang w:val="en-US"/>
        </w:rPr>
      </w:pPr>
      <w:r w:rsidRPr="004E26E7">
        <w:rPr>
          <w:sz w:val="28"/>
          <w:szCs w:val="28"/>
          <w:lang w:val="en-US"/>
        </w:rPr>
        <w:t xml:space="preserve"> </w:t>
      </w:r>
      <w:r w:rsidRPr="002C3470">
        <w:rPr>
          <w:sz w:val="28"/>
          <w:szCs w:val="28"/>
          <w:lang w:val="en-US"/>
        </w:rPr>
        <w:t xml:space="preserve">where, </w:t>
      </w:r>
      <w:r w:rsidRPr="002C3470">
        <w:rPr>
          <w:position w:val="-4"/>
          <w:sz w:val="28"/>
          <w:szCs w:val="28"/>
          <w:lang w:val="en-US"/>
        </w:rPr>
        <w:object w:dxaOrig="400" w:dyaOrig="260">
          <v:shape id="_x0000_i1362" type="#_x0000_t75" style="width:22.05pt;height:11.05pt" o:ole="">
            <v:imagedata r:id="rId813" o:title=""/>
          </v:shape>
          <o:OLEObject Type="Embed" ProgID="Equation.3" ShapeID="_x0000_i1362" DrawAspect="Content" ObjectID="_1462187138" r:id="rId814"/>
        </w:object>
      </w:r>
      <w:r w:rsidRPr="002C3470">
        <w:rPr>
          <w:sz w:val="28"/>
          <w:szCs w:val="28"/>
          <w:lang w:val="en-US"/>
        </w:rPr>
        <w:t xml:space="preserve"> - coordinate interval, where </w:t>
      </w:r>
      <w:r w:rsidR="00E776A2" w:rsidRPr="002C3470">
        <w:rPr>
          <w:sz w:val="28"/>
          <w:szCs w:val="28"/>
          <w:lang w:val="en-US"/>
        </w:rPr>
        <w:t xml:space="preserve">it is </w:t>
      </w:r>
      <w:r w:rsidR="002C3470" w:rsidRPr="002C3470">
        <w:rPr>
          <w:sz w:val="28"/>
          <w:lang w:val="en-US"/>
        </w:rPr>
        <w:t>probability</w:t>
      </w:r>
      <w:r w:rsidR="002C3470" w:rsidRPr="002C3470">
        <w:rPr>
          <w:lang w:val="en-US"/>
        </w:rPr>
        <w:t xml:space="preserve"> </w:t>
      </w:r>
      <w:r w:rsidRPr="002C3470">
        <w:rPr>
          <w:sz w:val="28"/>
          <w:szCs w:val="28"/>
          <w:lang w:val="en-US"/>
        </w:rPr>
        <w:t>microparticle</w:t>
      </w:r>
      <w:r w:rsidR="002C3470" w:rsidRPr="002C3470">
        <w:rPr>
          <w:sz w:val="28"/>
          <w:szCs w:val="28"/>
          <w:lang w:val="en-US"/>
        </w:rPr>
        <w:t>s</w:t>
      </w:r>
      <w:r w:rsidRPr="002C3470">
        <w:rPr>
          <w:sz w:val="28"/>
          <w:szCs w:val="28"/>
          <w:lang w:val="en-US"/>
        </w:rPr>
        <w:t>;</w:t>
      </w:r>
    </w:p>
    <w:p w:rsidR="00E45FE6" w:rsidRPr="004E26E7" w:rsidRDefault="00E45FE6" w:rsidP="004E26E7">
      <w:pPr>
        <w:ind w:firstLine="567"/>
        <w:jc w:val="both"/>
        <w:rPr>
          <w:sz w:val="28"/>
          <w:szCs w:val="28"/>
          <w:lang w:val="en-US"/>
        </w:rPr>
      </w:pPr>
      <w:r w:rsidRPr="004E26E7">
        <w:rPr>
          <w:sz w:val="28"/>
          <w:szCs w:val="28"/>
          <w:lang w:val="en-US"/>
        </w:rPr>
        <w:t xml:space="preserve">            </w:t>
      </w:r>
      <w:r w:rsidRPr="004E26E7">
        <w:rPr>
          <w:position w:val="-6"/>
          <w:sz w:val="28"/>
          <w:szCs w:val="28"/>
          <w:lang w:val="en-US"/>
        </w:rPr>
        <w:object w:dxaOrig="399" w:dyaOrig="280">
          <v:shape id="_x0000_i1363" type="#_x0000_t75" style="width:19.45pt;height:16.85pt" o:ole="">
            <v:imagedata r:id="rId815" o:title=""/>
          </v:shape>
          <o:OLEObject Type="Embed" ProgID="Equation.3" ShapeID="_x0000_i1363" DrawAspect="Content" ObjectID="_1462187139" r:id="rId816"/>
        </w:object>
      </w:r>
      <w:r w:rsidRPr="004E26E7">
        <w:rPr>
          <w:sz w:val="28"/>
          <w:szCs w:val="28"/>
          <w:lang w:val="en-US"/>
        </w:rPr>
        <w:t xml:space="preserve"> - change of motion speed;</w:t>
      </w:r>
    </w:p>
    <w:p w:rsidR="00E45FE6" w:rsidRPr="004E26E7" w:rsidRDefault="00E45FE6" w:rsidP="004E26E7">
      <w:pPr>
        <w:ind w:firstLine="567"/>
        <w:jc w:val="both"/>
        <w:rPr>
          <w:sz w:val="28"/>
          <w:szCs w:val="28"/>
          <w:lang w:val="en-US"/>
        </w:rPr>
      </w:pPr>
      <w:r w:rsidRPr="004E26E7">
        <w:rPr>
          <w:sz w:val="28"/>
          <w:szCs w:val="28"/>
          <w:lang w:val="en-US"/>
        </w:rPr>
        <w:t xml:space="preserve">            </w:t>
      </w:r>
      <w:r w:rsidRPr="004E26E7">
        <w:rPr>
          <w:position w:val="-6"/>
          <w:sz w:val="28"/>
          <w:szCs w:val="28"/>
          <w:lang w:val="en-US"/>
        </w:rPr>
        <w:object w:dxaOrig="200" w:dyaOrig="279">
          <v:shape id="_x0000_i1364" type="#_x0000_t75" style="width:11.05pt;height:14.25pt" o:ole="">
            <v:imagedata r:id="rId787" o:title=""/>
          </v:shape>
          <o:OLEObject Type="Embed" ProgID="Equation.3" ShapeID="_x0000_i1364" DrawAspect="Content" ObjectID="_1462187140" r:id="rId817"/>
        </w:object>
      </w:r>
      <w:r w:rsidRPr="004E26E7">
        <w:rPr>
          <w:sz w:val="28"/>
          <w:szCs w:val="28"/>
          <w:lang w:val="en-US"/>
        </w:rPr>
        <w:t xml:space="preserve"> -</w:t>
      </w:r>
      <w:r w:rsidR="00AF4574" w:rsidRPr="00D16941">
        <w:rPr>
          <w:sz w:val="28"/>
          <w:szCs w:val="28"/>
          <w:lang w:val="en-US"/>
        </w:rPr>
        <w:t xml:space="preserve"> </w:t>
      </w:r>
      <w:r w:rsidRPr="004E26E7">
        <w:rPr>
          <w:sz w:val="28"/>
          <w:szCs w:val="28"/>
          <w:lang w:val="en-US"/>
        </w:rPr>
        <w:t xml:space="preserve">Plank’s constant;   </w:t>
      </w:r>
    </w:p>
    <w:p w:rsidR="00E45FE6" w:rsidRPr="004E26E7" w:rsidRDefault="00E45FE6" w:rsidP="004E26E7">
      <w:pPr>
        <w:ind w:firstLine="567"/>
        <w:jc w:val="both"/>
        <w:rPr>
          <w:sz w:val="28"/>
          <w:szCs w:val="28"/>
          <w:lang w:val="en-US"/>
        </w:rPr>
      </w:pPr>
      <w:r w:rsidRPr="004E26E7">
        <w:rPr>
          <w:sz w:val="28"/>
          <w:szCs w:val="28"/>
          <w:lang w:val="en-US"/>
        </w:rPr>
        <w:t xml:space="preserve">            </w:t>
      </w:r>
      <w:r w:rsidRPr="004E26E7">
        <w:rPr>
          <w:position w:val="-6"/>
          <w:sz w:val="28"/>
          <w:szCs w:val="28"/>
          <w:lang w:val="en-US"/>
        </w:rPr>
        <w:object w:dxaOrig="260" w:dyaOrig="220">
          <v:shape id="_x0000_i1365" type="#_x0000_t75" style="width:11.05pt;height:11.05pt" o:ole="">
            <v:imagedata r:id="rId818" o:title=""/>
          </v:shape>
          <o:OLEObject Type="Embed" ProgID="Equation.3" ShapeID="_x0000_i1365" DrawAspect="Content" ObjectID="_1462187141" r:id="rId819"/>
        </w:object>
      </w:r>
      <w:r w:rsidRPr="004E26E7">
        <w:rPr>
          <w:sz w:val="28"/>
          <w:szCs w:val="28"/>
          <w:lang w:val="en-US"/>
        </w:rPr>
        <w:t xml:space="preserve"> - mass of microparticle.</w:t>
      </w:r>
    </w:p>
    <w:p w:rsidR="00E45FE6" w:rsidRPr="004E26E7" w:rsidRDefault="00E45FE6" w:rsidP="004E26E7">
      <w:pPr>
        <w:ind w:firstLine="567"/>
        <w:jc w:val="both"/>
        <w:rPr>
          <w:sz w:val="28"/>
          <w:szCs w:val="28"/>
          <w:lang w:val="en-US"/>
        </w:rPr>
      </w:pPr>
      <w:r w:rsidRPr="004E26E7">
        <w:rPr>
          <w:sz w:val="28"/>
          <w:szCs w:val="28"/>
          <w:lang w:val="en-US"/>
        </w:rPr>
        <w:t xml:space="preserve">So, in the given orbital it is impossible to find out </w:t>
      </w:r>
      <w:r w:rsidR="00AF4574" w:rsidRPr="004E26E7">
        <w:rPr>
          <w:sz w:val="28"/>
          <w:szCs w:val="28"/>
          <w:lang w:val="en-US"/>
        </w:rPr>
        <w:t xml:space="preserve">exactly </w:t>
      </w:r>
      <w:r w:rsidRPr="004E26E7">
        <w:rPr>
          <w:sz w:val="28"/>
          <w:szCs w:val="28"/>
          <w:lang w:val="en-US"/>
        </w:rPr>
        <w:t xml:space="preserve">coordination and speed of the electron. In this case we use the concept of the probability of electron presence in the orbital. </w:t>
      </w:r>
    </w:p>
    <w:p w:rsidR="00E45FE6" w:rsidRPr="004E26E7" w:rsidRDefault="00AF4574" w:rsidP="004E26E7">
      <w:pPr>
        <w:ind w:firstLine="567"/>
        <w:jc w:val="both"/>
        <w:rPr>
          <w:sz w:val="28"/>
          <w:szCs w:val="28"/>
          <w:lang w:val="en-US"/>
        </w:rPr>
      </w:pPr>
      <w:r>
        <w:rPr>
          <w:sz w:val="28"/>
          <w:szCs w:val="28"/>
          <w:lang w:val="en-US"/>
        </w:rPr>
        <w:t xml:space="preserve">The </w:t>
      </w:r>
      <w:r w:rsidR="00E45FE6" w:rsidRPr="004E26E7">
        <w:rPr>
          <w:sz w:val="28"/>
          <w:szCs w:val="28"/>
          <w:lang w:val="en-US"/>
        </w:rPr>
        <w:t xml:space="preserve">space around nucleus and possibility of many electrons presence is called </w:t>
      </w:r>
      <w:r w:rsidR="00E45FE6" w:rsidRPr="004E26E7">
        <w:rPr>
          <w:i/>
          <w:sz w:val="28"/>
          <w:szCs w:val="28"/>
          <w:lang w:val="en-US"/>
        </w:rPr>
        <w:t>atomic orbital (AO).</w:t>
      </w:r>
    </w:p>
    <w:p w:rsidR="00E45FE6" w:rsidRPr="004E26E7" w:rsidRDefault="00E45FE6" w:rsidP="004E26E7">
      <w:pPr>
        <w:ind w:firstLine="567"/>
        <w:jc w:val="both"/>
        <w:rPr>
          <w:sz w:val="28"/>
          <w:szCs w:val="28"/>
          <w:lang w:val="en-US"/>
        </w:rPr>
      </w:pPr>
      <w:r w:rsidRPr="004E26E7">
        <w:rPr>
          <w:sz w:val="28"/>
          <w:szCs w:val="28"/>
          <w:lang w:val="en-US"/>
        </w:rPr>
        <w:t xml:space="preserve">By the quantum theory </w:t>
      </w:r>
      <w:r w:rsidR="00AF4574">
        <w:rPr>
          <w:sz w:val="28"/>
          <w:szCs w:val="28"/>
          <w:lang w:val="en-US"/>
        </w:rPr>
        <w:t>the</w:t>
      </w:r>
      <w:r w:rsidRPr="004E26E7">
        <w:rPr>
          <w:sz w:val="28"/>
          <w:szCs w:val="28"/>
          <w:lang w:val="en-US"/>
        </w:rPr>
        <w:t xml:space="preserve"> condition of electron in the atom is determined with help </w:t>
      </w:r>
      <w:r w:rsidRPr="004E26E7">
        <w:rPr>
          <w:i/>
          <w:sz w:val="28"/>
          <w:szCs w:val="28"/>
          <w:lang w:val="en-US"/>
        </w:rPr>
        <w:t>of 4 quantum numbers</w:t>
      </w:r>
      <w:r w:rsidRPr="004E26E7">
        <w:rPr>
          <w:sz w:val="28"/>
          <w:szCs w:val="28"/>
          <w:lang w:val="en-US"/>
        </w:rPr>
        <w:t>.</w:t>
      </w:r>
    </w:p>
    <w:p w:rsidR="00E45FE6" w:rsidRDefault="00AF4574" w:rsidP="00357F3E">
      <w:pPr>
        <w:ind w:firstLine="567"/>
        <w:jc w:val="both"/>
        <w:rPr>
          <w:sz w:val="28"/>
          <w:szCs w:val="28"/>
          <w:lang w:val="en-US"/>
        </w:rPr>
      </w:pPr>
      <w:r>
        <w:rPr>
          <w:sz w:val="28"/>
          <w:szCs w:val="28"/>
          <w:lang w:val="en-US"/>
        </w:rPr>
        <w:t>s, p, d, f</w:t>
      </w:r>
      <w:r w:rsidR="00E45FE6" w:rsidRPr="004E26E7">
        <w:rPr>
          <w:sz w:val="28"/>
          <w:szCs w:val="28"/>
          <w:lang w:val="en-US"/>
        </w:rPr>
        <w:t xml:space="preserve">– are </w:t>
      </w:r>
      <w:r>
        <w:rPr>
          <w:sz w:val="28"/>
          <w:szCs w:val="28"/>
          <w:lang w:val="en-US"/>
        </w:rPr>
        <w:t xml:space="preserve">the </w:t>
      </w:r>
      <w:r w:rsidR="00E45FE6" w:rsidRPr="004E26E7">
        <w:rPr>
          <w:sz w:val="28"/>
          <w:szCs w:val="28"/>
          <w:lang w:val="en-US"/>
        </w:rPr>
        <w:t xml:space="preserve">first </w:t>
      </w:r>
      <w:r w:rsidRPr="004E26E7">
        <w:rPr>
          <w:sz w:val="28"/>
          <w:szCs w:val="28"/>
          <w:lang w:val="en-US"/>
        </w:rPr>
        <w:t xml:space="preserve">letters </w:t>
      </w:r>
      <w:r>
        <w:rPr>
          <w:sz w:val="28"/>
          <w:szCs w:val="28"/>
          <w:lang w:val="en-US"/>
        </w:rPr>
        <w:t xml:space="preserve">of the </w:t>
      </w:r>
      <w:r w:rsidR="00E45FE6" w:rsidRPr="004E26E7">
        <w:rPr>
          <w:sz w:val="28"/>
          <w:szCs w:val="28"/>
          <w:lang w:val="en-US"/>
        </w:rPr>
        <w:t>names of specters lines – sharp, principal, diffuse and fundamental.</w:t>
      </w:r>
    </w:p>
    <w:p w:rsidR="002C3470" w:rsidRDefault="002C3470" w:rsidP="00357F3E">
      <w:pPr>
        <w:pStyle w:val="a9"/>
        <w:spacing w:before="0" w:beforeAutospacing="0" w:after="0" w:afterAutospacing="0"/>
        <w:ind w:firstLine="567"/>
        <w:jc w:val="both"/>
        <w:rPr>
          <w:sz w:val="28"/>
          <w:szCs w:val="28"/>
          <w:lang w:val="en-US"/>
        </w:rPr>
      </w:pPr>
      <w:r w:rsidRPr="00726918">
        <w:rPr>
          <w:sz w:val="28"/>
          <w:lang w:val="en-US"/>
        </w:rPr>
        <w:t xml:space="preserve">Each shell is composed of one or more subshells, which are themselves composed of </w:t>
      </w:r>
      <w:hyperlink r:id="rId820" w:tooltip="Atomic orbital" w:history="1">
        <w:r w:rsidRPr="00726918">
          <w:rPr>
            <w:rStyle w:val="ad"/>
            <w:color w:val="auto"/>
            <w:sz w:val="28"/>
            <w:u w:val="none"/>
            <w:lang w:val="en-US"/>
          </w:rPr>
          <w:t>atomic orbitals</w:t>
        </w:r>
      </w:hyperlink>
      <w:r w:rsidRPr="00726918">
        <w:rPr>
          <w:sz w:val="28"/>
          <w:lang w:val="en-US"/>
        </w:rPr>
        <w:t xml:space="preserve">. </w:t>
      </w:r>
      <w:r w:rsidRPr="005128FA">
        <w:rPr>
          <w:b/>
          <w:sz w:val="28"/>
          <w:lang w:val="en-US"/>
        </w:rPr>
        <w:t>For example</w:t>
      </w:r>
      <w:r w:rsidRPr="00726918">
        <w:rPr>
          <w:sz w:val="28"/>
          <w:lang w:val="en-US"/>
        </w:rPr>
        <w:t xml:space="preserve">, the first (K) shell has one subshell, called 1s; the second (L) shell has two subshells, called 2s and 2p; the third shell has 3s, 3p, and 3d; the fourth shell has 4s, 4p, 4d and 4f; the fifth shell has 5s, 5p, 5d, and 5f and can theoretically hold more but the 5f subshell, although occupied in </w:t>
      </w:r>
      <w:hyperlink r:id="rId821" w:tooltip="Actinide" w:history="1">
        <w:r w:rsidRPr="00726918">
          <w:rPr>
            <w:rStyle w:val="ad"/>
            <w:color w:val="auto"/>
            <w:sz w:val="28"/>
            <w:u w:val="none"/>
            <w:lang w:val="en-US"/>
          </w:rPr>
          <w:t>actinides</w:t>
        </w:r>
      </w:hyperlink>
      <w:r w:rsidRPr="00726918">
        <w:rPr>
          <w:sz w:val="28"/>
          <w:lang w:val="en-US"/>
        </w:rPr>
        <w:t xml:space="preserve">, is not </w:t>
      </w:r>
      <w:r w:rsidRPr="00726918">
        <w:rPr>
          <w:sz w:val="28"/>
          <w:lang w:val="en-US"/>
        </w:rPr>
        <w:lastRenderedPageBreak/>
        <w:t>filled in any element occurring naturally.</w:t>
      </w:r>
      <w:hyperlink r:id="rId822" w:anchor="cite_note-corrosionsource.com-2" w:history="1"/>
      <w:r w:rsidRPr="00726918">
        <w:rPr>
          <w:sz w:val="28"/>
          <w:lang w:val="en-US"/>
        </w:rPr>
        <w:t xml:space="preserve"> The various possible subshells are </w:t>
      </w:r>
      <w:r w:rsidRPr="00726918">
        <w:rPr>
          <w:sz w:val="28"/>
          <w:szCs w:val="28"/>
          <w:lang w:val="en-US"/>
        </w:rPr>
        <w:t>shown in the following table:</w:t>
      </w:r>
    </w:p>
    <w:p w:rsidR="00FE21B6" w:rsidRPr="00726918" w:rsidRDefault="00FE21B6" w:rsidP="00357F3E">
      <w:pPr>
        <w:pStyle w:val="a9"/>
        <w:spacing w:before="0" w:beforeAutospacing="0" w:after="0" w:afterAutospacing="0"/>
        <w:ind w:firstLine="567"/>
        <w:jc w:val="both"/>
        <w:rPr>
          <w:sz w:val="28"/>
          <w:szCs w:val="28"/>
          <w:lang w:val="en-US"/>
        </w:rPr>
      </w:pPr>
    </w:p>
    <w:tbl>
      <w:tblPr>
        <w:tblStyle w:val="a8"/>
        <w:tblW w:w="0" w:type="auto"/>
        <w:tblLook w:val="04A0"/>
      </w:tblPr>
      <w:tblGrid>
        <w:gridCol w:w="1970"/>
        <w:gridCol w:w="832"/>
        <w:gridCol w:w="2268"/>
        <w:gridCol w:w="2812"/>
        <w:gridCol w:w="1971"/>
      </w:tblGrid>
      <w:tr w:rsidR="00EA119E" w:rsidRPr="00EA119E" w:rsidTr="00EA119E">
        <w:tc>
          <w:tcPr>
            <w:tcW w:w="1970" w:type="dxa"/>
          </w:tcPr>
          <w:p w:rsidR="00EA119E" w:rsidRPr="00EA119E" w:rsidRDefault="00EA119E" w:rsidP="002C3470">
            <w:pPr>
              <w:pStyle w:val="a9"/>
              <w:jc w:val="both"/>
              <w:rPr>
                <w:sz w:val="28"/>
                <w:szCs w:val="28"/>
                <w:lang w:val="en-US"/>
              </w:rPr>
            </w:pPr>
            <w:r w:rsidRPr="00EA119E">
              <w:rPr>
                <w:b/>
                <w:bCs/>
                <w:sz w:val="28"/>
                <w:szCs w:val="28"/>
                <w:lang w:val="en-US"/>
              </w:rPr>
              <w:t>Subshell label</w:t>
            </w:r>
          </w:p>
        </w:tc>
        <w:tc>
          <w:tcPr>
            <w:tcW w:w="832" w:type="dxa"/>
          </w:tcPr>
          <w:p w:rsidR="00EA119E" w:rsidRPr="00EA119E" w:rsidRDefault="00EA119E" w:rsidP="00EA119E">
            <w:pPr>
              <w:pStyle w:val="a9"/>
              <w:jc w:val="center"/>
              <w:rPr>
                <w:i/>
                <w:sz w:val="28"/>
                <w:szCs w:val="28"/>
                <w:lang w:val="en-US"/>
              </w:rPr>
            </w:pPr>
            <w:r w:rsidRPr="00EA119E">
              <w:rPr>
                <w:i/>
                <w:sz w:val="28"/>
                <w:szCs w:val="28"/>
                <w:lang w:val="en-US"/>
              </w:rPr>
              <w:t>l</w:t>
            </w:r>
          </w:p>
        </w:tc>
        <w:tc>
          <w:tcPr>
            <w:tcW w:w="2268" w:type="dxa"/>
          </w:tcPr>
          <w:p w:rsidR="00EA119E" w:rsidRPr="00EA119E" w:rsidRDefault="00EA119E" w:rsidP="002C3470">
            <w:pPr>
              <w:pStyle w:val="a9"/>
              <w:jc w:val="both"/>
              <w:rPr>
                <w:sz w:val="28"/>
                <w:szCs w:val="28"/>
                <w:lang w:val="en-US"/>
              </w:rPr>
            </w:pPr>
            <w:r w:rsidRPr="00EA119E">
              <w:rPr>
                <w:b/>
                <w:bCs/>
                <w:sz w:val="28"/>
                <w:szCs w:val="28"/>
              </w:rPr>
              <w:t>Max electrons</w:t>
            </w:r>
          </w:p>
        </w:tc>
        <w:tc>
          <w:tcPr>
            <w:tcW w:w="2812" w:type="dxa"/>
            <w:vAlign w:val="center"/>
          </w:tcPr>
          <w:p w:rsidR="00EA119E" w:rsidRPr="00EA119E" w:rsidRDefault="00EA119E" w:rsidP="00154C6F">
            <w:pPr>
              <w:jc w:val="center"/>
              <w:rPr>
                <w:b/>
                <w:bCs/>
                <w:sz w:val="28"/>
                <w:szCs w:val="28"/>
              </w:rPr>
            </w:pPr>
            <w:r w:rsidRPr="00EA119E">
              <w:rPr>
                <w:b/>
                <w:bCs/>
                <w:sz w:val="28"/>
                <w:szCs w:val="28"/>
              </w:rPr>
              <w:t>Shells containing it</w:t>
            </w:r>
          </w:p>
        </w:tc>
        <w:tc>
          <w:tcPr>
            <w:tcW w:w="1971" w:type="dxa"/>
          </w:tcPr>
          <w:p w:rsidR="00EA119E" w:rsidRPr="00EA119E" w:rsidRDefault="00EA119E" w:rsidP="002C3470">
            <w:pPr>
              <w:pStyle w:val="a9"/>
              <w:jc w:val="both"/>
              <w:rPr>
                <w:sz w:val="28"/>
                <w:szCs w:val="28"/>
                <w:lang w:val="en-US"/>
              </w:rPr>
            </w:pPr>
            <w:r w:rsidRPr="00EA119E">
              <w:rPr>
                <w:b/>
                <w:bCs/>
                <w:sz w:val="28"/>
                <w:szCs w:val="28"/>
              </w:rPr>
              <w:t>Historical name</w:t>
            </w:r>
          </w:p>
        </w:tc>
      </w:tr>
      <w:tr w:rsidR="00EA119E" w:rsidRPr="00EA119E" w:rsidTr="00EA119E">
        <w:tc>
          <w:tcPr>
            <w:tcW w:w="1970" w:type="dxa"/>
          </w:tcPr>
          <w:p w:rsidR="00EA119E" w:rsidRPr="00EA119E" w:rsidRDefault="00EA119E" w:rsidP="00EA119E">
            <w:pPr>
              <w:pStyle w:val="a9"/>
              <w:jc w:val="center"/>
              <w:rPr>
                <w:sz w:val="28"/>
                <w:szCs w:val="28"/>
                <w:lang w:val="en-US"/>
              </w:rPr>
            </w:pPr>
            <w:r>
              <w:rPr>
                <w:sz w:val="28"/>
                <w:szCs w:val="28"/>
                <w:lang w:val="en-US"/>
              </w:rPr>
              <w:t>s</w:t>
            </w:r>
          </w:p>
        </w:tc>
        <w:tc>
          <w:tcPr>
            <w:tcW w:w="832" w:type="dxa"/>
          </w:tcPr>
          <w:p w:rsidR="00EA119E" w:rsidRPr="00EA119E" w:rsidRDefault="00EA119E" w:rsidP="00EA119E">
            <w:pPr>
              <w:pStyle w:val="a9"/>
              <w:jc w:val="center"/>
              <w:rPr>
                <w:sz w:val="28"/>
                <w:szCs w:val="28"/>
                <w:lang w:val="en-US"/>
              </w:rPr>
            </w:pPr>
            <w:r w:rsidRPr="00EA119E">
              <w:rPr>
                <w:sz w:val="28"/>
                <w:szCs w:val="28"/>
                <w:lang w:val="en-US"/>
              </w:rPr>
              <w:t>0</w:t>
            </w:r>
          </w:p>
        </w:tc>
        <w:tc>
          <w:tcPr>
            <w:tcW w:w="2268" w:type="dxa"/>
          </w:tcPr>
          <w:p w:rsidR="00EA119E" w:rsidRPr="00EA119E" w:rsidRDefault="00EA119E" w:rsidP="00EA119E">
            <w:pPr>
              <w:pStyle w:val="a9"/>
              <w:jc w:val="center"/>
              <w:rPr>
                <w:sz w:val="28"/>
                <w:szCs w:val="28"/>
                <w:lang w:val="en-US"/>
              </w:rPr>
            </w:pPr>
            <w:r w:rsidRPr="00EA119E">
              <w:rPr>
                <w:sz w:val="28"/>
                <w:szCs w:val="28"/>
                <w:lang w:val="en-US"/>
              </w:rPr>
              <w:t>2</w:t>
            </w:r>
          </w:p>
        </w:tc>
        <w:tc>
          <w:tcPr>
            <w:tcW w:w="2812" w:type="dxa"/>
          </w:tcPr>
          <w:p w:rsidR="00EA119E" w:rsidRPr="00EA119E" w:rsidRDefault="00EA119E" w:rsidP="002C3470">
            <w:pPr>
              <w:pStyle w:val="a9"/>
              <w:jc w:val="both"/>
              <w:rPr>
                <w:sz w:val="28"/>
                <w:szCs w:val="28"/>
                <w:lang w:val="en-US"/>
              </w:rPr>
            </w:pPr>
            <w:r w:rsidRPr="00EA119E">
              <w:rPr>
                <w:sz w:val="28"/>
                <w:szCs w:val="28"/>
              </w:rPr>
              <w:t>Every shell</w:t>
            </w:r>
          </w:p>
        </w:tc>
        <w:tc>
          <w:tcPr>
            <w:tcW w:w="1971" w:type="dxa"/>
          </w:tcPr>
          <w:p w:rsidR="00EA119E" w:rsidRPr="00EA119E" w:rsidRDefault="00EA119E" w:rsidP="002C3470">
            <w:pPr>
              <w:pStyle w:val="a9"/>
              <w:jc w:val="both"/>
              <w:rPr>
                <w:sz w:val="28"/>
                <w:szCs w:val="28"/>
                <w:lang w:val="en-US"/>
              </w:rPr>
            </w:pPr>
            <w:r w:rsidRPr="00EA119E">
              <w:rPr>
                <w:b/>
                <w:bCs/>
                <w:sz w:val="28"/>
                <w:szCs w:val="28"/>
              </w:rPr>
              <w:t>s</w:t>
            </w:r>
            <w:r w:rsidRPr="00EA119E">
              <w:rPr>
                <w:sz w:val="28"/>
                <w:szCs w:val="28"/>
              </w:rPr>
              <w:t>harp</w:t>
            </w:r>
          </w:p>
        </w:tc>
      </w:tr>
      <w:tr w:rsidR="00EA119E" w:rsidRPr="00EA119E" w:rsidTr="00EA119E">
        <w:tc>
          <w:tcPr>
            <w:tcW w:w="1970" w:type="dxa"/>
          </w:tcPr>
          <w:p w:rsidR="00EA119E" w:rsidRPr="00EA119E" w:rsidRDefault="00EA119E" w:rsidP="00EA119E">
            <w:pPr>
              <w:pStyle w:val="a9"/>
              <w:jc w:val="center"/>
              <w:rPr>
                <w:sz w:val="28"/>
                <w:szCs w:val="28"/>
                <w:lang w:val="en-US"/>
              </w:rPr>
            </w:pPr>
            <w:r>
              <w:rPr>
                <w:sz w:val="28"/>
                <w:szCs w:val="28"/>
                <w:lang w:val="en-US"/>
              </w:rPr>
              <w:t>p</w:t>
            </w:r>
          </w:p>
        </w:tc>
        <w:tc>
          <w:tcPr>
            <w:tcW w:w="832" w:type="dxa"/>
          </w:tcPr>
          <w:p w:rsidR="00EA119E" w:rsidRPr="00EA119E" w:rsidRDefault="00EA119E" w:rsidP="00EA119E">
            <w:pPr>
              <w:pStyle w:val="a9"/>
              <w:jc w:val="center"/>
              <w:rPr>
                <w:sz w:val="28"/>
                <w:szCs w:val="28"/>
                <w:lang w:val="en-US"/>
              </w:rPr>
            </w:pPr>
            <w:r w:rsidRPr="00EA119E">
              <w:rPr>
                <w:sz w:val="28"/>
                <w:szCs w:val="28"/>
                <w:lang w:val="en-US"/>
              </w:rPr>
              <w:t>1</w:t>
            </w:r>
          </w:p>
        </w:tc>
        <w:tc>
          <w:tcPr>
            <w:tcW w:w="2268" w:type="dxa"/>
          </w:tcPr>
          <w:p w:rsidR="00EA119E" w:rsidRPr="00EA119E" w:rsidRDefault="00EA119E" w:rsidP="00EA119E">
            <w:pPr>
              <w:pStyle w:val="a9"/>
              <w:jc w:val="center"/>
              <w:rPr>
                <w:sz w:val="28"/>
                <w:szCs w:val="28"/>
                <w:lang w:val="en-US"/>
              </w:rPr>
            </w:pPr>
            <w:r w:rsidRPr="00EA119E">
              <w:rPr>
                <w:sz w:val="28"/>
                <w:szCs w:val="28"/>
                <w:lang w:val="en-US"/>
              </w:rPr>
              <w:t>6</w:t>
            </w:r>
          </w:p>
        </w:tc>
        <w:tc>
          <w:tcPr>
            <w:tcW w:w="2812" w:type="dxa"/>
          </w:tcPr>
          <w:p w:rsidR="00EA119E" w:rsidRPr="00EA119E" w:rsidRDefault="00EA119E" w:rsidP="002C3470">
            <w:pPr>
              <w:pStyle w:val="a9"/>
              <w:jc w:val="both"/>
              <w:rPr>
                <w:sz w:val="28"/>
                <w:szCs w:val="28"/>
                <w:lang w:val="en-US"/>
              </w:rPr>
            </w:pPr>
            <w:r w:rsidRPr="00EA119E">
              <w:rPr>
                <w:sz w:val="28"/>
                <w:szCs w:val="28"/>
              </w:rPr>
              <w:t>2nd shell and higher</w:t>
            </w:r>
          </w:p>
        </w:tc>
        <w:tc>
          <w:tcPr>
            <w:tcW w:w="1971" w:type="dxa"/>
          </w:tcPr>
          <w:p w:rsidR="00EA119E" w:rsidRPr="00EA119E" w:rsidRDefault="00EA119E" w:rsidP="002C3470">
            <w:pPr>
              <w:pStyle w:val="a9"/>
              <w:jc w:val="both"/>
              <w:rPr>
                <w:sz w:val="28"/>
                <w:szCs w:val="28"/>
                <w:lang w:val="en-US"/>
              </w:rPr>
            </w:pPr>
            <w:r w:rsidRPr="00EA119E">
              <w:rPr>
                <w:b/>
                <w:bCs/>
                <w:sz w:val="28"/>
                <w:szCs w:val="28"/>
              </w:rPr>
              <w:t>p</w:t>
            </w:r>
            <w:r w:rsidRPr="00EA119E">
              <w:rPr>
                <w:sz w:val="28"/>
                <w:szCs w:val="28"/>
              </w:rPr>
              <w:t>rincipal</w:t>
            </w:r>
          </w:p>
        </w:tc>
      </w:tr>
      <w:tr w:rsidR="00EA119E" w:rsidRPr="00EA119E" w:rsidTr="00EA119E">
        <w:tc>
          <w:tcPr>
            <w:tcW w:w="1970" w:type="dxa"/>
          </w:tcPr>
          <w:p w:rsidR="00EA119E" w:rsidRPr="00EA119E" w:rsidRDefault="00EA119E" w:rsidP="00EA119E">
            <w:pPr>
              <w:pStyle w:val="a9"/>
              <w:jc w:val="center"/>
              <w:rPr>
                <w:sz w:val="28"/>
                <w:szCs w:val="28"/>
                <w:lang w:val="en-US"/>
              </w:rPr>
            </w:pPr>
            <w:r>
              <w:rPr>
                <w:sz w:val="28"/>
                <w:szCs w:val="28"/>
                <w:lang w:val="en-US"/>
              </w:rPr>
              <w:t>d</w:t>
            </w:r>
          </w:p>
        </w:tc>
        <w:tc>
          <w:tcPr>
            <w:tcW w:w="832" w:type="dxa"/>
          </w:tcPr>
          <w:p w:rsidR="00EA119E" w:rsidRPr="00EA119E" w:rsidRDefault="00EA119E" w:rsidP="00EA119E">
            <w:pPr>
              <w:pStyle w:val="a9"/>
              <w:jc w:val="center"/>
              <w:rPr>
                <w:sz w:val="28"/>
                <w:szCs w:val="28"/>
                <w:lang w:val="en-US"/>
              </w:rPr>
            </w:pPr>
            <w:r w:rsidRPr="00EA119E">
              <w:rPr>
                <w:sz w:val="28"/>
                <w:szCs w:val="28"/>
                <w:lang w:val="en-US"/>
              </w:rPr>
              <w:t>2</w:t>
            </w:r>
          </w:p>
        </w:tc>
        <w:tc>
          <w:tcPr>
            <w:tcW w:w="2268" w:type="dxa"/>
          </w:tcPr>
          <w:p w:rsidR="00EA119E" w:rsidRPr="00EA119E" w:rsidRDefault="00EA119E" w:rsidP="00EA119E">
            <w:pPr>
              <w:pStyle w:val="a9"/>
              <w:jc w:val="center"/>
              <w:rPr>
                <w:sz w:val="28"/>
                <w:szCs w:val="28"/>
                <w:lang w:val="en-US"/>
              </w:rPr>
            </w:pPr>
            <w:r w:rsidRPr="00EA119E">
              <w:rPr>
                <w:sz w:val="28"/>
                <w:szCs w:val="28"/>
                <w:lang w:val="en-US"/>
              </w:rPr>
              <w:t>10</w:t>
            </w:r>
          </w:p>
        </w:tc>
        <w:tc>
          <w:tcPr>
            <w:tcW w:w="2812" w:type="dxa"/>
          </w:tcPr>
          <w:p w:rsidR="00EA119E" w:rsidRPr="00EA119E" w:rsidRDefault="00EA119E" w:rsidP="002C3470">
            <w:pPr>
              <w:pStyle w:val="a9"/>
              <w:jc w:val="both"/>
              <w:rPr>
                <w:sz w:val="28"/>
                <w:szCs w:val="28"/>
                <w:lang w:val="en-US"/>
              </w:rPr>
            </w:pPr>
            <w:r w:rsidRPr="00EA119E">
              <w:rPr>
                <w:sz w:val="28"/>
                <w:szCs w:val="28"/>
              </w:rPr>
              <w:t>3rd shell and higher</w:t>
            </w:r>
          </w:p>
        </w:tc>
        <w:tc>
          <w:tcPr>
            <w:tcW w:w="1971" w:type="dxa"/>
          </w:tcPr>
          <w:p w:rsidR="00EA119E" w:rsidRPr="00EA119E" w:rsidRDefault="00EA119E" w:rsidP="002C3470">
            <w:pPr>
              <w:pStyle w:val="a9"/>
              <w:jc w:val="both"/>
              <w:rPr>
                <w:sz w:val="28"/>
                <w:szCs w:val="28"/>
                <w:lang w:val="en-US"/>
              </w:rPr>
            </w:pPr>
            <w:r w:rsidRPr="00EA119E">
              <w:rPr>
                <w:b/>
                <w:bCs/>
                <w:sz w:val="28"/>
                <w:szCs w:val="28"/>
              </w:rPr>
              <w:t>d</w:t>
            </w:r>
            <w:r w:rsidRPr="00EA119E">
              <w:rPr>
                <w:sz w:val="28"/>
                <w:szCs w:val="28"/>
              </w:rPr>
              <w:t>iffuse</w:t>
            </w:r>
          </w:p>
        </w:tc>
      </w:tr>
      <w:tr w:rsidR="00EA119E" w:rsidRPr="00EA119E" w:rsidTr="00EA119E">
        <w:tc>
          <w:tcPr>
            <w:tcW w:w="1970" w:type="dxa"/>
          </w:tcPr>
          <w:p w:rsidR="00EA119E" w:rsidRPr="00EA119E" w:rsidRDefault="00EA119E" w:rsidP="00EA119E">
            <w:pPr>
              <w:pStyle w:val="a9"/>
              <w:jc w:val="center"/>
              <w:rPr>
                <w:sz w:val="28"/>
                <w:szCs w:val="28"/>
                <w:lang w:val="en-US"/>
              </w:rPr>
            </w:pPr>
            <w:r w:rsidRPr="00EA119E">
              <w:rPr>
                <w:sz w:val="28"/>
                <w:szCs w:val="28"/>
                <w:lang w:val="en-US"/>
              </w:rPr>
              <w:t>f</w:t>
            </w:r>
          </w:p>
        </w:tc>
        <w:tc>
          <w:tcPr>
            <w:tcW w:w="832" w:type="dxa"/>
          </w:tcPr>
          <w:p w:rsidR="00EA119E" w:rsidRPr="00EA119E" w:rsidRDefault="00EA119E" w:rsidP="00EA119E">
            <w:pPr>
              <w:pStyle w:val="a9"/>
              <w:jc w:val="center"/>
              <w:rPr>
                <w:sz w:val="28"/>
                <w:szCs w:val="28"/>
                <w:lang w:val="en-US"/>
              </w:rPr>
            </w:pPr>
            <w:r w:rsidRPr="00EA119E">
              <w:rPr>
                <w:sz w:val="28"/>
                <w:szCs w:val="28"/>
                <w:lang w:val="en-US"/>
              </w:rPr>
              <w:t>3</w:t>
            </w:r>
          </w:p>
        </w:tc>
        <w:tc>
          <w:tcPr>
            <w:tcW w:w="2268" w:type="dxa"/>
          </w:tcPr>
          <w:p w:rsidR="00EA119E" w:rsidRPr="00EA119E" w:rsidRDefault="00EA119E" w:rsidP="00EA119E">
            <w:pPr>
              <w:pStyle w:val="a9"/>
              <w:jc w:val="center"/>
              <w:rPr>
                <w:sz w:val="28"/>
                <w:szCs w:val="28"/>
                <w:lang w:val="en-US"/>
              </w:rPr>
            </w:pPr>
            <w:r w:rsidRPr="00EA119E">
              <w:rPr>
                <w:sz w:val="28"/>
                <w:szCs w:val="28"/>
                <w:lang w:val="en-US"/>
              </w:rPr>
              <w:t>14</w:t>
            </w:r>
          </w:p>
        </w:tc>
        <w:tc>
          <w:tcPr>
            <w:tcW w:w="2812" w:type="dxa"/>
          </w:tcPr>
          <w:p w:rsidR="00EA119E" w:rsidRPr="00EA119E" w:rsidRDefault="00EA119E" w:rsidP="002C3470">
            <w:pPr>
              <w:pStyle w:val="a9"/>
              <w:jc w:val="both"/>
              <w:rPr>
                <w:sz w:val="28"/>
                <w:szCs w:val="28"/>
                <w:lang w:val="en-US"/>
              </w:rPr>
            </w:pPr>
            <w:r w:rsidRPr="00EA119E">
              <w:rPr>
                <w:sz w:val="28"/>
                <w:szCs w:val="28"/>
              </w:rPr>
              <w:t>4th shell and higher</w:t>
            </w:r>
          </w:p>
        </w:tc>
        <w:tc>
          <w:tcPr>
            <w:tcW w:w="1971" w:type="dxa"/>
          </w:tcPr>
          <w:p w:rsidR="00EA119E" w:rsidRPr="00EA119E" w:rsidRDefault="00EA119E" w:rsidP="002C3470">
            <w:pPr>
              <w:pStyle w:val="a9"/>
              <w:jc w:val="both"/>
              <w:rPr>
                <w:sz w:val="28"/>
                <w:szCs w:val="28"/>
                <w:lang w:val="en-US"/>
              </w:rPr>
            </w:pPr>
            <w:r w:rsidRPr="00EA119E">
              <w:rPr>
                <w:sz w:val="28"/>
                <w:szCs w:val="28"/>
              </w:rPr>
              <w:t> </w:t>
            </w:r>
            <w:r w:rsidRPr="00EA119E">
              <w:rPr>
                <w:b/>
                <w:bCs/>
                <w:sz w:val="28"/>
                <w:szCs w:val="28"/>
              </w:rPr>
              <w:t>f</w:t>
            </w:r>
            <w:r w:rsidRPr="00EA119E">
              <w:rPr>
                <w:sz w:val="28"/>
                <w:szCs w:val="28"/>
              </w:rPr>
              <w:t>undamental</w:t>
            </w:r>
          </w:p>
        </w:tc>
      </w:tr>
    </w:tbl>
    <w:tbl>
      <w:tblPr>
        <w:tblW w:w="0" w:type="auto"/>
        <w:tblCellSpacing w:w="15" w:type="dxa"/>
        <w:tblCellMar>
          <w:top w:w="15" w:type="dxa"/>
          <w:left w:w="15" w:type="dxa"/>
          <w:bottom w:w="15" w:type="dxa"/>
          <w:right w:w="15" w:type="dxa"/>
        </w:tblCellMar>
        <w:tblLook w:val="04A0"/>
      </w:tblPr>
      <w:tblGrid>
        <w:gridCol w:w="81"/>
        <w:gridCol w:w="66"/>
        <w:gridCol w:w="66"/>
        <w:gridCol w:w="66"/>
        <w:gridCol w:w="81"/>
      </w:tblGrid>
      <w:tr w:rsidR="002C3470" w:rsidRPr="002C3470" w:rsidTr="002C3470">
        <w:trPr>
          <w:tblCellSpacing w:w="15" w:type="dxa"/>
        </w:trPr>
        <w:tc>
          <w:tcPr>
            <w:tcW w:w="0" w:type="auto"/>
            <w:vAlign w:val="center"/>
            <w:hideMark/>
          </w:tcPr>
          <w:p w:rsidR="002C3470" w:rsidRDefault="002C3470" w:rsidP="00EA119E"/>
        </w:tc>
        <w:tc>
          <w:tcPr>
            <w:tcW w:w="0" w:type="auto"/>
            <w:vAlign w:val="center"/>
            <w:hideMark/>
          </w:tcPr>
          <w:p w:rsidR="002C3470" w:rsidRDefault="002C3470">
            <w:pPr>
              <w:jc w:val="center"/>
            </w:pPr>
          </w:p>
        </w:tc>
        <w:tc>
          <w:tcPr>
            <w:tcW w:w="0" w:type="auto"/>
            <w:vAlign w:val="center"/>
            <w:hideMark/>
          </w:tcPr>
          <w:p w:rsidR="002C3470" w:rsidRDefault="002C3470">
            <w:pPr>
              <w:jc w:val="center"/>
            </w:pPr>
          </w:p>
        </w:tc>
        <w:tc>
          <w:tcPr>
            <w:tcW w:w="0" w:type="auto"/>
            <w:vAlign w:val="center"/>
            <w:hideMark/>
          </w:tcPr>
          <w:p w:rsidR="002C3470" w:rsidRPr="002C3470" w:rsidRDefault="002C3470">
            <w:pPr>
              <w:jc w:val="center"/>
              <w:rPr>
                <w:lang w:val="en-US"/>
              </w:rPr>
            </w:pPr>
          </w:p>
        </w:tc>
        <w:tc>
          <w:tcPr>
            <w:tcW w:w="0" w:type="auto"/>
            <w:vAlign w:val="center"/>
            <w:hideMark/>
          </w:tcPr>
          <w:p w:rsidR="002C3470" w:rsidRPr="002C3470" w:rsidRDefault="002C3470" w:rsidP="00EA119E">
            <w:pPr>
              <w:rPr>
                <w:lang w:val="en-US"/>
              </w:rPr>
            </w:pPr>
          </w:p>
        </w:tc>
      </w:tr>
    </w:tbl>
    <w:p w:rsidR="00637820" w:rsidRDefault="00637820" w:rsidP="004E26E7">
      <w:pPr>
        <w:ind w:firstLine="567"/>
        <w:jc w:val="both"/>
        <w:rPr>
          <w:sz w:val="28"/>
          <w:szCs w:val="28"/>
          <w:lang w:val="en-US"/>
        </w:rPr>
      </w:pPr>
    </w:p>
    <w:p w:rsidR="00E45FE6" w:rsidRPr="004E26E7" w:rsidRDefault="00E45FE6" w:rsidP="004E26E7">
      <w:pPr>
        <w:ind w:firstLine="567"/>
        <w:jc w:val="both"/>
        <w:rPr>
          <w:sz w:val="28"/>
          <w:szCs w:val="28"/>
          <w:lang w:val="en-US"/>
        </w:rPr>
      </w:pPr>
      <w:r w:rsidRPr="004E26E7">
        <w:rPr>
          <w:sz w:val="28"/>
          <w:szCs w:val="28"/>
          <w:lang w:val="en-US"/>
        </w:rPr>
        <w:t xml:space="preserve">1) </w:t>
      </w:r>
      <w:r w:rsidR="00AF4574">
        <w:rPr>
          <w:sz w:val="28"/>
          <w:szCs w:val="28"/>
          <w:lang w:val="en-US"/>
        </w:rPr>
        <w:t xml:space="preserve">n </w:t>
      </w:r>
      <w:r w:rsidRPr="004E26E7">
        <w:rPr>
          <w:i/>
          <w:sz w:val="28"/>
          <w:szCs w:val="28"/>
          <w:lang w:val="en-US"/>
        </w:rPr>
        <w:t>is principal quantum number</w:t>
      </w:r>
      <w:r w:rsidRPr="004E26E7">
        <w:rPr>
          <w:sz w:val="28"/>
          <w:szCs w:val="28"/>
          <w:lang w:val="en-US"/>
        </w:rPr>
        <w:t xml:space="preserve">. It characterizes the common energy reserve of electron and shows its distance from nucleus. </w:t>
      </w:r>
    </w:p>
    <w:p w:rsidR="00E45FE6" w:rsidRPr="004E26E7" w:rsidRDefault="00E45FE6" w:rsidP="004E26E7">
      <w:pPr>
        <w:ind w:firstLine="567"/>
        <w:jc w:val="both"/>
        <w:rPr>
          <w:sz w:val="28"/>
          <w:szCs w:val="28"/>
          <w:lang w:val="en-US"/>
        </w:rPr>
      </w:pPr>
      <w:r w:rsidRPr="004E26E7">
        <w:rPr>
          <w:position w:val="-28"/>
          <w:sz w:val="28"/>
          <w:szCs w:val="28"/>
          <w:lang w:val="en-US"/>
        </w:rPr>
        <w:object w:dxaOrig="1140" w:dyaOrig="680">
          <v:shape id="_x0000_i1366" type="#_x0000_t75" style="width:57.75pt;height:36.95pt" o:ole="">
            <v:imagedata r:id="rId823" o:title=""/>
          </v:shape>
          <o:OLEObject Type="Embed" ProgID="Equation.3" ShapeID="_x0000_i1366" DrawAspect="Content" ObjectID="_1462187142" r:id="rId824"/>
        </w:object>
      </w:r>
      <w:r w:rsidRPr="004E26E7">
        <w:rPr>
          <w:sz w:val="28"/>
          <w:szCs w:val="28"/>
          <w:lang w:val="en-US"/>
        </w:rPr>
        <w:t xml:space="preserve"> </w:t>
      </w:r>
    </w:p>
    <w:p w:rsidR="00E45FE6" w:rsidRPr="004E26E7" w:rsidRDefault="00E45FE6" w:rsidP="004E26E7">
      <w:pPr>
        <w:ind w:firstLine="567"/>
        <w:jc w:val="both"/>
        <w:rPr>
          <w:sz w:val="28"/>
          <w:szCs w:val="28"/>
          <w:lang w:val="kk-KZ"/>
        </w:rPr>
      </w:pPr>
      <w:r w:rsidRPr="002C3470">
        <w:rPr>
          <w:sz w:val="28"/>
          <w:szCs w:val="28"/>
          <w:lang w:val="en-US"/>
        </w:rPr>
        <w:t>It takes the whole numbers.</w:t>
      </w:r>
    </w:p>
    <w:p w:rsidR="00AF4574" w:rsidRDefault="00AF4574" w:rsidP="00AF4574">
      <w:pPr>
        <w:jc w:val="both"/>
        <w:rPr>
          <w:sz w:val="28"/>
          <w:szCs w:val="28"/>
          <w:lang w:val="en-US"/>
        </w:rPr>
      </w:pPr>
    </w:p>
    <w:p w:rsidR="00E45FE6" w:rsidRPr="004E26E7" w:rsidRDefault="00AF4574" w:rsidP="00AF4574">
      <w:pPr>
        <w:ind w:firstLine="567"/>
        <w:jc w:val="both"/>
        <w:rPr>
          <w:sz w:val="28"/>
          <w:szCs w:val="28"/>
          <w:lang w:val="en-US"/>
        </w:rPr>
      </w:pPr>
      <w:r>
        <w:rPr>
          <w:sz w:val="28"/>
          <w:szCs w:val="28"/>
          <w:lang w:val="en-US"/>
        </w:rPr>
        <w:t xml:space="preserve">n </w:t>
      </w:r>
      <w:r w:rsidR="00E45FE6" w:rsidRPr="004E26E7">
        <w:rPr>
          <w:sz w:val="28"/>
          <w:szCs w:val="28"/>
          <w:lang w:val="en-US"/>
        </w:rPr>
        <w:t xml:space="preserve">is defined </w:t>
      </w:r>
      <w:r>
        <w:rPr>
          <w:sz w:val="28"/>
          <w:szCs w:val="28"/>
          <w:lang w:val="en-US"/>
        </w:rPr>
        <w:t>by</w:t>
      </w:r>
      <w:r w:rsidR="00E45FE6" w:rsidRPr="004E26E7">
        <w:rPr>
          <w:sz w:val="28"/>
          <w:szCs w:val="28"/>
          <w:lang w:val="en-US"/>
        </w:rPr>
        <w:t xml:space="preserve"> period number of elements. It determines the number of energy levels (electron shells) in the atom. </w:t>
      </w:r>
    </w:p>
    <w:p w:rsidR="00E45FE6" w:rsidRPr="004E26E7" w:rsidRDefault="00E45FE6" w:rsidP="004E26E7">
      <w:pPr>
        <w:ind w:firstLine="567"/>
        <w:jc w:val="both"/>
        <w:rPr>
          <w:sz w:val="28"/>
          <w:szCs w:val="28"/>
          <w:lang w:val="en-US"/>
        </w:rPr>
      </w:pPr>
      <w:r w:rsidRPr="004E26E7">
        <w:rPr>
          <w:sz w:val="28"/>
          <w:szCs w:val="28"/>
          <w:lang w:val="en-US"/>
        </w:rPr>
        <w:t xml:space="preserve"> </w:t>
      </w:r>
      <w:r w:rsidRPr="004E26E7">
        <w:rPr>
          <w:position w:val="-10"/>
          <w:sz w:val="28"/>
          <w:szCs w:val="28"/>
          <w:lang w:val="en-US"/>
        </w:rPr>
        <w:object w:dxaOrig="1000" w:dyaOrig="320">
          <v:shape id="_x0000_i1367" type="#_x0000_t75" style="width:52.55pt;height:14.25pt" o:ole="">
            <v:imagedata r:id="rId825" o:title=""/>
          </v:shape>
          <o:OLEObject Type="Embed" ProgID="Equation.3" ShapeID="_x0000_i1367" DrawAspect="Content" ObjectID="_1462187143" r:id="rId826"/>
        </w:object>
      </w:r>
      <w:r w:rsidRPr="004E26E7">
        <w:rPr>
          <w:sz w:val="28"/>
          <w:szCs w:val="28"/>
          <w:lang w:val="en-US"/>
        </w:rPr>
        <w:t xml:space="preserve"> ))                                                      </w:t>
      </w:r>
    </w:p>
    <w:p w:rsidR="00E45FE6" w:rsidRPr="004E26E7" w:rsidRDefault="00E45FE6" w:rsidP="004E26E7">
      <w:pPr>
        <w:ind w:firstLine="567"/>
        <w:jc w:val="both"/>
        <w:rPr>
          <w:sz w:val="28"/>
          <w:szCs w:val="28"/>
          <w:lang w:val="en-US"/>
        </w:rPr>
      </w:pPr>
      <w:r w:rsidRPr="004E26E7">
        <w:rPr>
          <w:sz w:val="28"/>
          <w:szCs w:val="28"/>
          <w:lang w:val="en-US"/>
        </w:rPr>
        <w:t xml:space="preserve"> </w:t>
      </w:r>
      <w:r w:rsidRPr="004E26E7">
        <w:rPr>
          <w:position w:val="-10"/>
          <w:sz w:val="28"/>
          <w:szCs w:val="28"/>
          <w:lang w:val="en-US"/>
        </w:rPr>
        <w:object w:dxaOrig="1060" w:dyaOrig="320">
          <v:shape id="_x0000_i1368" type="#_x0000_t75" style="width:49.95pt;height:14.25pt" o:ole="">
            <v:imagedata r:id="rId827" o:title=""/>
          </v:shape>
          <o:OLEObject Type="Embed" ProgID="Equation.3" ShapeID="_x0000_i1368" DrawAspect="Content" ObjectID="_1462187144" r:id="rId828"/>
        </w:object>
      </w:r>
      <w:r w:rsidRPr="004E26E7">
        <w:rPr>
          <w:sz w:val="28"/>
          <w:szCs w:val="28"/>
          <w:lang w:val="en-US"/>
        </w:rPr>
        <w:t xml:space="preserve"> )))</w:t>
      </w:r>
    </w:p>
    <w:p w:rsidR="00E45FE6" w:rsidRPr="004E26E7" w:rsidRDefault="00E45FE6" w:rsidP="004E26E7">
      <w:pPr>
        <w:ind w:firstLine="567"/>
        <w:jc w:val="both"/>
        <w:rPr>
          <w:sz w:val="28"/>
          <w:szCs w:val="28"/>
          <w:lang w:val="en-US"/>
        </w:rPr>
      </w:pPr>
      <w:r w:rsidRPr="004E26E7">
        <w:rPr>
          <w:sz w:val="28"/>
          <w:szCs w:val="28"/>
          <w:lang w:val="en-US"/>
        </w:rPr>
        <w:t xml:space="preserve"> </w:t>
      </w:r>
      <w:r w:rsidRPr="004E26E7">
        <w:rPr>
          <w:position w:val="-10"/>
          <w:sz w:val="28"/>
          <w:szCs w:val="28"/>
          <w:lang w:val="en-US"/>
        </w:rPr>
        <w:object w:dxaOrig="980" w:dyaOrig="320">
          <v:shape id="_x0000_i1369" type="#_x0000_t75" style="width:46.7pt;height:14.25pt" o:ole="">
            <v:imagedata r:id="rId829" o:title=""/>
          </v:shape>
          <o:OLEObject Type="Embed" ProgID="Equation.3" ShapeID="_x0000_i1369" DrawAspect="Content" ObjectID="_1462187145" r:id="rId830"/>
        </w:object>
      </w:r>
      <w:r w:rsidRPr="004E26E7">
        <w:rPr>
          <w:sz w:val="28"/>
          <w:szCs w:val="28"/>
          <w:lang w:val="en-US"/>
        </w:rPr>
        <w:t xml:space="preserve"> ))))</w:t>
      </w:r>
      <w:r w:rsidR="00C05332">
        <w:rPr>
          <w:sz w:val="28"/>
          <w:szCs w:val="28"/>
          <w:lang w:val="en-US"/>
        </w:rPr>
        <w:t xml:space="preserve">                                                                                                                                                                     </w:t>
      </w:r>
    </w:p>
    <w:p w:rsidR="00E45FE6" w:rsidRPr="004E26E7" w:rsidRDefault="00E45FE6" w:rsidP="004E26E7">
      <w:pPr>
        <w:ind w:firstLine="567"/>
        <w:jc w:val="both"/>
        <w:rPr>
          <w:sz w:val="28"/>
          <w:szCs w:val="28"/>
          <w:lang w:val="en-US"/>
        </w:rPr>
      </w:pPr>
    </w:p>
    <w:p w:rsidR="00E45FE6" w:rsidRPr="004E26E7" w:rsidRDefault="00AF4574" w:rsidP="004E26E7">
      <w:pPr>
        <w:ind w:firstLine="567"/>
        <w:jc w:val="both"/>
        <w:rPr>
          <w:sz w:val="28"/>
          <w:szCs w:val="28"/>
        </w:rPr>
      </w:pPr>
      <w:r w:rsidRPr="004E26E7">
        <w:rPr>
          <w:position w:val="-34"/>
          <w:sz w:val="28"/>
          <w:szCs w:val="28"/>
          <w:lang w:val="en-US"/>
        </w:rPr>
        <w:object w:dxaOrig="1060" w:dyaOrig="760">
          <v:shape id="_x0000_i1370" type="#_x0000_t75" style="width:1in;height:52.55pt" o:ole="">
            <v:imagedata r:id="rId831" o:title=""/>
          </v:shape>
          <o:OLEObject Type="Embed" ProgID="Equation.3" ShapeID="_x0000_i1370" DrawAspect="Content" ObjectID="_1462187146" r:id="rId832"/>
        </w:object>
      </w:r>
      <w:r w:rsidR="00E45FE6" w:rsidRPr="004E26E7">
        <w:rPr>
          <w:sz w:val="28"/>
          <w:szCs w:val="28"/>
          <w:lang w:val="en-US"/>
        </w:rPr>
        <w:t xml:space="preserve">                 </w:t>
      </w:r>
    </w:p>
    <w:p w:rsidR="00E45FE6" w:rsidRPr="004E26E7" w:rsidRDefault="00F924B1" w:rsidP="004E26E7">
      <w:pPr>
        <w:ind w:firstLine="567"/>
        <w:jc w:val="both"/>
        <w:rPr>
          <w:sz w:val="28"/>
          <w:szCs w:val="28"/>
        </w:rPr>
      </w:pPr>
      <w:r>
        <w:rPr>
          <w:sz w:val="28"/>
          <w:szCs w:val="28"/>
        </w:rPr>
      </w:r>
      <w:r>
        <w:rPr>
          <w:sz w:val="28"/>
          <w:szCs w:val="28"/>
        </w:rPr>
        <w:pict>
          <v:group id="_x0000_s1164" editas="canvas" style="width:227.45pt;height:102.95pt;mso-position-horizontal-relative:char;mso-position-vertical-relative:line" coordorigin="2876,3328" coordsize="3250,1498">
            <o:lock v:ext="edit" aspectratio="t"/>
            <v:shape id="_x0000_s1165" type="#_x0000_t75" style="position:absolute;left:2876;top:3328;width:3250;height:1498" o:preferrelative="f">
              <v:fill o:detectmouseclick="t"/>
              <v:path o:extrusionok="t" o:connecttype="none"/>
              <o:lock v:ext="edit" text="t"/>
            </v:shape>
            <v:shapetype id="_x0000_t202" coordsize="21600,21600" o:spt="202" path="m,l,21600r21600,l21600,xe">
              <v:stroke joinstyle="miter"/>
              <v:path gradientshapeok="t" o:connecttype="rect"/>
            </v:shapetype>
            <v:shape id="_x0000_s1166" type="#_x0000_t202" style="position:absolute;left:3905;top:3328;width:879;height:661;mso-wrap-style:none" strokecolor="white">
              <v:textbox style="mso-next-textbox:#_x0000_s1166;mso-fit-shape-to-text:t">
                <w:txbxContent>
                  <w:p w:rsidR="00D62E28" w:rsidRDefault="00D62E28" w:rsidP="00E45FE6">
                    <w:r w:rsidRPr="0079170A">
                      <w:rPr>
                        <w:position w:val="-30"/>
                      </w:rPr>
                      <w:object w:dxaOrig="960" w:dyaOrig="720">
                        <v:shape id="_x0000_i1875" type="#_x0000_t75" style="width:46.7pt;height:36.95pt" o:ole="">
                          <v:imagedata r:id="rId833" o:title=""/>
                        </v:shape>
                        <o:OLEObject Type="Embed" ProgID="Equation.3" ShapeID="_x0000_i1875" DrawAspect="Content" ObjectID="_1462187651" r:id="rId834"/>
                      </w:object>
                    </w:r>
                  </w:p>
                </w:txbxContent>
              </v:textbox>
            </v:shape>
            <v:shape id="_x0000_s1167" type="#_x0000_t202" style="position:absolute;left:3905;top:4113;width:1693;height:547;mso-wrap-style:none" strokecolor="white">
              <v:textbox style="mso-next-textbox:#_x0000_s1167;mso-fit-shape-to-text:t">
                <w:txbxContent>
                  <w:p w:rsidR="00D62E28" w:rsidRDefault="00D62E28" w:rsidP="00E45FE6">
                    <w:r w:rsidRPr="0079170A">
                      <w:rPr>
                        <w:position w:val="-40"/>
                      </w:rPr>
                      <w:object w:dxaOrig="2060" w:dyaOrig="639">
                        <v:shape id="_x0000_i1876" type="#_x0000_t75" style="width:103.15pt;height:29.85pt" o:ole="">
                          <v:imagedata r:id="rId835" o:title=""/>
                        </v:shape>
                        <o:OLEObject Type="Embed" ProgID="Equation.3" ShapeID="_x0000_i1876" DrawAspect="Content" ObjectID="_1462187652" r:id="rId836"/>
                      </w:object>
                    </w:r>
                  </w:p>
                </w:txbxContent>
              </v:textbox>
            </v:shape>
            <v:line id="_x0000_s1168" style="position:absolute;flip:y" from="3776,3453" to="4676,3455">
              <v:stroke endarrow="block"/>
            </v:line>
            <v:shape id="_x0000_s1169" style="position:absolute;left:3776;top:3592;width:718;height:4" coordsize="1005,4" path="m,l1005,4e" filled="f">
              <v:stroke endarrow="block"/>
              <v:path arrowok="t"/>
            </v:shape>
            <v:shape id="_x0000_s1170" style="position:absolute;left:3776;top:3704;width:547;height:1" coordsize="765,1" path="m,1l675,r90,e" filled="f">
              <v:stroke endarrow="block"/>
              <v:path arrowok="t"/>
            </v:shape>
            <v:oval id="_x0000_s1171" style="position:absolute;left:3048;top:3453;width:514;height:524">
              <v:textbox style="mso-next-textbox:#_x0000_s1171">
                <w:txbxContent>
                  <w:p w:rsidR="00D62E28" w:rsidRPr="00336A1D" w:rsidRDefault="00D62E28" w:rsidP="00E45FE6">
                    <w:pPr>
                      <w:rPr>
                        <w:sz w:val="32"/>
                        <w:szCs w:val="32"/>
                        <w:lang w:val="kk-KZ"/>
                      </w:rPr>
                    </w:pPr>
                    <w:r>
                      <w:rPr>
                        <w:lang w:val="kk-KZ"/>
                      </w:rPr>
                      <w:t xml:space="preserve"> </w:t>
                    </w:r>
                    <w:r w:rsidRPr="00336A1D">
                      <w:rPr>
                        <w:sz w:val="32"/>
                        <w:szCs w:val="32"/>
                        <w:lang w:val="kk-KZ"/>
                      </w:rPr>
                      <w:t>+</w:t>
                    </w:r>
                  </w:p>
                </w:txbxContent>
              </v:textbox>
            </v:oval>
            <v:shapetype id="_x0000_t32" coordsize="21600,21600" o:spt="32" o:oned="t" path="m,l21600,21600e" filled="f">
              <v:path arrowok="t" fillok="f" o:connecttype="none"/>
              <o:lock v:ext="edit" shapetype="t"/>
            </v:shapetype>
            <v:shape id="_x0000_s93186" type="#_x0000_t32" style="position:absolute;left:3776;top:3803;width:382;height:1" o:connectortype="straight">
              <v:stroke endarrow="block"/>
            </v:shape>
            <w10:wrap type="none"/>
            <w10:anchorlock/>
          </v:group>
        </w:pict>
      </w:r>
    </w:p>
    <w:p w:rsidR="00E45FE6" w:rsidRPr="004E26E7" w:rsidRDefault="00E45FE6" w:rsidP="004E26E7">
      <w:pPr>
        <w:ind w:firstLine="567"/>
        <w:jc w:val="both"/>
        <w:rPr>
          <w:sz w:val="28"/>
          <w:szCs w:val="28"/>
          <w:lang w:val="en-US"/>
        </w:rPr>
      </w:pPr>
      <w:r w:rsidRPr="004E26E7">
        <w:rPr>
          <w:sz w:val="28"/>
          <w:szCs w:val="28"/>
          <w:lang w:val="en-US"/>
        </w:rPr>
        <w:t xml:space="preserve">  The maxim</w:t>
      </w:r>
      <w:r w:rsidR="00AF4574">
        <w:rPr>
          <w:sz w:val="28"/>
          <w:szCs w:val="28"/>
          <w:lang w:val="en-US"/>
        </w:rPr>
        <w:t>um</w:t>
      </w:r>
      <w:r w:rsidRPr="004E26E7">
        <w:rPr>
          <w:sz w:val="28"/>
          <w:szCs w:val="28"/>
          <w:lang w:val="en-US"/>
        </w:rPr>
        <w:t xml:space="preserve"> number of electrons in the energy level is determined by the following   </w:t>
      </w:r>
      <w:r w:rsidRPr="004E26E7">
        <w:rPr>
          <w:b/>
          <w:position w:val="-6"/>
          <w:sz w:val="28"/>
          <w:szCs w:val="28"/>
          <w:lang w:val="en-US"/>
        </w:rPr>
        <w:object w:dxaOrig="940" w:dyaOrig="320">
          <v:shape id="_x0000_i1371" type="#_x0000_t75" style="width:46.7pt;height:14.25pt" o:ole="">
            <v:imagedata r:id="rId837" o:title=""/>
          </v:shape>
          <o:OLEObject Type="Embed" ProgID="Equation.3" ShapeID="_x0000_i1371" DrawAspect="Content" ObjectID="_1462187147" r:id="rId838"/>
        </w:object>
      </w:r>
      <w:r w:rsidRPr="004E26E7">
        <w:rPr>
          <w:b/>
          <w:sz w:val="28"/>
          <w:szCs w:val="28"/>
          <w:lang w:val="en-US"/>
        </w:rPr>
        <w:t xml:space="preserve"> </w:t>
      </w:r>
      <w:r w:rsidRPr="004E26E7">
        <w:rPr>
          <w:sz w:val="28"/>
          <w:szCs w:val="28"/>
          <w:lang w:val="en-US"/>
        </w:rPr>
        <w:t xml:space="preserve">      </w:t>
      </w:r>
      <w:r w:rsidR="00315F83" w:rsidRPr="004E26E7">
        <w:rPr>
          <w:position w:val="-138"/>
          <w:sz w:val="28"/>
          <w:szCs w:val="28"/>
          <w:lang w:val="en-US"/>
        </w:rPr>
        <w:object w:dxaOrig="1240" w:dyaOrig="2880">
          <v:shape id="_x0000_i1372" type="#_x0000_t75" style="width:60.95pt;height:2in" o:ole="">
            <v:imagedata r:id="rId839" o:title=""/>
          </v:shape>
          <o:OLEObject Type="Embed" ProgID="Equation.3" ShapeID="_x0000_i1372" DrawAspect="Content" ObjectID="_1462187148" r:id="rId840"/>
        </w:object>
      </w:r>
    </w:p>
    <w:p w:rsidR="00E45FE6" w:rsidRPr="004E26E7" w:rsidRDefault="00E45FE6" w:rsidP="004E26E7">
      <w:pPr>
        <w:ind w:firstLine="567"/>
        <w:jc w:val="both"/>
        <w:rPr>
          <w:sz w:val="28"/>
          <w:szCs w:val="28"/>
          <w:lang w:val="en-US"/>
        </w:rPr>
      </w:pPr>
      <w:r w:rsidRPr="004E26E7">
        <w:rPr>
          <w:position w:val="-6"/>
          <w:sz w:val="28"/>
          <w:szCs w:val="28"/>
          <w:lang w:val="en-US"/>
        </w:rPr>
        <w:object w:dxaOrig="200" w:dyaOrig="220">
          <v:shape id="_x0000_i1373" type="#_x0000_t75" style="width:11.05pt;height:11.05pt" o:ole="">
            <v:imagedata r:id="rId841" o:title=""/>
          </v:shape>
          <o:OLEObject Type="Embed" ProgID="Equation.3" ShapeID="_x0000_i1373" DrawAspect="Content" ObjectID="_1462187149" r:id="rId842"/>
        </w:object>
      </w:r>
      <w:r w:rsidRPr="004E26E7">
        <w:rPr>
          <w:sz w:val="28"/>
          <w:szCs w:val="28"/>
          <w:lang w:val="en-US"/>
        </w:rPr>
        <w:t xml:space="preserve"> - principal quantum number.</w:t>
      </w:r>
    </w:p>
    <w:p w:rsidR="00E45FE6" w:rsidRPr="004E26E7" w:rsidRDefault="00E45FE6" w:rsidP="004E26E7">
      <w:pPr>
        <w:ind w:firstLine="567"/>
        <w:jc w:val="both"/>
        <w:rPr>
          <w:sz w:val="28"/>
          <w:szCs w:val="28"/>
          <w:lang w:val="en-US"/>
        </w:rPr>
      </w:pPr>
    </w:p>
    <w:p w:rsidR="00E45FE6" w:rsidRPr="004E26E7" w:rsidRDefault="00E45FE6" w:rsidP="004E26E7">
      <w:pPr>
        <w:ind w:firstLine="567"/>
        <w:jc w:val="both"/>
        <w:rPr>
          <w:sz w:val="28"/>
          <w:szCs w:val="28"/>
          <w:lang w:val="en-US"/>
        </w:rPr>
      </w:pPr>
      <w:r w:rsidRPr="004E26E7">
        <w:rPr>
          <w:sz w:val="28"/>
          <w:szCs w:val="28"/>
          <w:lang w:val="en-US"/>
        </w:rPr>
        <w:lastRenderedPageBreak/>
        <w:t>2)</w:t>
      </w:r>
      <w:r w:rsidRPr="00AF4574">
        <w:rPr>
          <w:i/>
          <w:position w:val="-6"/>
          <w:sz w:val="28"/>
          <w:szCs w:val="28"/>
          <w:lang w:val="en-US"/>
        </w:rPr>
        <w:object w:dxaOrig="140" w:dyaOrig="279">
          <v:shape id="_x0000_i1374" type="#_x0000_t75" style="width:7.8pt;height:14.25pt" o:ole="">
            <v:imagedata r:id="rId843" o:title=""/>
          </v:shape>
          <o:OLEObject Type="Embed" ProgID="Equation.3" ShapeID="_x0000_i1374" DrawAspect="Content" ObjectID="_1462187150" r:id="rId844"/>
        </w:object>
      </w:r>
      <w:r w:rsidRPr="00AF4574">
        <w:rPr>
          <w:i/>
          <w:sz w:val="28"/>
          <w:szCs w:val="28"/>
          <w:lang w:val="en-US"/>
        </w:rPr>
        <w:t xml:space="preserve"> </w:t>
      </w:r>
      <w:r w:rsidRPr="004E26E7">
        <w:rPr>
          <w:i/>
          <w:sz w:val="28"/>
          <w:szCs w:val="28"/>
          <w:lang w:val="en-US"/>
        </w:rPr>
        <w:t>is supplementary (orbital) quantum number</w:t>
      </w:r>
      <w:r w:rsidRPr="004E26E7">
        <w:rPr>
          <w:sz w:val="28"/>
          <w:szCs w:val="28"/>
          <w:lang w:val="en-US"/>
        </w:rPr>
        <w:t>.</w:t>
      </w:r>
    </w:p>
    <w:p w:rsidR="00AF4574" w:rsidRDefault="00AF4574" w:rsidP="004E26E7">
      <w:pPr>
        <w:ind w:firstLine="567"/>
        <w:jc w:val="both"/>
        <w:rPr>
          <w:position w:val="-10"/>
          <w:sz w:val="28"/>
          <w:szCs w:val="28"/>
          <w:lang w:val="en-US"/>
        </w:rPr>
      </w:pPr>
    </w:p>
    <w:p w:rsidR="00E45FE6" w:rsidRPr="004E26E7" w:rsidRDefault="00AF4574" w:rsidP="004E26E7">
      <w:pPr>
        <w:ind w:firstLine="567"/>
        <w:jc w:val="both"/>
        <w:rPr>
          <w:sz w:val="28"/>
          <w:szCs w:val="28"/>
          <w:lang w:val="en-US"/>
        </w:rPr>
      </w:pPr>
      <w:r w:rsidRPr="004E26E7">
        <w:rPr>
          <w:position w:val="-10"/>
          <w:sz w:val="28"/>
          <w:szCs w:val="28"/>
          <w:lang w:val="en-US"/>
        </w:rPr>
        <w:object w:dxaOrig="1579" w:dyaOrig="320">
          <v:shape id="_x0000_i1375" type="#_x0000_t75" style="width:86.25pt;height:22.05pt" o:ole="">
            <v:imagedata r:id="rId845" o:title=""/>
          </v:shape>
          <o:OLEObject Type="Embed" ProgID="Equation.3" ShapeID="_x0000_i1375" DrawAspect="Content" ObjectID="_1462187151" r:id="rId846"/>
        </w:object>
      </w:r>
      <w:r w:rsidR="00E45FE6" w:rsidRPr="004E26E7">
        <w:rPr>
          <w:sz w:val="28"/>
          <w:szCs w:val="28"/>
          <w:lang w:val="en-US"/>
        </w:rPr>
        <w:t xml:space="preserve"> </w:t>
      </w:r>
    </w:p>
    <w:p w:rsidR="00AF4574" w:rsidRDefault="00AF4574" w:rsidP="004E26E7">
      <w:pPr>
        <w:ind w:firstLine="567"/>
        <w:jc w:val="both"/>
        <w:rPr>
          <w:sz w:val="28"/>
          <w:szCs w:val="28"/>
          <w:lang w:val="en-US"/>
        </w:rPr>
      </w:pPr>
    </w:p>
    <w:p w:rsidR="00E45FE6" w:rsidRPr="004E26E7" w:rsidRDefault="00E45FE6" w:rsidP="004E26E7">
      <w:pPr>
        <w:ind w:firstLine="567"/>
        <w:jc w:val="both"/>
        <w:rPr>
          <w:sz w:val="28"/>
          <w:szCs w:val="28"/>
          <w:lang w:val="en-US"/>
        </w:rPr>
      </w:pPr>
      <w:r w:rsidRPr="004E26E7">
        <w:rPr>
          <w:sz w:val="28"/>
          <w:szCs w:val="28"/>
          <w:lang w:val="en-US"/>
        </w:rPr>
        <w:t xml:space="preserve">It takes the </w:t>
      </w:r>
      <w:r w:rsidR="00AF4574" w:rsidRPr="004E26E7">
        <w:rPr>
          <w:position w:val="-10"/>
          <w:sz w:val="28"/>
          <w:szCs w:val="28"/>
          <w:lang w:val="en-US"/>
        </w:rPr>
        <w:object w:dxaOrig="660" w:dyaOrig="320">
          <v:shape id="_x0000_i1376" type="#_x0000_t75" style="width:36.95pt;height:14.25pt" o:ole="">
            <v:imagedata r:id="rId847" o:title=""/>
          </v:shape>
          <o:OLEObject Type="Embed" ProgID="Equation.3" ShapeID="_x0000_i1376" DrawAspect="Content" ObjectID="_1462187152" r:id="rId848"/>
        </w:object>
      </w:r>
      <w:r w:rsidRPr="004E26E7">
        <w:rPr>
          <w:sz w:val="28"/>
          <w:szCs w:val="28"/>
          <w:lang w:val="en-US"/>
        </w:rPr>
        <w:t xml:space="preserve"> value. It has determined that electron is </w:t>
      </w:r>
      <w:r w:rsidR="00AF4574">
        <w:rPr>
          <w:sz w:val="28"/>
          <w:szCs w:val="28"/>
          <w:lang w:val="en-US"/>
        </w:rPr>
        <w:t>locat</w:t>
      </w:r>
      <w:r w:rsidRPr="004E26E7">
        <w:rPr>
          <w:sz w:val="28"/>
          <w:szCs w:val="28"/>
          <w:lang w:val="en-US"/>
        </w:rPr>
        <w:t>ed in the subshells of the energy level.</w:t>
      </w:r>
      <w:r w:rsidR="00AF4574">
        <w:rPr>
          <w:sz w:val="28"/>
          <w:szCs w:val="28"/>
          <w:lang w:val="en-US"/>
        </w:rPr>
        <w:t xml:space="preserve"> </w:t>
      </w:r>
      <w:r w:rsidR="00AF4574" w:rsidRPr="00AF4574">
        <w:rPr>
          <w:i/>
          <w:sz w:val="28"/>
          <w:szCs w:val="28"/>
          <w:lang w:val="en-US"/>
        </w:rPr>
        <w:t>l</w:t>
      </w:r>
      <w:r w:rsidRPr="004E26E7">
        <w:rPr>
          <w:sz w:val="28"/>
          <w:szCs w:val="28"/>
          <w:lang w:val="en-US"/>
        </w:rPr>
        <w:t xml:space="preserve"> characterizes the energy of el</w:t>
      </w:r>
      <w:r w:rsidR="00AF4574">
        <w:rPr>
          <w:sz w:val="28"/>
          <w:szCs w:val="28"/>
          <w:lang w:val="en-US"/>
        </w:rPr>
        <w:t xml:space="preserve">ectron in the energy subshells </w:t>
      </w:r>
      <w:r w:rsidRPr="004E26E7">
        <w:rPr>
          <w:sz w:val="28"/>
          <w:szCs w:val="28"/>
          <w:lang w:val="en-US"/>
        </w:rPr>
        <w:t>and shapes</w:t>
      </w:r>
      <w:r w:rsidR="00AD27CD" w:rsidRPr="004E26E7">
        <w:rPr>
          <w:sz w:val="28"/>
          <w:szCs w:val="28"/>
          <w:lang w:val="en-US"/>
        </w:rPr>
        <w:t xml:space="preserve"> of electron orbital in the spa</w:t>
      </w:r>
      <w:r w:rsidR="00AD27CD" w:rsidRPr="004E26E7">
        <w:rPr>
          <w:sz w:val="28"/>
          <w:szCs w:val="28"/>
          <w:lang w:val="kk-KZ"/>
        </w:rPr>
        <w:t>с</w:t>
      </w:r>
      <w:r w:rsidRPr="004E26E7">
        <w:rPr>
          <w:sz w:val="28"/>
          <w:szCs w:val="28"/>
          <w:lang w:val="en-US"/>
        </w:rPr>
        <w:t>e.</w:t>
      </w:r>
    </w:p>
    <w:p w:rsidR="00E45FE6" w:rsidRPr="004E26E7" w:rsidRDefault="00F81989" w:rsidP="004E26E7">
      <w:pPr>
        <w:tabs>
          <w:tab w:val="left" w:pos="4065"/>
        </w:tabs>
        <w:ind w:firstLine="567"/>
        <w:rPr>
          <w:sz w:val="28"/>
          <w:szCs w:val="28"/>
          <w:lang w:val="en-US"/>
        </w:rPr>
      </w:pPr>
      <w:r w:rsidRPr="004E26E7">
        <w:rPr>
          <w:sz w:val="28"/>
          <w:szCs w:val="28"/>
          <w:lang w:val="en-GB"/>
        </w:rPr>
        <w:t>The maxim</w:t>
      </w:r>
      <w:r w:rsidR="00AF4574">
        <w:rPr>
          <w:sz w:val="28"/>
          <w:szCs w:val="28"/>
          <w:lang w:val="en-GB"/>
        </w:rPr>
        <w:t>um</w:t>
      </w:r>
      <w:r w:rsidRPr="004E26E7">
        <w:rPr>
          <w:sz w:val="28"/>
          <w:szCs w:val="28"/>
          <w:lang w:val="en-GB"/>
        </w:rPr>
        <w:t xml:space="preserve"> number of the electron subshell </w:t>
      </w:r>
      <w:r w:rsidR="00D16941">
        <w:rPr>
          <w:sz w:val="28"/>
          <w:szCs w:val="28"/>
          <w:lang w:val="en-GB"/>
        </w:rPr>
        <w:t>is</w:t>
      </w:r>
      <w:r w:rsidRPr="004E26E7">
        <w:rPr>
          <w:sz w:val="28"/>
          <w:szCs w:val="28"/>
          <w:lang w:val="en-GB"/>
        </w:rPr>
        <w:t xml:space="preserve"> express</w:t>
      </w:r>
      <w:r w:rsidR="00D16941">
        <w:rPr>
          <w:sz w:val="28"/>
          <w:szCs w:val="28"/>
          <w:lang w:val="en-GB"/>
        </w:rPr>
        <w:t>ed by:</w:t>
      </w:r>
    </w:p>
    <w:p w:rsidR="00F81989" w:rsidRPr="004E26E7" w:rsidRDefault="00F81989" w:rsidP="004E26E7">
      <w:pPr>
        <w:tabs>
          <w:tab w:val="left" w:pos="4065"/>
        </w:tabs>
        <w:ind w:firstLine="567"/>
        <w:rPr>
          <w:sz w:val="28"/>
          <w:szCs w:val="28"/>
          <w:lang w:val="en-US"/>
        </w:rPr>
      </w:pPr>
      <w:r w:rsidRPr="004E26E7">
        <w:rPr>
          <w:sz w:val="28"/>
          <w:szCs w:val="28"/>
          <w:lang w:val="en-US"/>
        </w:rPr>
        <w:t>Ne = 2 (2</w:t>
      </w:r>
      <w:r w:rsidRPr="004E26E7">
        <w:rPr>
          <w:i/>
          <w:sz w:val="28"/>
          <w:szCs w:val="28"/>
          <w:lang w:val="en-US"/>
        </w:rPr>
        <w:t>l</w:t>
      </w:r>
      <w:r w:rsidRPr="004E26E7">
        <w:rPr>
          <w:sz w:val="28"/>
          <w:szCs w:val="28"/>
          <w:lang w:val="en-US"/>
        </w:rPr>
        <w:t>+1)</w:t>
      </w:r>
    </w:p>
    <w:p w:rsidR="00F81989" w:rsidRPr="004E26E7" w:rsidRDefault="00F81989" w:rsidP="004E26E7">
      <w:pPr>
        <w:tabs>
          <w:tab w:val="left" w:pos="4065"/>
        </w:tabs>
        <w:ind w:firstLine="567"/>
        <w:rPr>
          <w:sz w:val="28"/>
          <w:szCs w:val="28"/>
          <w:lang w:val="en-US"/>
        </w:rPr>
      </w:pPr>
      <w:r w:rsidRPr="004E26E7">
        <w:rPr>
          <w:sz w:val="28"/>
          <w:szCs w:val="28"/>
          <w:lang w:val="en-US"/>
        </w:rPr>
        <w:t xml:space="preserve">n=1, </w:t>
      </w:r>
      <w:r w:rsidRPr="004E26E7">
        <w:rPr>
          <w:i/>
          <w:sz w:val="28"/>
          <w:szCs w:val="28"/>
          <w:lang w:val="en-US"/>
        </w:rPr>
        <w:t xml:space="preserve">l= </w:t>
      </w:r>
      <w:r w:rsidRPr="004E26E7">
        <w:rPr>
          <w:sz w:val="28"/>
          <w:szCs w:val="28"/>
          <w:lang w:val="en-US"/>
        </w:rPr>
        <w:t>0(s), 2 (2∙0+1) = 2</w:t>
      </w:r>
    </w:p>
    <w:p w:rsidR="00F81989" w:rsidRPr="004E26E7" w:rsidRDefault="00F81989" w:rsidP="004E26E7">
      <w:pPr>
        <w:tabs>
          <w:tab w:val="left" w:pos="4065"/>
        </w:tabs>
        <w:ind w:firstLine="567"/>
        <w:rPr>
          <w:sz w:val="28"/>
          <w:szCs w:val="28"/>
          <w:lang w:val="en-US"/>
        </w:rPr>
      </w:pPr>
      <w:r w:rsidRPr="004E26E7">
        <w:rPr>
          <w:sz w:val="28"/>
          <w:szCs w:val="28"/>
          <w:lang w:val="en-US"/>
        </w:rPr>
        <w:t xml:space="preserve">n=2, </w:t>
      </w:r>
      <w:r w:rsidRPr="004E26E7">
        <w:rPr>
          <w:i/>
          <w:sz w:val="28"/>
          <w:szCs w:val="28"/>
          <w:lang w:val="en-US"/>
        </w:rPr>
        <w:t xml:space="preserve">l= </w:t>
      </w:r>
      <w:r w:rsidRPr="004E26E7">
        <w:rPr>
          <w:sz w:val="28"/>
          <w:szCs w:val="28"/>
          <w:lang w:val="en-US"/>
        </w:rPr>
        <w:t>0(p), 2 (2∙1+1) = 6</w:t>
      </w:r>
    </w:p>
    <w:p w:rsidR="00F81989" w:rsidRPr="004E26E7" w:rsidRDefault="00F81989" w:rsidP="004E26E7">
      <w:pPr>
        <w:tabs>
          <w:tab w:val="left" w:pos="4065"/>
        </w:tabs>
        <w:ind w:firstLine="567"/>
        <w:rPr>
          <w:sz w:val="28"/>
          <w:szCs w:val="28"/>
          <w:lang w:val="en-US"/>
        </w:rPr>
      </w:pPr>
      <w:r w:rsidRPr="004E26E7">
        <w:rPr>
          <w:sz w:val="28"/>
          <w:szCs w:val="28"/>
          <w:lang w:val="en-US"/>
        </w:rPr>
        <w:t xml:space="preserve">n=3, </w:t>
      </w:r>
      <w:r w:rsidRPr="004E26E7">
        <w:rPr>
          <w:i/>
          <w:sz w:val="28"/>
          <w:szCs w:val="28"/>
          <w:lang w:val="en-US"/>
        </w:rPr>
        <w:t xml:space="preserve">l= </w:t>
      </w:r>
      <w:r w:rsidRPr="004E26E7">
        <w:rPr>
          <w:sz w:val="28"/>
          <w:szCs w:val="28"/>
          <w:lang w:val="en-US"/>
        </w:rPr>
        <w:t>0(d), 2 (2∙2+1) = 10</w:t>
      </w:r>
    </w:p>
    <w:p w:rsidR="00F81989" w:rsidRPr="004E26E7" w:rsidRDefault="00F81989" w:rsidP="004E26E7">
      <w:pPr>
        <w:tabs>
          <w:tab w:val="left" w:pos="4065"/>
        </w:tabs>
        <w:ind w:firstLine="567"/>
        <w:rPr>
          <w:sz w:val="28"/>
          <w:szCs w:val="28"/>
          <w:lang w:val="en-US"/>
        </w:rPr>
      </w:pPr>
      <w:r w:rsidRPr="004E26E7">
        <w:rPr>
          <w:sz w:val="28"/>
          <w:szCs w:val="28"/>
          <w:lang w:val="en-US"/>
        </w:rPr>
        <w:t xml:space="preserve">n=4, </w:t>
      </w:r>
      <w:r w:rsidRPr="004E26E7">
        <w:rPr>
          <w:i/>
          <w:sz w:val="28"/>
          <w:szCs w:val="28"/>
          <w:lang w:val="en-US"/>
        </w:rPr>
        <w:t xml:space="preserve">l= </w:t>
      </w:r>
      <w:r w:rsidRPr="004E26E7">
        <w:rPr>
          <w:sz w:val="28"/>
          <w:szCs w:val="28"/>
          <w:lang w:val="en-US"/>
        </w:rPr>
        <w:t>3(f),  3 (2∙3+1) = 14</w:t>
      </w:r>
    </w:p>
    <w:p w:rsidR="00F81989" w:rsidRPr="00AC460E" w:rsidRDefault="00F81989" w:rsidP="004E26E7">
      <w:pPr>
        <w:tabs>
          <w:tab w:val="left" w:pos="4065"/>
        </w:tabs>
        <w:ind w:firstLine="567"/>
        <w:rPr>
          <w:sz w:val="28"/>
          <w:szCs w:val="28"/>
          <w:lang w:val="en-US"/>
        </w:rPr>
      </w:pPr>
      <w:r w:rsidRPr="004E26E7">
        <w:rPr>
          <w:sz w:val="28"/>
          <w:szCs w:val="28"/>
          <w:lang w:val="en-US"/>
        </w:rPr>
        <w:t>The energy by orbital:</w:t>
      </w:r>
    </w:p>
    <w:p w:rsidR="00F030BF" w:rsidRPr="00AC460E" w:rsidRDefault="00F030BF" w:rsidP="004E26E7">
      <w:pPr>
        <w:tabs>
          <w:tab w:val="left" w:pos="4065"/>
        </w:tabs>
        <w:ind w:firstLine="567"/>
        <w:rPr>
          <w:sz w:val="28"/>
          <w:szCs w:val="28"/>
          <w:lang w:val="en-US"/>
        </w:rPr>
      </w:pPr>
    </w:p>
    <w:p w:rsidR="00F81989" w:rsidRPr="004E26E7" w:rsidRDefault="00377954" w:rsidP="004E26E7">
      <w:pPr>
        <w:tabs>
          <w:tab w:val="left" w:pos="4065"/>
        </w:tabs>
        <w:ind w:firstLine="567"/>
        <w:rPr>
          <w:sz w:val="28"/>
          <w:szCs w:val="28"/>
          <w:lang w:val="en-US"/>
        </w:rPr>
      </w:pPr>
      <w:r w:rsidRPr="004E26E7">
        <w:rPr>
          <w:sz w:val="28"/>
          <w:szCs w:val="28"/>
          <w:lang w:val="en-US"/>
        </w:rPr>
        <w:t>Es</w:t>
      </w:r>
      <w:r w:rsidR="00F81989" w:rsidRPr="004E26E7">
        <w:rPr>
          <w:sz w:val="28"/>
          <w:szCs w:val="28"/>
          <w:lang w:val="en-US"/>
        </w:rPr>
        <w:t>&lt;</w:t>
      </w:r>
      <w:r w:rsidRPr="004E26E7">
        <w:rPr>
          <w:sz w:val="28"/>
          <w:szCs w:val="28"/>
          <w:lang w:val="en-US"/>
        </w:rPr>
        <w:t>Ep</w:t>
      </w:r>
      <w:r w:rsidR="00F81989" w:rsidRPr="004E26E7">
        <w:rPr>
          <w:sz w:val="28"/>
          <w:szCs w:val="28"/>
          <w:lang w:val="en-US"/>
        </w:rPr>
        <w:t>&lt;</w:t>
      </w:r>
      <w:r w:rsidRPr="004E26E7">
        <w:rPr>
          <w:sz w:val="28"/>
          <w:szCs w:val="28"/>
          <w:lang w:val="en-US"/>
        </w:rPr>
        <w:t>Ed</w:t>
      </w:r>
      <w:r w:rsidR="00F81989" w:rsidRPr="004E26E7">
        <w:rPr>
          <w:sz w:val="28"/>
          <w:szCs w:val="28"/>
          <w:lang w:val="en-US"/>
        </w:rPr>
        <w:t>&lt;</w:t>
      </w:r>
      <w:r w:rsidRPr="004E26E7">
        <w:rPr>
          <w:sz w:val="28"/>
          <w:szCs w:val="28"/>
          <w:lang w:val="en-US"/>
        </w:rPr>
        <w:t>Ef</w:t>
      </w:r>
      <w:r w:rsidR="00F81989" w:rsidRPr="004E26E7">
        <w:rPr>
          <w:sz w:val="28"/>
          <w:szCs w:val="28"/>
          <w:lang w:val="en-US"/>
        </w:rPr>
        <w:t xml:space="preserve"> </w:t>
      </w:r>
    </w:p>
    <w:p w:rsidR="004D1C74" w:rsidRPr="004E26E7" w:rsidRDefault="004D1C74" w:rsidP="00D16941">
      <w:pPr>
        <w:tabs>
          <w:tab w:val="left" w:pos="5220"/>
        </w:tabs>
        <w:ind w:firstLine="567"/>
        <w:jc w:val="both"/>
        <w:rPr>
          <w:i/>
          <w:sz w:val="28"/>
          <w:szCs w:val="28"/>
          <w:lang w:val="en-US"/>
        </w:rPr>
      </w:pPr>
      <w:r w:rsidRPr="004E26E7">
        <w:rPr>
          <w:sz w:val="28"/>
          <w:szCs w:val="28"/>
          <w:lang w:val="en-US"/>
        </w:rPr>
        <w:t xml:space="preserve">                           </w:t>
      </w:r>
      <w:r w:rsidR="00E45FE6" w:rsidRPr="004E26E7">
        <w:rPr>
          <w:sz w:val="28"/>
          <w:szCs w:val="28"/>
          <w:lang w:val="en-US"/>
        </w:rPr>
        <w:t xml:space="preserve">  </w:t>
      </w:r>
    </w:p>
    <w:tbl>
      <w:tblPr>
        <w:tblpPr w:leftFromText="180" w:rightFromText="180" w:vertAnchor="text" w:horzAnchor="margin" w:tblpY="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28"/>
      </w:tblGrid>
      <w:tr w:rsidR="004B05B1" w:rsidRPr="001A4A2C" w:rsidTr="00FF448E">
        <w:trPr>
          <w:trHeight w:val="6470"/>
        </w:trPr>
        <w:tc>
          <w:tcPr>
            <w:tcW w:w="4428" w:type="dxa"/>
            <w:tcBorders>
              <w:top w:val="nil"/>
              <w:left w:val="nil"/>
              <w:bottom w:val="nil"/>
              <w:right w:val="nil"/>
            </w:tcBorders>
          </w:tcPr>
          <w:p w:rsidR="004B05B1" w:rsidRPr="004E26E7" w:rsidRDefault="004B05B1" w:rsidP="004E26E7">
            <w:pPr>
              <w:shd w:val="clear" w:color="auto" w:fill="FFFFFF"/>
              <w:ind w:firstLine="567"/>
              <w:rPr>
                <w:sz w:val="28"/>
                <w:szCs w:val="28"/>
                <w:lang w:val="en-US"/>
              </w:rPr>
            </w:pPr>
            <w:r w:rsidRPr="004E26E7">
              <w:rPr>
                <w:sz w:val="28"/>
                <w:szCs w:val="28"/>
                <w:lang w:val="en-US"/>
              </w:rPr>
              <w:t>n = 1</w:t>
            </w:r>
            <w:r w:rsidRPr="004E26E7">
              <w:rPr>
                <w:sz w:val="28"/>
                <w:szCs w:val="28"/>
                <w:lang w:val="kk-KZ"/>
              </w:rPr>
              <w:t>:</w:t>
            </w:r>
            <w:r w:rsidRPr="004E26E7">
              <w:rPr>
                <w:sz w:val="28"/>
                <w:szCs w:val="28"/>
                <w:lang w:val="kk-KZ"/>
              </w:rPr>
              <w:tab/>
            </w:r>
            <w:r w:rsidRPr="004E26E7">
              <w:rPr>
                <w:sz w:val="28"/>
                <w:szCs w:val="28"/>
                <w:lang w:val="kk-KZ"/>
              </w:rPr>
              <w:tab/>
            </w:r>
            <w:r w:rsidRPr="004E26E7">
              <w:rPr>
                <w:sz w:val="28"/>
                <w:szCs w:val="28"/>
                <w:lang w:val="en-US"/>
              </w:rPr>
              <w:t xml:space="preserve">n = </w:t>
            </w:r>
            <w:r w:rsidRPr="004E26E7">
              <w:rPr>
                <w:sz w:val="28"/>
                <w:szCs w:val="28"/>
                <w:lang w:val="kk-KZ"/>
              </w:rPr>
              <w:t>0:</w:t>
            </w:r>
            <w:r w:rsidRPr="004E26E7">
              <w:rPr>
                <w:sz w:val="28"/>
                <w:szCs w:val="28"/>
                <w:lang w:val="kk-KZ"/>
              </w:rPr>
              <w:tab/>
            </w:r>
            <w:r w:rsidRPr="004E26E7">
              <w:rPr>
                <w:sz w:val="28"/>
                <w:szCs w:val="28"/>
                <w:lang w:val="en-US"/>
              </w:rPr>
              <w:t xml:space="preserve">    s                                          </w:t>
            </w:r>
          </w:p>
          <w:p w:rsidR="004B05B1" w:rsidRPr="004E26E7" w:rsidRDefault="004B05B1" w:rsidP="004E26E7">
            <w:pPr>
              <w:shd w:val="clear" w:color="auto" w:fill="FFFFFF"/>
              <w:ind w:firstLine="567"/>
              <w:rPr>
                <w:sz w:val="28"/>
                <w:szCs w:val="28"/>
                <w:lang w:val="en-US"/>
              </w:rPr>
            </w:pPr>
          </w:p>
          <w:p w:rsidR="004B05B1" w:rsidRPr="004E26E7" w:rsidRDefault="004B05B1" w:rsidP="004E26E7">
            <w:pPr>
              <w:shd w:val="clear" w:color="auto" w:fill="FFFFFF"/>
              <w:ind w:firstLine="567"/>
              <w:rPr>
                <w:sz w:val="28"/>
                <w:szCs w:val="28"/>
                <w:lang w:val="en-US"/>
              </w:rPr>
            </w:pPr>
          </w:p>
          <w:p w:rsidR="004B05B1" w:rsidRPr="004E26E7" w:rsidRDefault="004B05B1" w:rsidP="004E26E7">
            <w:pPr>
              <w:shd w:val="clear" w:color="auto" w:fill="FFFFFF"/>
              <w:ind w:firstLine="567"/>
              <w:rPr>
                <w:sz w:val="28"/>
                <w:szCs w:val="28"/>
                <w:lang w:val="en-US"/>
              </w:rPr>
            </w:pPr>
          </w:p>
          <w:p w:rsidR="004B05B1" w:rsidRPr="004E26E7" w:rsidRDefault="004B05B1" w:rsidP="004E26E7">
            <w:pPr>
              <w:shd w:val="clear" w:color="auto" w:fill="FFFFFF"/>
              <w:ind w:firstLine="567"/>
              <w:rPr>
                <w:sz w:val="28"/>
                <w:szCs w:val="28"/>
                <w:lang w:val="en-US"/>
              </w:rPr>
            </w:pPr>
            <w:r w:rsidRPr="004E26E7">
              <w:rPr>
                <w:sz w:val="28"/>
                <w:szCs w:val="28"/>
                <w:lang w:val="en-US"/>
              </w:rPr>
              <w:t xml:space="preserve">n = </w:t>
            </w:r>
            <w:r w:rsidRPr="004E26E7">
              <w:rPr>
                <w:sz w:val="28"/>
                <w:szCs w:val="28"/>
                <w:lang w:val="kk-KZ"/>
              </w:rPr>
              <w:t>2:</w:t>
            </w:r>
            <w:r w:rsidRPr="004E26E7">
              <w:rPr>
                <w:sz w:val="28"/>
                <w:szCs w:val="28"/>
                <w:lang w:val="kk-KZ"/>
              </w:rPr>
              <w:tab/>
            </w:r>
            <w:r w:rsidRPr="004E26E7">
              <w:rPr>
                <w:sz w:val="28"/>
                <w:szCs w:val="28"/>
                <w:lang w:val="kk-KZ"/>
              </w:rPr>
              <w:tab/>
            </w:r>
            <w:r w:rsidRPr="004E26E7">
              <w:rPr>
                <w:sz w:val="28"/>
                <w:szCs w:val="28"/>
                <w:lang w:val="en-US"/>
              </w:rPr>
              <w:t xml:space="preserve">l = </w:t>
            </w:r>
            <w:r w:rsidRPr="004E26E7">
              <w:rPr>
                <w:sz w:val="28"/>
                <w:szCs w:val="28"/>
                <w:lang w:val="kk-KZ"/>
              </w:rPr>
              <w:t>1:</w:t>
            </w:r>
            <w:r w:rsidRPr="004E26E7">
              <w:rPr>
                <w:sz w:val="28"/>
                <w:szCs w:val="28"/>
                <w:lang w:val="en-US"/>
              </w:rPr>
              <w:t xml:space="preserve">   </w:t>
            </w:r>
            <w:r w:rsidRPr="004E26E7">
              <w:rPr>
                <w:sz w:val="28"/>
                <w:szCs w:val="28"/>
                <w:lang w:val="kk-KZ"/>
              </w:rPr>
              <w:tab/>
            </w:r>
            <w:r w:rsidRPr="004E26E7">
              <w:rPr>
                <w:sz w:val="28"/>
                <w:szCs w:val="28"/>
                <w:lang w:val="en-US"/>
              </w:rPr>
              <w:t xml:space="preserve">    p</w:t>
            </w:r>
          </w:p>
          <w:p w:rsidR="004B05B1" w:rsidRPr="004E26E7" w:rsidRDefault="004B05B1" w:rsidP="004E26E7">
            <w:pPr>
              <w:shd w:val="clear" w:color="auto" w:fill="FFFFFF"/>
              <w:ind w:firstLine="567"/>
              <w:rPr>
                <w:sz w:val="28"/>
                <w:szCs w:val="28"/>
                <w:lang w:val="en-US"/>
              </w:rPr>
            </w:pPr>
          </w:p>
          <w:p w:rsidR="004B05B1" w:rsidRPr="004E26E7" w:rsidRDefault="004B05B1" w:rsidP="004E26E7">
            <w:pPr>
              <w:shd w:val="clear" w:color="auto" w:fill="FFFFFF"/>
              <w:ind w:firstLine="567"/>
              <w:rPr>
                <w:sz w:val="28"/>
                <w:szCs w:val="28"/>
                <w:lang w:val="en-US"/>
              </w:rPr>
            </w:pPr>
          </w:p>
          <w:p w:rsidR="004B05B1" w:rsidRPr="004E26E7" w:rsidRDefault="004B05B1" w:rsidP="004E26E7">
            <w:pPr>
              <w:shd w:val="clear" w:color="auto" w:fill="FFFFFF"/>
              <w:ind w:firstLine="567"/>
              <w:rPr>
                <w:sz w:val="28"/>
                <w:szCs w:val="28"/>
                <w:lang w:val="en-US"/>
              </w:rPr>
            </w:pPr>
          </w:p>
          <w:p w:rsidR="004B05B1" w:rsidRPr="004E26E7" w:rsidRDefault="004B05B1" w:rsidP="004E26E7">
            <w:pPr>
              <w:shd w:val="clear" w:color="auto" w:fill="FFFFFF"/>
              <w:ind w:firstLine="567"/>
              <w:rPr>
                <w:sz w:val="28"/>
                <w:szCs w:val="28"/>
                <w:lang w:val="en-US"/>
              </w:rPr>
            </w:pPr>
            <w:r w:rsidRPr="004E26E7">
              <w:rPr>
                <w:sz w:val="28"/>
                <w:szCs w:val="28"/>
                <w:lang w:val="en-US"/>
              </w:rPr>
              <w:t>n = 3</w:t>
            </w:r>
            <w:r w:rsidRPr="004E26E7">
              <w:rPr>
                <w:sz w:val="28"/>
                <w:szCs w:val="28"/>
                <w:lang w:val="kk-KZ"/>
              </w:rPr>
              <w:t>:</w:t>
            </w:r>
            <w:r w:rsidRPr="004E26E7">
              <w:rPr>
                <w:sz w:val="28"/>
                <w:szCs w:val="28"/>
                <w:lang w:val="kk-KZ"/>
              </w:rPr>
              <w:tab/>
            </w:r>
            <w:r w:rsidRPr="004E26E7">
              <w:rPr>
                <w:sz w:val="28"/>
                <w:szCs w:val="28"/>
                <w:lang w:val="kk-KZ"/>
              </w:rPr>
              <w:tab/>
            </w:r>
            <w:r w:rsidRPr="004E26E7">
              <w:rPr>
                <w:sz w:val="28"/>
                <w:szCs w:val="28"/>
                <w:lang w:val="en-US"/>
              </w:rPr>
              <w:t>l = 2</w:t>
            </w:r>
            <w:r w:rsidRPr="004E26E7">
              <w:rPr>
                <w:sz w:val="28"/>
                <w:szCs w:val="28"/>
                <w:lang w:val="kk-KZ"/>
              </w:rPr>
              <w:t>:</w:t>
            </w:r>
            <w:r w:rsidRPr="004E26E7">
              <w:rPr>
                <w:sz w:val="28"/>
                <w:szCs w:val="28"/>
                <w:lang w:val="en-US"/>
              </w:rPr>
              <w:t xml:space="preserve">       d</w:t>
            </w:r>
          </w:p>
          <w:p w:rsidR="004B05B1" w:rsidRPr="004E26E7" w:rsidRDefault="004B05B1" w:rsidP="004E26E7">
            <w:pPr>
              <w:shd w:val="clear" w:color="auto" w:fill="FFFFFF"/>
              <w:ind w:firstLine="567"/>
              <w:rPr>
                <w:sz w:val="28"/>
                <w:szCs w:val="28"/>
                <w:lang w:val="en-US"/>
              </w:rPr>
            </w:pPr>
          </w:p>
          <w:p w:rsidR="004B05B1" w:rsidRPr="004E26E7" w:rsidRDefault="004B05B1" w:rsidP="004E26E7">
            <w:pPr>
              <w:shd w:val="clear" w:color="auto" w:fill="FFFFFF"/>
              <w:ind w:firstLine="567"/>
              <w:rPr>
                <w:sz w:val="28"/>
                <w:szCs w:val="28"/>
                <w:lang w:val="en-US"/>
              </w:rPr>
            </w:pPr>
          </w:p>
          <w:p w:rsidR="004B05B1" w:rsidRPr="004E26E7" w:rsidRDefault="004B05B1" w:rsidP="004E26E7">
            <w:pPr>
              <w:shd w:val="clear" w:color="auto" w:fill="FFFFFF"/>
              <w:ind w:firstLine="567"/>
              <w:rPr>
                <w:sz w:val="28"/>
                <w:szCs w:val="28"/>
                <w:lang w:val="en-US"/>
              </w:rPr>
            </w:pPr>
          </w:p>
          <w:p w:rsidR="004B05B1" w:rsidRPr="004E26E7" w:rsidRDefault="004B05B1" w:rsidP="004E26E7">
            <w:pPr>
              <w:shd w:val="clear" w:color="auto" w:fill="FFFFFF"/>
              <w:ind w:firstLine="567"/>
              <w:rPr>
                <w:sz w:val="28"/>
                <w:szCs w:val="28"/>
                <w:lang w:val="en-US"/>
              </w:rPr>
            </w:pPr>
          </w:p>
          <w:p w:rsidR="00517090" w:rsidRDefault="00517090" w:rsidP="004E26E7">
            <w:pPr>
              <w:shd w:val="clear" w:color="auto" w:fill="FFFFFF"/>
              <w:tabs>
                <w:tab w:val="left" w:pos="708"/>
                <w:tab w:val="left" w:pos="1416"/>
                <w:tab w:val="left" w:pos="2124"/>
                <w:tab w:val="left" w:pos="2880"/>
              </w:tabs>
              <w:ind w:firstLine="567"/>
              <w:rPr>
                <w:sz w:val="28"/>
                <w:szCs w:val="28"/>
                <w:lang w:val="en-US"/>
              </w:rPr>
            </w:pPr>
          </w:p>
          <w:p w:rsidR="00517090" w:rsidRDefault="00517090" w:rsidP="004E26E7">
            <w:pPr>
              <w:shd w:val="clear" w:color="auto" w:fill="FFFFFF"/>
              <w:tabs>
                <w:tab w:val="left" w:pos="708"/>
                <w:tab w:val="left" w:pos="1416"/>
                <w:tab w:val="left" w:pos="2124"/>
                <w:tab w:val="left" w:pos="2880"/>
              </w:tabs>
              <w:ind w:firstLine="567"/>
              <w:rPr>
                <w:sz w:val="28"/>
                <w:szCs w:val="28"/>
                <w:lang w:val="en-US"/>
              </w:rPr>
            </w:pPr>
          </w:p>
          <w:p w:rsidR="00517090" w:rsidRDefault="00517090" w:rsidP="004E26E7">
            <w:pPr>
              <w:shd w:val="clear" w:color="auto" w:fill="FFFFFF"/>
              <w:tabs>
                <w:tab w:val="left" w:pos="708"/>
                <w:tab w:val="left" w:pos="1416"/>
                <w:tab w:val="left" w:pos="2124"/>
                <w:tab w:val="left" w:pos="2880"/>
              </w:tabs>
              <w:ind w:firstLine="567"/>
              <w:rPr>
                <w:sz w:val="28"/>
                <w:szCs w:val="28"/>
                <w:lang w:val="en-US"/>
              </w:rPr>
            </w:pPr>
          </w:p>
          <w:p w:rsidR="00517090" w:rsidRDefault="00517090" w:rsidP="004E26E7">
            <w:pPr>
              <w:shd w:val="clear" w:color="auto" w:fill="FFFFFF"/>
              <w:tabs>
                <w:tab w:val="left" w:pos="708"/>
                <w:tab w:val="left" w:pos="1416"/>
                <w:tab w:val="left" w:pos="2124"/>
                <w:tab w:val="left" w:pos="2880"/>
              </w:tabs>
              <w:ind w:firstLine="567"/>
              <w:rPr>
                <w:sz w:val="28"/>
                <w:szCs w:val="28"/>
                <w:lang w:val="en-US"/>
              </w:rPr>
            </w:pPr>
          </w:p>
          <w:p w:rsidR="004B05B1" w:rsidRPr="004E26E7" w:rsidRDefault="004B05B1" w:rsidP="004E26E7">
            <w:pPr>
              <w:shd w:val="clear" w:color="auto" w:fill="FFFFFF"/>
              <w:tabs>
                <w:tab w:val="left" w:pos="708"/>
                <w:tab w:val="left" w:pos="1416"/>
                <w:tab w:val="left" w:pos="2124"/>
                <w:tab w:val="left" w:pos="2880"/>
              </w:tabs>
              <w:ind w:firstLine="567"/>
              <w:rPr>
                <w:sz w:val="28"/>
                <w:szCs w:val="28"/>
                <w:lang w:val="en-US"/>
              </w:rPr>
            </w:pPr>
            <w:r w:rsidRPr="004E26E7">
              <w:rPr>
                <w:sz w:val="28"/>
                <w:szCs w:val="28"/>
                <w:lang w:val="en-US"/>
              </w:rPr>
              <w:t>n = 4</w:t>
            </w:r>
            <w:r w:rsidRPr="004E26E7">
              <w:rPr>
                <w:sz w:val="28"/>
                <w:szCs w:val="28"/>
                <w:lang w:val="kk-KZ"/>
              </w:rPr>
              <w:t>:</w:t>
            </w:r>
            <w:r w:rsidRPr="004E26E7">
              <w:rPr>
                <w:sz w:val="28"/>
                <w:szCs w:val="28"/>
                <w:lang w:val="kk-KZ"/>
              </w:rPr>
              <w:tab/>
            </w:r>
            <w:r w:rsidRPr="004E26E7">
              <w:rPr>
                <w:sz w:val="28"/>
                <w:szCs w:val="28"/>
                <w:lang w:val="kk-KZ"/>
              </w:rPr>
              <w:tab/>
            </w:r>
            <w:r w:rsidRPr="004E26E7">
              <w:rPr>
                <w:sz w:val="28"/>
                <w:szCs w:val="28"/>
                <w:lang w:val="en-US"/>
              </w:rPr>
              <w:t>l = 3</w:t>
            </w:r>
            <w:r w:rsidRPr="004E26E7">
              <w:rPr>
                <w:sz w:val="28"/>
                <w:szCs w:val="28"/>
                <w:lang w:val="kk-KZ"/>
              </w:rPr>
              <w:t>:</w:t>
            </w:r>
            <w:r w:rsidRPr="004E26E7">
              <w:rPr>
                <w:sz w:val="28"/>
                <w:szCs w:val="28"/>
                <w:lang w:val="en-US"/>
              </w:rPr>
              <w:t xml:space="preserve">       f</w:t>
            </w:r>
            <w:r w:rsidRPr="004E26E7">
              <w:rPr>
                <w:sz w:val="28"/>
                <w:szCs w:val="28"/>
                <w:lang w:val="en-US"/>
              </w:rPr>
              <w:tab/>
            </w:r>
          </w:p>
          <w:p w:rsidR="004B05B1" w:rsidRPr="004E26E7" w:rsidRDefault="004B05B1" w:rsidP="004E26E7">
            <w:pPr>
              <w:ind w:firstLine="567"/>
              <w:rPr>
                <w:sz w:val="28"/>
                <w:szCs w:val="28"/>
                <w:lang w:val="en-US"/>
              </w:rPr>
            </w:pPr>
          </w:p>
        </w:tc>
      </w:tr>
    </w:tbl>
    <w:p w:rsidR="004B05B1" w:rsidRPr="004E26E7" w:rsidRDefault="00F924B1" w:rsidP="004E26E7">
      <w:pPr>
        <w:shd w:val="clear" w:color="auto" w:fill="FFFFFF"/>
        <w:ind w:firstLine="567"/>
        <w:rPr>
          <w:sz w:val="28"/>
          <w:szCs w:val="28"/>
          <w:lang w:val="en-US"/>
        </w:rPr>
      </w:pPr>
      <w:r>
        <w:rPr>
          <w:noProof/>
          <w:sz w:val="28"/>
          <w:szCs w:val="28"/>
        </w:rPr>
        <w:pict>
          <v:rect id="_x0000_s38304" style="position:absolute;left:0;text-align:left;margin-left:16.1pt;margin-top:-13.95pt;width:68.45pt;height:56.7pt;z-index:251681280;mso-wrap-style:none;mso-position-horizontal-relative:text;mso-position-vertical-relative:text" stroked="f">
            <v:textbox style="mso-next-textbox:#_x0000_s38304;mso-fit-shape-to-text:t">
              <w:txbxContent>
                <w:p w:rsidR="00D62E28" w:rsidRDefault="00D62E28">
                  <w:r>
                    <w:rPr>
                      <w:noProof/>
                    </w:rPr>
                    <w:drawing>
                      <wp:inline distT="0" distB="0" distL="0" distR="0">
                        <wp:extent cx="657225" cy="628650"/>
                        <wp:effectExtent l="19050" t="0" r="9525" b="0"/>
                        <wp:docPr id="960" name="Рисунок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849"/>
                                <a:srcRect/>
                                <a:stretch>
                                  <a:fillRect/>
                                </a:stretch>
                              </pic:blipFill>
                              <pic:spPr bwMode="auto">
                                <a:xfrm>
                                  <a:off x="0" y="0"/>
                                  <a:ext cx="657225" cy="628650"/>
                                </a:xfrm>
                                <a:prstGeom prst="rect">
                                  <a:avLst/>
                                </a:prstGeom>
                                <a:noFill/>
                                <a:ln w="9525">
                                  <a:noFill/>
                                  <a:miter lim="800000"/>
                                  <a:headEnd/>
                                  <a:tailEnd/>
                                </a:ln>
                              </pic:spPr>
                            </pic:pic>
                          </a:graphicData>
                        </a:graphic>
                      </wp:inline>
                    </w:drawing>
                  </w:r>
                </w:p>
              </w:txbxContent>
            </v:textbox>
          </v:rect>
        </w:pict>
      </w:r>
      <w:r w:rsidR="004B05B1" w:rsidRPr="004E26E7">
        <w:rPr>
          <w:sz w:val="28"/>
          <w:szCs w:val="28"/>
          <w:lang w:val="en-US"/>
        </w:rPr>
        <w:t xml:space="preserve">   </w:t>
      </w:r>
    </w:p>
    <w:p w:rsidR="004B05B1" w:rsidRPr="004E26E7" w:rsidRDefault="004B05B1" w:rsidP="004E26E7">
      <w:pPr>
        <w:shd w:val="clear" w:color="auto" w:fill="FFFFFF"/>
        <w:ind w:firstLine="567"/>
        <w:rPr>
          <w:sz w:val="28"/>
          <w:szCs w:val="28"/>
          <w:lang w:val="en-US"/>
        </w:rPr>
      </w:pPr>
      <w:r w:rsidRPr="004E26E7">
        <w:rPr>
          <w:sz w:val="28"/>
          <w:szCs w:val="28"/>
          <w:lang w:val="en-US"/>
        </w:rPr>
        <w:t xml:space="preserve">  </w:t>
      </w:r>
    </w:p>
    <w:p w:rsidR="004B05B1" w:rsidRPr="004E26E7" w:rsidRDefault="004B05B1" w:rsidP="004E26E7">
      <w:pPr>
        <w:shd w:val="clear" w:color="auto" w:fill="FFFFFF"/>
        <w:ind w:firstLine="567"/>
        <w:rPr>
          <w:sz w:val="28"/>
          <w:szCs w:val="28"/>
          <w:lang w:val="en-US"/>
        </w:rPr>
      </w:pPr>
    </w:p>
    <w:p w:rsidR="004B05B1" w:rsidRPr="004E26E7" w:rsidRDefault="004B05B1" w:rsidP="004E26E7">
      <w:pPr>
        <w:shd w:val="clear" w:color="auto" w:fill="FFFFFF"/>
        <w:ind w:firstLine="567"/>
        <w:rPr>
          <w:sz w:val="28"/>
          <w:szCs w:val="28"/>
          <w:lang w:val="en-US"/>
        </w:rPr>
      </w:pPr>
      <w:r w:rsidRPr="004E26E7">
        <w:rPr>
          <w:sz w:val="28"/>
          <w:szCs w:val="28"/>
          <w:lang w:val="en-US"/>
        </w:rPr>
        <w:t xml:space="preserve">        </w:t>
      </w:r>
    </w:p>
    <w:p w:rsidR="004B05B1" w:rsidRPr="004E26E7" w:rsidRDefault="00F924B1" w:rsidP="004E26E7">
      <w:pPr>
        <w:shd w:val="clear" w:color="auto" w:fill="FFFFFF"/>
        <w:ind w:firstLine="567"/>
        <w:rPr>
          <w:sz w:val="28"/>
          <w:szCs w:val="28"/>
          <w:lang w:val="en-US"/>
        </w:rPr>
      </w:pPr>
      <w:r>
        <w:rPr>
          <w:noProof/>
          <w:sz w:val="28"/>
          <w:szCs w:val="28"/>
        </w:rPr>
        <w:pict>
          <v:rect id="_x0000_s38305" style="position:absolute;left:0;text-align:left;margin-left:16.1pt;margin-top:.4pt;width:128.45pt;height:34.3pt;z-index:251682304;mso-wrap-style:none" stroked="f">
            <v:textbox style="mso-next-textbox:#_x0000_s38305;mso-fit-shape-to-text:t">
              <w:txbxContent>
                <w:p w:rsidR="00D62E28" w:rsidRDefault="00D62E28">
                  <w:r>
                    <w:rPr>
                      <w:noProof/>
                    </w:rPr>
                    <w:drawing>
                      <wp:inline distT="0" distB="0" distL="0" distR="0">
                        <wp:extent cx="1428750" cy="343958"/>
                        <wp:effectExtent l="19050" t="0" r="0" b="0"/>
                        <wp:docPr id="961" name="Рисунок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850"/>
                                <a:srcRect/>
                                <a:stretch>
                                  <a:fillRect/>
                                </a:stretch>
                              </pic:blipFill>
                              <pic:spPr bwMode="auto">
                                <a:xfrm>
                                  <a:off x="0" y="0"/>
                                  <a:ext cx="1428750" cy="343958"/>
                                </a:xfrm>
                                <a:prstGeom prst="rect">
                                  <a:avLst/>
                                </a:prstGeom>
                                <a:noFill/>
                                <a:ln w="9525">
                                  <a:noFill/>
                                  <a:miter lim="800000"/>
                                  <a:headEnd/>
                                  <a:tailEnd/>
                                </a:ln>
                              </pic:spPr>
                            </pic:pic>
                          </a:graphicData>
                        </a:graphic>
                      </wp:inline>
                    </w:drawing>
                  </w:r>
                </w:p>
              </w:txbxContent>
            </v:textbox>
          </v:rect>
        </w:pict>
      </w:r>
    </w:p>
    <w:p w:rsidR="004B05B1" w:rsidRPr="004E26E7" w:rsidRDefault="004B05B1" w:rsidP="004E26E7">
      <w:pPr>
        <w:shd w:val="clear" w:color="auto" w:fill="FFFFFF"/>
        <w:ind w:firstLine="567"/>
        <w:rPr>
          <w:sz w:val="28"/>
          <w:szCs w:val="28"/>
          <w:lang w:val="kk-KZ"/>
        </w:rPr>
      </w:pPr>
    </w:p>
    <w:p w:rsidR="004B05B1" w:rsidRPr="00F030BF" w:rsidRDefault="004B05B1" w:rsidP="004E26E7">
      <w:pPr>
        <w:tabs>
          <w:tab w:val="left" w:pos="6870"/>
        </w:tabs>
        <w:ind w:firstLine="567"/>
        <w:rPr>
          <w:sz w:val="28"/>
          <w:szCs w:val="28"/>
          <w:lang w:val="en-US"/>
        </w:rPr>
      </w:pPr>
      <w:r w:rsidRPr="004E26E7">
        <w:rPr>
          <w:sz w:val="28"/>
          <w:szCs w:val="28"/>
          <w:lang w:val="en-US"/>
        </w:rPr>
        <w:t xml:space="preserve">              </w:t>
      </w:r>
    </w:p>
    <w:p w:rsidR="004B05B1" w:rsidRDefault="00F924B1" w:rsidP="004E26E7">
      <w:pPr>
        <w:tabs>
          <w:tab w:val="left" w:pos="6870"/>
        </w:tabs>
        <w:ind w:firstLine="567"/>
        <w:rPr>
          <w:sz w:val="28"/>
          <w:szCs w:val="28"/>
          <w:lang w:val="en-US"/>
        </w:rPr>
      </w:pPr>
      <w:r>
        <w:rPr>
          <w:noProof/>
          <w:sz w:val="28"/>
          <w:szCs w:val="28"/>
        </w:rPr>
        <w:pict>
          <v:rect id="_x0000_s38309" style="position:absolute;left:0;text-align:left;margin-left:27.9pt;margin-top:4.6pt;width:96.95pt;height:141.45pt;z-index:251686400;mso-wrap-style:none" stroked="f">
            <v:textbox style="mso-next-textbox:#_x0000_s38309;mso-fit-shape-to-text:t">
              <w:txbxContent>
                <w:p w:rsidR="00D62E28" w:rsidRDefault="00D62E28">
                  <w:r>
                    <w:rPr>
                      <w:noProof/>
                    </w:rPr>
                    <w:drawing>
                      <wp:inline distT="0" distB="0" distL="0" distR="0">
                        <wp:extent cx="1026378" cy="1704975"/>
                        <wp:effectExtent l="19050" t="0" r="2322" b="0"/>
                        <wp:docPr id="982" name="Рисунок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851"/>
                                <a:srcRect/>
                                <a:stretch>
                                  <a:fillRect/>
                                </a:stretch>
                              </pic:blipFill>
                              <pic:spPr bwMode="auto">
                                <a:xfrm>
                                  <a:off x="0" y="0"/>
                                  <a:ext cx="1026378" cy="1704975"/>
                                </a:xfrm>
                                <a:prstGeom prst="rect">
                                  <a:avLst/>
                                </a:prstGeom>
                                <a:noFill/>
                                <a:ln w="9525">
                                  <a:noFill/>
                                  <a:miter lim="800000"/>
                                  <a:headEnd/>
                                  <a:tailEnd/>
                                </a:ln>
                              </pic:spPr>
                            </pic:pic>
                          </a:graphicData>
                        </a:graphic>
                      </wp:inline>
                    </w:drawing>
                  </w:r>
                </w:p>
              </w:txbxContent>
            </v:textbox>
          </v:rect>
        </w:pict>
      </w:r>
    </w:p>
    <w:p w:rsidR="00F063DF" w:rsidRDefault="00F063DF" w:rsidP="004E26E7">
      <w:pPr>
        <w:tabs>
          <w:tab w:val="left" w:pos="6870"/>
        </w:tabs>
        <w:ind w:firstLine="567"/>
        <w:rPr>
          <w:sz w:val="28"/>
          <w:szCs w:val="28"/>
          <w:lang w:val="en-US"/>
        </w:rPr>
      </w:pPr>
    </w:p>
    <w:p w:rsidR="00F063DF" w:rsidRDefault="00F063DF" w:rsidP="004E26E7">
      <w:pPr>
        <w:tabs>
          <w:tab w:val="left" w:pos="6870"/>
        </w:tabs>
        <w:ind w:firstLine="567"/>
        <w:rPr>
          <w:sz w:val="28"/>
          <w:szCs w:val="28"/>
          <w:lang w:val="en-US"/>
        </w:rPr>
      </w:pPr>
    </w:p>
    <w:p w:rsidR="00154C6F" w:rsidRDefault="00154C6F" w:rsidP="004E26E7">
      <w:pPr>
        <w:tabs>
          <w:tab w:val="left" w:pos="6870"/>
        </w:tabs>
        <w:ind w:firstLine="567"/>
        <w:rPr>
          <w:sz w:val="28"/>
          <w:szCs w:val="28"/>
          <w:lang w:val="en-US"/>
        </w:rPr>
      </w:pPr>
    </w:p>
    <w:p w:rsidR="00154C6F" w:rsidRDefault="00154C6F" w:rsidP="004E26E7">
      <w:pPr>
        <w:tabs>
          <w:tab w:val="left" w:pos="6870"/>
        </w:tabs>
        <w:ind w:firstLine="567"/>
        <w:rPr>
          <w:sz w:val="28"/>
          <w:szCs w:val="28"/>
          <w:lang w:val="en-US"/>
        </w:rPr>
      </w:pPr>
    </w:p>
    <w:p w:rsidR="00154C6F" w:rsidRDefault="00154C6F" w:rsidP="004E26E7">
      <w:pPr>
        <w:tabs>
          <w:tab w:val="left" w:pos="6870"/>
        </w:tabs>
        <w:ind w:firstLine="567"/>
        <w:rPr>
          <w:sz w:val="28"/>
          <w:szCs w:val="28"/>
          <w:lang w:val="en-US"/>
        </w:rPr>
      </w:pPr>
    </w:p>
    <w:p w:rsidR="00154C6F" w:rsidRDefault="00154C6F" w:rsidP="004E26E7">
      <w:pPr>
        <w:tabs>
          <w:tab w:val="left" w:pos="6870"/>
        </w:tabs>
        <w:ind w:firstLine="567"/>
        <w:rPr>
          <w:sz w:val="28"/>
          <w:szCs w:val="28"/>
          <w:lang w:val="en-US"/>
        </w:rPr>
      </w:pPr>
    </w:p>
    <w:p w:rsidR="00154C6F" w:rsidRDefault="00154C6F" w:rsidP="004E26E7">
      <w:pPr>
        <w:tabs>
          <w:tab w:val="left" w:pos="6870"/>
        </w:tabs>
        <w:ind w:firstLine="567"/>
        <w:rPr>
          <w:sz w:val="28"/>
          <w:szCs w:val="28"/>
          <w:lang w:val="en-US"/>
        </w:rPr>
      </w:pPr>
    </w:p>
    <w:p w:rsidR="00154C6F" w:rsidRPr="00F063DF" w:rsidRDefault="00154C6F" w:rsidP="004E26E7">
      <w:pPr>
        <w:tabs>
          <w:tab w:val="left" w:pos="6870"/>
        </w:tabs>
        <w:ind w:firstLine="567"/>
        <w:rPr>
          <w:sz w:val="28"/>
          <w:szCs w:val="28"/>
          <w:lang w:val="en-US"/>
        </w:rPr>
      </w:pPr>
    </w:p>
    <w:p w:rsidR="004B05B1" w:rsidRDefault="00F924B1" w:rsidP="004E26E7">
      <w:pPr>
        <w:tabs>
          <w:tab w:val="left" w:pos="6870"/>
        </w:tabs>
        <w:ind w:firstLine="567"/>
        <w:rPr>
          <w:sz w:val="28"/>
          <w:szCs w:val="28"/>
          <w:lang w:val="en-US"/>
        </w:rPr>
      </w:pPr>
      <w:r>
        <w:rPr>
          <w:noProof/>
          <w:sz w:val="28"/>
          <w:szCs w:val="28"/>
        </w:rPr>
        <w:pict>
          <v:rect id="_x0000_s38308" style="position:absolute;left:0;text-align:left;margin-left:45.35pt;margin-top:14.2pt;width:69.95pt;height:70.95pt;z-index:251685376;mso-wrap-style:none" stroked="f">
            <v:textbox style="mso-next-textbox:#_x0000_s38308;mso-fit-shape-to-text:t">
              <w:txbxContent>
                <w:p w:rsidR="00D62E28" w:rsidRDefault="00D62E28">
                  <w:r>
                    <w:rPr>
                      <w:noProof/>
                    </w:rPr>
                    <w:drawing>
                      <wp:inline distT="0" distB="0" distL="0" distR="0">
                        <wp:extent cx="679838" cy="809625"/>
                        <wp:effectExtent l="19050" t="0" r="5962" b="0"/>
                        <wp:docPr id="964" name="Рисунок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852"/>
                                <a:srcRect/>
                                <a:stretch>
                                  <a:fillRect/>
                                </a:stretch>
                              </pic:blipFill>
                              <pic:spPr bwMode="auto">
                                <a:xfrm>
                                  <a:off x="0" y="0"/>
                                  <a:ext cx="679838" cy="809625"/>
                                </a:xfrm>
                                <a:prstGeom prst="rect">
                                  <a:avLst/>
                                </a:prstGeom>
                                <a:noFill/>
                                <a:ln w="9525">
                                  <a:noFill/>
                                  <a:miter lim="800000"/>
                                  <a:headEnd/>
                                  <a:tailEnd/>
                                </a:ln>
                              </pic:spPr>
                            </pic:pic>
                          </a:graphicData>
                        </a:graphic>
                      </wp:inline>
                    </w:drawing>
                  </w:r>
                </w:p>
              </w:txbxContent>
            </v:textbox>
          </v:rect>
        </w:pict>
      </w:r>
    </w:p>
    <w:p w:rsidR="00517090" w:rsidRDefault="00517090" w:rsidP="004E26E7">
      <w:pPr>
        <w:tabs>
          <w:tab w:val="left" w:pos="6870"/>
        </w:tabs>
        <w:ind w:firstLine="567"/>
        <w:rPr>
          <w:sz w:val="28"/>
          <w:szCs w:val="28"/>
          <w:lang w:val="en-US"/>
        </w:rPr>
      </w:pPr>
    </w:p>
    <w:p w:rsidR="00517090" w:rsidRDefault="00517090" w:rsidP="004E26E7">
      <w:pPr>
        <w:tabs>
          <w:tab w:val="left" w:pos="6870"/>
        </w:tabs>
        <w:ind w:firstLine="567"/>
        <w:rPr>
          <w:sz w:val="28"/>
          <w:szCs w:val="28"/>
          <w:lang w:val="en-US"/>
        </w:rPr>
      </w:pPr>
    </w:p>
    <w:p w:rsidR="00517090" w:rsidRDefault="00517090" w:rsidP="004E26E7">
      <w:pPr>
        <w:tabs>
          <w:tab w:val="left" w:pos="6870"/>
        </w:tabs>
        <w:ind w:firstLine="567"/>
        <w:rPr>
          <w:sz w:val="28"/>
          <w:szCs w:val="28"/>
          <w:lang w:val="en-US"/>
        </w:rPr>
      </w:pPr>
    </w:p>
    <w:p w:rsidR="00517090" w:rsidRDefault="00517090" w:rsidP="004E26E7">
      <w:pPr>
        <w:tabs>
          <w:tab w:val="left" w:pos="6870"/>
        </w:tabs>
        <w:ind w:firstLine="567"/>
        <w:rPr>
          <w:sz w:val="28"/>
          <w:szCs w:val="28"/>
          <w:lang w:val="en-US"/>
        </w:rPr>
      </w:pPr>
    </w:p>
    <w:p w:rsidR="00517090" w:rsidRDefault="00517090" w:rsidP="004E26E7">
      <w:pPr>
        <w:tabs>
          <w:tab w:val="left" w:pos="6870"/>
        </w:tabs>
        <w:ind w:firstLine="567"/>
        <w:rPr>
          <w:sz w:val="28"/>
          <w:szCs w:val="28"/>
          <w:lang w:val="en-US"/>
        </w:rPr>
      </w:pPr>
    </w:p>
    <w:p w:rsidR="00517090" w:rsidRPr="00517090" w:rsidRDefault="00517090" w:rsidP="004E26E7">
      <w:pPr>
        <w:tabs>
          <w:tab w:val="left" w:pos="6870"/>
        </w:tabs>
        <w:ind w:firstLine="567"/>
        <w:rPr>
          <w:sz w:val="28"/>
          <w:szCs w:val="28"/>
          <w:lang w:val="en-US"/>
        </w:rPr>
      </w:pPr>
    </w:p>
    <w:p w:rsidR="004B05B1" w:rsidRPr="004E26E7" w:rsidRDefault="004B05B1" w:rsidP="004E26E7">
      <w:pPr>
        <w:tabs>
          <w:tab w:val="left" w:pos="6870"/>
        </w:tabs>
        <w:ind w:firstLine="567"/>
        <w:rPr>
          <w:sz w:val="28"/>
          <w:szCs w:val="28"/>
          <w:lang w:val="kk-KZ"/>
        </w:rPr>
      </w:pPr>
      <w:r w:rsidRPr="004E26E7">
        <w:rPr>
          <w:position w:val="-50"/>
          <w:sz w:val="28"/>
          <w:szCs w:val="28"/>
          <w:lang w:val="en-US"/>
        </w:rPr>
        <w:object w:dxaOrig="1900" w:dyaOrig="1120">
          <v:shape id="_x0000_i1377" type="#_x0000_t75" style="width:95.35pt;height:55.15pt" o:ole="">
            <v:imagedata r:id="rId853" o:title=""/>
          </v:shape>
          <o:OLEObject Type="Embed" ProgID="Equation.3" ShapeID="_x0000_i1377" DrawAspect="Content" ObjectID="_1462187153" r:id="rId854"/>
        </w:object>
      </w:r>
    </w:p>
    <w:p w:rsidR="004D1C74" w:rsidRPr="004E26E7" w:rsidRDefault="004D1C74" w:rsidP="004E26E7">
      <w:pPr>
        <w:ind w:firstLine="567"/>
        <w:jc w:val="both"/>
        <w:rPr>
          <w:i/>
          <w:sz w:val="28"/>
          <w:szCs w:val="28"/>
          <w:lang w:val="en-US"/>
        </w:rPr>
      </w:pPr>
    </w:p>
    <w:p w:rsidR="00E45FE6" w:rsidRPr="00517090" w:rsidRDefault="00E45FE6" w:rsidP="004E26E7">
      <w:pPr>
        <w:ind w:firstLine="567"/>
        <w:jc w:val="both"/>
        <w:rPr>
          <w:sz w:val="28"/>
          <w:szCs w:val="28"/>
          <w:lang w:val="en-US"/>
        </w:rPr>
      </w:pPr>
      <w:r w:rsidRPr="004E26E7">
        <w:rPr>
          <w:i/>
          <w:sz w:val="28"/>
          <w:szCs w:val="28"/>
          <w:lang w:val="en-US"/>
        </w:rPr>
        <w:t xml:space="preserve">3) </w:t>
      </w:r>
      <w:r w:rsidRPr="004E26E7">
        <w:rPr>
          <w:i/>
          <w:position w:val="-6"/>
          <w:sz w:val="28"/>
          <w:szCs w:val="28"/>
          <w:lang w:val="en-US"/>
        </w:rPr>
        <w:object w:dxaOrig="260" w:dyaOrig="220">
          <v:shape id="_x0000_i1378" type="#_x0000_t75" style="width:11.05pt;height:11.05pt" o:ole="">
            <v:imagedata r:id="rId818" o:title=""/>
          </v:shape>
          <o:OLEObject Type="Embed" ProgID="Equation.3" ShapeID="_x0000_i1378" DrawAspect="Content" ObjectID="_1462187154" r:id="rId855"/>
        </w:object>
      </w:r>
      <w:r w:rsidRPr="004E26E7">
        <w:rPr>
          <w:i/>
          <w:sz w:val="28"/>
          <w:szCs w:val="28"/>
          <w:lang w:val="en-US"/>
        </w:rPr>
        <w:t>is magnetic quantum number</w:t>
      </w:r>
      <w:r w:rsidRPr="004E26E7">
        <w:rPr>
          <w:sz w:val="28"/>
          <w:szCs w:val="28"/>
          <w:lang w:val="en-US"/>
        </w:rPr>
        <w:t xml:space="preserve">. </w:t>
      </w:r>
      <w:r w:rsidR="00517090" w:rsidRPr="00517090">
        <w:rPr>
          <w:sz w:val="28"/>
          <w:lang w:val="en-US"/>
        </w:rPr>
        <w:t>The magnetic quantum number denotes the energy levels available within a subshell</w:t>
      </w:r>
      <w:r w:rsidR="00517090">
        <w:rPr>
          <w:sz w:val="28"/>
          <w:szCs w:val="28"/>
          <w:lang w:val="en-US"/>
        </w:rPr>
        <w:t>.</w:t>
      </w:r>
      <w:r w:rsidR="00517090" w:rsidRPr="00517090">
        <w:rPr>
          <w:sz w:val="28"/>
          <w:szCs w:val="28"/>
          <w:lang w:val="en-US"/>
        </w:rPr>
        <w:t xml:space="preserve"> </w:t>
      </w:r>
      <w:r w:rsidR="00996EFA">
        <w:rPr>
          <w:sz w:val="28"/>
          <w:szCs w:val="28"/>
          <w:lang w:val="en-US"/>
        </w:rPr>
        <w:t xml:space="preserve">It shows the </w:t>
      </w:r>
      <w:r w:rsidRPr="004E26E7">
        <w:rPr>
          <w:sz w:val="28"/>
          <w:szCs w:val="28"/>
          <w:lang w:val="en-US"/>
        </w:rPr>
        <w:t xml:space="preserve">position direction of </w:t>
      </w:r>
      <w:r w:rsidR="00726918">
        <w:rPr>
          <w:sz w:val="28"/>
          <w:szCs w:val="28"/>
          <w:lang w:val="en-US"/>
        </w:rPr>
        <w:t xml:space="preserve">the </w:t>
      </w:r>
      <w:r w:rsidRPr="004E26E7">
        <w:rPr>
          <w:sz w:val="28"/>
          <w:szCs w:val="28"/>
          <w:lang w:val="en-US"/>
        </w:rPr>
        <w:t>electron orbital</w:t>
      </w:r>
      <w:r w:rsidR="00726918">
        <w:rPr>
          <w:sz w:val="28"/>
          <w:szCs w:val="28"/>
          <w:lang w:val="en-US"/>
        </w:rPr>
        <w:t>s</w:t>
      </w:r>
      <w:r w:rsidRPr="004E26E7">
        <w:rPr>
          <w:sz w:val="28"/>
          <w:szCs w:val="28"/>
          <w:lang w:val="en-US"/>
        </w:rPr>
        <w:t xml:space="preserve"> in space and number of cells.</w:t>
      </w:r>
      <w:r w:rsidR="00517090">
        <w:rPr>
          <w:sz w:val="28"/>
          <w:szCs w:val="28"/>
          <w:lang w:val="en-US"/>
        </w:rPr>
        <w:t xml:space="preserve"> </w:t>
      </w:r>
    </w:p>
    <w:p w:rsidR="00E45FE6" w:rsidRPr="004E26E7" w:rsidRDefault="00532A20" w:rsidP="004E26E7">
      <w:pPr>
        <w:ind w:firstLine="567"/>
        <w:jc w:val="both"/>
        <w:rPr>
          <w:sz w:val="28"/>
          <w:szCs w:val="28"/>
          <w:lang w:val="en-US"/>
        </w:rPr>
      </w:pPr>
      <w:r w:rsidRPr="004E26E7">
        <w:rPr>
          <w:sz w:val="28"/>
          <w:szCs w:val="28"/>
          <w:lang w:val="en-US"/>
        </w:rPr>
        <w:t>s – sub</w:t>
      </w:r>
      <w:r w:rsidR="00E45FE6" w:rsidRPr="004E26E7">
        <w:rPr>
          <w:sz w:val="28"/>
          <w:szCs w:val="28"/>
          <w:lang w:val="en-US"/>
        </w:rPr>
        <w:t>shell; m</w:t>
      </w:r>
      <w:r w:rsidR="00E45FE6" w:rsidRPr="004E26E7">
        <w:rPr>
          <w:sz w:val="28"/>
          <w:szCs w:val="28"/>
          <w:vertAlign w:val="subscript"/>
          <w:lang w:val="en-US"/>
        </w:rPr>
        <w:t>e</w:t>
      </w:r>
      <w:r w:rsidR="00E45FE6" w:rsidRPr="004E26E7">
        <w:rPr>
          <w:sz w:val="28"/>
          <w:szCs w:val="28"/>
          <w:lang w:val="en-US"/>
        </w:rPr>
        <w:t xml:space="preserve"> = 0 (1-orbital)</w:t>
      </w:r>
    </w:p>
    <w:p w:rsidR="00E45FE6" w:rsidRPr="004E26E7" w:rsidRDefault="00E45FE6" w:rsidP="004E26E7">
      <w:pPr>
        <w:ind w:firstLine="567"/>
        <w:jc w:val="both"/>
        <w:rPr>
          <w:sz w:val="28"/>
          <w:szCs w:val="28"/>
          <w:lang w:val="en-US"/>
        </w:rPr>
      </w:pPr>
      <w:r w:rsidRPr="004E26E7">
        <w:rPr>
          <w:sz w:val="28"/>
          <w:szCs w:val="28"/>
          <w:lang w:val="en-US"/>
        </w:rPr>
        <w:t>p -</w:t>
      </w:r>
      <w:r w:rsidR="00532A20" w:rsidRPr="004E26E7">
        <w:rPr>
          <w:sz w:val="28"/>
          <w:szCs w:val="28"/>
          <w:lang w:val="en-US"/>
        </w:rPr>
        <w:t xml:space="preserve"> sub</w:t>
      </w:r>
      <w:r w:rsidRPr="004E26E7">
        <w:rPr>
          <w:sz w:val="28"/>
          <w:szCs w:val="28"/>
          <w:lang w:val="en-US"/>
        </w:rPr>
        <w:t>shell; m</w:t>
      </w:r>
      <w:r w:rsidRPr="004E26E7">
        <w:rPr>
          <w:sz w:val="28"/>
          <w:szCs w:val="28"/>
          <w:vertAlign w:val="subscript"/>
          <w:lang w:val="en-US"/>
        </w:rPr>
        <w:t>e</w:t>
      </w:r>
      <w:r w:rsidRPr="004E26E7">
        <w:rPr>
          <w:sz w:val="28"/>
          <w:szCs w:val="28"/>
          <w:lang w:val="en-US"/>
        </w:rPr>
        <w:t xml:space="preserve"> = -1; 0; 1 (3-orbital)</w:t>
      </w:r>
    </w:p>
    <w:p w:rsidR="00AF4574" w:rsidRDefault="00AF4574" w:rsidP="004E26E7">
      <w:pPr>
        <w:ind w:firstLine="567"/>
        <w:jc w:val="both"/>
        <w:rPr>
          <w:sz w:val="28"/>
          <w:szCs w:val="28"/>
          <w:lang w:val="en-US"/>
        </w:rPr>
      </w:pPr>
      <w:r w:rsidRPr="00AF4574">
        <w:rPr>
          <w:sz w:val="28"/>
          <w:szCs w:val="28"/>
          <w:lang w:val="en-US"/>
        </w:rPr>
        <w:t xml:space="preserve">any orbitals are represented graphically in view quantum cells:  </w:t>
      </w:r>
    </w:p>
    <w:p w:rsidR="00AF4574" w:rsidRDefault="00AF4574" w:rsidP="004E26E7">
      <w:pPr>
        <w:ind w:firstLine="567"/>
        <w:jc w:val="both"/>
        <w:rPr>
          <w:sz w:val="28"/>
          <w:szCs w:val="28"/>
          <w:lang w:val="en-US"/>
        </w:rPr>
      </w:pPr>
    </w:p>
    <w:p w:rsidR="00E45FE6" w:rsidRPr="004E26E7" w:rsidRDefault="00AF4574" w:rsidP="004E26E7">
      <w:pPr>
        <w:ind w:firstLine="567"/>
        <w:jc w:val="both"/>
        <w:rPr>
          <w:sz w:val="28"/>
          <w:szCs w:val="28"/>
          <w:lang w:val="en-US"/>
        </w:rPr>
      </w:pPr>
      <w:r w:rsidRPr="004E26E7">
        <w:rPr>
          <w:position w:val="-6"/>
          <w:sz w:val="28"/>
          <w:szCs w:val="28"/>
          <w:lang w:val="en-US"/>
        </w:rPr>
        <w:object w:dxaOrig="1999" w:dyaOrig="280">
          <v:shape id="_x0000_i1379" type="#_x0000_t75" style="width:112.85pt;height:16.85pt" o:ole="">
            <v:imagedata r:id="rId856" o:title=""/>
          </v:shape>
          <o:OLEObject Type="Embed" ProgID="Equation.3" ShapeID="_x0000_i1379" DrawAspect="Content" ObjectID="_1462187155" r:id="rId857"/>
        </w:object>
      </w:r>
    </w:p>
    <w:p w:rsidR="00E45FE6" w:rsidRPr="004E26E7" w:rsidRDefault="00E45FE6" w:rsidP="004E26E7">
      <w:pPr>
        <w:ind w:firstLine="567"/>
        <w:jc w:val="both"/>
        <w:rPr>
          <w:sz w:val="28"/>
          <w:szCs w:val="28"/>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8"/>
        <w:gridCol w:w="546"/>
        <w:gridCol w:w="354"/>
        <w:gridCol w:w="360"/>
        <w:gridCol w:w="360"/>
        <w:gridCol w:w="547"/>
        <w:gridCol w:w="353"/>
        <w:gridCol w:w="360"/>
        <w:gridCol w:w="360"/>
        <w:gridCol w:w="360"/>
        <w:gridCol w:w="360"/>
        <w:gridCol w:w="547"/>
        <w:gridCol w:w="353"/>
        <w:gridCol w:w="360"/>
        <w:gridCol w:w="353"/>
        <w:gridCol w:w="367"/>
        <w:gridCol w:w="360"/>
        <w:gridCol w:w="360"/>
        <w:gridCol w:w="360"/>
      </w:tblGrid>
      <w:tr w:rsidR="00E45FE6" w:rsidRPr="00AF4574" w:rsidTr="00496C56">
        <w:trPr>
          <w:jc w:val="center"/>
        </w:trPr>
        <w:tc>
          <w:tcPr>
            <w:tcW w:w="288" w:type="dxa"/>
            <w:tcBorders>
              <w:right w:val="single" w:sz="4" w:space="0" w:color="auto"/>
            </w:tcBorders>
          </w:tcPr>
          <w:p w:rsidR="00E45FE6" w:rsidRPr="004E26E7" w:rsidRDefault="00E45FE6" w:rsidP="004E26E7">
            <w:pPr>
              <w:tabs>
                <w:tab w:val="left" w:pos="6870"/>
              </w:tabs>
              <w:ind w:firstLine="567"/>
              <w:rPr>
                <w:sz w:val="28"/>
                <w:szCs w:val="28"/>
                <w:lang w:val="kk-KZ"/>
              </w:rPr>
            </w:pPr>
          </w:p>
        </w:tc>
        <w:tc>
          <w:tcPr>
            <w:tcW w:w="546" w:type="dxa"/>
            <w:tcBorders>
              <w:top w:val="nil"/>
              <w:left w:val="single" w:sz="4" w:space="0" w:color="auto"/>
              <w:bottom w:val="nil"/>
              <w:right w:val="single" w:sz="4" w:space="0" w:color="auto"/>
            </w:tcBorders>
          </w:tcPr>
          <w:p w:rsidR="00E45FE6" w:rsidRPr="004E26E7" w:rsidRDefault="00E45FE6" w:rsidP="004E26E7">
            <w:pPr>
              <w:tabs>
                <w:tab w:val="left" w:pos="6870"/>
              </w:tabs>
              <w:ind w:firstLine="567"/>
              <w:rPr>
                <w:sz w:val="28"/>
                <w:szCs w:val="28"/>
                <w:lang w:val="kk-KZ"/>
              </w:rPr>
            </w:pPr>
          </w:p>
        </w:tc>
        <w:tc>
          <w:tcPr>
            <w:tcW w:w="354" w:type="dxa"/>
            <w:tcBorders>
              <w:left w:val="single" w:sz="4" w:space="0" w:color="auto"/>
            </w:tcBorders>
          </w:tcPr>
          <w:p w:rsidR="00E45FE6" w:rsidRPr="004E26E7" w:rsidRDefault="00E45FE6" w:rsidP="004E26E7">
            <w:pPr>
              <w:tabs>
                <w:tab w:val="left" w:pos="6870"/>
              </w:tabs>
              <w:ind w:firstLine="567"/>
              <w:rPr>
                <w:sz w:val="28"/>
                <w:szCs w:val="28"/>
                <w:lang w:val="kk-KZ"/>
              </w:rPr>
            </w:pPr>
          </w:p>
        </w:tc>
        <w:tc>
          <w:tcPr>
            <w:tcW w:w="360" w:type="dxa"/>
          </w:tcPr>
          <w:p w:rsidR="00E45FE6" w:rsidRPr="004E26E7" w:rsidRDefault="00E45FE6" w:rsidP="004E26E7">
            <w:pPr>
              <w:tabs>
                <w:tab w:val="left" w:pos="6870"/>
              </w:tabs>
              <w:ind w:firstLine="567"/>
              <w:rPr>
                <w:sz w:val="28"/>
                <w:szCs w:val="28"/>
                <w:lang w:val="kk-KZ"/>
              </w:rPr>
            </w:pPr>
          </w:p>
        </w:tc>
        <w:tc>
          <w:tcPr>
            <w:tcW w:w="360" w:type="dxa"/>
            <w:tcBorders>
              <w:right w:val="single" w:sz="4" w:space="0" w:color="auto"/>
            </w:tcBorders>
          </w:tcPr>
          <w:p w:rsidR="00E45FE6" w:rsidRPr="004E26E7" w:rsidRDefault="00E45FE6" w:rsidP="004E26E7">
            <w:pPr>
              <w:tabs>
                <w:tab w:val="left" w:pos="6870"/>
              </w:tabs>
              <w:ind w:firstLine="567"/>
              <w:rPr>
                <w:sz w:val="28"/>
                <w:szCs w:val="28"/>
                <w:lang w:val="kk-KZ"/>
              </w:rPr>
            </w:pPr>
          </w:p>
        </w:tc>
        <w:tc>
          <w:tcPr>
            <w:tcW w:w="547" w:type="dxa"/>
            <w:tcBorders>
              <w:top w:val="nil"/>
              <w:left w:val="single" w:sz="4" w:space="0" w:color="auto"/>
              <w:bottom w:val="nil"/>
              <w:right w:val="single" w:sz="4" w:space="0" w:color="auto"/>
            </w:tcBorders>
          </w:tcPr>
          <w:p w:rsidR="00E45FE6" w:rsidRPr="004E26E7" w:rsidRDefault="00E45FE6" w:rsidP="004E26E7">
            <w:pPr>
              <w:tabs>
                <w:tab w:val="left" w:pos="6870"/>
              </w:tabs>
              <w:ind w:firstLine="567"/>
              <w:rPr>
                <w:sz w:val="28"/>
                <w:szCs w:val="28"/>
                <w:lang w:val="kk-KZ"/>
              </w:rPr>
            </w:pPr>
          </w:p>
        </w:tc>
        <w:tc>
          <w:tcPr>
            <w:tcW w:w="353" w:type="dxa"/>
            <w:tcBorders>
              <w:left w:val="single" w:sz="4" w:space="0" w:color="auto"/>
            </w:tcBorders>
          </w:tcPr>
          <w:p w:rsidR="00E45FE6" w:rsidRPr="004E26E7" w:rsidRDefault="00E45FE6" w:rsidP="004E26E7">
            <w:pPr>
              <w:tabs>
                <w:tab w:val="left" w:pos="6870"/>
              </w:tabs>
              <w:ind w:firstLine="567"/>
              <w:rPr>
                <w:sz w:val="28"/>
                <w:szCs w:val="28"/>
                <w:lang w:val="kk-KZ"/>
              </w:rPr>
            </w:pPr>
          </w:p>
        </w:tc>
        <w:tc>
          <w:tcPr>
            <w:tcW w:w="360" w:type="dxa"/>
          </w:tcPr>
          <w:p w:rsidR="00E45FE6" w:rsidRPr="004E26E7" w:rsidRDefault="00E45FE6" w:rsidP="004E26E7">
            <w:pPr>
              <w:tabs>
                <w:tab w:val="left" w:pos="6870"/>
              </w:tabs>
              <w:ind w:firstLine="567"/>
              <w:rPr>
                <w:sz w:val="28"/>
                <w:szCs w:val="28"/>
                <w:lang w:val="kk-KZ"/>
              </w:rPr>
            </w:pPr>
          </w:p>
        </w:tc>
        <w:tc>
          <w:tcPr>
            <w:tcW w:w="360" w:type="dxa"/>
          </w:tcPr>
          <w:p w:rsidR="00E45FE6" w:rsidRPr="004E26E7" w:rsidRDefault="00E45FE6" w:rsidP="004E26E7">
            <w:pPr>
              <w:tabs>
                <w:tab w:val="left" w:pos="6870"/>
              </w:tabs>
              <w:ind w:firstLine="567"/>
              <w:rPr>
                <w:sz w:val="28"/>
                <w:szCs w:val="28"/>
                <w:lang w:val="kk-KZ"/>
              </w:rPr>
            </w:pPr>
          </w:p>
        </w:tc>
        <w:tc>
          <w:tcPr>
            <w:tcW w:w="360" w:type="dxa"/>
          </w:tcPr>
          <w:p w:rsidR="00E45FE6" w:rsidRPr="004E26E7" w:rsidRDefault="00E45FE6" w:rsidP="004E26E7">
            <w:pPr>
              <w:tabs>
                <w:tab w:val="left" w:pos="6870"/>
              </w:tabs>
              <w:ind w:firstLine="567"/>
              <w:rPr>
                <w:sz w:val="28"/>
                <w:szCs w:val="28"/>
                <w:lang w:val="kk-KZ"/>
              </w:rPr>
            </w:pPr>
          </w:p>
        </w:tc>
        <w:tc>
          <w:tcPr>
            <w:tcW w:w="360" w:type="dxa"/>
            <w:tcBorders>
              <w:right w:val="single" w:sz="4" w:space="0" w:color="auto"/>
            </w:tcBorders>
          </w:tcPr>
          <w:p w:rsidR="00E45FE6" w:rsidRPr="004E26E7" w:rsidRDefault="00E45FE6" w:rsidP="004E26E7">
            <w:pPr>
              <w:tabs>
                <w:tab w:val="left" w:pos="6870"/>
              </w:tabs>
              <w:ind w:firstLine="567"/>
              <w:rPr>
                <w:sz w:val="28"/>
                <w:szCs w:val="28"/>
                <w:lang w:val="kk-KZ"/>
              </w:rPr>
            </w:pPr>
          </w:p>
        </w:tc>
        <w:tc>
          <w:tcPr>
            <w:tcW w:w="547" w:type="dxa"/>
            <w:tcBorders>
              <w:top w:val="nil"/>
              <w:left w:val="single" w:sz="4" w:space="0" w:color="auto"/>
              <w:bottom w:val="nil"/>
              <w:right w:val="single" w:sz="4" w:space="0" w:color="auto"/>
            </w:tcBorders>
          </w:tcPr>
          <w:p w:rsidR="00E45FE6" w:rsidRPr="004E26E7" w:rsidRDefault="00E45FE6" w:rsidP="004E26E7">
            <w:pPr>
              <w:tabs>
                <w:tab w:val="left" w:pos="6870"/>
              </w:tabs>
              <w:ind w:firstLine="567"/>
              <w:rPr>
                <w:sz w:val="28"/>
                <w:szCs w:val="28"/>
                <w:lang w:val="kk-KZ"/>
              </w:rPr>
            </w:pPr>
          </w:p>
        </w:tc>
        <w:tc>
          <w:tcPr>
            <w:tcW w:w="353" w:type="dxa"/>
            <w:tcBorders>
              <w:left w:val="single" w:sz="4" w:space="0" w:color="auto"/>
            </w:tcBorders>
          </w:tcPr>
          <w:p w:rsidR="00E45FE6" w:rsidRPr="004E26E7" w:rsidRDefault="00E45FE6" w:rsidP="004E26E7">
            <w:pPr>
              <w:tabs>
                <w:tab w:val="left" w:pos="6870"/>
              </w:tabs>
              <w:ind w:firstLine="567"/>
              <w:rPr>
                <w:sz w:val="28"/>
                <w:szCs w:val="28"/>
                <w:lang w:val="kk-KZ"/>
              </w:rPr>
            </w:pPr>
          </w:p>
        </w:tc>
        <w:tc>
          <w:tcPr>
            <w:tcW w:w="360" w:type="dxa"/>
          </w:tcPr>
          <w:p w:rsidR="00E45FE6" w:rsidRPr="004E26E7" w:rsidRDefault="00E45FE6" w:rsidP="004E26E7">
            <w:pPr>
              <w:tabs>
                <w:tab w:val="left" w:pos="6870"/>
              </w:tabs>
              <w:ind w:firstLine="567"/>
              <w:rPr>
                <w:sz w:val="28"/>
                <w:szCs w:val="28"/>
                <w:lang w:val="kk-KZ"/>
              </w:rPr>
            </w:pPr>
          </w:p>
        </w:tc>
        <w:tc>
          <w:tcPr>
            <w:tcW w:w="353" w:type="dxa"/>
          </w:tcPr>
          <w:p w:rsidR="00E45FE6" w:rsidRPr="004E26E7" w:rsidRDefault="00E45FE6" w:rsidP="004E26E7">
            <w:pPr>
              <w:tabs>
                <w:tab w:val="left" w:pos="6870"/>
              </w:tabs>
              <w:ind w:firstLine="567"/>
              <w:rPr>
                <w:sz w:val="28"/>
                <w:szCs w:val="28"/>
                <w:lang w:val="kk-KZ"/>
              </w:rPr>
            </w:pPr>
          </w:p>
        </w:tc>
        <w:tc>
          <w:tcPr>
            <w:tcW w:w="367" w:type="dxa"/>
          </w:tcPr>
          <w:p w:rsidR="00E45FE6" w:rsidRPr="004E26E7" w:rsidRDefault="00E45FE6" w:rsidP="004E26E7">
            <w:pPr>
              <w:tabs>
                <w:tab w:val="left" w:pos="6870"/>
              </w:tabs>
              <w:ind w:firstLine="567"/>
              <w:rPr>
                <w:sz w:val="28"/>
                <w:szCs w:val="28"/>
                <w:lang w:val="kk-KZ"/>
              </w:rPr>
            </w:pPr>
          </w:p>
        </w:tc>
        <w:tc>
          <w:tcPr>
            <w:tcW w:w="360" w:type="dxa"/>
          </w:tcPr>
          <w:p w:rsidR="00E45FE6" w:rsidRPr="004E26E7" w:rsidRDefault="00E45FE6" w:rsidP="004E26E7">
            <w:pPr>
              <w:tabs>
                <w:tab w:val="left" w:pos="6870"/>
              </w:tabs>
              <w:ind w:firstLine="567"/>
              <w:rPr>
                <w:sz w:val="28"/>
                <w:szCs w:val="28"/>
                <w:lang w:val="kk-KZ"/>
              </w:rPr>
            </w:pPr>
          </w:p>
        </w:tc>
        <w:tc>
          <w:tcPr>
            <w:tcW w:w="360" w:type="dxa"/>
          </w:tcPr>
          <w:p w:rsidR="00E45FE6" w:rsidRPr="004E26E7" w:rsidRDefault="00E45FE6" w:rsidP="004E26E7">
            <w:pPr>
              <w:tabs>
                <w:tab w:val="left" w:pos="6870"/>
              </w:tabs>
              <w:ind w:firstLine="567"/>
              <w:rPr>
                <w:sz w:val="28"/>
                <w:szCs w:val="28"/>
                <w:lang w:val="kk-KZ"/>
              </w:rPr>
            </w:pPr>
          </w:p>
        </w:tc>
        <w:tc>
          <w:tcPr>
            <w:tcW w:w="360" w:type="dxa"/>
          </w:tcPr>
          <w:p w:rsidR="00E45FE6" w:rsidRPr="004E26E7" w:rsidRDefault="00E45FE6" w:rsidP="004E26E7">
            <w:pPr>
              <w:tabs>
                <w:tab w:val="left" w:pos="6870"/>
              </w:tabs>
              <w:ind w:firstLine="567"/>
              <w:rPr>
                <w:sz w:val="28"/>
                <w:szCs w:val="28"/>
                <w:lang w:val="kk-KZ"/>
              </w:rPr>
            </w:pPr>
          </w:p>
        </w:tc>
      </w:tr>
    </w:tbl>
    <w:p w:rsidR="00E45FE6" w:rsidRDefault="00496C56" w:rsidP="004E26E7">
      <w:pPr>
        <w:ind w:firstLine="567"/>
        <w:jc w:val="both"/>
        <w:rPr>
          <w:sz w:val="28"/>
          <w:szCs w:val="28"/>
          <w:lang w:val="en-US"/>
        </w:rPr>
      </w:pPr>
      <w:r>
        <w:rPr>
          <w:sz w:val="28"/>
          <w:szCs w:val="28"/>
          <w:lang w:val="en-US"/>
        </w:rPr>
        <w:t xml:space="preserve">        </w:t>
      </w:r>
      <w:r w:rsidR="00E45FE6" w:rsidRPr="004E26E7">
        <w:rPr>
          <w:sz w:val="28"/>
          <w:szCs w:val="28"/>
          <w:lang w:val="en-US"/>
        </w:rPr>
        <w:t>s                p                       d                                   f</w:t>
      </w:r>
    </w:p>
    <w:p w:rsidR="00496C56" w:rsidRPr="004E26E7" w:rsidRDefault="00496C56" w:rsidP="004E26E7">
      <w:pPr>
        <w:ind w:firstLine="567"/>
        <w:jc w:val="both"/>
        <w:rPr>
          <w:sz w:val="28"/>
          <w:szCs w:val="28"/>
          <w:lang w:val="en-US"/>
        </w:rPr>
      </w:pPr>
    </w:p>
    <w:p w:rsidR="00E45FE6" w:rsidRPr="004E26E7" w:rsidRDefault="00E45FE6" w:rsidP="004E26E7">
      <w:pPr>
        <w:ind w:firstLine="567"/>
        <w:jc w:val="both"/>
        <w:rPr>
          <w:sz w:val="28"/>
          <w:szCs w:val="28"/>
          <w:lang w:val="kk-KZ"/>
        </w:rPr>
      </w:pPr>
      <w:r w:rsidRPr="004E26E7">
        <w:rPr>
          <w:sz w:val="28"/>
          <w:szCs w:val="28"/>
          <w:lang w:val="en-US"/>
        </w:rPr>
        <w:t xml:space="preserve">1). </w:t>
      </w:r>
      <w:r w:rsidRPr="004E26E7">
        <w:rPr>
          <w:position w:val="-10"/>
          <w:sz w:val="28"/>
          <w:szCs w:val="28"/>
          <w:lang w:val="en-US"/>
        </w:rPr>
        <w:object w:dxaOrig="2380" w:dyaOrig="320">
          <v:shape id="_x0000_i1380" type="#_x0000_t75" style="width:118.7pt;height:14.25pt" o:ole="">
            <v:imagedata r:id="rId858" o:title=""/>
          </v:shape>
          <o:OLEObject Type="Embed" ProgID="Equation.3" ShapeID="_x0000_i1380" DrawAspect="Content" ObjectID="_1462187156" r:id="rId859"/>
        </w:object>
      </w:r>
    </w:p>
    <w:p w:rsidR="00E45FE6" w:rsidRPr="004E26E7" w:rsidRDefault="00E45FE6" w:rsidP="004E26E7">
      <w:pPr>
        <w:ind w:firstLine="567"/>
        <w:jc w:val="both"/>
        <w:rPr>
          <w:sz w:val="28"/>
          <w:szCs w:val="28"/>
          <w:lang w:val="en-US"/>
        </w:rPr>
      </w:pPr>
      <w:r w:rsidRPr="004E26E7">
        <w:rPr>
          <w:sz w:val="28"/>
          <w:szCs w:val="28"/>
          <w:lang w:val="en-US"/>
        </w:rPr>
        <w:t>The electron orbital in the space has only</w:t>
      </w:r>
      <w:r w:rsidR="00A63C09">
        <w:rPr>
          <w:sz w:val="28"/>
          <w:szCs w:val="28"/>
          <w:lang w:val="en-US"/>
        </w:rPr>
        <w:t xml:space="preserve"> </w:t>
      </w:r>
      <w:r w:rsidR="00996EFA">
        <w:rPr>
          <w:sz w:val="28"/>
          <w:szCs w:val="28"/>
          <w:lang w:val="en-US"/>
        </w:rPr>
        <w:t xml:space="preserve">one </w:t>
      </w:r>
      <w:r w:rsidRPr="004E26E7">
        <w:rPr>
          <w:sz w:val="28"/>
          <w:szCs w:val="28"/>
          <w:lang w:val="en-US"/>
        </w:rPr>
        <w:t xml:space="preserve">position direction, since </w:t>
      </w:r>
      <w:r w:rsidRPr="004E26E7">
        <w:rPr>
          <w:position w:val="-6"/>
          <w:sz w:val="28"/>
          <w:szCs w:val="28"/>
          <w:lang w:val="en-US"/>
        </w:rPr>
        <w:object w:dxaOrig="639" w:dyaOrig="280">
          <v:shape id="_x0000_i1381" type="#_x0000_t75" style="width:29.85pt;height:16.85pt" o:ole="">
            <v:imagedata r:id="rId860" o:title=""/>
          </v:shape>
          <o:OLEObject Type="Embed" ProgID="Equation.3" ShapeID="_x0000_i1381" DrawAspect="Content" ObjectID="_1462187157" r:id="rId861"/>
        </w:object>
      </w:r>
      <w:r w:rsidRPr="004E26E7">
        <w:rPr>
          <w:sz w:val="28"/>
          <w:szCs w:val="28"/>
          <w:lang w:val="en-US"/>
        </w:rPr>
        <w:t xml:space="preserve"> (only 1 value).</w:t>
      </w:r>
    </w:p>
    <w:p w:rsidR="00E45FE6" w:rsidRPr="004E26E7" w:rsidRDefault="00E45FE6" w:rsidP="004E26E7">
      <w:pPr>
        <w:ind w:firstLine="567"/>
        <w:jc w:val="both"/>
        <w:rPr>
          <w:sz w:val="28"/>
          <w:szCs w:val="28"/>
          <w:lang w:val="en-US"/>
        </w:rPr>
      </w:pPr>
    </w:p>
    <w:p w:rsidR="00E45FE6" w:rsidRPr="004E26E7" w:rsidRDefault="00E45FE6" w:rsidP="004E26E7">
      <w:pPr>
        <w:ind w:firstLine="567"/>
        <w:jc w:val="both"/>
        <w:rPr>
          <w:sz w:val="28"/>
          <w:szCs w:val="28"/>
          <w:lang w:val="en-US"/>
        </w:rPr>
      </w:pPr>
      <w:r w:rsidRPr="004E26E7">
        <w:rPr>
          <w:sz w:val="28"/>
          <w:szCs w:val="28"/>
          <w:lang w:val="en-US"/>
        </w:rPr>
        <w:t xml:space="preserve">2). </w:t>
      </w:r>
      <w:r w:rsidRPr="004E26E7">
        <w:rPr>
          <w:position w:val="-30"/>
          <w:sz w:val="28"/>
          <w:szCs w:val="28"/>
          <w:lang w:val="en-US"/>
        </w:rPr>
        <w:object w:dxaOrig="2760" w:dyaOrig="720">
          <v:shape id="_x0000_i1382" type="#_x0000_t75" style="width:136.2pt;height:36.95pt" o:ole="">
            <v:imagedata r:id="rId862" o:title=""/>
          </v:shape>
          <o:OLEObject Type="Embed" ProgID="Equation.3" ShapeID="_x0000_i1382" DrawAspect="Content" ObjectID="_1462187158" r:id="rId863"/>
        </w:object>
      </w:r>
    </w:p>
    <w:p w:rsidR="00E45FE6" w:rsidRPr="004E26E7" w:rsidRDefault="00E45FE6" w:rsidP="004E26E7">
      <w:pPr>
        <w:tabs>
          <w:tab w:val="center" w:pos="4677"/>
        </w:tabs>
        <w:ind w:firstLine="567"/>
        <w:jc w:val="both"/>
        <w:rPr>
          <w:sz w:val="28"/>
          <w:szCs w:val="28"/>
        </w:rPr>
      </w:pPr>
      <w:r w:rsidRPr="004E26E7">
        <w:rPr>
          <w:sz w:val="28"/>
          <w:szCs w:val="28"/>
          <w:lang w:val="en-US"/>
        </w:rPr>
        <w:t xml:space="preserve"> </w:t>
      </w:r>
      <w:r w:rsidR="00F924B1" w:rsidRPr="00F924B1">
        <w:rPr>
          <w:sz w:val="28"/>
          <w:szCs w:val="28"/>
          <w:lang w:val="en-US"/>
        </w:rPr>
      </w:r>
      <w:r w:rsidR="00F924B1">
        <w:rPr>
          <w:sz w:val="28"/>
          <w:szCs w:val="28"/>
          <w:lang w:val="en-US"/>
        </w:rPr>
        <w:pict>
          <v:group id="_x0000_s1152" editas="canvas" style="width:135pt;height:99pt;mso-position-horizontal-relative:char;mso-position-vertical-relative:line" coordorigin="2748,8143" coordsize="1928,1440">
            <o:lock v:ext="edit" aspectratio="t"/>
            <v:shape id="_x0000_s1153" type="#_x0000_t75" style="position:absolute;left:2748;top:8143;width:1928;height:1440" o:preferrelative="f">
              <v:fill o:detectmouseclick="t"/>
              <v:path o:extrusionok="t" o:connecttype="none"/>
              <o:lock v:ext="edit" text="t"/>
            </v:shape>
            <v:line id="_x0000_s1154" style="position:absolute" from="3648,8274" to="3648,8928"/>
            <v:line id="_x0000_s1155" style="position:absolute;flip:x" from="3005,8928" to="3648,9190"/>
            <v:line id="_x0000_s1156" style="position:absolute" from="3648,8928" to="4291,9190"/>
            <v:oval id="_x0000_s1157" style="position:absolute;left:3391;top:8666;width:511;height:524"/>
            <v:line id="_x0000_s1158" style="position:absolute" from="3648,8274" to="3649,8928"/>
            <v:line id="_x0000_s1159" style="position:absolute;flip:y" from="3005,8928" to="3648,9190"/>
            <v:line id="_x0000_s1160" style="position:absolute;flip:x y" from="3648,8928" to="4291,9190"/>
            <v:shape id="_x0000_s1161" type="#_x0000_t202" style="position:absolute;left:3776;top:8143;width:386;height:393" strokecolor="white">
              <v:textbox style="mso-next-textbox:#_x0000_s1161">
                <w:txbxContent>
                  <w:p w:rsidR="00D62E28" w:rsidRPr="00DE5AA0" w:rsidRDefault="00D62E28" w:rsidP="00E45FE6">
                    <w:pPr>
                      <w:rPr>
                        <w:lang w:val="en-US"/>
                      </w:rPr>
                    </w:pPr>
                    <w:r>
                      <w:rPr>
                        <w:lang w:val="en-US"/>
                      </w:rPr>
                      <w:t>Z</w:t>
                    </w:r>
                  </w:p>
                </w:txbxContent>
              </v:textbox>
            </v:shape>
            <v:shape id="_x0000_s1162" type="#_x0000_t202" style="position:absolute;left:2748;top:9190;width:385;height:393" strokecolor="white">
              <v:textbox style="mso-next-textbox:#_x0000_s1162">
                <w:txbxContent>
                  <w:p w:rsidR="00D62E28" w:rsidRPr="00DE5AA0" w:rsidRDefault="00D62E28" w:rsidP="00E45FE6">
                    <w:pPr>
                      <w:rPr>
                        <w:lang w:val="en-US"/>
                      </w:rPr>
                    </w:pPr>
                    <w:r>
                      <w:rPr>
                        <w:lang w:val="en-US"/>
                      </w:rPr>
                      <w:t>P</w:t>
                    </w:r>
                  </w:p>
                </w:txbxContent>
              </v:textbox>
            </v:shape>
            <v:shape id="_x0000_s1163" type="#_x0000_t202" style="position:absolute;left:4162;top:9190;width:385;height:393" strokecolor="white">
              <v:textbox style="mso-next-textbox:#_x0000_s1163">
                <w:txbxContent>
                  <w:p w:rsidR="00D62E28" w:rsidRPr="00DE5AA0" w:rsidRDefault="00D62E28" w:rsidP="00E45FE6">
                    <w:pPr>
                      <w:rPr>
                        <w:lang w:val="en-US"/>
                      </w:rPr>
                    </w:pPr>
                    <w:r>
                      <w:rPr>
                        <w:lang w:val="en-US"/>
                      </w:rPr>
                      <w:t>Y</w:t>
                    </w:r>
                  </w:p>
                </w:txbxContent>
              </v:textbox>
            </v:shape>
            <w10:wrap type="none"/>
            <w10:anchorlock/>
          </v:group>
        </w:pict>
      </w:r>
    </w:p>
    <w:p w:rsidR="00E45FE6" w:rsidRPr="004E26E7" w:rsidRDefault="00E45FE6" w:rsidP="004E26E7">
      <w:pPr>
        <w:tabs>
          <w:tab w:val="center" w:pos="4677"/>
        </w:tabs>
        <w:ind w:firstLine="567"/>
        <w:jc w:val="both"/>
        <w:rPr>
          <w:sz w:val="28"/>
          <w:szCs w:val="28"/>
          <w:lang w:val="en-US"/>
        </w:rPr>
      </w:pPr>
      <w:r w:rsidRPr="004E26E7">
        <w:rPr>
          <w:sz w:val="28"/>
          <w:szCs w:val="28"/>
          <w:lang w:val="en-US"/>
        </w:rPr>
        <w:tab/>
        <w:t xml:space="preserve">    </w:t>
      </w:r>
    </w:p>
    <w:p w:rsidR="00E45FE6" w:rsidRPr="004E26E7" w:rsidRDefault="00E45FE6" w:rsidP="004E26E7">
      <w:pPr>
        <w:ind w:firstLine="567"/>
        <w:jc w:val="both"/>
        <w:rPr>
          <w:sz w:val="28"/>
          <w:szCs w:val="28"/>
          <w:lang w:val="en-US"/>
        </w:rPr>
      </w:pPr>
      <w:r w:rsidRPr="004E26E7">
        <w:rPr>
          <w:position w:val="-6"/>
          <w:sz w:val="28"/>
          <w:szCs w:val="28"/>
          <w:lang w:val="en-US"/>
        </w:rPr>
        <w:object w:dxaOrig="260" w:dyaOrig="220">
          <v:shape id="_x0000_i1383" type="#_x0000_t75" style="width:11.05pt;height:11.05pt" o:ole="">
            <v:imagedata r:id="rId818" o:title=""/>
          </v:shape>
          <o:OLEObject Type="Embed" ProgID="Equation.3" ShapeID="_x0000_i1383" DrawAspect="Content" ObjectID="_1462187159" r:id="rId864"/>
        </w:object>
      </w:r>
      <w:r w:rsidRPr="004E26E7">
        <w:rPr>
          <w:sz w:val="28"/>
          <w:szCs w:val="28"/>
          <w:lang w:val="en-US"/>
        </w:rPr>
        <w:t xml:space="preserve"> has 3 values. It means that </w:t>
      </w:r>
    </w:p>
    <w:p w:rsidR="00E45FE6" w:rsidRPr="004E26E7" w:rsidRDefault="00E45FE6" w:rsidP="004E26E7">
      <w:pPr>
        <w:ind w:firstLine="567"/>
        <w:jc w:val="both"/>
        <w:rPr>
          <w:sz w:val="28"/>
          <w:szCs w:val="28"/>
          <w:lang w:val="en-US"/>
        </w:rPr>
      </w:pPr>
      <w:r w:rsidRPr="004E26E7">
        <w:rPr>
          <w:position w:val="-6"/>
          <w:sz w:val="28"/>
          <w:szCs w:val="28"/>
          <w:lang w:val="en-US"/>
        </w:rPr>
        <w:object w:dxaOrig="800" w:dyaOrig="280">
          <v:shape id="_x0000_i1384" type="#_x0000_t75" style="width:40.85pt;height:16.85pt" o:ole="">
            <v:imagedata r:id="rId865" o:title=""/>
          </v:shape>
          <o:OLEObject Type="Embed" ProgID="Equation.3" ShapeID="_x0000_i1384" DrawAspect="Content" ObjectID="_1462187160" r:id="rId866"/>
        </w:object>
      </w:r>
      <w:r w:rsidRPr="004E26E7">
        <w:rPr>
          <w:sz w:val="28"/>
          <w:szCs w:val="28"/>
          <w:lang w:val="en-US"/>
        </w:rPr>
        <w:t xml:space="preserve"> (electron cloud) has 3 directions. </w:t>
      </w:r>
    </w:p>
    <w:p w:rsidR="00E45FE6" w:rsidRPr="004E26E7" w:rsidRDefault="00E45FE6" w:rsidP="004E26E7">
      <w:pPr>
        <w:ind w:firstLine="567"/>
        <w:jc w:val="both"/>
        <w:rPr>
          <w:sz w:val="28"/>
          <w:szCs w:val="28"/>
          <w:lang w:val="en-US"/>
        </w:rPr>
      </w:pPr>
    </w:p>
    <w:p w:rsidR="00F030BF" w:rsidRDefault="00F030BF" w:rsidP="004E26E7">
      <w:pPr>
        <w:ind w:firstLine="567"/>
        <w:jc w:val="both"/>
        <w:rPr>
          <w:sz w:val="28"/>
          <w:szCs w:val="28"/>
        </w:rPr>
      </w:pPr>
      <w:r>
        <w:rPr>
          <w:noProof/>
          <w:sz w:val="28"/>
          <w:szCs w:val="28"/>
        </w:rPr>
        <w:drawing>
          <wp:inline distT="0" distB="0" distL="0" distR="0">
            <wp:extent cx="1162050" cy="1000125"/>
            <wp:effectExtent l="19050" t="0" r="0" b="0"/>
            <wp:docPr id="956" name="Рисунок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867" cstate="print"/>
                    <a:srcRect/>
                    <a:stretch>
                      <a:fillRect/>
                    </a:stretch>
                  </pic:blipFill>
                  <pic:spPr bwMode="auto">
                    <a:xfrm>
                      <a:off x="0" y="0"/>
                      <a:ext cx="1162050" cy="1000125"/>
                    </a:xfrm>
                    <a:prstGeom prst="rect">
                      <a:avLst/>
                    </a:prstGeom>
                    <a:noFill/>
                    <a:ln w="9525">
                      <a:noFill/>
                      <a:miter lim="800000"/>
                      <a:headEnd/>
                      <a:tailEnd/>
                    </a:ln>
                  </pic:spPr>
                </pic:pic>
              </a:graphicData>
            </a:graphic>
          </wp:inline>
        </w:drawing>
      </w:r>
    </w:p>
    <w:p w:rsidR="00E45FE6" w:rsidRPr="004E26E7" w:rsidRDefault="00E45FE6" w:rsidP="004E26E7">
      <w:pPr>
        <w:ind w:firstLine="567"/>
        <w:jc w:val="both"/>
        <w:rPr>
          <w:sz w:val="28"/>
          <w:szCs w:val="28"/>
          <w:lang w:val="en-US"/>
        </w:rPr>
      </w:pPr>
      <w:r w:rsidRPr="004E26E7">
        <w:rPr>
          <w:sz w:val="28"/>
          <w:szCs w:val="28"/>
          <w:lang w:val="en-US"/>
        </w:rPr>
        <w:t xml:space="preserve">    </w:t>
      </w:r>
    </w:p>
    <w:p w:rsidR="00E45FE6" w:rsidRPr="004E26E7" w:rsidRDefault="00E45FE6" w:rsidP="004E26E7">
      <w:pPr>
        <w:ind w:firstLine="567"/>
        <w:jc w:val="both"/>
        <w:rPr>
          <w:sz w:val="28"/>
          <w:szCs w:val="28"/>
          <w:lang w:val="en-US"/>
        </w:rPr>
      </w:pPr>
      <w:r w:rsidRPr="004E26E7">
        <w:rPr>
          <w:b/>
          <w:i/>
          <w:sz w:val="28"/>
          <w:szCs w:val="28"/>
          <w:lang w:val="en-US"/>
        </w:rPr>
        <w:t xml:space="preserve">Conclusion: </w:t>
      </w:r>
      <w:r w:rsidRPr="004E26E7">
        <w:rPr>
          <w:sz w:val="28"/>
          <w:szCs w:val="28"/>
          <w:lang w:val="en-US"/>
        </w:rPr>
        <w:t>1) the number of subshells in the energy level is equal to level number</w:t>
      </w:r>
      <w:r w:rsidR="00A63C09">
        <w:rPr>
          <w:sz w:val="28"/>
          <w:szCs w:val="28"/>
          <w:lang w:val="en-US"/>
        </w:rPr>
        <w:t xml:space="preserve">; </w:t>
      </w:r>
      <w:r w:rsidRPr="004E26E7">
        <w:rPr>
          <w:sz w:val="28"/>
          <w:szCs w:val="28"/>
          <w:lang w:val="en-US"/>
        </w:rPr>
        <w:t>2) The value of magnetic quantum number shows the direction number in the space of electron orbitals</w:t>
      </w:r>
      <w:r w:rsidR="00A63C09">
        <w:rPr>
          <w:sz w:val="28"/>
          <w:szCs w:val="28"/>
          <w:lang w:val="en-US"/>
        </w:rPr>
        <w:t xml:space="preserve">; </w:t>
      </w:r>
      <w:r w:rsidRPr="004E26E7">
        <w:rPr>
          <w:sz w:val="28"/>
          <w:szCs w:val="28"/>
          <w:lang w:val="en-US"/>
        </w:rPr>
        <w:t>3)</w:t>
      </w:r>
      <w:r w:rsidRPr="004E26E7">
        <w:rPr>
          <w:position w:val="-6"/>
          <w:sz w:val="28"/>
          <w:szCs w:val="28"/>
          <w:lang w:val="en-US"/>
        </w:rPr>
        <w:object w:dxaOrig="200" w:dyaOrig="220">
          <v:shape id="_x0000_i1385" type="#_x0000_t75" style="width:11.05pt;height:11.05pt" o:ole="">
            <v:imagedata r:id="rId868" o:title=""/>
          </v:shape>
          <o:OLEObject Type="Embed" ProgID="Equation.3" ShapeID="_x0000_i1385" DrawAspect="Content" ObjectID="_1462187161" r:id="rId869"/>
        </w:object>
      </w:r>
      <w:r w:rsidRPr="004E26E7">
        <w:rPr>
          <w:sz w:val="28"/>
          <w:szCs w:val="28"/>
          <w:lang w:val="en-US"/>
        </w:rPr>
        <w:t>,</w:t>
      </w:r>
      <w:r w:rsidRPr="004E26E7">
        <w:rPr>
          <w:position w:val="-6"/>
          <w:sz w:val="28"/>
          <w:szCs w:val="28"/>
          <w:lang w:val="en-US"/>
        </w:rPr>
        <w:object w:dxaOrig="140" w:dyaOrig="279">
          <v:shape id="_x0000_i1386" type="#_x0000_t75" style="width:7.8pt;height:14.25pt" o:ole="">
            <v:imagedata r:id="rId843" o:title=""/>
          </v:shape>
          <o:OLEObject Type="Embed" ProgID="Equation.3" ShapeID="_x0000_i1386" DrawAspect="Content" ObjectID="_1462187162" r:id="rId870"/>
        </w:object>
      </w:r>
      <w:r w:rsidRPr="004E26E7">
        <w:rPr>
          <w:sz w:val="28"/>
          <w:szCs w:val="28"/>
          <w:lang w:val="en-US"/>
        </w:rPr>
        <w:t xml:space="preserve">, </w:t>
      </w:r>
      <w:r w:rsidRPr="004E26E7">
        <w:rPr>
          <w:position w:val="-6"/>
          <w:sz w:val="28"/>
          <w:szCs w:val="28"/>
          <w:lang w:val="en-US"/>
        </w:rPr>
        <w:object w:dxaOrig="260" w:dyaOrig="220">
          <v:shape id="_x0000_i1387" type="#_x0000_t75" style="width:11.05pt;height:11.05pt" o:ole="">
            <v:imagedata r:id="rId818" o:title=""/>
          </v:shape>
          <o:OLEObject Type="Embed" ProgID="Equation.3" ShapeID="_x0000_i1387" DrawAspect="Content" ObjectID="_1462187163" r:id="rId871"/>
        </w:object>
      </w:r>
      <w:r w:rsidRPr="004E26E7">
        <w:rPr>
          <w:sz w:val="28"/>
          <w:szCs w:val="28"/>
          <w:lang w:val="en-US"/>
        </w:rPr>
        <w:t xml:space="preserve"> characterize the energy condition of electron in the atom. And also they determine common energy reserve of the electron in the atom and direction in the space of the electron orbitals. Generally they characterize the atom orbital.</w:t>
      </w:r>
    </w:p>
    <w:p w:rsidR="00E45FE6" w:rsidRPr="004E26E7" w:rsidRDefault="00E45FE6" w:rsidP="004E26E7">
      <w:pPr>
        <w:ind w:firstLine="567"/>
        <w:jc w:val="both"/>
        <w:rPr>
          <w:sz w:val="28"/>
          <w:szCs w:val="28"/>
          <w:lang w:val="en-US"/>
        </w:rPr>
      </w:pPr>
    </w:p>
    <w:p w:rsidR="00E45FE6" w:rsidRPr="004E26E7" w:rsidRDefault="00F063DF" w:rsidP="004E26E7">
      <w:pPr>
        <w:ind w:firstLine="567"/>
        <w:jc w:val="both"/>
        <w:rPr>
          <w:sz w:val="28"/>
          <w:szCs w:val="28"/>
          <w:lang w:val="en-US"/>
        </w:rPr>
      </w:pPr>
      <w:r w:rsidRPr="004E26E7">
        <w:rPr>
          <w:b/>
          <w:i/>
          <w:position w:val="-6"/>
          <w:sz w:val="28"/>
          <w:szCs w:val="28"/>
          <w:lang w:val="en-US"/>
        </w:rPr>
        <w:object w:dxaOrig="180" w:dyaOrig="220">
          <v:shape id="_x0000_i1388" type="#_x0000_t75" style="width:11.05pt;height:16.85pt" o:ole="">
            <v:imagedata r:id="rId872" o:title=""/>
          </v:shape>
          <o:OLEObject Type="Embed" ProgID="Equation.3" ShapeID="_x0000_i1388" DrawAspect="Content" ObjectID="_1462187164" r:id="rId873"/>
        </w:object>
      </w:r>
      <w:r w:rsidR="00E45FE6" w:rsidRPr="004E26E7">
        <w:rPr>
          <w:b/>
          <w:i/>
          <w:sz w:val="28"/>
          <w:szCs w:val="28"/>
          <w:lang w:val="en-US"/>
        </w:rPr>
        <w:t xml:space="preserve"> </w:t>
      </w:r>
      <w:r w:rsidR="00E45FE6" w:rsidRPr="004E26E7">
        <w:rPr>
          <w:i/>
          <w:sz w:val="28"/>
          <w:szCs w:val="28"/>
          <w:lang w:val="en-US"/>
        </w:rPr>
        <w:t>is spin quantum number</w:t>
      </w:r>
      <w:r w:rsidR="00E45FE6" w:rsidRPr="004E26E7">
        <w:rPr>
          <w:sz w:val="28"/>
          <w:szCs w:val="28"/>
          <w:lang w:val="en-US"/>
        </w:rPr>
        <w:t>. This number shows the rotation of the electron around own axis and its direction of rotat</w:t>
      </w:r>
      <w:r w:rsidR="00A63C09">
        <w:rPr>
          <w:sz w:val="28"/>
          <w:szCs w:val="28"/>
          <w:lang w:val="en-US"/>
        </w:rPr>
        <w:t>ion</w:t>
      </w:r>
      <w:r w:rsidR="00E45FE6" w:rsidRPr="004E26E7">
        <w:rPr>
          <w:sz w:val="28"/>
          <w:szCs w:val="28"/>
          <w:lang w:val="en-US"/>
        </w:rPr>
        <w:t xml:space="preserve">:   </w:t>
      </w:r>
      <w:r w:rsidR="00E45FE6" w:rsidRPr="004E26E7">
        <w:rPr>
          <w:position w:val="-24"/>
          <w:sz w:val="28"/>
          <w:szCs w:val="28"/>
          <w:lang w:val="en-US"/>
        </w:rPr>
        <w:object w:dxaOrig="840" w:dyaOrig="620">
          <v:shape id="_x0000_i1389" type="#_x0000_t75" style="width:40.85pt;height:31.15pt" o:ole="">
            <v:imagedata r:id="rId874" o:title=""/>
          </v:shape>
          <o:OLEObject Type="Embed" ProgID="Equation.3" ShapeID="_x0000_i1389" DrawAspect="Content" ObjectID="_1462187165" r:id="rId875"/>
        </w:object>
      </w:r>
      <w:r w:rsidR="00E45FE6" w:rsidRPr="004E26E7">
        <w:rPr>
          <w:sz w:val="28"/>
          <w:szCs w:val="28"/>
          <w:lang w:val="en-US"/>
        </w:rPr>
        <w:t xml:space="preserve">           ↑  </w:t>
      </w:r>
      <w:r w:rsidR="00E45FE6" w:rsidRPr="004E26E7">
        <w:rPr>
          <w:position w:val="-24"/>
          <w:sz w:val="28"/>
          <w:szCs w:val="28"/>
          <w:lang w:val="en-US"/>
        </w:rPr>
        <w:object w:dxaOrig="500" w:dyaOrig="619">
          <v:shape id="_x0000_i1390" type="#_x0000_t75" style="width:25.3pt;height:31.15pt" o:ole="">
            <v:imagedata r:id="rId876" o:title=""/>
          </v:shape>
          <o:OLEObject Type="Embed" ProgID="Equation.3" ShapeID="_x0000_i1390" DrawAspect="Content" ObjectID="_1462187166" r:id="rId877"/>
        </w:object>
      </w:r>
      <w:r w:rsidR="00E45FE6" w:rsidRPr="004E26E7">
        <w:rPr>
          <w:sz w:val="28"/>
          <w:szCs w:val="28"/>
          <w:lang w:val="en-US"/>
        </w:rPr>
        <w:t xml:space="preserve"> ↓ </w:t>
      </w:r>
      <w:r w:rsidR="00E45FE6" w:rsidRPr="004E26E7">
        <w:rPr>
          <w:position w:val="-24"/>
          <w:sz w:val="28"/>
          <w:szCs w:val="28"/>
          <w:lang w:val="en-US"/>
        </w:rPr>
        <w:object w:dxaOrig="500" w:dyaOrig="619">
          <v:shape id="_x0000_i1391" type="#_x0000_t75" style="width:25.3pt;height:31.15pt" o:ole="">
            <v:imagedata r:id="rId878" o:title=""/>
          </v:shape>
          <o:OLEObject Type="Embed" ProgID="Equation.3" ShapeID="_x0000_i1391" DrawAspect="Content" ObjectID="_1462187167" r:id="rId879"/>
        </w:object>
      </w:r>
      <w:r w:rsidR="00E45FE6" w:rsidRPr="004E26E7">
        <w:rPr>
          <w:sz w:val="28"/>
          <w:szCs w:val="28"/>
          <w:lang w:val="en-US"/>
        </w:rPr>
        <w:t xml:space="preserve"> </w:t>
      </w:r>
    </w:p>
    <w:p w:rsidR="00E45FE6" w:rsidRPr="00726918" w:rsidRDefault="00E45FE6" w:rsidP="004E26E7">
      <w:pPr>
        <w:ind w:firstLine="567"/>
        <w:jc w:val="both"/>
        <w:rPr>
          <w:sz w:val="28"/>
          <w:szCs w:val="28"/>
          <w:lang w:val="en-US"/>
        </w:rPr>
      </w:pPr>
      <w:r w:rsidRPr="00726918">
        <w:rPr>
          <w:sz w:val="28"/>
          <w:szCs w:val="28"/>
          <w:lang w:val="en-US"/>
        </w:rPr>
        <w:t>1925 years D</w:t>
      </w:r>
      <w:r w:rsidR="00A63C09" w:rsidRPr="00726918">
        <w:rPr>
          <w:sz w:val="28"/>
          <w:szCs w:val="28"/>
          <w:lang w:val="en-US"/>
        </w:rPr>
        <w:t>anish</w:t>
      </w:r>
      <w:r w:rsidRPr="00726918">
        <w:rPr>
          <w:sz w:val="28"/>
          <w:szCs w:val="28"/>
          <w:lang w:val="en-US"/>
        </w:rPr>
        <w:t xml:space="preserve"> physicist Gaudsmit and G.Ulenber opened an electron </w:t>
      </w:r>
      <w:r w:rsidR="00723050" w:rsidRPr="00726918">
        <w:rPr>
          <w:sz w:val="28"/>
          <w:szCs w:val="28"/>
          <w:lang w:val="en-US"/>
        </w:rPr>
        <w:t>with the</w:t>
      </w:r>
      <w:r w:rsidRPr="00726918">
        <w:rPr>
          <w:sz w:val="28"/>
          <w:szCs w:val="28"/>
          <w:lang w:val="en-US"/>
        </w:rPr>
        <w:t xml:space="preserve"> property, which shows it</w:t>
      </w:r>
      <w:r w:rsidR="00A63C09" w:rsidRPr="00726918">
        <w:rPr>
          <w:sz w:val="28"/>
          <w:szCs w:val="28"/>
          <w:lang w:val="en-US"/>
        </w:rPr>
        <w:t>s</w:t>
      </w:r>
      <w:r w:rsidRPr="00726918">
        <w:rPr>
          <w:sz w:val="28"/>
          <w:szCs w:val="28"/>
          <w:lang w:val="en-US"/>
        </w:rPr>
        <w:t xml:space="preserve"> spin (</w:t>
      </w:r>
      <w:r w:rsidR="00F030BF" w:rsidRPr="00726918">
        <w:rPr>
          <w:sz w:val="28"/>
          <w:szCs w:val="28"/>
          <w:lang w:val="en-GB"/>
        </w:rPr>
        <w:t xml:space="preserve">“spin” </w:t>
      </w:r>
      <w:r w:rsidR="00A63C09" w:rsidRPr="00726918">
        <w:rPr>
          <w:sz w:val="28"/>
          <w:szCs w:val="28"/>
          <w:lang w:val="en-US"/>
        </w:rPr>
        <w:t>in</w:t>
      </w:r>
      <w:r w:rsidR="00F030BF" w:rsidRPr="00726918">
        <w:rPr>
          <w:sz w:val="28"/>
          <w:szCs w:val="28"/>
          <w:lang w:val="en-US"/>
        </w:rPr>
        <w:t xml:space="preserve"> translation from</w:t>
      </w:r>
      <w:r w:rsidRPr="00726918">
        <w:rPr>
          <w:sz w:val="28"/>
          <w:szCs w:val="28"/>
          <w:lang w:val="en-US"/>
        </w:rPr>
        <w:t xml:space="preserve"> English</w:t>
      </w:r>
      <w:r w:rsidR="00F030BF" w:rsidRPr="00726918">
        <w:rPr>
          <w:sz w:val="28"/>
          <w:szCs w:val="28"/>
          <w:lang w:val="en-US"/>
        </w:rPr>
        <w:t xml:space="preserve"> means “</w:t>
      </w:r>
      <w:r w:rsidRPr="00726918">
        <w:rPr>
          <w:sz w:val="28"/>
          <w:szCs w:val="28"/>
          <w:lang w:val="en-GB"/>
        </w:rPr>
        <w:t>rotation</w:t>
      </w:r>
      <w:r w:rsidR="00F030BF" w:rsidRPr="00726918">
        <w:rPr>
          <w:sz w:val="28"/>
          <w:szCs w:val="28"/>
          <w:lang w:val="en-GB"/>
        </w:rPr>
        <w:t>”</w:t>
      </w:r>
      <w:r w:rsidRPr="00726918">
        <w:rPr>
          <w:sz w:val="28"/>
          <w:szCs w:val="28"/>
          <w:lang w:val="en-US"/>
        </w:rPr>
        <w:t xml:space="preserve">)  </w:t>
      </w:r>
    </w:p>
    <w:p w:rsidR="00E45FE6" w:rsidRPr="004E26E7" w:rsidRDefault="00E45FE6" w:rsidP="004E26E7">
      <w:pPr>
        <w:ind w:firstLine="567"/>
        <w:jc w:val="both"/>
        <w:rPr>
          <w:sz w:val="28"/>
          <w:szCs w:val="28"/>
          <w:lang w:val="en-US"/>
        </w:rPr>
      </w:pPr>
      <w:r w:rsidRPr="004E26E7">
        <w:rPr>
          <w:sz w:val="28"/>
          <w:szCs w:val="28"/>
          <w:lang w:val="en-US"/>
        </w:rPr>
        <w:t>If an orbital contains 2 oppo</w:t>
      </w:r>
      <w:r w:rsidR="00723050">
        <w:rPr>
          <w:sz w:val="28"/>
          <w:szCs w:val="28"/>
          <w:lang w:val="en-US"/>
        </w:rPr>
        <w:t>site electrons, it</w:t>
      </w:r>
      <w:r w:rsidRPr="004E26E7">
        <w:rPr>
          <w:sz w:val="28"/>
          <w:szCs w:val="28"/>
          <w:lang w:val="en-US"/>
        </w:rPr>
        <w:t xml:space="preserve"> is called paired (binary) ↑↓, but if </w:t>
      </w:r>
      <w:r w:rsidR="00723050">
        <w:rPr>
          <w:sz w:val="28"/>
          <w:szCs w:val="28"/>
          <w:lang w:val="en-US"/>
        </w:rPr>
        <w:t>ithas 1 electron, it</w:t>
      </w:r>
      <w:r w:rsidRPr="004E26E7">
        <w:rPr>
          <w:sz w:val="28"/>
          <w:szCs w:val="28"/>
          <w:lang w:val="en-US"/>
        </w:rPr>
        <w:t xml:space="preserve"> is called odd (unpaired) ↑. </w:t>
      </w:r>
    </w:p>
    <w:p w:rsidR="00E45FE6" w:rsidRPr="004E26E7" w:rsidRDefault="00E45FE6" w:rsidP="004E26E7">
      <w:pPr>
        <w:ind w:firstLine="567"/>
        <w:jc w:val="both"/>
        <w:rPr>
          <w:sz w:val="28"/>
          <w:szCs w:val="28"/>
          <w:lang w:val="en-US"/>
        </w:rPr>
      </w:pPr>
      <w:r w:rsidRPr="004E26E7">
        <w:rPr>
          <w:sz w:val="28"/>
          <w:szCs w:val="28"/>
          <w:lang w:val="en-US"/>
        </w:rPr>
        <w:t>In order to place the electrons in the atomic orbital (AO) it is necessary to know the three basic rules:</w:t>
      </w:r>
    </w:p>
    <w:p w:rsidR="00E45FE6" w:rsidRPr="004E26E7" w:rsidRDefault="00E45FE6" w:rsidP="004B4A09">
      <w:pPr>
        <w:numPr>
          <w:ilvl w:val="0"/>
          <w:numId w:val="22"/>
        </w:numPr>
        <w:tabs>
          <w:tab w:val="clear" w:pos="720"/>
          <w:tab w:val="num" w:pos="0"/>
          <w:tab w:val="left" w:pos="851"/>
        </w:tabs>
        <w:ind w:left="0" w:firstLine="567"/>
        <w:jc w:val="both"/>
        <w:rPr>
          <w:sz w:val="28"/>
          <w:szCs w:val="28"/>
          <w:lang w:val="en-US"/>
        </w:rPr>
      </w:pPr>
      <w:r w:rsidRPr="004E26E7">
        <w:rPr>
          <w:sz w:val="28"/>
          <w:szCs w:val="28"/>
          <w:lang w:val="en-US"/>
        </w:rPr>
        <w:t>The building-up principle states that electrons fill atomic orbitals in order to increase energy.</w:t>
      </w:r>
    </w:p>
    <w:p w:rsidR="00E45FE6" w:rsidRPr="004E26E7" w:rsidRDefault="00E45FE6" w:rsidP="004B4A09">
      <w:pPr>
        <w:numPr>
          <w:ilvl w:val="0"/>
          <w:numId w:val="22"/>
        </w:numPr>
        <w:tabs>
          <w:tab w:val="clear" w:pos="720"/>
          <w:tab w:val="num" w:pos="0"/>
          <w:tab w:val="left" w:pos="851"/>
        </w:tabs>
        <w:ind w:left="0" w:firstLine="567"/>
        <w:jc w:val="both"/>
        <w:rPr>
          <w:sz w:val="28"/>
          <w:szCs w:val="28"/>
          <w:lang w:val="en-US"/>
        </w:rPr>
      </w:pPr>
      <w:r w:rsidRPr="004E26E7">
        <w:rPr>
          <w:sz w:val="28"/>
          <w:szCs w:val="28"/>
          <w:lang w:val="en-US"/>
        </w:rPr>
        <w:t xml:space="preserve">Pauli exclusion principle: an atomic orbital can contain no more than two electrons. When two electrons occupy an atomic orbital, their spins must be opposite. </w:t>
      </w:r>
    </w:p>
    <w:p w:rsidR="00E45FE6" w:rsidRPr="004E26E7" w:rsidRDefault="00E45FE6" w:rsidP="004B4A09">
      <w:pPr>
        <w:numPr>
          <w:ilvl w:val="0"/>
          <w:numId w:val="22"/>
        </w:numPr>
        <w:tabs>
          <w:tab w:val="clear" w:pos="720"/>
          <w:tab w:val="num" w:pos="0"/>
          <w:tab w:val="left" w:pos="851"/>
        </w:tabs>
        <w:ind w:left="0" w:firstLine="567"/>
        <w:jc w:val="both"/>
        <w:rPr>
          <w:sz w:val="28"/>
          <w:szCs w:val="28"/>
          <w:lang w:val="en-US"/>
        </w:rPr>
      </w:pPr>
      <w:r w:rsidRPr="004E26E7">
        <w:rPr>
          <w:sz w:val="28"/>
          <w:szCs w:val="28"/>
          <w:lang w:val="en-US"/>
        </w:rPr>
        <w:t xml:space="preserve">Hund’s rule: when orbitals have the same energy, </w:t>
      </w:r>
      <w:r w:rsidR="002A2C91">
        <w:rPr>
          <w:sz w:val="28"/>
          <w:szCs w:val="28"/>
          <w:lang w:val="en-US"/>
        </w:rPr>
        <w:t xml:space="preserve">at </w:t>
      </w:r>
      <w:r w:rsidR="002A2C91" w:rsidRPr="004E26E7">
        <w:rPr>
          <w:sz w:val="28"/>
          <w:szCs w:val="28"/>
          <w:lang w:val="en-US"/>
        </w:rPr>
        <w:t xml:space="preserve">first </w:t>
      </w:r>
      <w:r w:rsidR="002A2C91" w:rsidRPr="002A2C91">
        <w:rPr>
          <w:sz w:val="28"/>
          <w:szCs w:val="28"/>
          <w:lang w:val="en-US"/>
        </w:rPr>
        <w:t>boxes</w:t>
      </w:r>
      <w:r w:rsidR="002A2C91">
        <w:rPr>
          <w:sz w:val="28"/>
          <w:szCs w:val="28"/>
          <w:lang w:val="en-US"/>
        </w:rPr>
        <w:t xml:space="preserve"> (cells) are </w:t>
      </w:r>
      <w:r w:rsidRPr="004E26E7">
        <w:rPr>
          <w:sz w:val="28"/>
          <w:szCs w:val="28"/>
          <w:lang w:val="en-US"/>
        </w:rPr>
        <w:t>fill</w:t>
      </w:r>
      <w:r w:rsidR="002A2C91">
        <w:rPr>
          <w:sz w:val="28"/>
          <w:szCs w:val="28"/>
          <w:lang w:val="en-US"/>
        </w:rPr>
        <w:t>ed</w:t>
      </w:r>
      <w:r w:rsidRPr="004E26E7">
        <w:rPr>
          <w:sz w:val="28"/>
          <w:szCs w:val="28"/>
          <w:lang w:val="en-US"/>
        </w:rPr>
        <w:t xml:space="preserve"> </w:t>
      </w:r>
      <w:r w:rsidR="002A2C91">
        <w:rPr>
          <w:sz w:val="28"/>
          <w:szCs w:val="28"/>
          <w:lang w:val="en-US"/>
        </w:rPr>
        <w:t>by</w:t>
      </w:r>
      <w:r w:rsidRPr="004E26E7">
        <w:rPr>
          <w:sz w:val="28"/>
          <w:szCs w:val="28"/>
          <w:lang w:val="en-US"/>
        </w:rPr>
        <w:t xml:space="preserve"> one electron each (with parallel spins), before they</w:t>
      </w:r>
      <w:r w:rsidR="002A2C91">
        <w:rPr>
          <w:sz w:val="28"/>
          <w:szCs w:val="28"/>
          <w:lang w:val="en-US"/>
        </w:rPr>
        <w:t xml:space="preserve"> are </w:t>
      </w:r>
      <w:r w:rsidRPr="004E26E7">
        <w:rPr>
          <w:sz w:val="28"/>
          <w:szCs w:val="28"/>
          <w:lang w:val="en-US"/>
        </w:rPr>
        <w:t>start</w:t>
      </w:r>
      <w:r w:rsidR="002A2C91">
        <w:rPr>
          <w:sz w:val="28"/>
          <w:szCs w:val="28"/>
          <w:lang w:val="en-US"/>
        </w:rPr>
        <w:t>ed</w:t>
      </w:r>
      <w:r w:rsidRPr="004E26E7">
        <w:rPr>
          <w:sz w:val="28"/>
          <w:szCs w:val="28"/>
          <w:lang w:val="en-US"/>
        </w:rPr>
        <w:t xml:space="preserve"> to pair up.</w:t>
      </w:r>
    </w:p>
    <w:p w:rsidR="00637820" w:rsidRDefault="00637820" w:rsidP="004E26E7">
      <w:pPr>
        <w:tabs>
          <w:tab w:val="left" w:pos="6870"/>
        </w:tabs>
        <w:ind w:firstLine="567"/>
        <w:jc w:val="both"/>
        <w:rPr>
          <w:sz w:val="28"/>
          <w:szCs w:val="28"/>
          <w:lang w:val="en-US"/>
        </w:rPr>
      </w:pPr>
    </w:p>
    <w:p w:rsidR="00E45FE6" w:rsidRPr="004E26E7" w:rsidRDefault="00E45FE6" w:rsidP="004E26E7">
      <w:pPr>
        <w:tabs>
          <w:tab w:val="left" w:pos="6870"/>
        </w:tabs>
        <w:ind w:firstLine="567"/>
        <w:jc w:val="both"/>
        <w:rPr>
          <w:sz w:val="28"/>
          <w:szCs w:val="28"/>
          <w:lang w:val="en-US"/>
        </w:rPr>
      </w:pPr>
      <w:r w:rsidRPr="004E26E7">
        <w:rPr>
          <w:sz w:val="28"/>
          <w:szCs w:val="28"/>
          <w:lang w:val="kk-KZ"/>
        </w:rPr>
        <w:t xml:space="preserve">∑ </w:t>
      </w:r>
      <w:r w:rsidRPr="004E26E7">
        <w:rPr>
          <w:sz w:val="28"/>
          <w:szCs w:val="28"/>
          <w:lang w:val="en-US"/>
        </w:rPr>
        <w:t>S 3/2 = 1,5</w:t>
      </w:r>
    </w:p>
    <w:p w:rsidR="00E45FE6" w:rsidRPr="004E26E7" w:rsidRDefault="00E45FE6" w:rsidP="004E26E7">
      <w:pPr>
        <w:tabs>
          <w:tab w:val="left" w:pos="6870"/>
        </w:tabs>
        <w:ind w:firstLine="567"/>
        <w:jc w:val="both"/>
        <w:rPr>
          <w:sz w:val="28"/>
          <w:szCs w:val="28"/>
          <w:lang w:val="kk-KZ"/>
        </w:rPr>
      </w:pPr>
      <w:r w:rsidRPr="004E26E7">
        <w:rPr>
          <w:sz w:val="28"/>
          <w:szCs w:val="28"/>
          <w:lang w:val="kk-KZ"/>
        </w:rPr>
        <w:t xml:space="preserve">∑ </w:t>
      </w:r>
      <w:r w:rsidRPr="004E26E7">
        <w:rPr>
          <w:sz w:val="28"/>
          <w:szCs w:val="28"/>
          <w:lang w:val="en-US"/>
        </w:rPr>
        <w:t>S 1/2 = 0,5</w:t>
      </w:r>
    </w:p>
    <w:p w:rsidR="00E45FE6" w:rsidRPr="004E26E7" w:rsidRDefault="00E45FE6" w:rsidP="004E26E7">
      <w:pPr>
        <w:tabs>
          <w:tab w:val="left" w:pos="6870"/>
        </w:tabs>
        <w:ind w:firstLine="567"/>
        <w:jc w:val="both"/>
        <w:rPr>
          <w:sz w:val="28"/>
          <w:szCs w:val="28"/>
          <w:lang w:val="kk-KZ"/>
        </w:rPr>
      </w:pPr>
      <w:r w:rsidRPr="004E26E7">
        <w:rPr>
          <w:sz w:val="28"/>
          <w:szCs w:val="28"/>
          <w:lang w:val="kk-KZ"/>
        </w:rPr>
        <w:t xml:space="preserve">∑ </w:t>
      </w:r>
      <w:r w:rsidRPr="004E26E7">
        <w:rPr>
          <w:sz w:val="28"/>
          <w:szCs w:val="28"/>
          <w:lang w:val="en-US"/>
        </w:rPr>
        <w:t>S 1/2 = 0,5</w:t>
      </w:r>
    </w:p>
    <w:p w:rsidR="00E45FE6" w:rsidRPr="004E26E7" w:rsidRDefault="00E45FE6" w:rsidP="004E26E7">
      <w:pPr>
        <w:tabs>
          <w:tab w:val="left" w:pos="6870"/>
        </w:tabs>
        <w:ind w:firstLine="567"/>
        <w:jc w:val="both"/>
        <w:rPr>
          <w:sz w:val="28"/>
          <w:szCs w:val="28"/>
          <w:lang w:val="kk-KZ"/>
        </w:rPr>
      </w:pPr>
    </w:p>
    <w:p w:rsidR="00E45FE6" w:rsidRPr="004E26E7" w:rsidRDefault="002A2C91" w:rsidP="004E26E7">
      <w:pPr>
        <w:ind w:firstLine="567"/>
        <w:jc w:val="both"/>
        <w:rPr>
          <w:i/>
          <w:sz w:val="28"/>
          <w:szCs w:val="28"/>
          <w:lang w:val="en-US"/>
        </w:rPr>
      </w:pPr>
      <w:r w:rsidRPr="004E26E7">
        <w:rPr>
          <w:i/>
          <w:sz w:val="28"/>
          <w:szCs w:val="28"/>
          <w:lang w:val="en-US"/>
        </w:rPr>
        <w:t xml:space="preserve">Four </w:t>
      </w:r>
      <w:r>
        <w:rPr>
          <w:i/>
          <w:sz w:val="28"/>
          <w:szCs w:val="28"/>
          <w:lang w:val="en-US"/>
        </w:rPr>
        <w:t>types of</w:t>
      </w:r>
      <w:r w:rsidR="00726918">
        <w:rPr>
          <w:i/>
          <w:sz w:val="28"/>
          <w:szCs w:val="28"/>
          <w:lang w:val="en-US"/>
        </w:rPr>
        <w:t xml:space="preserve"> chemical elements</w:t>
      </w:r>
    </w:p>
    <w:p w:rsidR="00E45FE6" w:rsidRPr="004E26E7" w:rsidRDefault="00E45FE6" w:rsidP="004E26E7">
      <w:pPr>
        <w:ind w:firstLine="567"/>
        <w:jc w:val="both"/>
        <w:rPr>
          <w:sz w:val="28"/>
          <w:szCs w:val="28"/>
          <w:lang w:val="en-US"/>
        </w:rPr>
      </w:pPr>
      <w:r w:rsidRPr="004E26E7">
        <w:rPr>
          <w:sz w:val="28"/>
          <w:szCs w:val="28"/>
          <w:lang w:val="en-US"/>
        </w:rPr>
        <w:t xml:space="preserve"> - The </w:t>
      </w:r>
      <w:r w:rsidRPr="004E26E7">
        <w:rPr>
          <w:i/>
          <w:position w:val="-6"/>
          <w:sz w:val="28"/>
          <w:szCs w:val="28"/>
          <w:lang w:val="en-US"/>
        </w:rPr>
        <w:object w:dxaOrig="180" w:dyaOrig="220">
          <v:shape id="_x0000_i1392" type="#_x0000_t75" style="width:11.05pt;height:11.05pt" o:ole="">
            <v:imagedata r:id="rId880" o:title=""/>
          </v:shape>
          <o:OLEObject Type="Embed" ProgID="Equation.3" ShapeID="_x0000_i1392" DrawAspect="Content" ObjectID="_1462187168" r:id="rId881"/>
        </w:object>
      </w:r>
      <w:r w:rsidRPr="004E26E7">
        <w:rPr>
          <w:i/>
          <w:sz w:val="28"/>
          <w:szCs w:val="28"/>
          <w:lang w:val="en-US"/>
        </w:rPr>
        <w:t xml:space="preserve"> block</w:t>
      </w:r>
      <w:r w:rsidRPr="004E26E7">
        <w:rPr>
          <w:sz w:val="28"/>
          <w:szCs w:val="28"/>
          <w:lang w:val="en-US"/>
        </w:rPr>
        <w:t xml:space="preserve"> </w:t>
      </w:r>
      <w:r w:rsidR="002A2C91">
        <w:rPr>
          <w:sz w:val="28"/>
          <w:szCs w:val="28"/>
          <w:lang w:val="en-US"/>
        </w:rPr>
        <w:t>contains</w:t>
      </w:r>
      <w:r w:rsidRPr="004E26E7">
        <w:rPr>
          <w:sz w:val="28"/>
          <w:szCs w:val="28"/>
          <w:lang w:val="en-US"/>
        </w:rPr>
        <w:t xml:space="preserve"> Groups IA and IIA</w:t>
      </w:r>
      <w:r w:rsidR="002A2C91">
        <w:rPr>
          <w:sz w:val="28"/>
          <w:szCs w:val="28"/>
          <w:lang w:val="en-US"/>
        </w:rPr>
        <w:t xml:space="preserve"> </w:t>
      </w:r>
      <w:r w:rsidRPr="004E26E7">
        <w:rPr>
          <w:sz w:val="28"/>
          <w:szCs w:val="28"/>
          <w:lang w:val="en-US"/>
        </w:rPr>
        <w:t>(s orbitals</w:t>
      </w:r>
      <w:r w:rsidR="002A2C91">
        <w:rPr>
          <w:sz w:val="28"/>
          <w:szCs w:val="28"/>
          <w:lang w:val="en-US"/>
        </w:rPr>
        <w:t>,</w:t>
      </w:r>
      <w:r w:rsidRPr="004E26E7">
        <w:rPr>
          <w:sz w:val="28"/>
          <w:szCs w:val="28"/>
          <w:lang w:val="en-US"/>
        </w:rPr>
        <w:t xml:space="preserve"> filling </w:t>
      </w:r>
      <w:r w:rsidR="002A2C91">
        <w:rPr>
          <w:sz w:val="28"/>
          <w:szCs w:val="28"/>
          <w:lang w:val="en-US"/>
        </w:rPr>
        <w:t>in</w:t>
      </w:r>
      <w:r w:rsidRPr="004E26E7">
        <w:rPr>
          <w:sz w:val="28"/>
          <w:szCs w:val="28"/>
          <w:lang w:val="en-US"/>
        </w:rPr>
        <w:t xml:space="preserve"> total two electrons).</w:t>
      </w:r>
    </w:p>
    <w:p w:rsidR="00E45FE6" w:rsidRPr="004E26E7" w:rsidRDefault="00E45FE6" w:rsidP="004E26E7">
      <w:pPr>
        <w:ind w:firstLine="567"/>
        <w:jc w:val="both"/>
        <w:rPr>
          <w:sz w:val="28"/>
          <w:szCs w:val="28"/>
          <w:lang w:val="en-US"/>
        </w:rPr>
      </w:pPr>
      <w:r w:rsidRPr="004E26E7">
        <w:rPr>
          <w:sz w:val="28"/>
          <w:szCs w:val="28"/>
          <w:lang w:val="en-US"/>
        </w:rPr>
        <w:t xml:space="preserve"> - The </w:t>
      </w:r>
      <w:r w:rsidRPr="004E26E7">
        <w:rPr>
          <w:i/>
          <w:position w:val="-10"/>
          <w:sz w:val="28"/>
          <w:szCs w:val="28"/>
          <w:lang w:val="en-US"/>
        </w:rPr>
        <w:object w:dxaOrig="240" w:dyaOrig="260">
          <v:shape id="_x0000_i1393" type="#_x0000_t75" style="width:11.05pt;height:11.05pt" o:ole="">
            <v:imagedata r:id="rId882" o:title=""/>
          </v:shape>
          <o:OLEObject Type="Embed" ProgID="Equation.3" ShapeID="_x0000_i1393" DrawAspect="Content" ObjectID="_1462187169" r:id="rId883"/>
        </w:object>
      </w:r>
      <w:r w:rsidRPr="004E26E7">
        <w:rPr>
          <w:i/>
          <w:sz w:val="28"/>
          <w:szCs w:val="28"/>
          <w:lang w:val="en-US"/>
        </w:rPr>
        <w:t xml:space="preserve"> block</w:t>
      </w:r>
      <w:r w:rsidRPr="004E26E7">
        <w:rPr>
          <w:sz w:val="28"/>
          <w:szCs w:val="28"/>
          <w:lang w:val="en-US"/>
        </w:rPr>
        <w:t xml:space="preserve"> co</w:t>
      </w:r>
      <w:r w:rsidR="002A2C91">
        <w:rPr>
          <w:sz w:val="28"/>
          <w:szCs w:val="28"/>
          <w:lang w:val="en-US"/>
        </w:rPr>
        <w:t xml:space="preserve">ntains </w:t>
      </w:r>
      <w:r w:rsidRPr="004E26E7">
        <w:rPr>
          <w:sz w:val="28"/>
          <w:szCs w:val="28"/>
          <w:lang w:val="en-US"/>
        </w:rPr>
        <w:t>Groups IIIA and VIIIA (p orbitals</w:t>
      </w:r>
      <w:r w:rsidR="002A2C91">
        <w:rPr>
          <w:sz w:val="28"/>
          <w:szCs w:val="28"/>
          <w:lang w:val="en-US"/>
        </w:rPr>
        <w:t>,</w:t>
      </w:r>
      <w:r w:rsidRPr="004E26E7">
        <w:rPr>
          <w:sz w:val="28"/>
          <w:szCs w:val="28"/>
          <w:lang w:val="en-US"/>
        </w:rPr>
        <w:t xml:space="preserve"> filling </w:t>
      </w:r>
      <w:r w:rsidR="002A2C91">
        <w:rPr>
          <w:sz w:val="28"/>
          <w:szCs w:val="28"/>
          <w:lang w:val="en-US"/>
        </w:rPr>
        <w:t>in</w:t>
      </w:r>
      <w:r w:rsidRPr="004E26E7">
        <w:rPr>
          <w:sz w:val="28"/>
          <w:szCs w:val="28"/>
          <w:lang w:val="en-US"/>
        </w:rPr>
        <w:t xml:space="preserve"> total six electrons).</w:t>
      </w:r>
    </w:p>
    <w:p w:rsidR="00E45FE6" w:rsidRPr="004E26E7" w:rsidRDefault="00E45FE6" w:rsidP="004E26E7">
      <w:pPr>
        <w:ind w:firstLine="567"/>
        <w:jc w:val="both"/>
        <w:rPr>
          <w:sz w:val="28"/>
          <w:szCs w:val="28"/>
          <w:lang w:val="en-US"/>
        </w:rPr>
      </w:pPr>
      <w:r w:rsidRPr="004E26E7">
        <w:rPr>
          <w:sz w:val="28"/>
          <w:szCs w:val="28"/>
          <w:lang w:val="en-US"/>
        </w:rPr>
        <w:t xml:space="preserve"> - The </w:t>
      </w:r>
      <w:r w:rsidRPr="004E26E7">
        <w:rPr>
          <w:i/>
          <w:position w:val="-6"/>
          <w:sz w:val="28"/>
          <w:szCs w:val="28"/>
          <w:lang w:val="en-US"/>
        </w:rPr>
        <w:object w:dxaOrig="220" w:dyaOrig="280">
          <v:shape id="_x0000_i1394" type="#_x0000_t75" style="width:11.05pt;height:16.85pt" o:ole="">
            <v:imagedata r:id="rId884" o:title=""/>
          </v:shape>
          <o:OLEObject Type="Embed" ProgID="Equation.3" ShapeID="_x0000_i1394" DrawAspect="Content" ObjectID="_1462187170" r:id="rId885"/>
        </w:object>
      </w:r>
      <w:r w:rsidRPr="004E26E7">
        <w:rPr>
          <w:i/>
          <w:sz w:val="28"/>
          <w:szCs w:val="28"/>
          <w:lang w:val="en-US"/>
        </w:rPr>
        <w:t xml:space="preserve"> block</w:t>
      </w:r>
      <w:r w:rsidRPr="004E26E7">
        <w:rPr>
          <w:sz w:val="28"/>
          <w:szCs w:val="28"/>
          <w:lang w:val="en-US"/>
        </w:rPr>
        <w:t xml:space="preserve"> contains elements that have </w:t>
      </w:r>
      <w:r w:rsidRPr="004E26E7">
        <w:rPr>
          <w:position w:val="-6"/>
          <w:sz w:val="28"/>
          <w:szCs w:val="28"/>
          <w:lang w:val="en-US"/>
        </w:rPr>
        <w:object w:dxaOrig="220" w:dyaOrig="280">
          <v:shape id="_x0000_i1395" type="#_x0000_t75" style="width:11.05pt;height:16.85pt" o:ole="">
            <v:imagedata r:id="rId884" o:title=""/>
          </v:shape>
          <o:OLEObject Type="Embed" ProgID="Equation.3" ShapeID="_x0000_i1395" DrawAspect="Content" ObjectID="_1462187171" r:id="rId886"/>
        </w:object>
      </w:r>
      <w:r w:rsidRPr="004E26E7">
        <w:rPr>
          <w:sz w:val="28"/>
          <w:szCs w:val="28"/>
          <w:lang w:val="en-US"/>
        </w:rPr>
        <w:t xml:space="preserve"> orbitals filling (</w:t>
      </w:r>
      <w:r w:rsidR="002A2C91">
        <w:rPr>
          <w:sz w:val="28"/>
          <w:szCs w:val="28"/>
          <w:lang w:val="en-US"/>
        </w:rPr>
        <w:t xml:space="preserve">in total 10 electrons for each </w:t>
      </w:r>
      <w:r w:rsidRPr="004E26E7">
        <w:rPr>
          <w:position w:val="-6"/>
          <w:sz w:val="28"/>
          <w:szCs w:val="28"/>
          <w:lang w:val="en-US"/>
        </w:rPr>
        <w:object w:dxaOrig="320" w:dyaOrig="280">
          <v:shape id="_x0000_i1396" type="#_x0000_t75" style="width:14.25pt;height:16.85pt" o:ole="">
            <v:imagedata r:id="rId887" o:title=""/>
          </v:shape>
          <o:OLEObject Type="Embed" ProgID="Equation.3" ShapeID="_x0000_i1396" DrawAspect="Content" ObjectID="_1462187172" r:id="rId888"/>
        </w:object>
      </w:r>
      <w:r w:rsidRPr="004E26E7">
        <w:rPr>
          <w:sz w:val="28"/>
          <w:szCs w:val="28"/>
          <w:lang w:val="en-US"/>
        </w:rPr>
        <w:t xml:space="preserve">, </w:t>
      </w:r>
      <w:r w:rsidRPr="004E26E7">
        <w:rPr>
          <w:position w:val="-6"/>
          <w:sz w:val="28"/>
          <w:szCs w:val="28"/>
          <w:lang w:val="en-US"/>
        </w:rPr>
        <w:object w:dxaOrig="340" w:dyaOrig="280">
          <v:shape id="_x0000_i1397" type="#_x0000_t75" style="width:14.25pt;height:16.85pt" o:ole="">
            <v:imagedata r:id="rId889" o:title=""/>
          </v:shape>
          <o:OLEObject Type="Embed" ProgID="Equation.3" ShapeID="_x0000_i1397" DrawAspect="Content" ObjectID="_1462187173" r:id="rId890"/>
        </w:object>
      </w:r>
      <w:r w:rsidRPr="004E26E7">
        <w:rPr>
          <w:sz w:val="28"/>
          <w:szCs w:val="28"/>
          <w:lang w:val="en-US"/>
        </w:rPr>
        <w:t xml:space="preserve">, and  </w:t>
      </w:r>
      <w:r w:rsidRPr="004E26E7">
        <w:rPr>
          <w:position w:val="-6"/>
          <w:sz w:val="28"/>
          <w:szCs w:val="28"/>
          <w:lang w:val="en-US"/>
        </w:rPr>
        <w:object w:dxaOrig="340" w:dyaOrig="280">
          <v:shape id="_x0000_i1398" type="#_x0000_t75" style="width:14.25pt;height:16.85pt" o:ole="">
            <v:imagedata r:id="rId891" o:title=""/>
          </v:shape>
          <o:OLEObject Type="Embed" ProgID="Equation.3" ShapeID="_x0000_i1398" DrawAspect="Content" ObjectID="_1462187174" r:id="rId892"/>
        </w:object>
      </w:r>
      <w:r w:rsidRPr="004E26E7">
        <w:rPr>
          <w:sz w:val="28"/>
          <w:szCs w:val="28"/>
          <w:lang w:val="en-US"/>
        </w:rPr>
        <w:t xml:space="preserve"> subshells).</w:t>
      </w:r>
    </w:p>
    <w:p w:rsidR="00E45FE6" w:rsidRPr="004E26E7" w:rsidRDefault="00E45FE6" w:rsidP="004E26E7">
      <w:pPr>
        <w:ind w:firstLine="567"/>
        <w:jc w:val="both"/>
        <w:rPr>
          <w:sz w:val="28"/>
          <w:szCs w:val="28"/>
          <w:lang w:val="en-US"/>
        </w:rPr>
      </w:pPr>
      <w:r w:rsidRPr="004E26E7">
        <w:rPr>
          <w:sz w:val="28"/>
          <w:szCs w:val="28"/>
          <w:lang w:val="en-US"/>
        </w:rPr>
        <w:t xml:space="preserve"> - The two series of elements separated out of the bottom of the table </w:t>
      </w:r>
      <w:r w:rsidR="002A2C91">
        <w:rPr>
          <w:sz w:val="28"/>
          <w:szCs w:val="28"/>
          <w:lang w:val="en-US"/>
        </w:rPr>
        <w:t xml:space="preserve">are </w:t>
      </w:r>
      <w:r w:rsidRPr="004E26E7">
        <w:rPr>
          <w:i/>
          <w:position w:val="-10"/>
          <w:sz w:val="28"/>
          <w:szCs w:val="28"/>
          <w:lang w:val="en-US"/>
        </w:rPr>
        <w:object w:dxaOrig="240" w:dyaOrig="320">
          <v:shape id="_x0000_i1399" type="#_x0000_t75" style="width:11.05pt;height:14.25pt" o:ole="">
            <v:imagedata r:id="rId893" o:title=""/>
          </v:shape>
          <o:OLEObject Type="Embed" ProgID="Equation.3" ShapeID="_x0000_i1399" DrawAspect="Content" ObjectID="_1462187175" r:id="rId894"/>
        </w:object>
      </w:r>
      <w:r w:rsidRPr="004E26E7">
        <w:rPr>
          <w:i/>
          <w:sz w:val="28"/>
          <w:szCs w:val="28"/>
          <w:lang w:val="en-US"/>
        </w:rPr>
        <w:t xml:space="preserve"> block.</w:t>
      </w:r>
      <w:r w:rsidRPr="004E26E7">
        <w:rPr>
          <w:sz w:val="28"/>
          <w:szCs w:val="28"/>
          <w:lang w:val="en-US"/>
        </w:rPr>
        <w:t xml:space="preserve"> There are 14 elements in each row (seven orbitals, two electrons</w:t>
      </w:r>
      <w:r w:rsidR="002A2C91">
        <w:rPr>
          <w:sz w:val="28"/>
          <w:szCs w:val="28"/>
          <w:lang w:val="en-US"/>
        </w:rPr>
        <w:t xml:space="preserve"> in</w:t>
      </w:r>
      <w:r w:rsidRPr="004E26E7">
        <w:rPr>
          <w:sz w:val="28"/>
          <w:szCs w:val="28"/>
          <w:lang w:val="en-US"/>
        </w:rPr>
        <w:t xml:space="preserve"> eac</w:t>
      </w:r>
      <w:r w:rsidR="002A2C91">
        <w:rPr>
          <w:sz w:val="28"/>
          <w:szCs w:val="28"/>
          <w:lang w:val="en-US"/>
        </w:rPr>
        <w:t xml:space="preserve">h). The seven orbitals in each </w:t>
      </w:r>
      <w:r w:rsidRPr="004E26E7">
        <w:rPr>
          <w:position w:val="-10"/>
          <w:sz w:val="28"/>
          <w:szCs w:val="28"/>
          <w:lang w:val="en-US"/>
        </w:rPr>
        <w:object w:dxaOrig="360" w:dyaOrig="320">
          <v:shape id="_x0000_i1400" type="#_x0000_t75" style="width:22.05pt;height:14.25pt" o:ole="">
            <v:imagedata r:id="rId895" o:title=""/>
          </v:shape>
          <o:OLEObject Type="Embed" ProgID="Equation.3" ShapeID="_x0000_i1400" DrawAspect="Content" ObjectID="_1462187176" r:id="rId896"/>
        </w:object>
      </w:r>
      <w:r w:rsidR="002A2C91">
        <w:rPr>
          <w:sz w:val="28"/>
          <w:szCs w:val="28"/>
          <w:lang w:val="en-US"/>
        </w:rPr>
        <w:t xml:space="preserve"> and </w:t>
      </w:r>
      <w:r w:rsidRPr="004E26E7">
        <w:rPr>
          <w:position w:val="-10"/>
          <w:sz w:val="28"/>
          <w:szCs w:val="28"/>
          <w:lang w:val="en-US"/>
        </w:rPr>
        <w:object w:dxaOrig="360" w:dyaOrig="320">
          <v:shape id="_x0000_i1401" type="#_x0000_t75" style="width:22.05pt;height:14.25pt" o:ole="">
            <v:imagedata r:id="rId897" o:title=""/>
          </v:shape>
          <o:OLEObject Type="Embed" ProgID="Equation.3" ShapeID="_x0000_i1401" DrawAspect="Content" ObjectID="_1462187177" r:id="rId898"/>
        </w:object>
      </w:r>
      <w:r w:rsidRPr="004E26E7">
        <w:rPr>
          <w:sz w:val="28"/>
          <w:szCs w:val="28"/>
          <w:lang w:val="en-US"/>
        </w:rPr>
        <w:t xml:space="preserve"> </w:t>
      </w:r>
      <w:r w:rsidR="002A2C91">
        <w:rPr>
          <w:sz w:val="28"/>
          <w:szCs w:val="28"/>
          <w:lang w:val="en-US"/>
        </w:rPr>
        <w:t xml:space="preserve">are </w:t>
      </w:r>
      <w:r w:rsidRPr="004E26E7">
        <w:rPr>
          <w:sz w:val="28"/>
          <w:szCs w:val="28"/>
          <w:lang w:val="en-US"/>
        </w:rPr>
        <w:t>fill</w:t>
      </w:r>
      <w:r w:rsidR="002A2C91">
        <w:rPr>
          <w:sz w:val="28"/>
          <w:szCs w:val="28"/>
          <w:lang w:val="en-US"/>
        </w:rPr>
        <w:t>ed</w:t>
      </w:r>
      <w:r w:rsidRPr="004E26E7">
        <w:rPr>
          <w:sz w:val="28"/>
          <w:szCs w:val="28"/>
          <w:lang w:val="en-US"/>
        </w:rPr>
        <w:t xml:space="preserve"> in the course of these series (rows).</w:t>
      </w:r>
    </w:p>
    <w:p w:rsidR="00C0654C" w:rsidRDefault="00E45FE6" w:rsidP="004E26E7">
      <w:pPr>
        <w:ind w:firstLine="567"/>
        <w:jc w:val="both"/>
        <w:rPr>
          <w:b/>
          <w:sz w:val="28"/>
          <w:szCs w:val="28"/>
          <w:lang w:val="en-US"/>
        </w:rPr>
      </w:pPr>
      <w:r w:rsidRPr="004E26E7">
        <w:rPr>
          <w:b/>
          <w:sz w:val="28"/>
          <w:szCs w:val="28"/>
          <w:lang w:val="en-US"/>
        </w:rPr>
        <w:t xml:space="preserve">              </w:t>
      </w:r>
    </w:p>
    <w:p w:rsidR="00E45FE6" w:rsidRPr="004E26E7" w:rsidRDefault="00E45FE6" w:rsidP="004E26E7">
      <w:pPr>
        <w:ind w:firstLine="567"/>
        <w:jc w:val="both"/>
        <w:rPr>
          <w:sz w:val="28"/>
          <w:szCs w:val="28"/>
          <w:lang w:val="en-US"/>
        </w:rPr>
      </w:pPr>
      <w:r w:rsidRPr="004E26E7">
        <w:rPr>
          <w:b/>
          <w:sz w:val="28"/>
          <w:szCs w:val="28"/>
          <w:lang w:val="en-US"/>
        </w:rPr>
        <w:t>3.</w:t>
      </w:r>
      <w:r w:rsidRPr="004E26E7">
        <w:rPr>
          <w:sz w:val="28"/>
          <w:szCs w:val="28"/>
          <w:lang w:val="en-US"/>
        </w:rPr>
        <w:t xml:space="preserve"> </w:t>
      </w:r>
      <w:r w:rsidRPr="004E26E7">
        <w:rPr>
          <w:b/>
          <w:i/>
          <w:sz w:val="28"/>
          <w:szCs w:val="28"/>
          <w:lang w:val="en-US"/>
        </w:rPr>
        <w:t>Electronic structure and electronic formula</w:t>
      </w:r>
      <w:r w:rsidR="002A2C91">
        <w:rPr>
          <w:b/>
          <w:i/>
          <w:sz w:val="28"/>
          <w:szCs w:val="28"/>
          <w:lang w:val="en-US"/>
        </w:rPr>
        <w:t>e</w:t>
      </w:r>
    </w:p>
    <w:p w:rsidR="00E45FE6" w:rsidRPr="004E26E7" w:rsidRDefault="00E45FE6" w:rsidP="004E26E7">
      <w:pPr>
        <w:ind w:firstLine="567"/>
        <w:jc w:val="both"/>
        <w:rPr>
          <w:sz w:val="28"/>
          <w:szCs w:val="28"/>
          <w:lang w:val="en-US"/>
        </w:rPr>
      </w:pPr>
      <w:r w:rsidRPr="004E26E7">
        <w:rPr>
          <w:sz w:val="28"/>
          <w:szCs w:val="28"/>
          <w:lang w:val="en-US"/>
        </w:rPr>
        <w:t>The electronic structure and electronic formula</w:t>
      </w:r>
      <w:r w:rsidR="002A2C91">
        <w:rPr>
          <w:sz w:val="28"/>
          <w:szCs w:val="28"/>
          <w:lang w:val="en-US"/>
        </w:rPr>
        <w:t>e</w:t>
      </w:r>
      <w:r w:rsidRPr="004E26E7">
        <w:rPr>
          <w:sz w:val="28"/>
          <w:szCs w:val="28"/>
          <w:lang w:val="en-US"/>
        </w:rPr>
        <w:t xml:space="preserve"> show the place of the electrons in the atom. </w:t>
      </w:r>
    </w:p>
    <w:p w:rsidR="00E45FE6" w:rsidRPr="004E26E7" w:rsidRDefault="00E45FE6" w:rsidP="004E26E7">
      <w:pPr>
        <w:ind w:firstLine="567"/>
        <w:jc w:val="both"/>
        <w:rPr>
          <w:sz w:val="28"/>
          <w:szCs w:val="28"/>
          <w:lang w:val="en-US"/>
        </w:rPr>
      </w:pPr>
      <w:r w:rsidRPr="004E26E7">
        <w:rPr>
          <w:sz w:val="28"/>
          <w:szCs w:val="28"/>
          <w:lang w:val="en-US"/>
        </w:rPr>
        <w:t xml:space="preserve">In the electronic structure formula </w:t>
      </w:r>
      <w:r w:rsidR="002A2C91">
        <w:rPr>
          <w:sz w:val="28"/>
          <w:szCs w:val="28"/>
          <w:lang w:val="en-US"/>
        </w:rPr>
        <w:t>describes</w:t>
      </w:r>
      <w:r w:rsidRPr="004E26E7">
        <w:rPr>
          <w:sz w:val="28"/>
          <w:szCs w:val="28"/>
          <w:lang w:val="en-US"/>
        </w:rPr>
        <w:t xml:space="preserve"> orbitals and its electrons. But in the electronic formula</w:t>
      </w:r>
      <w:r w:rsidR="002A2C91">
        <w:rPr>
          <w:sz w:val="28"/>
          <w:szCs w:val="28"/>
          <w:lang w:val="en-US"/>
        </w:rPr>
        <w:t>,</w:t>
      </w:r>
      <w:r w:rsidRPr="004E26E7">
        <w:rPr>
          <w:sz w:val="28"/>
          <w:szCs w:val="28"/>
          <w:lang w:val="en-US"/>
        </w:rPr>
        <w:t xml:space="preserve"> first</w:t>
      </w:r>
      <w:r w:rsidR="002A2C91">
        <w:rPr>
          <w:sz w:val="28"/>
          <w:szCs w:val="28"/>
          <w:lang w:val="en-US"/>
        </w:rPr>
        <w:t>ly,</w:t>
      </w:r>
      <w:r w:rsidRPr="004E26E7">
        <w:rPr>
          <w:sz w:val="28"/>
          <w:szCs w:val="28"/>
          <w:lang w:val="en-US"/>
        </w:rPr>
        <w:t xml:space="preserve"> the </w:t>
      </w:r>
      <w:r w:rsidR="00B27572">
        <w:rPr>
          <w:sz w:val="28"/>
          <w:szCs w:val="28"/>
          <w:lang w:val="en-US"/>
        </w:rPr>
        <w:t>atomic</w:t>
      </w:r>
      <w:r w:rsidRPr="004E26E7">
        <w:rPr>
          <w:sz w:val="28"/>
          <w:szCs w:val="28"/>
          <w:lang w:val="en-US"/>
        </w:rPr>
        <w:t xml:space="preserve"> number is displayed (as the number), second the subshell </w:t>
      </w:r>
      <w:r w:rsidRPr="004E26E7">
        <w:rPr>
          <w:position w:val="-10"/>
          <w:sz w:val="28"/>
          <w:szCs w:val="28"/>
          <w:lang w:val="en-US"/>
        </w:rPr>
        <w:object w:dxaOrig="1060" w:dyaOrig="320">
          <v:shape id="_x0000_i1402" type="#_x0000_t75" style="width:49.95pt;height:14.25pt" o:ole="">
            <v:imagedata r:id="rId899" o:title=""/>
          </v:shape>
          <o:OLEObject Type="Embed" ProgID="Equation.3" ShapeID="_x0000_i1402" DrawAspect="Content" ObjectID="_1462187178" r:id="rId900"/>
        </w:object>
      </w:r>
      <w:r w:rsidRPr="004E26E7">
        <w:rPr>
          <w:sz w:val="28"/>
          <w:szCs w:val="28"/>
          <w:lang w:val="en-US"/>
        </w:rPr>
        <w:t xml:space="preserve">(as the word), and </w:t>
      </w:r>
      <w:r w:rsidR="00B27572">
        <w:rPr>
          <w:sz w:val="28"/>
          <w:szCs w:val="28"/>
          <w:lang w:val="en-US"/>
        </w:rPr>
        <w:t xml:space="preserve">the </w:t>
      </w:r>
      <w:r w:rsidRPr="004E26E7">
        <w:rPr>
          <w:sz w:val="28"/>
          <w:szCs w:val="28"/>
          <w:lang w:val="en-US"/>
        </w:rPr>
        <w:t>third electrons number in the subshell on the right upper place.</w:t>
      </w:r>
    </w:p>
    <w:p w:rsidR="005A602E" w:rsidRDefault="005A602E" w:rsidP="004E26E7">
      <w:pPr>
        <w:ind w:firstLine="567"/>
        <w:jc w:val="both"/>
        <w:rPr>
          <w:b/>
          <w:sz w:val="28"/>
          <w:szCs w:val="28"/>
          <w:lang w:val="en-US"/>
        </w:rPr>
      </w:pPr>
    </w:p>
    <w:p w:rsidR="005A602E" w:rsidRDefault="005A602E" w:rsidP="004E26E7">
      <w:pPr>
        <w:ind w:firstLine="567"/>
        <w:jc w:val="both"/>
        <w:rPr>
          <w:b/>
          <w:sz w:val="28"/>
          <w:szCs w:val="28"/>
          <w:lang w:val="en-US"/>
        </w:rPr>
      </w:pPr>
    </w:p>
    <w:p w:rsidR="005A602E" w:rsidRDefault="005A602E" w:rsidP="004E26E7">
      <w:pPr>
        <w:ind w:firstLine="567"/>
        <w:jc w:val="both"/>
        <w:rPr>
          <w:b/>
          <w:sz w:val="28"/>
          <w:szCs w:val="28"/>
          <w:lang w:val="en-US"/>
        </w:rPr>
      </w:pPr>
    </w:p>
    <w:p w:rsidR="005128FA" w:rsidRDefault="005128FA" w:rsidP="004E26E7">
      <w:pPr>
        <w:ind w:firstLine="567"/>
        <w:jc w:val="both"/>
        <w:rPr>
          <w:b/>
          <w:sz w:val="28"/>
          <w:szCs w:val="28"/>
          <w:lang w:val="en-US"/>
        </w:rPr>
      </w:pPr>
    </w:p>
    <w:p w:rsidR="00637820" w:rsidRDefault="00637820" w:rsidP="004E26E7">
      <w:pPr>
        <w:ind w:firstLine="567"/>
        <w:jc w:val="both"/>
        <w:rPr>
          <w:b/>
          <w:sz w:val="28"/>
          <w:szCs w:val="28"/>
          <w:lang w:val="en-US"/>
        </w:rPr>
      </w:pPr>
      <w:r>
        <w:rPr>
          <w:b/>
          <w:sz w:val="28"/>
          <w:szCs w:val="28"/>
          <w:lang w:val="en-US"/>
        </w:rPr>
        <w:t xml:space="preserve">  </w:t>
      </w:r>
    </w:p>
    <w:p w:rsidR="00E45FE6" w:rsidRPr="004E26E7" w:rsidRDefault="00E45FE6" w:rsidP="004E26E7">
      <w:pPr>
        <w:ind w:firstLine="567"/>
        <w:jc w:val="both"/>
        <w:rPr>
          <w:b/>
          <w:sz w:val="28"/>
          <w:szCs w:val="28"/>
          <w:lang w:val="en-US"/>
        </w:rPr>
      </w:pPr>
      <w:r w:rsidRPr="004E26E7">
        <w:rPr>
          <w:b/>
          <w:sz w:val="28"/>
          <w:szCs w:val="28"/>
          <w:lang w:val="en-US"/>
        </w:rPr>
        <w:lastRenderedPageBreak/>
        <w:t>For example:</w:t>
      </w:r>
    </w:p>
    <w:p w:rsidR="00E45FE6" w:rsidRPr="004E26E7" w:rsidRDefault="00E45FE6" w:rsidP="004E26E7">
      <w:pPr>
        <w:ind w:firstLine="567"/>
        <w:jc w:val="both"/>
        <w:rPr>
          <w:sz w:val="28"/>
          <w:szCs w:val="28"/>
          <w:lang w:val="en-US"/>
        </w:rPr>
      </w:pPr>
    </w:p>
    <w:p w:rsidR="00E45FE6" w:rsidRPr="004E26E7" w:rsidRDefault="00AC460E" w:rsidP="004E26E7">
      <w:pPr>
        <w:ind w:firstLine="567"/>
        <w:jc w:val="both"/>
        <w:rPr>
          <w:sz w:val="28"/>
          <w:szCs w:val="28"/>
          <w:lang w:val="en-US"/>
        </w:rPr>
      </w:pPr>
      <w:r w:rsidRPr="004E26E7">
        <w:rPr>
          <w:position w:val="-124"/>
          <w:sz w:val="28"/>
          <w:szCs w:val="28"/>
          <w:lang w:val="en-US"/>
        </w:rPr>
        <w:object w:dxaOrig="3540" w:dyaOrig="1960">
          <v:shape id="_x0000_i1403" type="#_x0000_t75" style="width:173.85pt;height:97.3pt" o:ole="">
            <v:imagedata r:id="rId901" o:title=""/>
          </v:shape>
          <o:OLEObject Type="Embed" ProgID="Equation.3" ShapeID="_x0000_i1403" DrawAspect="Content" ObjectID="_1462187179" r:id="rId902"/>
        </w:object>
      </w:r>
    </w:p>
    <w:p w:rsidR="00E45FE6" w:rsidRPr="004E26E7" w:rsidRDefault="00E45FE6" w:rsidP="004E26E7">
      <w:pPr>
        <w:ind w:firstLine="567"/>
        <w:jc w:val="both"/>
        <w:rPr>
          <w:i/>
          <w:sz w:val="28"/>
          <w:szCs w:val="28"/>
        </w:rPr>
      </w:pPr>
    </w:p>
    <w:p w:rsidR="00E45FE6" w:rsidRPr="004E26E7" w:rsidRDefault="00E45FE6" w:rsidP="004E26E7">
      <w:pPr>
        <w:ind w:firstLine="567"/>
        <w:jc w:val="both"/>
        <w:rPr>
          <w:i/>
          <w:sz w:val="28"/>
          <w:szCs w:val="28"/>
          <w:lang w:val="en-US"/>
        </w:rPr>
      </w:pPr>
      <w:r w:rsidRPr="004E26E7">
        <w:rPr>
          <w:i/>
          <w:sz w:val="28"/>
          <w:szCs w:val="28"/>
          <w:lang w:val="en-US"/>
        </w:rPr>
        <w:t xml:space="preserve">Electronic structure                                            </w:t>
      </w:r>
      <w:r w:rsidR="00532A20" w:rsidRPr="004E26E7">
        <w:rPr>
          <w:i/>
          <w:sz w:val="28"/>
          <w:szCs w:val="28"/>
          <w:lang w:val="en-US"/>
        </w:rPr>
        <w:t xml:space="preserve">             Electronic formul</w:t>
      </w:r>
      <w:r w:rsidR="00B27572">
        <w:rPr>
          <w:i/>
          <w:sz w:val="28"/>
          <w:szCs w:val="28"/>
          <w:lang w:val="en-US"/>
        </w:rPr>
        <w:t>a</w:t>
      </w:r>
      <w:r w:rsidR="006F3BEC">
        <w:rPr>
          <w:i/>
          <w:sz w:val="28"/>
          <w:szCs w:val="28"/>
          <w:lang w:val="en-US"/>
        </w:rPr>
        <w:t>e</w:t>
      </w:r>
    </w:p>
    <w:p w:rsidR="00E45FE6" w:rsidRPr="004E26E7" w:rsidRDefault="006F3BEC" w:rsidP="004E26E7">
      <w:pPr>
        <w:ind w:firstLine="567"/>
        <w:jc w:val="both"/>
        <w:rPr>
          <w:sz w:val="28"/>
          <w:szCs w:val="28"/>
          <w:lang w:val="en-US"/>
        </w:rPr>
      </w:pPr>
      <w:r>
        <w:rPr>
          <w:i/>
          <w:sz w:val="28"/>
          <w:szCs w:val="28"/>
          <w:lang w:val="en-US"/>
        </w:rPr>
        <w:t>formulae</w:t>
      </w:r>
      <w:r w:rsidR="00E45FE6" w:rsidRPr="004E26E7">
        <w:rPr>
          <w:sz w:val="28"/>
          <w:szCs w:val="28"/>
          <w:lang w:val="en-US"/>
        </w:rPr>
        <w:t xml:space="preserve">                                                                                  </w:t>
      </w:r>
      <w:r w:rsidR="00E45FE6" w:rsidRPr="004E26E7">
        <w:rPr>
          <w:position w:val="-38"/>
          <w:sz w:val="28"/>
          <w:szCs w:val="28"/>
          <w:lang w:val="en-US"/>
        </w:rPr>
        <w:object w:dxaOrig="1739" w:dyaOrig="640">
          <v:shape id="_x0000_i1404" type="#_x0000_t75" style="width:86.25pt;height:31.15pt" o:ole="">
            <v:imagedata r:id="rId903" o:title=""/>
          </v:shape>
          <o:OLEObject Type="Embed" ProgID="Equation.3" ShapeID="_x0000_i1404" DrawAspect="Content" ObjectID="_1462187180" r:id="rId904"/>
        </w:object>
      </w:r>
    </w:p>
    <w:p w:rsidR="00E45FE6" w:rsidRPr="004E26E7" w:rsidRDefault="00E45FE6" w:rsidP="004E26E7">
      <w:pPr>
        <w:ind w:firstLine="567"/>
        <w:jc w:val="both"/>
        <w:rPr>
          <w:sz w:val="28"/>
          <w:szCs w:val="28"/>
          <w:lang w:val="en-US"/>
        </w:rPr>
      </w:pPr>
      <w:r w:rsidRPr="004E26E7">
        <w:rPr>
          <w:position w:val="-26"/>
          <w:sz w:val="28"/>
          <w:szCs w:val="28"/>
          <w:lang w:val="en-US"/>
        </w:rPr>
        <w:object w:dxaOrig="580" w:dyaOrig="640">
          <v:shape id="_x0000_i1405" type="#_x0000_t75" style="width:29.85pt;height:31.15pt" o:ole="">
            <v:imagedata r:id="rId905" o:title=""/>
          </v:shape>
          <o:OLEObject Type="Embed" ProgID="Equation.3" ShapeID="_x0000_i1405" DrawAspect="Content" ObjectID="_1462187181" r:id="rId906"/>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8"/>
        <w:gridCol w:w="496"/>
        <w:gridCol w:w="360"/>
        <w:gridCol w:w="496"/>
        <w:gridCol w:w="360"/>
        <w:gridCol w:w="360"/>
        <w:gridCol w:w="360"/>
        <w:gridCol w:w="496"/>
        <w:gridCol w:w="360"/>
        <w:gridCol w:w="360"/>
      </w:tblGrid>
      <w:tr w:rsidR="00E45FE6" w:rsidRPr="004E26E7" w:rsidTr="00726918">
        <w:tc>
          <w:tcPr>
            <w:tcW w:w="828" w:type="dxa"/>
            <w:tcBorders>
              <w:top w:val="nil"/>
              <w:left w:val="nil"/>
              <w:bottom w:val="nil"/>
              <w:right w:val="nil"/>
            </w:tcBorders>
          </w:tcPr>
          <w:p w:rsidR="00E45FE6" w:rsidRPr="004E26E7" w:rsidRDefault="00E45FE6" w:rsidP="004E26E7">
            <w:pPr>
              <w:tabs>
                <w:tab w:val="left" w:pos="6870"/>
              </w:tabs>
              <w:ind w:firstLine="567"/>
              <w:jc w:val="both"/>
              <w:rPr>
                <w:sz w:val="28"/>
                <w:szCs w:val="28"/>
                <w:lang w:val="kk-KZ"/>
              </w:rPr>
            </w:pPr>
          </w:p>
        </w:tc>
        <w:tc>
          <w:tcPr>
            <w:tcW w:w="496" w:type="dxa"/>
            <w:tcBorders>
              <w:top w:val="nil"/>
              <w:left w:val="nil"/>
              <w:bottom w:val="nil"/>
              <w:right w:val="nil"/>
            </w:tcBorders>
          </w:tcPr>
          <w:p w:rsidR="00E45FE6" w:rsidRPr="004E26E7" w:rsidRDefault="00E45FE6" w:rsidP="004E26E7">
            <w:pPr>
              <w:tabs>
                <w:tab w:val="left" w:pos="6870"/>
              </w:tabs>
              <w:ind w:firstLine="567"/>
              <w:jc w:val="both"/>
              <w:rPr>
                <w:sz w:val="28"/>
                <w:szCs w:val="28"/>
                <w:lang w:val="kk-KZ"/>
              </w:rPr>
            </w:pPr>
          </w:p>
        </w:tc>
        <w:tc>
          <w:tcPr>
            <w:tcW w:w="360" w:type="dxa"/>
            <w:tcBorders>
              <w:top w:val="nil"/>
              <w:left w:val="nil"/>
              <w:bottom w:val="single" w:sz="4" w:space="0" w:color="auto"/>
              <w:right w:val="nil"/>
            </w:tcBorders>
          </w:tcPr>
          <w:p w:rsidR="00E45FE6" w:rsidRPr="004E26E7" w:rsidRDefault="00E45FE6" w:rsidP="004E26E7">
            <w:pPr>
              <w:tabs>
                <w:tab w:val="left" w:pos="6870"/>
              </w:tabs>
              <w:ind w:firstLine="567"/>
              <w:jc w:val="both"/>
              <w:rPr>
                <w:sz w:val="28"/>
                <w:szCs w:val="28"/>
                <w:lang w:val="kk-KZ"/>
              </w:rPr>
            </w:pPr>
          </w:p>
        </w:tc>
        <w:tc>
          <w:tcPr>
            <w:tcW w:w="496" w:type="dxa"/>
            <w:tcBorders>
              <w:top w:val="nil"/>
              <w:left w:val="nil"/>
              <w:bottom w:val="single" w:sz="4" w:space="0" w:color="auto"/>
              <w:right w:val="nil"/>
            </w:tcBorders>
          </w:tcPr>
          <w:p w:rsidR="00E45FE6" w:rsidRPr="004E26E7" w:rsidRDefault="00E45FE6" w:rsidP="004E26E7">
            <w:pPr>
              <w:tabs>
                <w:tab w:val="left" w:pos="6870"/>
              </w:tabs>
              <w:ind w:firstLine="567"/>
              <w:jc w:val="both"/>
              <w:rPr>
                <w:sz w:val="28"/>
                <w:szCs w:val="28"/>
                <w:lang w:val="kk-KZ"/>
              </w:rPr>
            </w:pPr>
          </w:p>
        </w:tc>
        <w:tc>
          <w:tcPr>
            <w:tcW w:w="360" w:type="dxa"/>
            <w:tcBorders>
              <w:top w:val="nil"/>
              <w:left w:val="nil"/>
              <w:bottom w:val="single" w:sz="4" w:space="0" w:color="auto"/>
              <w:right w:val="single" w:sz="4" w:space="0" w:color="auto"/>
            </w:tcBorders>
          </w:tcPr>
          <w:p w:rsidR="00E45FE6" w:rsidRPr="004E26E7" w:rsidRDefault="00E45FE6" w:rsidP="004E26E7">
            <w:pPr>
              <w:tabs>
                <w:tab w:val="left" w:pos="6870"/>
              </w:tabs>
              <w:ind w:firstLine="567"/>
              <w:jc w:val="both"/>
              <w:rPr>
                <w:sz w:val="28"/>
                <w:szCs w:val="28"/>
                <w:lang w:val="kk-KZ"/>
              </w:rPr>
            </w:pPr>
          </w:p>
        </w:tc>
        <w:tc>
          <w:tcPr>
            <w:tcW w:w="360" w:type="dxa"/>
            <w:tcBorders>
              <w:top w:val="single" w:sz="4" w:space="0" w:color="auto"/>
              <w:left w:val="single" w:sz="4" w:space="0" w:color="auto"/>
              <w:bottom w:val="single" w:sz="4" w:space="0" w:color="auto"/>
              <w:right w:val="single" w:sz="4" w:space="0" w:color="auto"/>
            </w:tcBorders>
          </w:tcPr>
          <w:p w:rsidR="00E45FE6" w:rsidRPr="004E26E7" w:rsidRDefault="00E45FE6" w:rsidP="004E26E7">
            <w:pPr>
              <w:tabs>
                <w:tab w:val="left" w:pos="6870"/>
              </w:tabs>
              <w:ind w:firstLine="567"/>
              <w:jc w:val="both"/>
              <w:rPr>
                <w:sz w:val="28"/>
                <w:szCs w:val="28"/>
                <w:lang w:val="kk-KZ"/>
              </w:rPr>
            </w:pPr>
          </w:p>
        </w:tc>
        <w:tc>
          <w:tcPr>
            <w:tcW w:w="360" w:type="dxa"/>
            <w:tcBorders>
              <w:top w:val="single" w:sz="4" w:space="0" w:color="auto"/>
              <w:left w:val="single" w:sz="4" w:space="0" w:color="auto"/>
              <w:bottom w:val="single" w:sz="4" w:space="0" w:color="auto"/>
              <w:right w:val="single" w:sz="4" w:space="0" w:color="auto"/>
            </w:tcBorders>
          </w:tcPr>
          <w:p w:rsidR="00E45FE6" w:rsidRPr="004E26E7" w:rsidRDefault="00E45FE6" w:rsidP="004E26E7">
            <w:pPr>
              <w:tabs>
                <w:tab w:val="left" w:pos="6870"/>
              </w:tabs>
              <w:ind w:firstLine="567"/>
              <w:jc w:val="both"/>
              <w:rPr>
                <w:sz w:val="28"/>
                <w:szCs w:val="28"/>
                <w:lang w:val="kk-KZ"/>
              </w:rPr>
            </w:pPr>
          </w:p>
        </w:tc>
        <w:tc>
          <w:tcPr>
            <w:tcW w:w="496" w:type="dxa"/>
            <w:tcBorders>
              <w:top w:val="single" w:sz="4" w:space="0" w:color="auto"/>
              <w:left w:val="single" w:sz="4" w:space="0" w:color="auto"/>
              <w:bottom w:val="single" w:sz="4" w:space="0" w:color="auto"/>
              <w:right w:val="single" w:sz="4" w:space="0" w:color="auto"/>
            </w:tcBorders>
          </w:tcPr>
          <w:p w:rsidR="00E45FE6" w:rsidRPr="004E26E7" w:rsidRDefault="00E45FE6" w:rsidP="004E26E7">
            <w:pPr>
              <w:tabs>
                <w:tab w:val="left" w:pos="6870"/>
              </w:tabs>
              <w:ind w:firstLine="567"/>
              <w:jc w:val="both"/>
              <w:rPr>
                <w:sz w:val="28"/>
                <w:szCs w:val="28"/>
                <w:lang w:val="kk-KZ"/>
              </w:rPr>
            </w:pPr>
          </w:p>
        </w:tc>
        <w:tc>
          <w:tcPr>
            <w:tcW w:w="360" w:type="dxa"/>
            <w:tcBorders>
              <w:top w:val="single" w:sz="4" w:space="0" w:color="auto"/>
              <w:left w:val="single" w:sz="4" w:space="0" w:color="auto"/>
              <w:bottom w:val="single" w:sz="4" w:space="0" w:color="auto"/>
              <w:right w:val="single" w:sz="4" w:space="0" w:color="auto"/>
            </w:tcBorders>
          </w:tcPr>
          <w:p w:rsidR="00E45FE6" w:rsidRPr="004E26E7" w:rsidRDefault="00E45FE6" w:rsidP="004E26E7">
            <w:pPr>
              <w:tabs>
                <w:tab w:val="left" w:pos="6870"/>
              </w:tabs>
              <w:ind w:firstLine="567"/>
              <w:jc w:val="both"/>
              <w:rPr>
                <w:sz w:val="28"/>
                <w:szCs w:val="28"/>
                <w:lang w:val="kk-KZ"/>
              </w:rPr>
            </w:pPr>
          </w:p>
        </w:tc>
        <w:tc>
          <w:tcPr>
            <w:tcW w:w="360" w:type="dxa"/>
            <w:tcBorders>
              <w:top w:val="single" w:sz="4" w:space="0" w:color="auto"/>
              <w:left w:val="single" w:sz="4" w:space="0" w:color="auto"/>
              <w:bottom w:val="single" w:sz="4" w:space="0" w:color="auto"/>
              <w:right w:val="single" w:sz="4" w:space="0" w:color="auto"/>
            </w:tcBorders>
          </w:tcPr>
          <w:p w:rsidR="00E45FE6" w:rsidRPr="004E26E7" w:rsidRDefault="00E45FE6" w:rsidP="004E26E7">
            <w:pPr>
              <w:tabs>
                <w:tab w:val="left" w:pos="6870"/>
              </w:tabs>
              <w:ind w:firstLine="567"/>
              <w:jc w:val="both"/>
              <w:rPr>
                <w:sz w:val="28"/>
                <w:szCs w:val="28"/>
                <w:lang w:val="kk-KZ"/>
              </w:rPr>
            </w:pPr>
          </w:p>
        </w:tc>
      </w:tr>
      <w:tr w:rsidR="00E45FE6" w:rsidRPr="004E26E7" w:rsidTr="00726918">
        <w:tc>
          <w:tcPr>
            <w:tcW w:w="828" w:type="dxa"/>
            <w:tcBorders>
              <w:top w:val="nil"/>
              <w:left w:val="nil"/>
              <w:bottom w:val="nil"/>
              <w:right w:val="nil"/>
            </w:tcBorders>
          </w:tcPr>
          <w:p w:rsidR="00E45FE6" w:rsidRPr="004E26E7" w:rsidRDefault="00E45FE6" w:rsidP="004E26E7">
            <w:pPr>
              <w:tabs>
                <w:tab w:val="left" w:pos="6870"/>
              </w:tabs>
              <w:ind w:firstLine="567"/>
              <w:jc w:val="both"/>
              <w:rPr>
                <w:sz w:val="28"/>
                <w:szCs w:val="28"/>
                <w:lang w:val="kk-KZ"/>
              </w:rPr>
            </w:pPr>
          </w:p>
        </w:tc>
        <w:tc>
          <w:tcPr>
            <w:tcW w:w="496" w:type="dxa"/>
            <w:tcBorders>
              <w:top w:val="nil"/>
              <w:left w:val="nil"/>
              <w:bottom w:val="single" w:sz="4" w:space="0" w:color="auto"/>
              <w:right w:val="single" w:sz="4" w:space="0" w:color="auto"/>
            </w:tcBorders>
          </w:tcPr>
          <w:p w:rsidR="00E45FE6" w:rsidRPr="004E26E7" w:rsidRDefault="00E45FE6" w:rsidP="004E26E7">
            <w:pPr>
              <w:tabs>
                <w:tab w:val="left" w:pos="6870"/>
              </w:tabs>
              <w:ind w:firstLine="567"/>
              <w:jc w:val="both"/>
              <w:rPr>
                <w:sz w:val="28"/>
                <w:szCs w:val="28"/>
                <w:lang w:val="kk-KZ"/>
              </w:rPr>
            </w:pPr>
          </w:p>
        </w:tc>
        <w:tc>
          <w:tcPr>
            <w:tcW w:w="360" w:type="dxa"/>
            <w:tcBorders>
              <w:top w:val="single" w:sz="4" w:space="0" w:color="auto"/>
              <w:left w:val="single" w:sz="4" w:space="0" w:color="auto"/>
              <w:bottom w:val="single" w:sz="4" w:space="0" w:color="auto"/>
              <w:right w:val="single" w:sz="4" w:space="0" w:color="auto"/>
            </w:tcBorders>
          </w:tcPr>
          <w:p w:rsidR="00E45FE6" w:rsidRPr="004E26E7" w:rsidRDefault="00E45FE6" w:rsidP="004E26E7">
            <w:pPr>
              <w:tabs>
                <w:tab w:val="left" w:pos="6870"/>
              </w:tabs>
              <w:ind w:firstLine="567"/>
              <w:jc w:val="both"/>
              <w:rPr>
                <w:sz w:val="28"/>
                <w:szCs w:val="28"/>
                <w:lang w:val="en-US"/>
              </w:rPr>
            </w:pPr>
            <w:r w:rsidRPr="004E26E7">
              <w:rPr>
                <w:sz w:val="28"/>
                <w:szCs w:val="28"/>
                <w:lang w:val="en-US"/>
              </w:rPr>
              <w:t>↑</w:t>
            </w:r>
          </w:p>
        </w:tc>
        <w:tc>
          <w:tcPr>
            <w:tcW w:w="496" w:type="dxa"/>
            <w:tcBorders>
              <w:top w:val="single" w:sz="4" w:space="0" w:color="auto"/>
              <w:left w:val="single" w:sz="4" w:space="0" w:color="auto"/>
              <w:bottom w:val="single" w:sz="4" w:space="0" w:color="auto"/>
              <w:right w:val="single" w:sz="4" w:space="0" w:color="auto"/>
            </w:tcBorders>
          </w:tcPr>
          <w:p w:rsidR="00E45FE6" w:rsidRPr="004E26E7" w:rsidRDefault="00E45FE6" w:rsidP="004E26E7">
            <w:pPr>
              <w:tabs>
                <w:tab w:val="left" w:pos="6870"/>
              </w:tabs>
              <w:ind w:firstLine="567"/>
              <w:jc w:val="both"/>
              <w:rPr>
                <w:sz w:val="28"/>
                <w:szCs w:val="28"/>
                <w:lang w:val="en-US"/>
              </w:rPr>
            </w:pPr>
          </w:p>
        </w:tc>
        <w:tc>
          <w:tcPr>
            <w:tcW w:w="360" w:type="dxa"/>
            <w:tcBorders>
              <w:top w:val="single" w:sz="4" w:space="0" w:color="auto"/>
              <w:left w:val="single" w:sz="4" w:space="0" w:color="auto"/>
              <w:bottom w:val="single" w:sz="4" w:space="0" w:color="auto"/>
              <w:right w:val="single" w:sz="4" w:space="0" w:color="auto"/>
            </w:tcBorders>
          </w:tcPr>
          <w:p w:rsidR="00E45FE6" w:rsidRPr="004E26E7" w:rsidRDefault="00E45FE6" w:rsidP="004E26E7">
            <w:pPr>
              <w:tabs>
                <w:tab w:val="left" w:pos="6870"/>
              </w:tabs>
              <w:ind w:firstLine="567"/>
              <w:jc w:val="both"/>
              <w:rPr>
                <w:sz w:val="28"/>
                <w:szCs w:val="28"/>
                <w:lang w:val="en-US"/>
              </w:rPr>
            </w:pPr>
          </w:p>
        </w:tc>
        <w:tc>
          <w:tcPr>
            <w:tcW w:w="360" w:type="dxa"/>
            <w:tcBorders>
              <w:top w:val="single" w:sz="4" w:space="0" w:color="auto"/>
              <w:left w:val="single" w:sz="4" w:space="0" w:color="auto"/>
              <w:bottom w:val="nil"/>
              <w:right w:val="nil"/>
            </w:tcBorders>
          </w:tcPr>
          <w:p w:rsidR="00E45FE6" w:rsidRPr="004E26E7" w:rsidRDefault="00E45FE6" w:rsidP="004E26E7">
            <w:pPr>
              <w:tabs>
                <w:tab w:val="left" w:pos="6870"/>
              </w:tabs>
              <w:ind w:firstLine="567"/>
              <w:jc w:val="both"/>
              <w:rPr>
                <w:sz w:val="28"/>
                <w:szCs w:val="28"/>
                <w:lang w:val="en-US"/>
              </w:rPr>
            </w:pPr>
          </w:p>
        </w:tc>
        <w:tc>
          <w:tcPr>
            <w:tcW w:w="360" w:type="dxa"/>
            <w:tcBorders>
              <w:top w:val="single" w:sz="4" w:space="0" w:color="auto"/>
              <w:left w:val="nil"/>
              <w:bottom w:val="nil"/>
              <w:right w:val="nil"/>
            </w:tcBorders>
          </w:tcPr>
          <w:p w:rsidR="00E45FE6" w:rsidRPr="004E26E7" w:rsidRDefault="00E45FE6" w:rsidP="004E26E7">
            <w:pPr>
              <w:tabs>
                <w:tab w:val="left" w:pos="6870"/>
              </w:tabs>
              <w:ind w:firstLine="567"/>
              <w:jc w:val="both"/>
              <w:rPr>
                <w:sz w:val="28"/>
                <w:szCs w:val="28"/>
                <w:lang w:val="en-US"/>
              </w:rPr>
            </w:pPr>
          </w:p>
        </w:tc>
        <w:tc>
          <w:tcPr>
            <w:tcW w:w="496" w:type="dxa"/>
            <w:tcBorders>
              <w:top w:val="single" w:sz="4" w:space="0" w:color="auto"/>
              <w:left w:val="nil"/>
              <w:bottom w:val="nil"/>
              <w:right w:val="nil"/>
            </w:tcBorders>
          </w:tcPr>
          <w:p w:rsidR="00E45FE6" w:rsidRPr="004E26E7" w:rsidRDefault="00E45FE6" w:rsidP="004E26E7">
            <w:pPr>
              <w:tabs>
                <w:tab w:val="left" w:pos="6870"/>
              </w:tabs>
              <w:ind w:firstLine="567"/>
              <w:jc w:val="both"/>
              <w:rPr>
                <w:sz w:val="28"/>
                <w:szCs w:val="28"/>
                <w:lang w:val="en-US"/>
              </w:rPr>
            </w:pPr>
            <w:r w:rsidRPr="004E26E7">
              <w:rPr>
                <w:sz w:val="28"/>
                <w:szCs w:val="28"/>
                <w:lang w:val="en-US"/>
              </w:rPr>
              <w:t>3d</w:t>
            </w:r>
          </w:p>
        </w:tc>
        <w:tc>
          <w:tcPr>
            <w:tcW w:w="360" w:type="dxa"/>
            <w:tcBorders>
              <w:top w:val="single" w:sz="4" w:space="0" w:color="auto"/>
              <w:left w:val="nil"/>
              <w:bottom w:val="nil"/>
              <w:right w:val="nil"/>
            </w:tcBorders>
          </w:tcPr>
          <w:p w:rsidR="00E45FE6" w:rsidRPr="004E26E7" w:rsidRDefault="00E45FE6" w:rsidP="004E26E7">
            <w:pPr>
              <w:tabs>
                <w:tab w:val="left" w:pos="6870"/>
              </w:tabs>
              <w:ind w:firstLine="567"/>
              <w:jc w:val="both"/>
              <w:rPr>
                <w:sz w:val="28"/>
                <w:szCs w:val="28"/>
                <w:lang w:val="en-US"/>
              </w:rPr>
            </w:pPr>
          </w:p>
        </w:tc>
        <w:tc>
          <w:tcPr>
            <w:tcW w:w="360" w:type="dxa"/>
            <w:tcBorders>
              <w:top w:val="single" w:sz="4" w:space="0" w:color="auto"/>
              <w:left w:val="nil"/>
              <w:bottom w:val="nil"/>
              <w:right w:val="nil"/>
            </w:tcBorders>
          </w:tcPr>
          <w:p w:rsidR="00E45FE6" w:rsidRPr="004E26E7" w:rsidRDefault="00E45FE6" w:rsidP="004E26E7">
            <w:pPr>
              <w:tabs>
                <w:tab w:val="left" w:pos="6870"/>
              </w:tabs>
              <w:ind w:firstLine="567"/>
              <w:jc w:val="both"/>
              <w:rPr>
                <w:sz w:val="28"/>
                <w:szCs w:val="28"/>
                <w:lang w:val="en-US"/>
              </w:rPr>
            </w:pPr>
          </w:p>
        </w:tc>
      </w:tr>
      <w:tr w:rsidR="00E45FE6" w:rsidRPr="004E26E7" w:rsidTr="00726918">
        <w:tc>
          <w:tcPr>
            <w:tcW w:w="828" w:type="dxa"/>
            <w:tcBorders>
              <w:top w:val="nil"/>
              <w:left w:val="nil"/>
              <w:bottom w:val="nil"/>
              <w:right w:val="single" w:sz="4" w:space="0" w:color="auto"/>
            </w:tcBorders>
          </w:tcPr>
          <w:p w:rsidR="00E45FE6" w:rsidRPr="004E26E7" w:rsidRDefault="00E45FE6" w:rsidP="00B27572">
            <w:pPr>
              <w:tabs>
                <w:tab w:val="left" w:pos="6870"/>
              </w:tabs>
              <w:jc w:val="both"/>
              <w:rPr>
                <w:sz w:val="28"/>
                <w:szCs w:val="28"/>
                <w:lang w:val="en-US"/>
              </w:rPr>
            </w:pPr>
            <w:r w:rsidRPr="004E26E7">
              <w:rPr>
                <w:sz w:val="28"/>
                <w:szCs w:val="28"/>
                <w:lang w:val="en-US"/>
              </w:rPr>
              <w:t>n = 3</w:t>
            </w:r>
          </w:p>
        </w:tc>
        <w:tc>
          <w:tcPr>
            <w:tcW w:w="496" w:type="dxa"/>
            <w:tcBorders>
              <w:top w:val="single" w:sz="4" w:space="0" w:color="auto"/>
              <w:left w:val="single" w:sz="4" w:space="0" w:color="auto"/>
              <w:bottom w:val="single" w:sz="4" w:space="0" w:color="auto"/>
              <w:right w:val="single" w:sz="4" w:space="0" w:color="auto"/>
            </w:tcBorders>
          </w:tcPr>
          <w:p w:rsidR="00E45FE6" w:rsidRPr="004E26E7" w:rsidRDefault="00E45FE6" w:rsidP="004E26E7">
            <w:pPr>
              <w:tabs>
                <w:tab w:val="left" w:pos="6870"/>
              </w:tabs>
              <w:ind w:firstLine="567"/>
              <w:jc w:val="both"/>
              <w:rPr>
                <w:sz w:val="28"/>
                <w:szCs w:val="28"/>
                <w:lang w:val="en-US"/>
              </w:rPr>
            </w:pPr>
            <w:r w:rsidRPr="004E26E7">
              <w:rPr>
                <w:sz w:val="28"/>
                <w:szCs w:val="28"/>
                <w:lang w:val="en-US"/>
              </w:rPr>
              <w:t>↑↓</w:t>
            </w:r>
          </w:p>
        </w:tc>
        <w:tc>
          <w:tcPr>
            <w:tcW w:w="360" w:type="dxa"/>
            <w:tcBorders>
              <w:top w:val="single" w:sz="4" w:space="0" w:color="auto"/>
              <w:left w:val="single" w:sz="4" w:space="0" w:color="auto"/>
              <w:bottom w:val="nil"/>
              <w:right w:val="nil"/>
            </w:tcBorders>
          </w:tcPr>
          <w:p w:rsidR="00E45FE6" w:rsidRPr="004E26E7" w:rsidRDefault="00E45FE6" w:rsidP="004E26E7">
            <w:pPr>
              <w:tabs>
                <w:tab w:val="left" w:pos="6870"/>
              </w:tabs>
              <w:ind w:firstLine="567"/>
              <w:jc w:val="both"/>
              <w:rPr>
                <w:sz w:val="28"/>
                <w:szCs w:val="28"/>
                <w:lang w:val="en-US"/>
              </w:rPr>
            </w:pPr>
          </w:p>
        </w:tc>
        <w:tc>
          <w:tcPr>
            <w:tcW w:w="496" w:type="dxa"/>
            <w:tcBorders>
              <w:top w:val="single" w:sz="4" w:space="0" w:color="auto"/>
              <w:left w:val="nil"/>
              <w:bottom w:val="nil"/>
              <w:right w:val="nil"/>
            </w:tcBorders>
          </w:tcPr>
          <w:p w:rsidR="00E45FE6" w:rsidRPr="004E26E7" w:rsidRDefault="00E45FE6" w:rsidP="004E26E7">
            <w:pPr>
              <w:tabs>
                <w:tab w:val="left" w:pos="6870"/>
              </w:tabs>
              <w:ind w:firstLine="567"/>
              <w:jc w:val="both"/>
              <w:rPr>
                <w:sz w:val="28"/>
                <w:szCs w:val="28"/>
                <w:lang w:val="en-US"/>
              </w:rPr>
            </w:pPr>
            <w:r w:rsidRPr="004E26E7">
              <w:rPr>
                <w:sz w:val="28"/>
                <w:szCs w:val="28"/>
                <w:lang w:val="en-US"/>
              </w:rPr>
              <w:t>3p</w:t>
            </w:r>
          </w:p>
        </w:tc>
        <w:tc>
          <w:tcPr>
            <w:tcW w:w="360" w:type="dxa"/>
            <w:tcBorders>
              <w:top w:val="single" w:sz="4" w:space="0" w:color="auto"/>
              <w:left w:val="nil"/>
              <w:bottom w:val="nil"/>
              <w:right w:val="nil"/>
            </w:tcBorders>
          </w:tcPr>
          <w:p w:rsidR="00E45FE6" w:rsidRPr="004E26E7" w:rsidRDefault="00E45FE6" w:rsidP="004E26E7">
            <w:pPr>
              <w:tabs>
                <w:tab w:val="left" w:pos="6870"/>
              </w:tabs>
              <w:ind w:firstLine="567"/>
              <w:jc w:val="both"/>
              <w:rPr>
                <w:sz w:val="28"/>
                <w:szCs w:val="28"/>
                <w:lang w:val="en-US"/>
              </w:rPr>
            </w:pPr>
          </w:p>
        </w:tc>
        <w:tc>
          <w:tcPr>
            <w:tcW w:w="360" w:type="dxa"/>
            <w:tcBorders>
              <w:top w:val="nil"/>
              <w:left w:val="nil"/>
              <w:bottom w:val="nil"/>
              <w:right w:val="nil"/>
            </w:tcBorders>
          </w:tcPr>
          <w:p w:rsidR="00E45FE6" w:rsidRPr="004E26E7" w:rsidRDefault="00E45FE6" w:rsidP="004E26E7">
            <w:pPr>
              <w:tabs>
                <w:tab w:val="left" w:pos="6870"/>
              </w:tabs>
              <w:ind w:firstLine="567"/>
              <w:jc w:val="both"/>
              <w:rPr>
                <w:sz w:val="28"/>
                <w:szCs w:val="28"/>
                <w:lang w:val="en-US"/>
              </w:rPr>
            </w:pPr>
          </w:p>
        </w:tc>
        <w:tc>
          <w:tcPr>
            <w:tcW w:w="360" w:type="dxa"/>
            <w:tcBorders>
              <w:top w:val="nil"/>
              <w:left w:val="nil"/>
              <w:bottom w:val="nil"/>
              <w:right w:val="nil"/>
            </w:tcBorders>
          </w:tcPr>
          <w:p w:rsidR="00E45FE6" w:rsidRPr="004E26E7" w:rsidRDefault="00E45FE6" w:rsidP="004E26E7">
            <w:pPr>
              <w:tabs>
                <w:tab w:val="left" w:pos="6870"/>
              </w:tabs>
              <w:ind w:firstLine="567"/>
              <w:jc w:val="both"/>
              <w:rPr>
                <w:sz w:val="28"/>
                <w:szCs w:val="28"/>
                <w:lang w:val="en-US"/>
              </w:rPr>
            </w:pPr>
          </w:p>
        </w:tc>
        <w:tc>
          <w:tcPr>
            <w:tcW w:w="496" w:type="dxa"/>
            <w:tcBorders>
              <w:top w:val="nil"/>
              <w:left w:val="nil"/>
              <w:bottom w:val="nil"/>
              <w:right w:val="nil"/>
            </w:tcBorders>
          </w:tcPr>
          <w:p w:rsidR="00E45FE6" w:rsidRPr="004E26E7" w:rsidRDefault="00E45FE6" w:rsidP="004E26E7">
            <w:pPr>
              <w:tabs>
                <w:tab w:val="left" w:pos="6870"/>
              </w:tabs>
              <w:ind w:firstLine="567"/>
              <w:jc w:val="both"/>
              <w:rPr>
                <w:sz w:val="28"/>
                <w:szCs w:val="28"/>
                <w:lang w:val="en-US"/>
              </w:rPr>
            </w:pPr>
          </w:p>
        </w:tc>
        <w:tc>
          <w:tcPr>
            <w:tcW w:w="360" w:type="dxa"/>
            <w:tcBorders>
              <w:top w:val="nil"/>
              <w:left w:val="nil"/>
              <w:bottom w:val="nil"/>
              <w:right w:val="nil"/>
            </w:tcBorders>
          </w:tcPr>
          <w:p w:rsidR="00E45FE6" w:rsidRPr="004E26E7" w:rsidRDefault="00E45FE6" w:rsidP="004E26E7">
            <w:pPr>
              <w:tabs>
                <w:tab w:val="left" w:pos="6870"/>
              </w:tabs>
              <w:ind w:firstLine="567"/>
              <w:jc w:val="both"/>
              <w:rPr>
                <w:sz w:val="28"/>
                <w:szCs w:val="28"/>
                <w:lang w:val="en-US"/>
              </w:rPr>
            </w:pPr>
          </w:p>
        </w:tc>
        <w:tc>
          <w:tcPr>
            <w:tcW w:w="360" w:type="dxa"/>
            <w:tcBorders>
              <w:top w:val="nil"/>
              <w:left w:val="nil"/>
              <w:bottom w:val="nil"/>
              <w:right w:val="nil"/>
            </w:tcBorders>
          </w:tcPr>
          <w:p w:rsidR="00E45FE6" w:rsidRPr="004E26E7" w:rsidRDefault="00E45FE6" w:rsidP="004E26E7">
            <w:pPr>
              <w:tabs>
                <w:tab w:val="left" w:pos="6870"/>
              </w:tabs>
              <w:ind w:firstLine="567"/>
              <w:jc w:val="both"/>
              <w:rPr>
                <w:sz w:val="28"/>
                <w:szCs w:val="28"/>
                <w:lang w:val="en-US"/>
              </w:rPr>
            </w:pPr>
          </w:p>
        </w:tc>
      </w:tr>
    </w:tbl>
    <w:p w:rsidR="00E45FE6" w:rsidRPr="004E26E7" w:rsidRDefault="00E45FE6" w:rsidP="004E26E7">
      <w:pPr>
        <w:tabs>
          <w:tab w:val="left" w:pos="6870"/>
        </w:tabs>
        <w:ind w:firstLine="567"/>
        <w:jc w:val="both"/>
        <w:rPr>
          <w:sz w:val="28"/>
          <w:szCs w:val="28"/>
          <w:lang w:val="en-US"/>
        </w:rPr>
      </w:pPr>
      <w:r w:rsidRPr="004E26E7">
        <w:rPr>
          <w:sz w:val="28"/>
          <w:szCs w:val="28"/>
          <w:lang w:val="en-US"/>
        </w:rPr>
        <w:t xml:space="preserve">   3s</w:t>
      </w:r>
    </w:p>
    <w:tbl>
      <w:tblPr>
        <w:tblpPr w:leftFromText="180" w:rightFromText="180" w:vertAnchor="text" w:horzAnchor="margin" w:tblpY="14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8"/>
        <w:gridCol w:w="496"/>
        <w:gridCol w:w="496"/>
        <w:gridCol w:w="496"/>
        <w:gridCol w:w="496"/>
        <w:gridCol w:w="360"/>
        <w:gridCol w:w="360"/>
        <w:gridCol w:w="456"/>
        <w:gridCol w:w="360"/>
        <w:gridCol w:w="360"/>
      </w:tblGrid>
      <w:tr w:rsidR="00E45FE6" w:rsidRPr="004E26E7" w:rsidTr="00BA2D07">
        <w:tc>
          <w:tcPr>
            <w:tcW w:w="828" w:type="dxa"/>
            <w:tcBorders>
              <w:top w:val="nil"/>
              <w:left w:val="nil"/>
              <w:bottom w:val="nil"/>
              <w:right w:val="nil"/>
            </w:tcBorders>
          </w:tcPr>
          <w:p w:rsidR="00E45FE6" w:rsidRPr="004E26E7" w:rsidRDefault="00E45FE6" w:rsidP="004E26E7">
            <w:pPr>
              <w:tabs>
                <w:tab w:val="left" w:pos="6870"/>
              </w:tabs>
              <w:ind w:firstLine="567"/>
              <w:jc w:val="both"/>
              <w:rPr>
                <w:sz w:val="28"/>
                <w:szCs w:val="28"/>
                <w:lang w:val="en-US"/>
              </w:rPr>
            </w:pPr>
          </w:p>
        </w:tc>
        <w:tc>
          <w:tcPr>
            <w:tcW w:w="496" w:type="dxa"/>
            <w:tcBorders>
              <w:top w:val="nil"/>
              <w:left w:val="nil"/>
              <w:bottom w:val="single" w:sz="4" w:space="0" w:color="auto"/>
              <w:right w:val="single" w:sz="4" w:space="0" w:color="auto"/>
            </w:tcBorders>
          </w:tcPr>
          <w:p w:rsidR="00E45FE6" w:rsidRPr="004E26E7" w:rsidRDefault="00E45FE6" w:rsidP="004E26E7">
            <w:pPr>
              <w:tabs>
                <w:tab w:val="left" w:pos="6870"/>
              </w:tabs>
              <w:ind w:firstLine="567"/>
              <w:jc w:val="both"/>
              <w:rPr>
                <w:sz w:val="28"/>
                <w:szCs w:val="28"/>
                <w:lang w:val="en-US"/>
              </w:rPr>
            </w:pPr>
          </w:p>
        </w:tc>
        <w:tc>
          <w:tcPr>
            <w:tcW w:w="496" w:type="dxa"/>
            <w:tcBorders>
              <w:top w:val="single" w:sz="4" w:space="0" w:color="auto"/>
              <w:left w:val="single" w:sz="4" w:space="0" w:color="auto"/>
              <w:bottom w:val="single" w:sz="4" w:space="0" w:color="auto"/>
              <w:right w:val="single" w:sz="4" w:space="0" w:color="auto"/>
            </w:tcBorders>
          </w:tcPr>
          <w:p w:rsidR="00E45FE6" w:rsidRPr="004E26E7" w:rsidRDefault="00E45FE6" w:rsidP="004E26E7">
            <w:pPr>
              <w:tabs>
                <w:tab w:val="left" w:pos="6870"/>
              </w:tabs>
              <w:ind w:firstLine="567"/>
              <w:jc w:val="both"/>
              <w:rPr>
                <w:sz w:val="28"/>
                <w:szCs w:val="28"/>
                <w:lang w:val="en-US"/>
              </w:rPr>
            </w:pPr>
            <w:r w:rsidRPr="004E26E7">
              <w:rPr>
                <w:sz w:val="28"/>
                <w:szCs w:val="28"/>
                <w:lang w:val="en-US"/>
              </w:rPr>
              <w:t>↑↓</w:t>
            </w:r>
          </w:p>
        </w:tc>
        <w:tc>
          <w:tcPr>
            <w:tcW w:w="496" w:type="dxa"/>
            <w:tcBorders>
              <w:top w:val="single" w:sz="4" w:space="0" w:color="auto"/>
              <w:left w:val="single" w:sz="4" w:space="0" w:color="auto"/>
              <w:bottom w:val="single" w:sz="4" w:space="0" w:color="auto"/>
              <w:right w:val="single" w:sz="4" w:space="0" w:color="auto"/>
            </w:tcBorders>
          </w:tcPr>
          <w:p w:rsidR="00E45FE6" w:rsidRPr="004E26E7" w:rsidRDefault="00E45FE6" w:rsidP="004E26E7">
            <w:pPr>
              <w:tabs>
                <w:tab w:val="left" w:pos="6870"/>
              </w:tabs>
              <w:ind w:firstLine="567"/>
              <w:jc w:val="both"/>
              <w:rPr>
                <w:sz w:val="28"/>
                <w:szCs w:val="28"/>
                <w:lang w:val="en-US"/>
              </w:rPr>
            </w:pPr>
            <w:r w:rsidRPr="004E26E7">
              <w:rPr>
                <w:sz w:val="28"/>
                <w:szCs w:val="28"/>
                <w:lang w:val="en-US"/>
              </w:rPr>
              <w:t>↑↓</w:t>
            </w:r>
          </w:p>
        </w:tc>
        <w:tc>
          <w:tcPr>
            <w:tcW w:w="496" w:type="dxa"/>
            <w:tcBorders>
              <w:top w:val="single" w:sz="4" w:space="0" w:color="auto"/>
              <w:left w:val="single" w:sz="4" w:space="0" w:color="auto"/>
              <w:bottom w:val="single" w:sz="4" w:space="0" w:color="auto"/>
              <w:right w:val="single" w:sz="4" w:space="0" w:color="auto"/>
            </w:tcBorders>
          </w:tcPr>
          <w:p w:rsidR="00E45FE6" w:rsidRPr="004E26E7" w:rsidRDefault="00E45FE6" w:rsidP="004E26E7">
            <w:pPr>
              <w:tabs>
                <w:tab w:val="left" w:pos="6870"/>
              </w:tabs>
              <w:ind w:firstLine="567"/>
              <w:jc w:val="both"/>
              <w:rPr>
                <w:sz w:val="28"/>
                <w:szCs w:val="28"/>
                <w:lang w:val="en-US"/>
              </w:rPr>
            </w:pPr>
            <w:r w:rsidRPr="004E26E7">
              <w:rPr>
                <w:sz w:val="28"/>
                <w:szCs w:val="28"/>
                <w:lang w:val="en-US"/>
              </w:rPr>
              <w:t>↑↓</w:t>
            </w:r>
          </w:p>
        </w:tc>
        <w:tc>
          <w:tcPr>
            <w:tcW w:w="360" w:type="dxa"/>
            <w:tcBorders>
              <w:top w:val="nil"/>
              <w:left w:val="single" w:sz="4" w:space="0" w:color="auto"/>
              <w:bottom w:val="nil"/>
              <w:right w:val="nil"/>
            </w:tcBorders>
          </w:tcPr>
          <w:p w:rsidR="00E45FE6" w:rsidRPr="004E26E7" w:rsidRDefault="00E45FE6" w:rsidP="004E26E7">
            <w:pPr>
              <w:tabs>
                <w:tab w:val="left" w:pos="6870"/>
              </w:tabs>
              <w:ind w:firstLine="567"/>
              <w:jc w:val="both"/>
              <w:rPr>
                <w:sz w:val="28"/>
                <w:szCs w:val="28"/>
                <w:lang w:val="en-US"/>
              </w:rPr>
            </w:pPr>
          </w:p>
        </w:tc>
        <w:tc>
          <w:tcPr>
            <w:tcW w:w="360" w:type="dxa"/>
            <w:tcBorders>
              <w:top w:val="nil"/>
              <w:left w:val="nil"/>
              <w:bottom w:val="nil"/>
              <w:right w:val="nil"/>
            </w:tcBorders>
          </w:tcPr>
          <w:p w:rsidR="00E45FE6" w:rsidRPr="004E26E7" w:rsidRDefault="00E45FE6" w:rsidP="004E26E7">
            <w:pPr>
              <w:tabs>
                <w:tab w:val="left" w:pos="6870"/>
              </w:tabs>
              <w:ind w:firstLine="567"/>
              <w:jc w:val="both"/>
              <w:rPr>
                <w:sz w:val="28"/>
                <w:szCs w:val="28"/>
                <w:lang w:val="en-US"/>
              </w:rPr>
            </w:pPr>
          </w:p>
        </w:tc>
        <w:tc>
          <w:tcPr>
            <w:tcW w:w="456" w:type="dxa"/>
            <w:tcBorders>
              <w:top w:val="nil"/>
              <w:left w:val="nil"/>
              <w:bottom w:val="nil"/>
              <w:right w:val="nil"/>
            </w:tcBorders>
          </w:tcPr>
          <w:p w:rsidR="00E45FE6" w:rsidRPr="004E26E7" w:rsidRDefault="00E45FE6" w:rsidP="004E26E7">
            <w:pPr>
              <w:tabs>
                <w:tab w:val="left" w:pos="6870"/>
              </w:tabs>
              <w:ind w:firstLine="567"/>
              <w:jc w:val="both"/>
              <w:rPr>
                <w:sz w:val="28"/>
                <w:szCs w:val="28"/>
                <w:lang w:val="en-US"/>
              </w:rPr>
            </w:pPr>
          </w:p>
        </w:tc>
        <w:tc>
          <w:tcPr>
            <w:tcW w:w="360" w:type="dxa"/>
            <w:tcBorders>
              <w:top w:val="nil"/>
              <w:left w:val="nil"/>
              <w:bottom w:val="nil"/>
              <w:right w:val="nil"/>
            </w:tcBorders>
          </w:tcPr>
          <w:p w:rsidR="00E45FE6" w:rsidRPr="004E26E7" w:rsidRDefault="00E45FE6" w:rsidP="004E26E7">
            <w:pPr>
              <w:tabs>
                <w:tab w:val="left" w:pos="6870"/>
              </w:tabs>
              <w:ind w:firstLine="567"/>
              <w:jc w:val="both"/>
              <w:rPr>
                <w:sz w:val="28"/>
                <w:szCs w:val="28"/>
                <w:lang w:val="en-US"/>
              </w:rPr>
            </w:pPr>
          </w:p>
        </w:tc>
        <w:tc>
          <w:tcPr>
            <w:tcW w:w="360" w:type="dxa"/>
            <w:tcBorders>
              <w:top w:val="nil"/>
              <w:left w:val="nil"/>
              <w:bottom w:val="nil"/>
              <w:right w:val="nil"/>
            </w:tcBorders>
          </w:tcPr>
          <w:p w:rsidR="00E45FE6" w:rsidRPr="004E26E7" w:rsidRDefault="00E45FE6" w:rsidP="004E26E7">
            <w:pPr>
              <w:tabs>
                <w:tab w:val="left" w:pos="6870"/>
              </w:tabs>
              <w:ind w:firstLine="567"/>
              <w:jc w:val="both"/>
              <w:rPr>
                <w:sz w:val="28"/>
                <w:szCs w:val="28"/>
                <w:lang w:val="en-US"/>
              </w:rPr>
            </w:pPr>
          </w:p>
        </w:tc>
      </w:tr>
      <w:tr w:rsidR="00E45FE6" w:rsidRPr="004E26E7" w:rsidTr="00BA2D07">
        <w:tc>
          <w:tcPr>
            <w:tcW w:w="828" w:type="dxa"/>
            <w:tcBorders>
              <w:top w:val="nil"/>
              <w:left w:val="nil"/>
              <w:bottom w:val="nil"/>
              <w:right w:val="single" w:sz="4" w:space="0" w:color="auto"/>
            </w:tcBorders>
          </w:tcPr>
          <w:p w:rsidR="00E45FE6" w:rsidRPr="004E26E7" w:rsidRDefault="00E45FE6" w:rsidP="00726918">
            <w:pPr>
              <w:tabs>
                <w:tab w:val="left" w:pos="6870"/>
              </w:tabs>
              <w:jc w:val="both"/>
              <w:rPr>
                <w:sz w:val="28"/>
                <w:szCs w:val="28"/>
                <w:lang w:val="en-US"/>
              </w:rPr>
            </w:pPr>
            <w:r w:rsidRPr="004E26E7">
              <w:rPr>
                <w:sz w:val="28"/>
                <w:szCs w:val="28"/>
                <w:lang w:val="en-US"/>
              </w:rPr>
              <w:t>n = 2</w:t>
            </w:r>
          </w:p>
        </w:tc>
        <w:tc>
          <w:tcPr>
            <w:tcW w:w="496" w:type="dxa"/>
            <w:tcBorders>
              <w:top w:val="single" w:sz="4" w:space="0" w:color="auto"/>
              <w:left w:val="single" w:sz="4" w:space="0" w:color="auto"/>
              <w:bottom w:val="single" w:sz="4" w:space="0" w:color="auto"/>
              <w:right w:val="single" w:sz="4" w:space="0" w:color="auto"/>
            </w:tcBorders>
          </w:tcPr>
          <w:p w:rsidR="00E45FE6" w:rsidRPr="004E26E7" w:rsidRDefault="00E45FE6" w:rsidP="004E26E7">
            <w:pPr>
              <w:tabs>
                <w:tab w:val="left" w:pos="6870"/>
              </w:tabs>
              <w:ind w:firstLine="567"/>
              <w:jc w:val="both"/>
              <w:rPr>
                <w:sz w:val="28"/>
                <w:szCs w:val="28"/>
                <w:lang w:val="en-US"/>
              </w:rPr>
            </w:pPr>
            <w:r w:rsidRPr="004E26E7">
              <w:rPr>
                <w:sz w:val="28"/>
                <w:szCs w:val="28"/>
                <w:lang w:val="en-US"/>
              </w:rPr>
              <w:t>↑↓</w:t>
            </w:r>
          </w:p>
        </w:tc>
        <w:tc>
          <w:tcPr>
            <w:tcW w:w="496" w:type="dxa"/>
            <w:tcBorders>
              <w:top w:val="single" w:sz="4" w:space="0" w:color="auto"/>
              <w:left w:val="single" w:sz="4" w:space="0" w:color="auto"/>
              <w:bottom w:val="nil"/>
              <w:right w:val="nil"/>
            </w:tcBorders>
          </w:tcPr>
          <w:p w:rsidR="00E45FE6" w:rsidRPr="004E26E7" w:rsidRDefault="00E45FE6" w:rsidP="004E26E7">
            <w:pPr>
              <w:tabs>
                <w:tab w:val="left" w:pos="6870"/>
              </w:tabs>
              <w:ind w:firstLine="567"/>
              <w:jc w:val="both"/>
              <w:rPr>
                <w:sz w:val="28"/>
                <w:szCs w:val="28"/>
                <w:lang w:val="en-US"/>
              </w:rPr>
            </w:pPr>
          </w:p>
        </w:tc>
        <w:tc>
          <w:tcPr>
            <w:tcW w:w="496" w:type="dxa"/>
            <w:tcBorders>
              <w:top w:val="single" w:sz="4" w:space="0" w:color="auto"/>
              <w:left w:val="nil"/>
              <w:bottom w:val="nil"/>
              <w:right w:val="nil"/>
            </w:tcBorders>
          </w:tcPr>
          <w:p w:rsidR="00E45FE6" w:rsidRPr="004E26E7" w:rsidRDefault="00E45FE6" w:rsidP="004E26E7">
            <w:pPr>
              <w:tabs>
                <w:tab w:val="left" w:pos="6870"/>
              </w:tabs>
              <w:ind w:firstLine="567"/>
              <w:jc w:val="both"/>
              <w:rPr>
                <w:sz w:val="28"/>
                <w:szCs w:val="28"/>
                <w:lang w:val="en-US"/>
              </w:rPr>
            </w:pPr>
            <w:r w:rsidRPr="004E26E7">
              <w:rPr>
                <w:sz w:val="28"/>
                <w:szCs w:val="28"/>
                <w:lang w:val="en-US"/>
              </w:rPr>
              <w:t>2p</w:t>
            </w:r>
          </w:p>
        </w:tc>
        <w:tc>
          <w:tcPr>
            <w:tcW w:w="496" w:type="dxa"/>
            <w:tcBorders>
              <w:top w:val="single" w:sz="4" w:space="0" w:color="auto"/>
              <w:left w:val="nil"/>
              <w:bottom w:val="nil"/>
              <w:right w:val="nil"/>
            </w:tcBorders>
          </w:tcPr>
          <w:p w:rsidR="00E45FE6" w:rsidRPr="004E26E7" w:rsidRDefault="00E45FE6" w:rsidP="004E26E7">
            <w:pPr>
              <w:tabs>
                <w:tab w:val="left" w:pos="6870"/>
              </w:tabs>
              <w:ind w:firstLine="567"/>
              <w:jc w:val="both"/>
              <w:rPr>
                <w:sz w:val="28"/>
                <w:szCs w:val="28"/>
                <w:lang w:val="en-US"/>
              </w:rPr>
            </w:pPr>
          </w:p>
        </w:tc>
        <w:tc>
          <w:tcPr>
            <w:tcW w:w="360" w:type="dxa"/>
            <w:tcBorders>
              <w:top w:val="nil"/>
              <w:left w:val="nil"/>
              <w:bottom w:val="nil"/>
              <w:right w:val="nil"/>
            </w:tcBorders>
          </w:tcPr>
          <w:p w:rsidR="00E45FE6" w:rsidRPr="004E26E7" w:rsidRDefault="00E45FE6" w:rsidP="004E26E7">
            <w:pPr>
              <w:tabs>
                <w:tab w:val="left" w:pos="6870"/>
              </w:tabs>
              <w:ind w:firstLine="567"/>
              <w:jc w:val="both"/>
              <w:rPr>
                <w:sz w:val="28"/>
                <w:szCs w:val="28"/>
                <w:lang w:val="en-US"/>
              </w:rPr>
            </w:pPr>
          </w:p>
        </w:tc>
        <w:tc>
          <w:tcPr>
            <w:tcW w:w="360" w:type="dxa"/>
            <w:tcBorders>
              <w:top w:val="nil"/>
              <w:left w:val="nil"/>
              <w:bottom w:val="nil"/>
              <w:right w:val="nil"/>
            </w:tcBorders>
          </w:tcPr>
          <w:p w:rsidR="00E45FE6" w:rsidRPr="004E26E7" w:rsidRDefault="00E45FE6" w:rsidP="004E26E7">
            <w:pPr>
              <w:tabs>
                <w:tab w:val="left" w:pos="6870"/>
              </w:tabs>
              <w:ind w:firstLine="567"/>
              <w:jc w:val="both"/>
              <w:rPr>
                <w:sz w:val="28"/>
                <w:szCs w:val="28"/>
                <w:lang w:val="en-US"/>
              </w:rPr>
            </w:pPr>
          </w:p>
        </w:tc>
        <w:tc>
          <w:tcPr>
            <w:tcW w:w="456" w:type="dxa"/>
            <w:tcBorders>
              <w:top w:val="nil"/>
              <w:left w:val="nil"/>
              <w:bottom w:val="nil"/>
              <w:right w:val="nil"/>
            </w:tcBorders>
          </w:tcPr>
          <w:p w:rsidR="00E45FE6" w:rsidRPr="004E26E7" w:rsidRDefault="00E45FE6" w:rsidP="004E26E7">
            <w:pPr>
              <w:tabs>
                <w:tab w:val="left" w:pos="6870"/>
              </w:tabs>
              <w:ind w:firstLine="567"/>
              <w:jc w:val="both"/>
              <w:rPr>
                <w:sz w:val="28"/>
                <w:szCs w:val="28"/>
                <w:lang w:val="en-US"/>
              </w:rPr>
            </w:pPr>
          </w:p>
        </w:tc>
        <w:tc>
          <w:tcPr>
            <w:tcW w:w="360" w:type="dxa"/>
            <w:tcBorders>
              <w:top w:val="nil"/>
              <w:left w:val="nil"/>
              <w:bottom w:val="nil"/>
              <w:right w:val="nil"/>
            </w:tcBorders>
          </w:tcPr>
          <w:p w:rsidR="00E45FE6" w:rsidRPr="004E26E7" w:rsidRDefault="00E45FE6" w:rsidP="004E26E7">
            <w:pPr>
              <w:tabs>
                <w:tab w:val="left" w:pos="6870"/>
              </w:tabs>
              <w:ind w:firstLine="567"/>
              <w:jc w:val="both"/>
              <w:rPr>
                <w:sz w:val="28"/>
                <w:szCs w:val="28"/>
                <w:lang w:val="en-US"/>
              </w:rPr>
            </w:pPr>
          </w:p>
        </w:tc>
        <w:tc>
          <w:tcPr>
            <w:tcW w:w="360" w:type="dxa"/>
            <w:tcBorders>
              <w:top w:val="nil"/>
              <w:left w:val="nil"/>
              <w:bottom w:val="nil"/>
              <w:right w:val="nil"/>
            </w:tcBorders>
          </w:tcPr>
          <w:p w:rsidR="00E45FE6" w:rsidRPr="004E26E7" w:rsidRDefault="00E45FE6" w:rsidP="004E26E7">
            <w:pPr>
              <w:tabs>
                <w:tab w:val="left" w:pos="6870"/>
              </w:tabs>
              <w:ind w:firstLine="567"/>
              <w:jc w:val="both"/>
              <w:rPr>
                <w:sz w:val="28"/>
                <w:szCs w:val="28"/>
                <w:lang w:val="en-US"/>
              </w:rPr>
            </w:pPr>
          </w:p>
        </w:tc>
      </w:tr>
    </w:tbl>
    <w:p w:rsidR="00E45FE6" w:rsidRPr="004E26E7" w:rsidRDefault="00E45FE6" w:rsidP="004E26E7">
      <w:pPr>
        <w:tabs>
          <w:tab w:val="left" w:pos="6870"/>
        </w:tabs>
        <w:ind w:firstLine="567"/>
        <w:jc w:val="both"/>
        <w:rPr>
          <w:sz w:val="28"/>
          <w:szCs w:val="28"/>
          <w:lang w:val="en-US"/>
        </w:rPr>
      </w:pPr>
    </w:p>
    <w:p w:rsidR="00E45FE6" w:rsidRPr="004E26E7" w:rsidRDefault="00E45FE6" w:rsidP="004E26E7">
      <w:pPr>
        <w:tabs>
          <w:tab w:val="left" w:pos="6870"/>
        </w:tabs>
        <w:ind w:firstLine="567"/>
        <w:jc w:val="both"/>
        <w:rPr>
          <w:sz w:val="28"/>
          <w:szCs w:val="28"/>
          <w:lang w:val="en-US"/>
        </w:rPr>
      </w:pPr>
    </w:p>
    <w:p w:rsidR="00E45FE6" w:rsidRPr="004E26E7" w:rsidRDefault="00E45FE6" w:rsidP="004E26E7">
      <w:pPr>
        <w:tabs>
          <w:tab w:val="left" w:pos="6870"/>
        </w:tabs>
        <w:ind w:firstLine="567"/>
        <w:jc w:val="both"/>
        <w:rPr>
          <w:sz w:val="28"/>
          <w:szCs w:val="28"/>
          <w:lang w:val="en-US"/>
        </w:rPr>
      </w:pPr>
    </w:p>
    <w:p w:rsidR="002F5AE8" w:rsidRDefault="00E45FE6" w:rsidP="004E26E7">
      <w:pPr>
        <w:ind w:firstLine="567"/>
        <w:rPr>
          <w:sz w:val="28"/>
          <w:szCs w:val="28"/>
          <w:lang w:val="en-US"/>
        </w:rPr>
      </w:pPr>
      <w:r w:rsidRPr="004E26E7">
        <w:rPr>
          <w:sz w:val="28"/>
          <w:szCs w:val="28"/>
          <w:lang w:val="en-US"/>
        </w:rPr>
        <w:t xml:space="preserve">              </w:t>
      </w:r>
    </w:p>
    <w:p w:rsidR="002F5AE8" w:rsidRDefault="002F5AE8" w:rsidP="004E26E7">
      <w:pPr>
        <w:ind w:firstLine="567"/>
        <w:rPr>
          <w:sz w:val="28"/>
          <w:szCs w:val="28"/>
          <w:lang w:val="en-US"/>
        </w:rPr>
      </w:pPr>
    </w:p>
    <w:p w:rsidR="00E45FE6" w:rsidRPr="004E26E7" w:rsidRDefault="002F5AE8" w:rsidP="004E26E7">
      <w:pPr>
        <w:ind w:firstLine="567"/>
        <w:rPr>
          <w:sz w:val="28"/>
          <w:szCs w:val="28"/>
          <w:lang w:val="en-US"/>
        </w:rPr>
      </w:pPr>
      <w:r>
        <w:rPr>
          <w:sz w:val="28"/>
          <w:szCs w:val="28"/>
          <w:lang w:val="en-US"/>
        </w:rPr>
        <w:t xml:space="preserve">   </w:t>
      </w:r>
      <w:r w:rsidR="00E45FE6" w:rsidRPr="004E26E7">
        <w:rPr>
          <w:sz w:val="28"/>
          <w:szCs w:val="28"/>
          <w:lang w:val="en-US"/>
        </w:rPr>
        <w:t>2s</w:t>
      </w:r>
    </w:p>
    <w:tbl>
      <w:tblPr>
        <w:tblpPr w:leftFromText="180" w:rightFromText="180" w:vertAnchor="text" w:horzAnchor="margin" w:tblpY="11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8"/>
        <w:gridCol w:w="496"/>
        <w:gridCol w:w="456"/>
        <w:gridCol w:w="456"/>
        <w:gridCol w:w="456"/>
        <w:gridCol w:w="360"/>
        <w:gridCol w:w="360"/>
        <w:gridCol w:w="456"/>
        <w:gridCol w:w="360"/>
        <w:gridCol w:w="360"/>
      </w:tblGrid>
      <w:tr w:rsidR="00E45FE6" w:rsidRPr="004E26E7" w:rsidTr="00FF448E">
        <w:tc>
          <w:tcPr>
            <w:tcW w:w="828" w:type="dxa"/>
            <w:tcBorders>
              <w:top w:val="nil"/>
              <w:left w:val="nil"/>
              <w:bottom w:val="nil"/>
              <w:right w:val="single" w:sz="4" w:space="0" w:color="auto"/>
            </w:tcBorders>
          </w:tcPr>
          <w:p w:rsidR="00E45FE6" w:rsidRPr="004E26E7" w:rsidRDefault="00E45FE6" w:rsidP="00726918">
            <w:pPr>
              <w:tabs>
                <w:tab w:val="left" w:pos="6870"/>
              </w:tabs>
              <w:jc w:val="both"/>
              <w:rPr>
                <w:sz w:val="28"/>
                <w:szCs w:val="28"/>
                <w:lang w:val="en-US"/>
              </w:rPr>
            </w:pPr>
            <w:r w:rsidRPr="004E26E7">
              <w:rPr>
                <w:sz w:val="28"/>
                <w:szCs w:val="28"/>
                <w:lang w:val="en-US"/>
              </w:rPr>
              <w:t>n = 1</w:t>
            </w:r>
          </w:p>
        </w:tc>
        <w:tc>
          <w:tcPr>
            <w:tcW w:w="456" w:type="dxa"/>
            <w:tcBorders>
              <w:top w:val="single" w:sz="4" w:space="0" w:color="auto"/>
              <w:left w:val="single" w:sz="4" w:space="0" w:color="auto"/>
              <w:bottom w:val="single" w:sz="4" w:space="0" w:color="auto"/>
              <w:right w:val="single" w:sz="4" w:space="0" w:color="auto"/>
            </w:tcBorders>
          </w:tcPr>
          <w:p w:rsidR="00E45FE6" w:rsidRPr="00AC460E" w:rsidRDefault="00E45FE6" w:rsidP="004E26E7">
            <w:pPr>
              <w:tabs>
                <w:tab w:val="left" w:pos="6870"/>
              </w:tabs>
              <w:ind w:firstLine="567"/>
              <w:jc w:val="both"/>
              <w:rPr>
                <w:sz w:val="28"/>
                <w:szCs w:val="28"/>
                <w:lang w:val="en-US"/>
              </w:rPr>
            </w:pPr>
            <w:r w:rsidRPr="00AC460E">
              <w:rPr>
                <w:sz w:val="28"/>
                <w:szCs w:val="28"/>
                <w:lang w:val="en-US"/>
              </w:rPr>
              <w:t>↑↓</w:t>
            </w:r>
          </w:p>
        </w:tc>
        <w:tc>
          <w:tcPr>
            <w:tcW w:w="456" w:type="dxa"/>
            <w:tcBorders>
              <w:top w:val="nil"/>
              <w:left w:val="single" w:sz="4" w:space="0" w:color="auto"/>
              <w:bottom w:val="nil"/>
              <w:right w:val="nil"/>
            </w:tcBorders>
          </w:tcPr>
          <w:p w:rsidR="00E45FE6" w:rsidRPr="004E26E7" w:rsidRDefault="00E45FE6" w:rsidP="004E26E7">
            <w:pPr>
              <w:tabs>
                <w:tab w:val="left" w:pos="6870"/>
              </w:tabs>
              <w:ind w:firstLine="567"/>
              <w:jc w:val="both"/>
              <w:rPr>
                <w:sz w:val="28"/>
                <w:szCs w:val="28"/>
                <w:lang w:val="en-US"/>
              </w:rPr>
            </w:pPr>
          </w:p>
        </w:tc>
        <w:tc>
          <w:tcPr>
            <w:tcW w:w="456" w:type="dxa"/>
            <w:tcBorders>
              <w:top w:val="nil"/>
              <w:left w:val="nil"/>
              <w:bottom w:val="nil"/>
              <w:right w:val="nil"/>
            </w:tcBorders>
          </w:tcPr>
          <w:p w:rsidR="00E45FE6" w:rsidRPr="004E26E7" w:rsidRDefault="00E45FE6" w:rsidP="004E26E7">
            <w:pPr>
              <w:tabs>
                <w:tab w:val="left" w:pos="6870"/>
              </w:tabs>
              <w:ind w:firstLine="567"/>
              <w:jc w:val="both"/>
              <w:rPr>
                <w:sz w:val="28"/>
                <w:szCs w:val="28"/>
                <w:lang w:val="en-US"/>
              </w:rPr>
            </w:pPr>
          </w:p>
        </w:tc>
        <w:tc>
          <w:tcPr>
            <w:tcW w:w="456" w:type="dxa"/>
            <w:tcBorders>
              <w:top w:val="nil"/>
              <w:left w:val="nil"/>
              <w:bottom w:val="nil"/>
              <w:right w:val="nil"/>
            </w:tcBorders>
          </w:tcPr>
          <w:p w:rsidR="00E45FE6" w:rsidRPr="004E26E7" w:rsidRDefault="00E45FE6" w:rsidP="004E26E7">
            <w:pPr>
              <w:tabs>
                <w:tab w:val="left" w:pos="6870"/>
              </w:tabs>
              <w:ind w:firstLine="567"/>
              <w:jc w:val="both"/>
              <w:rPr>
                <w:sz w:val="28"/>
                <w:szCs w:val="28"/>
                <w:lang w:val="en-US"/>
              </w:rPr>
            </w:pPr>
          </w:p>
        </w:tc>
        <w:tc>
          <w:tcPr>
            <w:tcW w:w="360" w:type="dxa"/>
            <w:tcBorders>
              <w:top w:val="nil"/>
              <w:left w:val="nil"/>
              <w:bottom w:val="nil"/>
              <w:right w:val="nil"/>
            </w:tcBorders>
          </w:tcPr>
          <w:p w:rsidR="00E45FE6" w:rsidRPr="004E26E7" w:rsidRDefault="00E45FE6" w:rsidP="004E26E7">
            <w:pPr>
              <w:tabs>
                <w:tab w:val="left" w:pos="6870"/>
              </w:tabs>
              <w:ind w:firstLine="567"/>
              <w:jc w:val="both"/>
              <w:rPr>
                <w:sz w:val="28"/>
                <w:szCs w:val="28"/>
                <w:lang w:val="en-US"/>
              </w:rPr>
            </w:pPr>
          </w:p>
        </w:tc>
        <w:tc>
          <w:tcPr>
            <w:tcW w:w="360" w:type="dxa"/>
            <w:tcBorders>
              <w:top w:val="nil"/>
              <w:left w:val="nil"/>
              <w:bottom w:val="nil"/>
              <w:right w:val="nil"/>
            </w:tcBorders>
          </w:tcPr>
          <w:p w:rsidR="00E45FE6" w:rsidRPr="004E26E7" w:rsidRDefault="00E45FE6" w:rsidP="004E26E7">
            <w:pPr>
              <w:tabs>
                <w:tab w:val="left" w:pos="6870"/>
              </w:tabs>
              <w:ind w:firstLine="567"/>
              <w:jc w:val="both"/>
              <w:rPr>
                <w:sz w:val="28"/>
                <w:szCs w:val="28"/>
                <w:lang w:val="en-US"/>
              </w:rPr>
            </w:pPr>
          </w:p>
        </w:tc>
        <w:tc>
          <w:tcPr>
            <w:tcW w:w="456" w:type="dxa"/>
            <w:tcBorders>
              <w:top w:val="nil"/>
              <w:left w:val="nil"/>
              <w:bottom w:val="nil"/>
              <w:right w:val="nil"/>
            </w:tcBorders>
          </w:tcPr>
          <w:p w:rsidR="00E45FE6" w:rsidRPr="004E26E7" w:rsidRDefault="00E45FE6" w:rsidP="004E26E7">
            <w:pPr>
              <w:tabs>
                <w:tab w:val="left" w:pos="6870"/>
              </w:tabs>
              <w:ind w:firstLine="567"/>
              <w:jc w:val="both"/>
              <w:rPr>
                <w:sz w:val="28"/>
                <w:szCs w:val="28"/>
                <w:lang w:val="en-US"/>
              </w:rPr>
            </w:pPr>
          </w:p>
        </w:tc>
        <w:tc>
          <w:tcPr>
            <w:tcW w:w="360" w:type="dxa"/>
            <w:tcBorders>
              <w:top w:val="nil"/>
              <w:left w:val="nil"/>
              <w:bottom w:val="nil"/>
              <w:right w:val="nil"/>
            </w:tcBorders>
          </w:tcPr>
          <w:p w:rsidR="00E45FE6" w:rsidRPr="004E26E7" w:rsidRDefault="00E45FE6" w:rsidP="004E26E7">
            <w:pPr>
              <w:tabs>
                <w:tab w:val="left" w:pos="6870"/>
              </w:tabs>
              <w:ind w:firstLine="567"/>
              <w:jc w:val="both"/>
              <w:rPr>
                <w:sz w:val="28"/>
                <w:szCs w:val="28"/>
                <w:lang w:val="en-US"/>
              </w:rPr>
            </w:pPr>
          </w:p>
        </w:tc>
        <w:tc>
          <w:tcPr>
            <w:tcW w:w="360" w:type="dxa"/>
            <w:tcBorders>
              <w:top w:val="nil"/>
              <w:left w:val="nil"/>
              <w:bottom w:val="nil"/>
              <w:right w:val="nil"/>
            </w:tcBorders>
          </w:tcPr>
          <w:p w:rsidR="00E45FE6" w:rsidRPr="004E26E7" w:rsidRDefault="00E45FE6" w:rsidP="004E26E7">
            <w:pPr>
              <w:tabs>
                <w:tab w:val="left" w:pos="6870"/>
              </w:tabs>
              <w:ind w:firstLine="567"/>
              <w:jc w:val="both"/>
              <w:rPr>
                <w:sz w:val="28"/>
                <w:szCs w:val="28"/>
                <w:lang w:val="en-US"/>
              </w:rPr>
            </w:pPr>
          </w:p>
        </w:tc>
      </w:tr>
    </w:tbl>
    <w:p w:rsidR="00E45FE6" w:rsidRPr="004E26E7" w:rsidRDefault="00E45FE6" w:rsidP="004E26E7">
      <w:pPr>
        <w:ind w:firstLine="567"/>
        <w:rPr>
          <w:sz w:val="28"/>
          <w:szCs w:val="28"/>
          <w:lang w:val="en-US"/>
        </w:rPr>
      </w:pPr>
      <w:r w:rsidRPr="004E26E7">
        <w:rPr>
          <w:sz w:val="28"/>
          <w:szCs w:val="28"/>
          <w:lang w:val="en-US"/>
        </w:rPr>
        <w:t xml:space="preserve">              </w:t>
      </w:r>
      <w:r w:rsidR="004B05B1" w:rsidRPr="004E26E7">
        <w:rPr>
          <w:position w:val="-42"/>
          <w:sz w:val="28"/>
          <w:szCs w:val="28"/>
          <w:lang w:val="en-US"/>
        </w:rPr>
        <w:object w:dxaOrig="1420" w:dyaOrig="680">
          <v:shape id="_x0000_i1406" type="#_x0000_t75" style="width:1in;height:36.95pt" o:ole="">
            <v:imagedata r:id="rId907" o:title=""/>
          </v:shape>
          <o:OLEObject Type="Embed" ProgID="Equation.3" ShapeID="_x0000_i1406" DrawAspect="Content" ObjectID="_1462187182" r:id="rId908"/>
        </w:object>
      </w:r>
    </w:p>
    <w:p w:rsidR="00E45FE6" w:rsidRPr="004E26E7" w:rsidRDefault="00E45FE6" w:rsidP="004E26E7">
      <w:pPr>
        <w:ind w:firstLine="567"/>
        <w:rPr>
          <w:sz w:val="28"/>
          <w:szCs w:val="28"/>
          <w:lang w:val="en-US"/>
        </w:rPr>
      </w:pPr>
    </w:p>
    <w:p w:rsidR="00E45FE6" w:rsidRPr="004E26E7" w:rsidRDefault="00E45FE6" w:rsidP="004E26E7">
      <w:pPr>
        <w:ind w:firstLine="567"/>
        <w:rPr>
          <w:sz w:val="28"/>
          <w:szCs w:val="28"/>
          <w:lang w:val="en-US"/>
        </w:rPr>
      </w:pPr>
      <w:r w:rsidRPr="004E26E7">
        <w:rPr>
          <w:sz w:val="28"/>
          <w:szCs w:val="28"/>
          <w:lang w:val="en-US"/>
        </w:rPr>
        <w:t xml:space="preserve">   </w:t>
      </w:r>
      <w:r w:rsidR="00726918">
        <w:rPr>
          <w:sz w:val="28"/>
          <w:szCs w:val="28"/>
          <w:lang w:val="en-US"/>
        </w:rPr>
        <w:t xml:space="preserve"> </w:t>
      </w:r>
      <w:r w:rsidRPr="004E26E7">
        <w:rPr>
          <w:sz w:val="28"/>
          <w:szCs w:val="28"/>
          <w:lang w:val="en-US"/>
        </w:rPr>
        <w:t>1s</w:t>
      </w:r>
    </w:p>
    <w:p w:rsidR="00E45FE6" w:rsidRPr="004E26E7" w:rsidRDefault="00E45FE6" w:rsidP="004E26E7">
      <w:pPr>
        <w:ind w:firstLine="567"/>
        <w:rPr>
          <w:sz w:val="28"/>
          <w:szCs w:val="28"/>
          <w:lang w:val="en-US"/>
        </w:rPr>
      </w:pPr>
    </w:p>
    <w:p w:rsidR="00E45FE6" w:rsidRPr="004E26E7" w:rsidRDefault="00E45FE6" w:rsidP="004E26E7">
      <w:pPr>
        <w:ind w:firstLine="567"/>
        <w:jc w:val="both"/>
        <w:rPr>
          <w:sz w:val="28"/>
          <w:szCs w:val="28"/>
          <w:lang w:val="en-US"/>
        </w:rPr>
      </w:pPr>
      <w:r w:rsidRPr="004E26E7">
        <w:rPr>
          <w:position w:val="-6"/>
          <w:sz w:val="28"/>
          <w:szCs w:val="28"/>
          <w:lang w:val="en-US"/>
        </w:rPr>
        <w:object w:dxaOrig="320" w:dyaOrig="280">
          <v:shape id="_x0000_i1407" type="#_x0000_t75" style="width:14.25pt;height:16.85pt" o:ole="">
            <v:imagedata r:id="rId909" o:title=""/>
          </v:shape>
          <o:OLEObject Type="Embed" ProgID="Equation.3" ShapeID="_x0000_i1407" DrawAspect="Content" ObjectID="_1462187183" r:id="rId910"/>
        </w:object>
      </w:r>
      <w:r w:rsidRPr="004E26E7">
        <w:rPr>
          <w:sz w:val="28"/>
          <w:szCs w:val="28"/>
          <w:lang w:val="en-US"/>
        </w:rPr>
        <w:t xml:space="preserve"> </w:t>
      </w:r>
      <w:r w:rsidRPr="004E26E7">
        <w:rPr>
          <w:position w:val="-30"/>
          <w:sz w:val="28"/>
          <w:szCs w:val="28"/>
          <w:lang w:val="en-US"/>
        </w:rPr>
        <w:object w:dxaOrig="920" w:dyaOrig="580">
          <v:shape id="_x0000_i1408" type="#_x0000_t75" style="width:46.7pt;height:29.85pt" o:ole="">
            <v:imagedata r:id="rId911" o:title=""/>
          </v:shape>
          <o:OLEObject Type="Embed" ProgID="Equation.3" ShapeID="_x0000_i1408" DrawAspect="Content" ObjectID="_1462187184" r:id="rId912"/>
        </w:object>
      </w:r>
    </w:p>
    <w:p w:rsidR="00E45FE6" w:rsidRPr="004E26E7" w:rsidRDefault="00E45FE6" w:rsidP="004E26E7">
      <w:pPr>
        <w:ind w:firstLine="567"/>
        <w:jc w:val="both"/>
        <w:rPr>
          <w:sz w:val="28"/>
          <w:szCs w:val="28"/>
          <w:lang w:val="en-US"/>
        </w:rPr>
      </w:pPr>
    </w:p>
    <w:p w:rsidR="00E45FE6" w:rsidRPr="004E26E7" w:rsidRDefault="00E45FE6" w:rsidP="004E26E7">
      <w:pPr>
        <w:ind w:firstLine="567"/>
        <w:jc w:val="both"/>
        <w:rPr>
          <w:sz w:val="28"/>
          <w:szCs w:val="28"/>
          <w:lang w:val="en-US"/>
        </w:rPr>
      </w:pPr>
      <w:r w:rsidRPr="004E26E7">
        <w:rPr>
          <w:sz w:val="28"/>
          <w:szCs w:val="28"/>
          <w:lang w:val="en-US"/>
        </w:rPr>
        <w:t xml:space="preserve">For the elements, </w:t>
      </w:r>
      <w:r w:rsidR="00B27572">
        <w:rPr>
          <w:sz w:val="28"/>
          <w:szCs w:val="28"/>
          <w:lang w:val="en-US"/>
        </w:rPr>
        <w:t>locat</w:t>
      </w:r>
      <w:r w:rsidRPr="004E26E7">
        <w:rPr>
          <w:sz w:val="28"/>
          <w:szCs w:val="28"/>
          <w:lang w:val="en-US"/>
        </w:rPr>
        <w:t xml:space="preserve">ed in the 1, 2, 3 small periods the arrangement of electrons is made by the given order. In order to show the place order of electrons elements of the big period in the orbital it is necessary to know </w:t>
      </w:r>
      <w:r w:rsidR="00B27572" w:rsidRPr="00B27572">
        <w:rPr>
          <w:i/>
          <w:sz w:val="28"/>
          <w:szCs w:val="28"/>
          <w:lang w:val="en-US"/>
        </w:rPr>
        <w:t>Klechkovskii</w:t>
      </w:r>
      <w:r w:rsidR="00B27572">
        <w:rPr>
          <w:i/>
          <w:sz w:val="28"/>
          <w:szCs w:val="28"/>
          <w:lang w:val="en-US"/>
        </w:rPr>
        <w:t>’</w:t>
      </w:r>
      <w:r w:rsidRPr="004E26E7">
        <w:rPr>
          <w:i/>
          <w:sz w:val="28"/>
          <w:szCs w:val="28"/>
          <w:lang w:val="en-US"/>
        </w:rPr>
        <w:t xml:space="preserve">s </w:t>
      </w:r>
      <w:r w:rsidRPr="004E26E7">
        <w:rPr>
          <w:sz w:val="28"/>
          <w:szCs w:val="28"/>
          <w:lang w:val="en-US"/>
        </w:rPr>
        <w:t>2 rules</w:t>
      </w:r>
      <w:r w:rsidR="00D03589">
        <w:rPr>
          <w:sz w:val="28"/>
          <w:szCs w:val="28"/>
          <w:lang w:val="en-US"/>
        </w:rPr>
        <w:t xml:space="preserve"> (</w:t>
      </w:r>
      <w:r w:rsidR="00D03589" w:rsidRPr="00602FB2">
        <w:rPr>
          <w:rStyle w:val="hps"/>
          <w:sz w:val="28"/>
          <w:lang w:val="en-US"/>
        </w:rPr>
        <w:t>principle of minimum</w:t>
      </w:r>
      <w:r w:rsidR="00D03589" w:rsidRPr="00602FB2">
        <w:rPr>
          <w:rStyle w:val="shorttext"/>
          <w:sz w:val="28"/>
          <w:lang w:val="en-US"/>
        </w:rPr>
        <w:t xml:space="preserve"> </w:t>
      </w:r>
      <w:r w:rsidR="00D03589" w:rsidRPr="00602FB2">
        <w:rPr>
          <w:rStyle w:val="hps"/>
          <w:sz w:val="28"/>
          <w:lang w:val="en-US"/>
        </w:rPr>
        <w:t>energy)</w:t>
      </w:r>
      <w:r w:rsidRPr="004E26E7">
        <w:rPr>
          <w:sz w:val="28"/>
          <w:szCs w:val="28"/>
          <w:lang w:val="en-US"/>
        </w:rPr>
        <w:t>:</w:t>
      </w:r>
    </w:p>
    <w:p w:rsidR="002D750F" w:rsidRDefault="002D750F" w:rsidP="004B4A09">
      <w:pPr>
        <w:numPr>
          <w:ilvl w:val="0"/>
          <w:numId w:val="23"/>
        </w:numPr>
        <w:tabs>
          <w:tab w:val="clear" w:pos="720"/>
          <w:tab w:val="num" w:pos="0"/>
          <w:tab w:val="left" w:pos="851"/>
        </w:tabs>
        <w:ind w:left="0" w:firstLine="567"/>
        <w:jc w:val="both"/>
        <w:rPr>
          <w:sz w:val="28"/>
          <w:szCs w:val="28"/>
          <w:lang w:val="en-US"/>
        </w:rPr>
      </w:pPr>
      <w:r w:rsidRPr="002D750F">
        <w:rPr>
          <w:sz w:val="28"/>
          <w:szCs w:val="28"/>
          <w:lang w:val="en-US"/>
        </w:rPr>
        <w:t>Filling the orbitals by electrons in an atom occurs in ascending order sum of principal and orbital quantum numbers ~ n + l. At the same amount previously orbital with lower value ~ n is filled.</w:t>
      </w:r>
    </w:p>
    <w:p w:rsidR="00D03589" w:rsidRPr="00DB3904" w:rsidRDefault="002D750F" w:rsidP="00DB3904">
      <w:pPr>
        <w:pStyle w:val="ac"/>
        <w:numPr>
          <w:ilvl w:val="0"/>
          <w:numId w:val="23"/>
        </w:numPr>
        <w:tabs>
          <w:tab w:val="left" w:pos="851"/>
        </w:tabs>
        <w:jc w:val="both"/>
        <w:rPr>
          <w:rStyle w:val="shorttext"/>
          <w:sz w:val="28"/>
          <w:szCs w:val="28"/>
          <w:lang w:val="en-US"/>
        </w:rPr>
      </w:pPr>
      <w:r w:rsidRPr="00DB3904">
        <w:rPr>
          <w:rStyle w:val="hps"/>
          <w:sz w:val="28"/>
          <w:lang w:val="en-US"/>
        </w:rPr>
        <w:t>Energy</w:t>
      </w:r>
      <w:r w:rsidRPr="00DB3904">
        <w:rPr>
          <w:rStyle w:val="shorttext"/>
          <w:sz w:val="28"/>
          <w:lang w:val="en-US"/>
        </w:rPr>
        <w:t xml:space="preserve"> </w:t>
      </w:r>
      <w:r w:rsidRPr="00DB3904">
        <w:rPr>
          <w:rStyle w:val="hps"/>
          <w:sz w:val="28"/>
          <w:lang w:val="en-US"/>
        </w:rPr>
        <w:t>orbitals</w:t>
      </w:r>
      <w:r w:rsidRPr="00DB3904">
        <w:rPr>
          <w:rStyle w:val="shorttext"/>
          <w:sz w:val="28"/>
          <w:lang w:val="en-US"/>
        </w:rPr>
        <w:t xml:space="preserve"> </w:t>
      </w:r>
      <w:r w:rsidRPr="00DB3904">
        <w:rPr>
          <w:rStyle w:val="hps"/>
          <w:sz w:val="28"/>
          <w:lang w:val="en-US"/>
        </w:rPr>
        <w:t>increase in the series</w:t>
      </w:r>
      <w:r w:rsidRPr="00DB3904">
        <w:rPr>
          <w:rStyle w:val="shorttext"/>
          <w:sz w:val="28"/>
          <w:lang w:val="en-US"/>
        </w:rPr>
        <w:t>:</w:t>
      </w:r>
    </w:p>
    <w:p w:rsidR="00C32828" w:rsidRPr="00E01B83" w:rsidRDefault="002D750F" w:rsidP="00E01B83">
      <w:pPr>
        <w:tabs>
          <w:tab w:val="left" w:pos="851"/>
        </w:tabs>
        <w:ind w:left="567"/>
        <w:jc w:val="both"/>
        <w:rPr>
          <w:sz w:val="32"/>
          <w:szCs w:val="28"/>
          <w:lang w:val="en-US"/>
        </w:rPr>
      </w:pPr>
      <w:r w:rsidRPr="00602FB2">
        <w:rPr>
          <w:rStyle w:val="shorttext"/>
          <w:sz w:val="28"/>
          <w:lang w:val="en-US"/>
        </w:rPr>
        <w:t>1s</w:t>
      </w:r>
      <w:r>
        <w:rPr>
          <w:rStyle w:val="shorttext"/>
          <w:sz w:val="28"/>
        </w:rPr>
        <w:sym w:font="Symbol" w:char="F03C"/>
      </w:r>
      <w:r w:rsidRPr="00602FB2">
        <w:rPr>
          <w:rStyle w:val="shorttext"/>
          <w:sz w:val="28"/>
          <w:lang w:val="en-US"/>
        </w:rPr>
        <w:t>2s</w:t>
      </w:r>
      <w:r>
        <w:rPr>
          <w:rStyle w:val="shorttext"/>
          <w:sz w:val="28"/>
        </w:rPr>
        <w:sym w:font="Symbol" w:char="F03C"/>
      </w:r>
      <w:r w:rsidRPr="00602FB2">
        <w:rPr>
          <w:rStyle w:val="shorttext"/>
          <w:sz w:val="28"/>
          <w:lang w:val="en-US"/>
        </w:rPr>
        <w:t>2p</w:t>
      </w:r>
      <w:r>
        <w:rPr>
          <w:rStyle w:val="shorttext"/>
          <w:sz w:val="28"/>
        </w:rPr>
        <w:sym w:font="Symbol" w:char="F03C"/>
      </w:r>
      <w:r w:rsidRPr="00602FB2">
        <w:rPr>
          <w:rStyle w:val="shorttext"/>
          <w:sz w:val="28"/>
          <w:lang w:val="en-US"/>
        </w:rPr>
        <w:t>3s</w:t>
      </w:r>
      <w:r>
        <w:rPr>
          <w:rStyle w:val="shorttext"/>
          <w:sz w:val="28"/>
        </w:rPr>
        <w:sym w:font="Symbol" w:char="F03C"/>
      </w:r>
      <w:r w:rsidRPr="00602FB2">
        <w:rPr>
          <w:rStyle w:val="shorttext"/>
          <w:sz w:val="28"/>
          <w:lang w:val="en-US"/>
        </w:rPr>
        <w:t>3p</w:t>
      </w:r>
      <w:r>
        <w:rPr>
          <w:rStyle w:val="shorttext"/>
          <w:sz w:val="28"/>
        </w:rPr>
        <w:sym w:font="Symbol" w:char="F03C"/>
      </w:r>
      <w:r w:rsidRPr="00602FB2">
        <w:rPr>
          <w:rStyle w:val="shorttext"/>
          <w:sz w:val="28"/>
          <w:lang w:val="en-US"/>
        </w:rPr>
        <w:t>4s</w:t>
      </w:r>
      <w:r>
        <w:rPr>
          <w:rStyle w:val="shorttext"/>
          <w:sz w:val="28"/>
        </w:rPr>
        <w:sym w:font="Symbol" w:char="F03C"/>
      </w:r>
      <w:r w:rsidRPr="00602FB2">
        <w:rPr>
          <w:rStyle w:val="shorttext"/>
          <w:sz w:val="28"/>
          <w:lang w:val="en-US"/>
        </w:rPr>
        <w:t>3d</w:t>
      </w:r>
      <w:r>
        <w:rPr>
          <w:rStyle w:val="shorttext"/>
          <w:sz w:val="28"/>
        </w:rPr>
        <w:sym w:font="Symbol" w:char="F03C"/>
      </w:r>
      <w:r w:rsidRPr="00602FB2">
        <w:rPr>
          <w:rStyle w:val="shorttext"/>
          <w:sz w:val="28"/>
          <w:lang w:val="en-US"/>
        </w:rPr>
        <w:t>4p</w:t>
      </w:r>
      <w:r>
        <w:rPr>
          <w:rStyle w:val="shorttext"/>
          <w:sz w:val="28"/>
        </w:rPr>
        <w:sym w:font="Symbol" w:char="F03C"/>
      </w:r>
      <w:r w:rsidRPr="00602FB2">
        <w:rPr>
          <w:rStyle w:val="shorttext"/>
          <w:sz w:val="28"/>
          <w:lang w:val="en-US"/>
        </w:rPr>
        <w:t>5s</w:t>
      </w:r>
      <w:r>
        <w:rPr>
          <w:rStyle w:val="shorttext"/>
          <w:sz w:val="28"/>
        </w:rPr>
        <w:sym w:font="Symbol" w:char="F03C"/>
      </w:r>
      <w:r w:rsidRPr="00602FB2">
        <w:rPr>
          <w:rStyle w:val="shorttext"/>
          <w:sz w:val="28"/>
          <w:lang w:val="en-US"/>
        </w:rPr>
        <w:t>4d</w:t>
      </w:r>
      <w:r>
        <w:rPr>
          <w:rStyle w:val="shorttext"/>
          <w:sz w:val="28"/>
        </w:rPr>
        <w:sym w:font="Symbol" w:char="F03C"/>
      </w:r>
      <w:r w:rsidR="00C32828" w:rsidRPr="00602FB2">
        <w:rPr>
          <w:rStyle w:val="shorttext"/>
          <w:sz w:val="28"/>
          <w:lang w:val="en-US"/>
        </w:rPr>
        <w:t>5p</w:t>
      </w:r>
      <w:r w:rsidR="00C32828">
        <w:rPr>
          <w:rStyle w:val="shorttext"/>
          <w:sz w:val="28"/>
        </w:rPr>
        <w:sym w:font="Symbol" w:char="F03C"/>
      </w:r>
      <w:r w:rsidR="00C32828" w:rsidRPr="00602FB2">
        <w:rPr>
          <w:rStyle w:val="shorttext"/>
          <w:sz w:val="28"/>
          <w:lang w:val="en-US"/>
        </w:rPr>
        <w:t>6s</w:t>
      </w:r>
      <w:r w:rsidR="00C32828">
        <w:rPr>
          <w:rStyle w:val="shorttext"/>
          <w:sz w:val="28"/>
        </w:rPr>
        <w:sym w:font="Symbol" w:char="F03C"/>
      </w:r>
      <w:r w:rsidR="00C32828" w:rsidRPr="00602FB2">
        <w:rPr>
          <w:rStyle w:val="shorttext"/>
          <w:sz w:val="28"/>
          <w:lang w:val="en-US"/>
        </w:rPr>
        <w:t>4f</w:t>
      </w:r>
      <w:r w:rsidR="00C32828">
        <w:rPr>
          <w:rStyle w:val="shorttext"/>
          <w:sz w:val="28"/>
        </w:rPr>
        <w:sym w:font="Symbol" w:char="F040"/>
      </w:r>
      <w:r w:rsidR="00C32828" w:rsidRPr="00602FB2">
        <w:rPr>
          <w:rStyle w:val="shorttext"/>
          <w:sz w:val="28"/>
          <w:lang w:val="en-US"/>
        </w:rPr>
        <w:t>5d</w:t>
      </w:r>
      <w:r w:rsidR="00C32828">
        <w:rPr>
          <w:rStyle w:val="shorttext"/>
          <w:sz w:val="28"/>
        </w:rPr>
        <w:sym w:font="Symbol" w:char="F03C"/>
      </w:r>
      <w:r w:rsidR="00C32828" w:rsidRPr="00602FB2">
        <w:rPr>
          <w:rStyle w:val="shorttext"/>
          <w:sz w:val="28"/>
          <w:lang w:val="en-US"/>
        </w:rPr>
        <w:t>6p</w:t>
      </w:r>
      <w:r w:rsidR="00C32828">
        <w:rPr>
          <w:rStyle w:val="shorttext"/>
          <w:sz w:val="28"/>
        </w:rPr>
        <w:sym w:font="Symbol" w:char="F03C"/>
      </w:r>
      <w:r w:rsidR="00C32828" w:rsidRPr="00602FB2">
        <w:rPr>
          <w:rStyle w:val="shorttext"/>
          <w:sz w:val="28"/>
          <w:lang w:val="en-US"/>
        </w:rPr>
        <w:t>7s</w:t>
      </w:r>
      <w:r w:rsidR="00C32828">
        <w:rPr>
          <w:rStyle w:val="shorttext"/>
          <w:sz w:val="28"/>
        </w:rPr>
        <w:sym w:font="Symbol" w:char="F03C"/>
      </w:r>
      <w:r w:rsidR="00C32828" w:rsidRPr="00602FB2">
        <w:rPr>
          <w:rStyle w:val="shorttext"/>
          <w:sz w:val="28"/>
          <w:lang w:val="en-US"/>
        </w:rPr>
        <w:t>5f</w:t>
      </w:r>
      <w:r w:rsidR="00C32828">
        <w:rPr>
          <w:rStyle w:val="shorttext"/>
          <w:sz w:val="28"/>
        </w:rPr>
        <w:sym w:font="Symbol" w:char="F040"/>
      </w:r>
      <w:r w:rsidR="00C32828" w:rsidRPr="00602FB2">
        <w:rPr>
          <w:rStyle w:val="shorttext"/>
          <w:sz w:val="28"/>
          <w:lang w:val="en-US"/>
        </w:rPr>
        <w:t>6d</w:t>
      </w:r>
      <w:r w:rsidR="00C32828">
        <w:rPr>
          <w:rStyle w:val="shorttext"/>
          <w:sz w:val="28"/>
        </w:rPr>
        <w:sym w:font="Symbol" w:char="F03C"/>
      </w:r>
      <w:r w:rsidR="00C32828" w:rsidRPr="00602FB2">
        <w:rPr>
          <w:rStyle w:val="shorttext"/>
          <w:sz w:val="28"/>
          <w:lang w:val="en-US"/>
        </w:rPr>
        <w:t>7p</w:t>
      </w:r>
      <w:r w:rsidR="00C32828">
        <w:rPr>
          <w:rStyle w:val="shorttext"/>
          <w:sz w:val="28"/>
        </w:rPr>
        <w:sym w:font="Symbol" w:char="F03C"/>
      </w:r>
      <w:r w:rsidR="00C32828" w:rsidRPr="00602FB2">
        <w:rPr>
          <w:rStyle w:val="shorttext"/>
          <w:sz w:val="28"/>
          <w:lang w:val="en-US"/>
        </w:rPr>
        <w:t>8s</w:t>
      </w:r>
    </w:p>
    <w:p w:rsidR="00DB3904" w:rsidRDefault="00DB3904" w:rsidP="004E26E7">
      <w:pPr>
        <w:ind w:firstLine="567"/>
        <w:jc w:val="both"/>
        <w:rPr>
          <w:b/>
          <w:sz w:val="28"/>
          <w:szCs w:val="28"/>
          <w:lang w:val="en-US"/>
        </w:rPr>
      </w:pPr>
    </w:p>
    <w:p w:rsidR="00E45FE6" w:rsidRPr="004E26E7" w:rsidRDefault="00E45FE6" w:rsidP="004E26E7">
      <w:pPr>
        <w:ind w:firstLine="567"/>
        <w:jc w:val="both"/>
        <w:rPr>
          <w:b/>
          <w:sz w:val="28"/>
          <w:szCs w:val="28"/>
          <w:lang w:val="en-US"/>
        </w:rPr>
      </w:pPr>
      <w:r w:rsidRPr="004E26E7">
        <w:rPr>
          <w:b/>
          <w:sz w:val="28"/>
          <w:szCs w:val="28"/>
          <w:lang w:val="en-US"/>
        </w:rPr>
        <w:lastRenderedPageBreak/>
        <w:t>For example:</w:t>
      </w:r>
    </w:p>
    <w:p w:rsidR="00E45FE6" w:rsidRPr="004E26E7" w:rsidRDefault="00E45FE6" w:rsidP="004E26E7">
      <w:pPr>
        <w:ind w:firstLine="567"/>
        <w:jc w:val="both"/>
        <w:rPr>
          <w:sz w:val="28"/>
          <w:szCs w:val="28"/>
          <w:lang w:val="en-US"/>
        </w:rPr>
      </w:pPr>
    </w:p>
    <w:tbl>
      <w:tblPr>
        <w:tblW w:w="0" w:type="auto"/>
        <w:jc w:val="center"/>
        <w:tblLook w:val="01E0"/>
      </w:tblPr>
      <w:tblGrid>
        <w:gridCol w:w="2078"/>
        <w:gridCol w:w="1270"/>
        <w:gridCol w:w="1260"/>
        <w:gridCol w:w="1260"/>
        <w:gridCol w:w="1260"/>
      </w:tblGrid>
      <w:tr w:rsidR="00E45FE6" w:rsidRPr="004E26E7" w:rsidTr="00FF448E">
        <w:trPr>
          <w:trHeight w:val="343"/>
          <w:jc w:val="center"/>
        </w:trPr>
        <w:tc>
          <w:tcPr>
            <w:tcW w:w="2078" w:type="dxa"/>
          </w:tcPr>
          <w:p w:rsidR="00E45FE6" w:rsidRPr="004E26E7" w:rsidRDefault="00E45FE6" w:rsidP="004E26E7">
            <w:pPr>
              <w:ind w:firstLine="567"/>
              <w:rPr>
                <w:sz w:val="28"/>
                <w:szCs w:val="28"/>
                <w:lang w:val="kk-KZ"/>
              </w:rPr>
            </w:pPr>
          </w:p>
        </w:tc>
        <w:tc>
          <w:tcPr>
            <w:tcW w:w="1270" w:type="dxa"/>
            <w:tcBorders>
              <w:bottom w:val="single" w:sz="4" w:space="0" w:color="auto"/>
              <w:right w:val="single" w:sz="4" w:space="0" w:color="auto"/>
            </w:tcBorders>
          </w:tcPr>
          <w:p w:rsidR="00E45FE6" w:rsidRPr="004E26E7" w:rsidRDefault="00E45FE6" w:rsidP="00C32828">
            <w:pPr>
              <w:jc w:val="center"/>
              <w:rPr>
                <w:sz w:val="28"/>
                <w:szCs w:val="28"/>
                <w:lang w:val="kk-KZ"/>
              </w:rPr>
            </w:pPr>
            <w:r w:rsidRPr="004E26E7">
              <w:rPr>
                <w:sz w:val="28"/>
                <w:szCs w:val="28"/>
                <w:lang w:val="en-US"/>
              </w:rPr>
              <w:t xml:space="preserve">n + </w:t>
            </w:r>
            <w:r w:rsidRPr="004E26E7">
              <w:rPr>
                <w:position w:val="-6"/>
                <w:sz w:val="28"/>
                <w:szCs w:val="28"/>
                <w:lang w:val="en-US"/>
              </w:rPr>
              <w:object w:dxaOrig="180" w:dyaOrig="279">
                <v:shape id="_x0000_i1409" type="#_x0000_t75" style="width:11.05pt;height:14.25pt" o:ole="">
                  <v:imagedata r:id="rId913" o:title=""/>
                </v:shape>
                <o:OLEObject Type="Embed" ProgID="Equation.3" ShapeID="_x0000_i1409" DrawAspect="Content" ObjectID="_1462187185" r:id="rId914"/>
              </w:object>
            </w:r>
          </w:p>
        </w:tc>
        <w:tc>
          <w:tcPr>
            <w:tcW w:w="1260" w:type="dxa"/>
            <w:tcBorders>
              <w:left w:val="single" w:sz="4" w:space="0" w:color="auto"/>
              <w:bottom w:val="single" w:sz="4" w:space="0" w:color="auto"/>
              <w:right w:val="single" w:sz="4" w:space="0" w:color="auto"/>
            </w:tcBorders>
          </w:tcPr>
          <w:p w:rsidR="00E45FE6" w:rsidRPr="004E26E7" w:rsidRDefault="00E45FE6" w:rsidP="00C32828">
            <w:pPr>
              <w:jc w:val="center"/>
              <w:rPr>
                <w:sz w:val="28"/>
                <w:szCs w:val="28"/>
                <w:lang w:val="en-US"/>
              </w:rPr>
            </w:pPr>
            <w:r w:rsidRPr="004E26E7">
              <w:rPr>
                <w:sz w:val="28"/>
                <w:szCs w:val="28"/>
                <w:lang w:val="en-US"/>
              </w:rPr>
              <w:t>3d</w:t>
            </w:r>
          </w:p>
        </w:tc>
        <w:tc>
          <w:tcPr>
            <w:tcW w:w="1260" w:type="dxa"/>
            <w:tcBorders>
              <w:left w:val="single" w:sz="4" w:space="0" w:color="auto"/>
              <w:bottom w:val="single" w:sz="4" w:space="0" w:color="auto"/>
              <w:right w:val="single" w:sz="4" w:space="0" w:color="auto"/>
            </w:tcBorders>
          </w:tcPr>
          <w:p w:rsidR="00E45FE6" w:rsidRPr="004E26E7" w:rsidRDefault="00E45FE6" w:rsidP="00C32828">
            <w:pPr>
              <w:jc w:val="center"/>
              <w:rPr>
                <w:sz w:val="28"/>
                <w:szCs w:val="28"/>
                <w:lang w:val="en-US"/>
              </w:rPr>
            </w:pPr>
            <w:r w:rsidRPr="004E26E7">
              <w:rPr>
                <w:sz w:val="28"/>
                <w:szCs w:val="28"/>
                <w:lang w:val="en-US"/>
              </w:rPr>
              <w:t>4s</w:t>
            </w:r>
          </w:p>
        </w:tc>
        <w:tc>
          <w:tcPr>
            <w:tcW w:w="1260" w:type="dxa"/>
            <w:tcBorders>
              <w:left w:val="single" w:sz="4" w:space="0" w:color="auto"/>
              <w:bottom w:val="single" w:sz="4" w:space="0" w:color="auto"/>
            </w:tcBorders>
          </w:tcPr>
          <w:p w:rsidR="00E45FE6" w:rsidRPr="004E26E7" w:rsidRDefault="00E45FE6" w:rsidP="00C32828">
            <w:pPr>
              <w:jc w:val="center"/>
              <w:rPr>
                <w:sz w:val="28"/>
                <w:szCs w:val="28"/>
                <w:lang w:val="en-US"/>
              </w:rPr>
            </w:pPr>
            <w:r w:rsidRPr="004E26E7">
              <w:rPr>
                <w:sz w:val="28"/>
                <w:szCs w:val="28"/>
                <w:lang w:val="en-US"/>
              </w:rPr>
              <w:t>4p</w:t>
            </w:r>
          </w:p>
        </w:tc>
      </w:tr>
      <w:tr w:rsidR="00E45FE6" w:rsidRPr="004E26E7" w:rsidTr="00FF448E">
        <w:trPr>
          <w:jc w:val="center"/>
        </w:trPr>
        <w:tc>
          <w:tcPr>
            <w:tcW w:w="2078" w:type="dxa"/>
          </w:tcPr>
          <w:p w:rsidR="00E45FE6" w:rsidRPr="004E26E7" w:rsidRDefault="00E45FE6" w:rsidP="004E26E7">
            <w:pPr>
              <w:ind w:firstLine="567"/>
              <w:rPr>
                <w:sz w:val="28"/>
                <w:szCs w:val="28"/>
                <w:lang w:val="kk-KZ"/>
              </w:rPr>
            </w:pPr>
          </w:p>
        </w:tc>
        <w:tc>
          <w:tcPr>
            <w:tcW w:w="1270" w:type="dxa"/>
            <w:tcBorders>
              <w:top w:val="single" w:sz="4" w:space="0" w:color="auto"/>
              <w:right w:val="single" w:sz="4" w:space="0" w:color="auto"/>
            </w:tcBorders>
          </w:tcPr>
          <w:p w:rsidR="00E45FE6" w:rsidRPr="004E26E7" w:rsidRDefault="00E45FE6" w:rsidP="00C32828">
            <w:pPr>
              <w:ind w:firstLine="567"/>
              <w:jc w:val="center"/>
              <w:rPr>
                <w:sz w:val="28"/>
                <w:szCs w:val="28"/>
                <w:lang w:val="kk-KZ"/>
              </w:rPr>
            </w:pPr>
          </w:p>
        </w:tc>
        <w:tc>
          <w:tcPr>
            <w:tcW w:w="1260" w:type="dxa"/>
            <w:tcBorders>
              <w:top w:val="single" w:sz="4" w:space="0" w:color="auto"/>
              <w:left w:val="single" w:sz="4" w:space="0" w:color="auto"/>
              <w:right w:val="single" w:sz="4" w:space="0" w:color="auto"/>
            </w:tcBorders>
          </w:tcPr>
          <w:p w:rsidR="00E45FE6" w:rsidRPr="004E26E7" w:rsidRDefault="00E45FE6" w:rsidP="00C32828">
            <w:pPr>
              <w:jc w:val="center"/>
              <w:rPr>
                <w:sz w:val="28"/>
                <w:szCs w:val="28"/>
                <w:lang w:val="en-US"/>
              </w:rPr>
            </w:pPr>
            <w:r w:rsidRPr="004E26E7">
              <w:rPr>
                <w:sz w:val="28"/>
                <w:szCs w:val="28"/>
                <w:lang w:val="en-US"/>
              </w:rPr>
              <w:t>3 + 2 = 5</w:t>
            </w:r>
          </w:p>
        </w:tc>
        <w:tc>
          <w:tcPr>
            <w:tcW w:w="1260" w:type="dxa"/>
            <w:tcBorders>
              <w:top w:val="single" w:sz="4" w:space="0" w:color="auto"/>
              <w:left w:val="single" w:sz="4" w:space="0" w:color="auto"/>
              <w:right w:val="single" w:sz="4" w:space="0" w:color="auto"/>
            </w:tcBorders>
          </w:tcPr>
          <w:p w:rsidR="00E45FE6" w:rsidRPr="004E26E7" w:rsidRDefault="00E45FE6" w:rsidP="00C32828">
            <w:pPr>
              <w:rPr>
                <w:sz w:val="28"/>
                <w:szCs w:val="28"/>
                <w:lang w:val="en-US"/>
              </w:rPr>
            </w:pPr>
            <w:r w:rsidRPr="004E26E7">
              <w:rPr>
                <w:sz w:val="28"/>
                <w:szCs w:val="28"/>
                <w:lang w:val="en-US"/>
              </w:rPr>
              <w:t>4 + 0 = 4</w:t>
            </w:r>
          </w:p>
        </w:tc>
        <w:tc>
          <w:tcPr>
            <w:tcW w:w="1260" w:type="dxa"/>
            <w:tcBorders>
              <w:top w:val="single" w:sz="4" w:space="0" w:color="auto"/>
              <w:left w:val="single" w:sz="4" w:space="0" w:color="auto"/>
            </w:tcBorders>
          </w:tcPr>
          <w:p w:rsidR="00E45FE6" w:rsidRPr="004E26E7" w:rsidRDefault="00E45FE6" w:rsidP="00C32828">
            <w:pPr>
              <w:rPr>
                <w:sz w:val="28"/>
                <w:szCs w:val="28"/>
                <w:lang w:val="en-US"/>
              </w:rPr>
            </w:pPr>
            <w:r w:rsidRPr="004E26E7">
              <w:rPr>
                <w:sz w:val="28"/>
                <w:szCs w:val="28"/>
                <w:lang w:val="en-US"/>
              </w:rPr>
              <w:t>4 + 1 = 5</w:t>
            </w:r>
          </w:p>
        </w:tc>
      </w:tr>
      <w:tr w:rsidR="00E45FE6" w:rsidRPr="004E26E7" w:rsidTr="00FF448E">
        <w:trPr>
          <w:jc w:val="center"/>
        </w:trPr>
        <w:tc>
          <w:tcPr>
            <w:tcW w:w="2078" w:type="dxa"/>
          </w:tcPr>
          <w:p w:rsidR="00E45FE6" w:rsidRDefault="00E45FE6" w:rsidP="004E26E7">
            <w:pPr>
              <w:ind w:firstLine="567"/>
              <w:rPr>
                <w:sz w:val="28"/>
                <w:szCs w:val="28"/>
                <w:lang w:val="en-US"/>
              </w:rPr>
            </w:pPr>
          </w:p>
          <w:p w:rsidR="00C32828" w:rsidRPr="00C32828" w:rsidRDefault="00C32828" w:rsidP="004E26E7">
            <w:pPr>
              <w:ind w:firstLine="567"/>
              <w:rPr>
                <w:sz w:val="28"/>
                <w:szCs w:val="28"/>
                <w:lang w:val="en-US"/>
              </w:rPr>
            </w:pPr>
          </w:p>
        </w:tc>
        <w:tc>
          <w:tcPr>
            <w:tcW w:w="2530" w:type="dxa"/>
            <w:gridSpan w:val="2"/>
          </w:tcPr>
          <w:p w:rsidR="00C32828" w:rsidRDefault="00C32828" w:rsidP="004E26E7">
            <w:pPr>
              <w:ind w:firstLine="567"/>
              <w:rPr>
                <w:sz w:val="28"/>
                <w:szCs w:val="28"/>
                <w:lang w:val="en-US"/>
              </w:rPr>
            </w:pPr>
          </w:p>
          <w:p w:rsidR="00E45FE6" w:rsidRPr="004E26E7" w:rsidRDefault="00E45FE6" w:rsidP="004E26E7">
            <w:pPr>
              <w:ind w:firstLine="567"/>
              <w:rPr>
                <w:sz w:val="28"/>
                <w:szCs w:val="28"/>
                <w:lang w:val="en-US"/>
              </w:rPr>
            </w:pPr>
            <w:r w:rsidRPr="004E26E7">
              <w:rPr>
                <w:sz w:val="28"/>
                <w:szCs w:val="28"/>
                <w:lang w:val="en-US"/>
              </w:rPr>
              <w:t xml:space="preserve">   ….4s 3d 4p</w:t>
            </w:r>
          </w:p>
        </w:tc>
        <w:tc>
          <w:tcPr>
            <w:tcW w:w="1260" w:type="dxa"/>
          </w:tcPr>
          <w:p w:rsidR="00E45FE6" w:rsidRPr="004E26E7" w:rsidRDefault="00E45FE6" w:rsidP="004E26E7">
            <w:pPr>
              <w:ind w:firstLine="567"/>
              <w:rPr>
                <w:sz w:val="28"/>
                <w:szCs w:val="28"/>
                <w:lang w:val="kk-KZ"/>
              </w:rPr>
            </w:pPr>
          </w:p>
        </w:tc>
        <w:tc>
          <w:tcPr>
            <w:tcW w:w="1260" w:type="dxa"/>
          </w:tcPr>
          <w:p w:rsidR="00E45FE6" w:rsidRPr="004E26E7" w:rsidRDefault="00E45FE6" w:rsidP="004E26E7">
            <w:pPr>
              <w:ind w:firstLine="567"/>
              <w:rPr>
                <w:sz w:val="28"/>
                <w:szCs w:val="28"/>
                <w:lang w:val="kk-KZ"/>
              </w:rPr>
            </w:pPr>
          </w:p>
        </w:tc>
      </w:tr>
    </w:tbl>
    <w:p w:rsidR="00E45FE6" w:rsidRPr="004E26E7" w:rsidRDefault="00E45FE6" w:rsidP="004E26E7">
      <w:pPr>
        <w:ind w:firstLine="567"/>
        <w:rPr>
          <w:sz w:val="28"/>
          <w:szCs w:val="28"/>
          <w:lang w:val="en-US"/>
        </w:rPr>
      </w:pPr>
    </w:p>
    <w:tbl>
      <w:tblPr>
        <w:tblW w:w="73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22"/>
        <w:gridCol w:w="923"/>
        <w:gridCol w:w="922"/>
        <w:gridCol w:w="923"/>
        <w:gridCol w:w="922"/>
        <w:gridCol w:w="923"/>
        <w:gridCol w:w="922"/>
        <w:gridCol w:w="923"/>
      </w:tblGrid>
      <w:tr w:rsidR="00E45FE6" w:rsidRPr="004E26E7" w:rsidTr="00DB3904">
        <w:trPr>
          <w:jc w:val="center"/>
        </w:trPr>
        <w:tc>
          <w:tcPr>
            <w:tcW w:w="922" w:type="dxa"/>
          </w:tcPr>
          <w:p w:rsidR="00E45FE6" w:rsidRPr="004E26E7" w:rsidRDefault="00E45FE6" w:rsidP="004E26E7">
            <w:pPr>
              <w:ind w:firstLine="567"/>
              <w:jc w:val="center"/>
              <w:rPr>
                <w:sz w:val="28"/>
                <w:szCs w:val="28"/>
                <w:lang w:val="en-US"/>
              </w:rPr>
            </w:pPr>
            <w:r w:rsidRPr="004E26E7">
              <w:rPr>
                <w:sz w:val="28"/>
                <w:szCs w:val="28"/>
                <w:lang w:val="en-US"/>
              </w:rPr>
              <w:t>I</w:t>
            </w:r>
          </w:p>
        </w:tc>
        <w:tc>
          <w:tcPr>
            <w:tcW w:w="923" w:type="dxa"/>
          </w:tcPr>
          <w:p w:rsidR="00E45FE6" w:rsidRPr="004E26E7" w:rsidRDefault="00E45FE6" w:rsidP="004E26E7">
            <w:pPr>
              <w:ind w:firstLine="567"/>
              <w:jc w:val="center"/>
              <w:rPr>
                <w:sz w:val="28"/>
                <w:szCs w:val="28"/>
                <w:lang w:val="en-US"/>
              </w:rPr>
            </w:pPr>
            <w:r w:rsidRPr="004E26E7">
              <w:rPr>
                <w:sz w:val="28"/>
                <w:szCs w:val="28"/>
                <w:lang w:val="en-US"/>
              </w:rPr>
              <w:t>II</w:t>
            </w:r>
          </w:p>
        </w:tc>
        <w:tc>
          <w:tcPr>
            <w:tcW w:w="922" w:type="dxa"/>
          </w:tcPr>
          <w:p w:rsidR="00E45FE6" w:rsidRPr="004E26E7" w:rsidRDefault="00E45FE6" w:rsidP="004E26E7">
            <w:pPr>
              <w:ind w:firstLine="567"/>
              <w:jc w:val="center"/>
              <w:rPr>
                <w:sz w:val="28"/>
                <w:szCs w:val="28"/>
                <w:lang w:val="en-US"/>
              </w:rPr>
            </w:pPr>
            <w:r w:rsidRPr="004E26E7">
              <w:rPr>
                <w:sz w:val="28"/>
                <w:szCs w:val="28"/>
                <w:lang w:val="en-US"/>
              </w:rPr>
              <w:t>III</w:t>
            </w:r>
          </w:p>
        </w:tc>
        <w:tc>
          <w:tcPr>
            <w:tcW w:w="923" w:type="dxa"/>
          </w:tcPr>
          <w:p w:rsidR="00E45FE6" w:rsidRPr="004E26E7" w:rsidRDefault="00E45FE6" w:rsidP="004E26E7">
            <w:pPr>
              <w:ind w:firstLine="567"/>
              <w:jc w:val="center"/>
              <w:rPr>
                <w:sz w:val="28"/>
                <w:szCs w:val="28"/>
                <w:lang w:val="en-US"/>
              </w:rPr>
            </w:pPr>
            <w:r w:rsidRPr="004E26E7">
              <w:rPr>
                <w:sz w:val="28"/>
                <w:szCs w:val="28"/>
                <w:lang w:val="en-US"/>
              </w:rPr>
              <w:t>IV</w:t>
            </w:r>
          </w:p>
        </w:tc>
        <w:tc>
          <w:tcPr>
            <w:tcW w:w="922" w:type="dxa"/>
          </w:tcPr>
          <w:p w:rsidR="00E45FE6" w:rsidRPr="004E26E7" w:rsidRDefault="00E45FE6" w:rsidP="004E26E7">
            <w:pPr>
              <w:ind w:firstLine="567"/>
              <w:jc w:val="center"/>
              <w:rPr>
                <w:sz w:val="28"/>
                <w:szCs w:val="28"/>
                <w:lang w:val="en-US"/>
              </w:rPr>
            </w:pPr>
            <w:r w:rsidRPr="004E26E7">
              <w:rPr>
                <w:sz w:val="28"/>
                <w:szCs w:val="28"/>
                <w:lang w:val="en-US"/>
              </w:rPr>
              <w:t>V</w:t>
            </w:r>
          </w:p>
        </w:tc>
        <w:tc>
          <w:tcPr>
            <w:tcW w:w="923" w:type="dxa"/>
          </w:tcPr>
          <w:p w:rsidR="00E45FE6" w:rsidRPr="004E26E7" w:rsidRDefault="00E45FE6" w:rsidP="004E26E7">
            <w:pPr>
              <w:ind w:firstLine="567"/>
              <w:jc w:val="center"/>
              <w:rPr>
                <w:sz w:val="28"/>
                <w:szCs w:val="28"/>
                <w:lang w:val="en-US"/>
              </w:rPr>
            </w:pPr>
            <w:r w:rsidRPr="004E26E7">
              <w:rPr>
                <w:sz w:val="28"/>
                <w:szCs w:val="28"/>
                <w:lang w:val="en-US"/>
              </w:rPr>
              <w:t>VI</w:t>
            </w:r>
          </w:p>
        </w:tc>
        <w:tc>
          <w:tcPr>
            <w:tcW w:w="922" w:type="dxa"/>
          </w:tcPr>
          <w:p w:rsidR="00E45FE6" w:rsidRPr="004E26E7" w:rsidRDefault="00E45FE6" w:rsidP="004E26E7">
            <w:pPr>
              <w:ind w:firstLine="567"/>
              <w:jc w:val="center"/>
              <w:rPr>
                <w:sz w:val="28"/>
                <w:szCs w:val="28"/>
                <w:lang w:val="en-US"/>
              </w:rPr>
            </w:pPr>
            <w:r w:rsidRPr="004E26E7">
              <w:rPr>
                <w:sz w:val="28"/>
                <w:szCs w:val="28"/>
                <w:lang w:val="en-US"/>
              </w:rPr>
              <w:t>VII</w:t>
            </w:r>
          </w:p>
        </w:tc>
        <w:tc>
          <w:tcPr>
            <w:tcW w:w="923" w:type="dxa"/>
          </w:tcPr>
          <w:p w:rsidR="00E45FE6" w:rsidRPr="004E26E7" w:rsidRDefault="00E45FE6" w:rsidP="004E26E7">
            <w:pPr>
              <w:ind w:firstLine="567"/>
              <w:jc w:val="center"/>
              <w:rPr>
                <w:sz w:val="28"/>
                <w:szCs w:val="28"/>
                <w:lang w:val="en-US"/>
              </w:rPr>
            </w:pPr>
            <w:r w:rsidRPr="004E26E7">
              <w:rPr>
                <w:sz w:val="28"/>
                <w:szCs w:val="28"/>
                <w:lang w:val="en-US"/>
              </w:rPr>
              <w:t>VIII</w:t>
            </w:r>
          </w:p>
        </w:tc>
      </w:tr>
      <w:tr w:rsidR="00E45FE6" w:rsidRPr="004E26E7" w:rsidTr="00DB3904">
        <w:trPr>
          <w:jc w:val="center"/>
        </w:trPr>
        <w:tc>
          <w:tcPr>
            <w:tcW w:w="922" w:type="dxa"/>
          </w:tcPr>
          <w:p w:rsidR="00E45FE6" w:rsidRPr="004E26E7" w:rsidRDefault="00F924B1" w:rsidP="00DB3904">
            <w:pPr>
              <w:ind w:firstLine="567"/>
              <w:rPr>
                <w:sz w:val="28"/>
                <w:szCs w:val="28"/>
                <w:lang w:val="en-US"/>
              </w:rPr>
            </w:pPr>
            <w:r>
              <w:rPr>
                <w:noProof/>
                <w:sz w:val="28"/>
                <w:szCs w:val="28"/>
              </w:rPr>
              <w:pict>
                <v:polyline id="_x0000_s1177" style="position:absolute;left:0;text-align:left;z-index:251647488;mso-position-horizontal:absolute;mso-position-horizontal-relative:text;mso-position-vertical:absolute;mso-position-vertical-relative:text" points="-4.65pt,43.65pt,58.35pt,27.15pt,70.35pt,34.65pt,157.35pt,11.4pt,167.85pt,19.65pt,211.35pt,6.9pt,224.1pt,13.65pt,299.85pt,.15pt" coordsize="6090,870" filled="f">
                  <v:path arrowok="t"/>
                </v:polyline>
              </w:pict>
            </w:r>
          </w:p>
          <w:p w:rsidR="00E45FE6" w:rsidRPr="004E26E7" w:rsidRDefault="00E45FE6" w:rsidP="004E26E7">
            <w:pPr>
              <w:ind w:firstLine="567"/>
              <w:rPr>
                <w:sz w:val="28"/>
                <w:szCs w:val="28"/>
                <w:lang w:val="en-US"/>
              </w:rPr>
            </w:pPr>
          </w:p>
          <w:p w:rsidR="00E45FE6" w:rsidRPr="004E26E7" w:rsidRDefault="00E45FE6" w:rsidP="004E26E7">
            <w:pPr>
              <w:ind w:firstLine="567"/>
              <w:rPr>
                <w:sz w:val="28"/>
                <w:szCs w:val="28"/>
                <w:lang w:val="en-US"/>
              </w:rPr>
            </w:pPr>
          </w:p>
          <w:p w:rsidR="00E45FE6" w:rsidRPr="004E26E7" w:rsidRDefault="00E45FE6" w:rsidP="00C32828">
            <w:pPr>
              <w:rPr>
                <w:sz w:val="28"/>
                <w:szCs w:val="28"/>
                <w:lang w:val="en-US"/>
              </w:rPr>
            </w:pPr>
            <w:r w:rsidRPr="004E26E7">
              <w:rPr>
                <w:sz w:val="28"/>
                <w:szCs w:val="28"/>
                <w:lang w:val="en-US"/>
              </w:rPr>
              <w:t>1s</w:t>
            </w:r>
          </w:p>
        </w:tc>
        <w:tc>
          <w:tcPr>
            <w:tcW w:w="923" w:type="dxa"/>
          </w:tcPr>
          <w:p w:rsidR="00E45FE6" w:rsidRPr="004E26E7" w:rsidRDefault="00E45FE6" w:rsidP="004E26E7">
            <w:pPr>
              <w:ind w:firstLine="567"/>
              <w:rPr>
                <w:sz w:val="28"/>
                <w:szCs w:val="28"/>
                <w:lang w:val="en-US"/>
              </w:rPr>
            </w:pPr>
          </w:p>
          <w:p w:rsidR="00E45FE6" w:rsidRPr="004E26E7" w:rsidRDefault="00E45FE6" w:rsidP="004E26E7">
            <w:pPr>
              <w:ind w:firstLine="567"/>
              <w:rPr>
                <w:sz w:val="28"/>
                <w:szCs w:val="28"/>
                <w:lang w:val="en-US"/>
              </w:rPr>
            </w:pPr>
          </w:p>
          <w:p w:rsidR="00E45FE6" w:rsidRPr="004E26E7" w:rsidRDefault="00E45FE6" w:rsidP="004E26E7">
            <w:pPr>
              <w:ind w:firstLine="567"/>
              <w:rPr>
                <w:sz w:val="28"/>
                <w:szCs w:val="28"/>
                <w:lang w:val="en-US"/>
              </w:rPr>
            </w:pPr>
          </w:p>
          <w:p w:rsidR="00E45FE6" w:rsidRPr="004E26E7" w:rsidRDefault="00E45FE6" w:rsidP="00C32828">
            <w:pPr>
              <w:rPr>
                <w:sz w:val="28"/>
                <w:szCs w:val="28"/>
                <w:lang w:val="en-US"/>
              </w:rPr>
            </w:pPr>
            <w:r w:rsidRPr="004E26E7">
              <w:rPr>
                <w:sz w:val="28"/>
                <w:szCs w:val="28"/>
                <w:lang w:val="en-US"/>
              </w:rPr>
              <w:t>2s</w:t>
            </w:r>
          </w:p>
        </w:tc>
        <w:tc>
          <w:tcPr>
            <w:tcW w:w="922" w:type="dxa"/>
          </w:tcPr>
          <w:p w:rsidR="00E45FE6" w:rsidRPr="004E26E7" w:rsidRDefault="00E45FE6" w:rsidP="004E26E7">
            <w:pPr>
              <w:ind w:firstLine="567"/>
              <w:rPr>
                <w:sz w:val="28"/>
                <w:szCs w:val="28"/>
                <w:lang w:val="en-US"/>
              </w:rPr>
            </w:pPr>
          </w:p>
          <w:p w:rsidR="00E45FE6" w:rsidRPr="004E26E7" w:rsidRDefault="00E45FE6" w:rsidP="004E26E7">
            <w:pPr>
              <w:ind w:firstLine="567"/>
              <w:rPr>
                <w:sz w:val="28"/>
                <w:szCs w:val="28"/>
                <w:lang w:val="en-US"/>
              </w:rPr>
            </w:pPr>
          </w:p>
          <w:p w:rsidR="00E45FE6" w:rsidRPr="004E26E7" w:rsidRDefault="00E45FE6" w:rsidP="00C32828">
            <w:pPr>
              <w:rPr>
                <w:sz w:val="28"/>
                <w:szCs w:val="28"/>
                <w:lang w:val="en-US"/>
              </w:rPr>
            </w:pPr>
            <w:r w:rsidRPr="004E26E7">
              <w:rPr>
                <w:sz w:val="28"/>
                <w:szCs w:val="28"/>
                <w:lang w:val="en-US"/>
              </w:rPr>
              <w:t>2p</w:t>
            </w:r>
          </w:p>
          <w:p w:rsidR="00E45FE6" w:rsidRPr="004E26E7" w:rsidRDefault="00E45FE6" w:rsidP="00C32828">
            <w:pPr>
              <w:rPr>
                <w:sz w:val="28"/>
                <w:szCs w:val="28"/>
                <w:lang w:val="en-US"/>
              </w:rPr>
            </w:pPr>
            <w:r w:rsidRPr="004E26E7">
              <w:rPr>
                <w:sz w:val="28"/>
                <w:szCs w:val="28"/>
                <w:lang w:val="en-US"/>
              </w:rPr>
              <w:t>3s</w:t>
            </w:r>
          </w:p>
        </w:tc>
        <w:tc>
          <w:tcPr>
            <w:tcW w:w="923" w:type="dxa"/>
          </w:tcPr>
          <w:p w:rsidR="00E45FE6" w:rsidRPr="004E26E7" w:rsidRDefault="00E45FE6" w:rsidP="004E26E7">
            <w:pPr>
              <w:ind w:firstLine="567"/>
              <w:rPr>
                <w:sz w:val="28"/>
                <w:szCs w:val="28"/>
                <w:lang w:val="en-US"/>
              </w:rPr>
            </w:pPr>
          </w:p>
          <w:p w:rsidR="00E45FE6" w:rsidRPr="004E26E7" w:rsidRDefault="00E45FE6" w:rsidP="004E26E7">
            <w:pPr>
              <w:ind w:firstLine="567"/>
              <w:rPr>
                <w:sz w:val="28"/>
                <w:szCs w:val="28"/>
                <w:lang w:val="en-US"/>
              </w:rPr>
            </w:pPr>
          </w:p>
          <w:p w:rsidR="00E45FE6" w:rsidRPr="004E26E7" w:rsidRDefault="00E45FE6" w:rsidP="00C32828">
            <w:pPr>
              <w:rPr>
                <w:sz w:val="28"/>
                <w:szCs w:val="28"/>
                <w:lang w:val="en-US"/>
              </w:rPr>
            </w:pPr>
            <w:r w:rsidRPr="004E26E7">
              <w:rPr>
                <w:sz w:val="28"/>
                <w:szCs w:val="28"/>
                <w:lang w:val="en-US"/>
              </w:rPr>
              <w:t>3p</w:t>
            </w:r>
          </w:p>
          <w:p w:rsidR="00E45FE6" w:rsidRPr="004E26E7" w:rsidRDefault="00E45FE6" w:rsidP="00C32828">
            <w:pPr>
              <w:rPr>
                <w:sz w:val="28"/>
                <w:szCs w:val="28"/>
                <w:lang w:val="en-US"/>
              </w:rPr>
            </w:pPr>
            <w:r w:rsidRPr="004E26E7">
              <w:rPr>
                <w:sz w:val="28"/>
                <w:szCs w:val="28"/>
                <w:lang w:val="en-US"/>
              </w:rPr>
              <w:t>4s</w:t>
            </w:r>
          </w:p>
        </w:tc>
        <w:tc>
          <w:tcPr>
            <w:tcW w:w="922" w:type="dxa"/>
          </w:tcPr>
          <w:p w:rsidR="00E45FE6" w:rsidRPr="004E26E7" w:rsidRDefault="00E45FE6" w:rsidP="004E26E7">
            <w:pPr>
              <w:ind w:firstLine="567"/>
              <w:rPr>
                <w:sz w:val="28"/>
                <w:szCs w:val="28"/>
                <w:lang w:val="en-US"/>
              </w:rPr>
            </w:pPr>
          </w:p>
          <w:p w:rsidR="00E45FE6" w:rsidRPr="004E26E7" w:rsidRDefault="00E45FE6" w:rsidP="00C32828">
            <w:pPr>
              <w:rPr>
                <w:sz w:val="28"/>
                <w:szCs w:val="28"/>
                <w:lang w:val="en-US"/>
              </w:rPr>
            </w:pPr>
            <w:r w:rsidRPr="004E26E7">
              <w:rPr>
                <w:sz w:val="28"/>
                <w:szCs w:val="28"/>
                <w:lang w:val="en-US"/>
              </w:rPr>
              <w:t>3d</w:t>
            </w:r>
          </w:p>
          <w:p w:rsidR="00E45FE6" w:rsidRPr="004E26E7" w:rsidRDefault="00E45FE6" w:rsidP="00C32828">
            <w:pPr>
              <w:rPr>
                <w:sz w:val="28"/>
                <w:szCs w:val="28"/>
                <w:lang w:val="en-US"/>
              </w:rPr>
            </w:pPr>
            <w:r w:rsidRPr="004E26E7">
              <w:rPr>
                <w:sz w:val="28"/>
                <w:szCs w:val="28"/>
                <w:lang w:val="en-US"/>
              </w:rPr>
              <w:t>4p</w:t>
            </w:r>
          </w:p>
          <w:p w:rsidR="00E45FE6" w:rsidRPr="004E26E7" w:rsidRDefault="00E45FE6" w:rsidP="00C32828">
            <w:pPr>
              <w:rPr>
                <w:sz w:val="28"/>
                <w:szCs w:val="28"/>
                <w:lang w:val="en-US"/>
              </w:rPr>
            </w:pPr>
            <w:r w:rsidRPr="004E26E7">
              <w:rPr>
                <w:sz w:val="28"/>
                <w:szCs w:val="28"/>
                <w:lang w:val="en-US"/>
              </w:rPr>
              <w:t>5s</w:t>
            </w:r>
          </w:p>
        </w:tc>
        <w:tc>
          <w:tcPr>
            <w:tcW w:w="923" w:type="dxa"/>
          </w:tcPr>
          <w:p w:rsidR="00E45FE6" w:rsidRPr="004E26E7" w:rsidRDefault="00E45FE6" w:rsidP="004E26E7">
            <w:pPr>
              <w:ind w:firstLine="567"/>
              <w:rPr>
                <w:sz w:val="28"/>
                <w:szCs w:val="28"/>
                <w:lang w:val="en-US"/>
              </w:rPr>
            </w:pPr>
          </w:p>
          <w:p w:rsidR="00E45FE6" w:rsidRPr="004E26E7" w:rsidRDefault="00E45FE6" w:rsidP="00C32828">
            <w:pPr>
              <w:rPr>
                <w:sz w:val="28"/>
                <w:szCs w:val="28"/>
                <w:lang w:val="en-US"/>
              </w:rPr>
            </w:pPr>
            <w:r w:rsidRPr="004E26E7">
              <w:rPr>
                <w:sz w:val="28"/>
                <w:szCs w:val="28"/>
                <w:lang w:val="en-US"/>
              </w:rPr>
              <w:t>4p</w:t>
            </w:r>
          </w:p>
          <w:p w:rsidR="00E45FE6" w:rsidRPr="004E26E7" w:rsidRDefault="00E45FE6" w:rsidP="00C32828">
            <w:pPr>
              <w:rPr>
                <w:sz w:val="28"/>
                <w:szCs w:val="28"/>
                <w:lang w:val="en-US"/>
              </w:rPr>
            </w:pPr>
            <w:r w:rsidRPr="004E26E7">
              <w:rPr>
                <w:sz w:val="28"/>
                <w:szCs w:val="28"/>
                <w:lang w:val="en-US"/>
              </w:rPr>
              <w:t>5p</w:t>
            </w:r>
          </w:p>
          <w:p w:rsidR="00E45FE6" w:rsidRPr="004E26E7" w:rsidRDefault="00E45FE6" w:rsidP="00C32828">
            <w:pPr>
              <w:rPr>
                <w:sz w:val="28"/>
                <w:szCs w:val="28"/>
                <w:lang w:val="en-US"/>
              </w:rPr>
            </w:pPr>
            <w:r w:rsidRPr="004E26E7">
              <w:rPr>
                <w:sz w:val="28"/>
                <w:szCs w:val="28"/>
                <w:lang w:val="en-US"/>
              </w:rPr>
              <w:t>6s</w:t>
            </w:r>
          </w:p>
        </w:tc>
        <w:tc>
          <w:tcPr>
            <w:tcW w:w="922" w:type="dxa"/>
          </w:tcPr>
          <w:p w:rsidR="00E45FE6" w:rsidRPr="004E26E7" w:rsidRDefault="00E45FE6" w:rsidP="00C32828">
            <w:pPr>
              <w:rPr>
                <w:sz w:val="28"/>
                <w:szCs w:val="28"/>
                <w:lang w:val="en-US"/>
              </w:rPr>
            </w:pPr>
            <w:smartTag w:uri="urn:schemas-microsoft-com:office:smarttags" w:element="metricconverter">
              <w:smartTagPr>
                <w:attr w:name="ProductID" w:val="4f"/>
              </w:smartTagPr>
              <w:r w:rsidRPr="004E26E7">
                <w:rPr>
                  <w:sz w:val="28"/>
                  <w:szCs w:val="28"/>
                  <w:lang w:val="en-US"/>
                </w:rPr>
                <w:t>4f</w:t>
              </w:r>
            </w:smartTag>
          </w:p>
          <w:p w:rsidR="00E45FE6" w:rsidRPr="004E26E7" w:rsidRDefault="00E45FE6" w:rsidP="00C32828">
            <w:pPr>
              <w:rPr>
                <w:sz w:val="28"/>
                <w:szCs w:val="28"/>
                <w:lang w:val="en-US"/>
              </w:rPr>
            </w:pPr>
            <w:r w:rsidRPr="004E26E7">
              <w:rPr>
                <w:sz w:val="28"/>
                <w:szCs w:val="28"/>
                <w:lang w:val="en-US"/>
              </w:rPr>
              <w:t>5d</w:t>
            </w:r>
          </w:p>
          <w:p w:rsidR="00E45FE6" w:rsidRPr="004E26E7" w:rsidRDefault="00E45FE6" w:rsidP="00C32828">
            <w:pPr>
              <w:rPr>
                <w:sz w:val="28"/>
                <w:szCs w:val="28"/>
                <w:lang w:val="en-US"/>
              </w:rPr>
            </w:pPr>
            <w:r w:rsidRPr="004E26E7">
              <w:rPr>
                <w:sz w:val="28"/>
                <w:szCs w:val="28"/>
                <w:lang w:val="en-US"/>
              </w:rPr>
              <w:t>6p</w:t>
            </w:r>
          </w:p>
          <w:p w:rsidR="00E45FE6" w:rsidRPr="004E26E7" w:rsidRDefault="00E45FE6" w:rsidP="00C32828">
            <w:pPr>
              <w:rPr>
                <w:sz w:val="28"/>
                <w:szCs w:val="28"/>
                <w:lang w:val="en-US"/>
              </w:rPr>
            </w:pPr>
            <w:r w:rsidRPr="004E26E7">
              <w:rPr>
                <w:sz w:val="28"/>
                <w:szCs w:val="28"/>
                <w:lang w:val="en-US"/>
              </w:rPr>
              <w:t>7s</w:t>
            </w:r>
          </w:p>
        </w:tc>
        <w:tc>
          <w:tcPr>
            <w:tcW w:w="923" w:type="dxa"/>
          </w:tcPr>
          <w:p w:rsidR="00E45FE6" w:rsidRPr="004E26E7" w:rsidRDefault="00E45FE6" w:rsidP="00C32828">
            <w:pPr>
              <w:rPr>
                <w:sz w:val="28"/>
                <w:szCs w:val="28"/>
                <w:lang w:val="en-US"/>
              </w:rPr>
            </w:pPr>
            <w:r w:rsidRPr="004E26E7">
              <w:rPr>
                <w:sz w:val="28"/>
                <w:szCs w:val="28"/>
                <w:lang w:val="en-US"/>
              </w:rPr>
              <w:t>5p</w:t>
            </w:r>
          </w:p>
          <w:p w:rsidR="00E45FE6" w:rsidRPr="004E26E7" w:rsidRDefault="00E45FE6" w:rsidP="00C32828">
            <w:pPr>
              <w:rPr>
                <w:sz w:val="28"/>
                <w:szCs w:val="28"/>
                <w:lang w:val="en-US"/>
              </w:rPr>
            </w:pPr>
            <w:r w:rsidRPr="004E26E7">
              <w:rPr>
                <w:sz w:val="28"/>
                <w:szCs w:val="28"/>
                <w:lang w:val="en-US"/>
              </w:rPr>
              <w:t>6d</w:t>
            </w:r>
          </w:p>
          <w:p w:rsidR="00E45FE6" w:rsidRPr="004E26E7" w:rsidRDefault="00E45FE6" w:rsidP="00C32828">
            <w:pPr>
              <w:rPr>
                <w:sz w:val="28"/>
                <w:szCs w:val="28"/>
                <w:lang w:val="en-US"/>
              </w:rPr>
            </w:pPr>
            <w:r w:rsidRPr="004E26E7">
              <w:rPr>
                <w:sz w:val="28"/>
                <w:szCs w:val="28"/>
                <w:lang w:val="en-US"/>
              </w:rPr>
              <w:t>7p</w:t>
            </w:r>
          </w:p>
          <w:p w:rsidR="00E45FE6" w:rsidRPr="004E26E7" w:rsidRDefault="00E45FE6" w:rsidP="00C32828">
            <w:pPr>
              <w:rPr>
                <w:sz w:val="28"/>
                <w:szCs w:val="28"/>
                <w:lang w:val="en-US"/>
              </w:rPr>
            </w:pPr>
            <w:r w:rsidRPr="004E26E7">
              <w:rPr>
                <w:sz w:val="28"/>
                <w:szCs w:val="28"/>
                <w:lang w:val="en-US"/>
              </w:rPr>
              <w:t>8s</w:t>
            </w:r>
          </w:p>
        </w:tc>
      </w:tr>
    </w:tbl>
    <w:p w:rsidR="00C32828" w:rsidRDefault="00E45FE6" w:rsidP="004E26E7">
      <w:pPr>
        <w:ind w:firstLine="567"/>
        <w:rPr>
          <w:sz w:val="28"/>
          <w:szCs w:val="28"/>
          <w:lang w:val="en-US"/>
        </w:rPr>
      </w:pPr>
      <w:r w:rsidRPr="004E26E7">
        <w:rPr>
          <w:sz w:val="28"/>
          <w:szCs w:val="28"/>
          <w:lang w:val="en-US"/>
        </w:rPr>
        <w:t xml:space="preserve">             </w:t>
      </w:r>
    </w:p>
    <w:p w:rsidR="005128FA" w:rsidRPr="005128FA" w:rsidRDefault="005128FA" w:rsidP="00F61E3C">
      <w:pPr>
        <w:pStyle w:val="ac"/>
        <w:jc w:val="both"/>
        <w:rPr>
          <w:i/>
          <w:sz w:val="28"/>
          <w:szCs w:val="28"/>
          <w:lang w:val="en-US"/>
        </w:rPr>
      </w:pPr>
    </w:p>
    <w:p w:rsidR="00E45FE6" w:rsidRPr="00F61E3C" w:rsidRDefault="00F61E3C" w:rsidP="00F61E3C">
      <w:pPr>
        <w:ind w:left="360"/>
        <w:jc w:val="both"/>
        <w:rPr>
          <w:i/>
          <w:sz w:val="28"/>
          <w:szCs w:val="28"/>
          <w:lang w:val="en-US"/>
        </w:rPr>
      </w:pPr>
      <w:r>
        <w:rPr>
          <w:b/>
          <w:i/>
          <w:sz w:val="28"/>
          <w:szCs w:val="28"/>
          <w:lang w:val="en-US"/>
        </w:rPr>
        <w:t xml:space="preserve">       2.</w:t>
      </w:r>
      <w:r w:rsidR="00C32828" w:rsidRPr="00F61E3C">
        <w:rPr>
          <w:b/>
          <w:i/>
          <w:sz w:val="28"/>
          <w:szCs w:val="28"/>
          <w:lang w:val="en-US"/>
        </w:rPr>
        <w:t>S</w:t>
      </w:r>
      <w:r w:rsidR="00E45FE6" w:rsidRPr="00F61E3C">
        <w:rPr>
          <w:b/>
          <w:i/>
          <w:sz w:val="28"/>
          <w:szCs w:val="28"/>
          <w:lang w:val="en-US"/>
        </w:rPr>
        <w:t>tructure of atom nucleus</w:t>
      </w:r>
    </w:p>
    <w:p w:rsidR="00E45FE6" w:rsidRPr="004E26E7" w:rsidRDefault="00E45FE6" w:rsidP="005A602E">
      <w:pPr>
        <w:ind w:firstLine="567"/>
        <w:jc w:val="both"/>
        <w:rPr>
          <w:sz w:val="28"/>
          <w:szCs w:val="28"/>
          <w:lang w:val="en-US"/>
        </w:rPr>
      </w:pPr>
      <w:r w:rsidRPr="004E26E7">
        <w:rPr>
          <w:sz w:val="28"/>
          <w:szCs w:val="28"/>
          <w:lang w:val="en-US"/>
        </w:rPr>
        <w:t xml:space="preserve">    It has already been proved that nucleus of atom consists of more elementary particles. Generally these particles are called nucleons. </w:t>
      </w:r>
    </w:p>
    <w:p w:rsidR="00E45FE6" w:rsidRPr="004E26E7" w:rsidRDefault="00726918" w:rsidP="004E26E7">
      <w:pPr>
        <w:ind w:firstLine="567"/>
        <w:jc w:val="both"/>
        <w:rPr>
          <w:sz w:val="28"/>
          <w:szCs w:val="28"/>
          <w:lang w:val="en-US"/>
        </w:rPr>
      </w:pPr>
      <w:r w:rsidRPr="004E26E7">
        <w:rPr>
          <w:position w:val="-28"/>
          <w:sz w:val="28"/>
          <w:szCs w:val="28"/>
          <w:lang w:val="en-US"/>
        </w:rPr>
        <w:object w:dxaOrig="5440" w:dyaOrig="680">
          <v:shape id="_x0000_i1410" type="#_x0000_t75" style="width:307.45pt;height:36.95pt" o:ole="">
            <v:imagedata r:id="rId915" o:title=""/>
          </v:shape>
          <o:OLEObject Type="Embed" ProgID="Equation.3" ShapeID="_x0000_i1410" DrawAspect="Content" ObjectID="_1462187186" r:id="rId916"/>
        </w:object>
      </w:r>
      <w:r w:rsidR="00E45FE6" w:rsidRPr="004E26E7">
        <w:rPr>
          <w:sz w:val="28"/>
          <w:szCs w:val="28"/>
          <w:lang w:val="en-US"/>
        </w:rPr>
        <w:t xml:space="preserve">  </w:t>
      </w:r>
    </w:p>
    <w:p w:rsidR="00E45FE6" w:rsidRPr="004E26E7" w:rsidRDefault="00C32828" w:rsidP="004E26E7">
      <w:pPr>
        <w:ind w:firstLine="567"/>
        <w:jc w:val="both"/>
        <w:rPr>
          <w:i/>
          <w:sz w:val="28"/>
          <w:szCs w:val="28"/>
          <w:lang w:val="en-US"/>
        </w:rPr>
      </w:pPr>
      <w:r w:rsidRPr="004E26E7">
        <w:rPr>
          <w:i/>
          <w:sz w:val="28"/>
          <w:szCs w:val="28"/>
          <w:lang w:val="en-US"/>
        </w:rPr>
        <w:t xml:space="preserve">Proton </w:t>
      </w:r>
      <w:r w:rsidR="00E45FE6" w:rsidRPr="004E26E7">
        <w:rPr>
          <w:i/>
          <w:sz w:val="28"/>
          <w:szCs w:val="28"/>
          <w:lang w:val="en-US"/>
        </w:rPr>
        <w:t>and neutron</w:t>
      </w:r>
      <w:r>
        <w:rPr>
          <w:i/>
          <w:sz w:val="28"/>
          <w:szCs w:val="28"/>
          <w:lang w:val="en-US"/>
        </w:rPr>
        <w:t xml:space="preserve"> </w:t>
      </w:r>
      <w:r w:rsidRPr="00C32828">
        <w:rPr>
          <w:sz w:val="28"/>
          <w:szCs w:val="28"/>
          <w:lang w:val="en-US"/>
        </w:rPr>
        <w:t>are basic ones out of them</w:t>
      </w:r>
      <w:r w:rsidR="00E45FE6" w:rsidRPr="004E26E7">
        <w:rPr>
          <w:i/>
          <w:sz w:val="28"/>
          <w:szCs w:val="28"/>
          <w:lang w:val="en-US"/>
        </w:rPr>
        <w:t>.</w:t>
      </w:r>
    </w:p>
    <w:p w:rsidR="00E45FE6" w:rsidRPr="004E26E7" w:rsidRDefault="00E45FE6" w:rsidP="004E26E7">
      <w:pPr>
        <w:ind w:firstLine="567"/>
        <w:jc w:val="both"/>
        <w:rPr>
          <w:i/>
          <w:sz w:val="28"/>
          <w:szCs w:val="28"/>
          <w:lang w:val="en-US"/>
        </w:rPr>
      </w:pPr>
      <w:r w:rsidRPr="004E26E7">
        <w:rPr>
          <w:i/>
          <w:position w:val="-10"/>
          <w:sz w:val="28"/>
          <w:szCs w:val="28"/>
          <w:lang w:val="en-US"/>
        </w:rPr>
        <w:object w:dxaOrig="400" w:dyaOrig="360">
          <v:shape id="_x0000_i1411" type="#_x0000_t75" style="width:22.05pt;height:22.05pt" o:ole="">
            <v:imagedata r:id="rId917" o:title=""/>
          </v:shape>
          <o:OLEObject Type="Embed" ProgID="Equation.3" ShapeID="_x0000_i1411" DrawAspect="Content" ObjectID="_1462187187" r:id="rId918"/>
        </w:object>
      </w:r>
      <w:r w:rsidRPr="004E26E7">
        <w:rPr>
          <w:i/>
          <w:sz w:val="28"/>
          <w:szCs w:val="28"/>
          <w:lang w:val="en-US"/>
        </w:rPr>
        <w:t xml:space="preserve">        </w:t>
      </w:r>
      <w:r w:rsidRPr="004E26E7">
        <w:rPr>
          <w:i/>
          <w:position w:val="-10"/>
          <w:sz w:val="28"/>
          <w:szCs w:val="28"/>
          <w:lang w:val="en-US"/>
        </w:rPr>
        <w:object w:dxaOrig="460" w:dyaOrig="360">
          <v:shape id="_x0000_i1412" type="#_x0000_t75" style="width:25.3pt;height:22.05pt" o:ole="">
            <v:imagedata r:id="rId919" o:title=""/>
          </v:shape>
          <o:OLEObject Type="Embed" ProgID="Equation.3" ShapeID="_x0000_i1412" DrawAspect="Content" ObjectID="_1462187188" r:id="rId920"/>
        </w:object>
      </w:r>
      <w:r w:rsidRPr="004E26E7">
        <w:rPr>
          <w:i/>
          <w:sz w:val="28"/>
          <w:szCs w:val="28"/>
          <w:lang w:val="en-US"/>
        </w:rPr>
        <w:t xml:space="preserve">       </w:t>
      </w:r>
      <w:r w:rsidRPr="004E26E7">
        <w:rPr>
          <w:i/>
          <w:position w:val="-12"/>
          <w:sz w:val="28"/>
          <w:szCs w:val="28"/>
          <w:lang w:val="en-US"/>
        </w:rPr>
        <w:object w:dxaOrig="360" w:dyaOrig="380">
          <v:shape id="_x0000_i1413" type="#_x0000_t75" style="width:22.05pt;height:22.05pt" o:ole="">
            <v:imagedata r:id="rId921" o:title=""/>
          </v:shape>
          <o:OLEObject Type="Embed" ProgID="Equation.3" ShapeID="_x0000_i1413" DrawAspect="Content" ObjectID="_1462187189" r:id="rId922"/>
        </w:object>
      </w:r>
    </w:p>
    <w:p w:rsidR="00E45FE6" w:rsidRPr="004E26E7" w:rsidRDefault="00E45FE6" w:rsidP="004E26E7">
      <w:pPr>
        <w:ind w:firstLine="567"/>
        <w:jc w:val="both"/>
        <w:rPr>
          <w:sz w:val="28"/>
          <w:szCs w:val="28"/>
          <w:lang w:val="en-US"/>
        </w:rPr>
      </w:pPr>
      <w:r w:rsidRPr="004E26E7">
        <w:rPr>
          <w:sz w:val="28"/>
          <w:szCs w:val="28"/>
          <w:u w:val="single"/>
          <w:lang w:val="en-US"/>
        </w:rPr>
        <w:t>isotopes</w:t>
      </w:r>
      <w:r w:rsidRPr="004E26E7">
        <w:rPr>
          <w:sz w:val="28"/>
          <w:szCs w:val="28"/>
          <w:lang w:val="en-US"/>
        </w:rPr>
        <w:t>: Z – same</w:t>
      </w:r>
    </w:p>
    <w:p w:rsidR="00E45FE6" w:rsidRPr="004E26E7" w:rsidRDefault="00E45FE6" w:rsidP="004E26E7">
      <w:pPr>
        <w:ind w:firstLine="567"/>
        <w:jc w:val="both"/>
        <w:rPr>
          <w:sz w:val="28"/>
          <w:szCs w:val="28"/>
          <w:lang w:val="en-US"/>
        </w:rPr>
      </w:pPr>
      <w:r w:rsidRPr="004E26E7">
        <w:rPr>
          <w:sz w:val="28"/>
          <w:szCs w:val="28"/>
          <w:lang w:val="en-US"/>
        </w:rPr>
        <w:t xml:space="preserve">               Ar - different</w:t>
      </w:r>
    </w:p>
    <w:p w:rsidR="00E45FE6" w:rsidRPr="004E26E7" w:rsidRDefault="00E45FE6" w:rsidP="004E26E7">
      <w:pPr>
        <w:ind w:firstLine="567"/>
        <w:jc w:val="both"/>
        <w:rPr>
          <w:sz w:val="28"/>
          <w:szCs w:val="28"/>
          <w:lang w:val="en-US"/>
        </w:rPr>
      </w:pPr>
      <w:r w:rsidRPr="004E26E7">
        <w:rPr>
          <w:sz w:val="28"/>
          <w:szCs w:val="28"/>
          <w:u w:val="single"/>
          <w:lang w:val="en-US"/>
        </w:rPr>
        <w:t xml:space="preserve">isobars:   </w:t>
      </w:r>
      <w:r w:rsidRPr="004E26E7">
        <w:rPr>
          <w:sz w:val="28"/>
          <w:szCs w:val="28"/>
          <w:lang w:val="en-US"/>
        </w:rPr>
        <w:t>Z –  different</w:t>
      </w:r>
    </w:p>
    <w:p w:rsidR="00E45FE6" w:rsidRPr="004E26E7" w:rsidRDefault="00E45FE6" w:rsidP="004E26E7">
      <w:pPr>
        <w:ind w:firstLine="567"/>
        <w:jc w:val="both"/>
        <w:rPr>
          <w:sz w:val="28"/>
          <w:szCs w:val="28"/>
          <w:lang w:val="en-US"/>
        </w:rPr>
      </w:pPr>
      <w:r w:rsidRPr="004E26E7">
        <w:rPr>
          <w:sz w:val="28"/>
          <w:szCs w:val="28"/>
          <w:lang w:val="en-US"/>
        </w:rPr>
        <w:t xml:space="preserve">               Ar - different</w:t>
      </w:r>
    </w:p>
    <w:p w:rsidR="00E45FE6" w:rsidRPr="004E26E7" w:rsidRDefault="00E45FE6" w:rsidP="004E26E7">
      <w:pPr>
        <w:ind w:firstLine="567"/>
        <w:jc w:val="both"/>
        <w:rPr>
          <w:sz w:val="28"/>
          <w:szCs w:val="28"/>
          <w:u w:val="single"/>
          <w:lang w:val="en-US"/>
        </w:rPr>
      </w:pPr>
      <w:r w:rsidRPr="004E26E7">
        <w:rPr>
          <w:i/>
          <w:position w:val="-10"/>
          <w:sz w:val="28"/>
          <w:szCs w:val="28"/>
          <w:lang w:val="en-US"/>
        </w:rPr>
        <w:object w:dxaOrig="600" w:dyaOrig="320">
          <v:shape id="_x0000_i1414" type="#_x0000_t75" style="width:31.15pt;height:14.25pt" o:ole="">
            <v:imagedata r:id="rId923" o:title=""/>
          </v:shape>
          <o:OLEObject Type="Embed" ProgID="Equation.3" ShapeID="_x0000_i1414" DrawAspect="Content" ObjectID="_1462187190" r:id="rId924"/>
        </w:object>
      </w:r>
      <w:r w:rsidRPr="004E26E7">
        <w:rPr>
          <w:i/>
          <w:sz w:val="28"/>
          <w:szCs w:val="28"/>
          <w:lang w:val="en-US"/>
        </w:rPr>
        <w:t xml:space="preserve">   </w:t>
      </w:r>
      <w:r w:rsidRPr="004E26E7">
        <w:rPr>
          <w:i/>
          <w:position w:val="-10"/>
          <w:sz w:val="28"/>
          <w:szCs w:val="28"/>
          <w:lang w:val="en-US"/>
        </w:rPr>
        <w:object w:dxaOrig="520" w:dyaOrig="320">
          <v:shape id="_x0000_i1415" type="#_x0000_t75" style="width:25.3pt;height:14.25pt" o:ole="">
            <v:imagedata r:id="rId925" o:title=""/>
          </v:shape>
          <o:OLEObject Type="Embed" ProgID="Equation.3" ShapeID="_x0000_i1415" DrawAspect="Content" ObjectID="_1462187191" r:id="rId926"/>
        </w:object>
      </w:r>
      <w:r w:rsidRPr="004E26E7">
        <w:rPr>
          <w:i/>
          <w:sz w:val="28"/>
          <w:szCs w:val="28"/>
          <w:lang w:val="en-US"/>
        </w:rPr>
        <w:t xml:space="preserve"> </w:t>
      </w:r>
      <w:r w:rsidRPr="004E26E7">
        <w:rPr>
          <w:i/>
          <w:position w:val="-10"/>
          <w:sz w:val="28"/>
          <w:szCs w:val="28"/>
          <w:lang w:val="en-US"/>
        </w:rPr>
        <w:object w:dxaOrig="600" w:dyaOrig="320">
          <v:shape id="_x0000_i1416" type="#_x0000_t75" style="width:31.15pt;height:14.25pt" o:ole="">
            <v:imagedata r:id="rId927" o:title=""/>
          </v:shape>
          <o:OLEObject Type="Embed" ProgID="Equation.3" ShapeID="_x0000_i1416" DrawAspect="Content" ObjectID="_1462187192" r:id="rId928"/>
        </w:object>
      </w:r>
    </w:p>
    <w:p w:rsidR="00E45FE6" w:rsidRPr="004E26E7" w:rsidRDefault="00E45FE6" w:rsidP="004E26E7">
      <w:pPr>
        <w:ind w:firstLine="567"/>
        <w:jc w:val="both"/>
        <w:rPr>
          <w:sz w:val="28"/>
          <w:szCs w:val="28"/>
          <w:lang w:val="en-US"/>
        </w:rPr>
      </w:pPr>
      <w:r w:rsidRPr="004E26E7">
        <w:rPr>
          <w:sz w:val="28"/>
          <w:szCs w:val="28"/>
          <w:u w:val="single"/>
          <w:lang w:val="en-US"/>
        </w:rPr>
        <w:t xml:space="preserve">isotones: </w:t>
      </w:r>
      <w:r w:rsidRPr="004E26E7">
        <w:rPr>
          <w:sz w:val="28"/>
          <w:szCs w:val="28"/>
          <w:lang w:val="en-US"/>
        </w:rPr>
        <w:t>Z –  different</w:t>
      </w:r>
    </w:p>
    <w:p w:rsidR="00E45FE6" w:rsidRPr="004E26E7" w:rsidRDefault="00E45FE6" w:rsidP="004E26E7">
      <w:pPr>
        <w:ind w:firstLine="567"/>
        <w:jc w:val="both"/>
        <w:rPr>
          <w:sz w:val="28"/>
          <w:szCs w:val="28"/>
          <w:lang w:val="en-US"/>
        </w:rPr>
      </w:pPr>
      <w:r w:rsidRPr="004E26E7">
        <w:rPr>
          <w:sz w:val="28"/>
          <w:szCs w:val="28"/>
          <w:lang w:val="en-US"/>
        </w:rPr>
        <w:t xml:space="preserve">               Ar - different</w:t>
      </w:r>
    </w:p>
    <w:p w:rsidR="00E45FE6" w:rsidRPr="004E26E7" w:rsidRDefault="00E45FE6" w:rsidP="004E26E7">
      <w:pPr>
        <w:ind w:firstLine="567"/>
        <w:jc w:val="both"/>
        <w:rPr>
          <w:sz w:val="28"/>
          <w:szCs w:val="28"/>
          <w:lang w:val="en-US"/>
        </w:rPr>
      </w:pPr>
      <w:r w:rsidRPr="004E26E7">
        <w:rPr>
          <w:sz w:val="28"/>
          <w:szCs w:val="28"/>
          <w:lang w:val="en-US"/>
        </w:rPr>
        <w:t xml:space="preserve">neutron </w:t>
      </w:r>
      <w:r w:rsidRPr="004E26E7">
        <w:rPr>
          <w:i/>
          <w:position w:val="-12"/>
          <w:sz w:val="28"/>
          <w:szCs w:val="28"/>
          <w:lang w:val="en-US"/>
        </w:rPr>
        <w:object w:dxaOrig="300" w:dyaOrig="380">
          <v:shape id="_x0000_i1417" type="#_x0000_t75" style="width:16.85pt;height:22.05pt" o:ole="">
            <v:imagedata r:id="rId929" o:title=""/>
          </v:shape>
          <o:OLEObject Type="Embed" ProgID="Equation.3" ShapeID="_x0000_i1417" DrawAspect="Content" ObjectID="_1462187193" r:id="rId930"/>
        </w:object>
      </w:r>
      <w:r w:rsidRPr="004E26E7">
        <w:rPr>
          <w:sz w:val="28"/>
          <w:szCs w:val="28"/>
          <w:lang w:val="en-US"/>
        </w:rPr>
        <w:t xml:space="preserve"> - same</w:t>
      </w:r>
    </w:p>
    <w:p w:rsidR="00E45FE6" w:rsidRPr="004E26E7" w:rsidRDefault="00E45FE6" w:rsidP="004E26E7">
      <w:pPr>
        <w:ind w:firstLine="567"/>
        <w:jc w:val="both"/>
        <w:rPr>
          <w:b/>
          <w:i/>
          <w:sz w:val="28"/>
          <w:szCs w:val="28"/>
          <w:lang w:val="en-US"/>
        </w:rPr>
      </w:pPr>
      <w:r w:rsidRPr="004E26E7">
        <w:rPr>
          <w:b/>
          <w:i/>
          <w:sz w:val="28"/>
          <w:szCs w:val="28"/>
          <w:lang w:val="en-US"/>
        </w:rPr>
        <w:t xml:space="preserve">                      </w:t>
      </w:r>
    </w:p>
    <w:p w:rsidR="00E45FE6" w:rsidRPr="00DB3904" w:rsidRDefault="00E45FE6" w:rsidP="004E26E7">
      <w:pPr>
        <w:ind w:firstLine="567"/>
        <w:jc w:val="both"/>
        <w:rPr>
          <w:b/>
          <w:sz w:val="28"/>
          <w:szCs w:val="28"/>
          <w:lang w:val="en-US"/>
        </w:rPr>
      </w:pPr>
      <w:r w:rsidRPr="00DB3904">
        <w:rPr>
          <w:b/>
          <w:sz w:val="28"/>
          <w:szCs w:val="28"/>
          <w:lang w:val="en-US"/>
        </w:rPr>
        <w:t xml:space="preserve">                       Elementary particles description</w:t>
      </w:r>
    </w:p>
    <w:p w:rsidR="00E45FE6" w:rsidRPr="00C0654C" w:rsidRDefault="00E45FE6" w:rsidP="004E26E7">
      <w:pPr>
        <w:ind w:firstLine="567"/>
        <w:jc w:val="both"/>
        <w:rPr>
          <w:b/>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4"/>
        <w:gridCol w:w="1914"/>
        <w:gridCol w:w="1914"/>
        <w:gridCol w:w="1914"/>
        <w:gridCol w:w="1915"/>
      </w:tblGrid>
      <w:tr w:rsidR="00E45FE6" w:rsidRPr="00C0654C">
        <w:tc>
          <w:tcPr>
            <w:tcW w:w="1914" w:type="dxa"/>
            <w:vMerge w:val="restart"/>
            <w:tcBorders>
              <w:top w:val="single" w:sz="4" w:space="0" w:color="auto"/>
              <w:left w:val="single" w:sz="4" w:space="0" w:color="auto"/>
              <w:bottom w:val="single" w:sz="4" w:space="0" w:color="auto"/>
              <w:right w:val="single" w:sz="4" w:space="0" w:color="auto"/>
            </w:tcBorders>
          </w:tcPr>
          <w:p w:rsidR="00E45FE6" w:rsidRPr="00C0654C" w:rsidRDefault="00E45FE6" w:rsidP="00C0654C">
            <w:pPr>
              <w:tabs>
                <w:tab w:val="center" w:pos="4677"/>
                <w:tab w:val="right" w:pos="9355"/>
              </w:tabs>
              <w:jc w:val="both"/>
              <w:rPr>
                <w:b/>
                <w:sz w:val="28"/>
                <w:szCs w:val="28"/>
                <w:lang w:val="en-US"/>
              </w:rPr>
            </w:pPr>
            <w:r w:rsidRPr="00C0654C">
              <w:rPr>
                <w:b/>
                <w:sz w:val="28"/>
                <w:szCs w:val="28"/>
                <w:lang w:val="en-US"/>
              </w:rPr>
              <w:t xml:space="preserve">  Elementary </w:t>
            </w:r>
          </w:p>
          <w:p w:rsidR="00E45FE6" w:rsidRPr="00C0654C" w:rsidRDefault="00E45FE6" w:rsidP="00C0654C">
            <w:pPr>
              <w:tabs>
                <w:tab w:val="center" w:pos="4677"/>
                <w:tab w:val="right" w:pos="9355"/>
              </w:tabs>
              <w:jc w:val="both"/>
              <w:rPr>
                <w:b/>
                <w:sz w:val="28"/>
                <w:szCs w:val="28"/>
                <w:lang w:val="en-US"/>
              </w:rPr>
            </w:pPr>
            <w:r w:rsidRPr="00C0654C">
              <w:rPr>
                <w:b/>
                <w:sz w:val="28"/>
                <w:szCs w:val="28"/>
                <w:lang w:val="en-US"/>
              </w:rPr>
              <w:t xml:space="preserve">    particles </w:t>
            </w:r>
          </w:p>
        </w:tc>
        <w:tc>
          <w:tcPr>
            <w:tcW w:w="1914" w:type="dxa"/>
            <w:vMerge w:val="restart"/>
            <w:tcBorders>
              <w:top w:val="single" w:sz="4" w:space="0" w:color="auto"/>
              <w:left w:val="single" w:sz="4" w:space="0" w:color="auto"/>
              <w:bottom w:val="single" w:sz="4" w:space="0" w:color="auto"/>
              <w:right w:val="single" w:sz="4" w:space="0" w:color="auto"/>
            </w:tcBorders>
          </w:tcPr>
          <w:p w:rsidR="00E45FE6" w:rsidRPr="00C0654C" w:rsidRDefault="00E45FE6" w:rsidP="00C0654C">
            <w:pPr>
              <w:tabs>
                <w:tab w:val="center" w:pos="4677"/>
                <w:tab w:val="right" w:pos="9355"/>
              </w:tabs>
              <w:jc w:val="both"/>
              <w:rPr>
                <w:b/>
                <w:sz w:val="28"/>
                <w:szCs w:val="28"/>
                <w:lang w:val="en-US"/>
              </w:rPr>
            </w:pPr>
            <w:r w:rsidRPr="00C0654C">
              <w:rPr>
                <w:b/>
                <w:sz w:val="28"/>
                <w:szCs w:val="28"/>
                <w:lang w:val="en-US"/>
              </w:rPr>
              <w:t xml:space="preserve">     </w:t>
            </w:r>
          </w:p>
          <w:p w:rsidR="00E45FE6" w:rsidRPr="00C0654C" w:rsidRDefault="00E45FE6" w:rsidP="00C0654C">
            <w:pPr>
              <w:tabs>
                <w:tab w:val="center" w:pos="4677"/>
                <w:tab w:val="right" w:pos="9355"/>
              </w:tabs>
              <w:jc w:val="both"/>
              <w:rPr>
                <w:b/>
                <w:sz w:val="28"/>
                <w:szCs w:val="28"/>
                <w:lang w:val="en-US"/>
              </w:rPr>
            </w:pPr>
            <w:r w:rsidRPr="00C0654C">
              <w:rPr>
                <w:b/>
                <w:sz w:val="28"/>
                <w:szCs w:val="28"/>
                <w:lang w:val="en-US"/>
              </w:rPr>
              <w:t xml:space="preserve">    Symbol</w:t>
            </w:r>
          </w:p>
          <w:p w:rsidR="00E45FE6" w:rsidRPr="00C0654C" w:rsidRDefault="00E45FE6" w:rsidP="00C0654C">
            <w:pPr>
              <w:tabs>
                <w:tab w:val="center" w:pos="4677"/>
                <w:tab w:val="right" w:pos="9355"/>
              </w:tabs>
              <w:jc w:val="both"/>
              <w:rPr>
                <w:b/>
                <w:sz w:val="28"/>
                <w:szCs w:val="28"/>
                <w:lang w:val="en-US"/>
              </w:rPr>
            </w:pPr>
          </w:p>
        </w:tc>
        <w:tc>
          <w:tcPr>
            <w:tcW w:w="3828" w:type="dxa"/>
            <w:gridSpan w:val="2"/>
            <w:tcBorders>
              <w:top w:val="single" w:sz="4" w:space="0" w:color="auto"/>
              <w:left w:val="single" w:sz="4" w:space="0" w:color="auto"/>
              <w:bottom w:val="single" w:sz="4" w:space="0" w:color="auto"/>
              <w:right w:val="single" w:sz="4" w:space="0" w:color="auto"/>
            </w:tcBorders>
          </w:tcPr>
          <w:p w:rsidR="00E45FE6" w:rsidRPr="00C0654C" w:rsidRDefault="00E45FE6" w:rsidP="00C0654C">
            <w:pPr>
              <w:tabs>
                <w:tab w:val="center" w:pos="4677"/>
                <w:tab w:val="right" w:pos="9355"/>
              </w:tabs>
              <w:jc w:val="both"/>
              <w:rPr>
                <w:b/>
                <w:sz w:val="28"/>
                <w:szCs w:val="28"/>
                <w:lang w:val="en-US"/>
              </w:rPr>
            </w:pPr>
            <w:r w:rsidRPr="00C0654C">
              <w:rPr>
                <w:b/>
                <w:sz w:val="28"/>
                <w:szCs w:val="28"/>
                <w:lang w:val="en-US"/>
              </w:rPr>
              <w:t xml:space="preserve">                     Mass</w:t>
            </w:r>
          </w:p>
        </w:tc>
        <w:tc>
          <w:tcPr>
            <w:tcW w:w="1915" w:type="dxa"/>
            <w:vMerge w:val="restart"/>
            <w:tcBorders>
              <w:top w:val="single" w:sz="4" w:space="0" w:color="auto"/>
              <w:left w:val="single" w:sz="4" w:space="0" w:color="auto"/>
              <w:bottom w:val="single" w:sz="4" w:space="0" w:color="auto"/>
              <w:right w:val="single" w:sz="4" w:space="0" w:color="auto"/>
            </w:tcBorders>
          </w:tcPr>
          <w:p w:rsidR="00E45FE6" w:rsidRPr="00C0654C" w:rsidRDefault="00E45FE6" w:rsidP="00C0654C">
            <w:pPr>
              <w:tabs>
                <w:tab w:val="center" w:pos="4677"/>
                <w:tab w:val="right" w:pos="9355"/>
              </w:tabs>
              <w:jc w:val="both"/>
              <w:rPr>
                <w:b/>
                <w:sz w:val="28"/>
                <w:szCs w:val="28"/>
                <w:lang w:val="en-US"/>
              </w:rPr>
            </w:pPr>
            <w:r w:rsidRPr="00C0654C">
              <w:rPr>
                <w:b/>
                <w:sz w:val="28"/>
                <w:szCs w:val="28"/>
                <w:lang w:val="en-US"/>
              </w:rPr>
              <w:t>Charge</w:t>
            </w:r>
          </w:p>
          <w:p w:rsidR="00E45FE6" w:rsidRPr="00C0654C" w:rsidRDefault="00E45FE6" w:rsidP="00C0654C">
            <w:pPr>
              <w:tabs>
                <w:tab w:val="center" w:pos="4677"/>
                <w:tab w:val="right" w:pos="9355"/>
              </w:tabs>
              <w:jc w:val="both"/>
              <w:rPr>
                <w:sz w:val="28"/>
                <w:szCs w:val="28"/>
                <w:lang w:val="en-US"/>
              </w:rPr>
            </w:pPr>
            <w:r w:rsidRPr="00C0654C">
              <w:rPr>
                <w:b/>
                <w:sz w:val="28"/>
                <w:szCs w:val="28"/>
                <w:lang w:val="en-US"/>
              </w:rPr>
              <w:t xml:space="preserve">Coulomb (Cl) </w:t>
            </w:r>
          </w:p>
        </w:tc>
      </w:tr>
      <w:tr w:rsidR="00E45FE6" w:rsidRPr="00C0654C">
        <w:trPr>
          <w:trHeight w:val="600"/>
        </w:trPr>
        <w:tc>
          <w:tcPr>
            <w:tcW w:w="0" w:type="auto"/>
            <w:vMerge/>
            <w:tcBorders>
              <w:top w:val="single" w:sz="4" w:space="0" w:color="auto"/>
              <w:left w:val="single" w:sz="4" w:space="0" w:color="auto"/>
              <w:bottom w:val="single" w:sz="4" w:space="0" w:color="auto"/>
              <w:right w:val="single" w:sz="4" w:space="0" w:color="auto"/>
            </w:tcBorders>
            <w:vAlign w:val="center"/>
          </w:tcPr>
          <w:p w:rsidR="00E45FE6" w:rsidRPr="00C0654C" w:rsidRDefault="00E45FE6" w:rsidP="00C0654C">
            <w:pPr>
              <w:tabs>
                <w:tab w:val="center" w:pos="4677"/>
                <w:tab w:val="right" w:pos="9355"/>
              </w:tabs>
              <w:rPr>
                <w:b/>
                <w:sz w:val="28"/>
                <w:szCs w:val="28"/>
                <w:lang w:val="en-US"/>
              </w:rPr>
            </w:pPr>
          </w:p>
        </w:tc>
        <w:tc>
          <w:tcPr>
            <w:tcW w:w="0" w:type="auto"/>
            <w:vMerge/>
            <w:tcBorders>
              <w:top w:val="single" w:sz="4" w:space="0" w:color="auto"/>
              <w:left w:val="single" w:sz="4" w:space="0" w:color="auto"/>
              <w:bottom w:val="single" w:sz="4" w:space="0" w:color="auto"/>
              <w:right w:val="single" w:sz="4" w:space="0" w:color="auto"/>
            </w:tcBorders>
            <w:vAlign w:val="center"/>
          </w:tcPr>
          <w:p w:rsidR="00E45FE6" w:rsidRPr="00C0654C" w:rsidRDefault="00E45FE6" w:rsidP="00C0654C">
            <w:pPr>
              <w:tabs>
                <w:tab w:val="center" w:pos="4677"/>
                <w:tab w:val="right" w:pos="9355"/>
              </w:tabs>
              <w:rPr>
                <w:b/>
                <w:sz w:val="28"/>
                <w:szCs w:val="28"/>
                <w:lang w:val="en-US"/>
              </w:rPr>
            </w:pPr>
          </w:p>
        </w:tc>
        <w:tc>
          <w:tcPr>
            <w:tcW w:w="1914" w:type="dxa"/>
            <w:tcBorders>
              <w:top w:val="single" w:sz="4" w:space="0" w:color="auto"/>
              <w:left w:val="single" w:sz="4" w:space="0" w:color="auto"/>
              <w:bottom w:val="single" w:sz="4" w:space="0" w:color="auto"/>
              <w:right w:val="single" w:sz="4" w:space="0" w:color="auto"/>
            </w:tcBorders>
          </w:tcPr>
          <w:p w:rsidR="00E45FE6" w:rsidRPr="00C0654C" w:rsidRDefault="00E45FE6" w:rsidP="00C0654C">
            <w:pPr>
              <w:tabs>
                <w:tab w:val="center" w:pos="4677"/>
                <w:tab w:val="right" w:pos="9355"/>
              </w:tabs>
              <w:jc w:val="both"/>
              <w:rPr>
                <w:b/>
                <w:sz w:val="28"/>
                <w:szCs w:val="28"/>
                <w:lang w:val="en-US"/>
              </w:rPr>
            </w:pPr>
            <w:r w:rsidRPr="00C0654C">
              <w:rPr>
                <w:b/>
                <w:sz w:val="28"/>
                <w:szCs w:val="28"/>
                <w:lang w:val="en-US"/>
              </w:rPr>
              <w:t xml:space="preserve">        kg</w:t>
            </w:r>
          </w:p>
        </w:tc>
        <w:tc>
          <w:tcPr>
            <w:tcW w:w="1914" w:type="dxa"/>
            <w:tcBorders>
              <w:top w:val="single" w:sz="4" w:space="0" w:color="auto"/>
              <w:left w:val="single" w:sz="4" w:space="0" w:color="auto"/>
              <w:bottom w:val="single" w:sz="4" w:space="0" w:color="auto"/>
              <w:right w:val="single" w:sz="4" w:space="0" w:color="auto"/>
            </w:tcBorders>
          </w:tcPr>
          <w:p w:rsidR="00E45FE6" w:rsidRPr="00C0654C" w:rsidRDefault="00E45FE6" w:rsidP="00C0654C">
            <w:pPr>
              <w:tabs>
                <w:tab w:val="center" w:pos="4677"/>
                <w:tab w:val="right" w:pos="9355"/>
              </w:tabs>
              <w:jc w:val="both"/>
              <w:rPr>
                <w:b/>
                <w:sz w:val="28"/>
                <w:szCs w:val="28"/>
                <w:lang w:val="en-US"/>
              </w:rPr>
            </w:pPr>
            <w:r w:rsidRPr="00C0654C">
              <w:rPr>
                <w:b/>
                <w:sz w:val="28"/>
                <w:szCs w:val="28"/>
                <w:lang w:val="en-US"/>
              </w:rPr>
              <w:t>m.a.u.</w:t>
            </w:r>
          </w:p>
        </w:tc>
        <w:tc>
          <w:tcPr>
            <w:tcW w:w="0" w:type="auto"/>
            <w:vMerge/>
            <w:tcBorders>
              <w:top w:val="single" w:sz="4" w:space="0" w:color="auto"/>
              <w:left w:val="single" w:sz="4" w:space="0" w:color="auto"/>
              <w:bottom w:val="single" w:sz="4" w:space="0" w:color="auto"/>
              <w:right w:val="single" w:sz="4" w:space="0" w:color="auto"/>
            </w:tcBorders>
            <w:vAlign w:val="center"/>
          </w:tcPr>
          <w:p w:rsidR="00E45FE6" w:rsidRPr="00C0654C" w:rsidRDefault="00E45FE6" w:rsidP="00C0654C">
            <w:pPr>
              <w:tabs>
                <w:tab w:val="center" w:pos="4677"/>
                <w:tab w:val="right" w:pos="9355"/>
              </w:tabs>
              <w:rPr>
                <w:sz w:val="28"/>
                <w:szCs w:val="28"/>
                <w:lang w:val="en-US"/>
              </w:rPr>
            </w:pPr>
          </w:p>
        </w:tc>
      </w:tr>
      <w:tr w:rsidR="00E45FE6" w:rsidRPr="004E26E7">
        <w:tc>
          <w:tcPr>
            <w:tcW w:w="1914" w:type="dxa"/>
            <w:tcBorders>
              <w:top w:val="single" w:sz="4" w:space="0" w:color="auto"/>
              <w:left w:val="single" w:sz="4" w:space="0" w:color="auto"/>
              <w:bottom w:val="single" w:sz="4" w:space="0" w:color="auto"/>
              <w:right w:val="single" w:sz="4" w:space="0" w:color="auto"/>
            </w:tcBorders>
          </w:tcPr>
          <w:p w:rsidR="00E45FE6" w:rsidRPr="004E26E7" w:rsidRDefault="00E45FE6" w:rsidP="00C0654C">
            <w:pPr>
              <w:tabs>
                <w:tab w:val="center" w:pos="4677"/>
                <w:tab w:val="right" w:pos="9355"/>
              </w:tabs>
              <w:jc w:val="both"/>
              <w:rPr>
                <w:i/>
                <w:sz w:val="28"/>
                <w:szCs w:val="28"/>
                <w:lang w:val="en-US"/>
              </w:rPr>
            </w:pPr>
            <w:r w:rsidRPr="004E26E7">
              <w:rPr>
                <w:i/>
                <w:sz w:val="28"/>
                <w:szCs w:val="28"/>
                <w:lang w:val="en-US"/>
              </w:rPr>
              <w:t>Proton</w:t>
            </w:r>
          </w:p>
        </w:tc>
        <w:tc>
          <w:tcPr>
            <w:tcW w:w="1914" w:type="dxa"/>
            <w:tcBorders>
              <w:top w:val="single" w:sz="4" w:space="0" w:color="auto"/>
              <w:left w:val="single" w:sz="4" w:space="0" w:color="auto"/>
              <w:bottom w:val="single" w:sz="4" w:space="0" w:color="auto"/>
              <w:right w:val="single" w:sz="4" w:space="0" w:color="auto"/>
            </w:tcBorders>
          </w:tcPr>
          <w:p w:rsidR="00E45FE6" w:rsidRPr="004E26E7" w:rsidRDefault="00E45FE6" w:rsidP="00C0654C">
            <w:pPr>
              <w:tabs>
                <w:tab w:val="center" w:pos="4677"/>
                <w:tab w:val="right" w:pos="9355"/>
              </w:tabs>
              <w:jc w:val="both"/>
              <w:rPr>
                <w:i/>
                <w:sz w:val="28"/>
                <w:szCs w:val="28"/>
                <w:lang w:val="en-US"/>
              </w:rPr>
            </w:pPr>
            <w:r w:rsidRPr="004E26E7">
              <w:rPr>
                <w:i/>
                <w:position w:val="-10"/>
                <w:sz w:val="28"/>
                <w:szCs w:val="28"/>
                <w:lang w:val="en-US"/>
              </w:rPr>
              <w:object w:dxaOrig="300" w:dyaOrig="360">
                <v:shape id="_x0000_i1418" type="#_x0000_t75" style="width:16.85pt;height:22.05pt" o:ole="">
                  <v:imagedata r:id="rId931" o:title=""/>
                </v:shape>
                <o:OLEObject Type="Embed" ProgID="Equation.3" ShapeID="_x0000_i1418" DrawAspect="Content" ObjectID="_1462187194" r:id="rId932"/>
              </w:object>
            </w:r>
          </w:p>
        </w:tc>
        <w:tc>
          <w:tcPr>
            <w:tcW w:w="1914" w:type="dxa"/>
            <w:tcBorders>
              <w:top w:val="single" w:sz="4" w:space="0" w:color="auto"/>
              <w:left w:val="single" w:sz="4" w:space="0" w:color="auto"/>
              <w:bottom w:val="single" w:sz="4" w:space="0" w:color="auto"/>
              <w:right w:val="single" w:sz="4" w:space="0" w:color="auto"/>
            </w:tcBorders>
          </w:tcPr>
          <w:p w:rsidR="00E45FE6" w:rsidRPr="004E26E7" w:rsidRDefault="00E45FE6" w:rsidP="00C0654C">
            <w:pPr>
              <w:tabs>
                <w:tab w:val="center" w:pos="4677"/>
                <w:tab w:val="right" w:pos="9355"/>
              </w:tabs>
              <w:jc w:val="both"/>
              <w:rPr>
                <w:i/>
                <w:sz w:val="28"/>
                <w:szCs w:val="28"/>
                <w:lang w:val="en-US"/>
              </w:rPr>
            </w:pPr>
            <w:r w:rsidRPr="004E26E7">
              <w:rPr>
                <w:i/>
                <w:position w:val="-10"/>
                <w:sz w:val="28"/>
                <w:szCs w:val="28"/>
                <w:lang w:val="en-US"/>
              </w:rPr>
              <w:object w:dxaOrig="1140" w:dyaOrig="360">
                <v:shape id="_x0000_i1419" type="#_x0000_t75" style="width:57.75pt;height:22.05pt" o:ole="">
                  <v:imagedata r:id="rId933" o:title=""/>
                </v:shape>
                <o:OLEObject Type="Embed" ProgID="Equation.3" ShapeID="_x0000_i1419" DrawAspect="Content" ObjectID="_1462187195" r:id="rId934"/>
              </w:object>
            </w:r>
          </w:p>
        </w:tc>
        <w:tc>
          <w:tcPr>
            <w:tcW w:w="1914" w:type="dxa"/>
            <w:tcBorders>
              <w:top w:val="single" w:sz="4" w:space="0" w:color="auto"/>
              <w:left w:val="single" w:sz="4" w:space="0" w:color="auto"/>
              <w:bottom w:val="single" w:sz="4" w:space="0" w:color="auto"/>
              <w:right w:val="single" w:sz="4" w:space="0" w:color="auto"/>
            </w:tcBorders>
          </w:tcPr>
          <w:p w:rsidR="00E45FE6" w:rsidRPr="004E26E7" w:rsidRDefault="00E45FE6" w:rsidP="00C0654C">
            <w:pPr>
              <w:tabs>
                <w:tab w:val="center" w:pos="4677"/>
                <w:tab w:val="right" w:pos="9355"/>
              </w:tabs>
              <w:jc w:val="both"/>
              <w:rPr>
                <w:i/>
                <w:sz w:val="28"/>
                <w:szCs w:val="28"/>
                <w:lang w:val="en-US"/>
              </w:rPr>
            </w:pPr>
            <w:r w:rsidRPr="004E26E7">
              <w:rPr>
                <w:i/>
                <w:sz w:val="28"/>
                <w:szCs w:val="28"/>
                <w:lang w:val="en-US"/>
              </w:rPr>
              <w:t>1,0073</w:t>
            </w:r>
          </w:p>
        </w:tc>
        <w:tc>
          <w:tcPr>
            <w:tcW w:w="1915" w:type="dxa"/>
            <w:tcBorders>
              <w:top w:val="single" w:sz="4" w:space="0" w:color="auto"/>
              <w:left w:val="single" w:sz="4" w:space="0" w:color="auto"/>
              <w:bottom w:val="single" w:sz="4" w:space="0" w:color="auto"/>
              <w:right w:val="single" w:sz="4" w:space="0" w:color="auto"/>
            </w:tcBorders>
          </w:tcPr>
          <w:p w:rsidR="00E45FE6" w:rsidRPr="004E26E7" w:rsidRDefault="00E45FE6" w:rsidP="00C0654C">
            <w:pPr>
              <w:tabs>
                <w:tab w:val="center" w:pos="4677"/>
                <w:tab w:val="right" w:pos="9355"/>
              </w:tabs>
              <w:jc w:val="both"/>
              <w:rPr>
                <w:i/>
                <w:sz w:val="28"/>
                <w:szCs w:val="28"/>
                <w:lang w:val="en-US"/>
              </w:rPr>
            </w:pPr>
            <w:r w:rsidRPr="004E26E7">
              <w:rPr>
                <w:i/>
                <w:position w:val="-10"/>
                <w:sz w:val="28"/>
                <w:szCs w:val="28"/>
                <w:lang w:val="en-US"/>
              </w:rPr>
              <w:object w:dxaOrig="900" w:dyaOrig="360">
                <v:shape id="_x0000_i1420" type="#_x0000_t75" style="width:46.7pt;height:22.05pt" o:ole="">
                  <v:imagedata r:id="rId935" o:title=""/>
                </v:shape>
                <o:OLEObject Type="Embed" ProgID="Equation.3" ShapeID="_x0000_i1420" DrawAspect="Content" ObjectID="_1462187196" r:id="rId936"/>
              </w:object>
            </w:r>
          </w:p>
        </w:tc>
      </w:tr>
      <w:tr w:rsidR="00E45FE6" w:rsidRPr="004E26E7">
        <w:tc>
          <w:tcPr>
            <w:tcW w:w="1914" w:type="dxa"/>
            <w:tcBorders>
              <w:top w:val="single" w:sz="4" w:space="0" w:color="auto"/>
              <w:left w:val="single" w:sz="4" w:space="0" w:color="auto"/>
              <w:bottom w:val="single" w:sz="4" w:space="0" w:color="auto"/>
              <w:right w:val="single" w:sz="4" w:space="0" w:color="auto"/>
            </w:tcBorders>
          </w:tcPr>
          <w:p w:rsidR="00E45FE6" w:rsidRPr="004E26E7" w:rsidRDefault="00E45FE6" w:rsidP="00C0654C">
            <w:pPr>
              <w:tabs>
                <w:tab w:val="center" w:pos="4677"/>
                <w:tab w:val="right" w:pos="9355"/>
              </w:tabs>
              <w:jc w:val="both"/>
              <w:rPr>
                <w:i/>
                <w:sz w:val="28"/>
                <w:szCs w:val="28"/>
                <w:lang w:val="en-US"/>
              </w:rPr>
            </w:pPr>
            <w:r w:rsidRPr="004E26E7">
              <w:rPr>
                <w:i/>
                <w:sz w:val="28"/>
                <w:szCs w:val="28"/>
                <w:lang w:val="en-US"/>
              </w:rPr>
              <w:t>Neutron</w:t>
            </w:r>
          </w:p>
        </w:tc>
        <w:tc>
          <w:tcPr>
            <w:tcW w:w="1914" w:type="dxa"/>
            <w:tcBorders>
              <w:top w:val="single" w:sz="4" w:space="0" w:color="auto"/>
              <w:left w:val="single" w:sz="4" w:space="0" w:color="auto"/>
              <w:bottom w:val="single" w:sz="4" w:space="0" w:color="auto"/>
              <w:right w:val="single" w:sz="4" w:space="0" w:color="auto"/>
            </w:tcBorders>
          </w:tcPr>
          <w:p w:rsidR="00E45FE6" w:rsidRPr="004E26E7" w:rsidRDefault="00E45FE6" w:rsidP="00C0654C">
            <w:pPr>
              <w:tabs>
                <w:tab w:val="center" w:pos="4677"/>
                <w:tab w:val="right" w:pos="9355"/>
              </w:tabs>
              <w:jc w:val="both"/>
              <w:rPr>
                <w:i/>
                <w:sz w:val="28"/>
                <w:szCs w:val="28"/>
                <w:lang w:val="en-US"/>
              </w:rPr>
            </w:pPr>
            <w:r w:rsidRPr="004E26E7">
              <w:rPr>
                <w:i/>
                <w:position w:val="-12"/>
                <w:sz w:val="28"/>
                <w:szCs w:val="28"/>
                <w:lang w:val="en-US"/>
              </w:rPr>
              <w:object w:dxaOrig="300" w:dyaOrig="380">
                <v:shape id="_x0000_i1421" type="#_x0000_t75" style="width:16.85pt;height:22.05pt" o:ole="">
                  <v:imagedata r:id="rId937" o:title=""/>
                </v:shape>
                <o:OLEObject Type="Embed" ProgID="Equation.3" ShapeID="_x0000_i1421" DrawAspect="Content" ObjectID="_1462187197" r:id="rId938"/>
              </w:object>
            </w:r>
          </w:p>
        </w:tc>
        <w:tc>
          <w:tcPr>
            <w:tcW w:w="1914" w:type="dxa"/>
            <w:tcBorders>
              <w:top w:val="single" w:sz="4" w:space="0" w:color="auto"/>
              <w:left w:val="single" w:sz="4" w:space="0" w:color="auto"/>
              <w:bottom w:val="single" w:sz="4" w:space="0" w:color="auto"/>
              <w:right w:val="single" w:sz="4" w:space="0" w:color="auto"/>
            </w:tcBorders>
          </w:tcPr>
          <w:p w:rsidR="00E45FE6" w:rsidRPr="004E26E7" w:rsidRDefault="00E45FE6" w:rsidP="00C0654C">
            <w:pPr>
              <w:tabs>
                <w:tab w:val="center" w:pos="4677"/>
                <w:tab w:val="right" w:pos="9355"/>
              </w:tabs>
              <w:jc w:val="both"/>
              <w:rPr>
                <w:i/>
                <w:sz w:val="28"/>
                <w:szCs w:val="28"/>
                <w:lang w:val="en-US"/>
              </w:rPr>
            </w:pPr>
            <w:r w:rsidRPr="004E26E7">
              <w:rPr>
                <w:i/>
                <w:position w:val="-10"/>
                <w:sz w:val="28"/>
                <w:szCs w:val="28"/>
                <w:lang w:val="en-US"/>
              </w:rPr>
              <w:object w:dxaOrig="1140" w:dyaOrig="360">
                <v:shape id="_x0000_i1422" type="#_x0000_t75" style="width:57.75pt;height:22.05pt" o:ole="">
                  <v:imagedata r:id="rId939" o:title=""/>
                </v:shape>
                <o:OLEObject Type="Embed" ProgID="Equation.3" ShapeID="_x0000_i1422" DrawAspect="Content" ObjectID="_1462187198" r:id="rId940"/>
              </w:object>
            </w:r>
          </w:p>
        </w:tc>
        <w:tc>
          <w:tcPr>
            <w:tcW w:w="1914" w:type="dxa"/>
            <w:tcBorders>
              <w:top w:val="single" w:sz="4" w:space="0" w:color="auto"/>
              <w:left w:val="single" w:sz="4" w:space="0" w:color="auto"/>
              <w:bottom w:val="single" w:sz="4" w:space="0" w:color="auto"/>
              <w:right w:val="single" w:sz="4" w:space="0" w:color="auto"/>
            </w:tcBorders>
          </w:tcPr>
          <w:p w:rsidR="00E45FE6" w:rsidRPr="004E26E7" w:rsidRDefault="00E45FE6" w:rsidP="00C0654C">
            <w:pPr>
              <w:tabs>
                <w:tab w:val="center" w:pos="4677"/>
                <w:tab w:val="right" w:pos="9355"/>
              </w:tabs>
              <w:jc w:val="both"/>
              <w:rPr>
                <w:i/>
                <w:sz w:val="28"/>
                <w:szCs w:val="28"/>
                <w:lang w:val="en-US"/>
              </w:rPr>
            </w:pPr>
            <w:r w:rsidRPr="004E26E7">
              <w:rPr>
                <w:i/>
                <w:sz w:val="28"/>
                <w:szCs w:val="28"/>
                <w:lang w:val="en-US"/>
              </w:rPr>
              <w:t>1,0087</w:t>
            </w:r>
          </w:p>
        </w:tc>
        <w:tc>
          <w:tcPr>
            <w:tcW w:w="1915" w:type="dxa"/>
            <w:tcBorders>
              <w:top w:val="single" w:sz="4" w:space="0" w:color="auto"/>
              <w:left w:val="single" w:sz="4" w:space="0" w:color="auto"/>
              <w:bottom w:val="single" w:sz="4" w:space="0" w:color="auto"/>
              <w:right w:val="single" w:sz="4" w:space="0" w:color="auto"/>
            </w:tcBorders>
          </w:tcPr>
          <w:p w:rsidR="00E45FE6" w:rsidRPr="004E26E7" w:rsidRDefault="00E45FE6" w:rsidP="00C0654C">
            <w:pPr>
              <w:tabs>
                <w:tab w:val="center" w:pos="4677"/>
                <w:tab w:val="right" w:pos="9355"/>
              </w:tabs>
              <w:jc w:val="both"/>
              <w:rPr>
                <w:i/>
                <w:sz w:val="28"/>
                <w:szCs w:val="28"/>
                <w:lang w:val="en-US"/>
              </w:rPr>
            </w:pPr>
            <w:r w:rsidRPr="004E26E7">
              <w:rPr>
                <w:i/>
                <w:sz w:val="28"/>
                <w:szCs w:val="28"/>
                <w:lang w:val="en-US"/>
              </w:rPr>
              <w:t>0</w:t>
            </w:r>
          </w:p>
        </w:tc>
      </w:tr>
      <w:tr w:rsidR="00E45FE6" w:rsidRPr="004E26E7">
        <w:tc>
          <w:tcPr>
            <w:tcW w:w="1914" w:type="dxa"/>
            <w:tcBorders>
              <w:top w:val="single" w:sz="4" w:space="0" w:color="auto"/>
              <w:left w:val="single" w:sz="4" w:space="0" w:color="auto"/>
              <w:bottom w:val="single" w:sz="4" w:space="0" w:color="auto"/>
              <w:right w:val="single" w:sz="4" w:space="0" w:color="auto"/>
            </w:tcBorders>
          </w:tcPr>
          <w:p w:rsidR="00E45FE6" w:rsidRPr="004E26E7" w:rsidRDefault="00E45FE6" w:rsidP="00C0654C">
            <w:pPr>
              <w:tabs>
                <w:tab w:val="center" w:pos="4677"/>
                <w:tab w:val="right" w:pos="9355"/>
              </w:tabs>
              <w:jc w:val="both"/>
              <w:rPr>
                <w:i/>
                <w:sz w:val="28"/>
                <w:szCs w:val="28"/>
                <w:lang w:val="en-US"/>
              </w:rPr>
            </w:pPr>
            <w:r w:rsidRPr="004E26E7">
              <w:rPr>
                <w:i/>
                <w:sz w:val="28"/>
                <w:szCs w:val="28"/>
                <w:lang w:val="en-US"/>
              </w:rPr>
              <w:t>Electron</w:t>
            </w:r>
          </w:p>
        </w:tc>
        <w:tc>
          <w:tcPr>
            <w:tcW w:w="1914" w:type="dxa"/>
            <w:tcBorders>
              <w:top w:val="single" w:sz="4" w:space="0" w:color="auto"/>
              <w:left w:val="single" w:sz="4" w:space="0" w:color="auto"/>
              <w:bottom w:val="single" w:sz="4" w:space="0" w:color="auto"/>
              <w:right w:val="single" w:sz="4" w:space="0" w:color="auto"/>
            </w:tcBorders>
          </w:tcPr>
          <w:p w:rsidR="00E45FE6" w:rsidRPr="004E26E7" w:rsidRDefault="00E45FE6" w:rsidP="00C0654C">
            <w:pPr>
              <w:tabs>
                <w:tab w:val="center" w:pos="4677"/>
                <w:tab w:val="right" w:pos="9355"/>
              </w:tabs>
              <w:jc w:val="both"/>
              <w:rPr>
                <w:i/>
                <w:sz w:val="28"/>
                <w:szCs w:val="28"/>
                <w:lang w:val="en-US"/>
              </w:rPr>
            </w:pPr>
            <w:r w:rsidRPr="004E26E7">
              <w:rPr>
                <w:i/>
                <w:position w:val="-6"/>
                <w:sz w:val="28"/>
                <w:szCs w:val="28"/>
                <w:lang w:val="en-US"/>
              </w:rPr>
              <w:object w:dxaOrig="180" w:dyaOrig="440">
                <v:shape id="_x0000_i1423" type="#_x0000_t75" style="width:11.05pt;height:19.45pt" o:ole="">
                  <v:imagedata r:id="rId941" o:title=""/>
                </v:shape>
                <o:OLEObject Type="Embed" ProgID="Equation.3" ShapeID="_x0000_i1423" DrawAspect="Content" ObjectID="_1462187199" r:id="rId942"/>
              </w:object>
            </w:r>
          </w:p>
        </w:tc>
        <w:tc>
          <w:tcPr>
            <w:tcW w:w="1914" w:type="dxa"/>
            <w:tcBorders>
              <w:top w:val="single" w:sz="4" w:space="0" w:color="auto"/>
              <w:left w:val="single" w:sz="4" w:space="0" w:color="auto"/>
              <w:bottom w:val="single" w:sz="4" w:space="0" w:color="auto"/>
              <w:right w:val="single" w:sz="4" w:space="0" w:color="auto"/>
            </w:tcBorders>
          </w:tcPr>
          <w:p w:rsidR="00E45FE6" w:rsidRPr="004E26E7" w:rsidRDefault="00E45FE6" w:rsidP="00C0654C">
            <w:pPr>
              <w:tabs>
                <w:tab w:val="center" w:pos="4677"/>
                <w:tab w:val="right" w:pos="9355"/>
              </w:tabs>
              <w:jc w:val="both"/>
              <w:rPr>
                <w:i/>
                <w:sz w:val="28"/>
                <w:szCs w:val="28"/>
                <w:lang w:val="en-US"/>
              </w:rPr>
            </w:pPr>
            <w:r w:rsidRPr="004E26E7">
              <w:rPr>
                <w:i/>
                <w:position w:val="-10"/>
                <w:sz w:val="28"/>
                <w:szCs w:val="28"/>
                <w:lang w:val="en-US"/>
              </w:rPr>
              <w:object w:dxaOrig="1140" w:dyaOrig="360">
                <v:shape id="_x0000_i1424" type="#_x0000_t75" style="width:57.75pt;height:22.05pt" o:ole="">
                  <v:imagedata r:id="rId943" o:title=""/>
                </v:shape>
                <o:OLEObject Type="Embed" ProgID="Equation.3" ShapeID="_x0000_i1424" DrawAspect="Content" ObjectID="_1462187200" r:id="rId944"/>
              </w:object>
            </w:r>
          </w:p>
        </w:tc>
        <w:tc>
          <w:tcPr>
            <w:tcW w:w="1914" w:type="dxa"/>
            <w:tcBorders>
              <w:top w:val="single" w:sz="4" w:space="0" w:color="auto"/>
              <w:left w:val="single" w:sz="4" w:space="0" w:color="auto"/>
              <w:bottom w:val="single" w:sz="4" w:space="0" w:color="auto"/>
              <w:right w:val="single" w:sz="4" w:space="0" w:color="auto"/>
            </w:tcBorders>
          </w:tcPr>
          <w:p w:rsidR="00E45FE6" w:rsidRPr="004E26E7" w:rsidRDefault="00E45FE6" w:rsidP="00C0654C">
            <w:pPr>
              <w:tabs>
                <w:tab w:val="center" w:pos="4677"/>
                <w:tab w:val="right" w:pos="9355"/>
              </w:tabs>
              <w:jc w:val="both"/>
              <w:rPr>
                <w:i/>
                <w:sz w:val="28"/>
                <w:szCs w:val="28"/>
                <w:lang w:val="en-US"/>
              </w:rPr>
            </w:pPr>
            <w:r w:rsidRPr="004E26E7">
              <w:rPr>
                <w:i/>
                <w:sz w:val="28"/>
                <w:szCs w:val="28"/>
                <w:lang w:val="en-US"/>
              </w:rPr>
              <w:t>0,00055</w:t>
            </w:r>
          </w:p>
        </w:tc>
        <w:tc>
          <w:tcPr>
            <w:tcW w:w="1915" w:type="dxa"/>
            <w:tcBorders>
              <w:top w:val="single" w:sz="4" w:space="0" w:color="auto"/>
              <w:left w:val="single" w:sz="4" w:space="0" w:color="auto"/>
              <w:bottom w:val="single" w:sz="4" w:space="0" w:color="auto"/>
              <w:right w:val="single" w:sz="4" w:space="0" w:color="auto"/>
            </w:tcBorders>
          </w:tcPr>
          <w:p w:rsidR="00E45FE6" w:rsidRPr="004E26E7" w:rsidRDefault="00E45FE6" w:rsidP="00C0654C">
            <w:pPr>
              <w:tabs>
                <w:tab w:val="center" w:pos="4677"/>
                <w:tab w:val="right" w:pos="9355"/>
              </w:tabs>
              <w:jc w:val="both"/>
              <w:rPr>
                <w:i/>
                <w:sz w:val="28"/>
                <w:szCs w:val="28"/>
                <w:lang w:val="en-US"/>
              </w:rPr>
            </w:pPr>
            <w:r w:rsidRPr="004E26E7">
              <w:rPr>
                <w:i/>
                <w:position w:val="-10"/>
                <w:sz w:val="28"/>
                <w:szCs w:val="28"/>
                <w:lang w:val="en-US"/>
              </w:rPr>
              <w:object w:dxaOrig="900" w:dyaOrig="360">
                <v:shape id="_x0000_i1425" type="#_x0000_t75" style="width:46.7pt;height:22.05pt" o:ole="">
                  <v:imagedata r:id="rId945" o:title=""/>
                </v:shape>
                <o:OLEObject Type="Embed" ProgID="Equation.3" ShapeID="_x0000_i1425" DrawAspect="Content" ObjectID="_1462187201" r:id="rId946"/>
              </w:object>
            </w:r>
          </w:p>
        </w:tc>
      </w:tr>
    </w:tbl>
    <w:p w:rsidR="00E45FE6" w:rsidRPr="004E26E7" w:rsidRDefault="00E45FE6" w:rsidP="004E26E7">
      <w:pPr>
        <w:ind w:firstLine="567"/>
        <w:jc w:val="both"/>
        <w:rPr>
          <w:sz w:val="28"/>
          <w:szCs w:val="28"/>
          <w:lang w:val="en-US"/>
        </w:rPr>
      </w:pPr>
    </w:p>
    <w:p w:rsidR="00E45FE6" w:rsidRPr="004E26E7" w:rsidRDefault="00E45FE6" w:rsidP="004E26E7">
      <w:pPr>
        <w:ind w:firstLine="567"/>
        <w:jc w:val="both"/>
        <w:rPr>
          <w:sz w:val="28"/>
          <w:szCs w:val="28"/>
          <w:lang w:val="en-US"/>
        </w:rPr>
      </w:pPr>
      <w:r w:rsidRPr="004E26E7">
        <w:rPr>
          <w:sz w:val="28"/>
          <w:szCs w:val="28"/>
          <w:lang w:val="en-US"/>
        </w:rPr>
        <w:t>It is allowed to say that</w:t>
      </w:r>
      <w:r w:rsidRPr="004E26E7">
        <w:rPr>
          <w:position w:val="-10"/>
          <w:sz w:val="28"/>
          <w:szCs w:val="28"/>
          <w:lang w:val="en-US"/>
        </w:rPr>
        <w:object w:dxaOrig="1319" w:dyaOrig="320">
          <v:shape id="_x0000_i1426" type="#_x0000_t75" style="width:65.5pt;height:14.25pt" o:ole="">
            <v:imagedata r:id="rId947" o:title=""/>
          </v:shape>
          <o:OLEObject Type="Embed" ProgID="Equation.3" ShapeID="_x0000_i1426" DrawAspect="Content" ObjectID="_1462187202" r:id="rId948"/>
        </w:object>
      </w:r>
      <w:r w:rsidRPr="004E26E7">
        <w:rPr>
          <w:sz w:val="28"/>
          <w:szCs w:val="28"/>
          <w:lang w:val="en-US"/>
        </w:rPr>
        <w:t>.</w:t>
      </w:r>
    </w:p>
    <w:p w:rsidR="00E45FE6" w:rsidRPr="004E26E7" w:rsidRDefault="00E45FE6" w:rsidP="004E26E7">
      <w:pPr>
        <w:ind w:firstLine="567"/>
        <w:jc w:val="both"/>
        <w:rPr>
          <w:sz w:val="28"/>
          <w:szCs w:val="28"/>
          <w:lang w:val="en-US"/>
        </w:rPr>
      </w:pPr>
    </w:p>
    <w:p w:rsidR="00E45FE6" w:rsidRPr="004E26E7" w:rsidRDefault="00E45FE6" w:rsidP="004E26E7">
      <w:pPr>
        <w:ind w:firstLine="567"/>
        <w:jc w:val="both"/>
        <w:rPr>
          <w:i/>
          <w:sz w:val="28"/>
          <w:szCs w:val="28"/>
          <w:lang w:val="en-US"/>
        </w:rPr>
      </w:pPr>
      <w:r w:rsidRPr="004E26E7">
        <w:rPr>
          <w:i/>
          <w:sz w:val="28"/>
          <w:szCs w:val="28"/>
          <w:lang w:val="en-US"/>
        </w:rPr>
        <w:lastRenderedPageBreak/>
        <w:t xml:space="preserve">In 1932 </w:t>
      </w:r>
      <w:r w:rsidR="00C32828">
        <w:rPr>
          <w:i/>
          <w:sz w:val="28"/>
          <w:szCs w:val="28"/>
          <w:lang w:val="en-US"/>
        </w:rPr>
        <w:t xml:space="preserve">the </w:t>
      </w:r>
      <w:r w:rsidRPr="004E26E7">
        <w:rPr>
          <w:i/>
          <w:sz w:val="28"/>
          <w:szCs w:val="28"/>
          <w:lang w:val="en-US"/>
        </w:rPr>
        <w:t xml:space="preserve">Soviet scientists D. Ivanenko, E. Gapon and </w:t>
      </w:r>
      <w:r w:rsidR="00C32828">
        <w:rPr>
          <w:i/>
          <w:sz w:val="28"/>
          <w:szCs w:val="28"/>
          <w:lang w:val="en-US"/>
        </w:rPr>
        <w:t xml:space="preserve">the </w:t>
      </w:r>
      <w:r w:rsidRPr="004E26E7">
        <w:rPr>
          <w:i/>
          <w:sz w:val="28"/>
          <w:szCs w:val="28"/>
          <w:lang w:val="en-US"/>
        </w:rPr>
        <w:t>German scientist W. Heisenberg proposed</w:t>
      </w:r>
      <w:r w:rsidRPr="004E26E7">
        <w:rPr>
          <w:sz w:val="28"/>
          <w:szCs w:val="28"/>
          <w:lang w:val="en-US"/>
        </w:rPr>
        <w:t xml:space="preserve"> </w:t>
      </w:r>
      <w:r w:rsidR="00C32828">
        <w:rPr>
          <w:sz w:val="28"/>
          <w:szCs w:val="28"/>
          <w:lang w:val="en-US"/>
        </w:rPr>
        <w:t xml:space="preserve">the </w:t>
      </w:r>
      <w:r w:rsidRPr="004E26E7">
        <w:rPr>
          <w:sz w:val="28"/>
          <w:szCs w:val="28"/>
          <w:lang w:val="en-US"/>
        </w:rPr>
        <w:t>proton-neutron theory o</w:t>
      </w:r>
      <w:r w:rsidR="00C32828">
        <w:rPr>
          <w:sz w:val="28"/>
          <w:szCs w:val="28"/>
          <w:lang w:val="en-US"/>
        </w:rPr>
        <w:t>f the nucleus structure, which</w:t>
      </w:r>
      <w:r w:rsidRPr="004E26E7">
        <w:rPr>
          <w:sz w:val="28"/>
          <w:szCs w:val="28"/>
          <w:lang w:val="en-US"/>
        </w:rPr>
        <w:t xml:space="preserve"> not connected to each other. According to this theory (all </w:t>
      </w:r>
      <w:r w:rsidR="00C32828">
        <w:rPr>
          <w:sz w:val="28"/>
          <w:szCs w:val="28"/>
          <w:lang w:val="en-US"/>
        </w:rPr>
        <w:t>except</w:t>
      </w:r>
      <w:r w:rsidRPr="004E26E7">
        <w:rPr>
          <w:sz w:val="28"/>
          <w:szCs w:val="28"/>
          <w:lang w:val="en-US"/>
        </w:rPr>
        <w:t xml:space="preserve"> nucleus of hydrogen atom) all nucleus of atom co</w:t>
      </w:r>
      <w:r w:rsidR="00C32828">
        <w:rPr>
          <w:sz w:val="28"/>
          <w:szCs w:val="28"/>
          <w:lang w:val="en-US"/>
        </w:rPr>
        <w:t xml:space="preserve">nsists of </w:t>
      </w:r>
      <w:r w:rsidRPr="004E26E7">
        <w:rPr>
          <w:i/>
          <w:position w:val="-10"/>
          <w:sz w:val="28"/>
          <w:szCs w:val="28"/>
          <w:lang w:val="en-US"/>
        </w:rPr>
        <w:object w:dxaOrig="400" w:dyaOrig="320">
          <v:shape id="_x0000_i1427" type="#_x0000_t75" style="width:22.05pt;height:14.25pt" o:ole="">
            <v:imagedata r:id="rId949" o:title=""/>
          </v:shape>
          <o:OLEObject Type="Embed" ProgID="Equation.3" ShapeID="_x0000_i1427" DrawAspect="Content" ObjectID="_1462187203" r:id="rId950"/>
        </w:object>
      </w:r>
      <w:r w:rsidRPr="004E26E7">
        <w:rPr>
          <w:i/>
          <w:sz w:val="28"/>
          <w:szCs w:val="28"/>
          <w:lang w:val="en-US"/>
        </w:rPr>
        <w:t xml:space="preserve"> proton and </w:t>
      </w:r>
      <w:r w:rsidRPr="004E26E7">
        <w:rPr>
          <w:i/>
          <w:position w:val="-10"/>
          <w:sz w:val="28"/>
          <w:szCs w:val="28"/>
          <w:lang w:val="en-US"/>
        </w:rPr>
        <w:object w:dxaOrig="900" w:dyaOrig="320">
          <v:shape id="_x0000_i1428" type="#_x0000_t75" style="width:46.7pt;height:14.25pt" o:ole="">
            <v:imagedata r:id="rId951" o:title=""/>
          </v:shape>
          <o:OLEObject Type="Embed" ProgID="Equation.3" ShapeID="_x0000_i1428" DrawAspect="Content" ObjectID="_1462187204" r:id="rId952"/>
        </w:object>
      </w:r>
      <w:r w:rsidRPr="004E26E7">
        <w:rPr>
          <w:i/>
          <w:sz w:val="28"/>
          <w:szCs w:val="28"/>
          <w:lang w:val="en-US"/>
        </w:rPr>
        <w:t xml:space="preserve"> neutron.</w:t>
      </w:r>
    </w:p>
    <w:p w:rsidR="00E45FE6" w:rsidRPr="004E26E7" w:rsidRDefault="00E45FE6" w:rsidP="004E26E7">
      <w:pPr>
        <w:ind w:firstLine="567"/>
        <w:jc w:val="both"/>
        <w:rPr>
          <w:sz w:val="28"/>
          <w:szCs w:val="28"/>
          <w:lang w:val="en-US"/>
        </w:rPr>
      </w:pPr>
      <w:r w:rsidRPr="004E26E7">
        <w:rPr>
          <w:position w:val="-4"/>
          <w:sz w:val="28"/>
          <w:szCs w:val="28"/>
          <w:lang w:val="en-US"/>
        </w:rPr>
        <w:object w:dxaOrig="240" w:dyaOrig="260">
          <v:shape id="_x0000_i1429" type="#_x0000_t75" style="width:11.05pt;height:11.05pt" o:ole="">
            <v:imagedata r:id="rId953" o:title=""/>
          </v:shape>
          <o:OLEObject Type="Embed" ProgID="Equation.3" ShapeID="_x0000_i1429" DrawAspect="Content" ObjectID="_1462187205" r:id="rId954"/>
        </w:object>
      </w:r>
      <w:r w:rsidRPr="004E26E7">
        <w:rPr>
          <w:sz w:val="28"/>
          <w:szCs w:val="28"/>
          <w:lang w:val="en-US"/>
        </w:rPr>
        <w:t xml:space="preserve"> - </w:t>
      </w:r>
      <w:r w:rsidR="00C32828">
        <w:rPr>
          <w:sz w:val="28"/>
          <w:szCs w:val="28"/>
          <w:lang w:val="en-US"/>
        </w:rPr>
        <w:t>atomic</w:t>
      </w:r>
      <w:r w:rsidRPr="004E26E7">
        <w:rPr>
          <w:sz w:val="28"/>
          <w:szCs w:val="28"/>
          <w:lang w:val="en-US"/>
        </w:rPr>
        <w:t xml:space="preserve"> number;</w:t>
      </w:r>
    </w:p>
    <w:p w:rsidR="00E45FE6" w:rsidRPr="004E26E7" w:rsidRDefault="00E45FE6" w:rsidP="004E26E7">
      <w:pPr>
        <w:ind w:firstLine="567"/>
        <w:jc w:val="both"/>
        <w:rPr>
          <w:sz w:val="28"/>
          <w:szCs w:val="28"/>
          <w:lang w:val="en-US"/>
        </w:rPr>
      </w:pPr>
      <w:r w:rsidRPr="004E26E7">
        <w:rPr>
          <w:position w:val="-14"/>
          <w:sz w:val="28"/>
          <w:szCs w:val="28"/>
          <w:lang w:val="en-US"/>
        </w:rPr>
        <w:object w:dxaOrig="1080" w:dyaOrig="380">
          <v:shape id="_x0000_i1430" type="#_x0000_t75" style="width:57.75pt;height:22.05pt" o:ole="">
            <v:imagedata r:id="rId955" o:title=""/>
          </v:shape>
          <o:OLEObject Type="Embed" ProgID="Equation.3" ShapeID="_x0000_i1430" DrawAspect="Content" ObjectID="_1462187206" r:id="rId956"/>
        </w:object>
      </w:r>
      <w:r w:rsidRPr="004E26E7">
        <w:rPr>
          <w:sz w:val="28"/>
          <w:szCs w:val="28"/>
          <w:lang w:val="en-US"/>
        </w:rPr>
        <w:t xml:space="preserve"> - </w:t>
      </w:r>
    </w:p>
    <w:p w:rsidR="00E45FE6" w:rsidRPr="004E26E7" w:rsidRDefault="00E45FE6" w:rsidP="004E26E7">
      <w:pPr>
        <w:ind w:firstLine="567"/>
        <w:jc w:val="both"/>
        <w:rPr>
          <w:sz w:val="28"/>
          <w:szCs w:val="28"/>
          <w:lang w:val="en-US"/>
        </w:rPr>
      </w:pPr>
      <w:r w:rsidRPr="004E26E7">
        <w:rPr>
          <w:position w:val="-4"/>
          <w:sz w:val="28"/>
          <w:szCs w:val="28"/>
          <w:lang w:val="en-US"/>
        </w:rPr>
        <w:object w:dxaOrig="240" w:dyaOrig="260">
          <v:shape id="_x0000_i1431" type="#_x0000_t75" style="width:11.05pt;height:11.05pt" o:ole="">
            <v:imagedata r:id="rId957" o:title=""/>
          </v:shape>
          <o:OLEObject Type="Embed" ProgID="Equation.3" ShapeID="_x0000_i1431" DrawAspect="Content" ObjectID="_1462187207" r:id="rId958"/>
        </w:object>
      </w:r>
      <w:r w:rsidRPr="004E26E7">
        <w:rPr>
          <w:sz w:val="28"/>
          <w:szCs w:val="28"/>
          <w:lang w:val="en-US"/>
        </w:rPr>
        <w:t xml:space="preserve"> - mass or </w:t>
      </w:r>
      <w:r w:rsidRPr="00C32828">
        <w:rPr>
          <w:sz w:val="28"/>
          <w:szCs w:val="28"/>
          <w:lang w:val="en-US"/>
        </w:rPr>
        <w:t>nucleon</w:t>
      </w:r>
      <w:r w:rsidRPr="004E26E7">
        <w:rPr>
          <w:sz w:val="28"/>
          <w:szCs w:val="28"/>
          <w:lang w:val="en-US"/>
        </w:rPr>
        <w:t xml:space="preserve"> number.</w:t>
      </w:r>
    </w:p>
    <w:p w:rsidR="00E45FE6" w:rsidRPr="004E26E7" w:rsidRDefault="00E45FE6" w:rsidP="004E26E7">
      <w:pPr>
        <w:ind w:firstLine="567"/>
        <w:jc w:val="both"/>
        <w:rPr>
          <w:sz w:val="28"/>
          <w:szCs w:val="28"/>
          <w:lang w:val="en-US"/>
        </w:rPr>
      </w:pPr>
      <w:r w:rsidRPr="004E26E7">
        <w:rPr>
          <w:position w:val="-114"/>
          <w:sz w:val="28"/>
          <w:szCs w:val="28"/>
          <w:lang w:val="en-US"/>
        </w:rPr>
        <w:object w:dxaOrig="2680" w:dyaOrig="2400">
          <v:shape id="_x0000_i1432" type="#_x0000_t75" style="width:132.95pt;height:118.7pt" o:ole="">
            <v:imagedata r:id="rId959" o:title=""/>
          </v:shape>
          <o:OLEObject Type="Embed" ProgID="Equation.3" ShapeID="_x0000_i1432" DrawAspect="Content" ObjectID="_1462187208" r:id="rId960"/>
        </w:object>
      </w:r>
    </w:p>
    <w:p w:rsidR="00E45FE6" w:rsidRPr="004E26E7" w:rsidRDefault="00E45FE6" w:rsidP="004E26E7">
      <w:pPr>
        <w:ind w:firstLine="567"/>
        <w:jc w:val="both"/>
        <w:rPr>
          <w:sz w:val="28"/>
          <w:szCs w:val="28"/>
          <w:lang w:val="en-US"/>
        </w:rPr>
      </w:pPr>
      <w:r w:rsidRPr="004E26E7">
        <w:rPr>
          <w:sz w:val="28"/>
          <w:szCs w:val="28"/>
          <w:lang w:val="en-US"/>
        </w:rPr>
        <w:t xml:space="preserve">All </w:t>
      </w:r>
      <w:r w:rsidR="00136A2F">
        <w:rPr>
          <w:sz w:val="28"/>
          <w:szCs w:val="28"/>
          <w:lang w:val="en-US"/>
        </w:rPr>
        <w:t xml:space="preserve">the </w:t>
      </w:r>
      <w:r w:rsidRPr="004E26E7">
        <w:rPr>
          <w:sz w:val="28"/>
          <w:szCs w:val="28"/>
          <w:lang w:val="en-US"/>
        </w:rPr>
        <w:t>mass of atom is located in the nucleus. The property of nucleus is determined by i</w:t>
      </w:r>
      <w:r w:rsidR="00136A2F">
        <w:rPr>
          <w:sz w:val="28"/>
          <w:szCs w:val="28"/>
          <w:lang w:val="en-US"/>
        </w:rPr>
        <w:t>t</w:t>
      </w:r>
      <w:r w:rsidRPr="004E26E7">
        <w:rPr>
          <w:sz w:val="28"/>
          <w:szCs w:val="28"/>
          <w:lang w:val="en-US"/>
        </w:rPr>
        <w:t xml:space="preserve">s structure. </w:t>
      </w:r>
    </w:p>
    <w:p w:rsidR="00E45FE6" w:rsidRPr="004E26E7" w:rsidRDefault="00E45FE6" w:rsidP="004E26E7">
      <w:pPr>
        <w:ind w:firstLine="567"/>
        <w:jc w:val="both"/>
        <w:rPr>
          <w:sz w:val="28"/>
          <w:szCs w:val="28"/>
          <w:lang w:val="en-US"/>
        </w:rPr>
      </w:pPr>
    </w:p>
    <w:p w:rsidR="00E45FE6" w:rsidRPr="004E26E7" w:rsidRDefault="00E45FE6" w:rsidP="004E26E7">
      <w:pPr>
        <w:ind w:firstLine="567"/>
        <w:jc w:val="both"/>
        <w:rPr>
          <w:sz w:val="28"/>
          <w:szCs w:val="28"/>
          <w:lang w:val="en-US"/>
        </w:rPr>
      </w:pPr>
      <w:r w:rsidRPr="004E26E7">
        <w:rPr>
          <w:position w:val="-50"/>
          <w:sz w:val="28"/>
          <w:szCs w:val="28"/>
          <w:lang w:val="en-US"/>
        </w:rPr>
        <w:object w:dxaOrig="1500" w:dyaOrig="1160">
          <v:shape id="_x0000_i1433" type="#_x0000_t75" style="width:79.8pt;height:57.75pt" o:ole="">
            <v:imagedata r:id="rId961" o:title=""/>
          </v:shape>
          <o:OLEObject Type="Embed" ProgID="Equation.3" ShapeID="_x0000_i1433" DrawAspect="Content" ObjectID="_1462187209" r:id="rId962"/>
        </w:object>
      </w:r>
      <w:r w:rsidRPr="004E26E7">
        <w:rPr>
          <w:sz w:val="28"/>
          <w:szCs w:val="28"/>
          <w:lang w:val="en-US"/>
        </w:rPr>
        <w:t xml:space="preserve"> </w:t>
      </w:r>
    </w:p>
    <w:p w:rsidR="002F5AE8" w:rsidRDefault="002F5AE8" w:rsidP="004E26E7">
      <w:pPr>
        <w:ind w:firstLine="567"/>
        <w:jc w:val="both"/>
        <w:rPr>
          <w:b/>
          <w:sz w:val="28"/>
          <w:szCs w:val="28"/>
          <w:lang w:val="en-US"/>
        </w:rPr>
      </w:pPr>
    </w:p>
    <w:p w:rsidR="00E45FE6" w:rsidRPr="004E26E7" w:rsidRDefault="00F61E3C" w:rsidP="00F61E3C">
      <w:pPr>
        <w:jc w:val="both"/>
        <w:rPr>
          <w:b/>
          <w:sz w:val="28"/>
          <w:szCs w:val="28"/>
          <w:lang w:val="en-US"/>
        </w:rPr>
      </w:pPr>
      <w:r>
        <w:rPr>
          <w:b/>
          <w:sz w:val="28"/>
          <w:szCs w:val="28"/>
          <w:lang w:val="en-US"/>
        </w:rPr>
        <w:t xml:space="preserve">            </w:t>
      </w:r>
      <w:r w:rsidR="00E45FE6" w:rsidRPr="004E26E7">
        <w:rPr>
          <w:b/>
          <w:sz w:val="28"/>
          <w:szCs w:val="28"/>
          <w:lang w:val="en-US"/>
        </w:rPr>
        <w:t xml:space="preserve">5. </w:t>
      </w:r>
      <w:r w:rsidR="00E45FE6" w:rsidRPr="004E26E7">
        <w:rPr>
          <w:b/>
          <w:i/>
          <w:sz w:val="28"/>
          <w:szCs w:val="28"/>
          <w:lang w:val="en-US"/>
        </w:rPr>
        <w:t>Nuclear reactions</w:t>
      </w:r>
    </w:p>
    <w:p w:rsidR="00E45FE6" w:rsidRPr="00D65B79" w:rsidRDefault="00E45FE6" w:rsidP="00D65B79">
      <w:pPr>
        <w:ind w:firstLine="567"/>
        <w:jc w:val="both"/>
        <w:rPr>
          <w:sz w:val="28"/>
          <w:szCs w:val="28"/>
          <w:lang w:val="en-US"/>
        </w:rPr>
      </w:pPr>
      <w:r w:rsidRPr="004E26E7">
        <w:rPr>
          <w:sz w:val="28"/>
          <w:szCs w:val="28"/>
          <w:lang w:val="en-US"/>
        </w:rPr>
        <w:t xml:space="preserve">    </w:t>
      </w:r>
      <w:r w:rsidR="00136A2F">
        <w:rPr>
          <w:sz w:val="28"/>
          <w:szCs w:val="28"/>
          <w:lang w:val="en-US"/>
        </w:rPr>
        <w:t xml:space="preserve">The </w:t>
      </w:r>
      <w:r w:rsidRPr="004E26E7">
        <w:rPr>
          <w:sz w:val="28"/>
          <w:szCs w:val="28"/>
          <w:lang w:val="en-US"/>
        </w:rPr>
        <w:t xml:space="preserve">transformation process of one element into another element is called </w:t>
      </w:r>
      <w:r w:rsidRPr="004E26E7">
        <w:rPr>
          <w:i/>
          <w:sz w:val="28"/>
          <w:szCs w:val="28"/>
          <w:lang w:val="en-US"/>
        </w:rPr>
        <w:t>nuclear reaction</w:t>
      </w:r>
      <w:r w:rsidRPr="004E26E7">
        <w:rPr>
          <w:sz w:val="28"/>
          <w:szCs w:val="28"/>
          <w:lang w:val="en-US"/>
        </w:rPr>
        <w:t>. When we write the nuclear reaction equation, we must keep the equality of the particles charges and masses situated in the left and right sides. The phenomenon of transformation into another element at the decomposition of the elements nucle</w:t>
      </w:r>
      <w:r w:rsidR="00136A2F">
        <w:rPr>
          <w:sz w:val="28"/>
          <w:szCs w:val="28"/>
          <w:lang w:val="en-US"/>
        </w:rPr>
        <w:t xml:space="preserve">i </w:t>
      </w:r>
      <w:r w:rsidRPr="004E26E7">
        <w:rPr>
          <w:sz w:val="28"/>
          <w:szCs w:val="28"/>
          <w:lang w:val="en-US"/>
        </w:rPr>
        <w:t xml:space="preserve">are called </w:t>
      </w:r>
      <w:r w:rsidRPr="004E26E7">
        <w:rPr>
          <w:i/>
          <w:sz w:val="28"/>
          <w:szCs w:val="28"/>
          <w:lang w:val="en-US"/>
        </w:rPr>
        <w:t>natural radioactivity dissociation</w:t>
      </w:r>
      <w:r w:rsidRPr="004E26E7">
        <w:rPr>
          <w:sz w:val="28"/>
          <w:szCs w:val="28"/>
          <w:lang w:val="en-US"/>
        </w:rPr>
        <w:t xml:space="preserve"> (all elements after uranium are predisposed to radioactive dissociation). </w:t>
      </w:r>
    </w:p>
    <w:p w:rsidR="00E45FE6" w:rsidRPr="004E26E7" w:rsidRDefault="00136A2F" w:rsidP="004E26E7">
      <w:pPr>
        <w:ind w:firstLine="567"/>
        <w:jc w:val="both"/>
        <w:rPr>
          <w:sz w:val="28"/>
          <w:szCs w:val="28"/>
          <w:lang w:val="en-US"/>
        </w:rPr>
      </w:pPr>
      <w:r>
        <w:rPr>
          <w:sz w:val="28"/>
          <w:szCs w:val="28"/>
          <w:lang w:val="en-US"/>
        </w:rPr>
        <w:t xml:space="preserve">At </w:t>
      </w:r>
      <w:r w:rsidR="00E45FE6" w:rsidRPr="004E26E7">
        <w:rPr>
          <w:sz w:val="28"/>
          <w:szCs w:val="28"/>
          <w:lang w:val="en-US"/>
        </w:rPr>
        <w:t>natural radioactivity atoms nucle</w:t>
      </w:r>
      <w:r>
        <w:rPr>
          <w:sz w:val="28"/>
          <w:szCs w:val="28"/>
          <w:lang w:val="en-US"/>
        </w:rPr>
        <w:t>i</w:t>
      </w:r>
      <w:r w:rsidR="00E45FE6" w:rsidRPr="004E26E7">
        <w:rPr>
          <w:sz w:val="28"/>
          <w:szCs w:val="28"/>
          <w:lang w:val="en-US"/>
        </w:rPr>
        <w:t xml:space="preserve"> radiate from one of </w:t>
      </w:r>
      <w:r w:rsidR="00E45FE6" w:rsidRPr="004E26E7">
        <w:rPr>
          <w:b/>
          <w:sz w:val="28"/>
          <w:szCs w:val="28"/>
          <w:lang w:val="en-US"/>
        </w:rPr>
        <w:t xml:space="preserve"> </w:t>
      </w:r>
      <w:r w:rsidR="00E45FE6" w:rsidRPr="004E26E7">
        <w:rPr>
          <w:b/>
          <w:position w:val="-10"/>
          <w:sz w:val="28"/>
          <w:szCs w:val="28"/>
          <w:lang w:val="en-US"/>
        </w:rPr>
        <w:object w:dxaOrig="700" w:dyaOrig="320">
          <v:shape id="_x0000_i1434" type="#_x0000_t75" style="width:36.95pt;height:14.25pt" o:ole="">
            <v:imagedata r:id="rId963" o:title=""/>
          </v:shape>
          <o:OLEObject Type="Embed" ProgID="Equation.3" ShapeID="_x0000_i1434" DrawAspect="Content" ObjectID="_1462187210" r:id="rId964"/>
        </w:object>
      </w:r>
      <w:r w:rsidR="00E45FE6" w:rsidRPr="004E26E7">
        <w:rPr>
          <w:sz w:val="28"/>
          <w:szCs w:val="28"/>
          <w:lang w:val="en-US"/>
        </w:rPr>
        <w:t xml:space="preserve"> rays.</w:t>
      </w:r>
    </w:p>
    <w:p w:rsidR="00E45FE6" w:rsidRPr="004E26E7" w:rsidRDefault="00136A2F" w:rsidP="004E26E7">
      <w:pPr>
        <w:ind w:firstLine="567"/>
        <w:jc w:val="both"/>
        <w:rPr>
          <w:sz w:val="28"/>
          <w:szCs w:val="28"/>
          <w:lang w:val="en-US"/>
        </w:rPr>
      </w:pPr>
      <w:r>
        <w:rPr>
          <w:sz w:val="28"/>
          <w:szCs w:val="28"/>
          <w:lang w:val="en-US"/>
        </w:rPr>
        <w:t>1)</w:t>
      </w:r>
      <w:r w:rsidR="00E45FE6" w:rsidRPr="004E26E7">
        <w:rPr>
          <w:sz w:val="28"/>
          <w:szCs w:val="28"/>
          <w:lang w:val="en-US"/>
        </w:rPr>
        <w:t xml:space="preserve"> </w:t>
      </w:r>
      <w:r w:rsidR="00E45FE6" w:rsidRPr="004E26E7">
        <w:rPr>
          <w:position w:val="-6"/>
          <w:sz w:val="28"/>
          <w:szCs w:val="28"/>
          <w:lang w:val="en-US"/>
        </w:rPr>
        <w:object w:dxaOrig="240" w:dyaOrig="220">
          <v:shape id="_x0000_i1435" type="#_x0000_t75" style="width:11.05pt;height:11.05pt" o:ole="">
            <v:imagedata r:id="rId965" o:title=""/>
          </v:shape>
          <o:OLEObject Type="Embed" ProgID="Equation.3" ShapeID="_x0000_i1435" DrawAspect="Content" ObjectID="_1462187211" r:id="rId966"/>
        </w:object>
      </w:r>
      <w:r w:rsidR="00E45FE6" w:rsidRPr="004E26E7">
        <w:rPr>
          <w:sz w:val="28"/>
          <w:szCs w:val="28"/>
          <w:lang w:val="en-US"/>
        </w:rPr>
        <w:t xml:space="preserve"> - helium nucleus</w:t>
      </w:r>
      <w:r w:rsidR="00E45FE6" w:rsidRPr="004E26E7">
        <w:rPr>
          <w:position w:val="-10"/>
          <w:sz w:val="28"/>
          <w:szCs w:val="28"/>
          <w:lang w:val="en-US"/>
        </w:rPr>
        <w:object w:dxaOrig="460" w:dyaOrig="360">
          <v:shape id="_x0000_i1436" type="#_x0000_t75" style="width:25.3pt;height:22.05pt" o:ole="">
            <v:imagedata r:id="rId967" o:title=""/>
          </v:shape>
          <o:OLEObject Type="Embed" ProgID="Equation.3" ShapeID="_x0000_i1436" DrawAspect="Content" ObjectID="_1462187212" r:id="rId968"/>
        </w:object>
      </w:r>
      <w:r w:rsidR="00E45FE6" w:rsidRPr="004E26E7">
        <w:rPr>
          <w:sz w:val="28"/>
          <w:szCs w:val="28"/>
          <w:lang w:val="en-US"/>
        </w:rPr>
        <w:t>;</w:t>
      </w:r>
    </w:p>
    <w:p w:rsidR="00E45FE6" w:rsidRPr="004E26E7" w:rsidRDefault="00E45FE6" w:rsidP="004E26E7">
      <w:pPr>
        <w:ind w:firstLine="567"/>
        <w:jc w:val="both"/>
        <w:rPr>
          <w:sz w:val="28"/>
          <w:szCs w:val="28"/>
          <w:lang w:val="en-US"/>
        </w:rPr>
      </w:pPr>
      <w:r w:rsidRPr="004E26E7">
        <w:rPr>
          <w:sz w:val="28"/>
          <w:szCs w:val="28"/>
          <w:lang w:val="en-US"/>
        </w:rPr>
        <w:t xml:space="preserve">2) </w:t>
      </w:r>
      <w:r w:rsidRPr="004E26E7">
        <w:rPr>
          <w:position w:val="-10"/>
          <w:sz w:val="28"/>
          <w:szCs w:val="28"/>
          <w:lang w:val="en-US"/>
        </w:rPr>
        <w:object w:dxaOrig="240" w:dyaOrig="320">
          <v:shape id="_x0000_i1437" type="#_x0000_t75" style="width:11.05pt;height:14.25pt" o:ole="">
            <v:imagedata r:id="rId969" o:title=""/>
          </v:shape>
          <o:OLEObject Type="Embed" ProgID="Equation.3" ShapeID="_x0000_i1437" DrawAspect="Content" ObjectID="_1462187213" r:id="rId970"/>
        </w:object>
      </w:r>
      <w:r w:rsidRPr="004E26E7">
        <w:rPr>
          <w:sz w:val="28"/>
          <w:szCs w:val="28"/>
          <w:lang w:val="en-US"/>
        </w:rPr>
        <w:t xml:space="preserve"> - high-speed strea</w:t>
      </w:r>
      <w:r w:rsidR="00136A2F">
        <w:rPr>
          <w:sz w:val="28"/>
          <w:szCs w:val="28"/>
          <w:lang w:val="en-US"/>
        </w:rPr>
        <w:t>m of</w:t>
      </w:r>
      <w:r w:rsidRPr="004E26E7">
        <w:rPr>
          <w:sz w:val="28"/>
          <w:szCs w:val="28"/>
          <w:lang w:val="en-US"/>
        </w:rPr>
        <w:t xml:space="preserve"> electrons;</w:t>
      </w:r>
    </w:p>
    <w:p w:rsidR="00E45FE6" w:rsidRPr="004E26E7" w:rsidRDefault="00E45FE6" w:rsidP="004E26E7">
      <w:pPr>
        <w:ind w:firstLine="567"/>
        <w:jc w:val="both"/>
        <w:rPr>
          <w:sz w:val="28"/>
          <w:szCs w:val="28"/>
          <w:lang w:val="en-US"/>
        </w:rPr>
      </w:pPr>
      <w:r w:rsidRPr="004E26E7">
        <w:rPr>
          <w:sz w:val="28"/>
          <w:szCs w:val="28"/>
          <w:lang w:val="en-US"/>
        </w:rPr>
        <w:t xml:space="preserve">     </w:t>
      </w:r>
      <w:r w:rsidRPr="004E26E7">
        <w:rPr>
          <w:position w:val="-10"/>
          <w:sz w:val="28"/>
          <w:szCs w:val="28"/>
          <w:lang w:val="en-US"/>
        </w:rPr>
        <w:object w:dxaOrig="340" w:dyaOrig="360">
          <v:shape id="_x0000_i1438" type="#_x0000_t75" style="width:14.25pt;height:22.05pt" o:ole="">
            <v:imagedata r:id="rId971" o:title=""/>
          </v:shape>
          <o:OLEObject Type="Embed" ProgID="Equation.3" ShapeID="_x0000_i1438" DrawAspect="Content" ObjectID="_1462187214" r:id="rId972"/>
        </w:object>
      </w:r>
      <w:r w:rsidRPr="004E26E7">
        <w:rPr>
          <w:sz w:val="28"/>
          <w:szCs w:val="28"/>
          <w:lang w:val="en-US"/>
        </w:rPr>
        <w:t xml:space="preserve"> - electrons stream;</w:t>
      </w:r>
    </w:p>
    <w:p w:rsidR="00E45FE6" w:rsidRPr="004E26E7" w:rsidRDefault="00E45FE6" w:rsidP="004E26E7">
      <w:pPr>
        <w:ind w:firstLine="567"/>
        <w:jc w:val="both"/>
        <w:rPr>
          <w:sz w:val="28"/>
          <w:szCs w:val="28"/>
          <w:lang w:val="en-US"/>
        </w:rPr>
      </w:pPr>
      <w:r w:rsidRPr="004E26E7">
        <w:rPr>
          <w:sz w:val="28"/>
          <w:szCs w:val="28"/>
          <w:lang w:val="en-US"/>
        </w:rPr>
        <w:t xml:space="preserve">     </w:t>
      </w:r>
      <w:r w:rsidRPr="004E26E7">
        <w:rPr>
          <w:position w:val="-10"/>
          <w:sz w:val="28"/>
          <w:szCs w:val="28"/>
          <w:lang w:val="en-US"/>
        </w:rPr>
        <w:object w:dxaOrig="340" w:dyaOrig="360">
          <v:shape id="_x0000_i1439" type="#_x0000_t75" style="width:14.25pt;height:22.05pt" o:ole="">
            <v:imagedata r:id="rId973" o:title=""/>
          </v:shape>
          <o:OLEObject Type="Embed" ProgID="Equation.3" ShapeID="_x0000_i1439" DrawAspect="Content" ObjectID="_1462187215" r:id="rId974"/>
        </w:object>
      </w:r>
      <w:r w:rsidRPr="004E26E7">
        <w:rPr>
          <w:sz w:val="28"/>
          <w:szCs w:val="28"/>
          <w:lang w:val="en-US"/>
        </w:rPr>
        <w:t xml:space="preserve"> - positron stream.</w:t>
      </w:r>
    </w:p>
    <w:p w:rsidR="00E45FE6" w:rsidRPr="004E26E7" w:rsidRDefault="00E45FE6" w:rsidP="004E26E7">
      <w:pPr>
        <w:ind w:firstLine="567"/>
        <w:jc w:val="both"/>
        <w:rPr>
          <w:sz w:val="28"/>
          <w:szCs w:val="28"/>
          <w:lang w:val="en-US"/>
        </w:rPr>
      </w:pPr>
      <w:r w:rsidRPr="004E26E7">
        <w:rPr>
          <w:sz w:val="28"/>
          <w:szCs w:val="28"/>
          <w:lang w:val="en-US"/>
        </w:rPr>
        <w:t xml:space="preserve">3) </w:t>
      </w:r>
      <w:r w:rsidRPr="004E26E7">
        <w:rPr>
          <w:position w:val="-10"/>
          <w:sz w:val="28"/>
          <w:szCs w:val="28"/>
          <w:lang w:val="en-US"/>
        </w:rPr>
        <w:object w:dxaOrig="200" w:dyaOrig="260">
          <v:shape id="_x0000_i1440" type="#_x0000_t75" style="width:11.05pt;height:11.05pt" o:ole="">
            <v:imagedata r:id="rId975" o:title=""/>
          </v:shape>
          <o:OLEObject Type="Embed" ProgID="Equation.3" ShapeID="_x0000_i1440" DrawAspect="Content" ObjectID="_1462187216" r:id="rId976"/>
        </w:object>
      </w:r>
      <w:r w:rsidRPr="004E26E7">
        <w:rPr>
          <w:sz w:val="28"/>
          <w:szCs w:val="28"/>
          <w:lang w:val="en-US"/>
        </w:rPr>
        <w:t xml:space="preserve"> - short electromagnetic waves.</w:t>
      </w:r>
    </w:p>
    <w:p w:rsidR="00E45FE6" w:rsidRPr="004E26E7" w:rsidRDefault="00E45FE6" w:rsidP="004E26E7">
      <w:pPr>
        <w:ind w:firstLine="567"/>
        <w:jc w:val="both"/>
        <w:rPr>
          <w:sz w:val="28"/>
          <w:szCs w:val="28"/>
          <w:lang w:val="en-US"/>
        </w:rPr>
      </w:pPr>
      <w:r w:rsidRPr="004E26E7">
        <w:rPr>
          <w:sz w:val="28"/>
          <w:szCs w:val="28"/>
          <w:lang w:val="en-US"/>
        </w:rPr>
        <w:t xml:space="preserve">    </w:t>
      </w:r>
      <w:r w:rsidR="00905FDE">
        <w:rPr>
          <w:noProof/>
          <w:position w:val="-18"/>
          <w:sz w:val="28"/>
          <w:szCs w:val="28"/>
        </w:rPr>
        <w:drawing>
          <wp:inline distT="0" distB="0" distL="0" distR="0">
            <wp:extent cx="333375" cy="304800"/>
            <wp:effectExtent l="19050" t="0" r="0" b="0"/>
            <wp:docPr id="522" name="Рисунок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977" cstate="print"/>
                    <a:srcRect/>
                    <a:stretch>
                      <a:fillRect/>
                    </a:stretch>
                  </pic:blipFill>
                  <pic:spPr bwMode="auto">
                    <a:xfrm>
                      <a:off x="0" y="0"/>
                      <a:ext cx="333375" cy="304800"/>
                    </a:xfrm>
                    <a:prstGeom prst="rect">
                      <a:avLst/>
                    </a:prstGeom>
                    <a:noFill/>
                    <a:ln w="9525">
                      <a:noFill/>
                      <a:miter lim="800000"/>
                      <a:headEnd/>
                      <a:tailEnd/>
                    </a:ln>
                  </pic:spPr>
                </pic:pic>
              </a:graphicData>
            </a:graphic>
          </wp:inline>
        </w:drawing>
      </w:r>
    </w:p>
    <w:p w:rsidR="00E45FE6" w:rsidRPr="004E26E7" w:rsidRDefault="00E45FE6" w:rsidP="004E26E7">
      <w:pPr>
        <w:ind w:firstLine="567"/>
        <w:jc w:val="both"/>
        <w:rPr>
          <w:sz w:val="28"/>
          <w:szCs w:val="28"/>
          <w:lang w:val="en-US"/>
        </w:rPr>
      </w:pPr>
      <w:r w:rsidRPr="004E26E7">
        <w:rPr>
          <w:sz w:val="28"/>
          <w:szCs w:val="28"/>
          <w:lang w:val="en-US"/>
        </w:rPr>
        <w:t xml:space="preserve">  </w:t>
      </w:r>
      <w:r w:rsidRPr="004E26E7">
        <w:rPr>
          <w:position w:val="-4"/>
          <w:sz w:val="28"/>
          <w:szCs w:val="28"/>
          <w:lang w:val="en-US"/>
        </w:rPr>
        <w:object w:dxaOrig="240" w:dyaOrig="260">
          <v:shape id="_x0000_i1441" type="#_x0000_t75" style="width:11.05pt;height:11.05pt" o:ole="">
            <v:imagedata r:id="rId957" o:title=""/>
          </v:shape>
          <o:OLEObject Type="Embed" ProgID="Equation.3" ShapeID="_x0000_i1441" DrawAspect="Content" ObjectID="_1462187217" r:id="rId978"/>
        </w:object>
      </w:r>
      <w:r w:rsidRPr="004E26E7">
        <w:rPr>
          <w:sz w:val="28"/>
          <w:szCs w:val="28"/>
          <w:lang w:val="en-US"/>
        </w:rPr>
        <w:t xml:space="preserve"> – mass number;</w:t>
      </w:r>
    </w:p>
    <w:p w:rsidR="00E45FE6" w:rsidRPr="004E26E7" w:rsidRDefault="00E45FE6" w:rsidP="004E26E7">
      <w:pPr>
        <w:ind w:firstLine="567"/>
        <w:jc w:val="both"/>
        <w:rPr>
          <w:sz w:val="28"/>
          <w:szCs w:val="28"/>
          <w:lang w:val="en-US"/>
        </w:rPr>
      </w:pPr>
      <w:r w:rsidRPr="004E26E7">
        <w:rPr>
          <w:sz w:val="28"/>
          <w:szCs w:val="28"/>
          <w:lang w:val="en-US"/>
        </w:rPr>
        <w:t xml:space="preserve">  </w:t>
      </w:r>
      <w:r w:rsidRPr="004E26E7">
        <w:rPr>
          <w:position w:val="-4"/>
          <w:sz w:val="28"/>
          <w:szCs w:val="28"/>
          <w:lang w:val="en-US"/>
        </w:rPr>
        <w:object w:dxaOrig="240" w:dyaOrig="260">
          <v:shape id="_x0000_i1442" type="#_x0000_t75" style="width:11.05pt;height:11.05pt" o:ole="">
            <v:imagedata r:id="rId979" o:title=""/>
          </v:shape>
          <o:OLEObject Type="Embed" ProgID="Equation.3" ShapeID="_x0000_i1442" DrawAspect="Content" ObjectID="_1462187218" r:id="rId980"/>
        </w:object>
      </w:r>
      <w:r w:rsidRPr="004E26E7">
        <w:rPr>
          <w:sz w:val="28"/>
          <w:szCs w:val="28"/>
          <w:lang w:val="en-US"/>
        </w:rPr>
        <w:t xml:space="preserve"> – </w:t>
      </w:r>
      <w:r w:rsidR="00136A2F">
        <w:rPr>
          <w:sz w:val="28"/>
          <w:szCs w:val="28"/>
          <w:lang w:val="en-US"/>
        </w:rPr>
        <w:t xml:space="preserve">atomic </w:t>
      </w:r>
      <w:r w:rsidRPr="004E26E7">
        <w:rPr>
          <w:sz w:val="28"/>
          <w:szCs w:val="28"/>
          <w:lang w:val="en-US"/>
        </w:rPr>
        <w:t>number.</w:t>
      </w:r>
    </w:p>
    <w:p w:rsidR="00E45FE6" w:rsidRPr="004E26E7" w:rsidRDefault="00E45FE6" w:rsidP="004E26E7">
      <w:pPr>
        <w:ind w:firstLine="567"/>
        <w:jc w:val="both"/>
        <w:rPr>
          <w:sz w:val="28"/>
          <w:szCs w:val="28"/>
          <w:lang w:val="en-US"/>
        </w:rPr>
      </w:pPr>
    </w:p>
    <w:p w:rsidR="00E45FE6" w:rsidRDefault="00E45FE6" w:rsidP="004E26E7">
      <w:pPr>
        <w:ind w:firstLine="567"/>
        <w:jc w:val="both"/>
        <w:rPr>
          <w:b/>
          <w:sz w:val="28"/>
          <w:szCs w:val="28"/>
          <w:lang w:val="en-US"/>
        </w:rPr>
      </w:pPr>
      <w:r w:rsidRPr="004E26E7">
        <w:rPr>
          <w:b/>
          <w:sz w:val="28"/>
          <w:szCs w:val="28"/>
          <w:lang w:val="en-US"/>
        </w:rPr>
        <w:t>For example:</w:t>
      </w:r>
    </w:p>
    <w:p w:rsidR="00E01B83" w:rsidRPr="004E26E7" w:rsidRDefault="00E01B83" w:rsidP="004E26E7">
      <w:pPr>
        <w:ind w:firstLine="567"/>
        <w:jc w:val="both"/>
        <w:rPr>
          <w:b/>
          <w:sz w:val="28"/>
          <w:szCs w:val="28"/>
          <w:lang w:val="en-US"/>
        </w:rPr>
      </w:pPr>
    </w:p>
    <w:p w:rsidR="00E45FE6" w:rsidRPr="004E26E7" w:rsidRDefault="00E45FE6" w:rsidP="004E26E7">
      <w:pPr>
        <w:ind w:firstLine="567"/>
        <w:jc w:val="both"/>
        <w:rPr>
          <w:sz w:val="28"/>
          <w:szCs w:val="28"/>
          <w:lang w:val="en-US"/>
        </w:rPr>
      </w:pPr>
      <w:r w:rsidRPr="004E26E7">
        <w:rPr>
          <w:sz w:val="28"/>
          <w:szCs w:val="28"/>
          <w:lang w:val="en-US"/>
        </w:rPr>
        <w:t xml:space="preserve">1) </w:t>
      </w:r>
      <w:r w:rsidRPr="004E26E7">
        <w:rPr>
          <w:position w:val="-12"/>
          <w:sz w:val="28"/>
          <w:szCs w:val="28"/>
          <w:lang w:val="en-US"/>
        </w:rPr>
        <w:object w:dxaOrig="1939" w:dyaOrig="380">
          <v:shape id="_x0000_i1443" type="#_x0000_t75" style="width:99.25pt;height:22.05pt" o:ole="">
            <v:imagedata r:id="rId981" o:title=""/>
          </v:shape>
          <o:OLEObject Type="Embed" ProgID="Equation.3" ShapeID="_x0000_i1443" DrawAspect="Content" ObjectID="_1462187219" r:id="rId982"/>
        </w:object>
      </w:r>
      <w:r w:rsidRPr="004E26E7">
        <w:rPr>
          <w:position w:val="-10"/>
          <w:sz w:val="28"/>
          <w:szCs w:val="28"/>
          <w:lang w:val="en-US"/>
        </w:rPr>
        <w:object w:dxaOrig="180" w:dyaOrig="340">
          <v:shape id="_x0000_i1444" type="#_x0000_t75" style="width:11.05pt;height:14.25pt" o:ole="">
            <v:imagedata r:id="rId604" o:title=""/>
          </v:shape>
          <o:OLEObject Type="Embed" ProgID="Equation.3" ShapeID="_x0000_i1444" DrawAspect="Content" ObjectID="_1462187220" r:id="rId983"/>
        </w:object>
      </w:r>
    </w:p>
    <w:p w:rsidR="00E45FE6" w:rsidRPr="004E26E7" w:rsidRDefault="00E45FE6" w:rsidP="004E26E7">
      <w:pPr>
        <w:ind w:firstLine="567"/>
        <w:jc w:val="both"/>
        <w:rPr>
          <w:sz w:val="28"/>
          <w:szCs w:val="28"/>
          <w:lang w:val="en-US"/>
        </w:rPr>
      </w:pPr>
    </w:p>
    <w:p w:rsidR="00E45FE6" w:rsidRPr="004E26E7" w:rsidRDefault="00E45FE6" w:rsidP="004E26E7">
      <w:pPr>
        <w:ind w:firstLine="567"/>
        <w:jc w:val="both"/>
        <w:rPr>
          <w:sz w:val="28"/>
          <w:szCs w:val="28"/>
          <w:lang w:val="en-US"/>
        </w:rPr>
      </w:pPr>
      <w:r w:rsidRPr="004E26E7">
        <w:rPr>
          <w:sz w:val="28"/>
          <w:szCs w:val="28"/>
          <w:lang w:val="en-US"/>
        </w:rPr>
        <w:t xml:space="preserve">2) </w:t>
      </w:r>
      <w:r w:rsidRPr="004E26E7">
        <w:rPr>
          <w:position w:val="-12"/>
          <w:sz w:val="28"/>
          <w:szCs w:val="28"/>
          <w:lang w:val="en-US"/>
        </w:rPr>
        <w:object w:dxaOrig="1779" w:dyaOrig="380">
          <v:shape id="_x0000_i1445" type="#_x0000_t75" style="width:90.15pt;height:22.05pt" o:ole="">
            <v:imagedata r:id="rId984" o:title=""/>
          </v:shape>
          <o:OLEObject Type="Embed" ProgID="Equation.3" ShapeID="_x0000_i1445" DrawAspect="Content" ObjectID="_1462187221" r:id="rId985"/>
        </w:object>
      </w:r>
    </w:p>
    <w:p w:rsidR="00E45FE6" w:rsidRPr="004E26E7" w:rsidRDefault="00E45FE6" w:rsidP="004E26E7">
      <w:pPr>
        <w:ind w:firstLine="567"/>
        <w:jc w:val="both"/>
        <w:rPr>
          <w:sz w:val="28"/>
          <w:szCs w:val="28"/>
          <w:lang w:val="en-US"/>
        </w:rPr>
      </w:pPr>
    </w:p>
    <w:p w:rsidR="00E45FE6" w:rsidRPr="004E26E7" w:rsidRDefault="00E45FE6" w:rsidP="004E26E7">
      <w:pPr>
        <w:ind w:firstLine="567"/>
        <w:jc w:val="both"/>
        <w:rPr>
          <w:sz w:val="28"/>
          <w:szCs w:val="28"/>
          <w:lang w:val="en-US"/>
        </w:rPr>
      </w:pPr>
      <w:r w:rsidRPr="004E26E7">
        <w:rPr>
          <w:sz w:val="28"/>
          <w:szCs w:val="28"/>
          <w:lang w:val="en-US"/>
        </w:rPr>
        <w:t xml:space="preserve">3) </w:t>
      </w:r>
      <w:r w:rsidRPr="004E26E7">
        <w:rPr>
          <w:position w:val="-12"/>
          <w:sz w:val="28"/>
          <w:szCs w:val="28"/>
          <w:lang w:val="en-US"/>
        </w:rPr>
        <w:object w:dxaOrig="1719" w:dyaOrig="380">
          <v:shape id="_x0000_i1446" type="#_x0000_t75" style="width:88.85pt;height:22.05pt" o:ole="">
            <v:imagedata r:id="rId986" o:title=""/>
          </v:shape>
          <o:OLEObject Type="Embed" ProgID="Equation.3" ShapeID="_x0000_i1446" DrawAspect="Content" ObjectID="_1462187222" r:id="rId987"/>
        </w:object>
      </w:r>
      <w:r w:rsidRPr="004E26E7">
        <w:rPr>
          <w:sz w:val="28"/>
          <w:szCs w:val="28"/>
          <w:lang w:val="en-US"/>
        </w:rPr>
        <w:t xml:space="preserve"> </w:t>
      </w:r>
    </w:p>
    <w:p w:rsidR="00E45FE6" w:rsidRPr="004E26E7" w:rsidRDefault="00E45FE6" w:rsidP="004E26E7">
      <w:pPr>
        <w:ind w:firstLine="567"/>
        <w:jc w:val="both"/>
        <w:rPr>
          <w:sz w:val="28"/>
          <w:szCs w:val="28"/>
          <w:lang w:val="en-US"/>
        </w:rPr>
      </w:pPr>
    </w:p>
    <w:p w:rsidR="00E45FE6" w:rsidRPr="004E26E7" w:rsidRDefault="00E45FE6" w:rsidP="004E26E7">
      <w:pPr>
        <w:ind w:firstLine="567"/>
        <w:jc w:val="both"/>
        <w:rPr>
          <w:sz w:val="28"/>
          <w:szCs w:val="28"/>
          <w:lang w:val="en-US"/>
        </w:rPr>
      </w:pPr>
      <w:r w:rsidRPr="004E26E7">
        <w:rPr>
          <w:sz w:val="28"/>
          <w:szCs w:val="28"/>
          <w:lang w:val="en-US"/>
        </w:rPr>
        <w:t xml:space="preserve">4) </w:t>
      </w:r>
      <w:r w:rsidRPr="004E26E7">
        <w:rPr>
          <w:position w:val="-12"/>
          <w:sz w:val="28"/>
          <w:szCs w:val="28"/>
          <w:lang w:val="en-US"/>
        </w:rPr>
        <w:object w:dxaOrig="1100" w:dyaOrig="380">
          <v:shape id="_x0000_i1447" type="#_x0000_t75" style="width:57.75pt;height:22.05pt" o:ole="">
            <v:imagedata r:id="rId988" o:title=""/>
          </v:shape>
          <o:OLEObject Type="Embed" ProgID="Equation.3" ShapeID="_x0000_i1447" DrawAspect="Content" ObjectID="_1462187223" r:id="rId989"/>
        </w:object>
      </w:r>
    </w:p>
    <w:p w:rsidR="00E45FE6" w:rsidRPr="004E26E7" w:rsidRDefault="00E45FE6" w:rsidP="004E26E7">
      <w:pPr>
        <w:ind w:firstLine="567"/>
        <w:jc w:val="both"/>
        <w:rPr>
          <w:sz w:val="28"/>
          <w:szCs w:val="28"/>
          <w:lang w:val="en-US"/>
        </w:rPr>
      </w:pPr>
    </w:p>
    <w:p w:rsidR="00E45FE6" w:rsidRPr="004E26E7" w:rsidRDefault="00E45FE6" w:rsidP="004E26E7">
      <w:pPr>
        <w:ind w:firstLine="567"/>
        <w:jc w:val="both"/>
        <w:rPr>
          <w:sz w:val="28"/>
          <w:szCs w:val="28"/>
          <w:lang w:val="en-US"/>
        </w:rPr>
      </w:pPr>
      <w:r w:rsidRPr="004E26E7">
        <w:rPr>
          <w:position w:val="-12"/>
          <w:sz w:val="28"/>
          <w:szCs w:val="28"/>
          <w:lang w:val="en-US"/>
        </w:rPr>
        <w:object w:dxaOrig="1840" w:dyaOrig="380">
          <v:shape id="_x0000_i1448" type="#_x0000_t75" style="width:92.1pt;height:22.05pt" o:ole="">
            <v:imagedata r:id="rId990" o:title=""/>
          </v:shape>
          <o:OLEObject Type="Embed" ProgID="Equation.3" ShapeID="_x0000_i1448" DrawAspect="Content" ObjectID="_1462187224" r:id="rId991"/>
        </w:object>
      </w:r>
    </w:p>
    <w:p w:rsidR="00E45FE6" w:rsidRPr="004E26E7" w:rsidRDefault="00E45FE6" w:rsidP="004E26E7">
      <w:pPr>
        <w:ind w:firstLine="567"/>
        <w:jc w:val="both"/>
        <w:rPr>
          <w:sz w:val="28"/>
          <w:szCs w:val="28"/>
          <w:lang w:val="en-US"/>
        </w:rPr>
      </w:pPr>
    </w:p>
    <w:p w:rsidR="00E45FE6" w:rsidRDefault="00E45FE6" w:rsidP="004E26E7">
      <w:pPr>
        <w:ind w:firstLine="567"/>
        <w:jc w:val="both"/>
        <w:rPr>
          <w:position w:val="-90"/>
          <w:sz w:val="28"/>
          <w:szCs w:val="28"/>
          <w:lang w:val="en-US"/>
        </w:rPr>
      </w:pPr>
      <w:r w:rsidRPr="004E26E7">
        <w:rPr>
          <w:position w:val="-90"/>
          <w:sz w:val="28"/>
          <w:szCs w:val="28"/>
          <w:lang w:val="en-US"/>
        </w:rPr>
        <w:object w:dxaOrig="3560" w:dyaOrig="1920">
          <v:shape id="_x0000_i1449" type="#_x0000_t75" style="width:179.05pt;height:99.25pt" o:ole="">
            <v:imagedata r:id="rId992" o:title=""/>
          </v:shape>
          <o:OLEObject Type="Embed" ProgID="Equation.3" ShapeID="_x0000_i1449" DrawAspect="Content" ObjectID="_1462187225" r:id="rId993"/>
        </w:object>
      </w:r>
    </w:p>
    <w:p w:rsidR="002F5AE8" w:rsidRPr="004E26E7" w:rsidRDefault="002F5AE8" w:rsidP="004E26E7">
      <w:pPr>
        <w:ind w:firstLine="567"/>
        <w:jc w:val="both"/>
        <w:rPr>
          <w:sz w:val="28"/>
          <w:szCs w:val="28"/>
          <w:lang w:val="en-US"/>
        </w:rPr>
      </w:pPr>
    </w:p>
    <w:p w:rsidR="00E45FE6" w:rsidRPr="004E26E7" w:rsidRDefault="00E45FE6" w:rsidP="004E26E7">
      <w:pPr>
        <w:ind w:firstLine="567"/>
        <w:jc w:val="both"/>
        <w:rPr>
          <w:sz w:val="28"/>
          <w:szCs w:val="28"/>
          <w:lang w:val="kk-KZ"/>
        </w:rPr>
      </w:pPr>
      <w:r w:rsidRPr="004E26E7">
        <w:rPr>
          <w:sz w:val="28"/>
          <w:szCs w:val="28"/>
          <w:lang w:val="kk-KZ"/>
        </w:rPr>
        <w:t xml:space="preserve">                                                        α</w:t>
      </w:r>
    </w:p>
    <w:p w:rsidR="00E45FE6" w:rsidRPr="004E26E7" w:rsidRDefault="00F924B1" w:rsidP="004E26E7">
      <w:pPr>
        <w:ind w:firstLine="567"/>
        <w:jc w:val="both"/>
        <w:rPr>
          <w:sz w:val="28"/>
          <w:szCs w:val="28"/>
          <w:lang w:val="en-US"/>
        </w:rPr>
      </w:pPr>
      <w:r>
        <w:rPr>
          <w:noProof/>
          <w:sz w:val="28"/>
          <w:szCs w:val="28"/>
        </w:rPr>
        <w:pict>
          <v:polyline id="_x0000_s1182" style="position:absolute;left:0;text-align:left;z-index:251652608" points="71.25pt,9.25pt,1in,49.75pt" coordsize="15,810" filled="f">
            <v:path arrowok="t"/>
          </v:polyline>
        </w:pict>
      </w:r>
      <w:r>
        <w:rPr>
          <w:noProof/>
          <w:sz w:val="28"/>
          <w:szCs w:val="28"/>
        </w:rPr>
        <w:pict>
          <v:line id="_x0000_s1180" style="position:absolute;left:0;text-align:left;z-index:251650560" from="1in,10.45pt" to="117pt,10.45pt">
            <v:stroke endarrow="block"/>
          </v:line>
        </w:pict>
      </w:r>
      <w:r w:rsidR="00E45FE6" w:rsidRPr="004E26E7">
        <w:rPr>
          <w:sz w:val="28"/>
          <w:szCs w:val="28"/>
          <w:lang w:val="kk-KZ"/>
        </w:rPr>
        <w:t xml:space="preserve">            </w:t>
      </w:r>
      <w:r w:rsidR="00C0654C">
        <w:rPr>
          <w:sz w:val="28"/>
          <w:szCs w:val="28"/>
          <w:lang w:val="en-US"/>
        </w:rPr>
        <w:t xml:space="preserve">             </w:t>
      </w:r>
      <w:r w:rsidR="00E45FE6" w:rsidRPr="004E26E7">
        <w:rPr>
          <w:sz w:val="28"/>
          <w:szCs w:val="28"/>
          <w:lang w:val="kk-KZ"/>
        </w:rPr>
        <w:t xml:space="preserve">А           </w:t>
      </w:r>
      <w:r w:rsidR="00E45FE6" w:rsidRPr="004E26E7">
        <w:rPr>
          <w:sz w:val="28"/>
          <w:szCs w:val="28"/>
          <w:lang w:val="en-US"/>
        </w:rPr>
        <w:t xml:space="preserve">                     </w:t>
      </w:r>
      <w:r w:rsidR="00E45FE6" w:rsidRPr="004E26E7">
        <w:rPr>
          <w:sz w:val="28"/>
          <w:szCs w:val="28"/>
          <w:lang w:val="kk-KZ"/>
        </w:rPr>
        <w:t xml:space="preserve">   </w:t>
      </w:r>
      <w:r w:rsidR="00E45FE6" w:rsidRPr="004E26E7">
        <w:rPr>
          <w:position w:val="-10"/>
          <w:sz w:val="28"/>
          <w:szCs w:val="28"/>
          <w:lang w:val="en-US"/>
        </w:rPr>
        <w:object w:dxaOrig="520" w:dyaOrig="360">
          <v:shape id="_x0000_i1450" type="#_x0000_t75" style="width:25.3pt;height:22.05pt" o:ole="">
            <v:imagedata r:id="rId994" o:title=""/>
          </v:shape>
          <o:OLEObject Type="Embed" ProgID="Equation.3" ShapeID="_x0000_i1450" DrawAspect="Content" ObjectID="_1462187226" r:id="rId995"/>
        </w:object>
      </w:r>
    </w:p>
    <w:p w:rsidR="00E45FE6" w:rsidRPr="004E26E7" w:rsidRDefault="00F924B1" w:rsidP="004E26E7">
      <w:pPr>
        <w:ind w:firstLine="567"/>
        <w:jc w:val="both"/>
        <w:rPr>
          <w:sz w:val="28"/>
          <w:szCs w:val="28"/>
          <w:lang w:val="kk-KZ"/>
        </w:rPr>
      </w:pPr>
      <w:r>
        <w:rPr>
          <w:noProof/>
          <w:sz w:val="28"/>
          <w:szCs w:val="28"/>
        </w:rPr>
        <w:pict>
          <v:shape id="_x0000_s1179" style="position:absolute;left:0;text-align:left;margin-left:1in;margin-top:10.45pt;width:44.25pt;height:0;z-index:251649536;mso-position-horizontal:absolute;mso-position-vertical:absolute" coordsize="885,1" path="m,l885,e" filled="f">
            <v:stroke endarrow="block"/>
            <v:path arrowok="t"/>
          </v:shape>
        </w:pict>
      </w:r>
      <w:r w:rsidR="00E45FE6" w:rsidRPr="004E26E7">
        <w:rPr>
          <w:sz w:val="28"/>
          <w:szCs w:val="28"/>
          <w:lang w:val="kk-KZ"/>
        </w:rPr>
        <w:t xml:space="preserve">             </w:t>
      </w:r>
      <w:r w:rsidR="00C0654C">
        <w:rPr>
          <w:sz w:val="28"/>
          <w:szCs w:val="28"/>
          <w:lang w:val="en-US"/>
        </w:rPr>
        <w:t xml:space="preserve">      </w:t>
      </w:r>
      <w:r w:rsidR="00E45FE6" w:rsidRPr="004E26E7">
        <w:rPr>
          <w:sz w:val="28"/>
          <w:szCs w:val="28"/>
          <w:lang w:val="kk-KZ"/>
        </w:rPr>
        <w:t xml:space="preserve">   </w:t>
      </w:r>
      <w:r w:rsidR="00E45FE6" w:rsidRPr="004E26E7">
        <w:rPr>
          <w:sz w:val="28"/>
          <w:szCs w:val="28"/>
          <w:lang w:val="en-US"/>
        </w:rPr>
        <w:t xml:space="preserve">   </w:t>
      </w:r>
      <w:r w:rsidR="00E45FE6" w:rsidRPr="004E26E7">
        <w:rPr>
          <w:sz w:val="28"/>
          <w:szCs w:val="28"/>
        </w:rPr>
        <w:t>Э</w:t>
      </w:r>
      <w:r w:rsidR="00E45FE6" w:rsidRPr="004E26E7">
        <w:rPr>
          <w:sz w:val="28"/>
          <w:szCs w:val="28"/>
          <w:lang w:val="kk-KZ"/>
        </w:rPr>
        <w:t xml:space="preserve">       </w:t>
      </w:r>
      <w:r w:rsidR="00E45FE6" w:rsidRPr="004E26E7">
        <w:rPr>
          <w:sz w:val="28"/>
          <w:szCs w:val="28"/>
          <w:vertAlign w:val="superscript"/>
          <w:lang w:val="kk-KZ"/>
        </w:rPr>
        <w:t>β</w:t>
      </w:r>
      <w:r w:rsidR="00E45FE6" w:rsidRPr="004E26E7">
        <w:rPr>
          <w:sz w:val="28"/>
          <w:szCs w:val="28"/>
          <w:lang w:val="kk-KZ"/>
        </w:rPr>
        <w:t xml:space="preserve">                  </w:t>
      </w:r>
      <w:r w:rsidR="00E45FE6" w:rsidRPr="004E26E7">
        <w:rPr>
          <w:position w:val="-10"/>
          <w:sz w:val="28"/>
          <w:szCs w:val="28"/>
          <w:lang w:val="en-US"/>
        </w:rPr>
        <w:object w:dxaOrig="480" w:dyaOrig="360">
          <v:shape id="_x0000_i1451" type="#_x0000_t75" style="width:25.3pt;height:22.05pt" o:ole="">
            <v:imagedata r:id="rId996" o:title=""/>
          </v:shape>
          <o:OLEObject Type="Embed" ProgID="Equation.3" ShapeID="_x0000_i1451" DrawAspect="Content" ObjectID="_1462187227" r:id="rId997"/>
        </w:object>
      </w:r>
    </w:p>
    <w:p w:rsidR="00E45FE6" w:rsidRPr="004E26E7" w:rsidRDefault="00E45FE6" w:rsidP="004E26E7">
      <w:pPr>
        <w:ind w:firstLine="567"/>
        <w:jc w:val="both"/>
        <w:rPr>
          <w:sz w:val="28"/>
          <w:szCs w:val="28"/>
          <w:lang w:val="en-US"/>
        </w:rPr>
      </w:pPr>
      <w:r w:rsidRPr="004E26E7">
        <w:rPr>
          <w:sz w:val="28"/>
          <w:szCs w:val="28"/>
          <w:vertAlign w:val="superscript"/>
          <w:lang w:val="kk-KZ"/>
        </w:rPr>
        <w:t xml:space="preserve">             </w:t>
      </w:r>
      <w:r w:rsidRPr="004E26E7">
        <w:rPr>
          <w:sz w:val="28"/>
          <w:szCs w:val="28"/>
          <w:vertAlign w:val="superscript"/>
          <w:lang w:val="en-US"/>
        </w:rPr>
        <w:t>Z</w:t>
      </w:r>
      <w:r w:rsidRPr="004E26E7">
        <w:rPr>
          <w:sz w:val="28"/>
          <w:szCs w:val="28"/>
          <w:vertAlign w:val="superscript"/>
          <w:lang w:val="kk-KZ"/>
        </w:rPr>
        <w:t xml:space="preserve">             </w:t>
      </w:r>
      <w:r w:rsidR="00C02FC7">
        <w:rPr>
          <w:sz w:val="28"/>
          <w:szCs w:val="28"/>
          <w:vertAlign w:val="superscript"/>
          <w:lang w:val="en-US"/>
        </w:rPr>
        <w:t xml:space="preserve">           </w:t>
      </w:r>
      <w:r w:rsidRPr="004E26E7">
        <w:rPr>
          <w:sz w:val="28"/>
          <w:szCs w:val="28"/>
          <w:vertAlign w:val="superscript"/>
          <w:lang w:val="kk-KZ"/>
        </w:rPr>
        <w:t xml:space="preserve"> γ</w:t>
      </w:r>
      <w:r w:rsidR="00F924B1">
        <w:rPr>
          <w:noProof/>
          <w:sz w:val="28"/>
          <w:szCs w:val="28"/>
        </w:rPr>
        <w:pict>
          <v:line id="_x0000_s1181" style="position:absolute;left:0;text-align:left;z-index:251651584;mso-position-horizontal-relative:text;mso-position-vertical-relative:text" from="1in,10.45pt" to="117pt,10.45pt">
            <v:stroke endarrow="block"/>
          </v:line>
        </w:pict>
      </w:r>
      <w:r w:rsidRPr="004E26E7">
        <w:rPr>
          <w:sz w:val="28"/>
          <w:szCs w:val="28"/>
          <w:lang w:val="kk-KZ"/>
        </w:rPr>
        <w:t xml:space="preserve">                  </w:t>
      </w:r>
      <w:r w:rsidRPr="004E26E7">
        <w:rPr>
          <w:position w:val="-10"/>
          <w:sz w:val="28"/>
          <w:szCs w:val="28"/>
          <w:lang w:val="en-US"/>
        </w:rPr>
        <w:object w:dxaOrig="480" w:dyaOrig="360">
          <v:shape id="_x0000_i1452" type="#_x0000_t75" style="width:25.3pt;height:22.05pt" o:ole="">
            <v:imagedata r:id="rId998" o:title=""/>
          </v:shape>
          <o:OLEObject Type="Embed" ProgID="Equation.3" ShapeID="_x0000_i1452" DrawAspect="Content" ObjectID="_1462187228" r:id="rId999"/>
        </w:object>
      </w:r>
    </w:p>
    <w:p w:rsidR="00E45FE6" w:rsidRPr="004E26E7" w:rsidRDefault="00E45FE6" w:rsidP="004E26E7">
      <w:pPr>
        <w:ind w:firstLine="567"/>
        <w:jc w:val="both"/>
        <w:rPr>
          <w:sz w:val="28"/>
          <w:szCs w:val="28"/>
          <w:vertAlign w:val="subscript"/>
          <w:lang w:val="kk-KZ"/>
        </w:rPr>
      </w:pPr>
      <w:r w:rsidRPr="004E26E7">
        <w:rPr>
          <w:sz w:val="28"/>
          <w:szCs w:val="28"/>
          <w:vertAlign w:val="superscript"/>
          <w:lang w:val="kk-KZ"/>
        </w:rPr>
        <w:t xml:space="preserve">                                </w:t>
      </w:r>
    </w:p>
    <w:p w:rsidR="00E45FE6" w:rsidRPr="004E26E7" w:rsidRDefault="00E45FE6" w:rsidP="004E26E7">
      <w:pPr>
        <w:ind w:firstLine="567"/>
        <w:jc w:val="both"/>
        <w:rPr>
          <w:sz w:val="28"/>
          <w:szCs w:val="28"/>
          <w:lang w:val="en-US"/>
        </w:rPr>
      </w:pPr>
      <w:r w:rsidRPr="004E26E7">
        <w:rPr>
          <w:sz w:val="28"/>
          <w:szCs w:val="28"/>
          <w:lang w:val="en-US"/>
        </w:rPr>
        <w:t>A – number of mass</w:t>
      </w:r>
    </w:p>
    <w:p w:rsidR="00E45FE6" w:rsidRPr="004E26E7" w:rsidRDefault="00E45FE6" w:rsidP="004E26E7">
      <w:pPr>
        <w:ind w:firstLine="567"/>
        <w:jc w:val="both"/>
        <w:rPr>
          <w:sz w:val="28"/>
          <w:szCs w:val="28"/>
          <w:lang w:val="en-US"/>
        </w:rPr>
      </w:pPr>
      <w:r w:rsidRPr="004E26E7">
        <w:rPr>
          <w:sz w:val="28"/>
          <w:szCs w:val="28"/>
          <w:lang w:val="en-US"/>
        </w:rPr>
        <w:t>Z</w:t>
      </w:r>
      <w:r w:rsidR="00136A2F">
        <w:rPr>
          <w:sz w:val="28"/>
          <w:szCs w:val="28"/>
          <w:lang w:val="en-US"/>
        </w:rPr>
        <w:t xml:space="preserve"> </w:t>
      </w:r>
      <w:r w:rsidRPr="004E26E7">
        <w:rPr>
          <w:sz w:val="28"/>
          <w:szCs w:val="28"/>
          <w:lang w:val="en-US"/>
        </w:rPr>
        <w:t>-</w:t>
      </w:r>
      <w:r w:rsidR="00136A2F">
        <w:rPr>
          <w:sz w:val="28"/>
          <w:szCs w:val="28"/>
          <w:lang w:val="en-US"/>
        </w:rPr>
        <w:t xml:space="preserve"> atomi</w:t>
      </w:r>
      <w:r w:rsidRPr="004E26E7">
        <w:rPr>
          <w:sz w:val="28"/>
          <w:szCs w:val="28"/>
          <w:lang w:val="en-US"/>
        </w:rPr>
        <w:t xml:space="preserve"> number of elements </w:t>
      </w:r>
    </w:p>
    <w:p w:rsidR="00E45FE6" w:rsidRPr="004E26E7" w:rsidRDefault="00E45FE6" w:rsidP="004E26E7">
      <w:pPr>
        <w:ind w:firstLine="567"/>
        <w:jc w:val="both"/>
        <w:rPr>
          <w:sz w:val="28"/>
          <w:szCs w:val="28"/>
          <w:lang w:val="en-US"/>
        </w:rPr>
      </w:pPr>
      <w:r w:rsidRPr="004E26E7">
        <w:rPr>
          <w:sz w:val="28"/>
          <w:szCs w:val="28"/>
          <w:lang w:val="en-US"/>
        </w:rPr>
        <w:t>Using the nuclear reactions, we may synthesize the elements</w:t>
      </w:r>
      <w:r w:rsidR="00136A2F">
        <w:rPr>
          <w:sz w:val="28"/>
          <w:szCs w:val="28"/>
          <w:lang w:val="en-US"/>
        </w:rPr>
        <w:t>,</w:t>
      </w:r>
      <w:r w:rsidRPr="004E26E7">
        <w:rPr>
          <w:sz w:val="28"/>
          <w:szCs w:val="28"/>
          <w:lang w:val="en-US"/>
        </w:rPr>
        <w:t xml:space="preserve"> located after uranium</w:t>
      </w:r>
      <w:r w:rsidRPr="004E26E7">
        <w:rPr>
          <w:position w:val="-12"/>
          <w:sz w:val="28"/>
          <w:szCs w:val="28"/>
          <w:lang w:val="en-US"/>
        </w:rPr>
        <w:object w:dxaOrig="660" w:dyaOrig="380">
          <v:shape id="_x0000_i1453" type="#_x0000_t75" style="width:31.15pt;height:22.05pt" o:ole="">
            <v:imagedata r:id="rId1000" o:title=""/>
          </v:shape>
          <o:OLEObject Type="Embed" ProgID="Equation.3" ShapeID="_x0000_i1453" DrawAspect="Content" ObjectID="_1462187229" r:id="rId1001"/>
        </w:object>
      </w:r>
      <w:r w:rsidRPr="004E26E7">
        <w:rPr>
          <w:sz w:val="28"/>
          <w:szCs w:val="28"/>
          <w:lang w:val="en-US"/>
        </w:rPr>
        <w:t xml:space="preserve">. </w:t>
      </w:r>
    </w:p>
    <w:p w:rsidR="00E45FE6" w:rsidRPr="004E26E7" w:rsidRDefault="00E45FE6" w:rsidP="004E26E7">
      <w:pPr>
        <w:ind w:firstLine="567"/>
        <w:jc w:val="both"/>
        <w:rPr>
          <w:sz w:val="28"/>
          <w:szCs w:val="28"/>
          <w:lang w:val="en-US"/>
        </w:rPr>
      </w:pPr>
    </w:p>
    <w:p w:rsidR="00E45FE6" w:rsidRPr="004E26E7" w:rsidRDefault="00E45FE6" w:rsidP="004E26E7">
      <w:pPr>
        <w:ind w:firstLine="567"/>
        <w:jc w:val="both"/>
        <w:rPr>
          <w:sz w:val="28"/>
          <w:szCs w:val="28"/>
          <w:lang w:val="en-US"/>
        </w:rPr>
      </w:pPr>
      <w:r w:rsidRPr="004E26E7">
        <w:rPr>
          <w:position w:val="-102"/>
          <w:sz w:val="28"/>
          <w:szCs w:val="28"/>
          <w:lang w:val="en-US"/>
        </w:rPr>
        <w:object w:dxaOrig="4240" w:dyaOrig="2200">
          <v:shape id="_x0000_i1454" type="#_x0000_t75" style="width:209.5pt;height:108.95pt" o:ole="">
            <v:imagedata r:id="rId1002" o:title=""/>
          </v:shape>
          <o:OLEObject Type="Embed" ProgID="Equation.3" ShapeID="_x0000_i1454" DrawAspect="Content" ObjectID="_1462187230" r:id="rId1003"/>
        </w:object>
      </w:r>
    </w:p>
    <w:tbl>
      <w:tblPr>
        <w:tblW w:w="6228" w:type="dxa"/>
        <w:tblLook w:val="01E0"/>
      </w:tblPr>
      <w:tblGrid>
        <w:gridCol w:w="769"/>
        <w:gridCol w:w="334"/>
        <w:gridCol w:w="334"/>
        <w:gridCol w:w="496"/>
        <w:gridCol w:w="334"/>
        <w:gridCol w:w="335"/>
        <w:gridCol w:w="335"/>
        <w:gridCol w:w="496"/>
        <w:gridCol w:w="335"/>
        <w:gridCol w:w="335"/>
        <w:gridCol w:w="335"/>
        <w:gridCol w:w="335"/>
        <w:gridCol w:w="335"/>
        <w:gridCol w:w="450"/>
        <w:gridCol w:w="335"/>
        <w:gridCol w:w="335"/>
      </w:tblGrid>
      <w:tr w:rsidR="00E45FE6" w:rsidRPr="004E26E7" w:rsidTr="00FF448E">
        <w:tc>
          <w:tcPr>
            <w:tcW w:w="828" w:type="dxa"/>
          </w:tcPr>
          <w:p w:rsidR="00E45FE6" w:rsidRPr="004E26E7" w:rsidRDefault="00E45FE6" w:rsidP="004E26E7">
            <w:pPr>
              <w:ind w:firstLine="567"/>
              <w:jc w:val="both"/>
              <w:rPr>
                <w:sz w:val="28"/>
                <w:szCs w:val="28"/>
                <w:lang w:val="en-US"/>
              </w:rPr>
            </w:pPr>
          </w:p>
        </w:tc>
        <w:tc>
          <w:tcPr>
            <w:tcW w:w="360" w:type="dxa"/>
          </w:tcPr>
          <w:p w:rsidR="00E45FE6" w:rsidRPr="004E26E7" w:rsidRDefault="00E45FE6" w:rsidP="004E26E7">
            <w:pPr>
              <w:ind w:firstLine="567"/>
              <w:jc w:val="both"/>
              <w:rPr>
                <w:sz w:val="28"/>
                <w:szCs w:val="28"/>
                <w:lang w:val="en-US"/>
              </w:rPr>
            </w:pPr>
          </w:p>
        </w:tc>
        <w:tc>
          <w:tcPr>
            <w:tcW w:w="360" w:type="dxa"/>
          </w:tcPr>
          <w:p w:rsidR="00E45FE6" w:rsidRPr="004E26E7" w:rsidRDefault="00E45FE6" w:rsidP="004E26E7">
            <w:pPr>
              <w:ind w:firstLine="567"/>
              <w:jc w:val="both"/>
              <w:rPr>
                <w:sz w:val="28"/>
                <w:szCs w:val="28"/>
                <w:lang w:val="en-US"/>
              </w:rPr>
            </w:pPr>
          </w:p>
        </w:tc>
        <w:tc>
          <w:tcPr>
            <w:tcW w:w="360" w:type="dxa"/>
          </w:tcPr>
          <w:p w:rsidR="00E45FE6" w:rsidRPr="004E26E7" w:rsidRDefault="00E45FE6" w:rsidP="004E26E7">
            <w:pPr>
              <w:ind w:firstLine="567"/>
              <w:jc w:val="both"/>
              <w:rPr>
                <w:sz w:val="28"/>
                <w:szCs w:val="28"/>
                <w:lang w:val="en-US"/>
              </w:rPr>
            </w:pPr>
          </w:p>
        </w:tc>
        <w:tc>
          <w:tcPr>
            <w:tcW w:w="360" w:type="dxa"/>
          </w:tcPr>
          <w:p w:rsidR="00E45FE6" w:rsidRPr="004E26E7" w:rsidRDefault="00E45FE6" w:rsidP="004E26E7">
            <w:pPr>
              <w:ind w:firstLine="567"/>
              <w:jc w:val="both"/>
              <w:rPr>
                <w:sz w:val="28"/>
                <w:szCs w:val="28"/>
                <w:lang w:val="en-US"/>
              </w:rPr>
            </w:pPr>
          </w:p>
        </w:tc>
        <w:tc>
          <w:tcPr>
            <w:tcW w:w="360" w:type="dxa"/>
            <w:tcBorders>
              <w:bottom w:val="single" w:sz="4" w:space="0" w:color="auto"/>
            </w:tcBorders>
          </w:tcPr>
          <w:p w:rsidR="00E45FE6" w:rsidRPr="004E26E7" w:rsidRDefault="00E45FE6" w:rsidP="004E26E7">
            <w:pPr>
              <w:ind w:firstLine="567"/>
              <w:jc w:val="both"/>
              <w:rPr>
                <w:sz w:val="28"/>
                <w:szCs w:val="28"/>
                <w:lang w:val="en-US"/>
              </w:rPr>
            </w:pPr>
          </w:p>
        </w:tc>
        <w:tc>
          <w:tcPr>
            <w:tcW w:w="360" w:type="dxa"/>
            <w:tcBorders>
              <w:bottom w:val="single" w:sz="4" w:space="0" w:color="auto"/>
            </w:tcBorders>
          </w:tcPr>
          <w:p w:rsidR="00E45FE6" w:rsidRPr="004E26E7" w:rsidRDefault="00E45FE6" w:rsidP="004E26E7">
            <w:pPr>
              <w:ind w:firstLine="567"/>
              <w:jc w:val="both"/>
              <w:rPr>
                <w:sz w:val="28"/>
                <w:szCs w:val="28"/>
                <w:lang w:val="en-US"/>
              </w:rPr>
            </w:pPr>
          </w:p>
        </w:tc>
        <w:tc>
          <w:tcPr>
            <w:tcW w:w="360" w:type="dxa"/>
            <w:tcBorders>
              <w:bottom w:val="single" w:sz="4" w:space="0" w:color="auto"/>
            </w:tcBorders>
          </w:tcPr>
          <w:p w:rsidR="00E45FE6" w:rsidRPr="004E26E7" w:rsidRDefault="00E45FE6" w:rsidP="004E26E7">
            <w:pPr>
              <w:ind w:firstLine="567"/>
              <w:jc w:val="both"/>
              <w:rPr>
                <w:sz w:val="28"/>
                <w:szCs w:val="28"/>
                <w:lang w:val="en-US"/>
              </w:rPr>
            </w:pPr>
          </w:p>
        </w:tc>
        <w:tc>
          <w:tcPr>
            <w:tcW w:w="360" w:type="dxa"/>
            <w:tcBorders>
              <w:bottom w:val="single" w:sz="4" w:space="0" w:color="auto"/>
            </w:tcBorders>
          </w:tcPr>
          <w:p w:rsidR="00E45FE6" w:rsidRPr="004E26E7" w:rsidRDefault="00E45FE6" w:rsidP="004E26E7">
            <w:pPr>
              <w:ind w:firstLine="567"/>
              <w:jc w:val="both"/>
              <w:rPr>
                <w:sz w:val="28"/>
                <w:szCs w:val="28"/>
                <w:lang w:val="en-US"/>
              </w:rPr>
            </w:pPr>
          </w:p>
        </w:tc>
        <w:tc>
          <w:tcPr>
            <w:tcW w:w="360" w:type="dxa"/>
            <w:tcBorders>
              <w:bottom w:val="single" w:sz="4" w:space="0" w:color="auto"/>
              <w:right w:val="single" w:sz="4" w:space="0" w:color="auto"/>
            </w:tcBorders>
          </w:tcPr>
          <w:p w:rsidR="00E45FE6" w:rsidRPr="004E26E7" w:rsidRDefault="00E45FE6" w:rsidP="004E26E7">
            <w:pPr>
              <w:ind w:firstLine="567"/>
              <w:jc w:val="both"/>
              <w:rPr>
                <w:sz w:val="28"/>
                <w:szCs w:val="28"/>
                <w:lang w:val="en-US"/>
              </w:rPr>
            </w:pPr>
          </w:p>
        </w:tc>
        <w:tc>
          <w:tcPr>
            <w:tcW w:w="360" w:type="dxa"/>
            <w:tcBorders>
              <w:top w:val="single" w:sz="4" w:space="0" w:color="auto"/>
              <w:left w:val="single" w:sz="4" w:space="0" w:color="auto"/>
              <w:bottom w:val="single" w:sz="4" w:space="0" w:color="auto"/>
              <w:right w:val="single" w:sz="4" w:space="0" w:color="auto"/>
            </w:tcBorders>
          </w:tcPr>
          <w:p w:rsidR="00E45FE6" w:rsidRPr="004E26E7" w:rsidRDefault="00E45FE6" w:rsidP="004E26E7">
            <w:pPr>
              <w:ind w:firstLine="567"/>
              <w:jc w:val="both"/>
              <w:rPr>
                <w:sz w:val="28"/>
                <w:szCs w:val="28"/>
                <w:lang w:val="en-US"/>
              </w:rPr>
            </w:pPr>
          </w:p>
        </w:tc>
        <w:tc>
          <w:tcPr>
            <w:tcW w:w="360" w:type="dxa"/>
            <w:tcBorders>
              <w:top w:val="single" w:sz="4" w:space="0" w:color="auto"/>
              <w:left w:val="single" w:sz="4" w:space="0" w:color="auto"/>
              <w:bottom w:val="single" w:sz="4" w:space="0" w:color="auto"/>
              <w:right w:val="single" w:sz="4" w:space="0" w:color="auto"/>
            </w:tcBorders>
          </w:tcPr>
          <w:p w:rsidR="00E45FE6" w:rsidRPr="004E26E7" w:rsidRDefault="00E45FE6" w:rsidP="004E26E7">
            <w:pPr>
              <w:ind w:firstLine="567"/>
              <w:jc w:val="both"/>
              <w:rPr>
                <w:sz w:val="28"/>
                <w:szCs w:val="28"/>
                <w:lang w:val="en-US"/>
              </w:rPr>
            </w:pPr>
          </w:p>
        </w:tc>
        <w:tc>
          <w:tcPr>
            <w:tcW w:w="360" w:type="dxa"/>
            <w:tcBorders>
              <w:top w:val="single" w:sz="4" w:space="0" w:color="auto"/>
              <w:left w:val="single" w:sz="4" w:space="0" w:color="auto"/>
              <w:bottom w:val="single" w:sz="4" w:space="0" w:color="auto"/>
              <w:right w:val="single" w:sz="4" w:space="0" w:color="auto"/>
            </w:tcBorders>
          </w:tcPr>
          <w:p w:rsidR="00E45FE6" w:rsidRPr="004E26E7" w:rsidRDefault="00E45FE6" w:rsidP="004E26E7">
            <w:pPr>
              <w:ind w:firstLine="567"/>
              <w:jc w:val="both"/>
              <w:rPr>
                <w:sz w:val="28"/>
                <w:szCs w:val="28"/>
                <w:lang w:val="en-US"/>
              </w:rPr>
            </w:pPr>
          </w:p>
        </w:tc>
        <w:tc>
          <w:tcPr>
            <w:tcW w:w="360" w:type="dxa"/>
            <w:tcBorders>
              <w:top w:val="single" w:sz="4" w:space="0" w:color="auto"/>
              <w:left w:val="single" w:sz="4" w:space="0" w:color="auto"/>
              <w:bottom w:val="single" w:sz="4" w:space="0" w:color="auto"/>
              <w:right w:val="single" w:sz="4" w:space="0" w:color="auto"/>
            </w:tcBorders>
          </w:tcPr>
          <w:p w:rsidR="00E45FE6" w:rsidRPr="004E26E7" w:rsidRDefault="00E45FE6" w:rsidP="004E26E7">
            <w:pPr>
              <w:ind w:firstLine="567"/>
              <w:jc w:val="both"/>
              <w:rPr>
                <w:sz w:val="28"/>
                <w:szCs w:val="28"/>
                <w:lang w:val="en-US"/>
              </w:rPr>
            </w:pPr>
          </w:p>
        </w:tc>
        <w:tc>
          <w:tcPr>
            <w:tcW w:w="360" w:type="dxa"/>
            <w:tcBorders>
              <w:top w:val="single" w:sz="4" w:space="0" w:color="auto"/>
              <w:left w:val="single" w:sz="4" w:space="0" w:color="auto"/>
              <w:bottom w:val="single" w:sz="4" w:space="0" w:color="auto"/>
              <w:right w:val="single" w:sz="4" w:space="0" w:color="auto"/>
            </w:tcBorders>
          </w:tcPr>
          <w:p w:rsidR="00E45FE6" w:rsidRPr="004E26E7" w:rsidRDefault="00E45FE6" w:rsidP="004E26E7">
            <w:pPr>
              <w:ind w:firstLine="567"/>
              <w:jc w:val="both"/>
              <w:rPr>
                <w:sz w:val="28"/>
                <w:szCs w:val="28"/>
                <w:lang w:val="en-US"/>
              </w:rPr>
            </w:pPr>
          </w:p>
        </w:tc>
        <w:tc>
          <w:tcPr>
            <w:tcW w:w="360" w:type="dxa"/>
            <w:tcBorders>
              <w:top w:val="single" w:sz="4" w:space="0" w:color="auto"/>
              <w:left w:val="single" w:sz="4" w:space="0" w:color="auto"/>
              <w:bottom w:val="single" w:sz="4" w:space="0" w:color="auto"/>
              <w:right w:val="single" w:sz="4" w:space="0" w:color="auto"/>
            </w:tcBorders>
          </w:tcPr>
          <w:p w:rsidR="00E45FE6" w:rsidRPr="004E26E7" w:rsidRDefault="00E45FE6" w:rsidP="004E26E7">
            <w:pPr>
              <w:ind w:firstLine="567"/>
              <w:jc w:val="both"/>
              <w:rPr>
                <w:sz w:val="28"/>
                <w:szCs w:val="28"/>
                <w:lang w:val="en-US"/>
              </w:rPr>
            </w:pPr>
          </w:p>
        </w:tc>
      </w:tr>
      <w:tr w:rsidR="00E45FE6" w:rsidRPr="004E26E7" w:rsidTr="00FF448E">
        <w:tc>
          <w:tcPr>
            <w:tcW w:w="828" w:type="dxa"/>
          </w:tcPr>
          <w:p w:rsidR="00E45FE6" w:rsidRPr="004E26E7" w:rsidRDefault="00E45FE6" w:rsidP="004E26E7">
            <w:pPr>
              <w:ind w:firstLine="567"/>
              <w:jc w:val="both"/>
              <w:rPr>
                <w:sz w:val="28"/>
                <w:szCs w:val="28"/>
                <w:lang w:val="en-US"/>
              </w:rPr>
            </w:pPr>
          </w:p>
        </w:tc>
        <w:tc>
          <w:tcPr>
            <w:tcW w:w="360" w:type="dxa"/>
          </w:tcPr>
          <w:p w:rsidR="00E45FE6" w:rsidRPr="004E26E7" w:rsidRDefault="00E45FE6" w:rsidP="004E26E7">
            <w:pPr>
              <w:ind w:firstLine="567"/>
              <w:jc w:val="both"/>
              <w:rPr>
                <w:sz w:val="28"/>
                <w:szCs w:val="28"/>
                <w:lang w:val="en-US"/>
              </w:rPr>
            </w:pPr>
          </w:p>
        </w:tc>
        <w:tc>
          <w:tcPr>
            <w:tcW w:w="360" w:type="dxa"/>
            <w:tcBorders>
              <w:bottom w:val="single" w:sz="4" w:space="0" w:color="auto"/>
            </w:tcBorders>
          </w:tcPr>
          <w:p w:rsidR="00E45FE6" w:rsidRPr="004E26E7" w:rsidRDefault="00E45FE6" w:rsidP="004E26E7">
            <w:pPr>
              <w:ind w:firstLine="567"/>
              <w:jc w:val="both"/>
              <w:rPr>
                <w:sz w:val="28"/>
                <w:szCs w:val="28"/>
                <w:lang w:val="en-US"/>
              </w:rPr>
            </w:pPr>
          </w:p>
        </w:tc>
        <w:tc>
          <w:tcPr>
            <w:tcW w:w="360" w:type="dxa"/>
            <w:tcBorders>
              <w:bottom w:val="single" w:sz="4" w:space="0" w:color="auto"/>
            </w:tcBorders>
          </w:tcPr>
          <w:p w:rsidR="00E45FE6" w:rsidRPr="004E26E7" w:rsidRDefault="00E45FE6" w:rsidP="004E26E7">
            <w:pPr>
              <w:ind w:firstLine="567"/>
              <w:jc w:val="both"/>
              <w:rPr>
                <w:sz w:val="28"/>
                <w:szCs w:val="28"/>
                <w:lang w:val="en-US"/>
              </w:rPr>
            </w:pPr>
          </w:p>
        </w:tc>
        <w:tc>
          <w:tcPr>
            <w:tcW w:w="360" w:type="dxa"/>
            <w:tcBorders>
              <w:bottom w:val="single" w:sz="4" w:space="0" w:color="auto"/>
              <w:right w:val="single" w:sz="4" w:space="0" w:color="auto"/>
            </w:tcBorders>
          </w:tcPr>
          <w:p w:rsidR="00E45FE6" w:rsidRPr="004E26E7" w:rsidRDefault="00E45FE6" w:rsidP="004E26E7">
            <w:pPr>
              <w:ind w:firstLine="567"/>
              <w:jc w:val="both"/>
              <w:rPr>
                <w:sz w:val="28"/>
                <w:szCs w:val="28"/>
                <w:lang w:val="en-US"/>
              </w:rPr>
            </w:pPr>
          </w:p>
        </w:tc>
        <w:tc>
          <w:tcPr>
            <w:tcW w:w="360" w:type="dxa"/>
            <w:tcBorders>
              <w:top w:val="single" w:sz="4" w:space="0" w:color="auto"/>
              <w:left w:val="single" w:sz="4" w:space="0" w:color="auto"/>
              <w:bottom w:val="single" w:sz="4" w:space="0" w:color="auto"/>
              <w:right w:val="single" w:sz="4" w:space="0" w:color="auto"/>
            </w:tcBorders>
          </w:tcPr>
          <w:p w:rsidR="00E45FE6" w:rsidRPr="004E26E7" w:rsidRDefault="00E45FE6" w:rsidP="004E26E7">
            <w:pPr>
              <w:ind w:firstLine="567"/>
              <w:jc w:val="both"/>
              <w:rPr>
                <w:sz w:val="28"/>
                <w:szCs w:val="28"/>
                <w:lang w:val="en-US"/>
              </w:rPr>
            </w:pPr>
          </w:p>
        </w:tc>
        <w:tc>
          <w:tcPr>
            <w:tcW w:w="360" w:type="dxa"/>
            <w:tcBorders>
              <w:top w:val="single" w:sz="4" w:space="0" w:color="auto"/>
              <w:left w:val="single" w:sz="4" w:space="0" w:color="auto"/>
              <w:bottom w:val="single" w:sz="4" w:space="0" w:color="auto"/>
              <w:right w:val="single" w:sz="4" w:space="0" w:color="auto"/>
            </w:tcBorders>
          </w:tcPr>
          <w:p w:rsidR="00E45FE6" w:rsidRPr="004E26E7" w:rsidRDefault="00E45FE6" w:rsidP="004E26E7">
            <w:pPr>
              <w:ind w:firstLine="567"/>
              <w:jc w:val="both"/>
              <w:rPr>
                <w:sz w:val="28"/>
                <w:szCs w:val="28"/>
                <w:lang w:val="en-US"/>
              </w:rPr>
            </w:pPr>
          </w:p>
        </w:tc>
        <w:tc>
          <w:tcPr>
            <w:tcW w:w="360" w:type="dxa"/>
            <w:tcBorders>
              <w:top w:val="single" w:sz="4" w:space="0" w:color="auto"/>
              <w:left w:val="single" w:sz="4" w:space="0" w:color="auto"/>
              <w:bottom w:val="single" w:sz="4" w:space="0" w:color="auto"/>
              <w:right w:val="single" w:sz="4" w:space="0" w:color="auto"/>
            </w:tcBorders>
          </w:tcPr>
          <w:p w:rsidR="00E45FE6" w:rsidRPr="004E26E7" w:rsidRDefault="00E45FE6" w:rsidP="004E26E7">
            <w:pPr>
              <w:ind w:firstLine="567"/>
              <w:jc w:val="both"/>
              <w:rPr>
                <w:sz w:val="28"/>
                <w:szCs w:val="28"/>
                <w:lang w:val="en-US"/>
              </w:rPr>
            </w:pPr>
          </w:p>
        </w:tc>
        <w:tc>
          <w:tcPr>
            <w:tcW w:w="360" w:type="dxa"/>
            <w:tcBorders>
              <w:top w:val="single" w:sz="4" w:space="0" w:color="auto"/>
              <w:left w:val="single" w:sz="4" w:space="0" w:color="auto"/>
              <w:bottom w:val="single" w:sz="4" w:space="0" w:color="auto"/>
              <w:right w:val="single" w:sz="4" w:space="0" w:color="auto"/>
            </w:tcBorders>
          </w:tcPr>
          <w:p w:rsidR="00E45FE6" w:rsidRPr="004E26E7" w:rsidRDefault="00E45FE6" w:rsidP="004E26E7">
            <w:pPr>
              <w:ind w:firstLine="567"/>
              <w:jc w:val="both"/>
              <w:rPr>
                <w:sz w:val="28"/>
                <w:szCs w:val="28"/>
                <w:lang w:val="en-US"/>
              </w:rPr>
            </w:pPr>
          </w:p>
        </w:tc>
        <w:tc>
          <w:tcPr>
            <w:tcW w:w="360" w:type="dxa"/>
            <w:tcBorders>
              <w:top w:val="single" w:sz="4" w:space="0" w:color="auto"/>
              <w:left w:val="single" w:sz="4" w:space="0" w:color="auto"/>
              <w:bottom w:val="single" w:sz="4" w:space="0" w:color="auto"/>
              <w:right w:val="single" w:sz="4" w:space="0" w:color="auto"/>
            </w:tcBorders>
          </w:tcPr>
          <w:p w:rsidR="00E45FE6" w:rsidRPr="004E26E7" w:rsidRDefault="00E45FE6" w:rsidP="004E26E7">
            <w:pPr>
              <w:ind w:firstLine="567"/>
              <w:jc w:val="both"/>
              <w:rPr>
                <w:sz w:val="28"/>
                <w:szCs w:val="28"/>
                <w:lang w:val="en-US"/>
              </w:rPr>
            </w:pPr>
          </w:p>
        </w:tc>
        <w:tc>
          <w:tcPr>
            <w:tcW w:w="360" w:type="dxa"/>
            <w:tcBorders>
              <w:top w:val="single" w:sz="4" w:space="0" w:color="auto"/>
              <w:left w:val="single" w:sz="4" w:space="0" w:color="auto"/>
            </w:tcBorders>
          </w:tcPr>
          <w:p w:rsidR="00E45FE6" w:rsidRPr="004E26E7" w:rsidRDefault="00E45FE6" w:rsidP="004E26E7">
            <w:pPr>
              <w:ind w:firstLine="567"/>
              <w:jc w:val="both"/>
              <w:rPr>
                <w:sz w:val="28"/>
                <w:szCs w:val="28"/>
                <w:lang w:val="en-US"/>
              </w:rPr>
            </w:pPr>
          </w:p>
        </w:tc>
        <w:tc>
          <w:tcPr>
            <w:tcW w:w="360" w:type="dxa"/>
            <w:tcBorders>
              <w:top w:val="single" w:sz="4" w:space="0" w:color="auto"/>
            </w:tcBorders>
          </w:tcPr>
          <w:p w:rsidR="00E45FE6" w:rsidRPr="004E26E7" w:rsidRDefault="00E45FE6" w:rsidP="004E26E7">
            <w:pPr>
              <w:ind w:firstLine="567"/>
              <w:jc w:val="both"/>
              <w:rPr>
                <w:sz w:val="28"/>
                <w:szCs w:val="28"/>
                <w:lang w:val="en-US"/>
              </w:rPr>
            </w:pPr>
          </w:p>
        </w:tc>
        <w:tc>
          <w:tcPr>
            <w:tcW w:w="360" w:type="dxa"/>
            <w:tcBorders>
              <w:top w:val="single" w:sz="4" w:space="0" w:color="auto"/>
            </w:tcBorders>
          </w:tcPr>
          <w:p w:rsidR="00E45FE6" w:rsidRPr="004E26E7" w:rsidRDefault="00E45FE6" w:rsidP="004E26E7">
            <w:pPr>
              <w:ind w:firstLine="567"/>
              <w:jc w:val="both"/>
              <w:rPr>
                <w:sz w:val="28"/>
                <w:szCs w:val="28"/>
                <w:lang w:val="en-US"/>
              </w:rPr>
            </w:pPr>
          </w:p>
        </w:tc>
        <w:tc>
          <w:tcPr>
            <w:tcW w:w="360" w:type="dxa"/>
            <w:tcBorders>
              <w:top w:val="single" w:sz="4" w:space="0" w:color="auto"/>
            </w:tcBorders>
          </w:tcPr>
          <w:p w:rsidR="00E45FE6" w:rsidRPr="004E26E7" w:rsidRDefault="00E45FE6" w:rsidP="004E26E7">
            <w:pPr>
              <w:ind w:firstLine="567"/>
              <w:jc w:val="both"/>
              <w:rPr>
                <w:sz w:val="28"/>
                <w:szCs w:val="28"/>
                <w:lang w:val="en-US"/>
              </w:rPr>
            </w:pPr>
            <w:smartTag w:uri="urn:schemas-microsoft-com:office:smarttags" w:element="metricconverter">
              <w:smartTagPr>
                <w:attr w:name="ProductID" w:val="4f"/>
              </w:smartTagPr>
              <w:r w:rsidRPr="004E26E7">
                <w:rPr>
                  <w:sz w:val="28"/>
                  <w:szCs w:val="28"/>
                  <w:lang w:val="en-US"/>
                </w:rPr>
                <w:t>4f</w:t>
              </w:r>
            </w:smartTag>
          </w:p>
        </w:tc>
        <w:tc>
          <w:tcPr>
            <w:tcW w:w="360" w:type="dxa"/>
            <w:tcBorders>
              <w:top w:val="single" w:sz="4" w:space="0" w:color="auto"/>
            </w:tcBorders>
          </w:tcPr>
          <w:p w:rsidR="00E45FE6" w:rsidRPr="004E26E7" w:rsidRDefault="00E45FE6" w:rsidP="004E26E7">
            <w:pPr>
              <w:ind w:firstLine="567"/>
              <w:jc w:val="both"/>
              <w:rPr>
                <w:sz w:val="28"/>
                <w:szCs w:val="28"/>
                <w:lang w:val="en-US"/>
              </w:rPr>
            </w:pPr>
          </w:p>
        </w:tc>
        <w:tc>
          <w:tcPr>
            <w:tcW w:w="360" w:type="dxa"/>
            <w:tcBorders>
              <w:top w:val="single" w:sz="4" w:space="0" w:color="auto"/>
            </w:tcBorders>
          </w:tcPr>
          <w:p w:rsidR="00E45FE6" w:rsidRPr="004E26E7" w:rsidRDefault="00E45FE6" w:rsidP="004E26E7">
            <w:pPr>
              <w:ind w:firstLine="567"/>
              <w:jc w:val="both"/>
              <w:rPr>
                <w:sz w:val="28"/>
                <w:szCs w:val="28"/>
                <w:lang w:val="en-US"/>
              </w:rPr>
            </w:pPr>
          </w:p>
        </w:tc>
      </w:tr>
      <w:tr w:rsidR="00E45FE6" w:rsidRPr="004E26E7" w:rsidTr="00FF448E">
        <w:tc>
          <w:tcPr>
            <w:tcW w:w="828" w:type="dxa"/>
          </w:tcPr>
          <w:p w:rsidR="00E45FE6" w:rsidRPr="004E26E7" w:rsidRDefault="00E45FE6" w:rsidP="004E26E7">
            <w:pPr>
              <w:ind w:firstLine="567"/>
              <w:jc w:val="both"/>
              <w:rPr>
                <w:sz w:val="28"/>
                <w:szCs w:val="28"/>
                <w:lang w:val="en-US"/>
              </w:rPr>
            </w:pPr>
          </w:p>
        </w:tc>
        <w:tc>
          <w:tcPr>
            <w:tcW w:w="360" w:type="dxa"/>
            <w:tcBorders>
              <w:bottom w:val="single" w:sz="4" w:space="0" w:color="auto"/>
              <w:right w:val="single" w:sz="4" w:space="0" w:color="auto"/>
            </w:tcBorders>
          </w:tcPr>
          <w:p w:rsidR="00E45FE6" w:rsidRPr="004E26E7" w:rsidRDefault="00E45FE6" w:rsidP="004E26E7">
            <w:pPr>
              <w:ind w:firstLine="567"/>
              <w:jc w:val="both"/>
              <w:rPr>
                <w:sz w:val="28"/>
                <w:szCs w:val="28"/>
                <w:lang w:val="en-US"/>
              </w:rPr>
            </w:pPr>
          </w:p>
        </w:tc>
        <w:tc>
          <w:tcPr>
            <w:tcW w:w="360" w:type="dxa"/>
            <w:tcBorders>
              <w:top w:val="single" w:sz="4" w:space="0" w:color="auto"/>
              <w:left w:val="single" w:sz="4" w:space="0" w:color="auto"/>
              <w:bottom w:val="single" w:sz="4" w:space="0" w:color="auto"/>
              <w:right w:val="single" w:sz="4" w:space="0" w:color="auto"/>
            </w:tcBorders>
          </w:tcPr>
          <w:p w:rsidR="00E45FE6" w:rsidRPr="004E26E7" w:rsidRDefault="00E45FE6" w:rsidP="004E26E7">
            <w:pPr>
              <w:ind w:firstLine="567"/>
              <w:jc w:val="both"/>
              <w:rPr>
                <w:sz w:val="28"/>
                <w:szCs w:val="28"/>
                <w:lang w:val="en-US"/>
              </w:rPr>
            </w:pPr>
          </w:p>
        </w:tc>
        <w:tc>
          <w:tcPr>
            <w:tcW w:w="360" w:type="dxa"/>
            <w:tcBorders>
              <w:top w:val="single" w:sz="4" w:space="0" w:color="auto"/>
              <w:left w:val="single" w:sz="4" w:space="0" w:color="auto"/>
              <w:bottom w:val="single" w:sz="4" w:space="0" w:color="auto"/>
              <w:right w:val="single" w:sz="4" w:space="0" w:color="auto"/>
            </w:tcBorders>
          </w:tcPr>
          <w:p w:rsidR="00E45FE6" w:rsidRPr="004E26E7" w:rsidRDefault="00E45FE6" w:rsidP="004E26E7">
            <w:pPr>
              <w:ind w:firstLine="567"/>
              <w:jc w:val="both"/>
              <w:rPr>
                <w:sz w:val="28"/>
                <w:szCs w:val="28"/>
                <w:lang w:val="en-US"/>
              </w:rPr>
            </w:pPr>
          </w:p>
        </w:tc>
        <w:tc>
          <w:tcPr>
            <w:tcW w:w="360" w:type="dxa"/>
            <w:tcBorders>
              <w:top w:val="single" w:sz="4" w:space="0" w:color="auto"/>
              <w:left w:val="single" w:sz="4" w:space="0" w:color="auto"/>
              <w:bottom w:val="single" w:sz="4" w:space="0" w:color="auto"/>
              <w:right w:val="single" w:sz="4" w:space="0" w:color="auto"/>
            </w:tcBorders>
          </w:tcPr>
          <w:p w:rsidR="00E45FE6" w:rsidRPr="004E26E7" w:rsidRDefault="00E45FE6" w:rsidP="004E26E7">
            <w:pPr>
              <w:ind w:firstLine="567"/>
              <w:jc w:val="both"/>
              <w:rPr>
                <w:sz w:val="28"/>
                <w:szCs w:val="28"/>
                <w:lang w:val="en-US"/>
              </w:rPr>
            </w:pPr>
          </w:p>
        </w:tc>
        <w:tc>
          <w:tcPr>
            <w:tcW w:w="360" w:type="dxa"/>
            <w:tcBorders>
              <w:top w:val="single" w:sz="4" w:space="0" w:color="auto"/>
              <w:left w:val="single" w:sz="4" w:space="0" w:color="auto"/>
            </w:tcBorders>
          </w:tcPr>
          <w:p w:rsidR="00E45FE6" w:rsidRPr="004E26E7" w:rsidRDefault="00E45FE6" w:rsidP="004E26E7">
            <w:pPr>
              <w:ind w:firstLine="567"/>
              <w:jc w:val="both"/>
              <w:rPr>
                <w:sz w:val="28"/>
                <w:szCs w:val="28"/>
                <w:lang w:val="en-US"/>
              </w:rPr>
            </w:pPr>
          </w:p>
        </w:tc>
        <w:tc>
          <w:tcPr>
            <w:tcW w:w="360" w:type="dxa"/>
            <w:tcBorders>
              <w:top w:val="single" w:sz="4" w:space="0" w:color="auto"/>
            </w:tcBorders>
          </w:tcPr>
          <w:p w:rsidR="00E45FE6" w:rsidRPr="004E26E7" w:rsidRDefault="00E45FE6" w:rsidP="004E26E7">
            <w:pPr>
              <w:ind w:firstLine="567"/>
              <w:jc w:val="both"/>
              <w:rPr>
                <w:sz w:val="28"/>
                <w:szCs w:val="28"/>
                <w:lang w:val="en-US"/>
              </w:rPr>
            </w:pPr>
          </w:p>
        </w:tc>
        <w:tc>
          <w:tcPr>
            <w:tcW w:w="360" w:type="dxa"/>
            <w:tcBorders>
              <w:top w:val="single" w:sz="4" w:space="0" w:color="auto"/>
            </w:tcBorders>
          </w:tcPr>
          <w:p w:rsidR="00E45FE6" w:rsidRPr="004E26E7" w:rsidRDefault="00E45FE6" w:rsidP="004E26E7">
            <w:pPr>
              <w:ind w:firstLine="567"/>
              <w:jc w:val="both"/>
              <w:rPr>
                <w:sz w:val="28"/>
                <w:szCs w:val="28"/>
                <w:lang w:val="en-US"/>
              </w:rPr>
            </w:pPr>
            <w:r w:rsidRPr="004E26E7">
              <w:rPr>
                <w:sz w:val="28"/>
                <w:szCs w:val="28"/>
                <w:lang w:val="en-US"/>
              </w:rPr>
              <w:t>4d</w:t>
            </w:r>
          </w:p>
        </w:tc>
        <w:tc>
          <w:tcPr>
            <w:tcW w:w="360" w:type="dxa"/>
            <w:tcBorders>
              <w:top w:val="single" w:sz="4" w:space="0" w:color="auto"/>
            </w:tcBorders>
          </w:tcPr>
          <w:p w:rsidR="00E45FE6" w:rsidRPr="004E26E7" w:rsidRDefault="00E45FE6" w:rsidP="004E26E7">
            <w:pPr>
              <w:ind w:firstLine="567"/>
              <w:jc w:val="both"/>
              <w:rPr>
                <w:sz w:val="28"/>
                <w:szCs w:val="28"/>
                <w:lang w:val="en-US"/>
              </w:rPr>
            </w:pPr>
          </w:p>
        </w:tc>
        <w:tc>
          <w:tcPr>
            <w:tcW w:w="360" w:type="dxa"/>
            <w:tcBorders>
              <w:top w:val="single" w:sz="4" w:space="0" w:color="auto"/>
            </w:tcBorders>
          </w:tcPr>
          <w:p w:rsidR="00E45FE6" w:rsidRPr="004E26E7" w:rsidRDefault="00E45FE6" w:rsidP="004E26E7">
            <w:pPr>
              <w:ind w:firstLine="567"/>
              <w:jc w:val="both"/>
              <w:rPr>
                <w:sz w:val="28"/>
                <w:szCs w:val="28"/>
                <w:lang w:val="en-US"/>
              </w:rPr>
            </w:pPr>
          </w:p>
        </w:tc>
        <w:tc>
          <w:tcPr>
            <w:tcW w:w="360" w:type="dxa"/>
          </w:tcPr>
          <w:p w:rsidR="00E45FE6" w:rsidRPr="004E26E7" w:rsidRDefault="00E45FE6" w:rsidP="004E26E7">
            <w:pPr>
              <w:ind w:firstLine="567"/>
              <w:jc w:val="both"/>
              <w:rPr>
                <w:sz w:val="28"/>
                <w:szCs w:val="28"/>
                <w:lang w:val="en-US"/>
              </w:rPr>
            </w:pPr>
          </w:p>
        </w:tc>
        <w:tc>
          <w:tcPr>
            <w:tcW w:w="360" w:type="dxa"/>
          </w:tcPr>
          <w:p w:rsidR="00E45FE6" w:rsidRPr="004E26E7" w:rsidRDefault="00E45FE6" w:rsidP="004E26E7">
            <w:pPr>
              <w:ind w:firstLine="567"/>
              <w:jc w:val="both"/>
              <w:rPr>
                <w:sz w:val="28"/>
                <w:szCs w:val="28"/>
                <w:lang w:val="en-US"/>
              </w:rPr>
            </w:pPr>
          </w:p>
        </w:tc>
        <w:tc>
          <w:tcPr>
            <w:tcW w:w="360" w:type="dxa"/>
          </w:tcPr>
          <w:p w:rsidR="00E45FE6" w:rsidRPr="004E26E7" w:rsidRDefault="00E45FE6" w:rsidP="004E26E7">
            <w:pPr>
              <w:ind w:firstLine="567"/>
              <w:jc w:val="both"/>
              <w:rPr>
                <w:sz w:val="28"/>
                <w:szCs w:val="28"/>
                <w:lang w:val="en-US"/>
              </w:rPr>
            </w:pPr>
          </w:p>
        </w:tc>
        <w:tc>
          <w:tcPr>
            <w:tcW w:w="360" w:type="dxa"/>
          </w:tcPr>
          <w:p w:rsidR="00E45FE6" w:rsidRPr="004E26E7" w:rsidRDefault="00E45FE6" w:rsidP="004E26E7">
            <w:pPr>
              <w:ind w:firstLine="567"/>
              <w:jc w:val="both"/>
              <w:rPr>
                <w:sz w:val="28"/>
                <w:szCs w:val="28"/>
                <w:lang w:val="en-US"/>
              </w:rPr>
            </w:pPr>
          </w:p>
        </w:tc>
        <w:tc>
          <w:tcPr>
            <w:tcW w:w="360" w:type="dxa"/>
          </w:tcPr>
          <w:p w:rsidR="00E45FE6" w:rsidRPr="004E26E7" w:rsidRDefault="00E45FE6" w:rsidP="004E26E7">
            <w:pPr>
              <w:ind w:firstLine="567"/>
              <w:jc w:val="both"/>
              <w:rPr>
                <w:sz w:val="28"/>
                <w:szCs w:val="28"/>
                <w:lang w:val="en-US"/>
              </w:rPr>
            </w:pPr>
          </w:p>
        </w:tc>
        <w:tc>
          <w:tcPr>
            <w:tcW w:w="360" w:type="dxa"/>
          </w:tcPr>
          <w:p w:rsidR="00E45FE6" w:rsidRPr="004E26E7" w:rsidRDefault="00E45FE6" w:rsidP="004E26E7">
            <w:pPr>
              <w:ind w:firstLine="567"/>
              <w:jc w:val="both"/>
              <w:rPr>
                <w:sz w:val="28"/>
                <w:szCs w:val="28"/>
                <w:lang w:val="en-US"/>
              </w:rPr>
            </w:pPr>
          </w:p>
        </w:tc>
      </w:tr>
      <w:tr w:rsidR="00E45FE6" w:rsidRPr="004E26E7" w:rsidTr="00FF448E">
        <w:tc>
          <w:tcPr>
            <w:tcW w:w="828" w:type="dxa"/>
            <w:tcBorders>
              <w:right w:val="single" w:sz="4" w:space="0" w:color="auto"/>
            </w:tcBorders>
          </w:tcPr>
          <w:p w:rsidR="00E45FE6" w:rsidRPr="004E26E7" w:rsidRDefault="00E45FE6" w:rsidP="00726918">
            <w:pPr>
              <w:jc w:val="both"/>
              <w:rPr>
                <w:sz w:val="28"/>
                <w:szCs w:val="28"/>
                <w:lang w:val="en-US"/>
              </w:rPr>
            </w:pPr>
            <w:r w:rsidRPr="004E26E7">
              <w:rPr>
                <w:sz w:val="28"/>
                <w:szCs w:val="28"/>
                <w:lang w:val="en-US"/>
              </w:rPr>
              <w:t>n= 4</w:t>
            </w:r>
          </w:p>
        </w:tc>
        <w:tc>
          <w:tcPr>
            <w:tcW w:w="360" w:type="dxa"/>
            <w:tcBorders>
              <w:top w:val="single" w:sz="4" w:space="0" w:color="auto"/>
              <w:left w:val="single" w:sz="4" w:space="0" w:color="auto"/>
              <w:bottom w:val="single" w:sz="4" w:space="0" w:color="auto"/>
              <w:right w:val="single" w:sz="4" w:space="0" w:color="auto"/>
            </w:tcBorders>
          </w:tcPr>
          <w:p w:rsidR="00E45FE6" w:rsidRPr="004E26E7" w:rsidRDefault="00E45FE6" w:rsidP="004E26E7">
            <w:pPr>
              <w:ind w:firstLine="567"/>
              <w:jc w:val="both"/>
              <w:rPr>
                <w:sz w:val="28"/>
                <w:szCs w:val="28"/>
                <w:lang w:val="en-US"/>
              </w:rPr>
            </w:pPr>
          </w:p>
        </w:tc>
        <w:tc>
          <w:tcPr>
            <w:tcW w:w="360" w:type="dxa"/>
            <w:tcBorders>
              <w:top w:val="single" w:sz="4" w:space="0" w:color="auto"/>
              <w:left w:val="single" w:sz="4" w:space="0" w:color="auto"/>
            </w:tcBorders>
          </w:tcPr>
          <w:p w:rsidR="00E45FE6" w:rsidRPr="004E26E7" w:rsidRDefault="00E45FE6" w:rsidP="004E26E7">
            <w:pPr>
              <w:ind w:firstLine="567"/>
              <w:jc w:val="both"/>
              <w:rPr>
                <w:sz w:val="28"/>
                <w:szCs w:val="28"/>
                <w:lang w:val="en-US"/>
              </w:rPr>
            </w:pPr>
          </w:p>
        </w:tc>
        <w:tc>
          <w:tcPr>
            <w:tcW w:w="360" w:type="dxa"/>
            <w:tcBorders>
              <w:top w:val="single" w:sz="4" w:space="0" w:color="auto"/>
            </w:tcBorders>
          </w:tcPr>
          <w:p w:rsidR="00E45FE6" w:rsidRPr="004E26E7" w:rsidRDefault="00E45FE6" w:rsidP="004E26E7">
            <w:pPr>
              <w:ind w:firstLine="567"/>
              <w:jc w:val="both"/>
              <w:rPr>
                <w:sz w:val="28"/>
                <w:szCs w:val="28"/>
                <w:lang w:val="en-US"/>
              </w:rPr>
            </w:pPr>
            <w:r w:rsidRPr="004E26E7">
              <w:rPr>
                <w:sz w:val="28"/>
                <w:szCs w:val="28"/>
                <w:lang w:val="en-US"/>
              </w:rPr>
              <w:t>4p</w:t>
            </w:r>
          </w:p>
        </w:tc>
        <w:tc>
          <w:tcPr>
            <w:tcW w:w="360" w:type="dxa"/>
            <w:tcBorders>
              <w:top w:val="single" w:sz="4" w:space="0" w:color="auto"/>
            </w:tcBorders>
          </w:tcPr>
          <w:p w:rsidR="00E45FE6" w:rsidRPr="004E26E7" w:rsidRDefault="00E45FE6" w:rsidP="004E26E7">
            <w:pPr>
              <w:ind w:firstLine="567"/>
              <w:jc w:val="both"/>
              <w:rPr>
                <w:sz w:val="28"/>
                <w:szCs w:val="28"/>
                <w:lang w:val="en-US"/>
              </w:rPr>
            </w:pPr>
          </w:p>
        </w:tc>
        <w:tc>
          <w:tcPr>
            <w:tcW w:w="360" w:type="dxa"/>
          </w:tcPr>
          <w:p w:rsidR="00E45FE6" w:rsidRPr="004E26E7" w:rsidRDefault="00E45FE6" w:rsidP="004E26E7">
            <w:pPr>
              <w:ind w:firstLine="567"/>
              <w:jc w:val="both"/>
              <w:rPr>
                <w:sz w:val="28"/>
                <w:szCs w:val="28"/>
                <w:lang w:val="en-US"/>
              </w:rPr>
            </w:pPr>
          </w:p>
        </w:tc>
        <w:tc>
          <w:tcPr>
            <w:tcW w:w="360" w:type="dxa"/>
          </w:tcPr>
          <w:p w:rsidR="00E45FE6" w:rsidRPr="004E26E7" w:rsidRDefault="00E45FE6" w:rsidP="004E26E7">
            <w:pPr>
              <w:ind w:firstLine="567"/>
              <w:jc w:val="both"/>
              <w:rPr>
                <w:sz w:val="28"/>
                <w:szCs w:val="28"/>
                <w:lang w:val="en-US"/>
              </w:rPr>
            </w:pPr>
          </w:p>
        </w:tc>
        <w:tc>
          <w:tcPr>
            <w:tcW w:w="360" w:type="dxa"/>
          </w:tcPr>
          <w:p w:rsidR="00E45FE6" w:rsidRPr="004E26E7" w:rsidRDefault="00E45FE6" w:rsidP="004E26E7">
            <w:pPr>
              <w:ind w:firstLine="567"/>
              <w:jc w:val="both"/>
              <w:rPr>
                <w:sz w:val="28"/>
                <w:szCs w:val="28"/>
                <w:lang w:val="en-US"/>
              </w:rPr>
            </w:pPr>
          </w:p>
        </w:tc>
        <w:tc>
          <w:tcPr>
            <w:tcW w:w="360" w:type="dxa"/>
          </w:tcPr>
          <w:p w:rsidR="00E45FE6" w:rsidRPr="004E26E7" w:rsidRDefault="00E45FE6" w:rsidP="004E26E7">
            <w:pPr>
              <w:ind w:firstLine="567"/>
              <w:jc w:val="both"/>
              <w:rPr>
                <w:sz w:val="28"/>
                <w:szCs w:val="28"/>
                <w:lang w:val="en-US"/>
              </w:rPr>
            </w:pPr>
          </w:p>
        </w:tc>
        <w:tc>
          <w:tcPr>
            <w:tcW w:w="360" w:type="dxa"/>
          </w:tcPr>
          <w:p w:rsidR="00E45FE6" w:rsidRPr="004E26E7" w:rsidRDefault="00E45FE6" w:rsidP="004E26E7">
            <w:pPr>
              <w:ind w:firstLine="567"/>
              <w:jc w:val="both"/>
              <w:rPr>
                <w:sz w:val="28"/>
                <w:szCs w:val="28"/>
                <w:lang w:val="en-US"/>
              </w:rPr>
            </w:pPr>
          </w:p>
        </w:tc>
        <w:tc>
          <w:tcPr>
            <w:tcW w:w="360" w:type="dxa"/>
          </w:tcPr>
          <w:p w:rsidR="00E45FE6" w:rsidRPr="004E26E7" w:rsidRDefault="00E45FE6" w:rsidP="004E26E7">
            <w:pPr>
              <w:ind w:firstLine="567"/>
              <w:jc w:val="both"/>
              <w:rPr>
                <w:sz w:val="28"/>
                <w:szCs w:val="28"/>
                <w:lang w:val="en-US"/>
              </w:rPr>
            </w:pPr>
          </w:p>
        </w:tc>
        <w:tc>
          <w:tcPr>
            <w:tcW w:w="360" w:type="dxa"/>
          </w:tcPr>
          <w:p w:rsidR="00E45FE6" w:rsidRPr="004E26E7" w:rsidRDefault="00E45FE6" w:rsidP="004E26E7">
            <w:pPr>
              <w:ind w:firstLine="567"/>
              <w:jc w:val="both"/>
              <w:rPr>
                <w:sz w:val="28"/>
                <w:szCs w:val="28"/>
                <w:lang w:val="en-US"/>
              </w:rPr>
            </w:pPr>
          </w:p>
        </w:tc>
        <w:tc>
          <w:tcPr>
            <w:tcW w:w="360" w:type="dxa"/>
          </w:tcPr>
          <w:p w:rsidR="00E45FE6" w:rsidRPr="004E26E7" w:rsidRDefault="00E45FE6" w:rsidP="004E26E7">
            <w:pPr>
              <w:ind w:firstLine="567"/>
              <w:jc w:val="both"/>
              <w:rPr>
                <w:sz w:val="28"/>
                <w:szCs w:val="28"/>
                <w:lang w:val="en-US"/>
              </w:rPr>
            </w:pPr>
          </w:p>
        </w:tc>
        <w:tc>
          <w:tcPr>
            <w:tcW w:w="360" w:type="dxa"/>
          </w:tcPr>
          <w:p w:rsidR="00E45FE6" w:rsidRPr="004E26E7" w:rsidRDefault="00E45FE6" w:rsidP="004E26E7">
            <w:pPr>
              <w:ind w:firstLine="567"/>
              <w:jc w:val="both"/>
              <w:rPr>
                <w:sz w:val="28"/>
                <w:szCs w:val="28"/>
                <w:lang w:val="en-US"/>
              </w:rPr>
            </w:pPr>
          </w:p>
        </w:tc>
        <w:tc>
          <w:tcPr>
            <w:tcW w:w="360" w:type="dxa"/>
          </w:tcPr>
          <w:p w:rsidR="00E45FE6" w:rsidRPr="004E26E7" w:rsidRDefault="00E45FE6" w:rsidP="004E26E7">
            <w:pPr>
              <w:ind w:firstLine="567"/>
              <w:jc w:val="both"/>
              <w:rPr>
                <w:sz w:val="28"/>
                <w:szCs w:val="28"/>
                <w:lang w:val="en-US"/>
              </w:rPr>
            </w:pPr>
          </w:p>
        </w:tc>
        <w:tc>
          <w:tcPr>
            <w:tcW w:w="360" w:type="dxa"/>
          </w:tcPr>
          <w:p w:rsidR="00E45FE6" w:rsidRPr="004E26E7" w:rsidRDefault="00E45FE6" w:rsidP="004E26E7">
            <w:pPr>
              <w:ind w:firstLine="567"/>
              <w:jc w:val="both"/>
              <w:rPr>
                <w:sz w:val="28"/>
                <w:szCs w:val="28"/>
                <w:lang w:val="en-US"/>
              </w:rPr>
            </w:pPr>
          </w:p>
        </w:tc>
      </w:tr>
    </w:tbl>
    <w:p w:rsidR="00E45FE6" w:rsidRPr="004E26E7" w:rsidRDefault="005174C1" w:rsidP="004E26E7">
      <w:pPr>
        <w:ind w:firstLine="567"/>
        <w:jc w:val="both"/>
        <w:rPr>
          <w:sz w:val="28"/>
          <w:szCs w:val="28"/>
          <w:lang w:val="en-US"/>
        </w:rPr>
      </w:pPr>
      <w:r>
        <w:rPr>
          <w:sz w:val="28"/>
          <w:szCs w:val="28"/>
          <w:lang w:val="en-US"/>
        </w:rPr>
        <w:t xml:space="preserve">  </w:t>
      </w:r>
      <w:r w:rsidR="00E45FE6" w:rsidRPr="004E26E7">
        <w:rPr>
          <w:sz w:val="28"/>
          <w:szCs w:val="28"/>
          <w:lang w:val="en-US"/>
        </w:rPr>
        <w:t>4s</w:t>
      </w:r>
    </w:p>
    <w:p w:rsidR="00E45FE6" w:rsidRPr="004E26E7" w:rsidRDefault="00E45FE6" w:rsidP="004E26E7">
      <w:pPr>
        <w:ind w:firstLine="567"/>
        <w:jc w:val="both"/>
        <w:rPr>
          <w:sz w:val="28"/>
          <w:szCs w:val="28"/>
          <w:lang w:val="kk-KZ"/>
        </w:rPr>
      </w:pPr>
      <w:r w:rsidRPr="004E26E7">
        <w:rPr>
          <w:sz w:val="28"/>
          <w:szCs w:val="28"/>
          <w:lang w:val="kk-KZ"/>
        </w:rPr>
        <w:lastRenderedPageBreak/>
        <w:t xml:space="preserve">        </w:t>
      </w:r>
    </w:p>
    <w:tbl>
      <w:tblPr>
        <w:tblpPr w:leftFromText="180" w:rightFromText="180" w:vertAnchor="text" w:horzAnchor="margin" w:tblpY="232"/>
        <w:tblW w:w="6228" w:type="dxa"/>
        <w:tblLook w:val="01E0"/>
      </w:tblPr>
      <w:tblGrid>
        <w:gridCol w:w="758"/>
        <w:gridCol w:w="340"/>
        <w:gridCol w:w="340"/>
        <w:gridCol w:w="496"/>
        <w:gridCol w:w="339"/>
        <w:gridCol w:w="339"/>
        <w:gridCol w:w="339"/>
        <w:gridCol w:w="496"/>
        <w:gridCol w:w="339"/>
        <w:gridCol w:w="339"/>
        <w:gridCol w:w="339"/>
        <w:gridCol w:w="339"/>
        <w:gridCol w:w="339"/>
        <w:gridCol w:w="408"/>
        <w:gridCol w:w="339"/>
        <w:gridCol w:w="339"/>
      </w:tblGrid>
      <w:tr w:rsidR="00E45FE6" w:rsidRPr="004E26E7" w:rsidTr="00FF448E">
        <w:tc>
          <w:tcPr>
            <w:tcW w:w="769" w:type="dxa"/>
          </w:tcPr>
          <w:p w:rsidR="00E45FE6" w:rsidRPr="004E26E7" w:rsidRDefault="00E45FE6" w:rsidP="004E26E7">
            <w:pPr>
              <w:ind w:firstLine="567"/>
              <w:jc w:val="both"/>
              <w:rPr>
                <w:sz w:val="28"/>
                <w:szCs w:val="28"/>
                <w:lang w:val="en-US"/>
              </w:rPr>
            </w:pPr>
          </w:p>
        </w:tc>
        <w:tc>
          <w:tcPr>
            <w:tcW w:w="345" w:type="dxa"/>
          </w:tcPr>
          <w:p w:rsidR="00E45FE6" w:rsidRPr="004E26E7" w:rsidRDefault="00E45FE6" w:rsidP="004E26E7">
            <w:pPr>
              <w:ind w:firstLine="567"/>
              <w:jc w:val="both"/>
              <w:rPr>
                <w:sz w:val="28"/>
                <w:szCs w:val="28"/>
                <w:lang w:val="en-US"/>
              </w:rPr>
            </w:pPr>
          </w:p>
        </w:tc>
        <w:tc>
          <w:tcPr>
            <w:tcW w:w="345" w:type="dxa"/>
            <w:tcBorders>
              <w:bottom w:val="single" w:sz="4" w:space="0" w:color="auto"/>
            </w:tcBorders>
          </w:tcPr>
          <w:p w:rsidR="00E45FE6" w:rsidRPr="004E26E7" w:rsidRDefault="00E45FE6" w:rsidP="004E26E7">
            <w:pPr>
              <w:ind w:firstLine="567"/>
              <w:jc w:val="both"/>
              <w:rPr>
                <w:sz w:val="28"/>
                <w:szCs w:val="28"/>
                <w:lang w:val="en-US"/>
              </w:rPr>
            </w:pPr>
          </w:p>
        </w:tc>
        <w:tc>
          <w:tcPr>
            <w:tcW w:w="457" w:type="dxa"/>
            <w:tcBorders>
              <w:bottom w:val="single" w:sz="4" w:space="0" w:color="auto"/>
            </w:tcBorders>
          </w:tcPr>
          <w:p w:rsidR="00E45FE6" w:rsidRPr="004E26E7" w:rsidRDefault="00E45FE6" w:rsidP="004E26E7">
            <w:pPr>
              <w:ind w:firstLine="567"/>
              <w:jc w:val="both"/>
              <w:rPr>
                <w:sz w:val="28"/>
                <w:szCs w:val="28"/>
                <w:lang w:val="en-US"/>
              </w:rPr>
            </w:pPr>
          </w:p>
        </w:tc>
        <w:tc>
          <w:tcPr>
            <w:tcW w:w="344" w:type="dxa"/>
            <w:tcBorders>
              <w:bottom w:val="single" w:sz="4" w:space="0" w:color="auto"/>
              <w:right w:val="single" w:sz="4" w:space="0" w:color="auto"/>
            </w:tcBorders>
          </w:tcPr>
          <w:p w:rsidR="00E45FE6" w:rsidRPr="004E26E7" w:rsidRDefault="00E45FE6" w:rsidP="004E26E7">
            <w:pPr>
              <w:ind w:firstLine="567"/>
              <w:jc w:val="both"/>
              <w:rPr>
                <w:sz w:val="28"/>
                <w:szCs w:val="28"/>
                <w:lang w:val="en-US"/>
              </w:rPr>
            </w:pPr>
          </w:p>
        </w:tc>
        <w:tc>
          <w:tcPr>
            <w:tcW w:w="344" w:type="dxa"/>
            <w:tcBorders>
              <w:top w:val="single" w:sz="4" w:space="0" w:color="auto"/>
              <w:left w:val="single" w:sz="4" w:space="0" w:color="auto"/>
              <w:bottom w:val="single" w:sz="4" w:space="0" w:color="auto"/>
              <w:right w:val="single" w:sz="4" w:space="0" w:color="auto"/>
            </w:tcBorders>
          </w:tcPr>
          <w:p w:rsidR="00E45FE6" w:rsidRPr="004E26E7" w:rsidRDefault="00E45FE6" w:rsidP="004E26E7">
            <w:pPr>
              <w:ind w:firstLine="567"/>
              <w:jc w:val="both"/>
              <w:rPr>
                <w:sz w:val="28"/>
                <w:szCs w:val="28"/>
                <w:lang w:val="en-US"/>
              </w:rPr>
            </w:pPr>
          </w:p>
        </w:tc>
        <w:tc>
          <w:tcPr>
            <w:tcW w:w="344" w:type="dxa"/>
            <w:tcBorders>
              <w:top w:val="single" w:sz="4" w:space="0" w:color="auto"/>
              <w:left w:val="single" w:sz="4" w:space="0" w:color="auto"/>
              <w:bottom w:val="single" w:sz="4" w:space="0" w:color="auto"/>
              <w:right w:val="single" w:sz="4" w:space="0" w:color="auto"/>
            </w:tcBorders>
          </w:tcPr>
          <w:p w:rsidR="00E45FE6" w:rsidRPr="004E26E7" w:rsidRDefault="00E45FE6" w:rsidP="004E26E7">
            <w:pPr>
              <w:ind w:firstLine="567"/>
              <w:jc w:val="both"/>
              <w:rPr>
                <w:sz w:val="28"/>
                <w:szCs w:val="28"/>
                <w:lang w:val="en-US"/>
              </w:rPr>
            </w:pPr>
          </w:p>
        </w:tc>
        <w:tc>
          <w:tcPr>
            <w:tcW w:w="456" w:type="dxa"/>
            <w:tcBorders>
              <w:top w:val="single" w:sz="4" w:space="0" w:color="auto"/>
              <w:left w:val="single" w:sz="4" w:space="0" w:color="auto"/>
              <w:bottom w:val="single" w:sz="4" w:space="0" w:color="auto"/>
              <w:right w:val="single" w:sz="4" w:space="0" w:color="auto"/>
            </w:tcBorders>
          </w:tcPr>
          <w:p w:rsidR="00E45FE6" w:rsidRPr="004E26E7" w:rsidRDefault="00E45FE6" w:rsidP="004E26E7">
            <w:pPr>
              <w:ind w:firstLine="567"/>
              <w:jc w:val="both"/>
              <w:rPr>
                <w:sz w:val="28"/>
                <w:szCs w:val="28"/>
                <w:lang w:val="en-US"/>
              </w:rPr>
            </w:pPr>
          </w:p>
        </w:tc>
        <w:tc>
          <w:tcPr>
            <w:tcW w:w="344" w:type="dxa"/>
            <w:tcBorders>
              <w:top w:val="single" w:sz="4" w:space="0" w:color="auto"/>
              <w:left w:val="single" w:sz="4" w:space="0" w:color="auto"/>
              <w:bottom w:val="single" w:sz="4" w:space="0" w:color="auto"/>
              <w:right w:val="single" w:sz="4" w:space="0" w:color="auto"/>
            </w:tcBorders>
          </w:tcPr>
          <w:p w:rsidR="00E45FE6" w:rsidRPr="004E26E7" w:rsidRDefault="00E45FE6" w:rsidP="004E26E7">
            <w:pPr>
              <w:ind w:firstLine="567"/>
              <w:jc w:val="both"/>
              <w:rPr>
                <w:sz w:val="28"/>
                <w:szCs w:val="28"/>
                <w:lang w:val="en-US"/>
              </w:rPr>
            </w:pPr>
          </w:p>
        </w:tc>
        <w:tc>
          <w:tcPr>
            <w:tcW w:w="344" w:type="dxa"/>
            <w:tcBorders>
              <w:top w:val="single" w:sz="4" w:space="0" w:color="auto"/>
              <w:left w:val="single" w:sz="4" w:space="0" w:color="auto"/>
              <w:bottom w:val="single" w:sz="4" w:space="0" w:color="auto"/>
              <w:right w:val="single" w:sz="4" w:space="0" w:color="auto"/>
            </w:tcBorders>
          </w:tcPr>
          <w:p w:rsidR="00E45FE6" w:rsidRPr="004E26E7" w:rsidRDefault="00E45FE6" w:rsidP="004E26E7">
            <w:pPr>
              <w:ind w:firstLine="567"/>
              <w:jc w:val="both"/>
              <w:rPr>
                <w:sz w:val="28"/>
                <w:szCs w:val="28"/>
                <w:lang w:val="en-US"/>
              </w:rPr>
            </w:pPr>
          </w:p>
        </w:tc>
        <w:tc>
          <w:tcPr>
            <w:tcW w:w="344" w:type="dxa"/>
            <w:tcBorders>
              <w:left w:val="single" w:sz="4" w:space="0" w:color="auto"/>
            </w:tcBorders>
          </w:tcPr>
          <w:p w:rsidR="00E45FE6" w:rsidRPr="004E26E7" w:rsidRDefault="00E45FE6" w:rsidP="004E26E7">
            <w:pPr>
              <w:ind w:firstLine="567"/>
              <w:jc w:val="both"/>
              <w:rPr>
                <w:sz w:val="28"/>
                <w:szCs w:val="28"/>
                <w:lang w:val="en-US"/>
              </w:rPr>
            </w:pPr>
          </w:p>
        </w:tc>
        <w:tc>
          <w:tcPr>
            <w:tcW w:w="344" w:type="dxa"/>
          </w:tcPr>
          <w:p w:rsidR="00E45FE6" w:rsidRPr="004E26E7" w:rsidRDefault="00E45FE6" w:rsidP="004E26E7">
            <w:pPr>
              <w:ind w:firstLine="567"/>
              <w:jc w:val="both"/>
              <w:rPr>
                <w:sz w:val="28"/>
                <w:szCs w:val="28"/>
                <w:lang w:val="en-US"/>
              </w:rPr>
            </w:pPr>
          </w:p>
        </w:tc>
        <w:tc>
          <w:tcPr>
            <w:tcW w:w="344" w:type="dxa"/>
          </w:tcPr>
          <w:p w:rsidR="00E45FE6" w:rsidRPr="004E26E7" w:rsidRDefault="00E45FE6" w:rsidP="004E26E7">
            <w:pPr>
              <w:ind w:firstLine="567"/>
              <w:jc w:val="both"/>
              <w:rPr>
                <w:sz w:val="28"/>
                <w:szCs w:val="28"/>
                <w:lang w:val="en-US"/>
              </w:rPr>
            </w:pPr>
          </w:p>
        </w:tc>
        <w:tc>
          <w:tcPr>
            <w:tcW w:w="416" w:type="dxa"/>
          </w:tcPr>
          <w:p w:rsidR="00E45FE6" w:rsidRPr="004E26E7" w:rsidRDefault="00E45FE6" w:rsidP="004E26E7">
            <w:pPr>
              <w:ind w:firstLine="567"/>
              <w:jc w:val="both"/>
              <w:rPr>
                <w:sz w:val="28"/>
                <w:szCs w:val="28"/>
                <w:lang w:val="en-US"/>
              </w:rPr>
            </w:pPr>
          </w:p>
        </w:tc>
        <w:tc>
          <w:tcPr>
            <w:tcW w:w="344" w:type="dxa"/>
          </w:tcPr>
          <w:p w:rsidR="00E45FE6" w:rsidRPr="004E26E7" w:rsidRDefault="00E45FE6" w:rsidP="004E26E7">
            <w:pPr>
              <w:ind w:firstLine="567"/>
              <w:jc w:val="both"/>
              <w:rPr>
                <w:sz w:val="28"/>
                <w:szCs w:val="28"/>
                <w:lang w:val="en-US"/>
              </w:rPr>
            </w:pPr>
          </w:p>
        </w:tc>
        <w:tc>
          <w:tcPr>
            <w:tcW w:w="344" w:type="dxa"/>
          </w:tcPr>
          <w:p w:rsidR="00E45FE6" w:rsidRPr="004E26E7" w:rsidRDefault="00E45FE6" w:rsidP="004E26E7">
            <w:pPr>
              <w:ind w:firstLine="567"/>
              <w:jc w:val="both"/>
              <w:rPr>
                <w:sz w:val="28"/>
                <w:szCs w:val="28"/>
                <w:lang w:val="en-US"/>
              </w:rPr>
            </w:pPr>
          </w:p>
        </w:tc>
      </w:tr>
      <w:tr w:rsidR="00E45FE6" w:rsidRPr="004E26E7" w:rsidTr="00FF448E">
        <w:tc>
          <w:tcPr>
            <w:tcW w:w="769" w:type="dxa"/>
          </w:tcPr>
          <w:p w:rsidR="00E45FE6" w:rsidRPr="004E26E7" w:rsidRDefault="00E45FE6" w:rsidP="004E26E7">
            <w:pPr>
              <w:ind w:firstLine="567"/>
              <w:jc w:val="both"/>
              <w:rPr>
                <w:sz w:val="28"/>
                <w:szCs w:val="28"/>
                <w:lang w:val="en-US"/>
              </w:rPr>
            </w:pPr>
          </w:p>
        </w:tc>
        <w:tc>
          <w:tcPr>
            <w:tcW w:w="345" w:type="dxa"/>
            <w:tcBorders>
              <w:bottom w:val="single" w:sz="4" w:space="0" w:color="auto"/>
              <w:right w:val="single" w:sz="4" w:space="0" w:color="auto"/>
            </w:tcBorders>
          </w:tcPr>
          <w:p w:rsidR="00E45FE6" w:rsidRPr="004E26E7" w:rsidRDefault="00E45FE6" w:rsidP="004E26E7">
            <w:pPr>
              <w:ind w:firstLine="567"/>
              <w:jc w:val="both"/>
              <w:rPr>
                <w:sz w:val="28"/>
                <w:szCs w:val="28"/>
                <w:lang w:val="en-US"/>
              </w:rPr>
            </w:pPr>
          </w:p>
        </w:tc>
        <w:tc>
          <w:tcPr>
            <w:tcW w:w="345" w:type="dxa"/>
            <w:tcBorders>
              <w:top w:val="single" w:sz="4" w:space="0" w:color="auto"/>
              <w:left w:val="single" w:sz="4" w:space="0" w:color="auto"/>
              <w:bottom w:val="single" w:sz="4" w:space="0" w:color="auto"/>
              <w:right w:val="single" w:sz="4" w:space="0" w:color="auto"/>
            </w:tcBorders>
          </w:tcPr>
          <w:p w:rsidR="00E45FE6" w:rsidRPr="004E26E7" w:rsidRDefault="00E45FE6" w:rsidP="004E26E7">
            <w:pPr>
              <w:ind w:firstLine="567"/>
              <w:jc w:val="both"/>
              <w:rPr>
                <w:sz w:val="28"/>
                <w:szCs w:val="28"/>
                <w:lang w:val="en-US"/>
              </w:rPr>
            </w:pPr>
          </w:p>
        </w:tc>
        <w:tc>
          <w:tcPr>
            <w:tcW w:w="457" w:type="dxa"/>
            <w:tcBorders>
              <w:top w:val="single" w:sz="4" w:space="0" w:color="auto"/>
              <w:left w:val="single" w:sz="4" w:space="0" w:color="auto"/>
              <w:bottom w:val="single" w:sz="4" w:space="0" w:color="auto"/>
              <w:right w:val="single" w:sz="4" w:space="0" w:color="auto"/>
            </w:tcBorders>
          </w:tcPr>
          <w:p w:rsidR="00E45FE6" w:rsidRPr="004E26E7" w:rsidRDefault="00E45FE6" w:rsidP="004E26E7">
            <w:pPr>
              <w:ind w:firstLine="567"/>
              <w:jc w:val="both"/>
              <w:rPr>
                <w:sz w:val="28"/>
                <w:szCs w:val="28"/>
                <w:lang w:val="en-US"/>
              </w:rPr>
            </w:pPr>
          </w:p>
        </w:tc>
        <w:tc>
          <w:tcPr>
            <w:tcW w:w="344" w:type="dxa"/>
            <w:tcBorders>
              <w:top w:val="single" w:sz="4" w:space="0" w:color="auto"/>
              <w:left w:val="single" w:sz="4" w:space="0" w:color="auto"/>
              <w:bottom w:val="single" w:sz="4" w:space="0" w:color="auto"/>
              <w:right w:val="single" w:sz="4" w:space="0" w:color="auto"/>
            </w:tcBorders>
          </w:tcPr>
          <w:p w:rsidR="00E45FE6" w:rsidRPr="004E26E7" w:rsidRDefault="00E45FE6" w:rsidP="004E26E7">
            <w:pPr>
              <w:ind w:firstLine="567"/>
              <w:jc w:val="both"/>
              <w:rPr>
                <w:sz w:val="28"/>
                <w:szCs w:val="28"/>
                <w:lang w:val="en-US"/>
              </w:rPr>
            </w:pPr>
          </w:p>
        </w:tc>
        <w:tc>
          <w:tcPr>
            <w:tcW w:w="344" w:type="dxa"/>
            <w:tcBorders>
              <w:top w:val="single" w:sz="4" w:space="0" w:color="auto"/>
              <w:left w:val="single" w:sz="4" w:space="0" w:color="auto"/>
            </w:tcBorders>
          </w:tcPr>
          <w:p w:rsidR="00E45FE6" w:rsidRPr="004E26E7" w:rsidRDefault="00E45FE6" w:rsidP="004E26E7">
            <w:pPr>
              <w:ind w:firstLine="567"/>
              <w:jc w:val="both"/>
              <w:rPr>
                <w:sz w:val="28"/>
                <w:szCs w:val="28"/>
                <w:lang w:val="en-US"/>
              </w:rPr>
            </w:pPr>
          </w:p>
        </w:tc>
        <w:tc>
          <w:tcPr>
            <w:tcW w:w="344" w:type="dxa"/>
            <w:tcBorders>
              <w:top w:val="single" w:sz="4" w:space="0" w:color="auto"/>
            </w:tcBorders>
          </w:tcPr>
          <w:p w:rsidR="00E45FE6" w:rsidRPr="004E26E7" w:rsidRDefault="00E45FE6" w:rsidP="004E26E7">
            <w:pPr>
              <w:ind w:firstLine="567"/>
              <w:jc w:val="both"/>
              <w:rPr>
                <w:sz w:val="28"/>
                <w:szCs w:val="28"/>
                <w:lang w:val="en-US"/>
              </w:rPr>
            </w:pPr>
          </w:p>
        </w:tc>
        <w:tc>
          <w:tcPr>
            <w:tcW w:w="456" w:type="dxa"/>
            <w:tcBorders>
              <w:top w:val="single" w:sz="4" w:space="0" w:color="auto"/>
            </w:tcBorders>
          </w:tcPr>
          <w:p w:rsidR="00E45FE6" w:rsidRPr="004E26E7" w:rsidRDefault="00E45FE6" w:rsidP="004E26E7">
            <w:pPr>
              <w:ind w:firstLine="567"/>
              <w:jc w:val="both"/>
              <w:rPr>
                <w:sz w:val="28"/>
                <w:szCs w:val="28"/>
                <w:lang w:val="en-US"/>
              </w:rPr>
            </w:pPr>
            <w:r w:rsidRPr="004E26E7">
              <w:rPr>
                <w:sz w:val="28"/>
                <w:szCs w:val="28"/>
                <w:lang w:val="en-US"/>
              </w:rPr>
              <w:t>3d</w:t>
            </w:r>
          </w:p>
        </w:tc>
        <w:tc>
          <w:tcPr>
            <w:tcW w:w="344" w:type="dxa"/>
            <w:tcBorders>
              <w:top w:val="single" w:sz="4" w:space="0" w:color="auto"/>
            </w:tcBorders>
          </w:tcPr>
          <w:p w:rsidR="00E45FE6" w:rsidRPr="004E26E7" w:rsidRDefault="00E45FE6" w:rsidP="004E26E7">
            <w:pPr>
              <w:ind w:firstLine="567"/>
              <w:jc w:val="both"/>
              <w:rPr>
                <w:sz w:val="28"/>
                <w:szCs w:val="28"/>
                <w:lang w:val="en-US"/>
              </w:rPr>
            </w:pPr>
          </w:p>
        </w:tc>
        <w:tc>
          <w:tcPr>
            <w:tcW w:w="344" w:type="dxa"/>
            <w:tcBorders>
              <w:top w:val="single" w:sz="4" w:space="0" w:color="auto"/>
            </w:tcBorders>
          </w:tcPr>
          <w:p w:rsidR="00E45FE6" w:rsidRPr="004E26E7" w:rsidRDefault="00E45FE6" w:rsidP="004E26E7">
            <w:pPr>
              <w:ind w:firstLine="567"/>
              <w:jc w:val="both"/>
              <w:rPr>
                <w:sz w:val="28"/>
                <w:szCs w:val="28"/>
                <w:lang w:val="en-US"/>
              </w:rPr>
            </w:pPr>
          </w:p>
        </w:tc>
        <w:tc>
          <w:tcPr>
            <w:tcW w:w="344" w:type="dxa"/>
          </w:tcPr>
          <w:p w:rsidR="00E45FE6" w:rsidRPr="004E26E7" w:rsidRDefault="00E45FE6" w:rsidP="004E26E7">
            <w:pPr>
              <w:ind w:firstLine="567"/>
              <w:jc w:val="both"/>
              <w:rPr>
                <w:sz w:val="28"/>
                <w:szCs w:val="28"/>
                <w:lang w:val="en-US"/>
              </w:rPr>
            </w:pPr>
          </w:p>
        </w:tc>
        <w:tc>
          <w:tcPr>
            <w:tcW w:w="344" w:type="dxa"/>
          </w:tcPr>
          <w:p w:rsidR="00E45FE6" w:rsidRPr="004E26E7" w:rsidRDefault="00E45FE6" w:rsidP="004E26E7">
            <w:pPr>
              <w:ind w:firstLine="567"/>
              <w:jc w:val="both"/>
              <w:rPr>
                <w:sz w:val="28"/>
                <w:szCs w:val="28"/>
                <w:lang w:val="en-US"/>
              </w:rPr>
            </w:pPr>
          </w:p>
        </w:tc>
        <w:tc>
          <w:tcPr>
            <w:tcW w:w="344" w:type="dxa"/>
          </w:tcPr>
          <w:p w:rsidR="00E45FE6" w:rsidRPr="004E26E7" w:rsidRDefault="00E45FE6" w:rsidP="004E26E7">
            <w:pPr>
              <w:ind w:firstLine="567"/>
              <w:jc w:val="both"/>
              <w:rPr>
                <w:sz w:val="28"/>
                <w:szCs w:val="28"/>
                <w:lang w:val="en-US"/>
              </w:rPr>
            </w:pPr>
          </w:p>
        </w:tc>
        <w:tc>
          <w:tcPr>
            <w:tcW w:w="416" w:type="dxa"/>
          </w:tcPr>
          <w:p w:rsidR="00E45FE6" w:rsidRPr="004E26E7" w:rsidRDefault="00E45FE6" w:rsidP="004E26E7">
            <w:pPr>
              <w:ind w:firstLine="567"/>
              <w:jc w:val="both"/>
              <w:rPr>
                <w:sz w:val="28"/>
                <w:szCs w:val="28"/>
                <w:lang w:val="en-US"/>
              </w:rPr>
            </w:pPr>
          </w:p>
        </w:tc>
        <w:tc>
          <w:tcPr>
            <w:tcW w:w="344" w:type="dxa"/>
          </w:tcPr>
          <w:p w:rsidR="00E45FE6" w:rsidRPr="004E26E7" w:rsidRDefault="00E45FE6" w:rsidP="004E26E7">
            <w:pPr>
              <w:ind w:firstLine="567"/>
              <w:jc w:val="both"/>
              <w:rPr>
                <w:sz w:val="28"/>
                <w:szCs w:val="28"/>
                <w:lang w:val="en-US"/>
              </w:rPr>
            </w:pPr>
          </w:p>
        </w:tc>
        <w:tc>
          <w:tcPr>
            <w:tcW w:w="344" w:type="dxa"/>
          </w:tcPr>
          <w:p w:rsidR="00E45FE6" w:rsidRPr="004E26E7" w:rsidRDefault="00E45FE6" w:rsidP="004E26E7">
            <w:pPr>
              <w:ind w:firstLine="567"/>
              <w:jc w:val="both"/>
              <w:rPr>
                <w:sz w:val="28"/>
                <w:szCs w:val="28"/>
                <w:lang w:val="en-US"/>
              </w:rPr>
            </w:pPr>
          </w:p>
        </w:tc>
      </w:tr>
      <w:tr w:rsidR="00E45FE6" w:rsidRPr="004E26E7" w:rsidTr="00FF448E">
        <w:tc>
          <w:tcPr>
            <w:tcW w:w="769" w:type="dxa"/>
            <w:tcBorders>
              <w:right w:val="single" w:sz="4" w:space="0" w:color="auto"/>
            </w:tcBorders>
          </w:tcPr>
          <w:p w:rsidR="00E45FE6" w:rsidRPr="004E26E7" w:rsidRDefault="00136A2F" w:rsidP="00136A2F">
            <w:pPr>
              <w:jc w:val="both"/>
              <w:rPr>
                <w:sz w:val="28"/>
                <w:szCs w:val="28"/>
                <w:lang w:val="en-US"/>
              </w:rPr>
            </w:pPr>
            <w:r>
              <w:rPr>
                <w:sz w:val="28"/>
                <w:szCs w:val="28"/>
                <w:lang w:val="en-US"/>
              </w:rPr>
              <w:t>n</w:t>
            </w:r>
            <w:r w:rsidR="00E45FE6" w:rsidRPr="004E26E7">
              <w:rPr>
                <w:sz w:val="28"/>
                <w:szCs w:val="28"/>
                <w:lang w:val="en-US"/>
              </w:rPr>
              <w:t>= 3</w:t>
            </w:r>
          </w:p>
        </w:tc>
        <w:tc>
          <w:tcPr>
            <w:tcW w:w="345" w:type="dxa"/>
            <w:tcBorders>
              <w:top w:val="single" w:sz="4" w:space="0" w:color="auto"/>
              <w:left w:val="single" w:sz="4" w:space="0" w:color="auto"/>
              <w:bottom w:val="single" w:sz="4" w:space="0" w:color="auto"/>
              <w:right w:val="single" w:sz="4" w:space="0" w:color="auto"/>
            </w:tcBorders>
          </w:tcPr>
          <w:p w:rsidR="00E45FE6" w:rsidRPr="004E26E7" w:rsidRDefault="00E45FE6" w:rsidP="004E26E7">
            <w:pPr>
              <w:ind w:firstLine="567"/>
              <w:jc w:val="both"/>
              <w:rPr>
                <w:sz w:val="28"/>
                <w:szCs w:val="28"/>
                <w:lang w:val="en-US"/>
              </w:rPr>
            </w:pPr>
          </w:p>
        </w:tc>
        <w:tc>
          <w:tcPr>
            <w:tcW w:w="345" w:type="dxa"/>
            <w:tcBorders>
              <w:top w:val="single" w:sz="4" w:space="0" w:color="auto"/>
              <w:left w:val="single" w:sz="4" w:space="0" w:color="auto"/>
            </w:tcBorders>
          </w:tcPr>
          <w:p w:rsidR="00E45FE6" w:rsidRPr="004E26E7" w:rsidRDefault="00E45FE6" w:rsidP="004E26E7">
            <w:pPr>
              <w:ind w:firstLine="567"/>
              <w:jc w:val="both"/>
              <w:rPr>
                <w:sz w:val="28"/>
                <w:szCs w:val="28"/>
                <w:lang w:val="en-US"/>
              </w:rPr>
            </w:pPr>
          </w:p>
        </w:tc>
        <w:tc>
          <w:tcPr>
            <w:tcW w:w="457" w:type="dxa"/>
            <w:tcBorders>
              <w:top w:val="single" w:sz="4" w:space="0" w:color="auto"/>
            </w:tcBorders>
          </w:tcPr>
          <w:p w:rsidR="00E45FE6" w:rsidRPr="004E26E7" w:rsidRDefault="00E45FE6" w:rsidP="004E26E7">
            <w:pPr>
              <w:ind w:firstLine="567"/>
              <w:jc w:val="both"/>
              <w:rPr>
                <w:sz w:val="28"/>
                <w:szCs w:val="28"/>
                <w:lang w:val="en-US"/>
              </w:rPr>
            </w:pPr>
            <w:r w:rsidRPr="004E26E7">
              <w:rPr>
                <w:sz w:val="28"/>
                <w:szCs w:val="28"/>
                <w:lang w:val="en-US"/>
              </w:rPr>
              <w:t>3p</w:t>
            </w:r>
          </w:p>
        </w:tc>
        <w:tc>
          <w:tcPr>
            <w:tcW w:w="344" w:type="dxa"/>
            <w:tcBorders>
              <w:top w:val="single" w:sz="4" w:space="0" w:color="auto"/>
            </w:tcBorders>
          </w:tcPr>
          <w:p w:rsidR="00E45FE6" w:rsidRPr="004E26E7" w:rsidRDefault="00E45FE6" w:rsidP="004E26E7">
            <w:pPr>
              <w:ind w:firstLine="567"/>
              <w:jc w:val="both"/>
              <w:rPr>
                <w:sz w:val="28"/>
                <w:szCs w:val="28"/>
                <w:lang w:val="en-US"/>
              </w:rPr>
            </w:pPr>
          </w:p>
        </w:tc>
        <w:tc>
          <w:tcPr>
            <w:tcW w:w="344" w:type="dxa"/>
          </w:tcPr>
          <w:p w:rsidR="00E45FE6" w:rsidRPr="004E26E7" w:rsidRDefault="00E45FE6" w:rsidP="004E26E7">
            <w:pPr>
              <w:ind w:firstLine="567"/>
              <w:jc w:val="both"/>
              <w:rPr>
                <w:sz w:val="28"/>
                <w:szCs w:val="28"/>
                <w:lang w:val="en-US"/>
              </w:rPr>
            </w:pPr>
          </w:p>
        </w:tc>
        <w:tc>
          <w:tcPr>
            <w:tcW w:w="344" w:type="dxa"/>
          </w:tcPr>
          <w:p w:rsidR="00E45FE6" w:rsidRPr="004E26E7" w:rsidRDefault="00E45FE6" w:rsidP="004E26E7">
            <w:pPr>
              <w:ind w:firstLine="567"/>
              <w:jc w:val="both"/>
              <w:rPr>
                <w:sz w:val="28"/>
                <w:szCs w:val="28"/>
                <w:lang w:val="en-US"/>
              </w:rPr>
            </w:pPr>
          </w:p>
        </w:tc>
        <w:tc>
          <w:tcPr>
            <w:tcW w:w="456" w:type="dxa"/>
          </w:tcPr>
          <w:p w:rsidR="00E45FE6" w:rsidRPr="004E26E7" w:rsidRDefault="00E45FE6" w:rsidP="004E26E7">
            <w:pPr>
              <w:ind w:firstLine="567"/>
              <w:jc w:val="both"/>
              <w:rPr>
                <w:sz w:val="28"/>
                <w:szCs w:val="28"/>
                <w:lang w:val="en-US"/>
              </w:rPr>
            </w:pPr>
          </w:p>
        </w:tc>
        <w:tc>
          <w:tcPr>
            <w:tcW w:w="344" w:type="dxa"/>
          </w:tcPr>
          <w:p w:rsidR="00E45FE6" w:rsidRPr="004E26E7" w:rsidRDefault="00E45FE6" w:rsidP="004E26E7">
            <w:pPr>
              <w:ind w:firstLine="567"/>
              <w:jc w:val="both"/>
              <w:rPr>
                <w:sz w:val="28"/>
                <w:szCs w:val="28"/>
                <w:lang w:val="en-US"/>
              </w:rPr>
            </w:pPr>
          </w:p>
        </w:tc>
        <w:tc>
          <w:tcPr>
            <w:tcW w:w="344" w:type="dxa"/>
          </w:tcPr>
          <w:p w:rsidR="00E45FE6" w:rsidRPr="004E26E7" w:rsidRDefault="00E45FE6" w:rsidP="004E26E7">
            <w:pPr>
              <w:ind w:firstLine="567"/>
              <w:jc w:val="both"/>
              <w:rPr>
                <w:sz w:val="28"/>
                <w:szCs w:val="28"/>
                <w:lang w:val="en-US"/>
              </w:rPr>
            </w:pPr>
          </w:p>
        </w:tc>
        <w:tc>
          <w:tcPr>
            <w:tcW w:w="344" w:type="dxa"/>
          </w:tcPr>
          <w:p w:rsidR="00E45FE6" w:rsidRPr="004E26E7" w:rsidRDefault="00E45FE6" w:rsidP="004E26E7">
            <w:pPr>
              <w:ind w:firstLine="567"/>
              <w:jc w:val="both"/>
              <w:rPr>
                <w:sz w:val="28"/>
                <w:szCs w:val="28"/>
                <w:lang w:val="en-US"/>
              </w:rPr>
            </w:pPr>
          </w:p>
        </w:tc>
        <w:tc>
          <w:tcPr>
            <w:tcW w:w="344" w:type="dxa"/>
          </w:tcPr>
          <w:p w:rsidR="00E45FE6" w:rsidRPr="004E26E7" w:rsidRDefault="00E45FE6" w:rsidP="004E26E7">
            <w:pPr>
              <w:ind w:firstLine="567"/>
              <w:jc w:val="both"/>
              <w:rPr>
                <w:sz w:val="28"/>
                <w:szCs w:val="28"/>
                <w:lang w:val="en-US"/>
              </w:rPr>
            </w:pPr>
          </w:p>
        </w:tc>
        <w:tc>
          <w:tcPr>
            <w:tcW w:w="344" w:type="dxa"/>
          </w:tcPr>
          <w:p w:rsidR="00E45FE6" w:rsidRPr="004E26E7" w:rsidRDefault="00E45FE6" w:rsidP="004E26E7">
            <w:pPr>
              <w:ind w:firstLine="567"/>
              <w:jc w:val="both"/>
              <w:rPr>
                <w:sz w:val="28"/>
                <w:szCs w:val="28"/>
                <w:lang w:val="en-US"/>
              </w:rPr>
            </w:pPr>
          </w:p>
        </w:tc>
        <w:tc>
          <w:tcPr>
            <w:tcW w:w="416" w:type="dxa"/>
          </w:tcPr>
          <w:p w:rsidR="00E45FE6" w:rsidRPr="004E26E7" w:rsidRDefault="00E45FE6" w:rsidP="004E26E7">
            <w:pPr>
              <w:ind w:firstLine="567"/>
              <w:jc w:val="both"/>
              <w:rPr>
                <w:sz w:val="28"/>
                <w:szCs w:val="28"/>
                <w:lang w:val="en-US"/>
              </w:rPr>
            </w:pPr>
          </w:p>
        </w:tc>
        <w:tc>
          <w:tcPr>
            <w:tcW w:w="344" w:type="dxa"/>
          </w:tcPr>
          <w:p w:rsidR="00E45FE6" w:rsidRPr="004E26E7" w:rsidRDefault="00E45FE6" w:rsidP="004E26E7">
            <w:pPr>
              <w:ind w:firstLine="567"/>
              <w:jc w:val="both"/>
              <w:rPr>
                <w:sz w:val="28"/>
                <w:szCs w:val="28"/>
                <w:lang w:val="en-US"/>
              </w:rPr>
            </w:pPr>
          </w:p>
        </w:tc>
        <w:tc>
          <w:tcPr>
            <w:tcW w:w="344" w:type="dxa"/>
          </w:tcPr>
          <w:p w:rsidR="00E45FE6" w:rsidRPr="004E26E7" w:rsidRDefault="00E45FE6" w:rsidP="004E26E7">
            <w:pPr>
              <w:ind w:firstLine="567"/>
              <w:jc w:val="both"/>
              <w:rPr>
                <w:sz w:val="28"/>
                <w:szCs w:val="28"/>
                <w:lang w:val="en-US"/>
              </w:rPr>
            </w:pPr>
          </w:p>
        </w:tc>
      </w:tr>
    </w:tbl>
    <w:p w:rsidR="00136A2F" w:rsidRDefault="00136A2F" w:rsidP="00136A2F">
      <w:pPr>
        <w:rPr>
          <w:sz w:val="28"/>
          <w:szCs w:val="28"/>
          <w:lang w:val="en-US"/>
        </w:rPr>
      </w:pPr>
    </w:p>
    <w:p w:rsidR="00136A2F" w:rsidRDefault="00136A2F" w:rsidP="00136A2F">
      <w:pPr>
        <w:rPr>
          <w:sz w:val="28"/>
          <w:szCs w:val="28"/>
          <w:lang w:val="en-US"/>
        </w:rPr>
      </w:pPr>
    </w:p>
    <w:p w:rsidR="00136A2F" w:rsidRDefault="00136A2F" w:rsidP="00136A2F">
      <w:pPr>
        <w:rPr>
          <w:sz w:val="28"/>
          <w:szCs w:val="28"/>
          <w:lang w:val="en-US"/>
        </w:rPr>
      </w:pPr>
    </w:p>
    <w:p w:rsidR="00876DE0" w:rsidRDefault="00876DE0" w:rsidP="00136A2F">
      <w:pPr>
        <w:rPr>
          <w:sz w:val="28"/>
          <w:szCs w:val="28"/>
          <w:lang w:val="en-US"/>
        </w:rPr>
      </w:pPr>
    </w:p>
    <w:p w:rsidR="00876DE0" w:rsidRDefault="00876DE0" w:rsidP="00136A2F">
      <w:pPr>
        <w:rPr>
          <w:sz w:val="28"/>
          <w:szCs w:val="28"/>
          <w:lang w:val="en-US"/>
        </w:rPr>
      </w:pPr>
    </w:p>
    <w:p w:rsidR="00876DE0" w:rsidRDefault="00876DE0" w:rsidP="00136A2F">
      <w:pPr>
        <w:rPr>
          <w:sz w:val="28"/>
          <w:szCs w:val="28"/>
          <w:lang w:val="en-US"/>
        </w:rPr>
      </w:pPr>
    </w:p>
    <w:p w:rsidR="00E45FE6" w:rsidRPr="004E26E7" w:rsidRDefault="00876DE0" w:rsidP="00136A2F">
      <w:pPr>
        <w:rPr>
          <w:sz w:val="28"/>
          <w:szCs w:val="28"/>
          <w:lang w:val="en-US"/>
        </w:rPr>
      </w:pPr>
      <w:r>
        <w:rPr>
          <w:sz w:val="28"/>
          <w:szCs w:val="28"/>
          <w:lang w:val="en-US"/>
        </w:rPr>
        <w:t xml:space="preserve">          </w:t>
      </w:r>
      <w:r w:rsidR="00E45FE6" w:rsidRPr="004E26E7">
        <w:rPr>
          <w:sz w:val="28"/>
          <w:szCs w:val="28"/>
          <w:lang w:val="en-US"/>
        </w:rPr>
        <w:t>3s</w:t>
      </w:r>
    </w:p>
    <w:tbl>
      <w:tblPr>
        <w:tblpPr w:leftFromText="180" w:rightFromText="180" w:vertAnchor="text" w:horzAnchor="margin" w:tblpY="232"/>
        <w:tblW w:w="2260" w:type="dxa"/>
        <w:tblLook w:val="01E0"/>
      </w:tblPr>
      <w:tblGrid>
        <w:gridCol w:w="754"/>
        <w:gridCol w:w="337"/>
        <w:gridCol w:w="337"/>
        <w:gridCol w:w="496"/>
        <w:gridCol w:w="336"/>
      </w:tblGrid>
      <w:tr w:rsidR="00E45FE6" w:rsidRPr="004E26E7" w:rsidTr="00876DE0">
        <w:tc>
          <w:tcPr>
            <w:tcW w:w="754" w:type="dxa"/>
          </w:tcPr>
          <w:p w:rsidR="00E45FE6" w:rsidRPr="004E26E7" w:rsidRDefault="00E45FE6" w:rsidP="004E26E7">
            <w:pPr>
              <w:ind w:firstLine="567"/>
              <w:jc w:val="both"/>
              <w:rPr>
                <w:sz w:val="28"/>
                <w:szCs w:val="28"/>
                <w:lang w:val="en-US"/>
              </w:rPr>
            </w:pPr>
          </w:p>
        </w:tc>
        <w:tc>
          <w:tcPr>
            <w:tcW w:w="337" w:type="dxa"/>
            <w:tcBorders>
              <w:bottom w:val="single" w:sz="4" w:space="0" w:color="auto"/>
              <w:right w:val="single" w:sz="4" w:space="0" w:color="auto"/>
            </w:tcBorders>
          </w:tcPr>
          <w:p w:rsidR="00E45FE6" w:rsidRPr="004E26E7" w:rsidRDefault="00E45FE6" w:rsidP="004E26E7">
            <w:pPr>
              <w:ind w:firstLine="567"/>
              <w:jc w:val="both"/>
              <w:rPr>
                <w:sz w:val="28"/>
                <w:szCs w:val="28"/>
                <w:lang w:val="en-US"/>
              </w:rPr>
            </w:pPr>
          </w:p>
        </w:tc>
        <w:tc>
          <w:tcPr>
            <w:tcW w:w="337" w:type="dxa"/>
            <w:tcBorders>
              <w:top w:val="single" w:sz="4" w:space="0" w:color="auto"/>
              <w:left w:val="single" w:sz="4" w:space="0" w:color="auto"/>
              <w:bottom w:val="single" w:sz="4" w:space="0" w:color="auto"/>
              <w:right w:val="single" w:sz="4" w:space="0" w:color="auto"/>
            </w:tcBorders>
          </w:tcPr>
          <w:p w:rsidR="00E45FE6" w:rsidRPr="004E26E7" w:rsidRDefault="00E45FE6" w:rsidP="004E26E7">
            <w:pPr>
              <w:ind w:firstLine="567"/>
              <w:jc w:val="both"/>
              <w:rPr>
                <w:sz w:val="28"/>
                <w:szCs w:val="28"/>
                <w:lang w:val="en-US"/>
              </w:rPr>
            </w:pPr>
          </w:p>
        </w:tc>
        <w:tc>
          <w:tcPr>
            <w:tcW w:w="496" w:type="dxa"/>
            <w:tcBorders>
              <w:top w:val="single" w:sz="4" w:space="0" w:color="auto"/>
              <w:left w:val="single" w:sz="4" w:space="0" w:color="auto"/>
              <w:bottom w:val="single" w:sz="4" w:space="0" w:color="auto"/>
              <w:right w:val="single" w:sz="4" w:space="0" w:color="auto"/>
            </w:tcBorders>
          </w:tcPr>
          <w:p w:rsidR="00E45FE6" w:rsidRPr="004E26E7" w:rsidRDefault="00E45FE6" w:rsidP="004E26E7">
            <w:pPr>
              <w:ind w:firstLine="567"/>
              <w:jc w:val="both"/>
              <w:rPr>
                <w:sz w:val="28"/>
                <w:szCs w:val="28"/>
                <w:lang w:val="en-US"/>
              </w:rPr>
            </w:pPr>
          </w:p>
        </w:tc>
        <w:tc>
          <w:tcPr>
            <w:tcW w:w="336" w:type="dxa"/>
            <w:tcBorders>
              <w:top w:val="single" w:sz="4" w:space="0" w:color="auto"/>
              <w:left w:val="single" w:sz="4" w:space="0" w:color="auto"/>
              <w:bottom w:val="single" w:sz="4" w:space="0" w:color="auto"/>
              <w:right w:val="single" w:sz="4" w:space="0" w:color="auto"/>
            </w:tcBorders>
          </w:tcPr>
          <w:p w:rsidR="00E45FE6" w:rsidRPr="004E26E7" w:rsidRDefault="00E45FE6" w:rsidP="004E26E7">
            <w:pPr>
              <w:ind w:firstLine="567"/>
              <w:jc w:val="both"/>
              <w:rPr>
                <w:sz w:val="28"/>
                <w:szCs w:val="28"/>
                <w:lang w:val="en-US"/>
              </w:rPr>
            </w:pPr>
          </w:p>
        </w:tc>
      </w:tr>
      <w:tr w:rsidR="00E45FE6" w:rsidRPr="004E26E7" w:rsidTr="00876DE0">
        <w:tc>
          <w:tcPr>
            <w:tcW w:w="754" w:type="dxa"/>
            <w:tcBorders>
              <w:right w:val="single" w:sz="4" w:space="0" w:color="auto"/>
            </w:tcBorders>
          </w:tcPr>
          <w:p w:rsidR="00E45FE6" w:rsidRPr="004E26E7" w:rsidRDefault="00E45FE6" w:rsidP="00136A2F">
            <w:pPr>
              <w:jc w:val="both"/>
              <w:rPr>
                <w:sz w:val="28"/>
                <w:szCs w:val="28"/>
                <w:lang w:val="en-US"/>
              </w:rPr>
            </w:pPr>
            <w:r w:rsidRPr="004E26E7">
              <w:rPr>
                <w:sz w:val="28"/>
                <w:szCs w:val="28"/>
                <w:lang w:val="en-US"/>
              </w:rPr>
              <w:t>n= 2</w:t>
            </w:r>
          </w:p>
        </w:tc>
        <w:tc>
          <w:tcPr>
            <w:tcW w:w="337" w:type="dxa"/>
            <w:tcBorders>
              <w:top w:val="single" w:sz="4" w:space="0" w:color="auto"/>
              <w:left w:val="single" w:sz="4" w:space="0" w:color="auto"/>
              <w:bottom w:val="single" w:sz="4" w:space="0" w:color="auto"/>
              <w:right w:val="single" w:sz="4" w:space="0" w:color="auto"/>
            </w:tcBorders>
          </w:tcPr>
          <w:p w:rsidR="00E45FE6" w:rsidRPr="004E26E7" w:rsidRDefault="00E45FE6" w:rsidP="004E26E7">
            <w:pPr>
              <w:ind w:firstLine="567"/>
              <w:jc w:val="both"/>
              <w:rPr>
                <w:sz w:val="28"/>
                <w:szCs w:val="28"/>
                <w:lang w:val="en-US"/>
              </w:rPr>
            </w:pPr>
          </w:p>
        </w:tc>
        <w:tc>
          <w:tcPr>
            <w:tcW w:w="337" w:type="dxa"/>
            <w:tcBorders>
              <w:top w:val="single" w:sz="4" w:space="0" w:color="auto"/>
              <w:left w:val="single" w:sz="4" w:space="0" w:color="auto"/>
            </w:tcBorders>
          </w:tcPr>
          <w:p w:rsidR="00E45FE6" w:rsidRPr="004E26E7" w:rsidRDefault="00E45FE6" w:rsidP="004E26E7">
            <w:pPr>
              <w:ind w:firstLine="567"/>
              <w:jc w:val="both"/>
              <w:rPr>
                <w:sz w:val="28"/>
                <w:szCs w:val="28"/>
                <w:lang w:val="en-US"/>
              </w:rPr>
            </w:pPr>
          </w:p>
        </w:tc>
        <w:tc>
          <w:tcPr>
            <w:tcW w:w="496" w:type="dxa"/>
            <w:tcBorders>
              <w:top w:val="single" w:sz="4" w:space="0" w:color="auto"/>
            </w:tcBorders>
          </w:tcPr>
          <w:p w:rsidR="00E45FE6" w:rsidRPr="004E26E7" w:rsidRDefault="00E45FE6" w:rsidP="004E26E7">
            <w:pPr>
              <w:ind w:firstLine="567"/>
              <w:jc w:val="both"/>
              <w:rPr>
                <w:sz w:val="28"/>
                <w:szCs w:val="28"/>
                <w:lang w:val="en-US"/>
              </w:rPr>
            </w:pPr>
            <w:r w:rsidRPr="004E26E7">
              <w:rPr>
                <w:sz w:val="28"/>
                <w:szCs w:val="28"/>
                <w:lang w:val="en-US"/>
              </w:rPr>
              <w:t>2p</w:t>
            </w:r>
          </w:p>
        </w:tc>
        <w:tc>
          <w:tcPr>
            <w:tcW w:w="336" w:type="dxa"/>
            <w:tcBorders>
              <w:top w:val="single" w:sz="4" w:space="0" w:color="auto"/>
            </w:tcBorders>
          </w:tcPr>
          <w:p w:rsidR="00E45FE6" w:rsidRPr="004E26E7" w:rsidRDefault="00E45FE6" w:rsidP="004E26E7">
            <w:pPr>
              <w:ind w:firstLine="567"/>
              <w:jc w:val="both"/>
              <w:rPr>
                <w:sz w:val="28"/>
                <w:szCs w:val="28"/>
                <w:lang w:val="en-US"/>
              </w:rPr>
            </w:pPr>
          </w:p>
        </w:tc>
      </w:tr>
    </w:tbl>
    <w:p w:rsidR="00E45FE6" w:rsidRPr="004E26E7" w:rsidRDefault="00E45FE6" w:rsidP="004E26E7">
      <w:pPr>
        <w:ind w:firstLine="567"/>
        <w:jc w:val="both"/>
        <w:rPr>
          <w:sz w:val="28"/>
          <w:szCs w:val="28"/>
          <w:lang w:val="kk-KZ"/>
        </w:rPr>
      </w:pPr>
    </w:p>
    <w:p w:rsidR="00E45FE6" w:rsidRPr="004E26E7" w:rsidRDefault="00E45FE6" w:rsidP="004E26E7">
      <w:pPr>
        <w:ind w:firstLine="567"/>
        <w:rPr>
          <w:sz w:val="28"/>
          <w:szCs w:val="28"/>
          <w:lang w:val="kk-KZ"/>
        </w:rPr>
      </w:pPr>
    </w:p>
    <w:p w:rsidR="00E45FE6" w:rsidRPr="004E26E7" w:rsidRDefault="00E45FE6" w:rsidP="004E26E7">
      <w:pPr>
        <w:ind w:firstLine="567"/>
        <w:rPr>
          <w:sz w:val="28"/>
          <w:szCs w:val="28"/>
          <w:lang w:val="kk-KZ"/>
        </w:rPr>
      </w:pPr>
    </w:p>
    <w:p w:rsidR="00876DE0" w:rsidRDefault="00E45FE6" w:rsidP="004E26E7">
      <w:pPr>
        <w:ind w:firstLine="567"/>
        <w:rPr>
          <w:sz w:val="28"/>
          <w:szCs w:val="28"/>
          <w:lang w:val="en-US"/>
        </w:rPr>
      </w:pPr>
      <w:r w:rsidRPr="004E26E7">
        <w:rPr>
          <w:sz w:val="28"/>
          <w:szCs w:val="28"/>
          <w:lang w:val="en-US"/>
        </w:rPr>
        <w:t xml:space="preserve">           </w:t>
      </w:r>
    </w:p>
    <w:p w:rsidR="00E45FE6" w:rsidRPr="004E26E7" w:rsidRDefault="00E45FE6" w:rsidP="004E26E7">
      <w:pPr>
        <w:ind w:firstLine="567"/>
        <w:rPr>
          <w:sz w:val="28"/>
          <w:szCs w:val="28"/>
          <w:lang w:val="en-US"/>
        </w:rPr>
      </w:pPr>
      <w:r w:rsidRPr="004E26E7">
        <w:rPr>
          <w:sz w:val="28"/>
          <w:szCs w:val="28"/>
          <w:lang w:val="en-US"/>
        </w:rPr>
        <w:t xml:space="preserve"> 2s</w:t>
      </w:r>
    </w:p>
    <w:tbl>
      <w:tblPr>
        <w:tblpPr w:leftFromText="180" w:rightFromText="180" w:vertAnchor="text" w:horzAnchor="margin" w:tblpY="232"/>
        <w:tblW w:w="1114" w:type="dxa"/>
        <w:tblLook w:val="01E0"/>
      </w:tblPr>
      <w:tblGrid>
        <w:gridCol w:w="769"/>
        <w:gridCol w:w="345"/>
      </w:tblGrid>
      <w:tr w:rsidR="00E45FE6" w:rsidRPr="004E26E7" w:rsidTr="00FF448E">
        <w:tc>
          <w:tcPr>
            <w:tcW w:w="769" w:type="dxa"/>
            <w:tcBorders>
              <w:right w:val="single" w:sz="4" w:space="0" w:color="auto"/>
            </w:tcBorders>
          </w:tcPr>
          <w:p w:rsidR="00E45FE6" w:rsidRPr="004E26E7" w:rsidRDefault="00E45FE6" w:rsidP="00136A2F">
            <w:pPr>
              <w:jc w:val="both"/>
              <w:rPr>
                <w:sz w:val="28"/>
                <w:szCs w:val="28"/>
                <w:lang w:val="en-US"/>
              </w:rPr>
            </w:pPr>
            <w:r w:rsidRPr="004E26E7">
              <w:rPr>
                <w:sz w:val="28"/>
                <w:szCs w:val="28"/>
                <w:lang w:val="en-US"/>
              </w:rPr>
              <w:t>n= 1</w:t>
            </w:r>
          </w:p>
        </w:tc>
        <w:tc>
          <w:tcPr>
            <w:tcW w:w="345" w:type="dxa"/>
            <w:tcBorders>
              <w:top w:val="single" w:sz="4" w:space="0" w:color="auto"/>
              <w:left w:val="single" w:sz="4" w:space="0" w:color="auto"/>
              <w:bottom w:val="single" w:sz="4" w:space="0" w:color="auto"/>
              <w:right w:val="single" w:sz="4" w:space="0" w:color="auto"/>
            </w:tcBorders>
          </w:tcPr>
          <w:p w:rsidR="00E45FE6" w:rsidRPr="004E26E7" w:rsidRDefault="00E45FE6" w:rsidP="004E26E7">
            <w:pPr>
              <w:ind w:firstLine="567"/>
              <w:jc w:val="both"/>
              <w:rPr>
                <w:sz w:val="28"/>
                <w:szCs w:val="28"/>
                <w:lang w:val="en-US"/>
              </w:rPr>
            </w:pPr>
          </w:p>
        </w:tc>
      </w:tr>
    </w:tbl>
    <w:p w:rsidR="00E45FE6" w:rsidRPr="004E26E7" w:rsidRDefault="00E45FE6" w:rsidP="004E26E7">
      <w:pPr>
        <w:ind w:firstLine="567"/>
        <w:jc w:val="both"/>
        <w:rPr>
          <w:sz w:val="28"/>
          <w:szCs w:val="28"/>
          <w:lang w:val="kk-KZ"/>
        </w:rPr>
      </w:pPr>
    </w:p>
    <w:p w:rsidR="00E45FE6" w:rsidRPr="004E26E7" w:rsidRDefault="00E45FE6" w:rsidP="004E26E7">
      <w:pPr>
        <w:ind w:firstLine="567"/>
        <w:rPr>
          <w:sz w:val="28"/>
          <w:szCs w:val="28"/>
          <w:lang w:val="kk-KZ"/>
        </w:rPr>
      </w:pPr>
    </w:p>
    <w:p w:rsidR="00E45FE6" w:rsidRPr="004E26E7" w:rsidRDefault="00876DE0" w:rsidP="004E26E7">
      <w:pPr>
        <w:ind w:firstLine="567"/>
        <w:rPr>
          <w:sz w:val="28"/>
          <w:szCs w:val="28"/>
          <w:lang w:val="en-US"/>
        </w:rPr>
      </w:pPr>
      <w:r>
        <w:rPr>
          <w:sz w:val="28"/>
          <w:szCs w:val="28"/>
          <w:lang w:val="en-US"/>
        </w:rPr>
        <w:t xml:space="preserve">   </w:t>
      </w:r>
      <w:r w:rsidR="00E45FE6" w:rsidRPr="004E26E7">
        <w:rPr>
          <w:sz w:val="28"/>
          <w:szCs w:val="28"/>
          <w:lang w:val="en-US"/>
        </w:rPr>
        <w:t>1s</w:t>
      </w:r>
    </w:p>
    <w:p w:rsidR="00E45FE6" w:rsidRPr="004E26E7" w:rsidRDefault="00E45FE6" w:rsidP="004E26E7">
      <w:pPr>
        <w:ind w:firstLine="567"/>
        <w:jc w:val="both"/>
        <w:rPr>
          <w:sz w:val="28"/>
          <w:szCs w:val="28"/>
          <w:lang w:val="en-US"/>
        </w:rPr>
      </w:pPr>
    </w:p>
    <w:p w:rsidR="00E45FE6" w:rsidRPr="004E26E7" w:rsidRDefault="00E45FE6" w:rsidP="004E26E7">
      <w:pPr>
        <w:ind w:firstLine="567"/>
        <w:jc w:val="both"/>
        <w:rPr>
          <w:sz w:val="28"/>
          <w:szCs w:val="28"/>
          <w:lang w:val="en-US"/>
        </w:rPr>
      </w:pPr>
      <w:r w:rsidRPr="004E26E7">
        <w:rPr>
          <w:sz w:val="28"/>
          <w:szCs w:val="28"/>
          <w:lang w:val="en-US"/>
        </w:rPr>
        <w:t xml:space="preserve"> </w:t>
      </w:r>
      <w:r w:rsidR="00136A2F" w:rsidRPr="004E26E7">
        <w:rPr>
          <w:position w:val="-10"/>
          <w:sz w:val="28"/>
          <w:szCs w:val="28"/>
          <w:lang w:val="en-US"/>
        </w:rPr>
        <w:object w:dxaOrig="2460" w:dyaOrig="360">
          <v:shape id="_x0000_i1455" type="#_x0000_t75" style="width:147.25pt;height:22.05pt" o:ole="">
            <v:imagedata r:id="rId1004" o:title=""/>
          </v:shape>
          <o:OLEObject Type="Embed" ProgID="Equation.3" ShapeID="_x0000_i1455" DrawAspect="Content" ObjectID="_1462187231" r:id="rId1005"/>
        </w:object>
      </w:r>
      <w:r w:rsidRPr="004E26E7">
        <w:rPr>
          <w:sz w:val="28"/>
          <w:szCs w:val="28"/>
          <w:lang w:val="en-US"/>
        </w:rPr>
        <w:t xml:space="preserve"> </w:t>
      </w:r>
    </w:p>
    <w:p w:rsidR="00E45FE6" w:rsidRPr="004E26E7" w:rsidRDefault="00E45FE6" w:rsidP="004E26E7">
      <w:pPr>
        <w:ind w:firstLine="567"/>
        <w:jc w:val="both"/>
        <w:rPr>
          <w:sz w:val="28"/>
          <w:szCs w:val="28"/>
          <w:lang w:val="en-US"/>
        </w:rPr>
      </w:pPr>
    </w:p>
    <w:p w:rsidR="00E45FE6" w:rsidRPr="004E26E7" w:rsidRDefault="00E45FE6" w:rsidP="004E26E7">
      <w:pPr>
        <w:ind w:firstLine="567"/>
        <w:jc w:val="both"/>
        <w:rPr>
          <w:sz w:val="28"/>
          <w:szCs w:val="28"/>
          <w:lang w:val="en-US"/>
        </w:rPr>
      </w:pPr>
      <w:r w:rsidRPr="004E26E7">
        <w:rPr>
          <w:sz w:val="28"/>
          <w:szCs w:val="28"/>
          <w:lang w:val="en-US"/>
        </w:rPr>
        <w:t xml:space="preserve">The </w:t>
      </w:r>
      <w:r w:rsidRPr="004E26E7">
        <w:rPr>
          <w:i/>
          <w:sz w:val="28"/>
          <w:szCs w:val="28"/>
          <w:lang w:val="en-US"/>
        </w:rPr>
        <w:t>electrons breakdown</w:t>
      </w:r>
      <w:r w:rsidRPr="004E26E7">
        <w:rPr>
          <w:sz w:val="28"/>
          <w:szCs w:val="28"/>
          <w:lang w:val="en-US"/>
        </w:rPr>
        <w:t xml:space="preserve"> is typical for 10 elements:</w:t>
      </w:r>
    </w:p>
    <w:p w:rsidR="00E45FE6" w:rsidRPr="004E26E7" w:rsidRDefault="00E45FE6" w:rsidP="004E26E7">
      <w:pPr>
        <w:ind w:firstLine="567"/>
        <w:jc w:val="both"/>
        <w:rPr>
          <w:sz w:val="28"/>
          <w:szCs w:val="28"/>
          <w:lang w:val="en-US"/>
        </w:rPr>
      </w:pPr>
    </w:p>
    <w:p w:rsidR="00E45FE6" w:rsidRPr="004E26E7" w:rsidRDefault="00E45FE6" w:rsidP="004E26E7">
      <w:pPr>
        <w:ind w:firstLine="567"/>
        <w:jc w:val="both"/>
        <w:rPr>
          <w:sz w:val="28"/>
          <w:szCs w:val="28"/>
          <w:lang w:val="en-US"/>
        </w:rPr>
      </w:pPr>
      <w:r w:rsidRPr="004E26E7">
        <w:rPr>
          <w:position w:val="-10"/>
          <w:sz w:val="28"/>
          <w:szCs w:val="28"/>
          <w:lang w:val="en-US"/>
        </w:rPr>
        <w:object w:dxaOrig="3720" w:dyaOrig="320">
          <v:shape id="_x0000_i1456" type="#_x0000_t75" style="width:186.15pt;height:14.25pt" o:ole="">
            <v:imagedata r:id="rId1006" o:title=""/>
          </v:shape>
          <o:OLEObject Type="Embed" ProgID="Equation.3" ShapeID="_x0000_i1456" DrawAspect="Content" ObjectID="_1462187232" r:id="rId1007"/>
        </w:object>
      </w:r>
    </w:p>
    <w:p w:rsidR="00E45FE6" w:rsidRPr="004E26E7" w:rsidRDefault="00E45FE6" w:rsidP="004E26E7">
      <w:pPr>
        <w:ind w:firstLine="567"/>
        <w:jc w:val="both"/>
        <w:rPr>
          <w:sz w:val="28"/>
          <w:szCs w:val="28"/>
          <w:lang w:val="en-US"/>
        </w:rPr>
      </w:pPr>
    </w:p>
    <w:p w:rsidR="00E45FE6" w:rsidRPr="004E26E7" w:rsidRDefault="00E45FE6" w:rsidP="004E26E7">
      <w:pPr>
        <w:ind w:firstLine="567"/>
        <w:jc w:val="both"/>
        <w:rPr>
          <w:sz w:val="28"/>
          <w:szCs w:val="28"/>
          <w:lang w:val="en-US"/>
        </w:rPr>
      </w:pPr>
      <w:r w:rsidRPr="004E26E7">
        <w:rPr>
          <w:position w:val="-34"/>
          <w:sz w:val="28"/>
          <w:szCs w:val="28"/>
          <w:lang w:val="en-US"/>
        </w:rPr>
        <w:object w:dxaOrig="1700" w:dyaOrig="800">
          <v:shape id="_x0000_i1457" type="#_x0000_t75" style="width:83.05pt;height:40.85pt" o:ole="">
            <v:imagedata r:id="rId1008" o:title=""/>
          </v:shape>
          <o:OLEObject Type="Embed" ProgID="Equation.3" ShapeID="_x0000_i1457" DrawAspect="Content" ObjectID="_1462187233" r:id="rId1009"/>
        </w:object>
      </w:r>
      <w:r w:rsidRPr="004E26E7">
        <w:rPr>
          <w:sz w:val="28"/>
          <w:szCs w:val="28"/>
          <w:lang w:val="en-US"/>
        </w:rPr>
        <w:t>Practically this is false.</w:t>
      </w:r>
    </w:p>
    <w:p w:rsidR="00E45FE6" w:rsidRPr="004E26E7" w:rsidRDefault="00E45FE6" w:rsidP="004E26E7">
      <w:pPr>
        <w:ind w:firstLine="567"/>
        <w:jc w:val="both"/>
        <w:rPr>
          <w:sz w:val="28"/>
          <w:szCs w:val="28"/>
          <w:lang w:val="en-US"/>
        </w:rPr>
      </w:pPr>
    </w:p>
    <w:p w:rsidR="00E45FE6" w:rsidRPr="004E26E7" w:rsidRDefault="00E45FE6" w:rsidP="004E26E7">
      <w:pPr>
        <w:ind w:firstLine="567"/>
        <w:jc w:val="both"/>
        <w:rPr>
          <w:sz w:val="28"/>
          <w:szCs w:val="28"/>
          <w:lang w:val="en-US"/>
        </w:rPr>
      </w:pPr>
      <w:r w:rsidRPr="004E26E7">
        <w:rPr>
          <w:position w:val="-30"/>
          <w:sz w:val="28"/>
          <w:szCs w:val="28"/>
          <w:lang w:val="en-US"/>
        </w:rPr>
        <w:object w:dxaOrig="1500" w:dyaOrig="720">
          <v:shape id="_x0000_i1458" type="#_x0000_t75" style="width:79.8pt;height:36.95pt" o:ole="">
            <v:imagedata r:id="rId1010" o:title=""/>
          </v:shape>
          <o:OLEObject Type="Embed" ProgID="Equation.3" ShapeID="_x0000_i1458" DrawAspect="Content" ObjectID="_1462187234" r:id="rId1011"/>
        </w:object>
      </w:r>
    </w:p>
    <w:p w:rsidR="00E45FE6" w:rsidRPr="004E26E7" w:rsidRDefault="00E45FE6" w:rsidP="004E26E7">
      <w:pPr>
        <w:ind w:firstLine="567"/>
        <w:jc w:val="both"/>
        <w:rPr>
          <w:sz w:val="28"/>
          <w:szCs w:val="28"/>
          <w:lang w:val="en-US"/>
        </w:rPr>
      </w:pPr>
    </w:p>
    <w:p w:rsidR="00E45FE6" w:rsidRPr="004E26E7" w:rsidRDefault="00E45FE6" w:rsidP="004E26E7">
      <w:pPr>
        <w:ind w:firstLine="567"/>
        <w:jc w:val="both"/>
        <w:rPr>
          <w:sz w:val="28"/>
          <w:szCs w:val="28"/>
          <w:lang w:val="en-US"/>
        </w:rPr>
      </w:pPr>
      <w:r w:rsidRPr="004E26E7">
        <w:rPr>
          <w:b/>
          <w:sz w:val="28"/>
          <w:szCs w:val="28"/>
          <w:lang w:val="en-US"/>
        </w:rPr>
        <w:t>The electron breakdown:</w:t>
      </w:r>
      <w:r w:rsidR="007A069B">
        <w:rPr>
          <w:sz w:val="28"/>
          <w:szCs w:val="28"/>
          <w:lang w:val="en-US"/>
        </w:rPr>
        <w:t xml:space="preserve"> 4s </w:t>
      </w:r>
      <w:r w:rsidRPr="004E26E7">
        <w:rPr>
          <w:sz w:val="28"/>
          <w:szCs w:val="28"/>
          <w:lang w:val="en-US"/>
        </w:rPr>
        <w:t>and</w:t>
      </w:r>
      <w:r w:rsidR="007A069B">
        <w:rPr>
          <w:sz w:val="28"/>
          <w:szCs w:val="28"/>
          <w:lang w:val="en-US"/>
        </w:rPr>
        <w:t xml:space="preserve"> 3d</w:t>
      </w:r>
      <w:r w:rsidRPr="004E26E7">
        <w:rPr>
          <w:sz w:val="28"/>
          <w:szCs w:val="28"/>
          <w:lang w:val="en-US"/>
        </w:rPr>
        <w:t xml:space="preserve"> electrons </w:t>
      </w:r>
      <w:r w:rsidR="00960B24" w:rsidRPr="00726918">
        <w:rPr>
          <w:sz w:val="28"/>
          <w:szCs w:val="28"/>
          <w:lang w:val="en-US"/>
        </w:rPr>
        <w:t>lost</w:t>
      </w:r>
      <w:r w:rsidRPr="004E26E7">
        <w:rPr>
          <w:sz w:val="28"/>
          <w:szCs w:val="28"/>
          <w:lang w:val="en-US"/>
        </w:rPr>
        <w:t xml:space="preserve"> </w:t>
      </w:r>
      <w:r w:rsidR="00960B24">
        <w:rPr>
          <w:sz w:val="28"/>
          <w:szCs w:val="28"/>
          <w:lang w:val="en-US"/>
        </w:rPr>
        <w:t>due to</w:t>
      </w:r>
      <w:r w:rsidRPr="004E26E7">
        <w:rPr>
          <w:sz w:val="28"/>
          <w:szCs w:val="28"/>
          <w:lang w:val="en-US"/>
        </w:rPr>
        <w:t xml:space="preserve"> influence of the other electrons and </w:t>
      </w:r>
      <w:r w:rsidR="00520189">
        <w:rPr>
          <w:sz w:val="28"/>
          <w:szCs w:val="28"/>
          <w:lang w:val="en-US"/>
        </w:rPr>
        <w:t>reduc</w:t>
      </w:r>
      <w:r w:rsidR="00960B24">
        <w:rPr>
          <w:sz w:val="28"/>
          <w:szCs w:val="28"/>
          <w:lang w:val="en-US"/>
        </w:rPr>
        <w:t>e</w:t>
      </w:r>
      <w:r w:rsidRPr="004E26E7">
        <w:rPr>
          <w:sz w:val="28"/>
          <w:szCs w:val="28"/>
          <w:lang w:val="en-US"/>
        </w:rPr>
        <w:t xml:space="preserve"> of the atom common energy reserve. In this case filled subshells </w:t>
      </w:r>
      <w:r w:rsidRPr="00726918">
        <w:rPr>
          <w:sz w:val="28"/>
          <w:szCs w:val="28"/>
          <w:lang w:val="en-US"/>
        </w:rPr>
        <w:t>are appeared</w:t>
      </w:r>
      <w:r w:rsidRPr="004E26E7">
        <w:rPr>
          <w:sz w:val="28"/>
          <w:szCs w:val="28"/>
          <w:lang w:val="en-US"/>
        </w:rPr>
        <w:t xml:space="preserve"> the partially </w:t>
      </w:r>
      <w:r w:rsidRPr="004E26E7">
        <w:rPr>
          <w:position w:val="-10"/>
          <w:sz w:val="28"/>
          <w:szCs w:val="28"/>
          <w:lang w:val="en-US"/>
        </w:rPr>
        <w:object w:dxaOrig="580" w:dyaOrig="360">
          <v:shape id="_x0000_i1459" type="#_x0000_t75" style="width:29.85pt;height:22.05pt" o:ole="">
            <v:imagedata r:id="rId1012" o:title=""/>
          </v:shape>
          <o:OLEObject Type="Embed" ProgID="Equation.3" ShapeID="_x0000_i1459" DrawAspect="Content" ObjectID="_1462187235" r:id="rId1013"/>
        </w:object>
      </w:r>
      <w:r w:rsidRPr="004E26E7">
        <w:rPr>
          <w:sz w:val="28"/>
          <w:szCs w:val="28"/>
          <w:lang w:val="en-US"/>
        </w:rPr>
        <w:t xml:space="preserve"> and completely </w:t>
      </w:r>
      <w:r w:rsidRPr="004E26E7">
        <w:rPr>
          <w:position w:val="-10"/>
          <w:sz w:val="28"/>
          <w:szCs w:val="28"/>
          <w:lang w:val="en-US"/>
        </w:rPr>
        <w:object w:dxaOrig="660" w:dyaOrig="360">
          <v:shape id="_x0000_i1460" type="#_x0000_t75" style="width:31.15pt;height:22.05pt" o:ole="">
            <v:imagedata r:id="rId1014" o:title=""/>
          </v:shape>
          <o:OLEObject Type="Embed" ProgID="Equation.3" ShapeID="_x0000_i1460" DrawAspect="Content" ObjectID="_1462187236" r:id="rId1015"/>
        </w:object>
      </w:r>
      <w:r w:rsidRPr="004E26E7">
        <w:rPr>
          <w:sz w:val="28"/>
          <w:szCs w:val="28"/>
          <w:lang w:val="en-US"/>
        </w:rPr>
        <w:t xml:space="preserve"> filled subshells. They are characterized by the minimal energy and maximal constancy.</w:t>
      </w:r>
    </w:p>
    <w:p w:rsidR="00E45FE6" w:rsidRDefault="00E45FE6" w:rsidP="004E26E7">
      <w:pPr>
        <w:ind w:firstLine="567"/>
        <w:rPr>
          <w:sz w:val="28"/>
          <w:szCs w:val="28"/>
          <w:lang w:val="en-US"/>
        </w:rPr>
      </w:pPr>
    </w:p>
    <w:p w:rsidR="00E01B83" w:rsidRDefault="00E01B83" w:rsidP="004E26E7">
      <w:pPr>
        <w:ind w:firstLine="567"/>
        <w:rPr>
          <w:sz w:val="28"/>
          <w:szCs w:val="28"/>
          <w:lang w:val="en-US"/>
        </w:rPr>
      </w:pPr>
    </w:p>
    <w:p w:rsidR="00E01B83" w:rsidRDefault="00E01B83" w:rsidP="004E26E7">
      <w:pPr>
        <w:ind w:firstLine="567"/>
        <w:rPr>
          <w:sz w:val="28"/>
          <w:szCs w:val="28"/>
          <w:lang w:val="en-US"/>
        </w:rPr>
      </w:pPr>
    </w:p>
    <w:p w:rsidR="00E01B83" w:rsidRDefault="00E01B83" w:rsidP="004E26E7">
      <w:pPr>
        <w:ind w:firstLine="567"/>
        <w:rPr>
          <w:sz w:val="28"/>
          <w:szCs w:val="28"/>
          <w:lang w:val="en-US"/>
        </w:rPr>
      </w:pPr>
    </w:p>
    <w:p w:rsidR="00E01B83" w:rsidRDefault="00E01B83" w:rsidP="004E26E7">
      <w:pPr>
        <w:ind w:firstLine="567"/>
        <w:rPr>
          <w:sz w:val="28"/>
          <w:szCs w:val="28"/>
          <w:lang w:val="en-US"/>
        </w:rPr>
      </w:pPr>
    </w:p>
    <w:p w:rsidR="00E01B83" w:rsidRDefault="00E01B83" w:rsidP="004E26E7">
      <w:pPr>
        <w:ind w:firstLine="567"/>
        <w:rPr>
          <w:sz w:val="28"/>
          <w:szCs w:val="28"/>
          <w:lang w:val="en-US"/>
        </w:rPr>
      </w:pPr>
    </w:p>
    <w:p w:rsidR="00E01B83" w:rsidRDefault="00E01B83" w:rsidP="004E26E7">
      <w:pPr>
        <w:ind w:firstLine="567"/>
        <w:rPr>
          <w:sz w:val="28"/>
          <w:szCs w:val="28"/>
          <w:lang w:val="en-US"/>
        </w:rPr>
      </w:pPr>
    </w:p>
    <w:p w:rsidR="00E01B83" w:rsidRDefault="00E01B83" w:rsidP="004E26E7">
      <w:pPr>
        <w:ind w:firstLine="567"/>
        <w:rPr>
          <w:sz w:val="28"/>
          <w:szCs w:val="28"/>
          <w:lang w:val="en-US"/>
        </w:rPr>
      </w:pPr>
    </w:p>
    <w:p w:rsidR="00E01B83" w:rsidRDefault="00E01B83" w:rsidP="004E26E7">
      <w:pPr>
        <w:ind w:firstLine="567"/>
        <w:rPr>
          <w:sz w:val="28"/>
          <w:szCs w:val="28"/>
          <w:lang w:val="en-US"/>
        </w:rPr>
      </w:pPr>
    </w:p>
    <w:p w:rsidR="00E01B83" w:rsidRDefault="00E01B83" w:rsidP="004E26E7">
      <w:pPr>
        <w:ind w:firstLine="567"/>
        <w:rPr>
          <w:sz w:val="28"/>
          <w:szCs w:val="28"/>
          <w:lang w:val="en-US"/>
        </w:rPr>
      </w:pPr>
    </w:p>
    <w:p w:rsidR="00E01B83" w:rsidRDefault="00E01B83" w:rsidP="004E26E7">
      <w:pPr>
        <w:ind w:firstLine="567"/>
        <w:rPr>
          <w:sz w:val="28"/>
          <w:szCs w:val="28"/>
          <w:lang w:val="en-US"/>
        </w:rPr>
      </w:pPr>
    </w:p>
    <w:p w:rsidR="00C0654C" w:rsidRPr="004E26E7" w:rsidRDefault="00C0654C" w:rsidP="00C0654C">
      <w:pPr>
        <w:ind w:firstLine="567"/>
        <w:jc w:val="center"/>
        <w:rPr>
          <w:b/>
          <w:sz w:val="28"/>
          <w:szCs w:val="28"/>
          <w:lang w:val="kk-KZ"/>
        </w:rPr>
      </w:pPr>
      <w:r w:rsidRPr="004E26E7">
        <w:rPr>
          <w:b/>
          <w:sz w:val="28"/>
          <w:szCs w:val="28"/>
          <w:lang w:val="en-US"/>
        </w:rPr>
        <w:t>Vocabulary of lecture</w:t>
      </w:r>
      <w:r w:rsidR="00876DE0">
        <w:rPr>
          <w:b/>
          <w:sz w:val="28"/>
          <w:szCs w:val="28"/>
          <w:lang w:val="en-US"/>
        </w:rPr>
        <w:t>s</w:t>
      </w:r>
      <w:r w:rsidRPr="004E26E7">
        <w:rPr>
          <w:b/>
          <w:sz w:val="28"/>
          <w:szCs w:val="28"/>
          <w:lang w:val="en-US"/>
        </w:rPr>
        <w:t xml:space="preserve"> №</w:t>
      </w:r>
      <w:r w:rsidRPr="004E26E7">
        <w:rPr>
          <w:b/>
          <w:sz w:val="28"/>
          <w:szCs w:val="28"/>
          <w:lang w:val="kk-KZ"/>
        </w:rPr>
        <w:t>11, 12, 13</w:t>
      </w:r>
    </w:p>
    <w:p w:rsidR="00C0654C" w:rsidRDefault="00C0654C" w:rsidP="004E26E7">
      <w:pPr>
        <w:ind w:firstLine="567"/>
        <w:rPr>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0"/>
        <w:gridCol w:w="3190"/>
        <w:gridCol w:w="3190"/>
      </w:tblGrid>
      <w:tr w:rsidR="00C0654C" w:rsidRPr="002C4A52" w:rsidTr="002C4A52">
        <w:tc>
          <w:tcPr>
            <w:tcW w:w="3190" w:type="dxa"/>
          </w:tcPr>
          <w:p w:rsidR="00C0654C" w:rsidRPr="00D65B79" w:rsidRDefault="00513A2F" w:rsidP="002C4A52">
            <w:pPr>
              <w:jc w:val="center"/>
              <w:rPr>
                <w:b/>
                <w:sz w:val="28"/>
                <w:szCs w:val="28"/>
                <w:lang w:val="en-US"/>
              </w:rPr>
            </w:pPr>
            <w:r w:rsidRPr="00D65B79">
              <w:rPr>
                <w:b/>
                <w:sz w:val="28"/>
                <w:szCs w:val="28"/>
                <w:lang w:val="en-US"/>
              </w:rPr>
              <w:t>English</w:t>
            </w:r>
          </w:p>
        </w:tc>
        <w:tc>
          <w:tcPr>
            <w:tcW w:w="3190" w:type="dxa"/>
          </w:tcPr>
          <w:p w:rsidR="00C0654C" w:rsidRPr="00D65B79" w:rsidRDefault="00C0654C" w:rsidP="00960B24">
            <w:pPr>
              <w:jc w:val="center"/>
              <w:rPr>
                <w:b/>
                <w:sz w:val="28"/>
                <w:szCs w:val="28"/>
                <w:lang w:val="en-US"/>
              </w:rPr>
            </w:pPr>
            <w:r w:rsidRPr="00D65B79">
              <w:rPr>
                <w:b/>
                <w:sz w:val="28"/>
                <w:szCs w:val="28"/>
                <w:lang w:val="en-US"/>
              </w:rPr>
              <w:t>Russian</w:t>
            </w:r>
          </w:p>
        </w:tc>
        <w:tc>
          <w:tcPr>
            <w:tcW w:w="3190" w:type="dxa"/>
          </w:tcPr>
          <w:p w:rsidR="00C0654C" w:rsidRPr="00D65B79" w:rsidRDefault="009872F4" w:rsidP="002C4A52">
            <w:pPr>
              <w:jc w:val="center"/>
              <w:rPr>
                <w:b/>
                <w:sz w:val="28"/>
                <w:szCs w:val="28"/>
                <w:lang w:val="en-US"/>
              </w:rPr>
            </w:pPr>
            <w:r w:rsidRPr="00D65B79">
              <w:rPr>
                <w:b/>
                <w:sz w:val="28"/>
                <w:szCs w:val="28"/>
                <w:lang w:val="en-US"/>
              </w:rPr>
              <w:t>Kazakh</w:t>
            </w:r>
          </w:p>
        </w:tc>
      </w:tr>
      <w:tr w:rsidR="00C0654C" w:rsidRPr="002C4A52" w:rsidTr="002C4A52">
        <w:tc>
          <w:tcPr>
            <w:tcW w:w="3190" w:type="dxa"/>
          </w:tcPr>
          <w:p w:rsidR="00C0654C" w:rsidRPr="002C4A52" w:rsidRDefault="00960B24" w:rsidP="00960B24">
            <w:pPr>
              <w:rPr>
                <w:sz w:val="28"/>
                <w:szCs w:val="28"/>
                <w:lang w:val="en-US"/>
              </w:rPr>
            </w:pPr>
            <w:r>
              <w:rPr>
                <w:sz w:val="28"/>
                <w:szCs w:val="28"/>
                <w:lang w:val="en-US"/>
              </w:rPr>
              <w:t>To d</w:t>
            </w:r>
            <w:r w:rsidR="00C0654C" w:rsidRPr="002C4A52">
              <w:rPr>
                <w:sz w:val="28"/>
                <w:szCs w:val="28"/>
                <w:lang w:val="en-US"/>
              </w:rPr>
              <w:t>iscover</w:t>
            </w:r>
            <w:r w:rsidR="00C0654C" w:rsidRPr="002C4A52">
              <w:rPr>
                <w:sz w:val="28"/>
                <w:szCs w:val="28"/>
              </w:rPr>
              <w:t xml:space="preserve">, </w:t>
            </w:r>
            <w:r w:rsidR="00C0654C" w:rsidRPr="002C4A52">
              <w:rPr>
                <w:sz w:val="28"/>
                <w:szCs w:val="28"/>
                <w:lang w:val="en-US"/>
              </w:rPr>
              <w:t>discovery</w:t>
            </w:r>
          </w:p>
        </w:tc>
        <w:tc>
          <w:tcPr>
            <w:tcW w:w="3190" w:type="dxa"/>
          </w:tcPr>
          <w:p w:rsidR="00C0654C" w:rsidRPr="002C4A52" w:rsidRDefault="00C0654C" w:rsidP="004E26E7">
            <w:pPr>
              <w:rPr>
                <w:sz w:val="28"/>
                <w:szCs w:val="28"/>
                <w:lang w:val="en-US"/>
              </w:rPr>
            </w:pPr>
            <w:r w:rsidRPr="002C4A52">
              <w:rPr>
                <w:sz w:val="28"/>
                <w:szCs w:val="28"/>
              </w:rPr>
              <w:t>открывать, открытия</w:t>
            </w:r>
          </w:p>
        </w:tc>
        <w:tc>
          <w:tcPr>
            <w:tcW w:w="3190" w:type="dxa"/>
          </w:tcPr>
          <w:p w:rsidR="00C0654C" w:rsidRPr="002C4A52" w:rsidRDefault="00C0654C" w:rsidP="004E26E7">
            <w:pPr>
              <w:rPr>
                <w:sz w:val="28"/>
                <w:szCs w:val="28"/>
                <w:lang w:val="en-US"/>
              </w:rPr>
            </w:pPr>
            <w:r w:rsidRPr="002C4A52">
              <w:rPr>
                <w:sz w:val="28"/>
                <w:szCs w:val="28"/>
                <w:lang w:val="kk-KZ"/>
              </w:rPr>
              <w:t>Ашылу, жаңалық</w:t>
            </w:r>
          </w:p>
        </w:tc>
      </w:tr>
      <w:tr w:rsidR="00C0654C" w:rsidRPr="002C4A52" w:rsidTr="002C4A52">
        <w:tc>
          <w:tcPr>
            <w:tcW w:w="3190" w:type="dxa"/>
          </w:tcPr>
          <w:p w:rsidR="00C0654C" w:rsidRPr="002C4A52" w:rsidRDefault="00C0654C" w:rsidP="004E26E7">
            <w:pPr>
              <w:rPr>
                <w:sz w:val="28"/>
                <w:szCs w:val="28"/>
                <w:lang w:val="en-US"/>
              </w:rPr>
            </w:pPr>
            <w:r w:rsidRPr="002C4A52">
              <w:rPr>
                <w:sz w:val="28"/>
                <w:szCs w:val="28"/>
                <w:lang w:val="en-US"/>
              </w:rPr>
              <w:t>The point of view</w:t>
            </w:r>
          </w:p>
        </w:tc>
        <w:tc>
          <w:tcPr>
            <w:tcW w:w="3190" w:type="dxa"/>
          </w:tcPr>
          <w:p w:rsidR="00C0654C" w:rsidRPr="002C4A52" w:rsidRDefault="00C0654C" w:rsidP="004E26E7">
            <w:pPr>
              <w:rPr>
                <w:sz w:val="28"/>
                <w:szCs w:val="28"/>
                <w:lang w:val="en-US"/>
              </w:rPr>
            </w:pPr>
            <w:r w:rsidRPr="002C4A52">
              <w:rPr>
                <w:sz w:val="28"/>
                <w:szCs w:val="28"/>
              </w:rPr>
              <w:t>точка</w:t>
            </w:r>
            <w:r w:rsidRPr="002C4A52">
              <w:rPr>
                <w:sz w:val="28"/>
                <w:szCs w:val="28"/>
                <w:lang w:val="en-US"/>
              </w:rPr>
              <w:t xml:space="preserve"> </w:t>
            </w:r>
            <w:r w:rsidRPr="002C4A52">
              <w:rPr>
                <w:sz w:val="28"/>
                <w:szCs w:val="28"/>
              </w:rPr>
              <w:t>зрения</w:t>
            </w:r>
          </w:p>
        </w:tc>
        <w:tc>
          <w:tcPr>
            <w:tcW w:w="3190" w:type="dxa"/>
          </w:tcPr>
          <w:p w:rsidR="00C0654C" w:rsidRPr="002C4A52" w:rsidRDefault="00C0654C" w:rsidP="004E26E7">
            <w:pPr>
              <w:rPr>
                <w:sz w:val="28"/>
                <w:szCs w:val="28"/>
                <w:lang w:val="en-US"/>
              </w:rPr>
            </w:pPr>
            <w:r w:rsidRPr="002C4A52">
              <w:rPr>
                <w:sz w:val="28"/>
                <w:szCs w:val="28"/>
                <w:lang w:val="kk-KZ"/>
              </w:rPr>
              <w:t>көзқарас</w:t>
            </w:r>
          </w:p>
        </w:tc>
      </w:tr>
      <w:tr w:rsidR="00C0654C" w:rsidRPr="002C4A52" w:rsidTr="002C4A52">
        <w:tc>
          <w:tcPr>
            <w:tcW w:w="3190" w:type="dxa"/>
          </w:tcPr>
          <w:p w:rsidR="00C0654C" w:rsidRPr="002C4A52" w:rsidRDefault="00C0654C" w:rsidP="004E26E7">
            <w:pPr>
              <w:rPr>
                <w:sz w:val="28"/>
                <w:szCs w:val="28"/>
                <w:lang w:val="en-US"/>
              </w:rPr>
            </w:pPr>
            <w:r w:rsidRPr="002C4A52">
              <w:rPr>
                <w:sz w:val="28"/>
                <w:szCs w:val="28"/>
                <w:lang w:val="en-US"/>
              </w:rPr>
              <w:t>Wave</w:t>
            </w:r>
            <w:r w:rsidRPr="002C4A52">
              <w:rPr>
                <w:sz w:val="28"/>
                <w:szCs w:val="28"/>
              </w:rPr>
              <w:t xml:space="preserve"> </w:t>
            </w:r>
            <w:r w:rsidRPr="002C4A52">
              <w:rPr>
                <w:sz w:val="28"/>
                <w:szCs w:val="28"/>
                <w:lang w:val="en-US"/>
              </w:rPr>
              <w:t>motion</w:t>
            </w:r>
          </w:p>
        </w:tc>
        <w:tc>
          <w:tcPr>
            <w:tcW w:w="3190" w:type="dxa"/>
          </w:tcPr>
          <w:p w:rsidR="00C0654C" w:rsidRPr="002C4A52" w:rsidRDefault="00C0654C" w:rsidP="004E26E7">
            <w:pPr>
              <w:rPr>
                <w:sz w:val="28"/>
                <w:szCs w:val="28"/>
                <w:lang w:val="en-US"/>
              </w:rPr>
            </w:pPr>
            <w:r w:rsidRPr="002C4A52">
              <w:rPr>
                <w:sz w:val="28"/>
                <w:szCs w:val="28"/>
              </w:rPr>
              <w:t>волновое движение</w:t>
            </w:r>
          </w:p>
        </w:tc>
        <w:tc>
          <w:tcPr>
            <w:tcW w:w="3190" w:type="dxa"/>
          </w:tcPr>
          <w:p w:rsidR="00C0654C" w:rsidRPr="002C4A52" w:rsidRDefault="00C0654C" w:rsidP="004E26E7">
            <w:pPr>
              <w:rPr>
                <w:sz w:val="28"/>
                <w:szCs w:val="28"/>
                <w:lang w:val="en-US"/>
              </w:rPr>
            </w:pPr>
            <w:r w:rsidRPr="002C4A52">
              <w:rPr>
                <w:sz w:val="28"/>
                <w:szCs w:val="28"/>
                <w:lang w:val="kk-KZ"/>
              </w:rPr>
              <w:t>толқындық қозғалыс</w:t>
            </w:r>
          </w:p>
        </w:tc>
      </w:tr>
      <w:tr w:rsidR="00C0654C" w:rsidRPr="002C4A52" w:rsidTr="002C4A52">
        <w:tc>
          <w:tcPr>
            <w:tcW w:w="3190" w:type="dxa"/>
          </w:tcPr>
          <w:p w:rsidR="00C0654C" w:rsidRPr="002C4A52" w:rsidRDefault="00C0654C" w:rsidP="004E26E7">
            <w:pPr>
              <w:rPr>
                <w:sz w:val="28"/>
                <w:szCs w:val="28"/>
                <w:lang w:val="en-US"/>
              </w:rPr>
            </w:pPr>
            <w:r w:rsidRPr="002C4A52">
              <w:rPr>
                <w:sz w:val="28"/>
                <w:szCs w:val="28"/>
                <w:lang w:val="kk-KZ"/>
              </w:rPr>
              <w:t>Tiny</w:t>
            </w:r>
          </w:p>
        </w:tc>
        <w:tc>
          <w:tcPr>
            <w:tcW w:w="3190" w:type="dxa"/>
          </w:tcPr>
          <w:p w:rsidR="00C0654C" w:rsidRPr="002C4A52" w:rsidRDefault="00C0654C" w:rsidP="004E26E7">
            <w:pPr>
              <w:rPr>
                <w:sz w:val="28"/>
                <w:szCs w:val="28"/>
                <w:lang w:val="en-US"/>
              </w:rPr>
            </w:pPr>
            <w:r w:rsidRPr="002C4A52">
              <w:rPr>
                <w:sz w:val="28"/>
                <w:szCs w:val="28"/>
                <w:lang w:val="kk-KZ"/>
              </w:rPr>
              <w:t>мельчайший</w:t>
            </w:r>
          </w:p>
        </w:tc>
        <w:tc>
          <w:tcPr>
            <w:tcW w:w="3190" w:type="dxa"/>
          </w:tcPr>
          <w:p w:rsidR="00C0654C" w:rsidRPr="002C4A52" w:rsidRDefault="00C0654C" w:rsidP="004E26E7">
            <w:pPr>
              <w:rPr>
                <w:sz w:val="28"/>
                <w:szCs w:val="28"/>
                <w:lang w:val="en-US"/>
              </w:rPr>
            </w:pPr>
            <w:r w:rsidRPr="002C4A52">
              <w:rPr>
                <w:sz w:val="28"/>
                <w:szCs w:val="28"/>
                <w:lang w:val="kk-KZ"/>
              </w:rPr>
              <w:t>өте ұсақ</w:t>
            </w:r>
          </w:p>
        </w:tc>
      </w:tr>
      <w:tr w:rsidR="00C0654C" w:rsidRPr="002C4A52" w:rsidTr="002C4A52">
        <w:tc>
          <w:tcPr>
            <w:tcW w:w="3190" w:type="dxa"/>
          </w:tcPr>
          <w:p w:rsidR="00C0654C" w:rsidRPr="002C4A52" w:rsidRDefault="00C0654C" w:rsidP="004E26E7">
            <w:pPr>
              <w:rPr>
                <w:sz w:val="28"/>
                <w:szCs w:val="28"/>
                <w:lang w:val="en-US"/>
              </w:rPr>
            </w:pPr>
            <w:r w:rsidRPr="002C4A52">
              <w:rPr>
                <w:sz w:val="28"/>
                <w:szCs w:val="28"/>
                <w:lang w:val="kk-KZ"/>
              </w:rPr>
              <w:t>Rarely</w:t>
            </w:r>
          </w:p>
        </w:tc>
        <w:tc>
          <w:tcPr>
            <w:tcW w:w="3190" w:type="dxa"/>
          </w:tcPr>
          <w:p w:rsidR="00C0654C" w:rsidRPr="002C4A52" w:rsidRDefault="00C0654C" w:rsidP="004E26E7">
            <w:pPr>
              <w:rPr>
                <w:sz w:val="28"/>
                <w:szCs w:val="28"/>
                <w:lang w:val="en-US"/>
              </w:rPr>
            </w:pPr>
            <w:r w:rsidRPr="002C4A52">
              <w:rPr>
                <w:sz w:val="28"/>
                <w:szCs w:val="28"/>
                <w:lang w:val="kk-KZ"/>
              </w:rPr>
              <w:t>редко</w:t>
            </w:r>
          </w:p>
        </w:tc>
        <w:tc>
          <w:tcPr>
            <w:tcW w:w="3190" w:type="dxa"/>
          </w:tcPr>
          <w:p w:rsidR="00C0654C" w:rsidRPr="002C4A52" w:rsidRDefault="00C0654C" w:rsidP="004E26E7">
            <w:pPr>
              <w:rPr>
                <w:sz w:val="28"/>
                <w:szCs w:val="28"/>
                <w:lang w:val="en-US"/>
              </w:rPr>
            </w:pPr>
            <w:r w:rsidRPr="002C4A52">
              <w:rPr>
                <w:sz w:val="28"/>
                <w:szCs w:val="28"/>
                <w:lang w:val="kk-KZ"/>
              </w:rPr>
              <w:t>сирек</w:t>
            </w:r>
          </w:p>
        </w:tc>
      </w:tr>
      <w:tr w:rsidR="00C0654C" w:rsidRPr="002C4A52" w:rsidTr="002C4A52">
        <w:tc>
          <w:tcPr>
            <w:tcW w:w="3190" w:type="dxa"/>
          </w:tcPr>
          <w:p w:rsidR="00C0654C" w:rsidRPr="002C4A52" w:rsidRDefault="00C0654C" w:rsidP="004E26E7">
            <w:pPr>
              <w:rPr>
                <w:sz w:val="28"/>
                <w:szCs w:val="28"/>
                <w:lang w:val="en-US"/>
              </w:rPr>
            </w:pPr>
            <w:r w:rsidRPr="002C4A52">
              <w:rPr>
                <w:sz w:val="28"/>
                <w:szCs w:val="28"/>
                <w:lang w:val="en-US"/>
              </w:rPr>
              <w:t>Enough</w:t>
            </w:r>
          </w:p>
        </w:tc>
        <w:tc>
          <w:tcPr>
            <w:tcW w:w="3190" w:type="dxa"/>
          </w:tcPr>
          <w:p w:rsidR="00C0654C" w:rsidRPr="002C4A52" w:rsidRDefault="00C0654C" w:rsidP="004E26E7">
            <w:pPr>
              <w:rPr>
                <w:sz w:val="28"/>
                <w:szCs w:val="28"/>
                <w:lang w:val="en-US"/>
              </w:rPr>
            </w:pPr>
            <w:r w:rsidRPr="002C4A52">
              <w:rPr>
                <w:sz w:val="28"/>
                <w:szCs w:val="28"/>
              </w:rPr>
              <w:t>достаточно</w:t>
            </w:r>
          </w:p>
        </w:tc>
        <w:tc>
          <w:tcPr>
            <w:tcW w:w="3190" w:type="dxa"/>
          </w:tcPr>
          <w:p w:rsidR="00C0654C" w:rsidRPr="002C4A52" w:rsidRDefault="00C0654C" w:rsidP="004E26E7">
            <w:pPr>
              <w:rPr>
                <w:sz w:val="28"/>
                <w:szCs w:val="28"/>
                <w:lang w:val="en-US"/>
              </w:rPr>
            </w:pPr>
            <w:r w:rsidRPr="002C4A52">
              <w:rPr>
                <w:sz w:val="28"/>
                <w:szCs w:val="28"/>
                <w:lang w:val="kk-KZ"/>
              </w:rPr>
              <w:t>жеткілікті</w:t>
            </w:r>
          </w:p>
        </w:tc>
      </w:tr>
      <w:tr w:rsidR="00C0654C" w:rsidRPr="002C4A52" w:rsidTr="002C4A52">
        <w:tc>
          <w:tcPr>
            <w:tcW w:w="3190" w:type="dxa"/>
          </w:tcPr>
          <w:p w:rsidR="00C0654C" w:rsidRPr="002C4A52" w:rsidRDefault="00960B24" w:rsidP="00960B24">
            <w:pPr>
              <w:rPr>
                <w:sz w:val="28"/>
                <w:szCs w:val="28"/>
                <w:lang w:val="en-US"/>
              </w:rPr>
            </w:pPr>
            <w:r>
              <w:rPr>
                <w:sz w:val="28"/>
                <w:szCs w:val="28"/>
                <w:lang w:val="en-US"/>
              </w:rPr>
              <w:t>To r</w:t>
            </w:r>
            <w:r w:rsidR="00C0654C" w:rsidRPr="002C4A52">
              <w:rPr>
                <w:sz w:val="28"/>
                <w:szCs w:val="28"/>
                <w:lang w:val="en-US"/>
              </w:rPr>
              <w:t>epel</w:t>
            </w:r>
          </w:p>
        </w:tc>
        <w:tc>
          <w:tcPr>
            <w:tcW w:w="3190" w:type="dxa"/>
          </w:tcPr>
          <w:p w:rsidR="00C0654C" w:rsidRPr="002C4A52" w:rsidRDefault="00C0654C" w:rsidP="004E26E7">
            <w:pPr>
              <w:rPr>
                <w:sz w:val="28"/>
                <w:szCs w:val="28"/>
                <w:lang w:val="en-US"/>
              </w:rPr>
            </w:pPr>
            <w:r w:rsidRPr="002C4A52">
              <w:rPr>
                <w:sz w:val="28"/>
                <w:szCs w:val="28"/>
              </w:rPr>
              <w:t>отталкивать</w:t>
            </w:r>
          </w:p>
        </w:tc>
        <w:tc>
          <w:tcPr>
            <w:tcW w:w="3190" w:type="dxa"/>
          </w:tcPr>
          <w:p w:rsidR="00C0654C" w:rsidRPr="002C4A52" w:rsidRDefault="00C0654C" w:rsidP="004E26E7">
            <w:pPr>
              <w:rPr>
                <w:sz w:val="28"/>
                <w:szCs w:val="28"/>
                <w:lang w:val="en-US"/>
              </w:rPr>
            </w:pPr>
            <w:r w:rsidRPr="002C4A52">
              <w:rPr>
                <w:sz w:val="28"/>
                <w:szCs w:val="28"/>
                <w:lang w:val="kk-KZ"/>
              </w:rPr>
              <w:t>тебісу</w:t>
            </w:r>
          </w:p>
        </w:tc>
      </w:tr>
      <w:tr w:rsidR="00C0654C" w:rsidRPr="002C4A52" w:rsidTr="002C4A52">
        <w:tc>
          <w:tcPr>
            <w:tcW w:w="3190" w:type="dxa"/>
          </w:tcPr>
          <w:p w:rsidR="00C0654C" w:rsidRPr="002C4A52" w:rsidRDefault="00C0654C" w:rsidP="004E26E7">
            <w:pPr>
              <w:rPr>
                <w:sz w:val="28"/>
                <w:szCs w:val="28"/>
                <w:lang w:val="en-US"/>
              </w:rPr>
            </w:pPr>
            <w:r w:rsidRPr="002C4A52">
              <w:rPr>
                <w:sz w:val="28"/>
                <w:szCs w:val="28"/>
                <w:lang w:val="en-US"/>
              </w:rPr>
              <w:t>Dense</w:t>
            </w:r>
          </w:p>
        </w:tc>
        <w:tc>
          <w:tcPr>
            <w:tcW w:w="3190" w:type="dxa"/>
          </w:tcPr>
          <w:p w:rsidR="00C0654C" w:rsidRPr="002C4A52" w:rsidRDefault="00C0654C" w:rsidP="004E26E7">
            <w:pPr>
              <w:rPr>
                <w:sz w:val="28"/>
                <w:szCs w:val="28"/>
              </w:rPr>
            </w:pPr>
            <w:r w:rsidRPr="002C4A52">
              <w:rPr>
                <w:sz w:val="28"/>
                <w:szCs w:val="28"/>
              </w:rPr>
              <w:t>плотный</w:t>
            </w:r>
          </w:p>
        </w:tc>
        <w:tc>
          <w:tcPr>
            <w:tcW w:w="3190" w:type="dxa"/>
          </w:tcPr>
          <w:p w:rsidR="00C0654C" w:rsidRPr="002C4A52" w:rsidRDefault="00C0654C" w:rsidP="004E26E7">
            <w:pPr>
              <w:rPr>
                <w:sz w:val="28"/>
                <w:szCs w:val="28"/>
                <w:lang w:val="kk-KZ"/>
              </w:rPr>
            </w:pPr>
            <w:r w:rsidRPr="002C4A52">
              <w:rPr>
                <w:sz w:val="28"/>
                <w:szCs w:val="28"/>
                <w:lang w:val="kk-KZ"/>
              </w:rPr>
              <w:t>тығыз</w:t>
            </w:r>
          </w:p>
        </w:tc>
      </w:tr>
      <w:tr w:rsidR="00C0654C" w:rsidRPr="002C4A52" w:rsidTr="002C4A52">
        <w:tc>
          <w:tcPr>
            <w:tcW w:w="3190" w:type="dxa"/>
          </w:tcPr>
          <w:p w:rsidR="00C0654C" w:rsidRPr="002C4A52" w:rsidRDefault="00C0654C" w:rsidP="004E26E7">
            <w:pPr>
              <w:rPr>
                <w:sz w:val="28"/>
                <w:szCs w:val="28"/>
                <w:lang w:val="en-US"/>
              </w:rPr>
            </w:pPr>
            <w:r w:rsidRPr="002C4A52">
              <w:rPr>
                <w:sz w:val="28"/>
                <w:szCs w:val="28"/>
                <w:lang w:val="kk-KZ"/>
              </w:rPr>
              <w:t>Sufficient</w:t>
            </w:r>
          </w:p>
        </w:tc>
        <w:tc>
          <w:tcPr>
            <w:tcW w:w="3190" w:type="dxa"/>
          </w:tcPr>
          <w:p w:rsidR="00C0654C" w:rsidRPr="002C4A52" w:rsidRDefault="00C0654C" w:rsidP="004E26E7">
            <w:pPr>
              <w:rPr>
                <w:sz w:val="28"/>
                <w:szCs w:val="28"/>
              </w:rPr>
            </w:pPr>
            <w:r w:rsidRPr="002C4A52">
              <w:rPr>
                <w:sz w:val="28"/>
                <w:szCs w:val="28"/>
                <w:lang w:val="kk-KZ"/>
              </w:rPr>
              <w:t>достаточный</w:t>
            </w:r>
          </w:p>
        </w:tc>
        <w:tc>
          <w:tcPr>
            <w:tcW w:w="3190" w:type="dxa"/>
          </w:tcPr>
          <w:p w:rsidR="00C0654C" w:rsidRPr="002C4A52" w:rsidRDefault="00C0654C" w:rsidP="004E26E7">
            <w:pPr>
              <w:rPr>
                <w:sz w:val="28"/>
                <w:szCs w:val="28"/>
                <w:lang w:val="kk-KZ"/>
              </w:rPr>
            </w:pPr>
            <w:r w:rsidRPr="002C4A52">
              <w:rPr>
                <w:sz w:val="28"/>
                <w:szCs w:val="28"/>
                <w:lang w:val="kk-KZ"/>
              </w:rPr>
              <w:t>жеткілікті</w:t>
            </w:r>
          </w:p>
        </w:tc>
      </w:tr>
      <w:tr w:rsidR="00C0654C" w:rsidRPr="002C4A52" w:rsidTr="002C4A52">
        <w:tc>
          <w:tcPr>
            <w:tcW w:w="3190" w:type="dxa"/>
          </w:tcPr>
          <w:p w:rsidR="00C0654C" w:rsidRPr="002C4A52" w:rsidRDefault="00960B24" w:rsidP="00960B24">
            <w:pPr>
              <w:rPr>
                <w:sz w:val="28"/>
                <w:szCs w:val="28"/>
                <w:lang w:val="en-US"/>
              </w:rPr>
            </w:pPr>
            <w:r>
              <w:rPr>
                <w:sz w:val="28"/>
                <w:szCs w:val="28"/>
                <w:lang w:val="en-US"/>
              </w:rPr>
              <w:t>To s</w:t>
            </w:r>
            <w:r w:rsidR="00C0654C" w:rsidRPr="002C4A52">
              <w:rPr>
                <w:sz w:val="28"/>
                <w:szCs w:val="28"/>
                <w:lang w:val="kk-KZ"/>
              </w:rPr>
              <w:t>urround</w:t>
            </w:r>
          </w:p>
        </w:tc>
        <w:tc>
          <w:tcPr>
            <w:tcW w:w="3190" w:type="dxa"/>
          </w:tcPr>
          <w:p w:rsidR="00C0654C" w:rsidRPr="002C4A52" w:rsidRDefault="00C0654C" w:rsidP="004E26E7">
            <w:pPr>
              <w:rPr>
                <w:sz w:val="28"/>
                <w:szCs w:val="28"/>
              </w:rPr>
            </w:pPr>
            <w:r w:rsidRPr="002C4A52">
              <w:rPr>
                <w:sz w:val="28"/>
                <w:szCs w:val="28"/>
                <w:lang w:val="kk-KZ"/>
              </w:rPr>
              <w:t>окружать</w:t>
            </w:r>
          </w:p>
        </w:tc>
        <w:tc>
          <w:tcPr>
            <w:tcW w:w="3190" w:type="dxa"/>
          </w:tcPr>
          <w:p w:rsidR="00C0654C" w:rsidRPr="002C4A52" w:rsidRDefault="00C0654C" w:rsidP="004E26E7">
            <w:pPr>
              <w:rPr>
                <w:sz w:val="28"/>
                <w:szCs w:val="28"/>
                <w:lang w:val="kk-KZ"/>
              </w:rPr>
            </w:pPr>
            <w:r w:rsidRPr="002C4A52">
              <w:rPr>
                <w:sz w:val="28"/>
                <w:szCs w:val="28"/>
                <w:lang w:val="kk-KZ"/>
              </w:rPr>
              <w:t>айналу</w:t>
            </w:r>
          </w:p>
        </w:tc>
      </w:tr>
      <w:tr w:rsidR="00C0654C" w:rsidRPr="002C4A52" w:rsidTr="002C4A52">
        <w:tc>
          <w:tcPr>
            <w:tcW w:w="3190" w:type="dxa"/>
          </w:tcPr>
          <w:p w:rsidR="00C0654C" w:rsidRPr="002C4A52" w:rsidRDefault="00C0654C" w:rsidP="004E26E7">
            <w:pPr>
              <w:rPr>
                <w:sz w:val="28"/>
                <w:szCs w:val="28"/>
                <w:lang w:val="en-US"/>
              </w:rPr>
            </w:pPr>
            <w:r w:rsidRPr="002C4A52">
              <w:rPr>
                <w:sz w:val="28"/>
                <w:szCs w:val="28"/>
                <w:lang w:val="kk-KZ"/>
              </w:rPr>
              <w:t>Displacement</w:t>
            </w:r>
          </w:p>
        </w:tc>
        <w:tc>
          <w:tcPr>
            <w:tcW w:w="3190" w:type="dxa"/>
          </w:tcPr>
          <w:p w:rsidR="00C0654C" w:rsidRPr="002C4A52" w:rsidRDefault="00C0654C" w:rsidP="004E26E7">
            <w:pPr>
              <w:rPr>
                <w:sz w:val="28"/>
                <w:szCs w:val="28"/>
              </w:rPr>
            </w:pPr>
            <w:r w:rsidRPr="002C4A52">
              <w:rPr>
                <w:sz w:val="28"/>
                <w:szCs w:val="28"/>
                <w:lang w:val="kk-KZ"/>
              </w:rPr>
              <w:t>перемещение</w:t>
            </w:r>
          </w:p>
        </w:tc>
        <w:tc>
          <w:tcPr>
            <w:tcW w:w="3190" w:type="dxa"/>
          </w:tcPr>
          <w:p w:rsidR="00C0654C" w:rsidRPr="002C4A52" w:rsidRDefault="00C0654C" w:rsidP="004E26E7">
            <w:pPr>
              <w:rPr>
                <w:sz w:val="28"/>
                <w:szCs w:val="28"/>
                <w:lang w:val="kk-KZ"/>
              </w:rPr>
            </w:pPr>
            <w:r w:rsidRPr="002C4A52">
              <w:rPr>
                <w:sz w:val="28"/>
                <w:szCs w:val="28"/>
                <w:lang w:val="kk-KZ"/>
              </w:rPr>
              <w:t>ығысу</w:t>
            </w:r>
          </w:p>
        </w:tc>
      </w:tr>
      <w:tr w:rsidR="00C0654C" w:rsidRPr="002C4A52" w:rsidTr="002C4A52">
        <w:tc>
          <w:tcPr>
            <w:tcW w:w="3190" w:type="dxa"/>
          </w:tcPr>
          <w:p w:rsidR="00C0654C" w:rsidRPr="002C4A52" w:rsidRDefault="00C0654C" w:rsidP="004E26E7">
            <w:pPr>
              <w:rPr>
                <w:sz w:val="28"/>
                <w:szCs w:val="28"/>
                <w:lang w:val="en-US"/>
              </w:rPr>
            </w:pPr>
            <w:r w:rsidRPr="002C4A52">
              <w:rPr>
                <w:sz w:val="28"/>
                <w:szCs w:val="28"/>
                <w:lang w:val="en-US"/>
              </w:rPr>
              <w:t>Frequency</w:t>
            </w:r>
          </w:p>
        </w:tc>
        <w:tc>
          <w:tcPr>
            <w:tcW w:w="3190" w:type="dxa"/>
          </w:tcPr>
          <w:p w:rsidR="00C0654C" w:rsidRPr="002C4A52" w:rsidRDefault="00C0654C" w:rsidP="004E26E7">
            <w:pPr>
              <w:rPr>
                <w:sz w:val="28"/>
                <w:szCs w:val="28"/>
              </w:rPr>
            </w:pPr>
            <w:r w:rsidRPr="002C4A52">
              <w:rPr>
                <w:sz w:val="28"/>
                <w:szCs w:val="28"/>
              </w:rPr>
              <w:t>частотность</w:t>
            </w:r>
          </w:p>
        </w:tc>
        <w:tc>
          <w:tcPr>
            <w:tcW w:w="3190" w:type="dxa"/>
          </w:tcPr>
          <w:p w:rsidR="00C0654C" w:rsidRPr="002C4A52" w:rsidRDefault="00C0654C" w:rsidP="004E26E7">
            <w:pPr>
              <w:rPr>
                <w:sz w:val="28"/>
                <w:szCs w:val="28"/>
                <w:lang w:val="kk-KZ"/>
              </w:rPr>
            </w:pPr>
            <w:r w:rsidRPr="002C4A52">
              <w:rPr>
                <w:sz w:val="28"/>
                <w:szCs w:val="28"/>
                <w:lang w:val="kk-KZ"/>
              </w:rPr>
              <w:t>жиілілік</w:t>
            </w:r>
          </w:p>
        </w:tc>
      </w:tr>
      <w:tr w:rsidR="00C0654C" w:rsidRPr="002C4A52" w:rsidTr="002C4A52">
        <w:tc>
          <w:tcPr>
            <w:tcW w:w="3190" w:type="dxa"/>
          </w:tcPr>
          <w:p w:rsidR="00C0654C" w:rsidRPr="002C4A52" w:rsidRDefault="00C0654C" w:rsidP="004E26E7">
            <w:pPr>
              <w:rPr>
                <w:sz w:val="28"/>
                <w:szCs w:val="28"/>
                <w:lang w:val="en-US"/>
              </w:rPr>
            </w:pPr>
            <w:r w:rsidRPr="002C4A52">
              <w:rPr>
                <w:sz w:val="28"/>
                <w:szCs w:val="28"/>
                <w:lang w:val="en-US"/>
              </w:rPr>
              <w:t>Assumption</w:t>
            </w:r>
          </w:p>
        </w:tc>
        <w:tc>
          <w:tcPr>
            <w:tcW w:w="3190" w:type="dxa"/>
          </w:tcPr>
          <w:p w:rsidR="00C0654C" w:rsidRPr="002C4A52" w:rsidRDefault="00C0654C" w:rsidP="004E26E7">
            <w:pPr>
              <w:rPr>
                <w:sz w:val="28"/>
                <w:szCs w:val="28"/>
              </w:rPr>
            </w:pPr>
            <w:r w:rsidRPr="002C4A52">
              <w:rPr>
                <w:sz w:val="28"/>
                <w:szCs w:val="28"/>
              </w:rPr>
              <w:t>предположение</w:t>
            </w:r>
          </w:p>
        </w:tc>
        <w:tc>
          <w:tcPr>
            <w:tcW w:w="3190" w:type="dxa"/>
          </w:tcPr>
          <w:p w:rsidR="00C0654C" w:rsidRPr="002C4A52" w:rsidRDefault="00C0654C" w:rsidP="004E26E7">
            <w:pPr>
              <w:rPr>
                <w:sz w:val="28"/>
                <w:szCs w:val="28"/>
                <w:lang w:val="kk-KZ"/>
              </w:rPr>
            </w:pPr>
            <w:r w:rsidRPr="002C4A52">
              <w:rPr>
                <w:sz w:val="28"/>
                <w:szCs w:val="28"/>
                <w:lang w:val="kk-KZ"/>
              </w:rPr>
              <w:t>жорамал</w:t>
            </w:r>
          </w:p>
        </w:tc>
      </w:tr>
      <w:tr w:rsidR="00C0654C" w:rsidRPr="002C4A52" w:rsidTr="002C4A52">
        <w:tc>
          <w:tcPr>
            <w:tcW w:w="3190" w:type="dxa"/>
          </w:tcPr>
          <w:p w:rsidR="00C0654C" w:rsidRPr="002C4A52" w:rsidRDefault="00960B24" w:rsidP="00960B24">
            <w:pPr>
              <w:rPr>
                <w:sz w:val="28"/>
                <w:szCs w:val="28"/>
                <w:lang w:val="en-US"/>
              </w:rPr>
            </w:pPr>
            <w:r>
              <w:rPr>
                <w:sz w:val="28"/>
                <w:szCs w:val="28"/>
                <w:lang w:val="en-US"/>
              </w:rPr>
              <w:t>To r</w:t>
            </w:r>
            <w:r w:rsidR="00C0654C" w:rsidRPr="002C4A52">
              <w:rPr>
                <w:sz w:val="28"/>
                <w:szCs w:val="28"/>
                <w:lang w:val="en-US"/>
              </w:rPr>
              <w:t>otate</w:t>
            </w:r>
          </w:p>
        </w:tc>
        <w:tc>
          <w:tcPr>
            <w:tcW w:w="3190" w:type="dxa"/>
          </w:tcPr>
          <w:p w:rsidR="00C0654C" w:rsidRPr="002C4A52" w:rsidRDefault="00C0654C" w:rsidP="004E26E7">
            <w:pPr>
              <w:rPr>
                <w:sz w:val="28"/>
                <w:szCs w:val="28"/>
              </w:rPr>
            </w:pPr>
            <w:r w:rsidRPr="002C4A52">
              <w:rPr>
                <w:sz w:val="28"/>
                <w:szCs w:val="28"/>
              </w:rPr>
              <w:t>вращать (ся)</w:t>
            </w:r>
          </w:p>
        </w:tc>
        <w:tc>
          <w:tcPr>
            <w:tcW w:w="3190" w:type="dxa"/>
          </w:tcPr>
          <w:p w:rsidR="00C0654C" w:rsidRPr="002C4A52" w:rsidRDefault="00C0654C" w:rsidP="004E26E7">
            <w:pPr>
              <w:rPr>
                <w:sz w:val="28"/>
                <w:szCs w:val="28"/>
                <w:lang w:val="kk-KZ"/>
              </w:rPr>
            </w:pPr>
            <w:r w:rsidRPr="002C4A52">
              <w:rPr>
                <w:sz w:val="28"/>
                <w:szCs w:val="28"/>
                <w:lang w:val="kk-KZ"/>
              </w:rPr>
              <w:t>айналу</w:t>
            </w:r>
          </w:p>
        </w:tc>
      </w:tr>
      <w:tr w:rsidR="00C0654C" w:rsidRPr="002C4A52" w:rsidTr="002C4A52">
        <w:tc>
          <w:tcPr>
            <w:tcW w:w="3190" w:type="dxa"/>
          </w:tcPr>
          <w:p w:rsidR="00C0654C" w:rsidRPr="002C4A52" w:rsidRDefault="00C0654C" w:rsidP="004E26E7">
            <w:pPr>
              <w:rPr>
                <w:sz w:val="28"/>
                <w:szCs w:val="28"/>
                <w:lang w:val="en-US"/>
              </w:rPr>
            </w:pPr>
            <w:r w:rsidRPr="002C4A52">
              <w:rPr>
                <w:sz w:val="28"/>
                <w:szCs w:val="28"/>
                <w:lang w:val="kk-KZ"/>
              </w:rPr>
              <w:t>Speed</w:t>
            </w:r>
          </w:p>
        </w:tc>
        <w:tc>
          <w:tcPr>
            <w:tcW w:w="3190" w:type="dxa"/>
          </w:tcPr>
          <w:p w:rsidR="00C0654C" w:rsidRPr="002C4A52" w:rsidRDefault="00C0654C" w:rsidP="004E26E7">
            <w:pPr>
              <w:rPr>
                <w:sz w:val="28"/>
                <w:szCs w:val="28"/>
              </w:rPr>
            </w:pPr>
            <w:r w:rsidRPr="002C4A52">
              <w:rPr>
                <w:sz w:val="28"/>
                <w:szCs w:val="28"/>
                <w:lang w:val="kk-KZ"/>
              </w:rPr>
              <w:t>скорость</w:t>
            </w:r>
          </w:p>
        </w:tc>
        <w:tc>
          <w:tcPr>
            <w:tcW w:w="3190" w:type="dxa"/>
          </w:tcPr>
          <w:p w:rsidR="00C0654C" w:rsidRPr="002C4A52" w:rsidRDefault="00C0654C" w:rsidP="004E26E7">
            <w:pPr>
              <w:rPr>
                <w:sz w:val="28"/>
                <w:szCs w:val="28"/>
                <w:lang w:val="kk-KZ"/>
              </w:rPr>
            </w:pPr>
            <w:r w:rsidRPr="002C4A52">
              <w:rPr>
                <w:sz w:val="28"/>
                <w:szCs w:val="28"/>
                <w:lang w:val="kk-KZ"/>
              </w:rPr>
              <w:t>жылдамдық</w:t>
            </w:r>
          </w:p>
        </w:tc>
      </w:tr>
      <w:tr w:rsidR="00C0654C" w:rsidRPr="002C4A52" w:rsidTr="002C4A52">
        <w:tc>
          <w:tcPr>
            <w:tcW w:w="3190" w:type="dxa"/>
          </w:tcPr>
          <w:p w:rsidR="00C0654C" w:rsidRPr="002C4A52" w:rsidRDefault="00C0654C" w:rsidP="004E26E7">
            <w:pPr>
              <w:rPr>
                <w:sz w:val="28"/>
                <w:szCs w:val="28"/>
                <w:lang w:val="en-US"/>
              </w:rPr>
            </w:pPr>
            <w:r w:rsidRPr="002C4A52">
              <w:rPr>
                <w:sz w:val="28"/>
                <w:szCs w:val="28"/>
                <w:lang w:val="kk-KZ"/>
              </w:rPr>
              <w:t>Condition</w:t>
            </w:r>
          </w:p>
        </w:tc>
        <w:tc>
          <w:tcPr>
            <w:tcW w:w="3190" w:type="dxa"/>
          </w:tcPr>
          <w:p w:rsidR="00C0654C" w:rsidRPr="002C4A52" w:rsidRDefault="00C0654C" w:rsidP="004E26E7">
            <w:pPr>
              <w:rPr>
                <w:sz w:val="28"/>
                <w:szCs w:val="28"/>
              </w:rPr>
            </w:pPr>
            <w:r w:rsidRPr="002C4A52">
              <w:rPr>
                <w:sz w:val="28"/>
                <w:szCs w:val="28"/>
                <w:lang w:val="kk-KZ"/>
              </w:rPr>
              <w:t>состояние</w:t>
            </w:r>
          </w:p>
        </w:tc>
        <w:tc>
          <w:tcPr>
            <w:tcW w:w="3190" w:type="dxa"/>
          </w:tcPr>
          <w:p w:rsidR="00C0654C" w:rsidRPr="002C4A52" w:rsidRDefault="00C0654C" w:rsidP="004E26E7">
            <w:pPr>
              <w:rPr>
                <w:sz w:val="28"/>
                <w:szCs w:val="28"/>
                <w:lang w:val="kk-KZ"/>
              </w:rPr>
            </w:pPr>
            <w:r w:rsidRPr="002C4A52">
              <w:rPr>
                <w:sz w:val="28"/>
                <w:szCs w:val="28"/>
                <w:lang w:val="kk-KZ"/>
              </w:rPr>
              <w:t>жағдай</w:t>
            </w:r>
          </w:p>
        </w:tc>
      </w:tr>
      <w:tr w:rsidR="00C0654C" w:rsidRPr="002C4A52" w:rsidTr="002C4A52">
        <w:tc>
          <w:tcPr>
            <w:tcW w:w="3190" w:type="dxa"/>
          </w:tcPr>
          <w:p w:rsidR="00C0654C" w:rsidRPr="002C4A52" w:rsidRDefault="00C0654C" w:rsidP="004E26E7">
            <w:pPr>
              <w:rPr>
                <w:sz w:val="28"/>
                <w:szCs w:val="28"/>
                <w:lang w:val="kk-KZ"/>
              </w:rPr>
            </w:pPr>
            <w:r w:rsidRPr="002C4A52">
              <w:rPr>
                <w:sz w:val="28"/>
                <w:szCs w:val="28"/>
                <w:lang w:val="en-US"/>
              </w:rPr>
              <w:t>Subshell</w:t>
            </w:r>
          </w:p>
        </w:tc>
        <w:tc>
          <w:tcPr>
            <w:tcW w:w="3190" w:type="dxa"/>
          </w:tcPr>
          <w:p w:rsidR="00C0654C" w:rsidRPr="002C4A52" w:rsidRDefault="00C0654C" w:rsidP="004E26E7">
            <w:pPr>
              <w:rPr>
                <w:sz w:val="28"/>
                <w:szCs w:val="28"/>
                <w:lang w:val="kk-KZ"/>
              </w:rPr>
            </w:pPr>
            <w:r w:rsidRPr="002C4A52">
              <w:rPr>
                <w:sz w:val="28"/>
                <w:szCs w:val="28"/>
              </w:rPr>
              <w:t>подуровень</w:t>
            </w:r>
          </w:p>
        </w:tc>
        <w:tc>
          <w:tcPr>
            <w:tcW w:w="3190" w:type="dxa"/>
          </w:tcPr>
          <w:p w:rsidR="00C0654C" w:rsidRPr="002C4A52" w:rsidRDefault="00C0654C" w:rsidP="004E26E7">
            <w:pPr>
              <w:rPr>
                <w:sz w:val="28"/>
                <w:szCs w:val="28"/>
                <w:lang w:val="kk-KZ"/>
              </w:rPr>
            </w:pPr>
            <w:r w:rsidRPr="002C4A52">
              <w:rPr>
                <w:sz w:val="28"/>
                <w:szCs w:val="28"/>
                <w:lang w:val="kk-KZ"/>
              </w:rPr>
              <w:t>деңгейше</w:t>
            </w:r>
          </w:p>
        </w:tc>
      </w:tr>
      <w:tr w:rsidR="00C0654C" w:rsidRPr="002C4A52" w:rsidTr="002C4A52">
        <w:tc>
          <w:tcPr>
            <w:tcW w:w="3190" w:type="dxa"/>
          </w:tcPr>
          <w:p w:rsidR="00C0654C" w:rsidRPr="002C4A52" w:rsidRDefault="00C0654C" w:rsidP="004E26E7">
            <w:pPr>
              <w:rPr>
                <w:sz w:val="28"/>
                <w:szCs w:val="28"/>
                <w:lang w:val="kk-KZ"/>
              </w:rPr>
            </w:pPr>
            <w:r w:rsidRPr="002C4A52">
              <w:rPr>
                <w:sz w:val="28"/>
                <w:szCs w:val="28"/>
                <w:lang w:val="en-US"/>
              </w:rPr>
              <w:t>Arrangement</w:t>
            </w:r>
          </w:p>
        </w:tc>
        <w:tc>
          <w:tcPr>
            <w:tcW w:w="3190" w:type="dxa"/>
          </w:tcPr>
          <w:p w:rsidR="00C0654C" w:rsidRPr="002C4A52" w:rsidRDefault="00C0654C" w:rsidP="004E26E7">
            <w:pPr>
              <w:rPr>
                <w:sz w:val="28"/>
                <w:szCs w:val="28"/>
                <w:lang w:val="kk-KZ"/>
              </w:rPr>
            </w:pPr>
            <w:r w:rsidRPr="002C4A52">
              <w:rPr>
                <w:sz w:val="28"/>
                <w:szCs w:val="28"/>
              </w:rPr>
              <w:t>расположение</w:t>
            </w:r>
          </w:p>
        </w:tc>
        <w:tc>
          <w:tcPr>
            <w:tcW w:w="3190" w:type="dxa"/>
          </w:tcPr>
          <w:p w:rsidR="00C0654C" w:rsidRPr="002C4A52" w:rsidRDefault="00C0654C" w:rsidP="004E26E7">
            <w:pPr>
              <w:rPr>
                <w:sz w:val="28"/>
                <w:szCs w:val="28"/>
                <w:lang w:val="kk-KZ"/>
              </w:rPr>
            </w:pPr>
            <w:r w:rsidRPr="002C4A52">
              <w:rPr>
                <w:sz w:val="28"/>
                <w:szCs w:val="28"/>
                <w:lang w:val="kk-KZ"/>
              </w:rPr>
              <w:t>орналасу</w:t>
            </w:r>
          </w:p>
        </w:tc>
      </w:tr>
      <w:tr w:rsidR="00C0654C" w:rsidRPr="002C4A52" w:rsidTr="002C4A52">
        <w:tc>
          <w:tcPr>
            <w:tcW w:w="3190" w:type="dxa"/>
          </w:tcPr>
          <w:p w:rsidR="00C0654C" w:rsidRPr="002C4A52" w:rsidRDefault="00960B24" w:rsidP="00960B24">
            <w:pPr>
              <w:rPr>
                <w:sz w:val="28"/>
                <w:szCs w:val="28"/>
                <w:lang w:val="kk-KZ"/>
              </w:rPr>
            </w:pPr>
            <w:r>
              <w:rPr>
                <w:sz w:val="28"/>
                <w:szCs w:val="28"/>
                <w:lang w:val="en-US"/>
              </w:rPr>
              <w:t>To b</w:t>
            </w:r>
            <w:r w:rsidR="00C0654C" w:rsidRPr="002C4A52">
              <w:rPr>
                <w:sz w:val="28"/>
                <w:szCs w:val="28"/>
                <w:lang w:val="en-US"/>
              </w:rPr>
              <w:t>e</w:t>
            </w:r>
            <w:r w:rsidR="00C0654C" w:rsidRPr="002C4A52">
              <w:rPr>
                <w:sz w:val="28"/>
                <w:szCs w:val="28"/>
              </w:rPr>
              <w:t xml:space="preserve"> </w:t>
            </w:r>
            <w:r w:rsidR="00C0654C" w:rsidRPr="002C4A52">
              <w:rPr>
                <w:sz w:val="28"/>
                <w:szCs w:val="28"/>
                <w:lang w:val="en-US"/>
              </w:rPr>
              <w:t>located</w:t>
            </w:r>
          </w:p>
        </w:tc>
        <w:tc>
          <w:tcPr>
            <w:tcW w:w="3190" w:type="dxa"/>
          </w:tcPr>
          <w:p w:rsidR="00C0654C" w:rsidRPr="002C4A52" w:rsidRDefault="00C0654C" w:rsidP="004E26E7">
            <w:pPr>
              <w:rPr>
                <w:sz w:val="28"/>
                <w:szCs w:val="28"/>
                <w:lang w:val="kk-KZ"/>
              </w:rPr>
            </w:pPr>
            <w:r w:rsidRPr="002C4A52">
              <w:rPr>
                <w:sz w:val="28"/>
                <w:szCs w:val="28"/>
              </w:rPr>
              <w:t>находиться</w:t>
            </w:r>
          </w:p>
        </w:tc>
        <w:tc>
          <w:tcPr>
            <w:tcW w:w="3190" w:type="dxa"/>
          </w:tcPr>
          <w:p w:rsidR="00C0654C" w:rsidRPr="002C4A52" w:rsidRDefault="00C0654C" w:rsidP="004E26E7">
            <w:pPr>
              <w:rPr>
                <w:sz w:val="28"/>
                <w:szCs w:val="28"/>
                <w:lang w:val="kk-KZ"/>
              </w:rPr>
            </w:pPr>
            <w:r w:rsidRPr="002C4A52">
              <w:rPr>
                <w:sz w:val="28"/>
                <w:szCs w:val="28"/>
                <w:lang w:val="kk-KZ"/>
              </w:rPr>
              <w:t>орын алу</w:t>
            </w:r>
          </w:p>
        </w:tc>
      </w:tr>
      <w:tr w:rsidR="00C0654C" w:rsidRPr="002C4A52" w:rsidTr="002C4A52">
        <w:tc>
          <w:tcPr>
            <w:tcW w:w="3190" w:type="dxa"/>
          </w:tcPr>
          <w:p w:rsidR="00C0654C" w:rsidRPr="002C4A52" w:rsidRDefault="00380CB5" w:rsidP="004E26E7">
            <w:pPr>
              <w:rPr>
                <w:sz w:val="28"/>
                <w:szCs w:val="28"/>
                <w:lang w:val="kk-KZ"/>
              </w:rPr>
            </w:pPr>
            <w:r w:rsidRPr="002C4A52">
              <w:rPr>
                <w:sz w:val="28"/>
                <w:szCs w:val="28"/>
                <w:lang w:val="kk-KZ"/>
              </w:rPr>
              <w:t>Repulsion</w:t>
            </w:r>
          </w:p>
        </w:tc>
        <w:tc>
          <w:tcPr>
            <w:tcW w:w="3190" w:type="dxa"/>
          </w:tcPr>
          <w:p w:rsidR="00C0654C" w:rsidRPr="002C4A52" w:rsidRDefault="00380CB5" w:rsidP="004E26E7">
            <w:pPr>
              <w:rPr>
                <w:sz w:val="28"/>
                <w:szCs w:val="28"/>
                <w:lang w:val="kk-KZ"/>
              </w:rPr>
            </w:pPr>
            <w:r w:rsidRPr="002C4A52">
              <w:rPr>
                <w:sz w:val="28"/>
                <w:szCs w:val="28"/>
                <w:lang w:val="kk-KZ"/>
              </w:rPr>
              <w:t>отталкивание</w:t>
            </w:r>
          </w:p>
        </w:tc>
        <w:tc>
          <w:tcPr>
            <w:tcW w:w="3190" w:type="dxa"/>
          </w:tcPr>
          <w:p w:rsidR="00C0654C" w:rsidRPr="002C4A52" w:rsidRDefault="00380CB5" w:rsidP="004E26E7">
            <w:pPr>
              <w:rPr>
                <w:sz w:val="28"/>
                <w:szCs w:val="28"/>
                <w:lang w:val="kk-KZ"/>
              </w:rPr>
            </w:pPr>
            <w:r w:rsidRPr="002C4A52">
              <w:rPr>
                <w:sz w:val="28"/>
                <w:szCs w:val="28"/>
                <w:lang w:val="kk-KZ"/>
              </w:rPr>
              <w:t>тебісу</w:t>
            </w:r>
          </w:p>
        </w:tc>
      </w:tr>
      <w:tr w:rsidR="00C0654C" w:rsidRPr="002C4A52" w:rsidTr="002C4A52">
        <w:tc>
          <w:tcPr>
            <w:tcW w:w="3190" w:type="dxa"/>
          </w:tcPr>
          <w:p w:rsidR="00C0654C" w:rsidRPr="002C4A52" w:rsidRDefault="00380CB5" w:rsidP="004E26E7">
            <w:pPr>
              <w:rPr>
                <w:sz w:val="28"/>
                <w:szCs w:val="28"/>
                <w:lang w:val="kk-KZ"/>
              </w:rPr>
            </w:pPr>
            <w:r w:rsidRPr="002C4A52">
              <w:rPr>
                <w:sz w:val="28"/>
                <w:szCs w:val="28"/>
                <w:lang w:val="kk-KZ"/>
              </w:rPr>
              <w:t>Simultaneously</w:t>
            </w:r>
          </w:p>
        </w:tc>
        <w:tc>
          <w:tcPr>
            <w:tcW w:w="3190" w:type="dxa"/>
          </w:tcPr>
          <w:p w:rsidR="00C0654C" w:rsidRPr="002C4A52" w:rsidRDefault="00380CB5" w:rsidP="004E26E7">
            <w:pPr>
              <w:rPr>
                <w:sz w:val="28"/>
                <w:szCs w:val="28"/>
                <w:lang w:val="kk-KZ"/>
              </w:rPr>
            </w:pPr>
            <w:r w:rsidRPr="002C4A52">
              <w:rPr>
                <w:sz w:val="28"/>
                <w:szCs w:val="28"/>
                <w:lang w:val="kk-KZ"/>
              </w:rPr>
              <w:t>одновременно</w:t>
            </w:r>
          </w:p>
        </w:tc>
        <w:tc>
          <w:tcPr>
            <w:tcW w:w="3190" w:type="dxa"/>
          </w:tcPr>
          <w:p w:rsidR="00C0654C" w:rsidRPr="002C4A52" w:rsidRDefault="00380CB5" w:rsidP="004E26E7">
            <w:pPr>
              <w:rPr>
                <w:sz w:val="28"/>
                <w:szCs w:val="28"/>
                <w:lang w:val="kk-KZ"/>
              </w:rPr>
            </w:pPr>
            <w:r w:rsidRPr="002C4A52">
              <w:rPr>
                <w:sz w:val="28"/>
                <w:szCs w:val="28"/>
                <w:lang w:val="kk-KZ"/>
              </w:rPr>
              <w:t>бір мезгілде</w:t>
            </w:r>
          </w:p>
        </w:tc>
      </w:tr>
      <w:tr w:rsidR="00C0654C" w:rsidRPr="002C4A52" w:rsidTr="002C4A52">
        <w:tc>
          <w:tcPr>
            <w:tcW w:w="3190" w:type="dxa"/>
          </w:tcPr>
          <w:p w:rsidR="00C0654C" w:rsidRPr="002C4A52" w:rsidRDefault="00380CB5" w:rsidP="00380CB5">
            <w:pPr>
              <w:rPr>
                <w:sz w:val="28"/>
                <w:szCs w:val="28"/>
                <w:lang w:val="kk-KZ"/>
              </w:rPr>
            </w:pPr>
            <w:r w:rsidRPr="002C4A52">
              <w:rPr>
                <w:sz w:val="28"/>
                <w:szCs w:val="28"/>
                <w:lang w:val="en-US"/>
              </w:rPr>
              <w:t xml:space="preserve">Cell </w:t>
            </w:r>
          </w:p>
        </w:tc>
        <w:tc>
          <w:tcPr>
            <w:tcW w:w="3190" w:type="dxa"/>
          </w:tcPr>
          <w:p w:rsidR="00C0654C" w:rsidRPr="002C4A52" w:rsidRDefault="00380CB5" w:rsidP="004E26E7">
            <w:pPr>
              <w:rPr>
                <w:sz w:val="28"/>
                <w:szCs w:val="28"/>
                <w:lang w:val="kk-KZ"/>
              </w:rPr>
            </w:pPr>
            <w:r w:rsidRPr="002C4A52">
              <w:rPr>
                <w:sz w:val="28"/>
                <w:szCs w:val="28"/>
              </w:rPr>
              <w:t>ячейка</w:t>
            </w:r>
          </w:p>
        </w:tc>
        <w:tc>
          <w:tcPr>
            <w:tcW w:w="3190" w:type="dxa"/>
          </w:tcPr>
          <w:p w:rsidR="00C0654C" w:rsidRPr="002C4A52" w:rsidRDefault="00380CB5" w:rsidP="004E26E7">
            <w:pPr>
              <w:rPr>
                <w:sz w:val="28"/>
                <w:szCs w:val="28"/>
                <w:lang w:val="kk-KZ"/>
              </w:rPr>
            </w:pPr>
            <w:r w:rsidRPr="002C4A52">
              <w:rPr>
                <w:sz w:val="28"/>
                <w:szCs w:val="28"/>
                <w:lang w:val="kk-KZ"/>
              </w:rPr>
              <w:t>ұяшық</w:t>
            </w:r>
          </w:p>
        </w:tc>
      </w:tr>
      <w:tr w:rsidR="00380CB5" w:rsidRPr="002C4A52" w:rsidTr="002C4A52">
        <w:tc>
          <w:tcPr>
            <w:tcW w:w="3190" w:type="dxa"/>
          </w:tcPr>
          <w:p w:rsidR="00380CB5" w:rsidRPr="002C4A52" w:rsidRDefault="00380CB5" w:rsidP="004E26E7">
            <w:pPr>
              <w:rPr>
                <w:sz w:val="28"/>
                <w:szCs w:val="28"/>
                <w:lang w:val="en-US"/>
              </w:rPr>
            </w:pPr>
            <w:r w:rsidRPr="002C4A52">
              <w:rPr>
                <w:sz w:val="28"/>
                <w:szCs w:val="28"/>
                <w:lang w:val="en-US"/>
              </w:rPr>
              <w:t>Filled</w:t>
            </w:r>
          </w:p>
        </w:tc>
        <w:tc>
          <w:tcPr>
            <w:tcW w:w="3190" w:type="dxa"/>
          </w:tcPr>
          <w:p w:rsidR="00380CB5" w:rsidRPr="002C4A52" w:rsidRDefault="00380CB5" w:rsidP="004E26E7">
            <w:pPr>
              <w:rPr>
                <w:sz w:val="28"/>
                <w:szCs w:val="28"/>
              </w:rPr>
            </w:pPr>
            <w:r w:rsidRPr="002C4A52">
              <w:rPr>
                <w:sz w:val="28"/>
                <w:szCs w:val="28"/>
              </w:rPr>
              <w:t>заполненный</w:t>
            </w:r>
          </w:p>
        </w:tc>
        <w:tc>
          <w:tcPr>
            <w:tcW w:w="3190" w:type="dxa"/>
          </w:tcPr>
          <w:p w:rsidR="00380CB5" w:rsidRPr="002C4A52" w:rsidRDefault="00380CB5" w:rsidP="004E26E7">
            <w:pPr>
              <w:rPr>
                <w:sz w:val="28"/>
                <w:szCs w:val="28"/>
                <w:lang w:val="kk-KZ"/>
              </w:rPr>
            </w:pPr>
            <w:r w:rsidRPr="002C4A52">
              <w:rPr>
                <w:sz w:val="28"/>
                <w:szCs w:val="28"/>
                <w:lang w:val="kk-KZ"/>
              </w:rPr>
              <w:t>толтырылған</w:t>
            </w:r>
          </w:p>
        </w:tc>
      </w:tr>
    </w:tbl>
    <w:p w:rsidR="00C02FC7" w:rsidRDefault="002E5994" w:rsidP="004E26E7">
      <w:pPr>
        <w:ind w:firstLine="567"/>
        <w:rPr>
          <w:sz w:val="28"/>
          <w:szCs w:val="28"/>
          <w:lang w:val="en-US"/>
        </w:rPr>
      </w:pPr>
      <w:r w:rsidRPr="004E26E7">
        <w:rPr>
          <w:sz w:val="28"/>
          <w:szCs w:val="28"/>
          <w:lang w:val="en-US"/>
        </w:rPr>
        <w:t xml:space="preserve">                  </w:t>
      </w:r>
      <w:r w:rsidR="00A842E4" w:rsidRPr="004E26E7">
        <w:rPr>
          <w:sz w:val="28"/>
          <w:szCs w:val="28"/>
          <w:lang w:val="en-US"/>
        </w:rPr>
        <w:t xml:space="preserve">  </w:t>
      </w:r>
    </w:p>
    <w:p w:rsidR="00C02FC7" w:rsidRDefault="00C02FC7" w:rsidP="004E26E7">
      <w:pPr>
        <w:ind w:firstLine="567"/>
        <w:rPr>
          <w:sz w:val="28"/>
          <w:szCs w:val="28"/>
          <w:lang w:val="en-US"/>
        </w:rPr>
      </w:pPr>
    </w:p>
    <w:p w:rsidR="00C02FC7" w:rsidRDefault="00C02FC7" w:rsidP="004E26E7">
      <w:pPr>
        <w:ind w:firstLine="567"/>
        <w:rPr>
          <w:sz w:val="28"/>
          <w:szCs w:val="28"/>
          <w:lang w:val="en-US"/>
        </w:rPr>
      </w:pPr>
    </w:p>
    <w:p w:rsidR="00C02FC7" w:rsidRDefault="00C02FC7" w:rsidP="004E26E7">
      <w:pPr>
        <w:ind w:firstLine="567"/>
        <w:rPr>
          <w:sz w:val="28"/>
          <w:szCs w:val="28"/>
          <w:lang w:val="en-US"/>
        </w:rPr>
      </w:pPr>
    </w:p>
    <w:p w:rsidR="00C02FC7" w:rsidRDefault="00C02FC7" w:rsidP="004E26E7">
      <w:pPr>
        <w:ind w:firstLine="567"/>
        <w:rPr>
          <w:sz w:val="28"/>
          <w:szCs w:val="28"/>
          <w:lang w:val="en-US"/>
        </w:rPr>
      </w:pPr>
    </w:p>
    <w:p w:rsidR="00726918" w:rsidRDefault="00A842E4" w:rsidP="004E26E7">
      <w:pPr>
        <w:ind w:firstLine="567"/>
        <w:rPr>
          <w:sz w:val="28"/>
          <w:szCs w:val="28"/>
          <w:lang w:val="en-US"/>
        </w:rPr>
      </w:pPr>
      <w:r w:rsidRPr="004E26E7">
        <w:rPr>
          <w:sz w:val="28"/>
          <w:szCs w:val="28"/>
          <w:lang w:val="en-US"/>
        </w:rPr>
        <w:t xml:space="preserve">      </w:t>
      </w:r>
    </w:p>
    <w:p w:rsidR="005A602E" w:rsidRDefault="005A602E" w:rsidP="00FC4592">
      <w:pPr>
        <w:ind w:firstLine="567"/>
        <w:rPr>
          <w:b/>
          <w:sz w:val="28"/>
          <w:szCs w:val="28"/>
          <w:lang w:val="en-US"/>
        </w:rPr>
      </w:pPr>
    </w:p>
    <w:p w:rsidR="005A602E" w:rsidRDefault="005A602E" w:rsidP="00FC4592">
      <w:pPr>
        <w:ind w:firstLine="567"/>
        <w:rPr>
          <w:b/>
          <w:sz w:val="28"/>
          <w:szCs w:val="28"/>
          <w:lang w:val="en-US"/>
        </w:rPr>
      </w:pPr>
    </w:p>
    <w:p w:rsidR="005A602E" w:rsidRDefault="005A602E" w:rsidP="00FC4592">
      <w:pPr>
        <w:ind w:firstLine="567"/>
        <w:rPr>
          <w:b/>
          <w:sz w:val="28"/>
          <w:szCs w:val="28"/>
          <w:lang w:val="en-US"/>
        </w:rPr>
      </w:pPr>
    </w:p>
    <w:p w:rsidR="005A602E" w:rsidRDefault="005A602E" w:rsidP="00FC4592">
      <w:pPr>
        <w:ind w:firstLine="567"/>
        <w:rPr>
          <w:b/>
          <w:sz w:val="28"/>
          <w:szCs w:val="28"/>
          <w:lang w:val="en-US"/>
        </w:rPr>
      </w:pPr>
    </w:p>
    <w:p w:rsidR="005A602E" w:rsidRDefault="005A602E" w:rsidP="00FC4592">
      <w:pPr>
        <w:ind w:firstLine="567"/>
        <w:rPr>
          <w:b/>
          <w:sz w:val="28"/>
          <w:szCs w:val="28"/>
          <w:lang w:val="en-US"/>
        </w:rPr>
      </w:pPr>
    </w:p>
    <w:p w:rsidR="005A602E" w:rsidRDefault="005A602E" w:rsidP="00FC4592">
      <w:pPr>
        <w:ind w:firstLine="567"/>
        <w:rPr>
          <w:b/>
          <w:sz w:val="28"/>
          <w:szCs w:val="28"/>
          <w:lang w:val="en-US"/>
        </w:rPr>
      </w:pPr>
    </w:p>
    <w:p w:rsidR="005A602E" w:rsidRDefault="005A602E" w:rsidP="00FC4592">
      <w:pPr>
        <w:ind w:firstLine="567"/>
        <w:rPr>
          <w:b/>
          <w:sz w:val="28"/>
          <w:szCs w:val="28"/>
          <w:lang w:val="en-US"/>
        </w:rPr>
      </w:pPr>
    </w:p>
    <w:p w:rsidR="005A602E" w:rsidRDefault="005A602E" w:rsidP="00FC4592">
      <w:pPr>
        <w:ind w:firstLine="567"/>
        <w:rPr>
          <w:b/>
          <w:sz w:val="28"/>
          <w:szCs w:val="28"/>
          <w:lang w:val="en-US"/>
        </w:rPr>
      </w:pPr>
    </w:p>
    <w:p w:rsidR="005A602E" w:rsidRDefault="005A602E" w:rsidP="00FC4592">
      <w:pPr>
        <w:ind w:firstLine="567"/>
        <w:rPr>
          <w:b/>
          <w:sz w:val="28"/>
          <w:szCs w:val="28"/>
          <w:lang w:val="en-US"/>
        </w:rPr>
      </w:pPr>
    </w:p>
    <w:p w:rsidR="005A602E" w:rsidRDefault="005A602E" w:rsidP="00FC4592">
      <w:pPr>
        <w:ind w:firstLine="567"/>
        <w:rPr>
          <w:b/>
          <w:sz w:val="28"/>
          <w:szCs w:val="28"/>
          <w:lang w:val="en-US"/>
        </w:rPr>
      </w:pPr>
    </w:p>
    <w:p w:rsidR="005A602E" w:rsidRDefault="005A602E" w:rsidP="00FC4592">
      <w:pPr>
        <w:ind w:firstLine="567"/>
        <w:rPr>
          <w:b/>
          <w:sz w:val="28"/>
          <w:szCs w:val="28"/>
          <w:lang w:val="en-US"/>
        </w:rPr>
      </w:pPr>
    </w:p>
    <w:p w:rsidR="00CA4CA1" w:rsidRPr="004E26E7" w:rsidRDefault="007352E6" w:rsidP="00FC4592">
      <w:pPr>
        <w:ind w:firstLine="567"/>
        <w:rPr>
          <w:b/>
          <w:sz w:val="28"/>
          <w:szCs w:val="28"/>
          <w:lang w:val="kk-KZ"/>
        </w:rPr>
      </w:pPr>
      <w:r>
        <w:rPr>
          <w:b/>
          <w:sz w:val="28"/>
          <w:szCs w:val="28"/>
          <w:lang w:val="en-US"/>
        </w:rPr>
        <w:lastRenderedPageBreak/>
        <w:t>Lecture</w:t>
      </w:r>
      <w:r w:rsidR="00960B24">
        <w:rPr>
          <w:b/>
          <w:sz w:val="28"/>
          <w:szCs w:val="28"/>
          <w:lang w:val="en-US"/>
        </w:rPr>
        <w:t>s</w:t>
      </w:r>
      <w:r>
        <w:rPr>
          <w:b/>
          <w:sz w:val="28"/>
          <w:szCs w:val="28"/>
          <w:lang w:val="en-US"/>
        </w:rPr>
        <w:t xml:space="preserve"> </w:t>
      </w:r>
      <w:r w:rsidR="00CA4CA1" w:rsidRPr="004E26E7">
        <w:rPr>
          <w:b/>
          <w:sz w:val="28"/>
          <w:szCs w:val="28"/>
          <w:lang w:val="en-US"/>
        </w:rPr>
        <w:t>№</w:t>
      </w:r>
      <w:r w:rsidR="00761F71" w:rsidRPr="004E26E7">
        <w:rPr>
          <w:b/>
          <w:sz w:val="28"/>
          <w:szCs w:val="28"/>
          <w:lang w:val="en-US"/>
        </w:rPr>
        <w:t xml:space="preserve"> </w:t>
      </w:r>
      <w:r w:rsidR="001258A0" w:rsidRPr="004E26E7">
        <w:rPr>
          <w:b/>
          <w:sz w:val="28"/>
          <w:szCs w:val="28"/>
          <w:lang w:val="en-GB"/>
        </w:rPr>
        <w:t>1</w:t>
      </w:r>
      <w:r w:rsidR="001258A0" w:rsidRPr="004E26E7">
        <w:rPr>
          <w:b/>
          <w:sz w:val="28"/>
          <w:szCs w:val="28"/>
          <w:lang w:val="kk-KZ"/>
        </w:rPr>
        <w:t>4, 15</w:t>
      </w:r>
    </w:p>
    <w:p w:rsidR="007352E6" w:rsidRDefault="007352E6" w:rsidP="007352E6">
      <w:pPr>
        <w:ind w:firstLine="567"/>
        <w:jc w:val="both"/>
        <w:outlineLvl w:val="0"/>
        <w:rPr>
          <w:b/>
          <w:sz w:val="28"/>
          <w:szCs w:val="28"/>
          <w:lang w:val="kk-KZ"/>
        </w:rPr>
      </w:pPr>
    </w:p>
    <w:p w:rsidR="00877911" w:rsidRPr="00D65B79" w:rsidRDefault="0042683D" w:rsidP="00FC4592">
      <w:pPr>
        <w:ind w:firstLine="567"/>
        <w:jc w:val="center"/>
        <w:outlineLvl w:val="0"/>
        <w:rPr>
          <w:b/>
          <w:sz w:val="40"/>
          <w:szCs w:val="40"/>
          <w:lang w:val="en-US"/>
        </w:rPr>
      </w:pPr>
      <w:r w:rsidRPr="00D65B79">
        <w:rPr>
          <w:b/>
          <w:sz w:val="40"/>
          <w:szCs w:val="40"/>
          <w:lang w:val="en-US"/>
        </w:rPr>
        <w:t>C</w:t>
      </w:r>
      <w:r w:rsidR="00877911" w:rsidRPr="00D65B79">
        <w:rPr>
          <w:b/>
          <w:sz w:val="40"/>
          <w:szCs w:val="40"/>
          <w:lang w:val="en-US"/>
        </w:rPr>
        <w:t>hemical bond</w:t>
      </w:r>
    </w:p>
    <w:p w:rsidR="00761F71" w:rsidRPr="004E26E7" w:rsidRDefault="00761F71" w:rsidP="004E26E7">
      <w:pPr>
        <w:ind w:firstLine="567"/>
        <w:jc w:val="center"/>
        <w:outlineLvl w:val="0"/>
        <w:rPr>
          <w:b/>
          <w:sz w:val="28"/>
          <w:szCs w:val="28"/>
          <w:lang w:val="en-US"/>
        </w:rPr>
      </w:pPr>
    </w:p>
    <w:p w:rsidR="00877911" w:rsidRPr="00D65B79" w:rsidRDefault="00877911" w:rsidP="004E26E7">
      <w:pPr>
        <w:ind w:firstLine="567"/>
        <w:jc w:val="both"/>
        <w:outlineLvl w:val="0"/>
        <w:rPr>
          <w:b/>
          <w:i/>
          <w:sz w:val="28"/>
          <w:szCs w:val="28"/>
          <w:lang w:val="en-US"/>
        </w:rPr>
      </w:pPr>
      <w:r w:rsidRPr="004E26E7">
        <w:rPr>
          <w:b/>
          <w:i/>
          <w:sz w:val="28"/>
          <w:szCs w:val="28"/>
          <w:lang w:val="en-US"/>
        </w:rPr>
        <w:t xml:space="preserve">The </w:t>
      </w:r>
      <w:r w:rsidR="00960B24">
        <w:rPr>
          <w:b/>
          <w:i/>
          <w:sz w:val="28"/>
          <w:szCs w:val="28"/>
          <w:lang w:val="en-US"/>
        </w:rPr>
        <w:t>plan of the</w:t>
      </w:r>
      <w:r w:rsidRPr="004E26E7">
        <w:rPr>
          <w:b/>
          <w:i/>
          <w:sz w:val="28"/>
          <w:szCs w:val="28"/>
          <w:lang w:val="en-US"/>
        </w:rPr>
        <w:t xml:space="preserve"> lecture</w:t>
      </w:r>
    </w:p>
    <w:p w:rsidR="00877911" w:rsidRPr="004E26E7" w:rsidRDefault="005F3C4E" w:rsidP="005F3C4E">
      <w:pPr>
        <w:tabs>
          <w:tab w:val="left" w:pos="851"/>
        </w:tabs>
        <w:ind w:left="567"/>
        <w:jc w:val="both"/>
        <w:rPr>
          <w:i/>
          <w:sz w:val="28"/>
          <w:szCs w:val="28"/>
          <w:lang w:val="en-US"/>
        </w:rPr>
      </w:pPr>
      <w:r>
        <w:rPr>
          <w:i/>
          <w:sz w:val="28"/>
          <w:szCs w:val="28"/>
          <w:lang w:val="kk-KZ"/>
        </w:rPr>
        <w:t>1.</w:t>
      </w:r>
      <w:r w:rsidR="00877911" w:rsidRPr="004E26E7">
        <w:rPr>
          <w:i/>
          <w:sz w:val="28"/>
          <w:szCs w:val="28"/>
          <w:lang w:val="en-US"/>
        </w:rPr>
        <w:t>Covalent bonding.</w:t>
      </w:r>
      <w:r w:rsidR="00E26169" w:rsidRPr="004E26E7">
        <w:rPr>
          <w:i/>
          <w:sz w:val="28"/>
          <w:szCs w:val="28"/>
          <w:lang w:val="en-US"/>
        </w:rPr>
        <w:t xml:space="preserve"> </w:t>
      </w:r>
      <w:r w:rsidR="00877911" w:rsidRPr="004E26E7">
        <w:rPr>
          <w:i/>
          <w:sz w:val="28"/>
          <w:szCs w:val="28"/>
          <w:lang w:val="en-US"/>
        </w:rPr>
        <w:t>Po</w:t>
      </w:r>
      <w:r w:rsidR="002B71FF">
        <w:rPr>
          <w:i/>
          <w:sz w:val="28"/>
          <w:szCs w:val="28"/>
          <w:lang w:val="en-US"/>
        </w:rPr>
        <w:t>lar and non-polar covalent bond</w:t>
      </w:r>
    </w:p>
    <w:p w:rsidR="00877911" w:rsidRPr="004E26E7" w:rsidRDefault="005F3C4E" w:rsidP="005F3C4E">
      <w:pPr>
        <w:tabs>
          <w:tab w:val="left" w:pos="851"/>
        </w:tabs>
        <w:ind w:left="567"/>
        <w:jc w:val="both"/>
        <w:rPr>
          <w:i/>
          <w:sz w:val="28"/>
          <w:szCs w:val="28"/>
          <w:lang w:val="en-US"/>
        </w:rPr>
      </w:pPr>
      <w:r>
        <w:rPr>
          <w:i/>
          <w:sz w:val="28"/>
          <w:szCs w:val="28"/>
          <w:lang w:val="kk-KZ"/>
        </w:rPr>
        <w:t>2.</w:t>
      </w:r>
      <w:r w:rsidR="00960B24" w:rsidRPr="004E26E7">
        <w:rPr>
          <w:i/>
          <w:sz w:val="28"/>
          <w:szCs w:val="28"/>
          <w:lang w:val="en-US"/>
        </w:rPr>
        <w:t xml:space="preserve">Formation mechanism </w:t>
      </w:r>
      <w:r w:rsidR="002B71FF">
        <w:rPr>
          <w:i/>
          <w:sz w:val="28"/>
          <w:szCs w:val="28"/>
          <w:lang w:val="en-US"/>
        </w:rPr>
        <w:t>of the covalent bond</w:t>
      </w:r>
    </w:p>
    <w:p w:rsidR="001258A0" w:rsidRPr="004E26E7" w:rsidRDefault="005F3C4E" w:rsidP="005F3C4E">
      <w:pPr>
        <w:tabs>
          <w:tab w:val="left" w:pos="851"/>
        </w:tabs>
        <w:ind w:left="567"/>
        <w:jc w:val="both"/>
        <w:rPr>
          <w:i/>
          <w:sz w:val="28"/>
          <w:szCs w:val="28"/>
          <w:lang w:val="en-US"/>
        </w:rPr>
      </w:pPr>
      <w:r>
        <w:rPr>
          <w:i/>
          <w:sz w:val="28"/>
          <w:szCs w:val="28"/>
          <w:lang w:val="kk-KZ"/>
        </w:rPr>
        <w:t>3.</w:t>
      </w:r>
      <w:r w:rsidR="00877911" w:rsidRPr="004E26E7">
        <w:rPr>
          <w:i/>
          <w:sz w:val="28"/>
          <w:szCs w:val="28"/>
          <w:lang w:val="en-US"/>
        </w:rPr>
        <w:t xml:space="preserve">The </w:t>
      </w:r>
      <w:r w:rsidR="002B71FF">
        <w:rPr>
          <w:i/>
          <w:sz w:val="28"/>
          <w:szCs w:val="28"/>
          <w:lang w:val="en-US"/>
        </w:rPr>
        <w:t>properties of the covalent bond</w:t>
      </w:r>
    </w:p>
    <w:p w:rsidR="00877911" w:rsidRPr="004E26E7" w:rsidRDefault="00877911" w:rsidP="004E26E7">
      <w:pPr>
        <w:ind w:firstLine="567"/>
        <w:jc w:val="both"/>
        <w:rPr>
          <w:b/>
          <w:i/>
          <w:sz w:val="28"/>
          <w:szCs w:val="28"/>
          <w:lang w:val="en-US"/>
        </w:rPr>
      </w:pPr>
      <w:r w:rsidRPr="004E26E7">
        <w:rPr>
          <w:b/>
          <w:i/>
          <w:sz w:val="28"/>
          <w:szCs w:val="28"/>
          <w:lang w:val="en-US"/>
        </w:rPr>
        <w:t xml:space="preserve"> </w:t>
      </w:r>
    </w:p>
    <w:p w:rsidR="00877911" w:rsidRPr="004E26E7" w:rsidRDefault="00877911" w:rsidP="004E26E7">
      <w:pPr>
        <w:ind w:firstLine="567"/>
        <w:jc w:val="both"/>
        <w:rPr>
          <w:sz w:val="28"/>
          <w:szCs w:val="28"/>
          <w:lang w:val="en-US"/>
        </w:rPr>
      </w:pPr>
      <w:r w:rsidRPr="004E26E7">
        <w:rPr>
          <w:b/>
          <w:sz w:val="28"/>
          <w:szCs w:val="28"/>
          <w:lang w:val="en-US"/>
        </w:rPr>
        <w:t xml:space="preserve">  </w:t>
      </w:r>
      <w:smartTag w:uri="urn:schemas-microsoft-com:office:smarttags" w:element="metricconverter">
        <w:smartTagPr>
          <w:attr w:name="ProductID" w:val="1. A"/>
        </w:smartTagPr>
        <w:r w:rsidRPr="004E26E7">
          <w:rPr>
            <w:b/>
            <w:sz w:val="28"/>
            <w:szCs w:val="28"/>
            <w:lang w:val="en-US"/>
          </w:rPr>
          <w:t>1.</w:t>
        </w:r>
        <w:r w:rsidRPr="004E26E7">
          <w:rPr>
            <w:sz w:val="28"/>
            <w:szCs w:val="28"/>
            <w:lang w:val="en-US"/>
          </w:rPr>
          <w:t xml:space="preserve"> A</w:t>
        </w:r>
      </w:smartTag>
      <w:r w:rsidRPr="004E26E7">
        <w:rPr>
          <w:sz w:val="28"/>
          <w:szCs w:val="28"/>
          <w:lang w:val="en-US"/>
        </w:rPr>
        <w:t xml:space="preserve"> bond between atoms necessary for molecule formation is called </w:t>
      </w:r>
      <w:r w:rsidRPr="00960B24">
        <w:rPr>
          <w:i/>
          <w:sz w:val="28"/>
          <w:szCs w:val="28"/>
          <w:lang w:val="en-US"/>
        </w:rPr>
        <w:t>chemical</w:t>
      </w:r>
      <w:r w:rsidRPr="004E26E7">
        <w:rPr>
          <w:sz w:val="28"/>
          <w:szCs w:val="28"/>
          <w:lang w:val="en-US"/>
        </w:rPr>
        <w:t xml:space="preserve"> </w:t>
      </w:r>
      <w:r w:rsidRPr="00960B24">
        <w:rPr>
          <w:i/>
          <w:sz w:val="28"/>
          <w:szCs w:val="28"/>
          <w:lang w:val="en-US"/>
        </w:rPr>
        <w:t>bond</w:t>
      </w:r>
      <w:r w:rsidR="00960B24">
        <w:rPr>
          <w:sz w:val="28"/>
          <w:szCs w:val="28"/>
          <w:lang w:val="en-US"/>
        </w:rPr>
        <w:t>. The chemical bond</w:t>
      </w:r>
      <w:r w:rsidRPr="004E26E7">
        <w:rPr>
          <w:sz w:val="28"/>
          <w:szCs w:val="28"/>
          <w:lang w:val="en-US"/>
        </w:rPr>
        <w:t xml:space="preserve"> is formed </w:t>
      </w:r>
      <w:r w:rsidR="00960B24" w:rsidRPr="004E26E7">
        <w:rPr>
          <w:sz w:val="28"/>
          <w:szCs w:val="28"/>
          <w:lang w:val="en-US"/>
        </w:rPr>
        <w:t xml:space="preserve">only </w:t>
      </w:r>
      <w:r w:rsidRPr="004E26E7">
        <w:rPr>
          <w:sz w:val="28"/>
          <w:szCs w:val="28"/>
          <w:lang w:val="en-US"/>
        </w:rPr>
        <w:t>by the valence electrons:</w:t>
      </w:r>
    </w:p>
    <w:p w:rsidR="00877911" w:rsidRPr="004E26E7" w:rsidRDefault="00877911" w:rsidP="004E26E7">
      <w:pPr>
        <w:ind w:firstLine="567"/>
        <w:jc w:val="both"/>
        <w:rPr>
          <w:sz w:val="28"/>
          <w:szCs w:val="28"/>
          <w:lang w:val="en-US"/>
        </w:rPr>
      </w:pPr>
      <w:r w:rsidRPr="004E26E7">
        <w:rPr>
          <w:sz w:val="28"/>
          <w:szCs w:val="28"/>
          <w:lang w:val="en-US"/>
        </w:rPr>
        <w:t>1) ns electrons of s-elements in the outer energy level;</w:t>
      </w:r>
    </w:p>
    <w:p w:rsidR="00877911" w:rsidRPr="004E26E7" w:rsidRDefault="00877911" w:rsidP="004E26E7">
      <w:pPr>
        <w:ind w:firstLine="567"/>
        <w:jc w:val="both"/>
        <w:rPr>
          <w:sz w:val="28"/>
          <w:szCs w:val="28"/>
          <w:lang w:val="en-US"/>
        </w:rPr>
      </w:pPr>
      <w:r w:rsidRPr="004E26E7">
        <w:rPr>
          <w:sz w:val="28"/>
          <w:szCs w:val="28"/>
          <w:lang w:val="en-US"/>
        </w:rPr>
        <w:t>2) ns, np electrons of p-elements in the outer energy level;</w:t>
      </w:r>
    </w:p>
    <w:p w:rsidR="00877911" w:rsidRPr="004E26E7" w:rsidRDefault="00877911" w:rsidP="004E26E7">
      <w:pPr>
        <w:ind w:firstLine="567"/>
        <w:jc w:val="both"/>
        <w:rPr>
          <w:sz w:val="28"/>
          <w:szCs w:val="28"/>
          <w:lang w:val="en-US"/>
        </w:rPr>
      </w:pPr>
      <w:r w:rsidRPr="004E26E7">
        <w:rPr>
          <w:sz w:val="28"/>
          <w:szCs w:val="28"/>
          <w:lang w:val="en-US"/>
        </w:rPr>
        <w:t>3) ns and (n-1) d electrons of d-elements;</w:t>
      </w:r>
    </w:p>
    <w:p w:rsidR="00877911" w:rsidRPr="004E26E7" w:rsidRDefault="00877911" w:rsidP="004E26E7">
      <w:pPr>
        <w:ind w:firstLine="567"/>
        <w:jc w:val="both"/>
        <w:rPr>
          <w:sz w:val="28"/>
          <w:szCs w:val="28"/>
          <w:lang w:val="en-US"/>
        </w:rPr>
      </w:pPr>
      <w:r w:rsidRPr="004E26E7">
        <w:rPr>
          <w:sz w:val="28"/>
          <w:szCs w:val="28"/>
          <w:lang w:val="en-US"/>
        </w:rPr>
        <w:t>4) ns, (n-1)d, (n-2) f electrons of f-elements.</w:t>
      </w:r>
    </w:p>
    <w:p w:rsidR="00877911" w:rsidRPr="004E26E7" w:rsidRDefault="00877911" w:rsidP="004E26E7">
      <w:pPr>
        <w:ind w:firstLine="567"/>
        <w:jc w:val="both"/>
        <w:rPr>
          <w:sz w:val="28"/>
          <w:szCs w:val="28"/>
          <w:lang w:val="en-US"/>
        </w:rPr>
      </w:pPr>
      <w:r w:rsidRPr="004E26E7">
        <w:rPr>
          <w:sz w:val="28"/>
          <w:szCs w:val="28"/>
          <w:lang w:val="en-US"/>
        </w:rPr>
        <w:t xml:space="preserve">According to </w:t>
      </w:r>
      <w:r w:rsidR="00960B24">
        <w:rPr>
          <w:sz w:val="28"/>
          <w:szCs w:val="28"/>
          <w:lang w:val="en-US"/>
        </w:rPr>
        <w:t>modern</w:t>
      </w:r>
      <w:r w:rsidRPr="004E26E7">
        <w:rPr>
          <w:sz w:val="28"/>
          <w:szCs w:val="28"/>
          <w:lang w:val="en-US"/>
        </w:rPr>
        <w:t xml:space="preserve"> concepts in </w:t>
      </w:r>
      <w:r w:rsidR="00960B24">
        <w:rPr>
          <w:sz w:val="28"/>
          <w:szCs w:val="28"/>
          <w:lang w:val="en-US"/>
        </w:rPr>
        <w:t>the</w:t>
      </w:r>
      <w:r w:rsidRPr="004E26E7">
        <w:rPr>
          <w:sz w:val="28"/>
          <w:szCs w:val="28"/>
          <w:lang w:val="en-US"/>
        </w:rPr>
        <w:t xml:space="preserve"> result of atoms outer electron shells interaction chemical bonding arise</w:t>
      </w:r>
      <w:r w:rsidR="00960B24">
        <w:rPr>
          <w:sz w:val="28"/>
          <w:szCs w:val="28"/>
          <w:lang w:val="en-US"/>
        </w:rPr>
        <w:t>s</w:t>
      </w:r>
      <w:r w:rsidRPr="004E26E7">
        <w:rPr>
          <w:sz w:val="28"/>
          <w:szCs w:val="28"/>
          <w:lang w:val="en-US"/>
        </w:rPr>
        <w:t xml:space="preserve">. </w:t>
      </w:r>
    </w:p>
    <w:p w:rsidR="00877911" w:rsidRPr="004E26E7" w:rsidRDefault="00877911" w:rsidP="004E26E7">
      <w:pPr>
        <w:ind w:firstLine="567"/>
        <w:jc w:val="both"/>
        <w:rPr>
          <w:sz w:val="28"/>
          <w:szCs w:val="28"/>
          <w:lang w:val="en-US"/>
        </w:rPr>
      </w:pPr>
      <w:r w:rsidRPr="004E26E7">
        <w:rPr>
          <w:sz w:val="28"/>
          <w:szCs w:val="28"/>
          <w:lang w:val="en-US"/>
        </w:rPr>
        <w:t>Chemical bond has 4 types:</w:t>
      </w:r>
    </w:p>
    <w:p w:rsidR="00877911" w:rsidRPr="004E26E7" w:rsidRDefault="00E26169" w:rsidP="004E26E7">
      <w:pPr>
        <w:ind w:firstLine="567"/>
        <w:jc w:val="both"/>
        <w:rPr>
          <w:sz w:val="28"/>
          <w:szCs w:val="28"/>
          <w:lang w:val="en-US"/>
        </w:rPr>
      </w:pPr>
      <w:r w:rsidRPr="004E26E7">
        <w:rPr>
          <w:sz w:val="28"/>
          <w:szCs w:val="28"/>
          <w:lang w:val="en-US"/>
        </w:rPr>
        <w:t>1.</w:t>
      </w:r>
      <w:r w:rsidR="007352E6">
        <w:rPr>
          <w:sz w:val="28"/>
          <w:szCs w:val="28"/>
          <w:lang w:val="en-US"/>
        </w:rPr>
        <w:t xml:space="preserve"> </w:t>
      </w:r>
      <w:r w:rsidR="00877911" w:rsidRPr="004E26E7">
        <w:rPr>
          <w:sz w:val="28"/>
          <w:szCs w:val="28"/>
          <w:lang w:val="en-US"/>
        </w:rPr>
        <w:t>Covalent.</w:t>
      </w:r>
    </w:p>
    <w:p w:rsidR="00877911" w:rsidRPr="004E26E7" w:rsidRDefault="00E26169" w:rsidP="004E26E7">
      <w:pPr>
        <w:tabs>
          <w:tab w:val="left" w:pos="5245"/>
        </w:tabs>
        <w:ind w:firstLine="567"/>
        <w:jc w:val="both"/>
        <w:rPr>
          <w:sz w:val="28"/>
          <w:szCs w:val="28"/>
          <w:lang w:val="en-US"/>
        </w:rPr>
      </w:pPr>
      <w:r w:rsidRPr="004E26E7">
        <w:rPr>
          <w:sz w:val="28"/>
          <w:szCs w:val="28"/>
          <w:lang w:val="en-US"/>
        </w:rPr>
        <w:t>2.</w:t>
      </w:r>
      <w:r w:rsidR="007352E6">
        <w:rPr>
          <w:sz w:val="28"/>
          <w:szCs w:val="28"/>
          <w:lang w:val="en-US"/>
        </w:rPr>
        <w:t xml:space="preserve"> </w:t>
      </w:r>
      <w:r w:rsidR="00877911" w:rsidRPr="004E26E7">
        <w:rPr>
          <w:sz w:val="28"/>
          <w:szCs w:val="28"/>
          <w:lang w:val="en-US"/>
        </w:rPr>
        <w:t>Ionic.</w:t>
      </w:r>
    </w:p>
    <w:p w:rsidR="00877911" w:rsidRPr="004E26E7" w:rsidRDefault="00E26169" w:rsidP="004E26E7">
      <w:pPr>
        <w:ind w:firstLine="567"/>
        <w:jc w:val="both"/>
        <w:rPr>
          <w:sz w:val="28"/>
          <w:szCs w:val="28"/>
          <w:lang w:val="en-US"/>
        </w:rPr>
      </w:pPr>
      <w:r w:rsidRPr="004E26E7">
        <w:rPr>
          <w:sz w:val="28"/>
          <w:szCs w:val="28"/>
          <w:lang w:val="en-US"/>
        </w:rPr>
        <w:t>3.</w:t>
      </w:r>
      <w:r w:rsidR="00877911" w:rsidRPr="004E26E7">
        <w:rPr>
          <w:sz w:val="28"/>
          <w:szCs w:val="28"/>
          <w:lang w:val="en-US"/>
        </w:rPr>
        <w:t xml:space="preserve"> Metallic.</w:t>
      </w:r>
    </w:p>
    <w:p w:rsidR="00877911" w:rsidRPr="004E26E7" w:rsidRDefault="00E26169" w:rsidP="004E26E7">
      <w:pPr>
        <w:ind w:firstLine="567"/>
        <w:jc w:val="both"/>
        <w:rPr>
          <w:sz w:val="28"/>
          <w:szCs w:val="28"/>
          <w:lang w:val="en-US"/>
        </w:rPr>
      </w:pPr>
      <w:r w:rsidRPr="004E26E7">
        <w:rPr>
          <w:sz w:val="28"/>
          <w:szCs w:val="28"/>
          <w:lang w:val="en-US"/>
        </w:rPr>
        <w:t>4.</w:t>
      </w:r>
      <w:r w:rsidR="007352E6">
        <w:rPr>
          <w:sz w:val="28"/>
          <w:szCs w:val="28"/>
          <w:lang w:val="en-US"/>
        </w:rPr>
        <w:t xml:space="preserve"> </w:t>
      </w:r>
      <w:r w:rsidR="00960B24">
        <w:rPr>
          <w:sz w:val="28"/>
          <w:szCs w:val="28"/>
          <w:lang w:val="en-US"/>
        </w:rPr>
        <w:t>Hydrogen.</w:t>
      </w:r>
    </w:p>
    <w:p w:rsidR="00877911" w:rsidRPr="004E26E7" w:rsidRDefault="00960B24" w:rsidP="004E26E7">
      <w:pPr>
        <w:ind w:firstLine="567"/>
        <w:jc w:val="both"/>
        <w:rPr>
          <w:sz w:val="28"/>
          <w:szCs w:val="28"/>
          <w:lang w:val="en-US"/>
        </w:rPr>
      </w:pPr>
      <w:r>
        <w:rPr>
          <w:sz w:val="28"/>
          <w:szCs w:val="28"/>
          <w:lang w:val="en-US"/>
        </w:rPr>
        <w:t xml:space="preserve">The </w:t>
      </w:r>
      <w:r w:rsidRPr="004E26E7">
        <w:rPr>
          <w:sz w:val="28"/>
          <w:szCs w:val="28"/>
          <w:lang w:val="en-US"/>
        </w:rPr>
        <w:t>covalent bond</w:t>
      </w:r>
      <w:r>
        <w:rPr>
          <w:sz w:val="28"/>
          <w:szCs w:val="28"/>
          <w:lang w:val="en-US"/>
        </w:rPr>
        <w:t xml:space="preserve"> is </w:t>
      </w:r>
      <w:r w:rsidRPr="004E26E7">
        <w:rPr>
          <w:sz w:val="28"/>
          <w:szCs w:val="28"/>
          <w:lang w:val="en-US"/>
        </w:rPr>
        <w:t xml:space="preserve">the most significant </w:t>
      </w:r>
      <w:r>
        <w:rPr>
          <w:sz w:val="28"/>
          <w:szCs w:val="28"/>
          <w:lang w:val="en-US"/>
        </w:rPr>
        <w:t>among them</w:t>
      </w:r>
      <w:r w:rsidR="00877911" w:rsidRPr="004E26E7">
        <w:rPr>
          <w:sz w:val="28"/>
          <w:szCs w:val="28"/>
          <w:lang w:val="en-US"/>
        </w:rPr>
        <w:t>. The word «</w:t>
      </w:r>
      <w:r w:rsidR="00877911" w:rsidRPr="004E26E7">
        <w:rPr>
          <w:i/>
          <w:sz w:val="28"/>
          <w:szCs w:val="28"/>
          <w:lang w:val="en-US"/>
        </w:rPr>
        <w:t>covalen</w:t>
      </w:r>
      <w:r w:rsidR="00877911" w:rsidRPr="004E26E7">
        <w:rPr>
          <w:sz w:val="28"/>
          <w:szCs w:val="28"/>
          <w:lang w:val="en-US"/>
        </w:rPr>
        <w:t>t» means «</w:t>
      </w:r>
      <w:r w:rsidR="00877911" w:rsidRPr="004E26E7">
        <w:rPr>
          <w:i/>
          <w:sz w:val="28"/>
          <w:szCs w:val="28"/>
          <w:lang w:val="en-US"/>
        </w:rPr>
        <w:t>incorporated</w:t>
      </w:r>
      <w:r w:rsidR="00877911" w:rsidRPr="004E26E7">
        <w:rPr>
          <w:sz w:val="28"/>
          <w:szCs w:val="28"/>
          <w:lang w:val="en-US"/>
        </w:rPr>
        <w:t xml:space="preserve">». </w:t>
      </w:r>
    </w:p>
    <w:p w:rsidR="00877911" w:rsidRPr="004E26E7" w:rsidRDefault="00877911" w:rsidP="004E26E7">
      <w:pPr>
        <w:ind w:firstLine="567"/>
        <w:jc w:val="both"/>
        <w:rPr>
          <w:sz w:val="28"/>
          <w:szCs w:val="28"/>
          <w:lang w:val="en-US"/>
        </w:rPr>
      </w:pPr>
    </w:p>
    <w:p w:rsidR="00877911" w:rsidRPr="004E26E7" w:rsidRDefault="00877911" w:rsidP="004E26E7">
      <w:pPr>
        <w:ind w:firstLine="567"/>
        <w:jc w:val="both"/>
        <w:outlineLvl w:val="0"/>
        <w:rPr>
          <w:b/>
          <w:i/>
          <w:sz w:val="28"/>
          <w:szCs w:val="28"/>
          <w:lang w:val="en-US"/>
        </w:rPr>
      </w:pPr>
      <w:r w:rsidRPr="004E26E7">
        <w:rPr>
          <w:sz w:val="28"/>
          <w:szCs w:val="28"/>
          <w:lang w:val="en-US"/>
        </w:rPr>
        <w:t>1.</w:t>
      </w:r>
      <w:r w:rsidRPr="004E26E7">
        <w:rPr>
          <w:b/>
          <w:i/>
          <w:sz w:val="28"/>
          <w:szCs w:val="28"/>
          <w:lang w:val="en-US"/>
        </w:rPr>
        <w:t xml:space="preserve"> Covalent bond</w:t>
      </w:r>
    </w:p>
    <w:p w:rsidR="00877911" w:rsidRDefault="00D65B79" w:rsidP="00D65B79">
      <w:pPr>
        <w:jc w:val="both"/>
        <w:rPr>
          <w:sz w:val="28"/>
          <w:szCs w:val="28"/>
          <w:lang w:val="en-US"/>
        </w:rPr>
      </w:pPr>
      <w:r>
        <w:rPr>
          <w:sz w:val="28"/>
          <w:szCs w:val="28"/>
          <w:lang w:val="en-US"/>
        </w:rPr>
        <w:t xml:space="preserve">           </w:t>
      </w:r>
      <w:r w:rsidR="00602FB2" w:rsidRPr="00602FB2">
        <w:rPr>
          <w:sz w:val="28"/>
          <w:szCs w:val="28"/>
          <w:lang w:val="en-US"/>
        </w:rPr>
        <w:t xml:space="preserve">A </w:t>
      </w:r>
      <w:r w:rsidR="00602FB2" w:rsidRPr="00602FB2">
        <w:rPr>
          <w:bCs/>
          <w:sz w:val="28"/>
          <w:szCs w:val="28"/>
          <w:lang w:val="en-US"/>
        </w:rPr>
        <w:t>covalent bond</w:t>
      </w:r>
      <w:r w:rsidR="00602FB2" w:rsidRPr="00602FB2">
        <w:rPr>
          <w:sz w:val="28"/>
          <w:szCs w:val="28"/>
          <w:lang w:val="en-US"/>
        </w:rPr>
        <w:t xml:space="preserve"> is a </w:t>
      </w:r>
      <w:hyperlink r:id="rId1016" w:tooltip="Chemical bond" w:history="1">
        <w:r w:rsidR="00602FB2" w:rsidRPr="00602FB2">
          <w:rPr>
            <w:rStyle w:val="ad"/>
            <w:color w:val="auto"/>
            <w:sz w:val="28"/>
            <w:szCs w:val="28"/>
            <w:u w:val="none"/>
            <w:lang w:val="en-US"/>
          </w:rPr>
          <w:t>chemical bond</w:t>
        </w:r>
      </w:hyperlink>
      <w:r w:rsidR="00602FB2" w:rsidRPr="00602FB2">
        <w:rPr>
          <w:sz w:val="28"/>
          <w:szCs w:val="28"/>
          <w:lang w:val="en-US"/>
        </w:rPr>
        <w:t xml:space="preserve"> that involves the sharing of </w:t>
      </w:r>
      <w:hyperlink r:id="rId1017" w:tooltip="Electron pair" w:history="1">
        <w:r w:rsidR="00602FB2" w:rsidRPr="00602FB2">
          <w:rPr>
            <w:rStyle w:val="ad"/>
            <w:color w:val="auto"/>
            <w:sz w:val="28"/>
            <w:szCs w:val="28"/>
            <w:u w:val="none"/>
            <w:lang w:val="en-US"/>
          </w:rPr>
          <w:t>electron pairs</w:t>
        </w:r>
      </w:hyperlink>
      <w:r w:rsidR="00602FB2" w:rsidRPr="00602FB2">
        <w:rPr>
          <w:sz w:val="28"/>
          <w:szCs w:val="28"/>
          <w:lang w:val="en-US"/>
        </w:rPr>
        <w:t xml:space="preserve"> between </w:t>
      </w:r>
      <w:hyperlink r:id="rId1018" w:tooltip="Atom" w:history="1">
        <w:r w:rsidR="00602FB2" w:rsidRPr="00602FB2">
          <w:rPr>
            <w:rStyle w:val="ad"/>
            <w:color w:val="auto"/>
            <w:sz w:val="28"/>
            <w:szCs w:val="28"/>
            <w:u w:val="none"/>
            <w:lang w:val="en-US"/>
          </w:rPr>
          <w:t>atoms</w:t>
        </w:r>
      </w:hyperlink>
      <w:r w:rsidR="00877911" w:rsidRPr="00602FB2">
        <w:rPr>
          <w:sz w:val="28"/>
          <w:szCs w:val="28"/>
          <w:lang w:val="en-US"/>
        </w:rPr>
        <w:t>;</w:t>
      </w:r>
      <w:r w:rsidR="00877911" w:rsidRPr="004E26E7">
        <w:rPr>
          <w:sz w:val="28"/>
          <w:szCs w:val="28"/>
          <w:lang w:val="en-US"/>
        </w:rPr>
        <w:t xml:space="preserve"> there is an attraction between these </w:t>
      </w:r>
      <w:r w:rsidR="00960B24">
        <w:rPr>
          <w:sz w:val="28"/>
          <w:szCs w:val="28"/>
          <w:lang w:val="en-US"/>
        </w:rPr>
        <w:t>electrons and the nucleus of</w:t>
      </w:r>
      <w:r w:rsidR="00877911" w:rsidRPr="004E26E7">
        <w:rPr>
          <w:sz w:val="28"/>
          <w:szCs w:val="28"/>
          <w:lang w:val="en-US"/>
        </w:rPr>
        <w:t xml:space="preserve"> atoms. </w:t>
      </w:r>
    </w:p>
    <w:p w:rsidR="001F0068" w:rsidRPr="001F0068" w:rsidRDefault="001F0068" w:rsidP="004E26E7">
      <w:pPr>
        <w:ind w:firstLine="567"/>
        <w:jc w:val="both"/>
        <w:rPr>
          <w:sz w:val="28"/>
          <w:szCs w:val="28"/>
          <w:lang w:val="en-US"/>
        </w:rPr>
      </w:pPr>
      <w:r w:rsidRPr="001F0068">
        <w:rPr>
          <w:sz w:val="28"/>
          <w:szCs w:val="28"/>
          <w:lang w:val="en-US"/>
        </w:rPr>
        <w:t xml:space="preserve">Covalent bonding includes many kinds of interactions, including </w:t>
      </w:r>
      <w:hyperlink r:id="rId1019" w:tooltip="Sigma bond" w:history="1">
        <w:r w:rsidRPr="001F0068">
          <w:rPr>
            <w:rStyle w:val="ad"/>
            <w:color w:val="auto"/>
            <w:sz w:val="28"/>
            <w:szCs w:val="28"/>
            <w:u w:val="none"/>
          </w:rPr>
          <w:t>σ</w:t>
        </w:r>
        <w:r w:rsidRPr="001F0068">
          <w:rPr>
            <w:rStyle w:val="ad"/>
            <w:color w:val="auto"/>
            <w:sz w:val="28"/>
            <w:szCs w:val="28"/>
            <w:u w:val="none"/>
            <w:lang w:val="en-US"/>
          </w:rPr>
          <w:t>-bonding</w:t>
        </w:r>
      </w:hyperlink>
      <w:r w:rsidRPr="001F0068">
        <w:rPr>
          <w:sz w:val="28"/>
          <w:szCs w:val="28"/>
          <w:lang w:val="en-US"/>
        </w:rPr>
        <w:t xml:space="preserve">, </w:t>
      </w:r>
      <w:hyperlink r:id="rId1020" w:tooltip="Pi bond" w:history="1">
        <w:r w:rsidRPr="001F0068">
          <w:rPr>
            <w:rStyle w:val="ad"/>
            <w:color w:val="auto"/>
            <w:sz w:val="28"/>
            <w:szCs w:val="28"/>
            <w:u w:val="none"/>
          </w:rPr>
          <w:t>π</w:t>
        </w:r>
        <w:r w:rsidRPr="001F0068">
          <w:rPr>
            <w:rStyle w:val="ad"/>
            <w:color w:val="auto"/>
            <w:sz w:val="28"/>
            <w:szCs w:val="28"/>
            <w:u w:val="none"/>
            <w:lang w:val="en-US"/>
          </w:rPr>
          <w:t>-bonding</w:t>
        </w:r>
      </w:hyperlink>
      <w:r w:rsidRPr="001F0068">
        <w:rPr>
          <w:sz w:val="28"/>
          <w:szCs w:val="28"/>
          <w:lang w:val="en-US"/>
        </w:rPr>
        <w:t xml:space="preserve">, metal-to-metal bonding, </w:t>
      </w:r>
      <w:hyperlink r:id="rId1021" w:tooltip="Agostic interaction" w:history="1">
        <w:r w:rsidRPr="001F0068">
          <w:rPr>
            <w:rStyle w:val="ad"/>
            <w:color w:val="auto"/>
            <w:sz w:val="28"/>
            <w:szCs w:val="28"/>
            <w:u w:val="none"/>
            <w:lang w:val="en-US"/>
          </w:rPr>
          <w:t>agostic interactions</w:t>
        </w:r>
      </w:hyperlink>
      <w:r w:rsidRPr="001F0068">
        <w:rPr>
          <w:sz w:val="28"/>
          <w:szCs w:val="28"/>
          <w:lang w:val="en-US"/>
        </w:rPr>
        <w:t xml:space="preserve">, and </w:t>
      </w:r>
      <w:hyperlink r:id="rId1022" w:tooltip="Three-center two-electron bond" w:history="1">
        <w:r w:rsidRPr="001F0068">
          <w:rPr>
            <w:rStyle w:val="ad"/>
            <w:color w:val="auto"/>
            <w:sz w:val="28"/>
            <w:szCs w:val="28"/>
            <w:u w:val="none"/>
            <w:lang w:val="en-US"/>
          </w:rPr>
          <w:t>three-center two-electron bonds</w:t>
        </w:r>
      </w:hyperlink>
      <w:r w:rsidRPr="001F0068">
        <w:rPr>
          <w:sz w:val="28"/>
          <w:szCs w:val="28"/>
          <w:lang w:val="en-US"/>
        </w:rPr>
        <w:t xml:space="preserve">. The term </w:t>
      </w:r>
      <w:r w:rsidRPr="001F0068">
        <w:rPr>
          <w:iCs/>
          <w:sz w:val="28"/>
          <w:szCs w:val="28"/>
          <w:lang w:val="en-US"/>
        </w:rPr>
        <w:t>covalent bond</w:t>
      </w:r>
      <w:r w:rsidRPr="001F0068">
        <w:rPr>
          <w:sz w:val="28"/>
          <w:szCs w:val="28"/>
          <w:lang w:val="en-US"/>
        </w:rPr>
        <w:t xml:space="preserve"> dates from 1939. The prefix </w:t>
      </w:r>
      <w:r w:rsidRPr="001F0068">
        <w:rPr>
          <w:iCs/>
          <w:sz w:val="28"/>
          <w:szCs w:val="28"/>
          <w:lang w:val="en-US"/>
        </w:rPr>
        <w:t>co-</w:t>
      </w:r>
      <w:r w:rsidRPr="001F0068">
        <w:rPr>
          <w:sz w:val="28"/>
          <w:szCs w:val="28"/>
          <w:lang w:val="en-US"/>
        </w:rPr>
        <w:t xml:space="preserve"> means </w:t>
      </w:r>
      <w:r w:rsidRPr="001F0068">
        <w:rPr>
          <w:iCs/>
          <w:sz w:val="28"/>
          <w:szCs w:val="28"/>
          <w:lang w:val="en-US"/>
        </w:rPr>
        <w:t>jointly, associated in action, partnered to a lesser degree,</w:t>
      </w:r>
      <w:r w:rsidRPr="001F0068">
        <w:rPr>
          <w:sz w:val="28"/>
          <w:szCs w:val="28"/>
          <w:lang w:val="en-US"/>
        </w:rPr>
        <w:t xml:space="preserve"> etc.; thus a "co-valent bond", in essence, means that the atoms share "</w:t>
      </w:r>
      <w:hyperlink r:id="rId1023" w:tooltip="Valence (chemistry)" w:history="1">
        <w:r w:rsidRPr="001F0068">
          <w:rPr>
            <w:rStyle w:val="ad"/>
            <w:color w:val="auto"/>
            <w:sz w:val="28"/>
            <w:szCs w:val="28"/>
            <w:u w:val="none"/>
            <w:lang w:val="en-US"/>
          </w:rPr>
          <w:t>valence</w:t>
        </w:r>
      </w:hyperlink>
      <w:r w:rsidRPr="001F0068">
        <w:rPr>
          <w:sz w:val="28"/>
          <w:szCs w:val="28"/>
          <w:lang w:val="en-US"/>
        </w:rPr>
        <w:t xml:space="preserve">", such as is discussed in </w:t>
      </w:r>
      <w:hyperlink r:id="rId1024" w:tooltip="Valence bond theory" w:history="1">
        <w:r w:rsidRPr="001F0068">
          <w:rPr>
            <w:rStyle w:val="ad"/>
            <w:color w:val="auto"/>
            <w:sz w:val="28"/>
            <w:szCs w:val="28"/>
            <w:u w:val="none"/>
            <w:lang w:val="en-US"/>
          </w:rPr>
          <w:t>valence bond theory</w:t>
        </w:r>
      </w:hyperlink>
      <w:r w:rsidRPr="001F0068">
        <w:rPr>
          <w:sz w:val="28"/>
          <w:szCs w:val="28"/>
          <w:lang w:val="en-US"/>
        </w:rPr>
        <w:t xml:space="preserve">. In the molecule </w:t>
      </w:r>
      <w:r w:rsidRPr="001F0068">
        <w:rPr>
          <w:rStyle w:val="chemf"/>
          <w:sz w:val="28"/>
          <w:szCs w:val="28"/>
          <w:lang w:val="en-US"/>
        </w:rPr>
        <w:t>H</w:t>
      </w:r>
      <w:r w:rsidRPr="001F0068">
        <w:rPr>
          <w:rStyle w:val="chemf"/>
          <w:sz w:val="28"/>
          <w:szCs w:val="28"/>
          <w:vertAlign w:val="subscript"/>
          <w:lang w:val="en-US"/>
        </w:rPr>
        <w:t>2</w:t>
      </w:r>
      <w:r w:rsidRPr="001F0068">
        <w:rPr>
          <w:sz w:val="28"/>
          <w:szCs w:val="28"/>
          <w:lang w:val="en-US"/>
        </w:rPr>
        <w:t xml:space="preserve">, the hydrogen atoms share the two electrons via covalent bonding. Covalency is greatest between atoms of similar </w:t>
      </w:r>
      <w:hyperlink r:id="rId1025" w:tooltip="Electronegativity" w:history="1">
        <w:r w:rsidRPr="001F0068">
          <w:rPr>
            <w:rStyle w:val="ad"/>
            <w:color w:val="auto"/>
            <w:sz w:val="28"/>
            <w:szCs w:val="28"/>
            <w:u w:val="none"/>
            <w:lang w:val="en-US"/>
          </w:rPr>
          <w:t>electronegativities</w:t>
        </w:r>
      </w:hyperlink>
      <w:r w:rsidRPr="001F0068">
        <w:rPr>
          <w:sz w:val="28"/>
          <w:szCs w:val="28"/>
          <w:lang w:val="en-US"/>
        </w:rPr>
        <w:t xml:space="preserve">. Thus, covalent bonding does not necessarily require that the two atoms be of the same elements, only that they </w:t>
      </w:r>
      <w:r w:rsidR="0027443B" w:rsidRPr="001F0068">
        <w:rPr>
          <w:sz w:val="28"/>
          <w:szCs w:val="28"/>
          <w:lang w:val="en-US"/>
        </w:rPr>
        <w:t>are</w:t>
      </w:r>
      <w:r w:rsidRPr="001F0068">
        <w:rPr>
          <w:sz w:val="28"/>
          <w:szCs w:val="28"/>
          <w:lang w:val="en-US"/>
        </w:rPr>
        <w:t xml:space="preserve"> comparable electronegativity. Covalent bonding that entails sharing of electrons over more than two atoms is said to be </w:t>
      </w:r>
      <w:hyperlink r:id="rId1026" w:tooltip="Delocalized electron" w:history="1">
        <w:r w:rsidRPr="001F0068">
          <w:rPr>
            <w:rStyle w:val="ad"/>
            <w:color w:val="auto"/>
            <w:sz w:val="28"/>
            <w:szCs w:val="28"/>
            <w:u w:val="none"/>
            <w:lang w:val="en-US"/>
          </w:rPr>
          <w:t>delocalized</w:t>
        </w:r>
      </w:hyperlink>
      <w:r w:rsidRPr="001F0068">
        <w:rPr>
          <w:sz w:val="28"/>
          <w:szCs w:val="28"/>
          <w:lang w:val="en-US"/>
        </w:rPr>
        <w:t>.</w:t>
      </w:r>
    </w:p>
    <w:p w:rsidR="00877911" w:rsidRPr="004E26E7" w:rsidRDefault="00877911" w:rsidP="004E26E7">
      <w:pPr>
        <w:ind w:firstLine="567"/>
        <w:jc w:val="both"/>
        <w:rPr>
          <w:sz w:val="28"/>
          <w:szCs w:val="28"/>
          <w:lang w:val="en-US"/>
        </w:rPr>
      </w:pPr>
      <w:r w:rsidRPr="004E26E7">
        <w:rPr>
          <w:sz w:val="28"/>
          <w:szCs w:val="28"/>
          <w:lang w:val="en-US"/>
        </w:rPr>
        <w:t>At present 2 theories (ways) of covalent bond are considered:</w:t>
      </w:r>
    </w:p>
    <w:p w:rsidR="00877911" w:rsidRPr="004E26E7" w:rsidRDefault="00960B24" w:rsidP="007352E6">
      <w:pPr>
        <w:ind w:firstLine="567"/>
        <w:jc w:val="both"/>
        <w:rPr>
          <w:sz w:val="28"/>
          <w:szCs w:val="28"/>
          <w:lang w:val="en-US"/>
        </w:rPr>
      </w:pPr>
      <w:r>
        <w:rPr>
          <w:sz w:val="28"/>
          <w:szCs w:val="28"/>
          <w:lang w:val="en-US"/>
        </w:rPr>
        <w:t>A)</w:t>
      </w:r>
      <w:r w:rsidR="00877911" w:rsidRPr="004E26E7">
        <w:rPr>
          <w:sz w:val="28"/>
          <w:szCs w:val="28"/>
          <w:lang w:val="en-US"/>
        </w:rPr>
        <w:t xml:space="preserve"> Valence bonding theory (VBT);</w:t>
      </w:r>
    </w:p>
    <w:p w:rsidR="00877911" w:rsidRPr="004E26E7" w:rsidRDefault="00960B24" w:rsidP="007352E6">
      <w:pPr>
        <w:ind w:firstLine="567"/>
        <w:jc w:val="both"/>
        <w:rPr>
          <w:sz w:val="28"/>
          <w:szCs w:val="28"/>
          <w:lang w:val="en-US"/>
        </w:rPr>
      </w:pPr>
      <w:r>
        <w:rPr>
          <w:sz w:val="28"/>
          <w:szCs w:val="28"/>
          <w:lang w:val="en-US"/>
        </w:rPr>
        <w:t>B)</w:t>
      </w:r>
      <w:r w:rsidR="00877911" w:rsidRPr="004E26E7">
        <w:rPr>
          <w:sz w:val="28"/>
          <w:szCs w:val="28"/>
          <w:lang w:val="en-US"/>
        </w:rPr>
        <w:t xml:space="preserve"> Molecular orbitals theory (MOT).</w:t>
      </w:r>
    </w:p>
    <w:p w:rsidR="00877911" w:rsidRPr="004E26E7" w:rsidRDefault="00877911" w:rsidP="004E26E7">
      <w:pPr>
        <w:ind w:firstLine="567"/>
        <w:jc w:val="both"/>
        <w:rPr>
          <w:sz w:val="28"/>
          <w:szCs w:val="28"/>
          <w:lang w:val="en-US"/>
        </w:rPr>
      </w:pPr>
      <w:r w:rsidRPr="004E26E7">
        <w:rPr>
          <w:sz w:val="28"/>
          <w:szCs w:val="28"/>
          <w:lang w:val="en-US"/>
        </w:rPr>
        <w:t xml:space="preserve">A) In 1927 </w:t>
      </w:r>
      <w:r w:rsidR="00960B24">
        <w:rPr>
          <w:sz w:val="28"/>
          <w:szCs w:val="28"/>
          <w:lang w:val="en-US"/>
        </w:rPr>
        <w:t xml:space="preserve">the </w:t>
      </w:r>
      <w:r w:rsidRPr="004E26E7">
        <w:rPr>
          <w:sz w:val="28"/>
          <w:szCs w:val="28"/>
          <w:lang w:val="en-US"/>
        </w:rPr>
        <w:t>German scientists Baitler and London proposed VBT theory.</w:t>
      </w:r>
    </w:p>
    <w:p w:rsidR="00877911" w:rsidRPr="004E26E7" w:rsidRDefault="00877911" w:rsidP="004E26E7">
      <w:pPr>
        <w:ind w:firstLine="567"/>
        <w:jc w:val="both"/>
        <w:rPr>
          <w:sz w:val="28"/>
          <w:szCs w:val="28"/>
          <w:lang w:val="en-US"/>
        </w:rPr>
      </w:pPr>
      <w:r w:rsidRPr="004E26E7">
        <w:rPr>
          <w:sz w:val="28"/>
          <w:szCs w:val="28"/>
          <w:lang w:val="en-US"/>
        </w:rPr>
        <w:t>The bases of theory:</w:t>
      </w:r>
    </w:p>
    <w:p w:rsidR="00877911" w:rsidRPr="004E26E7" w:rsidRDefault="00960B24" w:rsidP="004B4A09">
      <w:pPr>
        <w:numPr>
          <w:ilvl w:val="0"/>
          <w:numId w:val="26"/>
        </w:numPr>
        <w:tabs>
          <w:tab w:val="clear" w:pos="720"/>
          <w:tab w:val="num" w:pos="0"/>
          <w:tab w:val="left" w:pos="851"/>
        </w:tabs>
        <w:ind w:left="0" w:firstLine="567"/>
        <w:jc w:val="both"/>
        <w:rPr>
          <w:sz w:val="28"/>
          <w:szCs w:val="28"/>
          <w:lang w:val="en-US"/>
        </w:rPr>
      </w:pPr>
      <w:r>
        <w:rPr>
          <w:sz w:val="28"/>
          <w:szCs w:val="28"/>
          <w:lang w:val="en-US"/>
        </w:rPr>
        <w:lastRenderedPageBreak/>
        <w:t>Covalent bond</w:t>
      </w:r>
      <w:r w:rsidR="00877911" w:rsidRPr="004E26E7">
        <w:rPr>
          <w:sz w:val="28"/>
          <w:szCs w:val="28"/>
          <w:lang w:val="en-US"/>
        </w:rPr>
        <w:t xml:space="preserve"> is formed by the pairing of unpaired electrons.</w:t>
      </w:r>
    </w:p>
    <w:p w:rsidR="00877911" w:rsidRPr="004E26E7" w:rsidRDefault="00877911" w:rsidP="004B4A09">
      <w:pPr>
        <w:numPr>
          <w:ilvl w:val="0"/>
          <w:numId w:val="26"/>
        </w:numPr>
        <w:tabs>
          <w:tab w:val="clear" w:pos="720"/>
          <w:tab w:val="num" w:pos="0"/>
          <w:tab w:val="left" w:pos="851"/>
        </w:tabs>
        <w:ind w:left="0" w:firstLine="567"/>
        <w:jc w:val="both"/>
        <w:rPr>
          <w:sz w:val="28"/>
          <w:szCs w:val="28"/>
          <w:lang w:val="en-US"/>
        </w:rPr>
      </w:pPr>
      <w:r w:rsidRPr="004E26E7">
        <w:rPr>
          <w:sz w:val="28"/>
          <w:szCs w:val="28"/>
          <w:lang w:val="en-US"/>
        </w:rPr>
        <w:t>The more electron orbitals are overlapped, the stronger</w:t>
      </w:r>
      <w:r w:rsidR="00960B24">
        <w:rPr>
          <w:sz w:val="28"/>
          <w:szCs w:val="28"/>
          <w:lang w:val="en-US"/>
        </w:rPr>
        <w:t xml:space="preserve"> the</w:t>
      </w:r>
      <w:r w:rsidRPr="004E26E7">
        <w:rPr>
          <w:sz w:val="28"/>
          <w:szCs w:val="28"/>
          <w:lang w:val="en-US"/>
        </w:rPr>
        <w:t xml:space="preserve"> covalent bond is.</w:t>
      </w:r>
    </w:p>
    <w:p w:rsidR="00877911" w:rsidRPr="004E26E7" w:rsidRDefault="00877911" w:rsidP="004E26E7">
      <w:pPr>
        <w:ind w:left="720" w:firstLine="567"/>
        <w:jc w:val="both"/>
        <w:rPr>
          <w:i/>
          <w:sz w:val="28"/>
          <w:szCs w:val="28"/>
          <w:lang w:val="en-US"/>
        </w:rPr>
      </w:pPr>
      <w:r w:rsidRPr="004E26E7">
        <w:rPr>
          <w:i/>
          <w:sz w:val="28"/>
          <w:szCs w:val="28"/>
          <w:lang w:val="en-US"/>
        </w:rPr>
        <w:t xml:space="preserve">   </w:t>
      </w:r>
    </w:p>
    <w:p w:rsidR="00FE26A4" w:rsidRPr="004E26E7" w:rsidRDefault="00FE26A4" w:rsidP="00FE26A4">
      <w:pPr>
        <w:ind w:firstLine="567"/>
        <w:jc w:val="both"/>
        <w:rPr>
          <w:sz w:val="28"/>
          <w:szCs w:val="28"/>
          <w:lang w:val="en-US"/>
        </w:rPr>
      </w:pPr>
      <w:r w:rsidRPr="00FE26A4">
        <w:rPr>
          <w:sz w:val="28"/>
          <w:lang w:val="en-US"/>
        </w:rPr>
        <w:t xml:space="preserve">Covalent bonds are affected by the electronegativity of the connected atoms. </w:t>
      </w:r>
      <w:r w:rsidRPr="004E26E7">
        <w:rPr>
          <w:sz w:val="28"/>
          <w:szCs w:val="28"/>
          <w:lang w:val="en-US"/>
        </w:rPr>
        <w:t xml:space="preserve">The electronegativity of the atom </w:t>
      </w:r>
      <w:r>
        <w:rPr>
          <w:sz w:val="28"/>
          <w:szCs w:val="28"/>
          <w:lang w:val="en-US"/>
        </w:rPr>
        <w:t xml:space="preserve">is </w:t>
      </w:r>
      <w:r w:rsidRPr="004E26E7">
        <w:rPr>
          <w:sz w:val="28"/>
          <w:szCs w:val="28"/>
          <w:lang w:val="en-US"/>
        </w:rPr>
        <w:t>its</w:t>
      </w:r>
      <w:r>
        <w:rPr>
          <w:sz w:val="28"/>
          <w:szCs w:val="28"/>
          <w:lang w:val="en-US"/>
        </w:rPr>
        <w:t xml:space="preserve"> </w:t>
      </w:r>
      <w:r w:rsidRPr="004E26E7">
        <w:rPr>
          <w:sz w:val="28"/>
          <w:szCs w:val="28"/>
          <w:lang w:val="en-US"/>
        </w:rPr>
        <w:t xml:space="preserve">ability to attraction of electrons pair. The electronegativity by the period is increased, </w:t>
      </w:r>
      <w:r>
        <w:rPr>
          <w:sz w:val="28"/>
          <w:szCs w:val="28"/>
          <w:lang w:val="en-US"/>
        </w:rPr>
        <w:t>and by</w:t>
      </w:r>
      <w:r w:rsidRPr="004E26E7">
        <w:rPr>
          <w:sz w:val="28"/>
          <w:szCs w:val="28"/>
          <w:lang w:val="en-US"/>
        </w:rPr>
        <w:t xml:space="preserve"> the group is decreased and fluorine (F)</w:t>
      </w:r>
      <w:r>
        <w:rPr>
          <w:sz w:val="28"/>
          <w:szCs w:val="28"/>
          <w:lang w:val="en-US"/>
        </w:rPr>
        <w:t xml:space="preserve"> is</w:t>
      </w:r>
      <w:r w:rsidRPr="00994937">
        <w:rPr>
          <w:sz w:val="28"/>
          <w:szCs w:val="28"/>
          <w:lang w:val="en-US"/>
        </w:rPr>
        <w:t xml:space="preserve"> </w:t>
      </w:r>
      <w:r w:rsidRPr="004E26E7">
        <w:rPr>
          <w:sz w:val="28"/>
          <w:szCs w:val="28"/>
          <w:lang w:val="en-US"/>
        </w:rPr>
        <w:t>the most electronegativity element</w:t>
      </w:r>
      <w:r>
        <w:rPr>
          <w:sz w:val="28"/>
          <w:szCs w:val="28"/>
          <w:lang w:val="en-US"/>
        </w:rPr>
        <w:t>.</w:t>
      </w:r>
    </w:p>
    <w:p w:rsidR="00FE26A4" w:rsidRPr="00FE26A4" w:rsidRDefault="00FE26A4" w:rsidP="007352E6">
      <w:pPr>
        <w:ind w:firstLine="567"/>
        <w:jc w:val="both"/>
        <w:rPr>
          <w:i/>
          <w:sz w:val="32"/>
          <w:szCs w:val="28"/>
          <w:lang w:val="en-US"/>
        </w:rPr>
      </w:pPr>
      <w:r w:rsidRPr="00FE26A4">
        <w:rPr>
          <w:sz w:val="28"/>
          <w:lang w:val="en-US"/>
        </w:rPr>
        <w:t xml:space="preserve">Two atoms with equal electronegativity will make nonpolar covalent bonds such as H–H. An unequal relationship creates a </w:t>
      </w:r>
      <w:hyperlink r:id="rId1027" w:tooltip="Polar covalent bond" w:history="1">
        <w:r w:rsidRPr="00FE26A4">
          <w:rPr>
            <w:rStyle w:val="ad"/>
            <w:color w:val="auto"/>
            <w:sz w:val="28"/>
            <w:u w:val="none"/>
            <w:lang w:val="en-US"/>
          </w:rPr>
          <w:t>polar covalent bond</w:t>
        </w:r>
      </w:hyperlink>
      <w:r w:rsidRPr="00FE26A4">
        <w:rPr>
          <w:sz w:val="28"/>
          <w:lang w:val="en-US"/>
        </w:rPr>
        <w:t xml:space="preserve"> such as with H−Cl.</w:t>
      </w:r>
    </w:p>
    <w:p w:rsidR="00877911" w:rsidRPr="004E26E7" w:rsidRDefault="00877911" w:rsidP="007352E6">
      <w:pPr>
        <w:ind w:firstLine="567"/>
        <w:jc w:val="both"/>
        <w:rPr>
          <w:i/>
          <w:sz w:val="28"/>
          <w:szCs w:val="28"/>
          <w:lang w:val="en-US"/>
        </w:rPr>
      </w:pPr>
      <w:r w:rsidRPr="004E26E7">
        <w:rPr>
          <w:i/>
          <w:sz w:val="28"/>
          <w:szCs w:val="28"/>
          <w:lang w:val="en-US"/>
        </w:rPr>
        <w:t xml:space="preserve">a) Polar and non-polar covalent bonding </w:t>
      </w:r>
    </w:p>
    <w:p w:rsidR="00877911" w:rsidRPr="004E26E7" w:rsidRDefault="00877911" w:rsidP="004E26E7">
      <w:pPr>
        <w:ind w:firstLine="567"/>
        <w:jc w:val="both"/>
        <w:outlineLvl w:val="0"/>
        <w:rPr>
          <w:sz w:val="28"/>
          <w:szCs w:val="28"/>
          <w:lang w:val="en-US"/>
        </w:rPr>
      </w:pPr>
      <w:r w:rsidRPr="004E26E7">
        <w:rPr>
          <w:sz w:val="28"/>
          <w:szCs w:val="28"/>
          <w:lang w:val="en-US"/>
        </w:rPr>
        <w:t>1) A bonding that is formed between similar atoms is called non-polar covalent bond.</w:t>
      </w:r>
    </w:p>
    <w:p w:rsidR="00877911" w:rsidRPr="004E26E7" w:rsidRDefault="00877911" w:rsidP="004E26E7">
      <w:pPr>
        <w:ind w:firstLine="567"/>
        <w:jc w:val="both"/>
        <w:rPr>
          <w:sz w:val="28"/>
          <w:szCs w:val="28"/>
          <w:lang w:val="en-US"/>
        </w:rPr>
      </w:pPr>
    </w:p>
    <w:p w:rsidR="00877911" w:rsidRPr="004E26E7" w:rsidRDefault="00867685" w:rsidP="004E26E7">
      <w:pPr>
        <w:ind w:firstLine="567"/>
        <w:jc w:val="both"/>
        <w:rPr>
          <w:sz w:val="28"/>
          <w:szCs w:val="28"/>
          <w:lang w:val="kk-KZ"/>
        </w:rPr>
      </w:pPr>
      <w:r w:rsidRPr="004E26E7">
        <w:rPr>
          <w:position w:val="-28"/>
          <w:sz w:val="28"/>
          <w:szCs w:val="28"/>
          <w:lang w:val="en-US"/>
        </w:rPr>
        <w:object w:dxaOrig="2980" w:dyaOrig="680">
          <v:shape id="_x0000_i1461" type="#_x0000_t75" style="width:151.8pt;height:36.95pt" o:ole="">
            <v:imagedata r:id="rId1028" o:title=""/>
          </v:shape>
          <o:OLEObject Type="Embed" ProgID="Equation.3" ShapeID="_x0000_i1461" DrawAspect="Content" ObjectID="_1462187237" r:id="rId1029"/>
        </w:object>
      </w:r>
      <w:r w:rsidR="00877911" w:rsidRPr="004E26E7">
        <w:rPr>
          <w:sz w:val="28"/>
          <w:szCs w:val="28"/>
        </w:rPr>
        <w:t xml:space="preserve">  </w:t>
      </w:r>
      <w:r w:rsidR="001258A0" w:rsidRPr="004E26E7">
        <w:rPr>
          <w:sz w:val="28"/>
          <w:szCs w:val="28"/>
        </w:rPr>
        <w:t xml:space="preserve"> </w:t>
      </w:r>
    </w:p>
    <w:p w:rsidR="00412A28" w:rsidRPr="004E26E7" w:rsidRDefault="00433DEF" w:rsidP="004E26E7">
      <w:pPr>
        <w:ind w:firstLine="567"/>
        <w:jc w:val="both"/>
        <w:rPr>
          <w:sz w:val="28"/>
          <w:szCs w:val="28"/>
          <w:lang w:val="kk-KZ"/>
        </w:rPr>
      </w:pPr>
      <w:r>
        <w:rPr>
          <w:noProof/>
          <w:sz w:val="28"/>
          <w:szCs w:val="28"/>
        </w:rPr>
        <w:drawing>
          <wp:inline distT="0" distB="0" distL="0" distR="0">
            <wp:extent cx="4619625" cy="2286000"/>
            <wp:effectExtent l="19050" t="0" r="9525" b="0"/>
            <wp:docPr id="944" name="Рисунок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1030" cstate="print"/>
                    <a:srcRect/>
                    <a:stretch>
                      <a:fillRect/>
                    </a:stretch>
                  </pic:blipFill>
                  <pic:spPr bwMode="auto">
                    <a:xfrm>
                      <a:off x="0" y="0"/>
                      <a:ext cx="4619625" cy="2286000"/>
                    </a:xfrm>
                    <a:prstGeom prst="rect">
                      <a:avLst/>
                    </a:prstGeom>
                    <a:noFill/>
                    <a:ln w="9525">
                      <a:noFill/>
                      <a:miter lim="800000"/>
                      <a:headEnd/>
                      <a:tailEnd/>
                    </a:ln>
                  </pic:spPr>
                </pic:pic>
              </a:graphicData>
            </a:graphic>
          </wp:inline>
        </w:drawing>
      </w:r>
    </w:p>
    <w:p w:rsidR="001258A0" w:rsidRPr="004E26E7" w:rsidRDefault="001258A0" w:rsidP="004E26E7">
      <w:pPr>
        <w:ind w:firstLine="567"/>
        <w:jc w:val="both"/>
        <w:rPr>
          <w:sz w:val="28"/>
          <w:szCs w:val="28"/>
          <w:lang w:val="en-US"/>
        </w:rPr>
      </w:pPr>
    </w:p>
    <w:p w:rsidR="00877911" w:rsidRPr="004E26E7" w:rsidRDefault="00877911" w:rsidP="004E26E7">
      <w:pPr>
        <w:ind w:firstLine="567"/>
        <w:jc w:val="both"/>
        <w:outlineLvl w:val="0"/>
        <w:rPr>
          <w:sz w:val="28"/>
          <w:szCs w:val="28"/>
          <w:lang w:val="en-US"/>
        </w:rPr>
      </w:pPr>
      <w:r w:rsidRPr="004E26E7">
        <w:rPr>
          <w:sz w:val="28"/>
          <w:szCs w:val="28"/>
          <w:lang w:val="en-US"/>
        </w:rPr>
        <w:t>2) A bond</w:t>
      </w:r>
      <w:r w:rsidR="00960B24">
        <w:rPr>
          <w:sz w:val="28"/>
          <w:szCs w:val="28"/>
          <w:lang w:val="en-US"/>
        </w:rPr>
        <w:t>,</w:t>
      </w:r>
      <w:r w:rsidRPr="004E26E7">
        <w:rPr>
          <w:sz w:val="28"/>
          <w:szCs w:val="28"/>
          <w:lang w:val="en-US"/>
        </w:rPr>
        <w:t xml:space="preserve"> formed between various atoms is called </w:t>
      </w:r>
      <w:r w:rsidRPr="00FE26A4">
        <w:rPr>
          <w:i/>
          <w:sz w:val="28"/>
          <w:szCs w:val="28"/>
          <w:lang w:val="en-US"/>
        </w:rPr>
        <w:t>polar covalent bond</w:t>
      </w:r>
      <w:r w:rsidRPr="004E26E7">
        <w:rPr>
          <w:sz w:val="28"/>
          <w:szCs w:val="28"/>
          <w:lang w:val="en-US"/>
        </w:rPr>
        <w:t>.</w:t>
      </w:r>
    </w:p>
    <w:p w:rsidR="00877911" w:rsidRPr="004E26E7" w:rsidRDefault="00877911" w:rsidP="004E26E7">
      <w:pPr>
        <w:ind w:firstLine="567"/>
        <w:jc w:val="both"/>
        <w:rPr>
          <w:sz w:val="28"/>
          <w:szCs w:val="28"/>
          <w:lang w:val="en-US"/>
        </w:rPr>
      </w:pPr>
      <w:r w:rsidRPr="004E26E7">
        <w:rPr>
          <w:position w:val="-10"/>
          <w:sz w:val="28"/>
          <w:szCs w:val="28"/>
          <w:lang w:val="en-US"/>
        </w:rPr>
        <w:object w:dxaOrig="880" w:dyaOrig="320">
          <v:shape id="_x0000_i1462" type="#_x0000_t75" style="width:46.7pt;height:14.25pt" o:ole="">
            <v:imagedata r:id="rId1031" o:title=""/>
          </v:shape>
          <o:OLEObject Type="Embed" ProgID="Equation.3" ShapeID="_x0000_i1462" DrawAspect="Content" ObjectID="_1462187238" r:id="rId1032"/>
        </w:object>
      </w:r>
    </w:p>
    <w:p w:rsidR="007352E6" w:rsidRDefault="007352E6" w:rsidP="004E26E7">
      <w:pPr>
        <w:ind w:firstLine="567"/>
        <w:jc w:val="both"/>
        <w:rPr>
          <w:sz w:val="28"/>
          <w:szCs w:val="28"/>
          <w:lang w:val="en-US"/>
        </w:rPr>
      </w:pPr>
    </w:p>
    <w:p w:rsidR="00877911" w:rsidRPr="004E26E7" w:rsidRDefault="00877911" w:rsidP="004E26E7">
      <w:pPr>
        <w:ind w:firstLine="567"/>
        <w:jc w:val="both"/>
        <w:rPr>
          <w:sz w:val="28"/>
          <w:szCs w:val="28"/>
          <w:lang w:val="en-US"/>
        </w:rPr>
      </w:pPr>
      <w:r w:rsidRPr="004E26E7">
        <w:rPr>
          <w:sz w:val="28"/>
          <w:szCs w:val="28"/>
          <w:lang w:val="en-US"/>
        </w:rPr>
        <w:t>The atom with greater electronegativity will have a stronger attraction of the bonding common pair of electrons.</w:t>
      </w:r>
    </w:p>
    <w:p w:rsidR="00877911" w:rsidRPr="004E26E7" w:rsidRDefault="00877911" w:rsidP="004E26E7">
      <w:pPr>
        <w:ind w:firstLine="567"/>
        <w:jc w:val="both"/>
        <w:rPr>
          <w:sz w:val="28"/>
          <w:szCs w:val="28"/>
          <w:lang w:val="en-US"/>
        </w:rPr>
      </w:pPr>
      <w:r w:rsidRPr="004E26E7">
        <w:rPr>
          <w:position w:val="-28"/>
          <w:sz w:val="28"/>
          <w:szCs w:val="28"/>
          <w:lang w:val="en-US"/>
        </w:rPr>
        <w:object w:dxaOrig="2359" w:dyaOrig="680">
          <v:shape id="_x0000_i1463" type="#_x0000_t75" style="width:118.7pt;height:36.95pt" o:ole="">
            <v:imagedata r:id="rId1033" o:title=""/>
          </v:shape>
          <o:OLEObject Type="Embed" ProgID="Equation.3" ShapeID="_x0000_i1463" DrawAspect="Content" ObjectID="_1462187239" r:id="rId1034"/>
        </w:object>
      </w:r>
    </w:p>
    <w:p w:rsidR="007352E6" w:rsidRDefault="007352E6" w:rsidP="004E26E7">
      <w:pPr>
        <w:ind w:firstLine="567"/>
        <w:jc w:val="both"/>
        <w:rPr>
          <w:sz w:val="28"/>
          <w:szCs w:val="28"/>
          <w:lang w:val="en-US"/>
        </w:rPr>
      </w:pPr>
    </w:p>
    <w:p w:rsidR="00877911" w:rsidRPr="004E26E7" w:rsidRDefault="00877911" w:rsidP="004E26E7">
      <w:pPr>
        <w:ind w:firstLine="567"/>
        <w:jc w:val="both"/>
        <w:rPr>
          <w:sz w:val="28"/>
          <w:szCs w:val="28"/>
          <w:lang w:val="en-US"/>
        </w:rPr>
      </w:pPr>
      <w:r w:rsidRPr="004E26E7">
        <w:rPr>
          <w:sz w:val="28"/>
          <w:szCs w:val="28"/>
          <w:lang w:val="en-US"/>
        </w:rPr>
        <w:t>The polarity of molecule quantitative is characterized by the dipole moment</w:t>
      </w:r>
      <w:r w:rsidRPr="004E26E7">
        <w:rPr>
          <w:position w:val="-10"/>
          <w:sz w:val="28"/>
          <w:szCs w:val="28"/>
          <w:lang w:val="en-US"/>
        </w:rPr>
        <w:object w:dxaOrig="400" w:dyaOrig="320">
          <v:shape id="_x0000_i1464" type="#_x0000_t75" style="width:22.05pt;height:14.25pt" o:ole="">
            <v:imagedata r:id="rId1035" o:title=""/>
          </v:shape>
          <o:OLEObject Type="Embed" ProgID="Equation.3" ShapeID="_x0000_i1464" DrawAspect="Content" ObjectID="_1462187240" r:id="rId1036"/>
        </w:object>
      </w:r>
      <w:r w:rsidRPr="004E26E7">
        <w:rPr>
          <w:sz w:val="28"/>
          <w:szCs w:val="28"/>
          <w:lang w:val="en-US"/>
        </w:rPr>
        <w:t xml:space="preserve"> (1D (Deby</w:t>
      </w:r>
      <w:r w:rsidR="00994937">
        <w:rPr>
          <w:sz w:val="28"/>
          <w:szCs w:val="28"/>
          <w:lang w:val="en-US"/>
        </w:rPr>
        <w:t>e</w:t>
      </w:r>
      <w:r w:rsidRPr="004E26E7">
        <w:rPr>
          <w:sz w:val="28"/>
          <w:szCs w:val="28"/>
          <w:lang w:val="en-US"/>
        </w:rPr>
        <w:t>)</w:t>
      </w:r>
    </w:p>
    <w:p w:rsidR="00877911" w:rsidRDefault="00877911" w:rsidP="004E26E7">
      <w:pPr>
        <w:ind w:firstLine="567"/>
        <w:jc w:val="both"/>
        <w:outlineLvl w:val="0"/>
        <w:rPr>
          <w:sz w:val="28"/>
          <w:szCs w:val="28"/>
          <w:lang w:val="en-US"/>
        </w:rPr>
      </w:pPr>
      <w:r w:rsidRPr="004E26E7">
        <w:rPr>
          <w:sz w:val="28"/>
          <w:szCs w:val="28"/>
          <w:lang w:val="en-US"/>
        </w:rPr>
        <w:t xml:space="preserve">                      1D=3, 33∙10</w:t>
      </w:r>
      <w:r w:rsidRPr="004E26E7">
        <w:rPr>
          <w:sz w:val="28"/>
          <w:szCs w:val="28"/>
          <w:vertAlign w:val="superscript"/>
          <w:lang w:val="en-US"/>
        </w:rPr>
        <w:t xml:space="preserve">-30 </w:t>
      </w:r>
      <w:r w:rsidRPr="004E26E7">
        <w:rPr>
          <w:sz w:val="28"/>
          <w:szCs w:val="28"/>
        </w:rPr>
        <w:t>С</w:t>
      </w:r>
      <w:r w:rsidRPr="004E26E7">
        <w:rPr>
          <w:sz w:val="28"/>
          <w:szCs w:val="28"/>
          <w:lang w:val="en-US"/>
        </w:rPr>
        <w:t>l∙m</w:t>
      </w:r>
    </w:p>
    <w:p w:rsidR="00994937" w:rsidRPr="004E26E7" w:rsidRDefault="00994937" w:rsidP="004E26E7">
      <w:pPr>
        <w:ind w:firstLine="567"/>
        <w:jc w:val="both"/>
        <w:outlineLvl w:val="0"/>
        <w:rPr>
          <w:sz w:val="28"/>
          <w:szCs w:val="28"/>
          <w:lang w:val="en-US"/>
        </w:rPr>
      </w:pPr>
    </w:p>
    <w:p w:rsidR="00877911" w:rsidRPr="004E26E7" w:rsidRDefault="00726918" w:rsidP="00726918">
      <w:pPr>
        <w:ind w:firstLine="567"/>
        <w:jc w:val="both"/>
        <w:rPr>
          <w:b/>
          <w:i/>
          <w:sz w:val="28"/>
          <w:szCs w:val="28"/>
          <w:lang w:val="en-US"/>
        </w:rPr>
      </w:pPr>
      <w:r w:rsidRPr="004E26E7">
        <w:rPr>
          <w:b/>
          <w:i/>
          <w:position w:val="-10"/>
          <w:sz w:val="28"/>
          <w:szCs w:val="28"/>
        </w:rPr>
        <w:object w:dxaOrig="840" w:dyaOrig="320">
          <v:shape id="_x0000_i1465" type="#_x0000_t75" style="width:55.15pt;height:22.05pt" o:ole="">
            <v:imagedata r:id="rId1037" o:title=""/>
          </v:shape>
          <o:OLEObject Type="Embed" ProgID="Equation.3" ShapeID="_x0000_i1465" DrawAspect="Content" ObjectID="_1462187241" r:id="rId1038"/>
        </w:object>
      </w:r>
    </w:p>
    <w:p w:rsidR="00877911" w:rsidRPr="004E26E7" w:rsidRDefault="00877911" w:rsidP="004E26E7">
      <w:pPr>
        <w:ind w:firstLine="567"/>
        <w:jc w:val="both"/>
        <w:rPr>
          <w:sz w:val="28"/>
          <w:szCs w:val="28"/>
          <w:lang w:val="en-US"/>
        </w:rPr>
      </w:pPr>
      <w:r w:rsidRPr="004E26E7">
        <w:rPr>
          <w:sz w:val="28"/>
          <w:szCs w:val="28"/>
          <w:lang w:val="en-US"/>
        </w:rPr>
        <w:t>Where</w:t>
      </w:r>
      <w:r w:rsidR="00FE21B6">
        <w:rPr>
          <w:sz w:val="28"/>
          <w:szCs w:val="28"/>
          <w:lang w:val="en-US"/>
        </w:rPr>
        <w:t>,</w:t>
      </w:r>
      <w:r w:rsidRPr="004E26E7">
        <w:rPr>
          <w:sz w:val="28"/>
          <w:szCs w:val="28"/>
          <w:lang w:val="en-US"/>
        </w:rPr>
        <w:t xml:space="preserve"> </w:t>
      </w:r>
      <w:r w:rsidRPr="004E26E7">
        <w:rPr>
          <w:position w:val="-6"/>
          <w:sz w:val="28"/>
          <w:szCs w:val="28"/>
        </w:rPr>
        <w:object w:dxaOrig="140" w:dyaOrig="279">
          <v:shape id="_x0000_i1466" type="#_x0000_t75" style="width:7.8pt;height:14.25pt" o:ole="">
            <v:imagedata r:id="rId1039" o:title=""/>
          </v:shape>
          <o:OLEObject Type="Embed" ProgID="Equation.3" ShapeID="_x0000_i1466" DrawAspect="Content" ObjectID="_1462187242" r:id="rId1040"/>
        </w:object>
      </w:r>
      <w:r w:rsidRPr="004E26E7">
        <w:rPr>
          <w:sz w:val="28"/>
          <w:szCs w:val="28"/>
          <w:lang w:val="en-US"/>
        </w:rPr>
        <w:t xml:space="preserve"> - a distance between charges;</w:t>
      </w:r>
    </w:p>
    <w:p w:rsidR="00877911" w:rsidRPr="004E26E7" w:rsidRDefault="00877911" w:rsidP="004E26E7">
      <w:pPr>
        <w:ind w:firstLine="567"/>
        <w:jc w:val="both"/>
        <w:rPr>
          <w:sz w:val="28"/>
          <w:szCs w:val="28"/>
          <w:lang w:val="en-US"/>
        </w:rPr>
      </w:pPr>
      <w:r w:rsidRPr="004E26E7">
        <w:rPr>
          <w:sz w:val="28"/>
          <w:szCs w:val="28"/>
          <w:lang w:val="en-US"/>
        </w:rPr>
        <w:t xml:space="preserve">            </w:t>
      </w:r>
      <w:r w:rsidRPr="004E26E7">
        <w:rPr>
          <w:position w:val="-10"/>
          <w:sz w:val="28"/>
          <w:szCs w:val="28"/>
          <w:lang w:val="en-US"/>
        </w:rPr>
        <w:object w:dxaOrig="200" w:dyaOrig="260">
          <v:shape id="_x0000_i1467" type="#_x0000_t75" style="width:11.05pt;height:11.05pt" o:ole="">
            <v:imagedata r:id="rId1041" o:title=""/>
          </v:shape>
          <o:OLEObject Type="Embed" ProgID="Equation.3" ShapeID="_x0000_i1467" DrawAspect="Content" ObjectID="_1462187243" r:id="rId1042"/>
        </w:object>
      </w:r>
      <w:r w:rsidRPr="004E26E7">
        <w:rPr>
          <w:sz w:val="28"/>
          <w:szCs w:val="28"/>
          <w:lang w:val="en-US"/>
        </w:rPr>
        <w:t xml:space="preserve"> -</w:t>
      </w:r>
      <w:r w:rsidR="00726918">
        <w:rPr>
          <w:sz w:val="28"/>
          <w:szCs w:val="28"/>
          <w:lang w:val="en-US"/>
        </w:rPr>
        <w:t xml:space="preserve"> </w:t>
      </w:r>
      <w:r w:rsidRPr="004E26E7">
        <w:rPr>
          <w:sz w:val="28"/>
          <w:szCs w:val="28"/>
          <w:lang w:val="en-US"/>
        </w:rPr>
        <w:t>effective (1.6∙10</w:t>
      </w:r>
      <w:r w:rsidRPr="004E26E7">
        <w:rPr>
          <w:sz w:val="28"/>
          <w:szCs w:val="28"/>
          <w:vertAlign w:val="superscript"/>
          <w:lang w:val="en-US"/>
        </w:rPr>
        <w:t>-19</w:t>
      </w:r>
      <w:r w:rsidR="00CF154C" w:rsidRPr="004E26E7">
        <w:rPr>
          <w:sz w:val="28"/>
          <w:szCs w:val="28"/>
          <w:lang w:val="en-US"/>
        </w:rPr>
        <w:t>Cl) charge, (Cl-coulomb)</w:t>
      </w:r>
    </w:p>
    <w:p w:rsidR="00DC2AA3" w:rsidRPr="005F3C4E" w:rsidRDefault="00F924B1" w:rsidP="004E26E7">
      <w:pPr>
        <w:ind w:firstLine="567"/>
        <w:jc w:val="both"/>
        <w:rPr>
          <w:sz w:val="28"/>
          <w:szCs w:val="28"/>
          <w:lang w:val="en-US"/>
        </w:rPr>
      </w:pPr>
      <w:r w:rsidRPr="00F924B1">
        <w:rPr>
          <w:sz w:val="28"/>
          <w:szCs w:val="28"/>
          <w:lang w:val="en-US"/>
        </w:rPr>
      </w:r>
      <w:r>
        <w:rPr>
          <w:sz w:val="28"/>
          <w:szCs w:val="28"/>
          <w:lang w:val="en-US"/>
        </w:rPr>
        <w:pict>
          <v:group id="_x0000_s1351" editas="canvas" style="width:198pt;height:91.1pt;mso-position-horizontal-relative:char;mso-position-vertical-relative:line" coordorigin="3005,5134" coordsize="2828,1325">
            <o:lock v:ext="edit" aspectratio="t"/>
            <v:shape id="_x0000_s1352" type="#_x0000_t75" style="position:absolute;left:3005;top:5134;width:2828;height:1325" o:preferrelative="f">
              <v:fill o:detectmouseclick="t"/>
              <v:path o:extrusionok="t" o:connecttype="none"/>
              <o:lock v:ext="edit" text="t"/>
            </v:shape>
            <v:oval id="_x0000_s1353" style="position:absolute;left:3519;top:5265;width:386;height:392">
              <v:textbox style="mso-next-textbox:#_x0000_s1353">
                <w:txbxContent>
                  <w:p w:rsidR="00D62E28" w:rsidRPr="00075081" w:rsidRDefault="00D62E28" w:rsidP="00DC2AA3">
                    <w:pPr>
                      <w:rPr>
                        <w:lang w:val="kk-KZ"/>
                      </w:rPr>
                    </w:pPr>
                    <w:r>
                      <w:rPr>
                        <w:lang w:val="kk-KZ"/>
                      </w:rPr>
                      <w:t>+</w:t>
                    </w:r>
                  </w:p>
                </w:txbxContent>
              </v:textbox>
            </v:oval>
            <v:oval id="_x0000_s1354" style="position:absolute;left:5191;top:5265;width:385;height:392">
              <v:textbox style="mso-next-textbox:#_x0000_s1354">
                <w:txbxContent>
                  <w:p w:rsidR="00D62E28" w:rsidRPr="00075081" w:rsidRDefault="00D62E28" w:rsidP="00DC2AA3">
                    <w:pPr>
                      <w:rPr>
                        <w:lang w:val="kk-KZ"/>
                      </w:rPr>
                    </w:pPr>
                    <w:r>
                      <w:rPr>
                        <w:lang w:val="kk-KZ"/>
                      </w:rPr>
                      <w:t>–</w:t>
                    </w:r>
                  </w:p>
                </w:txbxContent>
              </v:textbox>
            </v:oval>
            <v:shape id="_x0000_s1355" style="position:absolute;left:3712;top:5695;width:11;height:764" coordsize="15,1050" path="m,l15,1050e" filled="f">
              <v:stroke dashstyle="dashDot"/>
              <v:path arrowok="t"/>
            </v:shape>
            <v:shape id="_x0000_s1356" style="position:absolute;left:5405;top:5684;width:1;height:731" coordsize="1,1005" path="m,l,1005e" filled="f">
              <v:stroke dashstyle="dashDot"/>
              <v:path arrowok="t"/>
            </v:shape>
            <v:line id="_x0000_s1357" style="position:absolute" from="3262,6181" to="5833,6181">
              <v:stroke dashstyle="dashDot"/>
            </v:line>
            <v:line id="_x0000_s1358" style="position:absolute;flip:x" from="3519,6050" to="3905,6312"/>
            <v:line id="_x0000_s1359" style="position:absolute;flip:x" from="5191,6050" to="5576,6312"/>
            <v:shape id="_x0000_s1360" type="#_x0000_t202" style="position:absolute;left:4162;top:5526;width:643;height:524" strokecolor="white">
              <v:textbox style="mso-next-textbox:#_x0000_s1360">
                <w:txbxContent>
                  <w:p w:rsidR="00D62E28" w:rsidRDefault="00D62E28" w:rsidP="00DC2AA3">
                    <w:pPr>
                      <w:rPr>
                        <w:lang w:val="kk-KZ"/>
                      </w:rPr>
                    </w:pPr>
                  </w:p>
                  <w:p w:rsidR="00D62E28" w:rsidRPr="00075081" w:rsidRDefault="00D62E28" w:rsidP="00DC2AA3">
                    <w:pPr>
                      <w:rPr>
                        <w:sz w:val="32"/>
                        <w:szCs w:val="32"/>
                        <w:lang w:val="en-US"/>
                      </w:rPr>
                    </w:pPr>
                    <w:r>
                      <w:rPr>
                        <w:lang w:val="en-US"/>
                      </w:rPr>
                      <w:t xml:space="preserve">    </w:t>
                    </w:r>
                    <w:r w:rsidRPr="00075081">
                      <w:rPr>
                        <w:sz w:val="32"/>
                        <w:szCs w:val="32"/>
                        <w:lang w:val="en-US"/>
                      </w:rPr>
                      <w:t>ℓ</w:t>
                    </w:r>
                  </w:p>
                </w:txbxContent>
              </v:textbox>
            </v:shape>
            <w10:wrap type="none"/>
            <w10:anchorlock/>
          </v:group>
        </w:pict>
      </w:r>
    </w:p>
    <w:p w:rsidR="00CF154C" w:rsidRPr="005F3C4E" w:rsidRDefault="00CF154C" w:rsidP="004E26E7">
      <w:pPr>
        <w:ind w:firstLine="567"/>
        <w:jc w:val="both"/>
        <w:rPr>
          <w:b/>
          <w:color w:val="FF0000"/>
          <w:sz w:val="28"/>
          <w:szCs w:val="28"/>
          <w:lang w:val="en-US"/>
        </w:rPr>
      </w:pPr>
    </w:p>
    <w:p w:rsidR="00877911" w:rsidRPr="005F3C4E" w:rsidRDefault="00877911" w:rsidP="004E26E7">
      <w:pPr>
        <w:ind w:firstLine="567"/>
        <w:jc w:val="both"/>
        <w:outlineLvl w:val="0"/>
        <w:rPr>
          <w:b/>
          <w:sz w:val="28"/>
          <w:szCs w:val="28"/>
          <w:lang w:val="en-US"/>
        </w:rPr>
      </w:pPr>
      <w:r w:rsidRPr="005F3C4E">
        <w:rPr>
          <w:b/>
          <w:sz w:val="28"/>
          <w:szCs w:val="28"/>
          <w:lang w:val="en-US"/>
        </w:rPr>
        <w:t>2. There are two mechanisms of covalent bond formation</w:t>
      </w:r>
    </w:p>
    <w:p w:rsidR="00877911" w:rsidRPr="004E26E7" w:rsidRDefault="00877911" w:rsidP="007352E6">
      <w:pPr>
        <w:ind w:firstLine="567"/>
        <w:jc w:val="both"/>
        <w:rPr>
          <w:sz w:val="28"/>
          <w:szCs w:val="28"/>
          <w:lang w:val="en-US"/>
        </w:rPr>
      </w:pPr>
      <w:r w:rsidRPr="004E26E7">
        <w:rPr>
          <w:sz w:val="28"/>
          <w:szCs w:val="28"/>
          <w:lang w:val="en-US"/>
        </w:rPr>
        <w:t>1. Exchange mechanism.</w:t>
      </w:r>
    </w:p>
    <w:p w:rsidR="00877911" w:rsidRPr="004E26E7" w:rsidRDefault="00877911" w:rsidP="007352E6">
      <w:pPr>
        <w:ind w:firstLine="567"/>
        <w:jc w:val="both"/>
        <w:rPr>
          <w:sz w:val="28"/>
          <w:szCs w:val="28"/>
          <w:lang w:val="en-US"/>
        </w:rPr>
      </w:pPr>
      <w:r w:rsidRPr="004E26E7">
        <w:rPr>
          <w:sz w:val="28"/>
          <w:szCs w:val="28"/>
          <w:lang w:val="en-US"/>
        </w:rPr>
        <w:t>2. Donor-accepter mechanism.</w:t>
      </w:r>
    </w:p>
    <w:p w:rsidR="00877911" w:rsidRPr="004E26E7" w:rsidRDefault="00877911" w:rsidP="004E26E7">
      <w:pPr>
        <w:ind w:firstLine="567"/>
        <w:jc w:val="both"/>
        <w:rPr>
          <w:sz w:val="28"/>
          <w:szCs w:val="28"/>
          <w:lang w:val="en-US"/>
        </w:rPr>
      </w:pPr>
      <w:r w:rsidRPr="004E26E7">
        <w:rPr>
          <w:sz w:val="28"/>
          <w:szCs w:val="28"/>
          <w:lang w:val="en-US"/>
        </w:rPr>
        <w:t xml:space="preserve">a) According to </w:t>
      </w:r>
      <w:r w:rsidRPr="004E26E7">
        <w:rPr>
          <w:i/>
          <w:sz w:val="28"/>
          <w:szCs w:val="28"/>
          <w:lang w:val="en-US"/>
        </w:rPr>
        <w:t>exchange mechanism</w:t>
      </w:r>
      <w:r w:rsidR="00994937">
        <w:rPr>
          <w:sz w:val="28"/>
          <w:szCs w:val="28"/>
          <w:lang w:val="en-US"/>
        </w:rPr>
        <w:t xml:space="preserve"> the covalent bond</w:t>
      </w:r>
      <w:r w:rsidRPr="004E26E7">
        <w:rPr>
          <w:sz w:val="28"/>
          <w:szCs w:val="28"/>
          <w:lang w:val="en-US"/>
        </w:rPr>
        <w:t xml:space="preserve"> is formed between two overlaped atomic orbitals with unpaired electrons.</w:t>
      </w:r>
    </w:p>
    <w:p w:rsidR="00877911" w:rsidRPr="004E26E7" w:rsidRDefault="00315F83" w:rsidP="004E26E7">
      <w:pPr>
        <w:ind w:firstLine="567"/>
        <w:jc w:val="both"/>
        <w:rPr>
          <w:sz w:val="28"/>
          <w:szCs w:val="28"/>
          <w:lang w:val="en-US"/>
        </w:rPr>
      </w:pPr>
      <w:r w:rsidRPr="004E26E7">
        <w:rPr>
          <w:position w:val="-114"/>
          <w:sz w:val="28"/>
          <w:szCs w:val="28"/>
          <w:lang w:val="en-US"/>
        </w:rPr>
        <w:object w:dxaOrig="3000" w:dyaOrig="2220">
          <v:shape id="_x0000_i1468" type="#_x0000_t75" style="width:151.8pt;height:112.85pt" o:ole="">
            <v:imagedata r:id="rId1043" o:title=""/>
          </v:shape>
          <o:OLEObject Type="Embed" ProgID="Equation.3" ShapeID="_x0000_i1468" DrawAspect="Content" ObjectID="_1462187244" r:id="rId1044"/>
        </w:object>
      </w:r>
      <w:r w:rsidR="00877911" w:rsidRPr="004E26E7">
        <w:rPr>
          <w:sz w:val="28"/>
          <w:szCs w:val="28"/>
          <w:lang w:val="en-US"/>
        </w:rPr>
        <w:t xml:space="preserve"> </w:t>
      </w:r>
    </w:p>
    <w:p w:rsidR="00877911" w:rsidRPr="004E26E7" w:rsidRDefault="00877911" w:rsidP="004E26E7">
      <w:pPr>
        <w:ind w:firstLine="567"/>
        <w:jc w:val="both"/>
        <w:rPr>
          <w:sz w:val="28"/>
          <w:szCs w:val="28"/>
          <w:lang w:val="en-US"/>
        </w:rPr>
      </w:pPr>
    </w:p>
    <w:p w:rsidR="00877911" w:rsidRPr="004E26E7" w:rsidRDefault="00877911" w:rsidP="004E26E7">
      <w:pPr>
        <w:ind w:firstLine="567"/>
        <w:jc w:val="both"/>
        <w:rPr>
          <w:i/>
          <w:sz w:val="28"/>
          <w:szCs w:val="28"/>
          <w:lang w:val="en-US"/>
        </w:rPr>
      </w:pPr>
      <w:r w:rsidRPr="004E26E7">
        <w:rPr>
          <w:i/>
          <w:sz w:val="28"/>
          <w:szCs w:val="28"/>
          <w:lang w:val="en-US"/>
        </w:rPr>
        <w:t xml:space="preserve">b) Donor-accepter mechanism </w:t>
      </w:r>
    </w:p>
    <w:p w:rsidR="00E976D6" w:rsidRPr="004E26E7" w:rsidRDefault="00877911" w:rsidP="004E26E7">
      <w:pPr>
        <w:ind w:firstLine="567"/>
        <w:jc w:val="both"/>
        <w:rPr>
          <w:sz w:val="28"/>
          <w:szCs w:val="28"/>
          <w:lang w:val="en-US"/>
        </w:rPr>
      </w:pPr>
      <w:r w:rsidRPr="004E26E7">
        <w:rPr>
          <w:sz w:val="28"/>
          <w:szCs w:val="28"/>
          <w:lang w:val="en-US"/>
        </w:rPr>
        <w:t>According to thi</w:t>
      </w:r>
      <w:r w:rsidR="00994937">
        <w:rPr>
          <w:sz w:val="28"/>
          <w:szCs w:val="28"/>
          <w:lang w:val="en-US"/>
        </w:rPr>
        <w:t>s mechanism the covalent bond</w:t>
      </w:r>
      <w:r w:rsidRPr="004E26E7">
        <w:rPr>
          <w:sz w:val="28"/>
          <w:szCs w:val="28"/>
          <w:lang w:val="en-US"/>
        </w:rPr>
        <w:t xml:space="preserve"> is f</w:t>
      </w:r>
      <w:r w:rsidR="00E976D6" w:rsidRPr="004E26E7">
        <w:rPr>
          <w:sz w:val="28"/>
          <w:szCs w:val="28"/>
          <w:lang w:val="en-US"/>
        </w:rPr>
        <w:t xml:space="preserve">ormed by the first paired </w:t>
      </w:r>
      <w:r w:rsidRPr="004E26E7">
        <w:rPr>
          <w:sz w:val="28"/>
          <w:szCs w:val="28"/>
          <w:lang w:val="en-US"/>
        </w:rPr>
        <w:t>electrons</w:t>
      </w:r>
      <w:r w:rsidR="00994937">
        <w:rPr>
          <w:sz w:val="28"/>
          <w:szCs w:val="28"/>
          <w:lang w:val="en-US"/>
        </w:rPr>
        <w:t xml:space="preserve"> and the second empty orbital. The</w:t>
      </w:r>
      <w:r w:rsidRPr="004E26E7">
        <w:rPr>
          <w:sz w:val="28"/>
          <w:szCs w:val="28"/>
          <w:lang w:val="en-US"/>
        </w:rPr>
        <w:t xml:space="preserve"> atom</w:t>
      </w:r>
      <w:r w:rsidR="00994937">
        <w:rPr>
          <w:sz w:val="28"/>
          <w:szCs w:val="28"/>
          <w:lang w:val="en-US"/>
        </w:rPr>
        <w:t>,</w:t>
      </w:r>
      <w:r w:rsidRPr="004E26E7">
        <w:rPr>
          <w:sz w:val="28"/>
          <w:szCs w:val="28"/>
          <w:lang w:val="en-US"/>
        </w:rPr>
        <w:t xml:space="preserve"> which gives paired electron is called </w:t>
      </w:r>
      <w:r w:rsidRPr="00994937">
        <w:rPr>
          <w:i/>
          <w:sz w:val="28"/>
          <w:szCs w:val="28"/>
          <w:lang w:val="en-US"/>
        </w:rPr>
        <w:t>donor</w:t>
      </w:r>
      <w:r w:rsidRPr="004E26E7">
        <w:rPr>
          <w:sz w:val="28"/>
          <w:szCs w:val="28"/>
          <w:lang w:val="en-US"/>
        </w:rPr>
        <w:t xml:space="preserve"> and that gives </w:t>
      </w:r>
      <w:r w:rsidR="00994937">
        <w:rPr>
          <w:sz w:val="28"/>
          <w:szCs w:val="28"/>
          <w:lang w:val="en-US"/>
        </w:rPr>
        <w:t xml:space="preserve">away </w:t>
      </w:r>
      <w:r w:rsidRPr="004E26E7">
        <w:rPr>
          <w:sz w:val="28"/>
          <w:szCs w:val="28"/>
          <w:lang w:val="en-US"/>
        </w:rPr>
        <w:t xml:space="preserve">empty orbital is called </w:t>
      </w:r>
      <w:r w:rsidRPr="00994937">
        <w:rPr>
          <w:i/>
          <w:sz w:val="28"/>
          <w:szCs w:val="28"/>
          <w:lang w:val="en-US"/>
        </w:rPr>
        <w:t>accepter</w:t>
      </w:r>
      <w:r w:rsidR="00994937">
        <w:rPr>
          <w:i/>
          <w:sz w:val="28"/>
          <w:szCs w:val="28"/>
          <w:lang w:val="en-US"/>
        </w:rPr>
        <w:t>.</w:t>
      </w:r>
    </w:p>
    <w:p w:rsidR="00877911" w:rsidRPr="004E26E7" w:rsidRDefault="00877911" w:rsidP="004E26E7">
      <w:pPr>
        <w:ind w:firstLine="567"/>
        <w:jc w:val="both"/>
        <w:rPr>
          <w:b/>
          <w:sz w:val="28"/>
          <w:szCs w:val="28"/>
          <w:lang w:val="en-US"/>
        </w:rPr>
      </w:pPr>
      <w:r w:rsidRPr="004E26E7">
        <w:rPr>
          <w:b/>
          <w:sz w:val="28"/>
          <w:szCs w:val="28"/>
          <w:lang w:val="en-US"/>
        </w:rPr>
        <w:t xml:space="preserve">   </w:t>
      </w:r>
    </w:p>
    <w:p w:rsidR="00877911" w:rsidRPr="004E26E7" w:rsidRDefault="00877911" w:rsidP="004E26E7">
      <w:pPr>
        <w:ind w:firstLine="567"/>
        <w:jc w:val="both"/>
        <w:rPr>
          <w:sz w:val="28"/>
          <w:szCs w:val="28"/>
          <w:lang w:val="en-US"/>
        </w:rPr>
      </w:pPr>
      <w:r w:rsidRPr="004E26E7">
        <w:rPr>
          <w:b/>
          <w:sz w:val="28"/>
          <w:szCs w:val="28"/>
          <w:lang w:val="en-US"/>
        </w:rPr>
        <w:t>For example:</w:t>
      </w:r>
      <w:r w:rsidRPr="004E26E7">
        <w:rPr>
          <w:sz w:val="28"/>
          <w:szCs w:val="28"/>
          <w:lang w:val="en-US"/>
        </w:rPr>
        <w:t xml:space="preserve"> we can consider </w:t>
      </w:r>
      <w:r w:rsidR="00994937">
        <w:rPr>
          <w:sz w:val="28"/>
          <w:szCs w:val="28"/>
          <w:lang w:val="en-US"/>
        </w:rPr>
        <w:t>the</w:t>
      </w:r>
      <w:r w:rsidRPr="004E26E7">
        <w:rPr>
          <w:sz w:val="28"/>
          <w:szCs w:val="28"/>
          <w:lang w:val="en-US"/>
        </w:rPr>
        <w:t xml:space="preserve"> formation of ammonium ion:</w:t>
      </w:r>
    </w:p>
    <w:p w:rsidR="00877911" w:rsidRPr="004E26E7" w:rsidRDefault="00877911" w:rsidP="004E26E7">
      <w:pPr>
        <w:ind w:firstLine="567"/>
        <w:jc w:val="both"/>
        <w:rPr>
          <w:sz w:val="28"/>
          <w:szCs w:val="28"/>
          <w:lang w:val="en-US"/>
        </w:rPr>
      </w:pPr>
    </w:p>
    <w:p w:rsidR="00E976D6" w:rsidRDefault="00E976D6" w:rsidP="004E26E7">
      <w:pPr>
        <w:ind w:left="-180" w:firstLine="567"/>
        <w:jc w:val="both"/>
        <w:rPr>
          <w:sz w:val="28"/>
          <w:szCs w:val="28"/>
          <w:lang w:val="en-US"/>
        </w:rPr>
      </w:pPr>
      <w:r w:rsidRPr="004E26E7">
        <w:rPr>
          <w:sz w:val="28"/>
          <w:szCs w:val="28"/>
          <w:lang w:val="en-US"/>
        </w:rPr>
        <w:t>NH</w:t>
      </w:r>
      <w:r w:rsidRPr="004E26E7">
        <w:rPr>
          <w:sz w:val="28"/>
          <w:szCs w:val="28"/>
          <w:vertAlign w:val="subscript"/>
          <w:lang w:val="en-US"/>
        </w:rPr>
        <w:t>3</w:t>
      </w:r>
      <w:r w:rsidRPr="004E26E7">
        <w:rPr>
          <w:sz w:val="28"/>
          <w:szCs w:val="28"/>
          <w:lang w:val="en-US"/>
        </w:rPr>
        <w:t xml:space="preserve"> + H</w:t>
      </w:r>
      <w:r w:rsidRPr="004E26E7">
        <w:rPr>
          <w:sz w:val="28"/>
          <w:szCs w:val="28"/>
          <w:vertAlign w:val="superscript"/>
          <w:lang w:val="en-US"/>
        </w:rPr>
        <w:t xml:space="preserve">+ </w:t>
      </w:r>
      <w:r w:rsidRPr="004E26E7">
        <w:rPr>
          <w:sz w:val="28"/>
          <w:szCs w:val="28"/>
          <w:lang w:val="en-US"/>
        </w:rPr>
        <w:t>→ NH</w:t>
      </w:r>
      <w:r w:rsidRPr="004E26E7">
        <w:rPr>
          <w:position w:val="-10"/>
          <w:sz w:val="28"/>
          <w:szCs w:val="28"/>
          <w:lang w:val="en-US"/>
        </w:rPr>
        <w:object w:dxaOrig="160" w:dyaOrig="360">
          <v:shape id="_x0000_i1469" type="#_x0000_t75" style="width:11.05pt;height:22.05pt" o:ole="">
            <v:imagedata r:id="rId1045" o:title=""/>
          </v:shape>
          <o:OLEObject Type="Embed" ProgID="Equation.3" ShapeID="_x0000_i1469" DrawAspect="Content" ObjectID="_1462187245" r:id="rId1046"/>
        </w:object>
      </w:r>
      <w:r w:rsidRPr="004E26E7">
        <w:rPr>
          <w:sz w:val="28"/>
          <w:szCs w:val="28"/>
          <w:lang w:val="kk-KZ"/>
        </w:rPr>
        <w:t xml:space="preserve">        </w:t>
      </w:r>
      <w:r w:rsidRPr="004E26E7">
        <w:rPr>
          <w:sz w:val="28"/>
          <w:szCs w:val="28"/>
          <w:lang w:val="en-US"/>
        </w:rPr>
        <w:t xml:space="preserve"> </w:t>
      </w:r>
      <w:r w:rsidRPr="004E26E7">
        <w:rPr>
          <w:sz w:val="28"/>
          <w:szCs w:val="28"/>
          <w:lang w:val="kk-KZ"/>
        </w:rPr>
        <w:t>(</w:t>
      </w:r>
      <w:r w:rsidRPr="004E26E7">
        <w:rPr>
          <w:sz w:val="28"/>
          <w:szCs w:val="28"/>
          <w:lang w:val="en-GB"/>
        </w:rPr>
        <w:t>am</w:t>
      </w:r>
      <w:r w:rsidR="00994937">
        <w:rPr>
          <w:sz w:val="28"/>
          <w:szCs w:val="28"/>
          <w:lang w:val="en-GB"/>
        </w:rPr>
        <w:t>m</w:t>
      </w:r>
      <w:r w:rsidRPr="004E26E7">
        <w:rPr>
          <w:sz w:val="28"/>
          <w:szCs w:val="28"/>
          <w:lang w:val="en-GB"/>
        </w:rPr>
        <w:t>onium cation</w:t>
      </w:r>
      <w:r w:rsidRPr="004E26E7">
        <w:rPr>
          <w:sz w:val="28"/>
          <w:szCs w:val="28"/>
          <w:lang w:val="kk-KZ"/>
        </w:rPr>
        <w:t xml:space="preserve">) </w:t>
      </w:r>
    </w:p>
    <w:p w:rsidR="002D7960" w:rsidRDefault="002D7960" w:rsidP="004E26E7">
      <w:pPr>
        <w:ind w:left="-180" w:firstLine="567"/>
        <w:jc w:val="both"/>
        <w:rPr>
          <w:sz w:val="28"/>
          <w:szCs w:val="28"/>
          <w:lang w:val="en-US"/>
        </w:rPr>
      </w:pPr>
    </w:p>
    <w:p w:rsidR="002D7960" w:rsidRPr="002D7960" w:rsidRDefault="00F924B1" w:rsidP="002D7960">
      <w:pPr>
        <w:tabs>
          <w:tab w:val="left" w:pos="870"/>
        </w:tabs>
        <w:ind w:left="-180" w:firstLine="567"/>
        <w:jc w:val="both"/>
        <w:rPr>
          <w:vertAlign w:val="subscript"/>
          <w:lang w:val="en-US"/>
        </w:rPr>
      </w:pPr>
      <w:r w:rsidRPr="00F924B1">
        <w:rPr>
          <w:noProof/>
          <w:sz w:val="28"/>
          <w:szCs w:val="28"/>
        </w:rPr>
        <w:pict>
          <v:rect id="_x0000_s93187" style="position:absolute;left:0;text-align:left;margin-left:118.1pt;margin-top:3.8pt;width:14.25pt;height:13.5pt;z-index:-251629056"/>
        </w:pict>
      </w:r>
      <w:r w:rsidRPr="00F924B1">
        <w:rPr>
          <w:noProof/>
          <w:sz w:val="28"/>
          <w:szCs w:val="28"/>
        </w:rPr>
        <w:pict>
          <v:rect id="_x0000_s93188" style="position:absolute;left:0;text-align:left;margin-left:103.85pt;margin-top:3.8pt;width:14.25pt;height:13.5pt;z-index:-251628032"/>
        </w:pict>
      </w:r>
      <w:r w:rsidRPr="00F924B1">
        <w:rPr>
          <w:noProof/>
          <w:sz w:val="28"/>
          <w:szCs w:val="28"/>
        </w:rPr>
        <w:pict>
          <v:rect id="_x0000_s93189" style="position:absolute;left:0;text-align:left;margin-left:89.6pt;margin-top:3.8pt;width:14.25pt;height:13.5pt;z-index:-251627008"/>
        </w:pict>
      </w:r>
      <w:r w:rsidR="002D7960">
        <w:rPr>
          <w:sz w:val="28"/>
          <w:szCs w:val="28"/>
          <w:lang w:val="en-US"/>
        </w:rPr>
        <w:t xml:space="preserve">     </w:t>
      </w:r>
      <w:r w:rsidR="006C30AA">
        <w:rPr>
          <w:sz w:val="28"/>
          <w:szCs w:val="28"/>
          <w:lang w:val="en-US"/>
        </w:rPr>
        <w:t xml:space="preserve">          </w:t>
      </w:r>
      <w:r w:rsidR="00765721">
        <w:rPr>
          <w:sz w:val="28"/>
          <w:szCs w:val="28"/>
          <w:lang w:val="kk-KZ"/>
        </w:rPr>
        <w:t xml:space="preserve"> </w:t>
      </w:r>
      <w:r w:rsidR="006C30AA">
        <w:rPr>
          <w:sz w:val="28"/>
          <w:szCs w:val="28"/>
          <w:lang w:val="en-US"/>
        </w:rPr>
        <w:t xml:space="preserve">    </w:t>
      </w:r>
      <w:r w:rsidR="002D7960" w:rsidRPr="002D7960">
        <w:rPr>
          <w:b/>
          <w:lang w:val="en-US"/>
        </w:rPr>
        <w:t xml:space="preserve"> </w:t>
      </w:r>
      <w:r w:rsidR="002D7960">
        <w:rPr>
          <w:vertAlign w:val="subscript"/>
          <w:lang w:val="en-US"/>
        </w:rPr>
        <w:t>↑    ↑      ↑</w:t>
      </w:r>
      <w:r w:rsidR="006C30AA">
        <w:rPr>
          <w:vertAlign w:val="subscript"/>
          <w:lang w:val="en-US"/>
        </w:rPr>
        <w:t xml:space="preserve">                         </w:t>
      </w:r>
    </w:p>
    <w:p w:rsidR="002D7960" w:rsidRDefault="00F924B1" w:rsidP="006C30AA">
      <w:pPr>
        <w:jc w:val="both"/>
        <w:rPr>
          <w:sz w:val="28"/>
          <w:szCs w:val="28"/>
          <w:lang w:val="en-US"/>
        </w:rPr>
      </w:pPr>
      <w:r>
        <w:rPr>
          <w:noProof/>
          <w:sz w:val="28"/>
          <w:szCs w:val="28"/>
        </w:rPr>
        <w:pict>
          <v:rect id="_x0000_s93191" style="position:absolute;left:0;text-align:left;margin-left:75.35pt;margin-top:3.5pt;width:14.25pt;height:13.5pt;z-index:-251624960"/>
        </w:pict>
      </w:r>
      <w:r w:rsidR="006C30AA">
        <w:rPr>
          <w:vertAlign w:val="subscript"/>
          <w:lang w:val="en-US"/>
        </w:rPr>
        <w:t xml:space="preserve">      </w:t>
      </w:r>
      <w:r w:rsidR="002D7960">
        <w:rPr>
          <w:vertAlign w:val="subscript"/>
          <w:lang w:val="en-US"/>
        </w:rPr>
        <w:t xml:space="preserve"> </w:t>
      </w:r>
      <w:r w:rsidR="006C30AA" w:rsidRPr="004E26E7">
        <w:rPr>
          <w:sz w:val="28"/>
          <w:szCs w:val="28"/>
          <w:lang w:val="en-US"/>
        </w:rPr>
        <w:t>n = 2</w:t>
      </w:r>
      <w:r w:rsidR="002D7960">
        <w:rPr>
          <w:vertAlign w:val="subscript"/>
          <w:lang w:val="en-US"/>
        </w:rPr>
        <w:t xml:space="preserve"> </w:t>
      </w:r>
      <w:r w:rsidR="006C30AA">
        <w:rPr>
          <w:vertAlign w:val="subscript"/>
          <w:lang w:val="en-US"/>
        </w:rPr>
        <w:t xml:space="preserve"> </w:t>
      </w:r>
      <w:r w:rsidR="002D7960">
        <w:rPr>
          <w:vertAlign w:val="subscript"/>
          <w:lang w:val="en-US"/>
        </w:rPr>
        <w:t xml:space="preserve">     </w:t>
      </w:r>
      <w:r w:rsidR="006C30AA">
        <w:rPr>
          <w:vertAlign w:val="subscript"/>
          <w:lang w:val="en-US"/>
        </w:rPr>
        <w:t xml:space="preserve">     </w:t>
      </w:r>
      <w:r w:rsidR="00EE2DAE">
        <w:rPr>
          <w:vertAlign w:val="subscript"/>
          <w:lang w:val="kk-KZ"/>
        </w:rPr>
        <w:t xml:space="preserve"> </w:t>
      </w:r>
      <w:r w:rsidR="002D7960">
        <w:rPr>
          <w:vertAlign w:val="subscript"/>
          <w:lang w:val="en-US"/>
        </w:rPr>
        <w:t xml:space="preserve"> ↓↑</w:t>
      </w:r>
      <w:r w:rsidR="006C30AA">
        <w:rPr>
          <w:vertAlign w:val="subscript"/>
          <w:lang w:val="en-US"/>
        </w:rPr>
        <w:t xml:space="preserve">                                                                </w:t>
      </w:r>
    </w:p>
    <w:p w:rsidR="006C30AA" w:rsidRDefault="006C30AA" w:rsidP="004E26E7">
      <w:pPr>
        <w:ind w:left="-180" w:firstLine="567"/>
        <w:jc w:val="both"/>
        <w:rPr>
          <w:sz w:val="28"/>
          <w:szCs w:val="28"/>
          <w:lang w:val="en-US"/>
        </w:rPr>
      </w:pPr>
      <w:r>
        <w:rPr>
          <w:sz w:val="28"/>
          <w:szCs w:val="28"/>
          <w:lang w:val="en-US"/>
        </w:rPr>
        <w:t xml:space="preserve">                 </w:t>
      </w:r>
    </w:p>
    <w:p w:rsidR="002D7960" w:rsidRPr="002D7960" w:rsidRDefault="00F924B1" w:rsidP="00867685">
      <w:pPr>
        <w:tabs>
          <w:tab w:val="left" w:pos="7755"/>
        </w:tabs>
        <w:jc w:val="both"/>
        <w:rPr>
          <w:sz w:val="28"/>
          <w:szCs w:val="28"/>
          <w:lang w:val="en-US"/>
        </w:rPr>
      </w:pPr>
      <w:r>
        <w:rPr>
          <w:noProof/>
          <w:sz w:val="28"/>
          <w:szCs w:val="28"/>
        </w:rPr>
        <w:pict>
          <v:rect id="_x0000_s93193" style="position:absolute;left:0;text-align:left;margin-left:56.2pt;margin-top:11.05pt;width:14.25pt;height:13.5pt;z-index:-251622912"/>
        </w:pict>
      </w:r>
      <w:r w:rsidR="001F2242">
        <w:rPr>
          <w:sz w:val="28"/>
          <w:szCs w:val="28"/>
          <w:lang w:val="en-US"/>
        </w:rPr>
        <w:t xml:space="preserve">     </w:t>
      </w:r>
      <w:r w:rsidR="006C30AA">
        <w:rPr>
          <w:sz w:val="28"/>
          <w:szCs w:val="28"/>
          <w:lang w:val="en-US"/>
        </w:rPr>
        <w:t xml:space="preserve"> </w:t>
      </w:r>
      <m:oMath>
        <m:sPre>
          <m:sPrePr>
            <m:ctrlPr>
              <w:rPr>
                <w:rFonts w:ascii="Cambria Math" w:hAnsi="Cambria Math"/>
                <w:i/>
                <w:sz w:val="28"/>
                <w:szCs w:val="28"/>
                <w:lang w:val="en-US"/>
              </w:rPr>
            </m:ctrlPr>
          </m:sPrePr>
          <m:sub>
            <m:r>
              <w:rPr>
                <w:rFonts w:ascii="Cambria Math" w:hAnsi="Cambria Math"/>
                <w:sz w:val="28"/>
                <w:szCs w:val="28"/>
                <w:lang w:val="en-US"/>
              </w:rPr>
              <m:t>14</m:t>
            </m:r>
          </m:sub>
          <m:sup>
            <m:r>
              <w:rPr>
                <w:rFonts w:ascii="Cambria Math" w:hAnsi="Cambria Math"/>
                <w:sz w:val="28"/>
                <w:szCs w:val="28"/>
                <w:lang w:val="en-US"/>
              </w:rPr>
              <m:t>7</m:t>
            </m:r>
          </m:sup>
          <m:e>
            <m:r>
              <w:rPr>
                <w:rFonts w:ascii="Cambria Math" w:hAnsi="Cambria Math"/>
                <w:sz w:val="28"/>
                <w:szCs w:val="28"/>
                <w:lang w:val="en-US"/>
              </w:rPr>
              <m:t>N</m:t>
            </m:r>
          </m:e>
        </m:sPre>
      </m:oMath>
      <w:r w:rsidR="006C30AA">
        <w:rPr>
          <w:sz w:val="28"/>
          <w:szCs w:val="28"/>
          <w:lang w:val="en-US"/>
        </w:rPr>
        <w:t xml:space="preserve">    </w:t>
      </w:r>
      <w:r w:rsidR="006C30AA">
        <w:rPr>
          <w:vertAlign w:val="subscript"/>
          <w:lang w:val="en-US"/>
        </w:rPr>
        <w:t>↓↑</w:t>
      </w:r>
      <w:r w:rsidR="00F61E3C">
        <w:rPr>
          <w:vertAlign w:val="subscript"/>
          <w:lang w:val="en-US"/>
        </w:rPr>
        <w:t xml:space="preserve"> </w:t>
      </w:r>
      <w:r w:rsidR="006C30AA">
        <w:rPr>
          <w:sz w:val="28"/>
          <w:szCs w:val="28"/>
          <w:lang w:val="en-US"/>
        </w:rPr>
        <w:t xml:space="preserve">                              </w:t>
      </w:r>
      <w:r w:rsidR="001F2242">
        <w:rPr>
          <w:sz w:val="28"/>
          <w:szCs w:val="28"/>
          <w:lang w:val="en-US"/>
        </w:rPr>
        <w:t xml:space="preserve">     </w:t>
      </w:r>
      <w:r w:rsidR="006C30AA">
        <w:rPr>
          <w:sz w:val="28"/>
          <w:szCs w:val="28"/>
          <w:lang w:val="en-US"/>
        </w:rPr>
        <w:t xml:space="preserve">        N </w:t>
      </w:r>
      <w:r w:rsidR="006C30AA" w:rsidRPr="004E26E7">
        <w:rPr>
          <w:sz w:val="28"/>
          <w:szCs w:val="28"/>
          <w:lang w:val="en-US"/>
        </w:rPr>
        <w:t>2) H - 1</w:t>
      </w:r>
      <w:r w:rsidR="006C30AA" w:rsidRPr="004E26E7">
        <w:rPr>
          <w:position w:val="-6"/>
          <w:sz w:val="28"/>
          <w:szCs w:val="28"/>
          <w:lang w:val="en-US"/>
        </w:rPr>
        <w:object w:dxaOrig="180" w:dyaOrig="440">
          <v:shape id="_x0000_i1470" type="#_x0000_t75" style="width:11.05pt;height:19.45pt" o:ole="">
            <v:imagedata r:id="rId1047" o:title=""/>
          </v:shape>
          <o:OLEObject Type="Embed" ProgID="Equation.3" ShapeID="_x0000_i1470" DrawAspect="Content" ObjectID="_1462187246" r:id="rId1048"/>
        </w:object>
      </w:r>
      <w:r w:rsidR="006C30AA" w:rsidRPr="004E26E7">
        <w:rPr>
          <w:sz w:val="28"/>
          <w:szCs w:val="28"/>
          <w:lang w:val="en-US"/>
        </w:rPr>
        <w:t>→ H</w:t>
      </w:r>
      <w:r w:rsidR="006C30AA" w:rsidRPr="004E26E7">
        <w:rPr>
          <w:sz w:val="28"/>
          <w:szCs w:val="28"/>
          <w:vertAlign w:val="superscript"/>
          <w:lang w:val="en-US"/>
        </w:rPr>
        <w:t>+</w:t>
      </w:r>
      <w:r w:rsidR="00867685">
        <w:rPr>
          <w:sz w:val="28"/>
          <w:szCs w:val="28"/>
          <w:vertAlign w:val="superscript"/>
          <w:lang w:val="en-US"/>
        </w:rPr>
        <w:tab/>
      </w:r>
    </w:p>
    <w:p w:rsidR="00E976D6" w:rsidRPr="002D7960" w:rsidRDefault="00F924B1" w:rsidP="006C30AA">
      <w:pPr>
        <w:tabs>
          <w:tab w:val="left" w:pos="5370"/>
        </w:tabs>
        <w:jc w:val="both"/>
        <w:rPr>
          <w:sz w:val="28"/>
          <w:szCs w:val="28"/>
          <w:lang w:val="en-US"/>
        </w:rPr>
      </w:pPr>
      <w:r>
        <w:rPr>
          <w:noProof/>
          <w:sz w:val="28"/>
          <w:szCs w:val="28"/>
        </w:rPr>
        <w:pict>
          <v:rect id="_x0000_s93190" style="position:absolute;left:0;text-align:left;margin-left:265.1pt;margin-top:2.75pt;width:14.25pt;height:13.5pt;z-index:-251625984"/>
        </w:pict>
      </w:r>
      <w:r>
        <w:rPr>
          <w:noProof/>
          <w:sz w:val="28"/>
          <w:szCs w:val="28"/>
        </w:rPr>
        <w:pict>
          <v:rect id="_x0000_s93192" style="position:absolute;left:0;text-align:left;margin-left:298.1pt;margin-top:2.75pt;width:14.25pt;height:13.5pt;z-index:251692544"/>
        </w:pict>
      </w:r>
      <w:r w:rsidR="006C30AA">
        <w:rPr>
          <w:sz w:val="28"/>
          <w:szCs w:val="28"/>
          <w:lang w:val="en-US"/>
        </w:rPr>
        <w:tab/>
      </w:r>
      <w:r w:rsidR="006C30AA">
        <w:rPr>
          <w:vertAlign w:val="subscript"/>
          <w:lang w:val="en-US"/>
        </w:rPr>
        <w:t>↑</w:t>
      </w:r>
    </w:p>
    <w:p w:rsidR="00E976D6" w:rsidRPr="00867685" w:rsidRDefault="00867685" w:rsidP="00867685">
      <w:pPr>
        <w:tabs>
          <w:tab w:val="left" w:pos="5985"/>
        </w:tabs>
        <w:jc w:val="both"/>
        <w:rPr>
          <w:sz w:val="28"/>
          <w:szCs w:val="28"/>
          <w:vertAlign w:val="subscript"/>
          <w:lang w:val="en-US"/>
        </w:rPr>
      </w:pPr>
      <w:r>
        <w:rPr>
          <w:sz w:val="28"/>
          <w:szCs w:val="28"/>
          <w:lang w:val="en-US"/>
        </w:rPr>
        <w:tab/>
        <w:t xml:space="preserve">                          </w:t>
      </w:r>
    </w:p>
    <w:p w:rsidR="00E976D6" w:rsidRPr="004E26E7" w:rsidRDefault="00F924B1" w:rsidP="004E26E7">
      <w:pPr>
        <w:ind w:left="-180" w:firstLine="567"/>
        <w:jc w:val="both"/>
        <w:rPr>
          <w:sz w:val="28"/>
          <w:szCs w:val="28"/>
          <w:lang w:val="en-US"/>
        </w:rPr>
      </w:pPr>
      <w:r>
        <w:rPr>
          <w:noProof/>
          <w:sz w:val="28"/>
          <w:szCs w:val="28"/>
        </w:rPr>
        <w:pict>
          <v:rect id="_x0000_s93199" style="position:absolute;left:0;text-align:left;margin-left:294.35pt;margin-top:19.5pt;width:18pt;height:18pt;z-index:-251615744"/>
        </w:pict>
      </w:r>
      <w:r>
        <w:rPr>
          <w:noProof/>
          <w:sz w:val="28"/>
          <w:szCs w:val="28"/>
        </w:rPr>
        <w:pict>
          <v:rect id="_x0000_s1213" style="position:absolute;left:0;text-align:left;margin-left:63pt;margin-top:19.5pt;width:18pt;height:18pt;z-index:251654656">
            <v:textbox style="mso-next-textbox:#_x0000_s1213">
              <w:txbxContent>
                <w:p w:rsidR="00D62E28" w:rsidRDefault="00D62E28" w:rsidP="00E976D6"/>
              </w:txbxContent>
            </v:textbox>
          </v:rect>
        </w:pict>
      </w:r>
      <w:r w:rsidR="00E976D6" w:rsidRPr="004E26E7">
        <w:rPr>
          <w:b/>
          <w:position w:val="-46"/>
          <w:sz w:val="28"/>
          <w:szCs w:val="28"/>
          <w:lang w:val="en-US"/>
        </w:rPr>
        <w:object w:dxaOrig="999" w:dyaOrig="1060">
          <v:shape id="_x0000_i1471" type="#_x0000_t75" style="width:36.95pt;height:49.95pt" o:ole="">
            <v:imagedata r:id="rId1049" o:title=""/>
          </v:shape>
          <o:OLEObject Type="Embed" ProgID="Equation.3" ShapeID="_x0000_i1471" DrawAspect="Content" ObjectID="_1462187247" r:id="rId1050"/>
        </w:object>
      </w:r>
      <w:r w:rsidR="00E976D6" w:rsidRPr="004E26E7">
        <w:rPr>
          <w:b/>
          <w:sz w:val="28"/>
          <w:szCs w:val="28"/>
          <w:lang w:val="en-US"/>
        </w:rPr>
        <w:t xml:space="preserve">: </w:t>
      </w:r>
      <w:r w:rsidR="00E976D6" w:rsidRPr="004E26E7">
        <w:rPr>
          <w:sz w:val="28"/>
          <w:szCs w:val="28"/>
          <w:lang w:val="en-US"/>
        </w:rPr>
        <w:t>+         H</w:t>
      </w:r>
      <w:r w:rsidR="00E976D6" w:rsidRPr="004E26E7">
        <w:rPr>
          <w:sz w:val="28"/>
          <w:szCs w:val="28"/>
          <w:vertAlign w:val="superscript"/>
          <w:lang w:val="en-US"/>
        </w:rPr>
        <w:t>+</w:t>
      </w:r>
      <w:r w:rsidR="00E976D6" w:rsidRPr="004E26E7">
        <w:rPr>
          <w:sz w:val="28"/>
          <w:szCs w:val="28"/>
          <w:lang w:val="en-US"/>
        </w:rPr>
        <w:t xml:space="preserve"> → </w:t>
      </w:r>
      <w:r w:rsidR="00867685" w:rsidRPr="004E26E7">
        <w:rPr>
          <w:position w:val="-50"/>
          <w:sz w:val="28"/>
          <w:szCs w:val="28"/>
          <w:lang w:val="en-US"/>
        </w:rPr>
        <w:object w:dxaOrig="1380" w:dyaOrig="1160">
          <v:shape id="_x0000_i1472" type="#_x0000_t75" style="width:64.2pt;height:57.75pt" o:ole="">
            <v:imagedata r:id="rId1051" o:title=""/>
          </v:shape>
          <o:OLEObject Type="Embed" ProgID="Equation.3" ShapeID="_x0000_i1472" DrawAspect="Content" ObjectID="_1462187248" r:id="rId1052"/>
        </w:object>
      </w:r>
      <w:r w:rsidR="00E976D6" w:rsidRPr="004E26E7">
        <w:rPr>
          <w:sz w:val="28"/>
          <w:szCs w:val="28"/>
          <w:lang w:val="en-US"/>
        </w:rPr>
        <w:t xml:space="preserve"> </w:t>
      </w:r>
      <w:r w:rsidR="00E976D6" w:rsidRPr="004E26E7">
        <w:rPr>
          <w:sz w:val="28"/>
          <w:szCs w:val="28"/>
          <w:lang w:val="en-GB"/>
        </w:rPr>
        <w:t>or</w:t>
      </w:r>
      <w:r w:rsidR="00E976D6" w:rsidRPr="004E26E7">
        <w:rPr>
          <w:sz w:val="28"/>
          <w:szCs w:val="28"/>
          <w:lang w:val="kk-KZ"/>
        </w:rPr>
        <w:t xml:space="preserve"> </w:t>
      </w:r>
      <w:r w:rsidR="00867685">
        <w:rPr>
          <w:sz w:val="28"/>
          <w:szCs w:val="28"/>
          <w:lang w:val="en-US"/>
        </w:rPr>
        <w:t xml:space="preserve"> </w:t>
      </w:r>
      <w:r w:rsidR="00E976D6" w:rsidRPr="004E26E7">
        <w:rPr>
          <w:position w:val="-50"/>
          <w:sz w:val="28"/>
          <w:szCs w:val="28"/>
          <w:lang w:val="en-US"/>
        </w:rPr>
        <w:object w:dxaOrig="1100" w:dyaOrig="1120">
          <v:shape id="_x0000_i1473" type="#_x0000_t75" style="width:42.15pt;height:55.15pt" o:ole="">
            <v:imagedata r:id="rId1053" o:title=""/>
          </v:shape>
          <o:OLEObject Type="Embed" ProgID="Equation.3" ShapeID="_x0000_i1473" DrawAspect="Content" ObjectID="_1462187249" r:id="rId1054"/>
        </w:object>
      </w:r>
      <w:r w:rsidR="00867685">
        <w:rPr>
          <w:sz w:val="28"/>
          <w:szCs w:val="28"/>
          <w:lang w:val="en-US"/>
        </w:rPr>
        <w:t xml:space="preserve">   </w:t>
      </w:r>
      <w:r w:rsidR="00EE2DAE">
        <w:rPr>
          <w:sz w:val="28"/>
          <w:szCs w:val="28"/>
          <w:lang w:val="kk-KZ"/>
        </w:rPr>
        <w:t xml:space="preserve">  </w:t>
      </w:r>
      <w:r w:rsidR="00F61E3C">
        <w:rPr>
          <w:sz w:val="28"/>
          <w:szCs w:val="28"/>
          <w:lang w:val="en-US"/>
        </w:rPr>
        <w:t xml:space="preserve"> </w:t>
      </w:r>
      <w:r w:rsidR="00867685">
        <w:rPr>
          <w:sz w:val="28"/>
          <w:szCs w:val="28"/>
          <w:lang w:val="en-US"/>
        </w:rPr>
        <w:t xml:space="preserve">↓↑ </w:t>
      </w:r>
      <w:r w:rsidR="00E976D6" w:rsidRPr="004E26E7">
        <w:rPr>
          <w:sz w:val="28"/>
          <w:szCs w:val="28"/>
          <w:lang w:val="en-US"/>
        </w:rPr>
        <w:t xml:space="preserve">                H</w:t>
      </w:r>
      <w:r w:rsidR="00F04594" w:rsidRPr="004E26E7">
        <w:rPr>
          <w:position w:val="-50"/>
          <w:sz w:val="28"/>
          <w:szCs w:val="28"/>
          <w:lang w:val="en-US"/>
        </w:rPr>
        <w:object w:dxaOrig="380" w:dyaOrig="1160">
          <v:shape id="_x0000_i1474" type="#_x0000_t75" style="width:22.05pt;height:57.75pt" o:ole="">
            <v:imagedata r:id="rId1055" o:title=""/>
          </v:shape>
          <o:OLEObject Type="Embed" ProgID="Equation.3" ShapeID="_x0000_i1474" DrawAspect="Content" ObjectID="_1462187250" r:id="rId1056"/>
        </w:object>
      </w:r>
    </w:p>
    <w:p w:rsidR="00E976D6" w:rsidRPr="004E26E7" w:rsidRDefault="00867685" w:rsidP="004E26E7">
      <w:pPr>
        <w:ind w:left="-180" w:firstLine="567"/>
        <w:jc w:val="both"/>
        <w:rPr>
          <w:sz w:val="28"/>
          <w:szCs w:val="28"/>
          <w:lang w:val="en-US"/>
        </w:rPr>
      </w:pPr>
      <w:r w:rsidRPr="004E26E7">
        <w:rPr>
          <w:sz w:val="28"/>
          <w:szCs w:val="28"/>
          <w:lang w:val="en-GB"/>
        </w:rPr>
        <w:t>Donor</w:t>
      </w:r>
      <w:r w:rsidRPr="004E26E7">
        <w:rPr>
          <w:sz w:val="28"/>
          <w:szCs w:val="28"/>
          <w:lang w:val="kk-KZ"/>
        </w:rPr>
        <w:t>-</w:t>
      </w:r>
      <w:r w:rsidRPr="004E26E7">
        <w:rPr>
          <w:sz w:val="28"/>
          <w:szCs w:val="28"/>
          <w:lang w:val="en-GB"/>
        </w:rPr>
        <w:t>acceptor</w:t>
      </w:r>
    </w:p>
    <w:p w:rsidR="00876DE0" w:rsidRDefault="00876DE0" w:rsidP="004E26E7">
      <w:pPr>
        <w:ind w:firstLine="567"/>
        <w:jc w:val="both"/>
        <w:outlineLvl w:val="0"/>
        <w:rPr>
          <w:b/>
          <w:sz w:val="28"/>
          <w:szCs w:val="28"/>
          <w:lang w:val="en-US"/>
        </w:rPr>
      </w:pPr>
    </w:p>
    <w:p w:rsidR="00867685" w:rsidRDefault="00867685" w:rsidP="004E26E7">
      <w:pPr>
        <w:ind w:firstLine="567"/>
        <w:jc w:val="both"/>
        <w:outlineLvl w:val="0"/>
        <w:rPr>
          <w:b/>
          <w:sz w:val="28"/>
          <w:szCs w:val="28"/>
          <w:lang w:val="en-US"/>
        </w:rPr>
      </w:pPr>
    </w:p>
    <w:p w:rsidR="00C02FC7" w:rsidRDefault="00C02FC7" w:rsidP="004E26E7">
      <w:pPr>
        <w:ind w:firstLine="567"/>
        <w:jc w:val="both"/>
        <w:outlineLvl w:val="0"/>
        <w:rPr>
          <w:b/>
          <w:sz w:val="28"/>
          <w:szCs w:val="28"/>
          <w:lang w:val="en-US"/>
        </w:rPr>
      </w:pPr>
    </w:p>
    <w:p w:rsidR="00C02FC7" w:rsidRDefault="00C02FC7" w:rsidP="004E26E7">
      <w:pPr>
        <w:ind w:firstLine="567"/>
        <w:jc w:val="both"/>
        <w:outlineLvl w:val="0"/>
        <w:rPr>
          <w:b/>
          <w:sz w:val="28"/>
          <w:szCs w:val="28"/>
          <w:lang w:val="en-US"/>
        </w:rPr>
      </w:pPr>
    </w:p>
    <w:p w:rsidR="00D65B79" w:rsidRDefault="00D65B79" w:rsidP="004E26E7">
      <w:pPr>
        <w:ind w:firstLine="567"/>
        <w:jc w:val="both"/>
        <w:outlineLvl w:val="0"/>
        <w:rPr>
          <w:b/>
          <w:sz w:val="28"/>
          <w:szCs w:val="28"/>
          <w:lang w:val="en-US"/>
        </w:rPr>
      </w:pPr>
    </w:p>
    <w:p w:rsidR="00877911" w:rsidRPr="00994937" w:rsidRDefault="00877911" w:rsidP="004E26E7">
      <w:pPr>
        <w:ind w:firstLine="567"/>
        <w:jc w:val="both"/>
        <w:outlineLvl w:val="0"/>
        <w:rPr>
          <w:b/>
          <w:sz w:val="28"/>
          <w:szCs w:val="28"/>
          <w:lang w:val="en-US"/>
        </w:rPr>
      </w:pPr>
      <w:r w:rsidRPr="00994937">
        <w:rPr>
          <w:b/>
          <w:sz w:val="28"/>
          <w:szCs w:val="28"/>
          <w:lang w:val="en-US"/>
        </w:rPr>
        <w:lastRenderedPageBreak/>
        <w:t>3. The properties of the covalent bond</w:t>
      </w:r>
    </w:p>
    <w:p w:rsidR="00877911" w:rsidRPr="004E26E7" w:rsidRDefault="00877911" w:rsidP="004E26E7">
      <w:pPr>
        <w:ind w:firstLine="567"/>
        <w:jc w:val="both"/>
        <w:rPr>
          <w:sz w:val="28"/>
          <w:szCs w:val="28"/>
          <w:lang w:val="en-US"/>
        </w:rPr>
      </w:pPr>
      <w:r w:rsidRPr="004E26E7">
        <w:rPr>
          <w:sz w:val="28"/>
          <w:szCs w:val="28"/>
          <w:lang w:val="en-US"/>
        </w:rPr>
        <w:t xml:space="preserve">In spite of mechanism </w:t>
      </w:r>
      <w:r w:rsidR="00994937">
        <w:rPr>
          <w:sz w:val="28"/>
          <w:szCs w:val="28"/>
          <w:lang w:val="en-US"/>
        </w:rPr>
        <w:t xml:space="preserve">of </w:t>
      </w:r>
      <w:r w:rsidRPr="004E26E7">
        <w:rPr>
          <w:sz w:val="28"/>
          <w:szCs w:val="28"/>
          <w:lang w:val="en-US"/>
        </w:rPr>
        <w:t xml:space="preserve">formation of the covalent bonding its properties are not changed. </w:t>
      </w:r>
    </w:p>
    <w:p w:rsidR="00877911" w:rsidRPr="004E26E7" w:rsidRDefault="00877911" w:rsidP="004B4A09">
      <w:pPr>
        <w:numPr>
          <w:ilvl w:val="0"/>
          <w:numId w:val="27"/>
        </w:numPr>
        <w:tabs>
          <w:tab w:val="clear" w:pos="720"/>
          <w:tab w:val="num" w:pos="0"/>
          <w:tab w:val="left" w:pos="851"/>
        </w:tabs>
        <w:ind w:left="0" w:firstLine="567"/>
        <w:jc w:val="both"/>
        <w:rPr>
          <w:sz w:val="28"/>
          <w:szCs w:val="28"/>
          <w:lang w:val="en-US"/>
        </w:rPr>
      </w:pPr>
      <w:r w:rsidRPr="004E26E7">
        <w:rPr>
          <w:i/>
          <w:sz w:val="28"/>
          <w:szCs w:val="28"/>
          <w:lang w:val="en-US"/>
        </w:rPr>
        <w:t>Quantitative properties</w:t>
      </w:r>
      <w:r w:rsidRPr="004E26E7">
        <w:rPr>
          <w:sz w:val="28"/>
          <w:szCs w:val="28"/>
          <w:lang w:val="en-US"/>
        </w:rPr>
        <w:t xml:space="preserve"> of the covalent bonding:</w:t>
      </w:r>
    </w:p>
    <w:p w:rsidR="00877911" w:rsidRPr="004E26E7" w:rsidRDefault="00E976D6" w:rsidP="004B4A09">
      <w:pPr>
        <w:numPr>
          <w:ilvl w:val="0"/>
          <w:numId w:val="28"/>
        </w:numPr>
        <w:tabs>
          <w:tab w:val="clear" w:pos="720"/>
          <w:tab w:val="num" w:pos="0"/>
          <w:tab w:val="left" w:pos="851"/>
        </w:tabs>
        <w:ind w:left="0" w:firstLine="567"/>
        <w:jc w:val="both"/>
        <w:rPr>
          <w:sz w:val="28"/>
          <w:szCs w:val="28"/>
          <w:lang w:val="en-US"/>
        </w:rPr>
      </w:pPr>
      <w:r w:rsidRPr="004E26E7">
        <w:rPr>
          <w:sz w:val="28"/>
          <w:szCs w:val="28"/>
          <w:lang w:val="en-US"/>
        </w:rPr>
        <w:t>e</w:t>
      </w:r>
      <w:r w:rsidR="00877911" w:rsidRPr="004E26E7">
        <w:rPr>
          <w:sz w:val="28"/>
          <w:szCs w:val="28"/>
          <w:lang w:val="en-US"/>
        </w:rPr>
        <w:t>nergy bond;</w:t>
      </w:r>
    </w:p>
    <w:p w:rsidR="00877911" w:rsidRPr="004E26E7" w:rsidRDefault="00877911" w:rsidP="004B4A09">
      <w:pPr>
        <w:numPr>
          <w:ilvl w:val="0"/>
          <w:numId w:val="28"/>
        </w:numPr>
        <w:tabs>
          <w:tab w:val="clear" w:pos="720"/>
          <w:tab w:val="num" w:pos="0"/>
          <w:tab w:val="left" w:pos="851"/>
        </w:tabs>
        <w:ind w:left="0" w:firstLine="567"/>
        <w:jc w:val="both"/>
        <w:rPr>
          <w:sz w:val="28"/>
          <w:szCs w:val="28"/>
          <w:lang w:val="en-US"/>
        </w:rPr>
      </w:pPr>
      <w:r w:rsidRPr="004E26E7">
        <w:rPr>
          <w:sz w:val="28"/>
          <w:szCs w:val="28"/>
          <w:lang w:val="en-US"/>
        </w:rPr>
        <w:t>length;</w:t>
      </w:r>
    </w:p>
    <w:p w:rsidR="00877911" w:rsidRPr="004E26E7" w:rsidRDefault="00E976D6" w:rsidP="004B4A09">
      <w:pPr>
        <w:numPr>
          <w:ilvl w:val="0"/>
          <w:numId w:val="28"/>
        </w:numPr>
        <w:tabs>
          <w:tab w:val="clear" w:pos="720"/>
          <w:tab w:val="num" w:pos="0"/>
          <w:tab w:val="left" w:pos="851"/>
        </w:tabs>
        <w:ind w:left="0" w:firstLine="567"/>
        <w:jc w:val="both"/>
        <w:rPr>
          <w:sz w:val="28"/>
          <w:szCs w:val="28"/>
          <w:lang w:val="en-US"/>
        </w:rPr>
      </w:pPr>
      <w:r w:rsidRPr="004E26E7">
        <w:rPr>
          <w:sz w:val="28"/>
          <w:szCs w:val="28"/>
          <w:lang w:val="en-US"/>
        </w:rPr>
        <w:t>v</w:t>
      </w:r>
      <w:r w:rsidR="00877911" w:rsidRPr="004E26E7">
        <w:rPr>
          <w:sz w:val="28"/>
          <w:szCs w:val="28"/>
          <w:lang w:val="en-US"/>
        </w:rPr>
        <w:t>alence angle.</w:t>
      </w:r>
    </w:p>
    <w:p w:rsidR="007352E6" w:rsidRDefault="007352E6" w:rsidP="004E26E7">
      <w:pPr>
        <w:ind w:firstLine="567"/>
        <w:jc w:val="both"/>
        <w:rPr>
          <w:sz w:val="28"/>
          <w:szCs w:val="28"/>
          <w:lang w:val="en-US"/>
        </w:rPr>
      </w:pPr>
    </w:p>
    <w:p w:rsidR="00877911" w:rsidRPr="004E26E7" w:rsidRDefault="00692342" w:rsidP="004E26E7">
      <w:pPr>
        <w:ind w:firstLine="567"/>
        <w:jc w:val="both"/>
        <w:rPr>
          <w:sz w:val="28"/>
          <w:szCs w:val="28"/>
          <w:lang w:val="en-US"/>
        </w:rPr>
      </w:pPr>
      <w:r>
        <w:rPr>
          <w:sz w:val="28"/>
          <w:szCs w:val="28"/>
          <w:lang w:val="en-US"/>
        </w:rPr>
        <w:t>a) The</w:t>
      </w:r>
      <w:r w:rsidR="00877911" w:rsidRPr="004E26E7">
        <w:rPr>
          <w:i/>
          <w:sz w:val="28"/>
          <w:szCs w:val="28"/>
          <w:lang w:val="en-US"/>
        </w:rPr>
        <w:t xml:space="preserve"> </w:t>
      </w:r>
      <w:r w:rsidR="00A173BC">
        <w:rPr>
          <w:i/>
          <w:sz w:val="28"/>
          <w:szCs w:val="28"/>
          <w:lang w:val="en-US"/>
        </w:rPr>
        <w:t>firmness</w:t>
      </w:r>
      <w:r>
        <w:rPr>
          <w:sz w:val="28"/>
          <w:szCs w:val="28"/>
          <w:lang w:val="en-US"/>
        </w:rPr>
        <w:t xml:space="preserve"> of covalent bond</w:t>
      </w:r>
      <w:r w:rsidR="00877911" w:rsidRPr="004E26E7">
        <w:rPr>
          <w:sz w:val="28"/>
          <w:szCs w:val="28"/>
          <w:lang w:val="en-US"/>
        </w:rPr>
        <w:t xml:space="preserve"> depends on </w:t>
      </w:r>
      <w:r w:rsidR="00602FB2">
        <w:rPr>
          <w:sz w:val="28"/>
          <w:szCs w:val="28"/>
          <w:lang w:val="en-US"/>
        </w:rPr>
        <w:t xml:space="preserve">the </w:t>
      </w:r>
      <w:r w:rsidR="00877911" w:rsidRPr="004E26E7">
        <w:rPr>
          <w:sz w:val="28"/>
          <w:szCs w:val="28"/>
          <w:lang w:val="en-US"/>
        </w:rPr>
        <w:t>overlapping degree of the electron orbitals.</w:t>
      </w:r>
    </w:p>
    <w:p w:rsidR="00877911" w:rsidRPr="004E26E7" w:rsidRDefault="00877911" w:rsidP="004E26E7">
      <w:pPr>
        <w:ind w:firstLine="567"/>
        <w:jc w:val="both"/>
        <w:rPr>
          <w:sz w:val="28"/>
          <w:szCs w:val="28"/>
          <w:lang w:val="en-US"/>
        </w:rPr>
      </w:pPr>
      <w:r w:rsidRPr="004E26E7">
        <w:rPr>
          <w:sz w:val="28"/>
          <w:szCs w:val="28"/>
          <w:lang w:val="en-US"/>
        </w:rPr>
        <w:t>The better orbit</w:t>
      </w:r>
      <w:r w:rsidR="00692342">
        <w:rPr>
          <w:sz w:val="28"/>
          <w:szCs w:val="28"/>
          <w:lang w:val="en-US"/>
        </w:rPr>
        <w:t xml:space="preserve">als are overlapped, the </w:t>
      </w:r>
      <w:r w:rsidR="00A173BC">
        <w:rPr>
          <w:sz w:val="28"/>
          <w:szCs w:val="28"/>
          <w:lang w:val="en-US"/>
        </w:rPr>
        <w:t>firmer</w:t>
      </w:r>
      <w:r w:rsidR="00692342">
        <w:rPr>
          <w:sz w:val="28"/>
          <w:szCs w:val="28"/>
          <w:lang w:val="en-US"/>
        </w:rPr>
        <w:t xml:space="preserve"> the</w:t>
      </w:r>
      <w:r w:rsidRPr="004E26E7">
        <w:rPr>
          <w:sz w:val="28"/>
          <w:szCs w:val="28"/>
          <w:lang w:val="en-US"/>
        </w:rPr>
        <w:t xml:space="preserve"> bonding is. The </w:t>
      </w:r>
      <w:r w:rsidR="00A173BC">
        <w:rPr>
          <w:sz w:val="28"/>
          <w:szCs w:val="28"/>
          <w:lang w:val="en-US"/>
        </w:rPr>
        <w:t>firmness</w:t>
      </w:r>
      <w:r w:rsidRPr="004E26E7">
        <w:rPr>
          <w:sz w:val="28"/>
          <w:szCs w:val="28"/>
          <w:lang w:val="en-US"/>
        </w:rPr>
        <w:t xml:space="preserve"> of bonding is characterize</w:t>
      </w:r>
      <w:r w:rsidR="00692342">
        <w:rPr>
          <w:sz w:val="28"/>
          <w:szCs w:val="28"/>
          <w:lang w:val="en-US"/>
        </w:rPr>
        <w:t>d by the value of energy bond. The</w:t>
      </w:r>
      <w:r w:rsidRPr="004E26E7">
        <w:rPr>
          <w:sz w:val="28"/>
          <w:szCs w:val="28"/>
          <w:lang w:val="en-US"/>
        </w:rPr>
        <w:t xml:space="preserve"> value of energy directed to the break</w:t>
      </w:r>
      <w:r w:rsidR="00692342">
        <w:rPr>
          <w:sz w:val="28"/>
          <w:szCs w:val="28"/>
          <w:lang w:val="en-US"/>
        </w:rPr>
        <w:t xml:space="preserve"> the</w:t>
      </w:r>
      <w:r w:rsidRPr="004E26E7">
        <w:rPr>
          <w:sz w:val="28"/>
          <w:szCs w:val="28"/>
          <w:lang w:val="en-US"/>
        </w:rPr>
        <w:t xml:space="preserve"> bonding is called </w:t>
      </w:r>
      <w:r w:rsidRPr="00FE26A4">
        <w:rPr>
          <w:i/>
          <w:sz w:val="28"/>
          <w:szCs w:val="28"/>
          <w:lang w:val="en-US"/>
        </w:rPr>
        <w:t xml:space="preserve">energy </w:t>
      </w:r>
      <w:r w:rsidR="00FE26A4" w:rsidRPr="00FE26A4">
        <w:rPr>
          <w:i/>
          <w:sz w:val="28"/>
          <w:szCs w:val="28"/>
          <w:lang w:val="en-US"/>
        </w:rPr>
        <w:t xml:space="preserve">of </w:t>
      </w:r>
      <w:r w:rsidRPr="00FE26A4">
        <w:rPr>
          <w:i/>
          <w:sz w:val="28"/>
          <w:szCs w:val="28"/>
          <w:lang w:val="en-US"/>
        </w:rPr>
        <w:t>bond</w:t>
      </w:r>
      <w:r w:rsidRPr="004E26E7">
        <w:rPr>
          <w:sz w:val="28"/>
          <w:szCs w:val="28"/>
          <w:lang w:val="en-US"/>
        </w:rPr>
        <w:t xml:space="preserve"> (kilo Joule/mole, E). </w:t>
      </w:r>
    </w:p>
    <w:p w:rsidR="00877911" w:rsidRPr="004E26E7" w:rsidRDefault="00AE08B3" w:rsidP="004E26E7">
      <w:pPr>
        <w:ind w:firstLine="567"/>
        <w:jc w:val="both"/>
        <w:rPr>
          <w:sz w:val="28"/>
          <w:szCs w:val="28"/>
          <w:lang w:val="en-US"/>
        </w:rPr>
      </w:pPr>
      <w:r>
        <w:rPr>
          <w:sz w:val="28"/>
          <w:szCs w:val="28"/>
          <w:lang w:val="en-US"/>
        </w:rPr>
        <w:t>b)</w:t>
      </w:r>
      <w:r w:rsidR="00877911" w:rsidRPr="004E26E7">
        <w:rPr>
          <w:sz w:val="28"/>
          <w:szCs w:val="28"/>
          <w:lang w:val="en-US"/>
        </w:rPr>
        <w:t xml:space="preserve"> A distance of connected atoms nucle</w:t>
      </w:r>
      <w:r w:rsidR="00692342">
        <w:rPr>
          <w:sz w:val="28"/>
          <w:szCs w:val="28"/>
          <w:lang w:val="en-US"/>
        </w:rPr>
        <w:t>i</w:t>
      </w:r>
      <w:r w:rsidR="00877911" w:rsidRPr="004E26E7">
        <w:rPr>
          <w:sz w:val="28"/>
          <w:szCs w:val="28"/>
          <w:lang w:val="en-US"/>
        </w:rPr>
        <w:t xml:space="preserve"> is called </w:t>
      </w:r>
      <w:r w:rsidR="00877911" w:rsidRPr="00692342">
        <w:rPr>
          <w:i/>
          <w:sz w:val="28"/>
          <w:szCs w:val="28"/>
          <w:lang w:val="en-US"/>
        </w:rPr>
        <w:t>length</w:t>
      </w:r>
      <w:r w:rsidR="00692342">
        <w:rPr>
          <w:sz w:val="28"/>
          <w:szCs w:val="28"/>
          <w:lang w:val="en-US"/>
        </w:rPr>
        <w:t xml:space="preserve"> of </w:t>
      </w:r>
      <w:r w:rsidR="00692342" w:rsidRPr="00692342">
        <w:rPr>
          <w:i/>
          <w:sz w:val="28"/>
          <w:szCs w:val="28"/>
          <w:lang w:val="en-US"/>
        </w:rPr>
        <w:t>bond</w:t>
      </w:r>
      <w:r w:rsidR="00877911" w:rsidRPr="004E26E7">
        <w:rPr>
          <w:sz w:val="28"/>
          <w:szCs w:val="28"/>
          <w:lang w:val="en-US"/>
        </w:rPr>
        <w:t xml:space="preserve"> (l, nm nan</w:t>
      </w:r>
      <w:r w:rsidR="00E976D6" w:rsidRPr="004E26E7">
        <w:rPr>
          <w:sz w:val="28"/>
          <w:szCs w:val="28"/>
          <w:lang w:val="en-US"/>
        </w:rPr>
        <w:t>o</w:t>
      </w:r>
      <w:r w:rsidR="00877911" w:rsidRPr="004E26E7">
        <w:rPr>
          <w:sz w:val="28"/>
          <w:szCs w:val="28"/>
          <w:lang w:val="en-US"/>
        </w:rPr>
        <w:t xml:space="preserve"> - </w:t>
      </w:r>
      <w:r w:rsidR="00877911" w:rsidRPr="004E26E7">
        <w:rPr>
          <w:position w:val="-10"/>
          <w:sz w:val="28"/>
          <w:szCs w:val="28"/>
          <w:lang w:val="en-US"/>
        </w:rPr>
        <w:object w:dxaOrig="600" w:dyaOrig="360">
          <v:shape id="_x0000_i1475" type="#_x0000_t75" style="width:31.15pt;height:22.05pt" o:ole="">
            <v:imagedata r:id="rId1057" o:title=""/>
          </v:shape>
          <o:OLEObject Type="Embed" ProgID="Equation.3" ShapeID="_x0000_i1475" DrawAspect="Content" ObjectID="_1462187251" r:id="rId1058"/>
        </w:object>
      </w:r>
    </w:p>
    <w:p w:rsidR="00877911" w:rsidRPr="005F3C4E" w:rsidRDefault="00E26169" w:rsidP="004E26E7">
      <w:pPr>
        <w:ind w:firstLine="567"/>
        <w:jc w:val="both"/>
        <w:rPr>
          <w:b/>
          <w:sz w:val="28"/>
          <w:szCs w:val="28"/>
          <w:lang w:val="en-US"/>
        </w:rPr>
      </w:pPr>
      <w:r w:rsidRPr="005F3C4E">
        <w:rPr>
          <w:b/>
          <w:sz w:val="28"/>
          <w:szCs w:val="28"/>
          <w:lang w:val="en-US"/>
        </w:rPr>
        <w:t>Multiple</w:t>
      </w:r>
      <w:r w:rsidR="00FE26A4" w:rsidRPr="005F3C4E">
        <w:rPr>
          <w:b/>
          <w:sz w:val="28"/>
          <w:szCs w:val="28"/>
          <w:lang w:val="en-US"/>
        </w:rPr>
        <w:t xml:space="preserve"> bonds</w:t>
      </w:r>
      <w:r w:rsidRPr="005F3C4E">
        <w:rPr>
          <w:b/>
          <w:sz w:val="28"/>
          <w:szCs w:val="28"/>
          <w:lang w:val="en-US"/>
        </w:rPr>
        <w:t>.</w:t>
      </w:r>
      <w:r w:rsidR="00A173BC" w:rsidRPr="005F3C4E">
        <w:rPr>
          <w:b/>
          <w:sz w:val="28"/>
          <w:szCs w:val="28"/>
          <w:lang w:val="en-US"/>
        </w:rPr>
        <w:t xml:space="preserve"> Multipleness.</w:t>
      </w:r>
    </w:p>
    <w:p w:rsidR="00FE26A4" w:rsidRPr="00FE26A4" w:rsidRDefault="00FE26A4" w:rsidP="00FE26A4">
      <w:pPr>
        <w:pStyle w:val="a9"/>
        <w:spacing w:before="0" w:beforeAutospacing="0" w:after="0" w:afterAutospacing="0"/>
        <w:ind w:firstLine="567"/>
        <w:jc w:val="both"/>
        <w:rPr>
          <w:sz w:val="28"/>
          <w:szCs w:val="28"/>
          <w:lang w:val="en-US"/>
        </w:rPr>
      </w:pPr>
      <w:r w:rsidRPr="00FE26A4">
        <w:rPr>
          <w:sz w:val="28"/>
          <w:szCs w:val="28"/>
          <w:lang w:val="en-US"/>
        </w:rPr>
        <w:t>All covalent bonds, polar and nonpolar, always consist of two electrons. In some cases, both electrons come from one of the two atoms. In most cases, however, one electron comes from each of the two atoms joined by the bond.</w:t>
      </w:r>
    </w:p>
    <w:p w:rsidR="00FE26A4" w:rsidRPr="00FE26A4" w:rsidRDefault="00FE26A4" w:rsidP="00FE26A4">
      <w:pPr>
        <w:pStyle w:val="a9"/>
        <w:spacing w:before="0" w:beforeAutospacing="0" w:after="0" w:afterAutospacing="0"/>
        <w:ind w:firstLine="567"/>
        <w:jc w:val="both"/>
        <w:rPr>
          <w:sz w:val="28"/>
          <w:szCs w:val="28"/>
          <w:lang w:val="en-US"/>
        </w:rPr>
      </w:pPr>
      <w:r w:rsidRPr="00FE26A4">
        <w:rPr>
          <w:sz w:val="28"/>
          <w:szCs w:val="28"/>
          <w:lang w:val="en-US"/>
        </w:rPr>
        <w:t xml:space="preserve">In some cases, atoms may share more than two electrons. If so, however, they still share pairs only: two pairs or three pairs, for example. A bond consisting of two pairs of (that is, four) electrons is called a </w:t>
      </w:r>
      <w:r w:rsidRPr="00BD78A5">
        <w:rPr>
          <w:i/>
          <w:sz w:val="28"/>
          <w:szCs w:val="28"/>
          <w:lang w:val="en-US"/>
        </w:rPr>
        <w:t>double bond</w:t>
      </w:r>
      <w:r w:rsidRPr="00FE26A4">
        <w:rPr>
          <w:sz w:val="28"/>
          <w:szCs w:val="28"/>
          <w:lang w:val="en-US"/>
        </w:rPr>
        <w:t xml:space="preserve">. One containing three pairs of electrons is called a </w:t>
      </w:r>
      <w:r w:rsidRPr="00BD78A5">
        <w:rPr>
          <w:i/>
          <w:sz w:val="28"/>
          <w:szCs w:val="28"/>
          <w:lang w:val="en-US"/>
        </w:rPr>
        <w:t>triple bond</w:t>
      </w:r>
      <w:r w:rsidRPr="00FE26A4">
        <w:rPr>
          <w:sz w:val="28"/>
          <w:szCs w:val="28"/>
          <w:lang w:val="en-US"/>
        </w:rPr>
        <w:t>.</w:t>
      </w:r>
    </w:p>
    <w:p w:rsidR="00FE26A4" w:rsidRPr="00BD78A5" w:rsidRDefault="00AA62E1" w:rsidP="00FE26A4">
      <w:pPr>
        <w:ind w:firstLine="567"/>
        <w:jc w:val="both"/>
        <w:outlineLvl w:val="0"/>
        <w:rPr>
          <w:bCs/>
          <w:kern w:val="36"/>
          <w:sz w:val="28"/>
          <w:szCs w:val="28"/>
          <w:lang w:val="en-US"/>
        </w:rPr>
      </w:pPr>
      <w:r>
        <w:rPr>
          <w:bCs/>
          <w:kern w:val="36"/>
          <w:sz w:val="28"/>
          <w:szCs w:val="28"/>
          <w:lang w:val="en-US"/>
        </w:rPr>
        <w:t>So, m</w:t>
      </w:r>
      <w:r w:rsidR="00FE26A4" w:rsidRPr="00FE26A4">
        <w:rPr>
          <w:bCs/>
          <w:kern w:val="36"/>
          <w:sz w:val="28"/>
          <w:szCs w:val="28"/>
          <w:lang w:val="en-US"/>
        </w:rPr>
        <w:t>ultiple bonds are a</w:t>
      </w:r>
      <w:r w:rsidR="00FE26A4" w:rsidRPr="00FE26A4">
        <w:rPr>
          <w:sz w:val="28"/>
          <w:szCs w:val="28"/>
          <w:lang w:val="en-US"/>
        </w:rPr>
        <w:t xml:space="preserve"> bond between two atoms that contains more than one pair of electrons. Such bonds primarily involve sigma bonding with secondary contribution from pi bonding (or, sometimes, delta bonding).</w:t>
      </w:r>
      <w:r w:rsidR="00BD78A5" w:rsidRPr="00BD78A5">
        <w:rPr>
          <w:lang w:val="en-US"/>
        </w:rPr>
        <w:t xml:space="preserve"> </w:t>
      </w:r>
    </w:p>
    <w:p w:rsidR="00877911" w:rsidRPr="004E26E7" w:rsidRDefault="00A173BC" w:rsidP="004E26E7">
      <w:pPr>
        <w:ind w:firstLine="567"/>
        <w:jc w:val="both"/>
        <w:rPr>
          <w:sz w:val="28"/>
          <w:szCs w:val="28"/>
          <w:lang w:val="en-US"/>
        </w:rPr>
      </w:pPr>
      <w:r w:rsidRPr="00A173BC">
        <w:rPr>
          <w:sz w:val="28"/>
          <w:szCs w:val="28"/>
          <w:lang w:val="en-US"/>
        </w:rPr>
        <w:t>The higher the bond multipleness, the more the energy of bond is and the less the bond length, the stronger is the bond</w:t>
      </w:r>
      <w:r w:rsidR="00877911" w:rsidRPr="004E26E7">
        <w:rPr>
          <w:sz w:val="28"/>
          <w:szCs w:val="28"/>
          <w:lang w:val="en-US"/>
        </w:rPr>
        <w:t xml:space="preserve">. </w:t>
      </w:r>
    </w:p>
    <w:p w:rsidR="00877911" w:rsidRPr="004E26E7" w:rsidRDefault="00877911" w:rsidP="004E26E7">
      <w:pPr>
        <w:ind w:firstLine="567"/>
        <w:jc w:val="both"/>
        <w:rPr>
          <w:sz w:val="28"/>
          <w:szCs w:val="28"/>
          <w:lang w:val="en-US"/>
        </w:rPr>
      </w:pPr>
      <w:r w:rsidRPr="004E26E7">
        <w:rPr>
          <w:sz w:val="28"/>
          <w:szCs w:val="28"/>
          <w:lang w:val="en-US"/>
        </w:rPr>
        <w:t xml:space="preserve">Multipleness </w:t>
      </w:r>
      <w:r w:rsidR="00A173BC">
        <w:rPr>
          <w:sz w:val="28"/>
          <w:szCs w:val="28"/>
          <w:lang w:val="en-US"/>
        </w:rPr>
        <w:t xml:space="preserve">of </w:t>
      </w:r>
      <w:r w:rsidRPr="004E26E7">
        <w:rPr>
          <w:sz w:val="28"/>
          <w:szCs w:val="28"/>
          <w:lang w:val="en-US"/>
        </w:rPr>
        <w:t xml:space="preserve">bonds </w:t>
      </w:r>
      <w:r w:rsidRPr="004E26E7">
        <w:rPr>
          <w:position w:val="-24"/>
          <w:sz w:val="28"/>
          <w:szCs w:val="28"/>
          <w:lang w:val="en-US"/>
        </w:rPr>
        <w:object w:dxaOrig="680" w:dyaOrig="620">
          <v:shape id="_x0000_i1476" type="#_x0000_t75" style="width:36.95pt;height:31.15pt" o:ole="">
            <v:imagedata r:id="rId1059" o:title=""/>
          </v:shape>
          <o:OLEObject Type="Embed" ProgID="Equation.3" ShapeID="_x0000_i1476" DrawAspect="Content" ObjectID="_1462187252" r:id="rId1060"/>
        </w:object>
      </w:r>
      <w:r w:rsidR="00A173BC">
        <w:rPr>
          <w:position w:val="-24"/>
          <w:sz w:val="28"/>
          <w:szCs w:val="28"/>
          <w:lang w:val="en-US"/>
        </w:rPr>
        <w:t xml:space="preserve"> </w:t>
      </w:r>
      <w:r w:rsidRPr="004E26E7">
        <w:rPr>
          <w:sz w:val="28"/>
          <w:szCs w:val="28"/>
          <w:lang w:val="en-US"/>
        </w:rPr>
        <w:t>where Ne</w:t>
      </w:r>
      <w:r w:rsidR="00A173BC">
        <w:rPr>
          <w:sz w:val="28"/>
          <w:szCs w:val="28"/>
          <w:lang w:val="en-US"/>
        </w:rPr>
        <w:t xml:space="preserve"> is </w:t>
      </w:r>
      <w:r w:rsidRPr="004E26E7">
        <w:rPr>
          <w:sz w:val="28"/>
          <w:szCs w:val="28"/>
          <w:lang w:val="en-US"/>
        </w:rPr>
        <w:t>the general quant</w:t>
      </w:r>
      <w:r w:rsidR="00A173BC">
        <w:rPr>
          <w:sz w:val="28"/>
          <w:szCs w:val="28"/>
          <w:lang w:val="en-US"/>
        </w:rPr>
        <w:t>ity of electrons participating</w:t>
      </w:r>
      <w:r w:rsidRPr="004E26E7">
        <w:rPr>
          <w:sz w:val="28"/>
          <w:szCs w:val="28"/>
          <w:lang w:val="en-US"/>
        </w:rPr>
        <w:t xml:space="preserve"> </w:t>
      </w:r>
      <w:r w:rsidR="00BD78A5">
        <w:rPr>
          <w:sz w:val="28"/>
          <w:szCs w:val="28"/>
          <w:lang w:val="en-US"/>
        </w:rPr>
        <w:t>in formation</w:t>
      </w:r>
      <w:r w:rsidRPr="004E26E7">
        <w:rPr>
          <w:sz w:val="28"/>
          <w:szCs w:val="28"/>
          <w:lang w:val="en-US"/>
        </w:rPr>
        <w:t xml:space="preserve"> of chemical bond. </w:t>
      </w:r>
    </w:p>
    <w:p w:rsidR="00877911" w:rsidRPr="004E26E7" w:rsidRDefault="00877911" w:rsidP="004E26E7">
      <w:pPr>
        <w:ind w:firstLine="567"/>
        <w:jc w:val="both"/>
        <w:rPr>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35"/>
        <w:gridCol w:w="2693"/>
        <w:gridCol w:w="2126"/>
        <w:gridCol w:w="2126"/>
      </w:tblGrid>
      <w:tr w:rsidR="00BD78A5" w:rsidRPr="004E26E7" w:rsidTr="0069429B">
        <w:tc>
          <w:tcPr>
            <w:tcW w:w="2235" w:type="dxa"/>
            <w:tcBorders>
              <w:top w:val="single" w:sz="4" w:space="0" w:color="auto"/>
              <w:left w:val="single" w:sz="4" w:space="0" w:color="auto"/>
              <w:bottom w:val="single" w:sz="4" w:space="0" w:color="auto"/>
              <w:right w:val="single" w:sz="4" w:space="0" w:color="auto"/>
            </w:tcBorders>
          </w:tcPr>
          <w:p w:rsidR="00BD78A5" w:rsidRPr="00F61E3C" w:rsidRDefault="00BD78A5" w:rsidP="007352E6">
            <w:pPr>
              <w:jc w:val="both"/>
              <w:rPr>
                <w:b/>
                <w:sz w:val="28"/>
                <w:szCs w:val="28"/>
                <w:lang w:val="en-US"/>
              </w:rPr>
            </w:pPr>
            <w:r w:rsidRPr="00F61E3C">
              <w:rPr>
                <w:b/>
                <w:sz w:val="28"/>
                <w:szCs w:val="28"/>
                <w:lang w:val="en-US"/>
              </w:rPr>
              <w:t>Kinds of bond</w:t>
            </w:r>
          </w:p>
        </w:tc>
        <w:tc>
          <w:tcPr>
            <w:tcW w:w="2693" w:type="dxa"/>
            <w:tcBorders>
              <w:top w:val="single" w:sz="4" w:space="0" w:color="auto"/>
              <w:left w:val="single" w:sz="4" w:space="0" w:color="auto"/>
              <w:bottom w:val="single" w:sz="4" w:space="0" w:color="auto"/>
              <w:right w:val="single" w:sz="4" w:space="0" w:color="auto"/>
            </w:tcBorders>
          </w:tcPr>
          <w:p w:rsidR="00BD78A5" w:rsidRPr="00F61E3C" w:rsidRDefault="00BD78A5" w:rsidP="007352E6">
            <w:pPr>
              <w:jc w:val="both"/>
              <w:rPr>
                <w:b/>
                <w:sz w:val="28"/>
                <w:szCs w:val="28"/>
                <w:lang w:val="en-US"/>
              </w:rPr>
            </w:pPr>
            <w:r w:rsidRPr="00F61E3C">
              <w:rPr>
                <w:b/>
                <w:sz w:val="28"/>
                <w:szCs w:val="28"/>
                <w:lang w:val="en-US"/>
              </w:rPr>
              <w:t>E, kilo Joule/mole</w:t>
            </w:r>
          </w:p>
        </w:tc>
        <w:tc>
          <w:tcPr>
            <w:tcW w:w="2126" w:type="dxa"/>
            <w:tcBorders>
              <w:top w:val="single" w:sz="4" w:space="0" w:color="auto"/>
              <w:left w:val="single" w:sz="4" w:space="0" w:color="auto"/>
              <w:bottom w:val="single" w:sz="4" w:space="0" w:color="auto"/>
              <w:right w:val="single" w:sz="4" w:space="0" w:color="auto"/>
            </w:tcBorders>
          </w:tcPr>
          <w:p w:rsidR="00BD78A5" w:rsidRPr="00F61E3C" w:rsidRDefault="00BD78A5" w:rsidP="007352E6">
            <w:pPr>
              <w:jc w:val="center"/>
              <w:rPr>
                <w:b/>
                <w:sz w:val="28"/>
                <w:szCs w:val="28"/>
                <w:lang w:val="en-US"/>
              </w:rPr>
            </w:pPr>
            <w:r w:rsidRPr="00F61E3C">
              <w:rPr>
                <w:b/>
                <w:i/>
                <w:sz w:val="28"/>
                <w:szCs w:val="28"/>
                <w:lang w:val="en-US"/>
              </w:rPr>
              <w:t>l</w:t>
            </w:r>
            <w:r w:rsidRPr="00F61E3C">
              <w:rPr>
                <w:b/>
                <w:sz w:val="28"/>
                <w:szCs w:val="28"/>
                <w:lang w:val="en-US"/>
              </w:rPr>
              <w:t>, nm</w:t>
            </w:r>
          </w:p>
        </w:tc>
        <w:tc>
          <w:tcPr>
            <w:tcW w:w="2126" w:type="dxa"/>
            <w:tcBorders>
              <w:top w:val="single" w:sz="4" w:space="0" w:color="auto"/>
              <w:left w:val="single" w:sz="4" w:space="0" w:color="auto"/>
              <w:bottom w:val="single" w:sz="4" w:space="0" w:color="auto"/>
              <w:right w:val="single" w:sz="4" w:space="0" w:color="auto"/>
            </w:tcBorders>
          </w:tcPr>
          <w:p w:rsidR="00BD78A5" w:rsidRPr="00F61E3C" w:rsidRDefault="00BD78A5" w:rsidP="007352E6">
            <w:pPr>
              <w:jc w:val="center"/>
              <w:rPr>
                <w:b/>
                <w:i/>
                <w:sz w:val="28"/>
                <w:szCs w:val="28"/>
                <w:lang w:val="en-US"/>
              </w:rPr>
            </w:pPr>
            <w:r w:rsidRPr="00F61E3C">
              <w:rPr>
                <w:b/>
                <w:sz w:val="28"/>
                <w:szCs w:val="28"/>
                <w:lang w:val="en-US"/>
              </w:rPr>
              <w:t>Multipleness</w:t>
            </w:r>
          </w:p>
        </w:tc>
      </w:tr>
      <w:tr w:rsidR="00BD78A5" w:rsidRPr="004E26E7" w:rsidTr="0069429B">
        <w:tc>
          <w:tcPr>
            <w:tcW w:w="2235" w:type="dxa"/>
            <w:tcBorders>
              <w:top w:val="single" w:sz="4" w:space="0" w:color="auto"/>
              <w:left w:val="single" w:sz="4" w:space="0" w:color="auto"/>
              <w:bottom w:val="single" w:sz="4" w:space="0" w:color="auto"/>
              <w:right w:val="single" w:sz="4" w:space="0" w:color="auto"/>
            </w:tcBorders>
          </w:tcPr>
          <w:p w:rsidR="00BD78A5" w:rsidRPr="004E26E7" w:rsidRDefault="00BD78A5" w:rsidP="007352E6">
            <w:pPr>
              <w:jc w:val="both"/>
              <w:rPr>
                <w:sz w:val="28"/>
                <w:szCs w:val="28"/>
                <w:lang w:val="en-US"/>
              </w:rPr>
            </w:pPr>
            <w:r w:rsidRPr="004E26E7">
              <w:rPr>
                <w:sz w:val="28"/>
                <w:szCs w:val="28"/>
                <w:lang w:val="en-US"/>
              </w:rPr>
              <w:t>C-C,single</w:t>
            </w:r>
            <w:r>
              <w:rPr>
                <w:sz w:val="28"/>
                <w:szCs w:val="28"/>
                <w:lang w:val="en-US"/>
              </w:rPr>
              <w:t xml:space="preserve"> </w:t>
            </w:r>
          </w:p>
        </w:tc>
        <w:tc>
          <w:tcPr>
            <w:tcW w:w="2693" w:type="dxa"/>
            <w:tcBorders>
              <w:top w:val="single" w:sz="4" w:space="0" w:color="auto"/>
              <w:left w:val="single" w:sz="4" w:space="0" w:color="auto"/>
              <w:bottom w:val="single" w:sz="4" w:space="0" w:color="auto"/>
              <w:right w:val="single" w:sz="4" w:space="0" w:color="auto"/>
            </w:tcBorders>
          </w:tcPr>
          <w:p w:rsidR="00BD78A5" w:rsidRPr="004E26E7" w:rsidRDefault="00BD78A5" w:rsidP="00BD78A5">
            <w:pPr>
              <w:jc w:val="center"/>
              <w:rPr>
                <w:sz w:val="28"/>
                <w:szCs w:val="28"/>
                <w:lang w:val="en-US"/>
              </w:rPr>
            </w:pPr>
            <w:r w:rsidRPr="004E26E7">
              <w:rPr>
                <w:sz w:val="28"/>
                <w:szCs w:val="28"/>
                <w:lang w:val="en-US"/>
              </w:rPr>
              <w:t>356</w:t>
            </w:r>
          </w:p>
        </w:tc>
        <w:tc>
          <w:tcPr>
            <w:tcW w:w="2126" w:type="dxa"/>
            <w:tcBorders>
              <w:top w:val="single" w:sz="4" w:space="0" w:color="auto"/>
              <w:left w:val="single" w:sz="4" w:space="0" w:color="auto"/>
              <w:bottom w:val="single" w:sz="4" w:space="0" w:color="auto"/>
              <w:right w:val="single" w:sz="4" w:space="0" w:color="auto"/>
            </w:tcBorders>
          </w:tcPr>
          <w:p w:rsidR="00BD78A5" w:rsidRPr="004E26E7" w:rsidRDefault="00BD78A5" w:rsidP="00BD78A5">
            <w:pPr>
              <w:jc w:val="center"/>
              <w:rPr>
                <w:sz w:val="28"/>
                <w:szCs w:val="28"/>
                <w:lang w:val="en-US"/>
              </w:rPr>
            </w:pPr>
            <w:r w:rsidRPr="004E26E7">
              <w:rPr>
                <w:sz w:val="28"/>
                <w:szCs w:val="28"/>
                <w:lang w:val="en-US"/>
              </w:rPr>
              <w:t>0,158</w:t>
            </w:r>
          </w:p>
        </w:tc>
        <w:tc>
          <w:tcPr>
            <w:tcW w:w="2126" w:type="dxa"/>
            <w:tcBorders>
              <w:top w:val="single" w:sz="4" w:space="0" w:color="auto"/>
              <w:left w:val="single" w:sz="4" w:space="0" w:color="auto"/>
              <w:bottom w:val="single" w:sz="4" w:space="0" w:color="auto"/>
              <w:right w:val="single" w:sz="4" w:space="0" w:color="auto"/>
            </w:tcBorders>
          </w:tcPr>
          <w:p w:rsidR="00BD78A5" w:rsidRPr="004E26E7" w:rsidRDefault="00BD78A5" w:rsidP="00BD78A5">
            <w:pPr>
              <w:jc w:val="center"/>
              <w:rPr>
                <w:sz w:val="28"/>
                <w:szCs w:val="28"/>
                <w:lang w:val="en-US"/>
              </w:rPr>
            </w:pPr>
            <w:r>
              <w:rPr>
                <w:sz w:val="28"/>
                <w:szCs w:val="28"/>
                <w:lang w:val="en-US"/>
              </w:rPr>
              <w:sym w:font="Symbol" w:char="F073"/>
            </w:r>
          </w:p>
        </w:tc>
      </w:tr>
      <w:tr w:rsidR="00BD78A5" w:rsidRPr="004E26E7" w:rsidTr="0069429B">
        <w:tc>
          <w:tcPr>
            <w:tcW w:w="2235" w:type="dxa"/>
            <w:tcBorders>
              <w:top w:val="single" w:sz="4" w:space="0" w:color="auto"/>
              <w:left w:val="single" w:sz="4" w:space="0" w:color="auto"/>
              <w:bottom w:val="single" w:sz="4" w:space="0" w:color="auto"/>
              <w:right w:val="single" w:sz="4" w:space="0" w:color="auto"/>
            </w:tcBorders>
          </w:tcPr>
          <w:p w:rsidR="00BD78A5" w:rsidRPr="004E26E7" w:rsidRDefault="00BD78A5" w:rsidP="007352E6">
            <w:pPr>
              <w:jc w:val="both"/>
              <w:rPr>
                <w:sz w:val="28"/>
                <w:szCs w:val="28"/>
                <w:lang w:val="en-US"/>
              </w:rPr>
            </w:pPr>
            <w:r w:rsidRPr="004E26E7">
              <w:rPr>
                <w:sz w:val="28"/>
                <w:szCs w:val="28"/>
                <w:lang w:val="en-US"/>
              </w:rPr>
              <w:t>C=C,double</w:t>
            </w:r>
          </w:p>
        </w:tc>
        <w:tc>
          <w:tcPr>
            <w:tcW w:w="2693" w:type="dxa"/>
            <w:tcBorders>
              <w:top w:val="single" w:sz="4" w:space="0" w:color="auto"/>
              <w:left w:val="single" w:sz="4" w:space="0" w:color="auto"/>
              <w:bottom w:val="single" w:sz="4" w:space="0" w:color="auto"/>
              <w:right w:val="single" w:sz="4" w:space="0" w:color="auto"/>
            </w:tcBorders>
          </w:tcPr>
          <w:p w:rsidR="00BD78A5" w:rsidRPr="004E26E7" w:rsidRDefault="00BD78A5" w:rsidP="00BD78A5">
            <w:pPr>
              <w:jc w:val="center"/>
              <w:rPr>
                <w:sz w:val="28"/>
                <w:szCs w:val="28"/>
                <w:lang w:val="en-US"/>
              </w:rPr>
            </w:pPr>
            <w:r w:rsidRPr="004E26E7">
              <w:rPr>
                <w:sz w:val="28"/>
                <w:szCs w:val="28"/>
                <w:lang w:val="en-US"/>
              </w:rPr>
              <w:t>607</w:t>
            </w:r>
          </w:p>
        </w:tc>
        <w:tc>
          <w:tcPr>
            <w:tcW w:w="2126" w:type="dxa"/>
            <w:tcBorders>
              <w:top w:val="single" w:sz="4" w:space="0" w:color="auto"/>
              <w:left w:val="single" w:sz="4" w:space="0" w:color="auto"/>
              <w:bottom w:val="single" w:sz="4" w:space="0" w:color="auto"/>
              <w:right w:val="single" w:sz="4" w:space="0" w:color="auto"/>
            </w:tcBorders>
          </w:tcPr>
          <w:p w:rsidR="00BD78A5" w:rsidRPr="004E26E7" w:rsidRDefault="00BD78A5" w:rsidP="00BD78A5">
            <w:pPr>
              <w:jc w:val="center"/>
              <w:rPr>
                <w:sz w:val="28"/>
                <w:szCs w:val="28"/>
                <w:lang w:val="en-US"/>
              </w:rPr>
            </w:pPr>
            <w:r w:rsidRPr="004E26E7">
              <w:rPr>
                <w:sz w:val="28"/>
                <w:szCs w:val="28"/>
                <w:lang w:val="en-US"/>
              </w:rPr>
              <w:t>0133</w:t>
            </w:r>
          </w:p>
        </w:tc>
        <w:tc>
          <w:tcPr>
            <w:tcW w:w="2126" w:type="dxa"/>
            <w:tcBorders>
              <w:top w:val="single" w:sz="4" w:space="0" w:color="auto"/>
              <w:left w:val="single" w:sz="4" w:space="0" w:color="auto"/>
              <w:bottom w:val="single" w:sz="4" w:space="0" w:color="auto"/>
              <w:right w:val="single" w:sz="4" w:space="0" w:color="auto"/>
            </w:tcBorders>
          </w:tcPr>
          <w:p w:rsidR="00BD78A5" w:rsidRPr="004E26E7" w:rsidRDefault="00BD78A5" w:rsidP="00BD78A5">
            <w:pPr>
              <w:jc w:val="center"/>
              <w:rPr>
                <w:sz w:val="28"/>
                <w:szCs w:val="28"/>
                <w:lang w:val="en-US"/>
              </w:rPr>
            </w:pPr>
            <w:r>
              <w:rPr>
                <w:sz w:val="28"/>
                <w:szCs w:val="28"/>
                <w:lang w:val="en-US"/>
              </w:rPr>
              <w:sym w:font="Symbol" w:char="F073"/>
            </w:r>
            <w:r>
              <w:rPr>
                <w:sz w:val="28"/>
                <w:szCs w:val="28"/>
                <w:lang w:val="en-US"/>
              </w:rPr>
              <w:sym w:font="Symbol" w:char="F070"/>
            </w:r>
          </w:p>
        </w:tc>
      </w:tr>
      <w:tr w:rsidR="00BD78A5" w:rsidRPr="004E26E7" w:rsidTr="0069429B">
        <w:tc>
          <w:tcPr>
            <w:tcW w:w="2235" w:type="dxa"/>
            <w:tcBorders>
              <w:top w:val="single" w:sz="4" w:space="0" w:color="auto"/>
              <w:left w:val="single" w:sz="4" w:space="0" w:color="auto"/>
              <w:bottom w:val="single" w:sz="4" w:space="0" w:color="auto"/>
              <w:right w:val="single" w:sz="4" w:space="0" w:color="auto"/>
            </w:tcBorders>
          </w:tcPr>
          <w:p w:rsidR="00BD78A5" w:rsidRPr="004E26E7" w:rsidRDefault="00BD78A5" w:rsidP="007352E6">
            <w:pPr>
              <w:jc w:val="both"/>
              <w:rPr>
                <w:sz w:val="28"/>
                <w:szCs w:val="28"/>
                <w:lang w:val="en-US"/>
              </w:rPr>
            </w:pPr>
            <w:r w:rsidRPr="004E26E7">
              <w:rPr>
                <w:sz w:val="28"/>
                <w:szCs w:val="28"/>
                <w:lang w:val="en-US"/>
              </w:rPr>
              <w:t>C≡C,triple</w:t>
            </w:r>
          </w:p>
        </w:tc>
        <w:tc>
          <w:tcPr>
            <w:tcW w:w="2693" w:type="dxa"/>
            <w:tcBorders>
              <w:top w:val="single" w:sz="4" w:space="0" w:color="auto"/>
              <w:left w:val="single" w:sz="4" w:space="0" w:color="auto"/>
              <w:bottom w:val="single" w:sz="4" w:space="0" w:color="auto"/>
              <w:right w:val="single" w:sz="4" w:space="0" w:color="auto"/>
            </w:tcBorders>
          </w:tcPr>
          <w:p w:rsidR="00BD78A5" w:rsidRPr="004E26E7" w:rsidRDefault="00BD78A5" w:rsidP="00BD78A5">
            <w:pPr>
              <w:jc w:val="center"/>
              <w:rPr>
                <w:sz w:val="28"/>
                <w:szCs w:val="28"/>
                <w:lang w:val="en-US"/>
              </w:rPr>
            </w:pPr>
            <w:r w:rsidRPr="004E26E7">
              <w:rPr>
                <w:sz w:val="28"/>
                <w:szCs w:val="28"/>
                <w:lang w:val="en-US"/>
              </w:rPr>
              <w:t>828</w:t>
            </w:r>
          </w:p>
        </w:tc>
        <w:tc>
          <w:tcPr>
            <w:tcW w:w="2126" w:type="dxa"/>
            <w:tcBorders>
              <w:top w:val="single" w:sz="4" w:space="0" w:color="auto"/>
              <w:left w:val="single" w:sz="4" w:space="0" w:color="auto"/>
              <w:bottom w:val="single" w:sz="4" w:space="0" w:color="auto"/>
              <w:right w:val="single" w:sz="4" w:space="0" w:color="auto"/>
            </w:tcBorders>
          </w:tcPr>
          <w:p w:rsidR="00BD78A5" w:rsidRPr="004E26E7" w:rsidRDefault="00BD78A5" w:rsidP="00BD78A5">
            <w:pPr>
              <w:jc w:val="center"/>
              <w:rPr>
                <w:sz w:val="28"/>
                <w:szCs w:val="28"/>
                <w:lang w:val="en-US"/>
              </w:rPr>
            </w:pPr>
            <w:r w:rsidRPr="004E26E7">
              <w:rPr>
                <w:sz w:val="28"/>
                <w:szCs w:val="28"/>
                <w:lang w:val="en-US"/>
              </w:rPr>
              <w:t>0,120</w:t>
            </w:r>
          </w:p>
        </w:tc>
        <w:tc>
          <w:tcPr>
            <w:tcW w:w="2126" w:type="dxa"/>
            <w:tcBorders>
              <w:top w:val="single" w:sz="4" w:space="0" w:color="auto"/>
              <w:left w:val="single" w:sz="4" w:space="0" w:color="auto"/>
              <w:bottom w:val="single" w:sz="4" w:space="0" w:color="auto"/>
              <w:right w:val="single" w:sz="4" w:space="0" w:color="auto"/>
            </w:tcBorders>
          </w:tcPr>
          <w:p w:rsidR="00BD78A5" w:rsidRPr="004E26E7" w:rsidRDefault="00BD78A5" w:rsidP="00BD78A5">
            <w:pPr>
              <w:jc w:val="center"/>
              <w:rPr>
                <w:sz w:val="28"/>
                <w:szCs w:val="28"/>
                <w:lang w:val="en-US"/>
              </w:rPr>
            </w:pPr>
            <w:r>
              <w:rPr>
                <w:sz w:val="28"/>
                <w:szCs w:val="28"/>
                <w:lang w:val="en-US"/>
              </w:rPr>
              <w:sym w:font="Symbol" w:char="F070"/>
            </w:r>
            <w:r>
              <w:rPr>
                <w:sz w:val="28"/>
                <w:szCs w:val="28"/>
                <w:lang w:val="en-US"/>
              </w:rPr>
              <w:sym w:font="Symbol" w:char="F073"/>
            </w:r>
            <w:r>
              <w:rPr>
                <w:sz w:val="28"/>
                <w:szCs w:val="28"/>
                <w:lang w:val="en-US"/>
              </w:rPr>
              <w:sym w:font="Symbol" w:char="F070"/>
            </w:r>
          </w:p>
        </w:tc>
      </w:tr>
    </w:tbl>
    <w:p w:rsidR="00BD78A5" w:rsidRDefault="00BD78A5" w:rsidP="004E26E7">
      <w:pPr>
        <w:ind w:firstLine="567"/>
        <w:jc w:val="both"/>
        <w:rPr>
          <w:sz w:val="28"/>
          <w:szCs w:val="28"/>
          <w:lang w:val="en-US"/>
        </w:rPr>
      </w:pPr>
    </w:p>
    <w:p w:rsidR="00877911" w:rsidRPr="004E26E7" w:rsidRDefault="00877911" w:rsidP="004E26E7">
      <w:pPr>
        <w:ind w:firstLine="567"/>
        <w:jc w:val="both"/>
        <w:rPr>
          <w:sz w:val="28"/>
          <w:szCs w:val="28"/>
          <w:lang w:val="en-US"/>
        </w:rPr>
      </w:pPr>
      <w:r w:rsidRPr="004E26E7">
        <w:rPr>
          <w:sz w:val="28"/>
          <w:szCs w:val="28"/>
          <w:lang w:val="en-US"/>
        </w:rPr>
        <w:t>c) an angle between lines of the connected atoms nucle</w:t>
      </w:r>
      <w:r w:rsidR="00BD78A5">
        <w:rPr>
          <w:sz w:val="28"/>
          <w:szCs w:val="28"/>
          <w:lang w:val="en-US"/>
        </w:rPr>
        <w:t>i</w:t>
      </w:r>
      <w:r w:rsidRPr="004E26E7">
        <w:rPr>
          <w:sz w:val="28"/>
          <w:szCs w:val="28"/>
          <w:lang w:val="en-US"/>
        </w:rPr>
        <w:t xml:space="preserve"> is called valence angle. </w:t>
      </w:r>
    </w:p>
    <w:p w:rsidR="00877911" w:rsidRPr="004E26E7" w:rsidRDefault="00877911" w:rsidP="004E26E7">
      <w:pPr>
        <w:ind w:firstLine="567"/>
        <w:jc w:val="both"/>
        <w:rPr>
          <w:sz w:val="28"/>
          <w:szCs w:val="28"/>
          <w:lang w:val="en-US"/>
        </w:rPr>
      </w:pPr>
      <w:r w:rsidRPr="004E26E7">
        <w:rPr>
          <w:sz w:val="28"/>
          <w:szCs w:val="28"/>
          <w:lang w:val="en-US"/>
        </w:rPr>
        <w:t xml:space="preserve"> </w:t>
      </w:r>
      <w:r w:rsidRPr="004E26E7">
        <w:rPr>
          <w:position w:val="-10"/>
          <w:sz w:val="28"/>
          <w:szCs w:val="28"/>
          <w:lang w:val="en-US"/>
        </w:rPr>
        <w:object w:dxaOrig="520" w:dyaOrig="340">
          <v:shape id="_x0000_i1477" type="#_x0000_t75" style="width:25.3pt;height:14.25pt" o:ole="">
            <v:imagedata r:id="rId1061" o:title=""/>
          </v:shape>
          <o:OLEObject Type="Embed" ProgID="Equation.3" ShapeID="_x0000_i1477" DrawAspect="Content" ObjectID="_1462187253" r:id="rId1062"/>
        </w:object>
      </w:r>
      <w:r w:rsidRPr="004E26E7">
        <w:rPr>
          <w:sz w:val="28"/>
          <w:szCs w:val="28"/>
          <w:lang w:val="en-US"/>
        </w:rPr>
        <w:t xml:space="preserve">                           </w:t>
      </w:r>
      <w:r w:rsidRPr="004E26E7">
        <w:rPr>
          <w:position w:val="-6"/>
          <w:sz w:val="28"/>
          <w:szCs w:val="28"/>
          <w:lang w:val="en-US"/>
        </w:rPr>
        <w:object w:dxaOrig="1520" w:dyaOrig="320">
          <v:shape id="_x0000_i1478" type="#_x0000_t75" style="width:74.6pt;height:14.25pt" o:ole="">
            <v:imagedata r:id="rId1063" o:title=""/>
          </v:shape>
          <o:OLEObject Type="Embed" ProgID="Equation.3" ShapeID="_x0000_i1478" DrawAspect="Content" ObjectID="_1462187254" r:id="rId1064"/>
        </w:object>
      </w:r>
    </w:p>
    <w:p w:rsidR="00877911" w:rsidRPr="004E26E7" w:rsidRDefault="00877911" w:rsidP="004E26E7">
      <w:pPr>
        <w:ind w:firstLine="567"/>
        <w:jc w:val="both"/>
        <w:rPr>
          <w:sz w:val="28"/>
          <w:szCs w:val="28"/>
          <w:lang w:val="en-US"/>
        </w:rPr>
      </w:pPr>
    </w:p>
    <w:p w:rsidR="00F61E3C" w:rsidRDefault="00F61E3C" w:rsidP="00F61E3C">
      <w:pPr>
        <w:jc w:val="both"/>
        <w:rPr>
          <w:b/>
          <w:sz w:val="28"/>
          <w:szCs w:val="28"/>
          <w:lang w:val="en-US"/>
        </w:rPr>
      </w:pPr>
      <w:r>
        <w:rPr>
          <w:b/>
          <w:sz w:val="28"/>
          <w:szCs w:val="28"/>
          <w:lang w:val="en-US"/>
        </w:rPr>
        <w:t xml:space="preserve">            </w:t>
      </w:r>
    </w:p>
    <w:p w:rsidR="00F61E3C" w:rsidRDefault="00F61E3C" w:rsidP="00F61E3C">
      <w:pPr>
        <w:jc w:val="both"/>
        <w:rPr>
          <w:b/>
          <w:sz w:val="28"/>
          <w:szCs w:val="28"/>
          <w:lang w:val="en-US"/>
        </w:rPr>
      </w:pPr>
    </w:p>
    <w:p w:rsidR="00F61E3C" w:rsidRDefault="00F61E3C" w:rsidP="00F61E3C">
      <w:pPr>
        <w:jc w:val="both"/>
        <w:rPr>
          <w:b/>
          <w:sz w:val="28"/>
          <w:szCs w:val="28"/>
          <w:lang w:val="en-US"/>
        </w:rPr>
      </w:pPr>
    </w:p>
    <w:p w:rsidR="00F61E3C" w:rsidRDefault="00F61E3C" w:rsidP="00F61E3C">
      <w:pPr>
        <w:jc w:val="both"/>
        <w:rPr>
          <w:b/>
          <w:sz w:val="28"/>
          <w:szCs w:val="28"/>
          <w:lang w:val="en-US"/>
        </w:rPr>
      </w:pPr>
    </w:p>
    <w:p w:rsidR="00877911" w:rsidRPr="005F3C4E" w:rsidRDefault="00F61E3C" w:rsidP="00F61E3C">
      <w:pPr>
        <w:jc w:val="both"/>
        <w:rPr>
          <w:sz w:val="28"/>
          <w:szCs w:val="28"/>
          <w:lang w:val="en-US"/>
        </w:rPr>
      </w:pPr>
      <w:r>
        <w:rPr>
          <w:b/>
          <w:sz w:val="28"/>
          <w:szCs w:val="28"/>
          <w:lang w:val="en-US"/>
        </w:rPr>
        <w:lastRenderedPageBreak/>
        <w:t xml:space="preserve">       </w:t>
      </w:r>
      <w:r w:rsidR="00877911" w:rsidRPr="005F3C4E">
        <w:rPr>
          <w:b/>
          <w:sz w:val="28"/>
          <w:szCs w:val="28"/>
          <w:lang w:val="en-US"/>
        </w:rPr>
        <w:t>2.</w:t>
      </w:r>
      <w:r w:rsidR="00D94469" w:rsidRPr="005F3C4E">
        <w:rPr>
          <w:b/>
          <w:sz w:val="28"/>
          <w:szCs w:val="28"/>
          <w:lang w:val="en-US"/>
        </w:rPr>
        <w:t xml:space="preserve"> </w:t>
      </w:r>
      <w:r w:rsidR="00877911" w:rsidRPr="005F3C4E">
        <w:rPr>
          <w:b/>
          <w:sz w:val="28"/>
          <w:szCs w:val="28"/>
          <w:lang w:val="en-US"/>
        </w:rPr>
        <w:t>Qualitative properties</w:t>
      </w:r>
      <w:r w:rsidR="00877911" w:rsidRPr="005F3C4E">
        <w:rPr>
          <w:sz w:val="28"/>
          <w:szCs w:val="28"/>
          <w:lang w:val="en-US"/>
        </w:rPr>
        <w:t xml:space="preserve"> of the covalent bonding</w:t>
      </w:r>
      <w:r w:rsidR="00D94469" w:rsidRPr="005F3C4E">
        <w:rPr>
          <w:sz w:val="28"/>
          <w:szCs w:val="28"/>
          <w:lang w:val="en-US"/>
        </w:rPr>
        <w:t xml:space="preserve"> are</w:t>
      </w:r>
      <w:r w:rsidR="00877911" w:rsidRPr="005F3C4E">
        <w:rPr>
          <w:sz w:val="28"/>
          <w:szCs w:val="28"/>
          <w:lang w:val="en-US"/>
        </w:rPr>
        <w:t>:</w:t>
      </w:r>
    </w:p>
    <w:p w:rsidR="00877911" w:rsidRPr="004E26E7" w:rsidRDefault="00877911" w:rsidP="004B4A09">
      <w:pPr>
        <w:numPr>
          <w:ilvl w:val="0"/>
          <w:numId w:val="29"/>
        </w:numPr>
        <w:tabs>
          <w:tab w:val="clear" w:pos="720"/>
          <w:tab w:val="num" w:pos="0"/>
          <w:tab w:val="left" w:pos="851"/>
        </w:tabs>
        <w:ind w:left="0" w:firstLine="567"/>
        <w:jc w:val="both"/>
        <w:rPr>
          <w:sz w:val="28"/>
          <w:szCs w:val="28"/>
          <w:lang w:val="en-US"/>
        </w:rPr>
      </w:pPr>
      <w:r w:rsidRPr="004E26E7">
        <w:rPr>
          <w:sz w:val="28"/>
          <w:szCs w:val="28"/>
          <w:lang w:val="en-US"/>
        </w:rPr>
        <w:t>direction;</w:t>
      </w:r>
    </w:p>
    <w:p w:rsidR="00877911" w:rsidRPr="004E26E7" w:rsidRDefault="00877911" w:rsidP="004B4A09">
      <w:pPr>
        <w:numPr>
          <w:ilvl w:val="0"/>
          <w:numId w:val="29"/>
        </w:numPr>
        <w:tabs>
          <w:tab w:val="clear" w:pos="720"/>
          <w:tab w:val="num" w:pos="0"/>
          <w:tab w:val="left" w:pos="851"/>
        </w:tabs>
        <w:ind w:left="0" w:firstLine="567"/>
        <w:jc w:val="both"/>
        <w:rPr>
          <w:sz w:val="28"/>
          <w:szCs w:val="28"/>
          <w:lang w:val="en-US"/>
        </w:rPr>
      </w:pPr>
      <w:r w:rsidRPr="004E26E7">
        <w:rPr>
          <w:sz w:val="28"/>
          <w:szCs w:val="28"/>
          <w:lang w:val="en-US"/>
        </w:rPr>
        <w:t>saturability;</w:t>
      </w:r>
    </w:p>
    <w:p w:rsidR="00877911" w:rsidRPr="004E26E7" w:rsidRDefault="00877911" w:rsidP="004B4A09">
      <w:pPr>
        <w:numPr>
          <w:ilvl w:val="0"/>
          <w:numId w:val="29"/>
        </w:numPr>
        <w:tabs>
          <w:tab w:val="clear" w:pos="720"/>
          <w:tab w:val="num" w:pos="0"/>
          <w:tab w:val="left" w:pos="851"/>
        </w:tabs>
        <w:ind w:left="0" w:firstLine="567"/>
        <w:jc w:val="both"/>
        <w:rPr>
          <w:sz w:val="28"/>
          <w:szCs w:val="28"/>
          <w:lang w:val="en-US"/>
        </w:rPr>
      </w:pPr>
      <w:r w:rsidRPr="004E26E7">
        <w:rPr>
          <w:sz w:val="28"/>
          <w:szCs w:val="28"/>
          <w:lang w:val="en-US"/>
        </w:rPr>
        <w:t>hybridization.</w:t>
      </w:r>
    </w:p>
    <w:p w:rsidR="007352E6" w:rsidRPr="005F3C4E" w:rsidRDefault="007352E6" w:rsidP="007352E6">
      <w:pPr>
        <w:tabs>
          <w:tab w:val="num" w:pos="0"/>
          <w:tab w:val="left" w:pos="851"/>
        </w:tabs>
        <w:ind w:firstLine="567"/>
        <w:jc w:val="both"/>
        <w:outlineLvl w:val="0"/>
        <w:rPr>
          <w:b/>
          <w:sz w:val="28"/>
          <w:szCs w:val="28"/>
          <w:lang w:val="en-US"/>
        </w:rPr>
      </w:pPr>
    </w:p>
    <w:p w:rsidR="00877911" w:rsidRPr="005F3C4E" w:rsidRDefault="00877911" w:rsidP="007352E6">
      <w:pPr>
        <w:tabs>
          <w:tab w:val="num" w:pos="0"/>
          <w:tab w:val="left" w:pos="851"/>
        </w:tabs>
        <w:ind w:firstLine="567"/>
        <w:jc w:val="both"/>
        <w:outlineLvl w:val="0"/>
        <w:rPr>
          <w:b/>
          <w:sz w:val="28"/>
          <w:szCs w:val="28"/>
          <w:lang w:val="en-US"/>
        </w:rPr>
      </w:pPr>
      <w:r w:rsidRPr="005F3C4E">
        <w:rPr>
          <w:b/>
          <w:sz w:val="28"/>
          <w:szCs w:val="28"/>
          <w:lang w:val="en-US"/>
        </w:rPr>
        <w:t>a) Direction</w:t>
      </w:r>
    </w:p>
    <w:p w:rsidR="00877911" w:rsidRPr="004E26E7" w:rsidRDefault="00877911" w:rsidP="004E26E7">
      <w:pPr>
        <w:ind w:firstLine="567"/>
        <w:jc w:val="both"/>
        <w:rPr>
          <w:sz w:val="28"/>
          <w:szCs w:val="28"/>
          <w:lang w:val="en-US"/>
        </w:rPr>
      </w:pPr>
      <w:r w:rsidRPr="004E26E7">
        <w:rPr>
          <w:sz w:val="28"/>
          <w:szCs w:val="28"/>
          <w:lang w:val="en-US"/>
        </w:rPr>
        <w:t>Electron or</w:t>
      </w:r>
      <w:r w:rsidR="00BD78A5">
        <w:rPr>
          <w:sz w:val="28"/>
          <w:szCs w:val="28"/>
          <w:lang w:val="en-US"/>
        </w:rPr>
        <w:t>bitals which form covalent bond</w:t>
      </w:r>
      <w:r w:rsidRPr="004E26E7">
        <w:rPr>
          <w:sz w:val="28"/>
          <w:szCs w:val="28"/>
          <w:lang w:val="en-US"/>
        </w:rPr>
        <w:t xml:space="preserve"> have a determined direction; therefore the molecules acquire a shape in the space. The atom orbitals are overlapped by a direction</w:t>
      </w:r>
      <w:r w:rsidR="00D94469">
        <w:rPr>
          <w:sz w:val="28"/>
          <w:szCs w:val="28"/>
          <w:lang w:val="en-US"/>
        </w:rPr>
        <w:t>,</w:t>
      </w:r>
      <w:r w:rsidRPr="004E26E7">
        <w:rPr>
          <w:sz w:val="28"/>
          <w:szCs w:val="28"/>
          <w:lang w:val="en-US"/>
        </w:rPr>
        <w:t xml:space="preserve"> </w:t>
      </w:r>
      <w:r w:rsidR="00D94469" w:rsidRPr="004E26E7">
        <w:rPr>
          <w:sz w:val="28"/>
          <w:szCs w:val="28"/>
          <w:lang w:val="en-US"/>
        </w:rPr>
        <w:t>appropriat</w:t>
      </w:r>
      <w:r w:rsidR="00D94469">
        <w:rPr>
          <w:sz w:val="28"/>
          <w:szCs w:val="28"/>
          <w:lang w:val="en-US"/>
        </w:rPr>
        <w:t>ed</w:t>
      </w:r>
      <w:r w:rsidRPr="004E26E7">
        <w:rPr>
          <w:sz w:val="28"/>
          <w:szCs w:val="28"/>
          <w:lang w:val="en-US"/>
        </w:rPr>
        <w:t xml:space="preserve"> only theirs sizes. </w:t>
      </w:r>
    </w:p>
    <w:p w:rsidR="00877911" w:rsidRPr="004E26E7" w:rsidRDefault="00877911" w:rsidP="004E26E7">
      <w:pPr>
        <w:ind w:firstLine="567"/>
        <w:jc w:val="both"/>
        <w:rPr>
          <w:sz w:val="28"/>
          <w:szCs w:val="28"/>
          <w:lang w:val="en-US"/>
        </w:rPr>
      </w:pPr>
      <w:r w:rsidRPr="004E26E7">
        <w:rPr>
          <w:sz w:val="28"/>
          <w:szCs w:val="28"/>
          <w:lang w:val="en-US"/>
        </w:rPr>
        <w:t xml:space="preserve">According to overlapping of the atom orbitals in the space the covalent bonding is divided </w:t>
      </w:r>
      <w:r w:rsidR="00D94469">
        <w:rPr>
          <w:sz w:val="28"/>
          <w:szCs w:val="28"/>
          <w:lang w:val="en-US"/>
        </w:rPr>
        <w:t>into</w:t>
      </w:r>
      <w:r w:rsidRPr="004E26E7">
        <w:rPr>
          <w:sz w:val="28"/>
          <w:szCs w:val="28"/>
          <w:lang w:val="en-US"/>
        </w:rPr>
        <w:t xml:space="preserve"> 3 types.</w:t>
      </w:r>
    </w:p>
    <w:p w:rsidR="00877911" w:rsidRDefault="00877911" w:rsidP="004B4A09">
      <w:pPr>
        <w:numPr>
          <w:ilvl w:val="0"/>
          <w:numId w:val="30"/>
        </w:numPr>
        <w:tabs>
          <w:tab w:val="clear" w:pos="720"/>
          <w:tab w:val="num" w:pos="0"/>
          <w:tab w:val="left" w:pos="851"/>
        </w:tabs>
        <w:ind w:left="0" w:firstLine="567"/>
        <w:jc w:val="both"/>
        <w:rPr>
          <w:sz w:val="28"/>
          <w:szCs w:val="28"/>
          <w:lang w:val="en-US"/>
        </w:rPr>
      </w:pPr>
      <w:r w:rsidRPr="004E26E7">
        <w:rPr>
          <w:sz w:val="28"/>
          <w:szCs w:val="28"/>
          <w:lang w:val="en-US"/>
        </w:rPr>
        <w:t>Overlap</w:t>
      </w:r>
      <w:r w:rsidR="00D94469">
        <w:rPr>
          <w:sz w:val="28"/>
          <w:szCs w:val="28"/>
          <w:lang w:val="en-US"/>
        </w:rPr>
        <w:t>ping</w:t>
      </w:r>
      <w:r w:rsidRPr="004E26E7">
        <w:rPr>
          <w:sz w:val="28"/>
          <w:szCs w:val="28"/>
          <w:lang w:val="en-US"/>
        </w:rPr>
        <w:t xml:space="preserve"> of two orbitals along line collecting nucleus of the two atoms produce</w:t>
      </w:r>
      <w:r w:rsidR="00D94469">
        <w:rPr>
          <w:sz w:val="28"/>
          <w:szCs w:val="28"/>
          <w:lang w:val="en-US"/>
        </w:rPr>
        <w:t>s</w:t>
      </w:r>
      <w:r w:rsidRPr="004E26E7">
        <w:rPr>
          <w:sz w:val="28"/>
          <w:szCs w:val="28"/>
          <w:lang w:val="en-US"/>
        </w:rPr>
        <w:t xml:space="preserve"> a </w:t>
      </w:r>
      <w:r w:rsidRPr="004E26E7">
        <w:rPr>
          <w:position w:val="-6"/>
          <w:sz w:val="28"/>
          <w:szCs w:val="28"/>
          <w:lang w:val="en-US"/>
        </w:rPr>
        <w:object w:dxaOrig="240" w:dyaOrig="220">
          <v:shape id="_x0000_i1479" type="#_x0000_t75" style="width:11.05pt;height:11.05pt" o:ole="">
            <v:imagedata r:id="rId1065" o:title=""/>
          </v:shape>
          <o:OLEObject Type="Embed" ProgID="Equation.3" ShapeID="_x0000_i1479" DrawAspect="Content" ObjectID="_1462187255" r:id="rId1066"/>
        </w:object>
      </w:r>
      <w:r w:rsidRPr="004E26E7">
        <w:rPr>
          <w:sz w:val="28"/>
          <w:szCs w:val="28"/>
          <w:lang w:val="en-US"/>
        </w:rPr>
        <w:t xml:space="preserve"> bond.</w:t>
      </w:r>
      <w:r w:rsidR="00D94469">
        <w:rPr>
          <w:sz w:val="28"/>
          <w:szCs w:val="28"/>
          <w:lang w:val="en-US"/>
        </w:rPr>
        <w:t xml:space="preserve"> </w:t>
      </w:r>
      <w:r w:rsidR="00D94469" w:rsidRPr="00D94469">
        <w:rPr>
          <w:bCs/>
          <w:sz w:val="28"/>
          <w:szCs w:val="28"/>
          <w:lang w:val="en-US"/>
        </w:rPr>
        <w:t>Sigma bonds</w:t>
      </w:r>
      <w:r w:rsidR="00D94469" w:rsidRPr="00BD78A5">
        <w:rPr>
          <w:sz w:val="28"/>
          <w:szCs w:val="28"/>
          <w:lang w:val="en-US"/>
        </w:rPr>
        <w:t xml:space="preserve"> (</w:t>
      </w:r>
      <w:r w:rsidR="00D94469" w:rsidRPr="00BD78A5">
        <w:rPr>
          <w:bCs/>
          <w:sz w:val="28"/>
          <w:szCs w:val="28"/>
        </w:rPr>
        <w:t>σ</w:t>
      </w:r>
      <w:r w:rsidR="00D94469" w:rsidRPr="00BD78A5">
        <w:rPr>
          <w:bCs/>
          <w:sz w:val="28"/>
          <w:szCs w:val="28"/>
          <w:lang w:val="en-US"/>
        </w:rPr>
        <w:t xml:space="preserve"> bonds</w:t>
      </w:r>
      <w:r w:rsidR="00D94469" w:rsidRPr="00BD78A5">
        <w:rPr>
          <w:sz w:val="28"/>
          <w:szCs w:val="28"/>
          <w:lang w:val="en-US"/>
        </w:rPr>
        <w:t xml:space="preserve">) are the strongest type of </w:t>
      </w:r>
      <w:hyperlink r:id="rId1067" w:history="1">
        <w:r w:rsidR="00D94469" w:rsidRPr="00BD78A5">
          <w:rPr>
            <w:rStyle w:val="ad"/>
            <w:color w:val="auto"/>
            <w:sz w:val="28"/>
            <w:szCs w:val="28"/>
            <w:u w:val="none"/>
            <w:lang w:val="en-US"/>
          </w:rPr>
          <w:t>covalent</w:t>
        </w:r>
      </w:hyperlink>
      <w:r w:rsidR="00D94469" w:rsidRPr="00BD78A5">
        <w:rPr>
          <w:sz w:val="28"/>
          <w:szCs w:val="28"/>
          <w:lang w:val="en-US"/>
        </w:rPr>
        <w:t xml:space="preserve"> chemical bond. Sigma bonding is most clearly defined for diatomic molecules using the language and tools of symmetry groups.</w:t>
      </w:r>
    </w:p>
    <w:p w:rsidR="00A8108B" w:rsidRPr="004E26E7" w:rsidRDefault="00A8108B" w:rsidP="00A8108B">
      <w:pPr>
        <w:tabs>
          <w:tab w:val="left" w:pos="851"/>
        </w:tabs>
        <w:ind w:left="567"/>
        <w:jc w:val="both"/>
        <w:rPr>
          <w:sz w:val="28"/>
          <w:szCs w:val="28"/>
          <w:lang w:val="en-US"/>
        </w:rPr>
      </w:pPr>
    </w:p>
    <w:p w:rsidR="00877911" w:rsidRPr="004E26E7" w:rsidRDefault="00A8108B" w:rsidP="00A8108B">
      <w:pPr>
        <w:jc w:val="center"/>
        <w:rPr>
          <w:sz w:val="28"/>
          <w:szCs w:val="28"/>
          <w:lang w:val="en-US"/>
        </w:rPr>
      </w:pPr>
      <w:r>
        <w:rPr>
          <w:noProof/>
          <w:sz w:val="28"/>
          <w:szCs w:val="28"/>
        </w:rPr>
        <w:drawing>
          <wp:inline distT="0" distB="0" distL="0" distR="0">
            <wp:extent cx="6038850" cy="1104900"/>
            <wp:effectExtent l="19050" t="0" r="0" b="0"/>
            <wp:docPr id="955" name="Рисунок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1068" cstate="print"/>
                    <a:srcRect/>
                    <a:stretch>
                      <a:fillRect/>
                    </a:stretch>
                  </pic:blipFill>
                  <pic:spPr bwMode="auto">
                    <a:xfrm>
                      <a:off x="0" y="0"/>
                      <a:ext cx="6038850" cy="1104900"/>
                    </a:xfrm>
                    <a:prstGeom prst="rect">
                      <a:avLst/>
                    </a:prstGeom>
                    <a:noFill/>
                    <a:ln w="9525">
                      <a:noFill/>
                      <a:miter lim="800000"/>
                      <a:headEnd/>
                      <a:tailEnd/>
                    </a:ln>
                  </pic:spPr>
                </pic:pic>
              </a:graphicData>
            </a:graphic>
          </wp:inline>
        </w:drawing>
      </w:r>
    </w:p>
    <w:p w:rsidR="00877911" w:rsidRDefault="00877911" w:rsidP="004B4A09">
      <w:pPr>
        <w:numPr>
          <w:ilvl w:val="0"/>
          <w:numId w:val="30"/>
        </w:numPr>
        <w:tabs>
          <w:tab w:val="clear" w:pos="720"/>
          <w:tab w:val="num" w:pos="0"/>
          <w:tab w:val="left" w:pos="851"/>
        </w:tabs>
        <w:ind w:left="0" w:firstLine="567"/>
        <w:jc w:val="both"/>
        <w:rPr>
          <w:sz w:val="28"/>
          <w:szCs w:val="28"/>
          <w:lang w:val="en-US"/>
        </w:rPr>
      </w:pPr>
      <w:r w:rsidRPr="00010469">
        <w:rPr>
          <w:sz w:val="28"/>
          <w:szCs w:val="28"/>
          <w:lang w:val="en-US"/>
        </w:rPr>
        <w:t>When two orbitals overlap side</w:t>
      </w:r>
      <w:r w:rsidR="00D94469" w:rsidRPr="00010469">
        <w:rPr>
          <w:sz w:val="28"/>
          <w:szCs w:val="28"/>
          <w:lang w:val="en-US"/>
        </w:rPr>
        <w:t>ways of line connecting nuclei</w:t>
      </w:r>
      <w:r w:rsidRPr="00010469">
        <w:rPr>
          <w:sz w:val="28"/>
          <w:szCs w:val="28"/>
          <w:lang w:val="en-US"/>
        </w:rPr>
        <w:t xml:space="preserve"> of two atoms </w:t>
      </w:r>
      <w:r w:rsidR="00010469" w:rsidRPr="00010469">
        <w:rPr>
          <w:sz w:val="28"/>
          <w:szCs w:val="28"/>
          <w:lang w:val="en-US"/>
        </w:rPr>
        <w:t xml:space="preserve">produces </w:t>
      </w:r>
      <w:r w:rsidRPr="00010469">
        <w:rPr>
          <w:position w:val="-6"/>
          <w:sz w:val="28"/>
          <w:szCs w:val="28"/>
          <w:lang w:val="en-US"/>
        </w:rPr>
        <w:object w:dxaOrig="220" w:dyaOrig="220">
          <v:shape id="_x0000_i1480" type="#_x0000_t75" style="width:11.05pt;height:11.05pt" o:ole="">
            <v:imagedata r:id="rId1069" o:title=""/>
          </v:shape>
          <o:OLEObject Type="Embed" ProgID="Equation.3" ShapeID="_x0000_i1480" DrawAspect="Content" ObjectID="_1462187256" r:id="rId1070"/>
        </w:object>
      </w:r>
      <w:r w:rsidRPr="00010469">
        <w:rPr>
          <w:sz w:val="28"/>
          <w:szCs w:val="28"/>
          <w:lang w:val="en-US"/>
        </w:rPr>
        <w:t xml:space="preserve"> bond.</w:t>
      </w:r>
      <w:r w:rsidR="00D94469" w:rsidRPr="00D94469">
        <w:rPr>
          <w:i/>
          <w:sz w:val="28"/>
          <w:szCs w:val="28"/>
          <w:lang w:val="en-US"/>
        </w:rPr>
        <w:t xml:space="preserve"> </w:t>
      </w:r>
      <w:r w:rsidR="00D94469" w:rsidRPr="00BD78A5">
        <w:rPr>
          <w:sz w:val="28"/>
          <w:szCs w:val="28"/>
          <w:lang w:val="en-US"/>
        </w:rPr>
        <w:t>π</w:t>
      </w:r>
      <w:r w:rsidR="00010469">
        <w:rPr>
          <w:sz w:val="28"/>
          <w:szCs w:val="28"/>
          <w:lang w:val="en-US"/>
        </w:rPr>
        <w:t xml:space="preserve"> -</w:t>
      </w:r>
      <w:r w:rsidR="00D94469" w:rsidRPr="00BD78A5">
        <w:rPr>
          <w:sz w:val="28"/>
          <w:szCs w:val="28"/>
          <w:lang w:val="en-US"/>
        </w:rPr>
        <w:t xml:space="preserve"> </w:t>
      </w:r>
      <w:r w:rsidR="00010469" w:rsidRPr="00BD78A5">
        <w:rPr>
          <w:sz w:val="28"/>
          <w:szCs w:val="28"/>
          <w:lang w:val="en-US"/>
        </w:rPr>
        <w:t>B</w:t>
      </w:r>
      <w:r w:rsidR="00D94469" w:rsidRPr="00BD78A5">
        <w:rPr>
          <w:sz w:val="28"/>
          <w:szCs w:val="28"/>
          <w:lang w:val="en-US"/>
        </w:rPr>
        <w:t>onds are covalent chemical bonds where two lobes of one involved electron orbital overlap two lobes of the other involved electron orbital.</w:t>
      </w:r>
    </w:p>
    <w:p w:rsidR="007C6A5D" w:rsidRDefault="007C6A5D" w:rsidP="007C6A5D">
      <w:pPr>
        <w:tabs>
          <w:tab w:val="left" w:pos="851"/>
        </w:tabs>
        <w:jc w:val="both"/>
        <w:rPr>
          <w:sz w:val="28"/>
          <w:szCs w:val="28"/>
          <w:lang w:val="en-US"/>
        </w:rPr>
      </w:pPr>
    </w:p>
    <w:p w:rsidR="007C6A5D" w:rsidRDefault="007C6A5D" w:rsidP="007C6A5D">
      <w:pPr>
        <w:tabs>
          <w:tab w:val="left" w:pos="851"/>
        </w:tabs>
        <w:jc w:val="both"/>
        <w:rPr>
          <w:sz w:val="28"/>
          <w:szCs w:val="28"/>
          <w:lang w:val="en-US"/>
        </w:rPr>
      </w:pPr>
      <w:r>
        <w:rPr>
          <w:noProof/>
          <w:sz w:val="28"/>
          <w:szCs w:val="28"/>
        </w:rPr>
        <w:drawing>
          <wp:inline distT="0" distB="0" distL="0" distR="0">
            <wp:extent cx="3924300" cy="1198043"/>
            <wp:effectExtent l="19050" t="0" r="0" b="0"/>
            <wp:docPr id="21" name="Рисунок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1071" cstate="print"/>
                    <a:srcRect/>
                    <a:stretch>
                      <a:fillRect/>
                    </a:stretch>
                  </pic:blipFill>
                  <pic:spPr bwMode="auto">
                    <a:xfrm>
                      <a:off x="0" y="0"/>
                      <a:ext cx="3936428" cy="1201745"/>
                    </a:xfrm>
                    <a:prstGeom prst="rect">
                      <a:avLst/>
                    </a:prstGeom>
                    <a:noFill/>
                    <a:ln w="9525">
                      <a:noFill/>
                      <a:miter lim="800000"/>
                      <a:headEnd/>
                      <a:tailEnd/>
                    </a:ln>
                  </pic:spPr>
                </pic:pic>
              </a:graphicData>
            </a:graphic>
          </wp:inline>
        </w:drawing>
      </w:r>
    </w:p>
    <w:p w:rsidR="00A8108B" w:rsidRPr="004E26E7" w:rsidRDefault="00A8108B" w:rsidP="00A8108B">
      <w:pPr>
        <w:tabs>
          <w:tab w:val="left" w:pos="851"/>
        </w:tabs>
        <w:jc w:val="both"/>
        <w:rPr>
          <w:sz w:val="28"/>
          <w:szCs w:val="28"/>
          <w:lang w:val="en-US"/>
        </w:rPr>
      </w:pPr>
    </w:p>
    <w:p w:rsidR="00877911" w:rsidRPr="004E26E7" w:rsidRDefault="007352E6" w:rsidP="007352E6">
      <w:pPr>
        <w:ind w:firstLine="567"/>
        <w:jc w:val="both"/>
        <w:rPr>
          <w:sz w:val="28"/>
          <w:szCs w:val="28"/>
          <w:lang w:val="en-US"/>
        </w:rPr>
      </w:pPr>
      <w:r>
        <w:rPr>
          <w:sz w:val="28"/>
          <w:szCs w:val="28"/>
          <w:lang w:val="en-US"/>
        </w:rPr>
        <w:t xml:space="preserve">3. </w:t>
      </w:r>
      <w:r w:rsidR="00877911" w:rsidRPr="004E26E7">
        <w:rPr>
          <w:sz w:val="28"/>
          <w:szCs w:val="28"/>
          <w:lang w:val="en-US"/>
        </w:rPr>
        <w:t>If all four petals of d-orbitals</w:t>
      </w:r>
      <w:r w:rsidR="00D94469">
        <w:rPr>
          <w:sz w:val="28"/>
          <w:szCs w:val="28"/>
          <w:lang w:val="en-US"/>
        </w:rPr>
        <w:t>,</w:t>
      </w:r>
      <w:r w:rsidR="00877911" w:rsidRPr="004E26E7">
        <w:rPr>
          <w:sz w:val="28"/>
          <w:szCs w:val="28"/>
          <w:lang w:val="en-US"/>
        </w:rPr>
        <w:t xml:space="preserve"> situated on two parallel planes</w:t>
      </w:r>
      <w:r w:rsidR="00D94469">
        <w:rPr>
          <w:sz w:val="28"/>
          <w:szCs w:val="28"/>
          <w:lang w:val="en-US"/>
        </w:rPr>
        <w:t>,</w:t>
      </w:r>
      <w:r w:rsidR="00877911" w:rsidRPr="004E26E7">
        <w:rPr>
          <w:sz w:val="28"/>
          <w:szCs w:val="28"/>
          <w:lang w:val="en-US"/>
        </w:rPr>
        <w:t xml:space="preserve"> are overlapped such</w:t>
      </w:r>
      <w:r w:rsidR="00D94469">
        <w:rPr>
          <w:sz w:val="28"/>
          <w:szCs w:val="28"/>
          <w:lang w:val="en-US"/>
        </w:rPr>
        <w:t xml:space="preserve"> a</w:t>
      </w:r>
      <w:r w:rsidR="00877911" w:rsidRPr="004E26E7">
        <w:rPr>
          <w:sz w:val="28"/>
          <w:szCs w:val="28"/>
          <w:lang w:val="en-US"/>
        </w:rPr>
        <w:t xml:space="preserve"> bonding is call</w:t>
      </w:r>
      <w:r w:rsidR="00BE3430" w:rsidRPr="004E26E7">
        <w:rPr>
          <w:sz w:val="28"/>
          <w:szCs w:val="28"/>
          <w:lang w:val="en-US"/>
        </w:rPr>
        <w:t xml:space="preserve">ed </w:t>
      </w:r>
      <w:r w:rsidR="00E26169" w:rsidRPr="004E26E7">
        <w:rPr>
          <w:sz w:val="28"/>
          <w:szCs w:val="28"/>
          <w:lang w:val="en-US"/>
        </w:rPr>
        <w:t>an</w:t>
      </w:r>
      <w:r w:rsidR="00BE3430" w:rsidRPr="004E26E7">
        <w:rPr>
          <w:sz w:val="28"/>
          <w:szCs w:val="28"/>
          <w:lang w:val="en-US"/>
        </w:rPr>
        <w:t xml:space="preserve"> </w:t>
      </w:r>
      <w:r w:rsidR="00D94469">
        <w:rPr>
          <w:sz w:val="28"/>
          <w:szCs w:val="28"/>
          <w:lang w:val="en-US"/>
        </w:rPr>
        <w:sym w:font="Symbol" w:char="F064"/>
      </w:r>
      <w:r w:rsidR="00BE3430" w:rsidRPr="004E26E7">
        <w:rPr>
          <w:sz w:val="28"/>
          <w:szCs w:val="28"/>
          <w:lang w:val="en-US"/>
        </w:rPr>
        <w:t xml:space="preserve"> bond.</w:t>
      </w:r>
    </w:p>
    <w:p w:rsidR="00BE3430" w:rsidRDefault="00877911" w:rsidP="004E26E7">
      <w:pPr>
        <w:ind w:left="360" w:firstLine="567"/>
        <w:jc w:val="both"/>
        <w:rPr>
          <w:sz w:val="28"/>
          <w:szCs w:val="28"/>
          <w:lang w:val="en-US"/>
        </w:rPr>
      </w:pPr>
      <w:r w:rsidRPr="004E26E7">
        <w:rPr>
          <w:sz w:val="28"/>
          <w:szCs w:val="28"/>
          <w:lang w:val="en-US"/>
        </w:rPr>
        <w:t xml:space="preserve">                                           </w:t>
      </w:r>
      <w:r w:rsidRPr="004E26E7">
        <w:rPr>
          <w:position w:val="-6"/>
          <w:sz w:val="28"/>
          <w:szCs w:val="28"/>
          <w:lang w:val="en-US"/>
        </w:rPr>
        <w:object w:dxaOrig="1299" w:dyaOrig="280">
          <v:shape id="_x0000_i1481" type="#_x0000_t75" style="width:69.4pt;height:16.85pt" o:ole="">
            <v:imagedata r:id="rId1072" o:title=""/>
          </v:shape>
          <o:OLEObject Type="Embed" ProgID="Equation.3" ShapeID="_x0000_i1481" DrawAspect="Content" ObjectID="_1462187257" r:id="rId1073"/>
        </w:object>
      </w:r>
      <w:r w:rsidRPr="004E26E7">
        <w:rPr>
          <w:sz w:val="28"/>
          <w:szCs w:val="28"/>
          <w:lang w:val="en-US"/>
        </w:rPr>
        <w:t xml:space="preserve">     </w:t>
      </w:r>
    </w:p>
    <w:p w:rsidR="00955DF7" w:rsidRPr="004E26E7" w:rsidRDefault="00955DF7" w:rsidP="004E26E7">
      <w:pPr>
        <w:ind w:left="360" w:firstLine="567"/>
        <w:jc w:val="both"/>
        <w:rPr>
          <w:sz w:val="28"/>
          <w:szCs w:val="28"/>
          <w:lang w:val="en-US"/>
        </w:rPr>
      </w:pPr>
    </w:p>
    <w:p w:rsidR="00BE3430" w:rsidRPr="005F3C4E" w:rsidRDefault="00955DF7" w:rsidP="004E26E7">
      <w:pPr>
        <w:ind w:left="360" w:firstLine="567"/>
        <w:jc w:val="both"/>
        <w:rPr>
          <w:b/>
          <w:sz w:val="28"/>
          <w:szCs w:val="28"/>
          <w:lang w:val="en-US"/>
        </w:rPr>
      </w:pPr>
      <w:r w:rsidRPr="005F3C4E">
        <w:rPr>
          <w:b/>
          <w:noProof/>
          <w:sz w:val="28"/>
          <w:szCs w:val="28"/>
        </w:rPr>
        <w:drawing>
          <wp:inline distT="0" distB="0" distL="0" distR="0">
            <wp:extent cx="1539496" cy="933450"/>
            <wp:effectExtent l="19050" t="0" r="3554" b="0"/>
            <wp:docPr id="962" name="Рисунок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1074" cstate="print"/>
                    <a:srcRect/>
                    <a:stretch>
                      <a:fillRect/>
                    </a:stretch>
                  </pic:blipFill>
                  <pic:spPr bwMode="auto">
                    <a:xfrm>
                      <a:off x="0" y="0"/>
                      <a:ext cx="1542566" cy="935311"/>
                    </a:xfrm>
                    <a:prstGeom prst="rect">
                      <a:avLst/>
                    </a:prstGeom>
                    <a:noFill/>
                    <a:ln w="9525">
                      <a:noFill/>
                      <a:miter lim="800000"/>
                      <a:headEnd/>
                      <a:tailEnd/>
                    </a:ln>
                  </pic:spPr>
                </pic:pic>
              </a:graphicData>
            </a:graphic>
          </wp:inline>
        </w:drawing>
      </w:r>
    </w:p>
    <w:p w:rsidR="00BE3430" w:rsidRPr="005F3C4E" w:rsidRDefault="00BE3430" w:rsidP="004E26E7">
      <w:pPr>
        <w:ind w:left="360" w:firstLine="567"/>
        <w:jc w:val="both"/>
        <w:rPr>
          <w:b/>
          <w:sz w:val="28"/>
          <w:szCs w:val="28"/>
          <w:lang w:val="en-US"/>
        </w:rPr>
      </w:pPr>
    </w:p>
    <w:p w:rsidR="005F3C4E" w:rsidRDefault="005F3C4E" w:rsidP="004E26E7">
      <w:pPr>
        <w:ind w:firstLine="567"/>
        <w:jc w:val="both"/>
        <w:outlineLvl w:val="0"/>
        <w:rPr>
          <w:b/>
          <w:sz w:val="28"/>
          <w:szCs w:val="28"/>
          <w:lang w:val="kk-KZ"/>
        </w:rPr>
      </w:pPr>
    </w:p>
    <w:p w:rsidR="005F3C4E" w:rsidRDefault="005F3C4E" w:rsidP="004E26E7">
      <w:pPr>
        <w:ind w:firstLine="567"/>
        <w:jc w:val="both"/>
        <w:outlineLvl w:val="0"/>
        <w:rPr>
          <w:b/>
          <w:sz w:val="28"/>
          <w:szCs w:val="28"/>
          <w:lang w:val="kk-KZ"/>
        </w:rPr>
      </w:pPr>
    </w:p>
    <w:p w:rsidR="00877911" w:rsidRPr="005F3C4E" w:rsidRDefault="00877911" w:rsidP="004E26E7">
      <w:pPr>
        <w:ind w:firstLine="567"/>
        <w:jc w:val="both"/>
        <w:outlineLvl w:val="0"/>
        <w:rPr>
          <w:b/>
          <w:sz w:val="28"/>
          <w:szCs w:val="28"/>
          <w:lang w:val="en-US"/>
        </w:rPr>
      </w:pPr>
      <w:r w:rsidRPr="005F3C4E">
        <w:rPr>
          <w:b/>
          <w:sz w:val="28"/>
          <w:szCs w:val="28"/>
          <w:lang w:val="en-US"/>
        </w:rPr>
        <w:lastRenderedPageBreak/>
        <w:t xml:space="preserve"> b) Saturability</w:t>
      </w:r>
    </w:p>
    <w:p w:rsidR="00877911" w:rsidRPr="004E26E7" w:rsidRDefault="00877911" w:rsidP="004E26E7">
      <w:pPr>
        <w:ind w:firstLine="567"/>
        <w:jc w:val="both"/>
        <w:rPr>
          <w:sz w:val="28"/>
          <w:szCs w:val="28"/>
          <w:lang w:val="en-US"/>
        </w:rPr>
      </w:pPr>
      <w:r w:rsidRPr="004E26E7">
        <w:rPr>
          <w:sz w:val="28"/>
          <w:szCs w:val="28"/>
          <w:lang w:val="en-US"/>
        </w:rPr>
        <w:t xml:space="preserve">Between atoms of covalent bonding a certain limit number is formed. Saturability is maximum atoms number for the covalent bonding formation. </w:t>
      </w:r>
      <w:r w:rsidR="00D94469">
        <w:rPr>
          <w:sz w:val="28"/>
          <w:szCs w:val="28"/>
          <w:lang w:val="en-US"/>
        </w:rPr>
        <w:t>The</w:t>
      </w:r>
      <w:r w:rsidRPr="004E26E7">
        <w:rPr>
          <w:sz w:val="28"/>
          <w:szCs w:val="28"/>
          <w:lang w:val="en-US"/>
        </w:rPr>
        <w:t xml:space="preserve"> saturability of different atoms occurs differently. For atoms of </w:t>
      </w:r>
      <w:r w:rsidR="00D94469">
        <w:rPr>
          <w:sz w:val="28"/>
          <w:szCs w:val="28"/>
          <w:lang w:val="en-US"/>
        </w:rPr>
        <w:t xml:space="preserve">the </w:t>
      </w:r>
      <w:r w:rsidRPr="004E26E7">
        <w:rPr>
          <w:sz w:val="28"/>
          <w:szCs w:val="28"/>
          <w:lang w:val="en-US"/>
        </w:rPr>
        <w:t>2</w:t>
      </w:r>
      <w:r w:rsidR="00D94469" w:rsidRPr="00D94469">
        <w:rPr>
          <w:sz w:val="28"/>
          <w:szCs w:val="28"/>
          <w:vertAlign w:val="superscript"/>
          <w:lang w:val="en-US"/>
        </w:rPr>
        <w:t>nd</w:t>
      </w:r>
      <w:r w:rsidR="00D94469">
        <w:rPr>
          <w:sz w:val="28"/>
          <w:szCs w:val="28"/>
          <w:lang w:val="en-US"/>
        </w:rPr>
        <w:t xml:space="preserve"> </w:t>
      </w:r>
      <w:r w:rsidRPr="004E26E7">
        <w:rPr>
          <w:sz w:val="28"/>
          <w:szCs w:val="28"/>
          <w:lang w:val="en-US"/>
        </w:rPr>
        <w:t xml:space="preserve">period the saturability </w:t>
      </w:r>
      <w:r w:rsidR="00D94469">
        <w:rPr>
          <w:sz w:val="28"/>
          <w:szCs w:val="28"/>
          <w:lang w:val="en-US"/>
        </w:rPr>
        <w:t xml:space="preserve">is </w:t>
      </w:r>
      <w:r w:rsidRPr="004E26E7">
        <w:rPr>
          <w:sz w:val="28"/>
          <w:szCs w:val="28"/>
          <w:lang w:val="en-US"/>
        </w:rPr>
        <w:t>equal</w:t>
      </w:r>
      <w:r w:rsidR="00D94469">
        <w:rPr>
          <w:sz w:val="28"/>
          <w:szCs w:val="28"/>
          <w:lang w:val="en-US"/>
        </w:rPr>
        <w:t xml:space="preserve"> to</w:t>
      </w:r>
      <w:r w:rsidRPr="004E26E7">
        <w:rPr>
          <w:sz w:val="28"/>
          <w:szCs w:val="28"/>
          <w:lang w:val="en-US"/>
        </w:rPr>
        <w:t xml:space="preserve"> 4; 3period</w:t>
      </w:r>
      <w:r w:rsidR="00D94469">
        <w:rPr>
          <w:sz w:val="28"/>
          <w:szCs w:val="28"/>
          <w:lang w:val="en-US"/>
        </w:rPr>
        <w:t xml:space="preserve"> </w:t>
      </w:r>
      <w:r w:rsidRPr="004E26E7">
        <w:rPr>
          <w:sz w:val="28"/>
          <w:szCs w:val="28"/>
          <w:lang w:val="en-US"/>
        </w:rPr>
        <w:t>=</w:t>
      </w:r>
      <w:r w:rsidR="00D94469">
        <w:rPr>
          <w:sz w:val="28"/>
          <w:szCs w:val="28"/>
          <w:lang w:val="en-US"/>
        </w:rPr>
        <w:t xml:space="preserve"> </w:t>
      </w:r>
      <w:r w:rsidRPr="004E26E7">
        <w:rPr>
          <w:sz w:val="28"/>
          <w:szCs w:val="28"/>
          <w:lang w:val="en-US"/>
        </w:rPr>
        <w:t>6; 4period</w:t>
      </w:r>
      <w:r w:rsidR="00D94469">
        <w:rPr>
          <w:sz w:val="28"/>
          <w:szCs w:val="28"/>
          <w:lang w:val="en-US"/>
        </w:rPr>
        <w:t xml:space="preserve"> </w:t>
      </w:r>
      <w:r w:rsidRPr="004E26E7">
        <w:rPr>
          <w:sz w:val="28"/>
          <w:szCs w:val="28"/>
          <w:lang w:val="en-US"/>
        </w:rPr>
        <w:t>=</w:t>
      </w:r>
      <w:r w:rsidR="00D94469">
        <w:rPr>
          <w:sz w:val="28"/>
          <w:szCs w:val="28"/>
          <w:lang w:val="en-US"/>
        </w:rPr>
        <w:t xml:space="preserve"> </w:t>
      </w:r>
      <w:r w:rsidRPr="004E26E7">
        <w:rPr>
          <w:sz w:val="28"/>
          <w:szCs w:val="28"/>
          <w:lang w:val="en-US"/>
        </w:rPr>
        <w:t>8.</w:t>
      </w:r>
    </w:p>
    <w:p w:rsidR="00877911" w:rsidRDefault="00877911" w:rsidP="004E26E7">
      <w:pPr>
        <w:ind w:firstLine="567"/>
        <w:jc w:val="both"/>
        <w:rPr>
          <w:sz w:val="28"/>
          <w:szCs w:val="28"/>
          <w:lang w:val="en-US"/>
        </w:rPr>
      </w:pPr>
    </w:p>
    <w:p w:rsidR="001F2242" w:rsidRPr="001F2242" w:rsidRDefault="00F924B1" w:rsidP="001F2242">
      <w:pPr>
        <w:jc w:val="both"/>
        <w:rPr>
          <w:sz w:val="32"/>
          <w:szCs w:val="32"/>
          <w:vertAlign w:val="superscript"/>
          <w:lang w:val="en-US"/>
        </w:rPr>
      </w:pPr>
      <w:r w:rsidRPr="00F924B1">
        <w:rPr>
          <w:noProof/>
          <w:sz w:val="28"/>
          <w:szCs w:val="28"/>
        </w:rPr>
        <w:pict>
          <v:rect id="_x0000_s93198" style="position:absolute;left:0;text-align:left;margin-left:17.6pt;margin-top:13.1pt;width:12.75pt;height:12pt;z-index:-251617792"/>
        </w:pict>
      </w:r>
      <w:r w:rsidRPr="00F924B1">
        <w:rPr>
          <w:noProof/>
          <w:sz w:val="28"/>
          <w:szCs w:val="28"/>
        </w:rPr>
        <w:pict>
          <v:rect id="_x0000_s93197" style="position:absolute;left:0;text-align:left;margin-left:43.85pt;margin-top:.35pt;width:13.5pt;height:12.75pt;z-index:-251618816"/>
        </w:pict>
      </w:r>
      <w:r w:rsidRPr="00F924B1">
        <w:rPr>
          <w:noProof/>
          <w:sz w:val="28"/>
          <w:szCs w:val="28"/>
        </w:rPr>
        <w:pict>
          <v:rect id="_x0000_s93195" style="position:absolute;left:0;text-align:left;margin-left:43.85pt;margin-top:.35pt;width:13.5pt;height:12.75pt;z-index:-251620864"/>
        </w:pict>
      </w:r>
      <w:r w:rsidRPr="00F924B1">
        <w:rPr>
          <w:noProof/>
          <w:sz w:val="28"/>
          <w:szCs w:val="28"/>
        </w:rPr>
        <w:pict>
          <v:rect id="_x0000_s93196" style="position:absolute;left:0;text-align:left;margin-left:57.35pt;margin-top:.35pt;width:13.5pt;height:12.75pt;z-index:-251619840"/>
        </w:pict>
      </w:r>
      <w:r w:rsidRPr="00F924B1">
        <w:rPr>
          <w:noProof/>
          <w:sz w:val="28"/>
          <w:szCs w:val="28"/>
        </w:rPr>
        <w:pict>
          <v:rect id="_x0000_s93194" style="position:absolute;left:0;text-align:left;margin-left:30.35pt;margin-top:.35pt;width:13.5pt;height:12.75pt;z-index:-251621888"/>
        </w:pict>
      </w:r>
      <w:r w:rsidR="005E4C3B">
        <w:rPr>
          <w:sz w:val="28"/>
          <w:szCs w:val="28"/>
          <w:lang w:val="en-US"/>
        </w:rPr>
        <w:t xml:space="preserve"> N </w:t>
      </w:r>
      <w:r w:rsidR="001F2242">
        <w:rPr>
          <w:sz w:val="28"/>
          <w:szCs w:val="28"/>
          <w:lang w:val="en-US"/>
        </w:rPr>
        <w:t xml:space="preserve">  </w:t>
      </w:r>
      <w:r w:rsidR="00EE2DAE">
        <w:rPr>
          <w:sz w:val="28"/>
          <w:szCs w:val="28"/>
          <w:lang w:val="kk-KZ"/>
        </w:rPr>
        <w:t xml:space="preserve"> </w:t>
      </w:r>
      <w:r w:rsidR="005E4C3B">
        <w:rPr>
          <w:sz w:val="28"/>
          <w:szCs w:val="28"/>
          <w:lang w:val="en-US"/>
        </w:rPr>
        <w:t xml:space="preserve">  </w:t>
      </w:r>
      <w:r w:rsidR="001F2242" w:rsidRPr="001F2242">
        <w:rPr>
          <w:sz w:val="32"/>
          <w:szCs w:val="32"/>
          <w:vertAlign w:val="superscript"/>
          <w:lang w:val="en-US"/>
        </w:rPr>
        <w:t>↑</w:t>
      </w:r>
      <w:r w:rsidR="001F2242">
        <w:rPr>
          <w:sz w:val="32"/>
          <w:szCs w:val="32"/>
          <w:vertAlign w:val="superscript"/>
          <w:lang w:val="en-US"/>
        </w:rPr>
        <w:t xml:space="preserve">   </w:t>
      </w:r>
      <w:r w:rsidR="001F2242" w:rsidRPr="001F2242">
        <w:rPr>
          <w:sz w:val="32"/>
          <w:szCs w:val="32"/>
          <w:vertAlign w:val="superscript"/>
          <w:lang w:val="en-US"/>
        </w:rPr>
        <w:t>↑</w:t>
      </w:r>
      <w:r w:rsidR="001F2242">
        <w:rPr>
          <w:sz w:val="32"/>
          <w:szCs w:val="32"/>
          <w:vertAlign w:val="superscript"/>
          <w:lang w:val="en-US"/>
        </w:rPr>
        <w:t xml:space="preserve">  </w:t>
      </w:r>
      <w:r w:rsidR="001F2242" w:rsidRPr="001F2242">
        <w:rPr>
          <w:sz w:val="32"/>
          <w:szCs w:val="32"/>
          <w:vertAlign w:val="superscript"/>
          <w:lang w:val="en-US"/>
        </w:rPr>
        <w:t>↑</w:t>
      </w:r>
      <w:r w:rsidR="005E4C3B">
        <w:rPr>
          <w:sz w:val="32"/>
          <w:szCs w:val="32"/>
          <w:vertAlign w:val="superscript"/>
          <w:lang w:val="en-US"/>
        </w:rPr>
        <w:t xml:space="preserve">          </w:t>
      </w:r>
      <w:r w:rsidR="005E4C3B" w:rsidRPr="005E4C3B">
        <w:rPr>
          <w:sz w:val="28"/>
          <w:szCs w:val="28"/>
          <w:lang w:val="en-US"/>
        </w:rPr>
        <w:t>1 - Donor</w:t>
      </w:r>
    </w:p>
    <w:p w:rsidR="005E4C3B" w:rsidRDefault="005E4C3B" w:rsidP="005E4C3B">
      <w:pPr>
        <w:spacing w:line="240" w:lineRule="exact"/>
        <w:ind w:left="-567"/>
        <w:jc w:val="both"/>
        <w:rPr>
          <w:sz w:val="28"/>
          <w:szCs w:val="28"/>
          <w:lang w:val="en-US"/>
        </w:rPr>
      </w:pPr>
      <w:r>
        <w:rPr>
          <w:sz w:val="28"/>
          <w:szCs w:val="28"/>
          <w:lang w:val="en-US"/>
        </w:rPr>
        <w:t xml:space="preserve">  n = 2</w:t>
      </w:r>
      <w:r w:rsidR="001F2242">
        <w:rPr>
          <w:sz w:val="28"/>
          <w:szCs w:val="28"/>
          <w:lang w:val="en-US"/>
        </w:rPr>
        <w:t xml:space="preserve">  </w:t>
      </w:r>
      <w:r w:rsidR="001F2242" w:rsidRPr="001F2242">
        <w:rPr>
          <w:sz w:val="28"/>
          <w:szCs w:val="28"/>
          <w:vertAlign w:val="superscript"/>
          <w:lang w:val="en-US"/>
        </w:rPr>
        <w:t>↓</w:t>
      </w:r>
      <w:r w:rsidR="001F2242">
        <w:rPr>
          <w:sz w:val="28"/>
          <w:szCs w:val="28"/>
          <w:vertAlign w:val="superscript"/>
          <w:lang w:val="en-US"/>
        </w:rPr>
        <w:t>↑</w:t>
      </w:r>
      <w:r w:rsidR="001F2242">
        <w:rPr>
          <w:sz w:val="28"/>
          <w:szCs w:val="28"/>
          <w:lang w:val="en-US"/>
        </w:rPr>
        <w:t xml:space="preserve"> </w:t>
      </w:r>
      <w:r>
        <w:rPr>
          <w:sz w:val="28"/>
          <w:szCs w:val="28"/>
          <w:lang w:val="en-US"/>
        </w:rPr>
        <w:t xml:space="preserve">     p</w:t>
      </w:r>
    </w:p>
    <w:p w:rsidR="00BE3430" w:rsidRPr="005E4C3B" w:rsidRDefault="005E4C3B" w:rsidP="005E4C3B">
      <w:pPr>
        <w:spacing w:line="240" w:lineRule="exact"/>
        <w:ind w:left="-567"/>
        <w:jc w:val="both"/>
        <w:rPr>
          <w:sz w:val="28"/>
          <w:szCs w:val="28"/>
          <w:lang w:val="en-US"/>
        </w:rPr>
      </w:pPr>
      <w:r w:rsidRPr="005E4C3B">
        <w:rPr>
          <w:sz w:val="28"/>
          <w:szCs w:val="28"/>
          <w:lang w:val="en-US"/>
        </w:rPr>
        <w:t xml:space="preserve">   </w:t>
      </w:r>
      <w:r w:rsidR="00F3246C" w:rsidRPr="005E4C3B">
        <w:rPr>
          <w:sz w:val="28"/>
          <w:szCs w:val="28"/>
          <w:lang w:val="en-US"/>
        </w:rPr>
        <w:t xml:space="preserve">         2s</w:t>
      </w:r>
      <w:r>
        <w:rPr>
          <w:sz w:val="28"/>
          <w:szCs w:val="28"/>
          <w:lang w:val="en-US"/>
        </w:rPr>
        <w:t xml:space="preserve">         </w:t>
      </w:r>
      <w:r w:rsidR="00F61E3C">
        <w:rPr>
          <w:sz w:val="28"/>
          <w:szCs w:val="28"/>
          <w:lang w:val="en-US"/>
        </w:rPr>
        <w:t xml:space="preserve">         3 – exchange mechanism</w:t>
      </w:r>
    </w:p>
    <w:p w:rsidR="007352E6" w:rsidRPr="005F3C4E" w:rsidRDefault="00877911" w:rsidP="004E26E7">
      <w:pPr>
        <w:ind w:firstLine="567"/>
        <w:jc w:val="both"/>
        <w:outlineLvl w:val="0"/>
        <w:rPr>
          <w:b/>
          <w:sz w:val="28"/>
          <w:szCs w:val="28"/>
          <w:lang w:val="en-US"/>
        </w:rPr>
      </w:pPr>
      <w:r w:rsidRPr="005F3C4E">
        <w:rPr>
          <w:b/>
          <w:sz w:val="28"/>
          <w:szCs w:val="28"/>
          <w:lang w:val="en-US"/>
        </w:rPr>
        <w:t xml:space="preserve"> </w:t>
      </w:r>
    </w:p>
    <w:p w:rsidR="00877911" w:rsidRPr="005F3C4E" w:rsidRDefault="00877911" w:rsidP="004E26E7">
      <w:pPr>
        <w:ind w:firstLine="567"/>
        <w:jc w:val="both"/>
        <w:outlineLvl w:val="0"/>
        <w:rPr>
          <w:b/>
          <w:sz w:val="28"/>
          <w:szCs w:val="28"/>
          <w:lang w:val="en-US"/>
        </w:rPr>
      </w:pPr>
      <w:r w:rsidRPr="005F3C4E">
        <w:rPr>
          <w:b/>
          <w:sz w:val="28"/>
          <w:szCs w:val="28"/>
          <w:lang w:val="en-US"/>
        </w:rPr>
        <w:t xml:space="preserve"> d) Hybridization</w:t>
      </w:r>
    </w:p>
    <w:p w:rsidR="00877911" w:rsidRPr="004E26E7" w:rsidRDefault="00877911" w:rsidP="004E26E7">
      <w:pPr>
        <w:ind w:firstLine="567"/>
        <w:jc w:val="both"/>
        <w:rPr>
          <w:sz w:val="28"/>
          <w:szCs w:val="28"/>
          <w:lang w:val="en-US"/>
        </w:rPr>
      </w:pPr>
      <w:r w:rsidRPr="004E26E7">
        <w:rPr>
          <w:sz w:val="28"/>
          <w:szCs w:val="28"/>
          <w:lang w:val="en-US"/>
        </w:rPr>
        <w:t>A phenomenon of electron properties</w:t>
      </w:r>
      <w:r w:rsidR="00D94469">
        <w:rPr>
          <w:sz w:val="28"/>
          <w:szCs w:val="28"/>
          <w:lang w:val="en-US"/>
        </w:rPr>
        <w:t>,</w:t>
      </w:r>
      <w:r w:rsidRPr="004E26E7">
        <w:rPr>
          <w:sz w:val="28"/>
          <w:szCs w:val="28"/>
          <w:lang w:val="en-US"/>
        </w:rPr>
        <w:t xml:space="preserve"> equal</w:t>
      </w:r>
      <w:r w:rsidR="00D94469">
        <w:rPr>
          <w:sz w:val="28"/>
          <w:szCs w:val="28"/>
          <w:lang w:val="en-US"/>
        </w:rPr>
        <w:t>ly</w:t>
      </w:r>
      <w:r w:rsidRPr="004E26E7">
        <w:rPr>
          <w:sz w:val="28"/>
          <w:szCs w:val="28"/>
          <w:lang w:val="en-US"/>
        </w:rPr>
        <w:t xml:space="preserve"> situat</w:t>
      </w:r>
      <w:r w:rsidR="00D94469">
        <w:rPr>
          <w:sz w:val="28"/>
          <w:szCs w:val="28"/>
          <w:lang w:val="en-US"/>
        </w:rPr>
        <w:t xml:space="preserve">ed in </w:t>
      </w:r>
      <w:r w:rsidRPr="004E26E7">
        <w:rPr>
          <w:sz w:val="28"/>
          <w:szCs w:val="28"/>
          <w:lang w:val="en-US"/>
        </w:rPr>
        <w:t xml:space="preserve">different energy shells is called </w:t>
      </w:r>
      <w:r w:rsidRPr="00D94469">
        <w:rPr>
          <w:i/>
          <w:sz w:val="28"/>
          <w:szCs w:val="28"/>
          <w:lang w:val="en-US"/>
        </w:rPr>
        <w:t>hybridization</w:t>
      </w:r>
      <w:r w:rsidRPr="004E26E7">
        <w:rPr>
          <w:sz w:val="28"/>
          <w:szCs w:val="28"/>
          <w:lang w:val="en-US"/>
        </w:rPr>
        <w:t xml:space="preserve">. In </w:t>
      </w:r>
      <w:r w:rsidR="00D94469">
        <w:rPr>
          <w:sz w:val="28"/>
          <w:szCs w:val="28"/>
          <w:lang w:val="en-US"/>
        </w:rPr>
        <w:t>the</w:t>
      </w:r>
      <w:r w:rsidRPr="004E26E7">
        <w:rPr>
          <w:sz w:val="28"/>
          <w:szCs w:val="28"/>
          <w:lang w:val="en-US"/>
        </w:rPr>
        <w:t xml:space="preserve"> result of hybridization the electron orbitals acquire </w:t>
      </w:r>
      <w:r w:rsidR="00D94469">
        <w:rPr>
          <w:sz w:val="28"/>
          <w:szCs w:val="28"/>
          <w:lang w:val="en-US"/>
        </w:rPr>
        <w:t>the</w:t>
      </w:r>
      <w:r w:rsidRPr="004E26E7">
        <w:rPr>
          <w:sz w:val="28"/>
          <w:szCs w:val="28"/>
          <w:lang w:val="en-US"/>
        </w:rPr>
        <w:t xml:space="preserve"> shape of unsymmetrical dumbbell. </w:t>
      </w:r>
    </w:p>
    <w:p w:rsidR="00E46DA1" w:rsidRDefault="00E46DA1" w:rsidP="004E26E7">
      <w:pPr>
        <w:ind w:firstLine="567"/>
        <w:jc w:val="both"/>
        <w:rPr>
          <w:sz w:val="28"/>
          <w:szCs w:val="28"/>
          <w:lang w:val="en-US"/>
        </w:rPr>
      </w:pPr>
    </w:p>
    <w:p w:rsidR="00010469" w:rsidRDefault="00010469" w:rsidP="004E26E7">
      <w:pPr>
        <w:ind w:firstLine="567"/>
        <w:jc w:val="both"/>
        <w:rPr>
          <w:sz w:val="28"/>
          <w:szCs w:val="28"/>
          <w:lang w:val="en-US"/>
        </w:rPr>
      </w:pPr>
      <w:r>
        <w:rPr>
          <w:noProof/>
          <w:sz w:val="28"/>
          <w:szCs w:val="28"/>
        </w:rPr>
        <w:drawing>
          <wp:inline distT="0" distB="0" distL="0" distR="0">
            <wp:extent cx="1704975" cy="714375"/>
            <wp:effectExtent l="19050" t="0" r="9525" b="0"/>
            <wp:docPr id="951" name="Рисунок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1075" cstate="print"/>
                    <a:srcRect/>
                    <a:stretch>
                      <a:fillRect/>
                    </a:stretch>
                  </pic:blipFill>
                  <pic:spPr bwMode="auto">
                    <a:xfrm>
                      <a:off x="0" y="0"/>
                      <a:ext cx="1704975" cy="714375"/>
                    </a:xfrm>
                    <a:prstGeom prst="rect">
                      <a:avLst/>
                    </a:prstGeom>
                    <a:noFill/>
                    <a:ln w="9525">
                      <a:noFill/>
                      <a:miter lim="800000"/>
                      <a:headEnd/>
                      <a:tailEnd/>
                    </a:ln>
                  </pic:spPr>
                </pic:pic>
              </a:graphicData>
            </a:graphic>
          </wp:inline>
        </w:drawing>
      </w:r>
    </w:p>
    <w:p w:rsidR="00010469" w:rsidRPr="004E26E7" w:rsidRDefault="00010469" w:rsidP="004E26E7">
      <w:pPr>
        <w:ind w:firstLine="567"/>
        <w:jc w:val="both"/>
        <w:rPr>
          <w:sz w:val="28"/>
          <w:szCs w:val="28"/>
          <w:lang w:val="en-US"/>
        </w:rPr>
      </w:pPr>
    </w:p>
    <w:p w:rsidR="00E46DA1" w:rsidRPr="004E26E7" w:rsidRDefault="00D94469" w:rsidP="004E26E7">
      <w:pPr>
        <w:pStyle w:val="a"/>
        <w:numPr>
          <w:ilvl w:val="0"/>
          <w:numId w:val="0"/>
        </w:numPr>
        <w:tabs>
          <w:tab w:val="left" w:pos="708"/>
        </w:tabs>
        <w:ind w:firstLine="567"/>
        <w:jc w:val="both"/>
        <w:rPr>
          <w:sz w:val="28"/>
          <w:szCs w:val="28"/>
          <w:lang w:val="en-US"/>
        </w:rPr>
      </w:pPr>
      <w:r>
        <w:rPr>
          <w:sz w:val="28"/>
          <w:szCs w:val="28"/>
          <w:lang w:val="en-US"/>
        </w:rPr>
        <w:t xml:space="preserve">For the </w:t>
      </w:r>
      <w:r w:rsidR="00877911" w:rsidRPr="004E26E7">
        <w:rPr>
          <w:sz w:val="28"/>
          <w:szCs w:val="28"/>
          <w:lang w:val="en-US"/>
        </w:rPr>
        <w:t xml:space="preserve">atom orbital (AO) </w:t>
      </w:r>
      <w:r>
        <w:rPr>
          <w:sz w:val="28"/>
          <w:szCs w:val="28"/>
          <w:lang w:val="en-US"/>
        </w:rPr>
        <w:t>to</w:t>
      </w:r>
      <w:r w:rsidR="00877911" w:rsidRPr="004E26E7">
        <w:rPr>
          <w:sz w:val="28"/>
          <w:szCs w:val="28"/>
          <w:lang w:val="en-US"/>
        </w:rPr>
        <w:t xml:space="preserve"> expose to the hybridization energy must be spent. T</w:t>
      </w:r>
      <w:r>
        <w:rPr>
          <w:sz w:val="28"/>
          <w:szCs w:val="28"/>
          <w:lang w:val="en-US"/>
        </w:rPr>
        <w:t>his energy is formed by</w:t>
      </w:r>
      <w:r w:rsidR="00877911" w:rsidRPr="004E26E7">
        <w:rPr>
          <w:sz w:val="28"/>
          <w:szCs w:val="28"/>
          <w:lang w:val="en-US"/>
        </w:rPr>
        <w:t xml:space="preserve"> overlapping of electron orbitals. In other</w:t>
      </w:r>
      <w:r>
        <w:rPr>
          <w:sz w:val="28"/>
          <w:szCs w:val="28"/>
          <w:lang w:val="en-US"/>
        </w:rPr>
        <w:t xml:space="preserve"> words the hybrid orbitals are </w:t>
      </w:r>
      <w:r w:rsidR="00877911" w:rsidRPr="004E26E7">
        <w:rPr>
          <w:sz w:val="28"/>
          <w:szCs w:val="28"/>
          <w:lang w:val="en-US"/>
        </w:rPr>
        <w:t>more overlapped in comparison to non-hybrid orbitals. A bonding forming with the help of hybrid orbitals is stronger than non-hybrid orbitals (</w:t>
      </w:r>
      <w:r w:rsidR="00877911" w:rsidRPr="004E26E7">
        <w:rPr>
          <w:position w:val="-6"/>
          <w:sz w:val="28"/>
          <w:szCs w:val="28"/>
          <w:lang w:val="en-US"/>
        </w:rPr>
        <w:object w:dxaOrig="240" w:dyaOrig="220">
          <v:shape id="_x0000_i1482" type="#_x0000_t75" style="width:11.05pt;height:11.05pt" o:ole="">
            <v:imagedata r:id="rId1076" o:title=""/>
          </v:shape>
          <o:OLEObject Type="Embed" ProgID="Equation.3" ShapeID="_x0000_i1482" DrawAspect="Content" ObjectID="_1462187258" r:id="rId1077"/>
        </w:object>
      </w:r>
      <w:r w:rsidR="00877911" w:rsidRPr="004E26E7">
        <w:rPr>
          <w:sz w:val="28"/>
          <w:szCs w:val="28"/>
          <w:lang w:val="en-US"/>
        </w:rPr>
        <w:t xml:space="preserve"> is regarded than</w:t>
      </w:r>
      <w:r w:rsidR="00877911" w:rsidRPr="004E26E7">
        <w:rPr>
          <w:position w:val="-6"/>
          <w:sz w:val="28"/>
          <w:szCs w:val="28"/>
          <w:lang w:val="en-US"/>
        </w:rPr>
        <w:object w:dxaOrig="220" w:dyaOrig="220">
          <v:shape id="_x0000_i1483" type="#_x0000_t75" style="width:11.05pt;height:11.05pt" o:ole="">
            <v:imagedata r:id="rId1078" o:title=""/>
          </v:shape>
          <o:OLEObject Type="Embed" ProgID="Equation.3" ShapeID="_x0000_i1483" DrawAspect="Content" ObjectID="_1462187259" r:id="rId1079"/>
        </w:object>
      </w:r>
      <w:r w:rsidR="00877911" w:rsidRPr="004E26E7">
        <w:rPr>
          <w:sz w:val="28"/>
          <w:szCs w:val="28"/>
          <w:lang w:val="en-US"/>
        </w:rPr>
        <w:t xml:space="preserve">). </w:t>
      </w:r>
    </w:p>
    <w:p w:rsidR="00E46DA1" w:rsidRPr="004E26E7" w:rsidRDefault="00E46DA1" w:rsidP="004E26E7">
      <w:pPr>
        <w:pStyle w:val="a"/>
        <w:numPr>
          <w:ilvl w:val="0"/>
          <w:numId w:val="0"/>
        </w:numPr>
        <w:tabs>
          <w:tab w:val="left" w:pos="708"/>
        </w:tabs>
        <w:ind w:firstLine="567"/>
        <w:jc w:val="both"/>
        <w:rPr>
          <w:sz w:val="28"/>
          <w:szCs w:val="28"/>
          <w:lang w:val="en-US"/>
        </w:rPr>
      </w:pPr>
    </w:p>
    <w:tbl>
      <w:tblPr>
        <w:tblpPr w:leftFromText="180" w:rightFromText="180" w:vertAnchor="text" w:horzAnchor="margin" w:tblpY="-34"/>
        <w:tblW w:w="0" w:type="auto"/>
        <w:tblLook w:val="01E0"/>
      </w:tblPr>
      <w:tblGrid>
        <w:gridCol w:w="1620"/>
        <w:gridCol w:w="496"/>
        <w:gridCol w:w="360"/>
        <w:gridCol w:w="496"/>
        <w:gridCol w:w="360"/>
        <w:gridCol w:w="360"/>
        <w:gridCol w:w="360"/>
        <w:gridCol w:w="360"/>
        <w:gridCol w:w="360"/>
        <w:gridCol w:w="360"/>
        <w:gridCol w:w="360"/>
        <w:gridCol w:w="360"/>
        <w:gridCol w:w="360"/>
        <w:gridCol w:w="360"/>
        <w:gridCol w:w="496"/>
        <w:gridCol w:w="360"/>
        <w:gridCol w:w="360"/>
        <w:gridCol w:w="360"/>
        <w:gridCol w:w="360"/>
        <w:gridCol w:w="360"/>
      </w:tblGrid>
      <w:tr w:rsidR="00E46DA1" w:rsidRPr="004E26E7" w:rsidTr="00FF448E">
        <w:tc>
          <w:tcPr>
            <w:tcW w:w="1620" w:type="dxa"/>
          </w:tcPr>
          <w:p w:rsidR="00E46DA1" w:rsidRPr="004E26E7" w:rsidRDefault="00E46DA1" w:rsidP="004E26E7">
            <w:pPr>
              <w:ind w:firstLine="567"/>
              <w:jc w:val="both"/>
              <w:rPr>
                <w:sz w:val="28"/>
                <w:szCs w:val="28"/>
                <w:lang w:val="kk-KZ"/>
              </w:rPr>
            </w:pPr>
          </w:p>
        </w:tc>
        <w:tc>
          <w:tcPr>
            <w:tcW w:w="456" w:type="dxa"/>
            <w:tcBorders>
              <w:bottom w:val="single" w:sz="4" w:space="0" w:color="auto"/>
              <w:right w:val="single" w:sz="4" w:space="0" w:color="auto"/>
            </w:tcBorders>
          </w:tcPr>
          <w:p w:rsidR="00E46DA1" w:rsidRPr="004E26E7" w:rsidRDefault="00E46DA1" w:rsidP="004E26E7">
            <w:pPr>
              <w:ind w:firstLine="567"/>
              <w:jc w:val="both"/>
              <w:rPr>
                <w:sz w:val="28"/>
                <w:szCs w:val="28"/>
                <w:lang w:val="kk-KZ"/>
              </w:rPr>
            </w:pPr>
          </w:p>
        </w:tc>
        <w:tc>
          <w:tcPr>
            <w:tcW w:w="360" w:type="dxa"/>
            <w:tcBorders>
              <w:top w:val="single" w:sz="4" w:space="0" w:color="auto"/>
              <w:left w:val="single" w:sz="4" w:space="0" w:color="auto"/>
              <w:bottom w:val="single" w:sz="4" w:space="0" w:color="auto"/>
              <w:right w:val="single" w:sz="4" w:space="0" w:color="auto"/>
            </w:tcBorders>
          </w:tcPr>
          <w:p w:rsidR="00E46DA1" w:rsidRPr="004E26E7" w:rsidRDefault="00E46DA1" w:rsidP="004E26E7">
            <w:pPr>
              <w:ind w:firstLine="567"/>
              <w:jc w:val="both"/>
              <w:rPr>
                <w:sz w:val="28"/>
                <w:szCs w:val="28"/>
                <w:lang w:val="kk-KZ"/>
              </w:rPr>
            </w:pPr>
          </w:p>
        </w:tc>
        <w:tc>
          <w:tcPr>
            <w:tcW w:w="456" w:type="dxa"/>
            <w:tcBorders>
              <w:top w:val="single" w:sz="4" w:space="0" w:color="auto"/>
              <w:left w:val="single" w:sz="4" w:space="0" w:color="auto"/>
              <w:bottom w:val="single" w:sz="4" w:space="0" w:color="auto"/>
              <w:right w:val="single" w:sz="4" w:space="0" w:color="auto"/>
            </w:tcBorders>
          </w:tcPr>
          <w:p w:rsidR="00E46DA1" w:rsidRPr="004E26E7" w:rsidRDefault="00E46DA1" w:rsidP="004E26E7">
            <w:pPr>
              <w:ind w:firstLine="567"/>
              <w:jc w:val="both"/>
              <w:rPr>
                <w:sz w:val="28"/>
                <w:szCs w:val="28"/>
                <w:lang w:val="kk-KZ"/>
              </w:rPr>
            </w:pPr>
          </w:p>
        </w:tc>
        <w:tc>
          <w:tcPr>
            <w:tcW w:w="360" w:type="dxa"/>
            <w:tcBorders>
              <w:top w:val="single" w:sz="4" w:space="0" w:color="auto"/>
              <w:left w:val="single" w:sz="4" w:space="0" w:color="auto"/>
              <w:bottom w:val="single" w:sz="4" w:space="0" w:color="auto"/>
              <w:right w:val="single" w:sz="4" w:space="0" w:color="auto"/>
            </w:tcBorders>
          </w:tcPr>
          <w:p w:rsidR="00E46DA1" w:rsidRPr="004E26E7" w:rsidRDefault="00E46DA1" w:rsidP="004E26E7">
            <w:pPr>
              <w:ind w:firstLine="567"/>
              <w:jc w:val="both"/>
              <w:rPr>
                <w:sz w:val="28"/>
                <w:szCs w:val="28"/>
                <w:lang w:val="kk-KZ"/>
              </w:rPr>
            </w:pPr>
          </w:p>
        </w:tc>
        <w:tc>
          <w:tcPr>
            <w:tcW w:w="360" w:type="dxa"/>
            <w:tcBorders>
              <w:left w:val="single" w:sz="4" w:space="0" w:color="auto"/>
            </w:tcBorders>
          </w:tcPr>
          <w:p w:rsidR="00E46DA1" w:rsidRPr="004E26E7" w:rsidRDefault="00E46DA1" w:rsidP="004E26E7">
            <w:pPr>
              <w:ind w:firstLine="567"/>
              <w:jc w:val="both"/>
              <w:rPr>
                <w:sz w:val="28"/>
                <w:szCs w:val="28"/>
                <w:lang w:val="kk-KZ"/>
              </w:rPr>
            </w:pPr>
          </w:p>
        </w:tc>
        <w:tc>
          <w:tcPr>
            <w:tcW w:w="360" w:type="dxa"/>
          </w:tcPr>
          <w:p w:rsidR="00E46DA1" w:rsidRPr="004E26E7" w:rsidRDefault="00E46DA1" w:rsidP="004E26E7">
            <w:pPr>
              <w:ind w:firstLine="567"/>
              <w:jc w:val="both"/>
              <w:rPr>
                <w:sz w:val="28"/>
                <w:szCs w:val="28"/>
                <w:lang w:val="kk-KZ"/>
              </w:rPr>
            </w:pPr>
          </w:p>
        </w:tc>
        <w:tc>
          <w:tcPr>
            <w:tcW w:w="360" w:type="dxa"/>
          </w:tcPr>
          <w:p w:rsidR="00E46DA1" w:rsidRPr="004E26E7" w:rsidRDefault="00E46DA1" w:rsidP="004E26E7">
            <w:pPr>
              <w:ind w:firstLine="567"/>
              <w:jc w:val="both"/>
              <w:rPr>
                <w:sz w:val="28"/>
                <w:szCs w:val="28"/>
                <w:lang w:val="kk-KZ"/>
              </w:rPr>
            </w:pPr>
          </w:p>
        </w:tc>
        <w:tc>
          <w:tcPr>
            <w:tcW w:w="360" w:type="dxa"/>
          </w:tcPr>
          <w:p w:rsidR="00E46DA1" w:rsidRPr="004E26E7" w:rsidRDefault="00E46DA1" w:rsidP="004E26E7">
            <w:pPr>
              <w:ind w:firstLine="567"/>
              <w:jc w:val="both"/>
              <w:rPr>
                <w:sz w:val="28"/>
                <w:szCs w:val="28"/>
                <w:lang w:val="kk-KZ"/>
              </w:rPr>
            </w:pPr>
          </w:p>
        </w:tc>
        <w:tc>
          <w:tcPr>
            <w:tcW w:w="360" w:type="dxa"/>
          </w:tcPr>
          <w:p w:rsidR="00E46DA1" w:rsidRPr="004E26E7" w:rsidRDefault="00E46DA1" w:rsidP="004E26E7">
            <w:pPr>
              <w:ind w:firstLine="567"/>
              <w:jc w:val="both"/>
              <w:rPr>
                <w:sz w:val="28"/>
                <w:szCs w:val="28"/>
                <w:lang w:val="kk-KZ"/>
              </w:rPr>
            </w:pPr>
          </w:p>
        </w:tc>
        <w:tc>
          <w:tcPr>
            <w:tcW w:w="360" w:type="dxa"/>
          </w:tcPr>
          <w:p w:rsidR="00E46DA1" w:rsidRPr="004E26E7" w:rsidRDefault="00E46DA1" w:rsidP="004E26E7">
            <w:pPr>
              <w:ind w:firstLine="567"/>
              <w:jc w:val="both"/>
              <w:rPr>
                <w:sz w:val="28"/>
                <w:szCs w:val="28"/>
                <w:lang w:val="kk-KZ"/>
              </w:rPr>
            </w:pPr>
          </w:p>
        </w:tc>
        <w:tc>
          <w:tcPr>
            <w:tcW w:w="360" w:type="dxa"/>
          </w:tcPr>
          <w:p w:rsidR="00E46DA1" w:rsidRPr="004E26E7" w:rsidRDefault="00E46DA1" w:rsidP="004E26E7">
            <w:pPr>
              <w:ind w:firstLine="567"/>
              <w:jc w:val="both"/>
              <w:rPr>
                <w:sz w:val="28"/>
                <w:szCs w:val="28"/>
                <w:lang w:val="kk-KZ"/>
              </w:rPr>
            </w:pPr>
          </w:p>
        </w:tc>
        <w:tc>
          <w:tcPr>
            <w:tcW w:w="360" w:type="dxa"/>
            <w:tcBorders>
              <w:bottom w:val="single" w:sz="4" w:space="0" w:color="auto"/>
              <w:right w:val="single" w:sz="4" w:space="0" w:color="auto"/>
            </w:tcBorders>
          </w:tcPr>
          <w:p w:rsidR="00E46DA1" w:rsidRPr="004E26E7" w:rsidRDefault="00E46DA1" w:rsidP="004E26E7">
            <w:pPr>
              <w:ind w:firstLine="567"/>
              <w:jc w:val="both"/>
              <w:rPr>
                <w:sz w:val="28"/>
                <w:szCs w:val="28"/>
                <w:lang w:val="kk-KZ"/>
              </w:rPr>
            </w:pPr>
          </w:p>
        </w:tc>
        <w:tc>
          <w:tcPr>
            <w:tcW w:w="360" w:type="dxa"/>
            <w:tcBorders>
              <w:top w:val="single" w:sz="4" w:space="0" w:color="auto"/>
              <w:left w:val="single" w:sz="4" w:space="0" w:color="auto"/>
              <w:bottom w:val="single" w:sz="4" w:space="0" w:color="auto"/>
              <w:right w:val="single" w:sz="4" w:space="0" w:color="auto"/>
            </w:tcBorders>
          </w:tcPr>
          <w:p w:rsidR="00E46DA1" w:rsidRPr="004E26E7" w:rsidRDefault="00E46DA1" w:rsidP="004E26E7">
            <w:pPr>
              <w:ind w:firstLine="567"/>
              <w:jc w:val="both"/>
              <w:rPr>
                <w:sz w:val="28"/>
                <w:szCs w:val="28"/>
              </w:rPr>
            </w:pPr>
            <w:r w:rsidRPr="004E26E7">
              <w:rPr>
                <w:sz w:val="28"/>
                <w:szCs w:val="28"/>
              </w:rPr>
              <w:t>↑</w:t>
            </w:r>
          </w:p>
        </w:tc>
        <w:tc>
          <w:tcPr>
            <w:tcW w:w="360" w:type="dxa"/>
            <w:tcBorders>
              <w:top w:val="single" w:sz="4" w:space="0" w:color="auto"/>
              <w:left w:val="single" w:sz="4" w:space="0" w:color="auto"/>
              <w:bottom w:val="single" w:sz="4" w:space="0" w:color="auto"/>
              <w:right w:val="single" w:sz="4" w:space="0" w:color="auto"/>
            </w:tcBorders>
          </w:tcPr>
          <w:p w:rsidR="00E46DA1" w:rsidRPr="004E26E7" w:rsidRDefault="00E46DA1" w:rsidP="004E26E7">
            <w:pPr>
              <w:ind w:firstLine="567"/>
              <w:jc w:val="both"/>
              <w:rPr>
                <w:sz w:val="28"/>
                <w:szCs w:val="28"/>
              </w:rPr>
            </w:pPr>
          </w:p>
        </w:tc>
        <w:tc>
          <w:tcPr>
            <w:tcW w:w="360" w:type="dxa"/>
            <w:tcBorders>
              <w:top w:val="single" w:sz="4" w:space="0" w:color="auto"/>
              <w:left w:val="single" w:sz="4" w:space="0" w:color="auto"/>
              <w:bottom w:val="single" w:sz="4" w:space="0" w:color="auto"/>
              <w:right w:val="single" w:sz="4" w:space="0" w:color="auto"/>
            </w:tcBorders>
          </w:tcPr>
          <w:p w:rsidR="00E46DA1" w:rsidRPr="004E26E7" w:rsidRDefault="00E46DA1" w:rsidP="004E26E7">
            <w:pPr>
              <w:ind w:firstLine="567"/>
              <w:jc w:val="both"/>
              <w:rPr>
                <w:sz w:val="28"/>
                <w:szCs w:val="28"/>
              </w:rPr>
            </w:pPr>
          </w:p>
        </w:tc>
        <w:tc>
          <w:tcPr>
            <w:tcW w:w="360" w:type="dxa"/>
            <w:tcBorders>
              <w:left w:val="single" w:sz="4" w:space="0" w:color="auto"/>
            </w:tcBorders>
          </w:tcPr>
          <w:p w:rsidR="00E46DA1" w:rsidRPr="004E26E7" w:rsidRDefault="00E46DA1" w:rsidP="004E26E7">
            <w:pPr>
              <w:ind w:firstLine="567"/>
              <w:jc w:val="both"/>
              <w:rPr>
                <w:sz w:val="28"/>
                <w:szCs w:val="28"/>
              </w:rPr>
            </w:pPr>
          </w:p>
        </w:tc>
        <w:tc>
          <w:tcPr>
            <w:tcW w:w="360" w:type="dxa"/>
          </w:tcPr>
          <w:p w:rsidR="00E46DA1" w:rsidRPr="004E26E7" w:rsidRDefault="00E46DA1" w:rsidP="004E26E7">
            <w:pPr>
              <w:ind w:firstLine="567"/>
              <w:jc w:val="both"/>
              <w:rPr>
                <w:sz w:val="28"/>
                <w:szCs w:val="28"/>
              </w:rPr>
            </w:pPr>
          </w:p>
        </w:tc>
        <w:tc>
          <w:tcPr>
            <w:tcW w:w="360" w:type="dxa"/>
          </w:tcPr>
          <w:p w:rsidR="00E46DA1" w:rsidRPr="004E26E7" w:rsidRDefault="00E46DA1" w:rsidP="004E26E7">
            <w:pPr>
              <w:ind w:firstLine="567"/>
              <w:jc w:val="both"/>
              <w:rPr>
                <w:sz w:val="28"/>
                <w:szCs w:val="28"/>
              </w:rPr>
            </w:pPr>
          </w:p>
        </w:tc>
        <w:tc>
          <w:tcPr>
            <w:tcW w:w="360" w:type="dxa"/>
          </w:tcPr>
          <w:p w:rsidR="00E46DA1" w:rsidRPr="004E26E7" w:rsidRDefault="00E46DA1" w:rsidP="004E26E7">
            <w:pPr>
              <w:ind w:firstLine="567"/>
              <w:jc w:val="both"/>
              <w:rPr>
                <w:sz w:val="28"/>
                <w:szCs w:val="28"/>
              </w:rPr>
            </w:pPr>
          </w:p>
        </w:tc>
      </w:tr>
      <w:tr w:rsidR="00E46DA1" w:rsidRPr="004E26E7" w:rsidTr="00FF448E">
        <w:tc>
          <w:tcPr>
            <w:tcW w:w="1620" w:type="dxa"/>
            <w:tcBorders>
              <w:right w:val="single" w:sz="4" w:space="0" w:color="auto"/>
            </w:tcBorders>
          </w:tcPr>
          <w:p w:rsidR="00E46DA1" w:rsidRPr="004E26E7" w:rsidRDefault="00E46DA1" w:rsidP="004E26E7">
            <w:pPr>
              <w:ind w:firstLine="567"/>
              <w:jc w:val="both"/>
              <w:rPr>
                <w:sz w:val="28"/>
                <w:szCs w:val="28"/>
                <w:lang w:val="en-US"/>
              </w:rPr>
            </w:pPr>
            <w:r w:rsidRPr="004E26E7">
              <w:rPr>
                <w:sz w:val="28"/>
                <w:szCs w:val="28"/>
                <w:lang w:val="en-US"/>
              </w:rPr>
              <w:t>n = 2</w:t>
            </w:r>
            <w:r w:rsidRPr="004E26E7">
              <w:rPr>
                <w:sz w:val="28"/>
                <w:szCs w:val="28"/>
                <w:lang w:val="kk-KZ"/>
              </w:rPr>
              <w:t xml:space="preserve">       </w:t>
            </w:r>
            <w:r w:rsidRPr="004E26E7">
              <w:rPr>
                <w:sz w:val="28"/>
                <w:szCs w:val="28"/>
                <w:lang w:val="en-US"/>
              </w:rPr>
              <w:t>Be</w:t>
            </w:r>
          </w:p>
        </w:tc>
        <w:tc>
          <w:tcPr>
            <w:tcW w:w="456" w:type="dxa"/>
            <w:tcBorders>
              <w:top w:val="single" w:sz="4" w:space="0" w:color="auto"/>
              <w:left w:val="single" w:sz="4" w:space="0" w:color="auto"/>
              <w:bottom w:val="single" w:sz="4" w:space="0" w:color="auto"/>
              <w:right w:val="single" w:sz="4" w:space="0" w:color="auto"/>
            </w:tcBorders>
          </w:tcPr>
          <w:p w:rsidR="00E46DA1" w:rsidRPr="004E26E7" w:rsidRDefault="00E46DA1" w:rsidP="004E26E7">
            <w:pPr>
              <w:ind w:firstLine="567"/>
              <w:jc w:val="both"/>
              <w:rPr>
                <w:sz w:val="28"/>
                <w:szCs w:val="28"/>
              </w:rPr>
            </w:pPr>
            <w:r w:rsidRPr="004E26E7">
              <w:rPr>
                <w:sz w:val="28"/>
                <w:szCs w:val="28"/>
              </w:rPr>
              <w:t>↑↓</w:t>
            </w:r>
          </w:p>
        </w:tc>
        <w:tc>
          <w:tcPr>
            <w:tcW w:w="360" w:type="dxa"/>
            <w:tcBorders>
              <w:top w:val="single" w:sz="4" w:space="0" w:color="auto"/>
              <w:left w:val="single" w:sz="4" w:space="0" w:color="auto"/>
            </w:tcBorders>
          </w:tcPr>
          <w:p w:rsidR="00E46DA1" w:rsidRPr="004E26E7" w:rsidRDefault="00E46DA1" w:rsidP="004E26E7">
            <w:pPr>
              <w:ind w:firstLine="567"/>
              <w:jc w:val="both"/>
              <w:rPr>
                <w:sz w:val="28"/>
                <w:szCs w:val="28"/>
              </w:rPr>
            </w:pPr>
          </w:p>
        </w:tc>
        <w:tc>
          <w:tcPr>
            <w:tcW w:w="456" w:type="dxa"/>
            <w:tcBorders>
              <w:top w:val="single" w:sz="4" w:space="0" w:color="auto"/>
            </w:tcBorders>
          </w:tcPr>
          <w:p w:rsidR="00E46DA1" w:rsidRPr="004E26E7" w:rsidRDefault="00E46DA1" w:rsidP="004E26E7">
            <w:pPr>
              <w:ind w:firstLine="567"/>
              <w:jc w:val="both"/>
              <w:rPr>
                <w:sz w:val="28"/>
                <w:szCs w:val="28"/>
                <w:lang w:val="en-US"/>
              </w:rPr>
            </w:pPr>
            <w:r w:rsidRPr="004E26E7">
              <w:rPr>
                <w:sz w:val="28"/>
                <w:szCs w:val="28"/>
                <w:lang w:val="en-US"/>
              </w:rPr>
              <w:t>2p</w:t>
            </w:r>
          </w:p>
        </w:tc>
        <w:tc>
          <w:tcPr>
            <w:tcW w:w="360" w:type="dxa"/>
            <w:tcBorders>
              <w:top w:val="single" w:sz="4" w:space="0" w:color="auto"/>
            </w:tcBorders>
          </w:tcPr>
          <w:p w:rsidR="00E46DA1" w:rsidRPr="004E26E7" w:rsidRDefault="00E46DA1" w:rsidP="004E26E7">
            <w:pPr>
              <w:ind w:firstLine="567"/>
              <w:jc w:val="both"/>
              <w:rPr>
                <w:sz w:val="28"/>
                <w:szCs w:val="28"/>
              </w:rPr>
            </w:pPr>
          </w:p>
        </w:tc>
        <w:tc>
          <w:tcPr>
            <w:tcW w:w="1440" w:type="dxa"/>
            <w:gridSpan w:val="4"/>
          </w:tcPr>
          <w:p w:rsidR="00E46DA1" w:rsidRPr="004E26E7" w:rsidRDefault="00F924B1" w:rsidP="004E26E7">
            <w:pPr>
              <w:ind w:firstLine="567"/>
              <w:jc w:val="both"/>
              <w:rPr>
                <w:sz w:val="28"/>
                <w:szCs w:val="28"/>
                <w:lang w:val="en-US"/>
              </w:rPr>
            </w:pPr>
            <w:r>
              <w:rPr>
                <w:noProof/>
                <w:sz w:val="28"/>
                <w:szCs w:val="28"/>
              </w:rPr>
              <w:pict>
                <v:shape id="_x0000_s1267" style="position:absolute;left:0;text-align:left;margin-left:4.65pt;margin-top:21.95pt;width:57.75pt;height:0;z-index:251660800;mso-position-horizontal:absolute;mso-position-horizontal-relative:text;mso-position-vertical:absolute;mso-position-vertical-relative:text" coordsize="1155,1" path="m,l1155,e" filled="f">
                  <v:stroke endarrow="block"/>
                  <v:path arrowok="t"/>
                </v:shape>
              </w:pict>
            </w:r>
            <w:r w:rsidR="00E46DA1" w:rsidRPr="004E26E7">
              <w:rPr>
                <w:sz w:val="28"/>
                <w:szCs w:val="28"/>
                <w:lang w:val="en-US"/>
              </w:rPr>
              <w:t xml:space="preserve">   </w:t>
            </w:r>
          </w:p>
        </w:tc>
        <w:tc>
          <w:tcPr>
            <w:tcW w:w="1080" w:type="dxa"/>
            <w:gridSpan w:val="3"/>
            <w:tcBorders>
              <w:right w:val="single" w:sz="4" w:space="0" w:color="auto"/>
            </w:tcBorders>
          </w:tcPr>
          <w:p w:rsidR="00E46DA1" w:rsidRPr="004E26E7" w:rsidRDefault="00E46DA1" w:rsidP="004E26E7">
            <w:pPr>
              <w:ind w:firstLine="567"/>
              <w:jc w:val="both"/>
              <w:rPr>
                <w:sz w:val="28"/>
                <w:szCs w:val="28"/>
                <w:lang w:val="en-US"/>
              </w:rPr>
            </w:pPr>
            <w:r w:rsidRPr="004E26E7">
              <w:rPr>
                <w:sz w:val="28"/>
                <w:szCs w:val="28"/>
                <w:lang w:val="en-US"/>
              </w:rPr>
              <w:t xml:space="preserve">         Be</w:t>
            </w:r>
          </w:p>
        </w:tc>
        <w:tc>
          <w:tcPr>
            <w:tcW w:w="360" w:type="dxa"/>
            <w:tcBorders>
              <w:top w:val="single" w:sz="4" w:space="0" w:color="auto"/>
              <w:left w:val="single" w:sz="4" w:space="0" w:color="auto"/>
              <w:bottom w:val="single" w:sz="4" w:space="0" w:color="auto"/>
              <w:right w:val="single" w:sz="4" w:space="0" w:color="auto"/>
            </w:tcBorders>
          </w:tcPr>
          <w:p w:rsidR="00E46DA1" w:rsidRPr="004E26E7" w:rsidRDefault="00E46DA1" w:rsidP="004E26E7">
            <w:pPr>
              <w:ind w:firstLine="567"/>
              <w:jc w:val="both"/>
              <w:rPr>
                <w:sz w:val="28"/>
                <w:szCs w:val="28"/>
              </w:rPr>
            </w:pPr>
            <w:r w:rsidRPr="004E26E7">
              <w:rPr>
                <w:sz w:val="28"/>
                <w:szCs w:val="28"/>
              </w:rPr>
              <w:t>↑</w:t>
            </w:r>
          </w:p>
        </w:tc>
        <w:tc>
          <w:tcPr>
            <w:tcW w:w="360" w:type="dxa"/>
            <w:tcBorders>
              <w:top w:val="single" w:sz="4" w:space="0" w:color="auto"/>
              <w:left w:val="single" w:sz="4" w:space="0" w:color="auto"/>
            </w:tcBorders>
          </w:tcPr>
          <w:p w:rsidR="00E46DA1" w:rsidRPr="004E26E7" w:rsidRDefault="00E46DA1" w:rsidP="004E26E7">
            <w:pPr>
              <w:ind w:firstLine="567"/>
              <w:jc w:val="both"/>
              <w:rPr>
                <w:sz w:val="28"/>
                <w:szCs w:val="28"/>
              </w:rPr>
            </w:pPr>
          </w:p>
        </w:tc>
        <w:tc>
          <w:tcPr>
            <w:tcW w:w="360" w:type="dxa"/>
            <w:tcBorders>
              <w:top w:val="single" w:sz="4" w:space="0" w:color="auto"/>
            </w:tcBorders>
          </w:tcPr>
          <w:p w:rsidR="00E46DA1" w:rsidRPr="004E26E7" w:rsidRDefault="00E46DA1" w:rsidP="004E26E7">
            <w:pPr>
              <w:ind w:firstLine="567"/>
              <w:jc w:val="both"/>
              <w:rPr>
                <w:sz w:val="28"/>
                <w:szCs w:val="28"/>
              </w:rPr>
            </w:pPr>
            <w:r w:rsidRPr="004E26E7">
              <w:rPr>
                <w:sz w:val="28"/>
                <w:szCs w:val="28"/>
                <w:lang w:val="en-US"/>
              </w:rPr>
              <w:t>2p</w:t>
            </w:r>
          </w:p>
        </w:tc>
        <w:tc>
          <w:tcPr>
            <w:tcW w:w="360" w:type="dxa"/>
            <w:tcBorders>
              <w:top w:val="single" w:sz="4" w:space="0" w:color="auto"/>
            </w:tcBorders>
          </w:tcPr>
          <w:p w:rsidR="00E46DA1" w:rsidRPr="004E26E7" w:rsidRDefault="00E46DA1" w:rsidP="004E26E7">
            <w:pPr>
              <w:ind w:firstLine="567"/>
              <w:jc w:val="both"/>
              <w:rPr>
                <w:sz w:val="28"/>
                <w:szCs w:val="28"/>
              </w:rPr>
            </w:pPr>
          </w:p>
        </w:tc>
        <w:tc>
          <w:tcPr>
            <w:tcW w:w="360" w:type="dxa"/>
          </w:tcPr>
          <w:p w:rsidR="00E46DA1" w:rsidRPr="004E26E7" w:rsidRDefault="00E46DA1" w:rsidP="004E26E7">
            <w:pPr>
              <w:ind w:firstLine="567"/>
              <w:jc w:val="both"/>
              <w:rPr>
                <w:color w:val="FF0000"/>
                <w:sz w:val="28"/>
                <w:szCs w:val="28"/>
              </w:rPr>
            </w:pPr>
          </w:p>
        </w:tc>
        <w:tc>
          <w:tcPr>
            <w:tcW w:w="360" w:type="dxa"/>
          </w:tcPr>
          <w:p w:rsidR="00E46DA1" w:rsidRPr="004E26E7" w:rsidRDefault="00E46DA1" w:rsidP="004E26E7">
            <w:pPr>
              <w:ind w:firstLine="567"/>
              <w:jc w:val="both"/>
              <w:rPr>
                <w:color w:val="FF0000"/>
                <w:sz w:val="28"/>
                <w:szCs w:val="28"/>
              </w:rPr>
            </w:pPr>
          </w:p>
        </w:tc>
        <w:tc>
          <w:tcPr>
            <w:tcW w:w="360" w:type="dxa"/>
          </w:tcPr>
          <w:p w:rsidR="00E46DA1" w:rsidRPr="004E26E7" w:rsidRDefault="00E46DA1" w:rsidP="004E26E7">
            <w:pPr>
              <w:ind w:firstLine="567"/>
              <w:jc w:val="both"/>
              <w:rPr>
                <w:color w:val="FF0000"/>
                <w:sz w:val="28"/>
                <w:szCs w:val="28"/>
              </w:rPr>
            </w:pPr>
          </w:p>
        </w:tc>
        <w:tc>
          <w:tcPr>
            <w:tcW w:w="360" w:type="dxa"/>
          </w:tcPr>
          <w:p w:rsidR="00E46DA1" w:rsidRPr="004E26E7" w:rsidRDefault="00E46DA1" w:rsidP="004E26E7">
            <w:pPr>
              <w:ind w:firstLine="567"/>
              <w:jc w:val="both"/>
              <w:rPr>
                <w:color w:val="FF0000"/>
                <w:sz w:val="28"/>
                <w:szCs w:val="28"/>
              </w:rPr>
            </w:pPr>
          </w:p>
        </w:tc>
      </w:tr>
    </w:tbl>
    <w:p w:rsidR="007352E6" w:rsidRDefault="00E46DA1" w:rsidP="004E26E7">
      <w:pPr>
        <w:pStyle w:val="a"/>
        <w:numPr>
          <w:ilvl w:val="0"/>
          <w:numId w:val="0"/>
        </w:numPr>
        <w:tabs>
          <w:tab w:val="left" w:pos="708"/>
        </w:tabs>
        <w:ind w:firstLine="567"/>
        <w:jc w:val="both"/>
        <w:rPr>
          <w:sz w:val="28"/>
          <w:szCs w:val="28"/>
          <w:lang w:val="en-US"/>
        </w:rPr>
      </w:pPr>
      <w:r w:rsidRPr="004E26E7">
        <w:rPr>
          <w:sz w:val="28"/>
          <w:szCs w:val="28"/>
          <w:lang w:val="en-US"/>
        </w:rPr>
        <w:tab/>
      </w:r>
    </w:p>
    <w:p w:rsidR="007352E6" w:rsidRDefault="007352E6" w:rsidP="004E26E7">
      <w:pPr>
        <w:pStyle w:val="a"/>
        <w:numPr>
          <w:ilvl w:val="0"/>
          <w:numId w:val="0"/>
        </w:numPr>
        <w:tabs>
          <w:tab w:val="left" w:pos="708"/>
        </w:tabs>
        <w:ind w:firstLine="567"/>
        <w:jc w:val="both"/>
        <w:rPr>
          <w:sz w:val="28"/>
          <w:szCs w:val="28"/>
          <w:lang w:val="en-US"/>
        </w:rPr>
      </w:pPr>
    </w:p>
    <w:p w:rsidR="007352E6" w:rsidRDefault="007352E6" w:rsidP="004E26E7">
      <w:pPr>
        <w:pStyle w:val="a"/>
        <w:numPr>
          <w:ilvl w:val="0"/>
          <w:numId w:val="0"/>
        </w:numPr>
        <w:tabs>
          <w:tab w:val="left" w:pos="708"/>
        </w:tabs>
        <w:ind w:firstLine="567"/>
        <w:jc w:val="both"/>
        <w:rPr>
          <w:sz w:val="28"/>
          <w:szCs w:val="28"/>
          <w:lang w:val="en-US"/>
        </w:rPr>
      </w:pPr>
    </w:p>
    <w:p w:rsidR="007352E6" w:rsidRDefault="007352E6" w:rsidP="004E26E7">
      <w:pPr>
        <w:pStyle w:val="a"/>
        <w:numPr>
          <w:ilvl w:val="0"/>
          <w:numId w:val="0"/>
        </w:numPr>
        <w:tabs>
          <w:tab w:val="left" w:pos="708"/>
        </w:tabs>
        <w:ind w:firstLine="567"/>
        <w:jc w:val="both"/>
        <w:rPr>
          <w:sz w:val="28"/>
          <w:szCs w:val="28"/>
          <w:lang w:val="en-US"/>
        </w:rPr>
      </w:pPr>
    </w:p>
    <w:p w:rsidR="00877911" w:rsidRDefault="00877911" w:rsidP="004E26E7">
      <w:pPr>
        <w:pStyle w:val="a"/>
        <w:numPr>
          <w:ilvl w:val="0"/>
          <w:numId w:val="0"/>
        </w:numPr>
        <w:tabs>
          <w:tab w:val="left" w:pos="708"/>
        </w:tabs>
        <w:ind w:firstLine="567"/>
        <w:jc w:val="both"/>
        <w:rPr>
          <w:sz w:val="28"/>
          <w:szCs w:val="28"/>
          <w:lang w:val="en-US"/>
        </w:rPr>
      </w:pPr>
      <w:r w:rsidRPr="004E26E7">
        <w:rPr>
          <w:sz w:val="28"/>
          <w:szCs w:val="28"/>
          <w:lang w:val="en-US"/>
        </w:rPr>
        <w:t xml:space="preserve">According to </w:t>
      </w:r>
      <w:r w:rsidR="00D94469">
        <w:rPr>
          <w:sz w:val="28"/>
          <w:szCs w:val="28"/>
          <w:lang w:val="en-US"/>
        </w:rPr>
        <w:t xml:space="preserve">the </w:t>
      </w:r>
      <w:r w:rsidRPr="004E26E7">
        <w:rPr>
          <w:sz w:val="28"/>
          <w:szCs w:val="28"/>
          <w:lang w:val="en-US"/>
        </w:rPr>
        <w:t xml:space="preserve">shape </w:t>
      </w:r>
      <w:r w:rsidR="00D94469">
        <w:rPr>
          <w:sz w:val="28"/>
          <w:szCs w:val="28"/>
          <w:lang w:val="en-US"/>
        </w:rPr>
        <w:t>of orbitals and number of</w:t>
      </w:r>
      <w:r w:rsidRPr="004E26E7">
        <w:rPr>
          <w:sz w:val="28"/>
          <w:szCs w:val="28"/>
          <w:lang w:val="en-US"/>
        </w:rPr>
        <w:t xml:space="preserve"> electrons participating in the hybridization it</w:t>
      </w:r>
      <w:r w:rsidR="00D94469">
        <w:rPr>
          <w:sz w:val="28"/>
          <w:szCs w:val="28"/>
          <w:lang w:val="en-US"/>
        </w:rPr>
        <w:t xml:space="preserve"> i</w:t>
      </w:r>
      <w:r w:rsidRPr="004E26E7">
        <w:rPr>
          <w:sz w:val="28"/>
          <w:szCs w:val="28"/>
          <w:lang w:val="en-US"/>
        </w:rPr>
        <w:t>s divided into next basic types:</w:t>
      </w:r>
    </w:p>
    <w:p w:rsidR="00FE55A1" w:rsidRDefault="00FE55A1" w:rsidP="004E26E7">
      <w:pPr>
        <w:pStyle w:val="a"/>
        <w:numPr>
          <w:ilvl w:val="0"/>
          <w:numId w:val="0"/>
        </w:numPr>
        <w:tabs>
          <w:tab w:val="left" w:pos="708"/>
        </w:tabs>
        <w:ind w:firstLine="567"/>
        <w:jc w:val="both"/>
        <w:rPr>
          <w:sz w:val="28"/>
          <w:szCs w:val="28"/>
          <w:lang w:val="en-US"/>
        </w:rPr>
      </w:pPr>
    </w:p>
    <w:tbl>
      <w:tblPr>
        <w:tblW w:w="10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28"/>
        <w:gridCol w:w="3060"/>
        <w:gridCol w:w="1208"/>
        <w:gridCol w:w="1276"/>
        <w:gridCol w:w="2126"/>
        <w:gridCol w:w="1690"/>
      </w:tblGrid>
      <w:tr w:rsidR="007D51C0" w:rsidRPr="00F61E3C" w:rsidTr="00F61E3C">
        <w:trPr>
          <w:jc w:val="center"/>
        </w:trPr>
        <w:tc>
          <w:tcPr>
            <w:tcW w:w="828" w:type="dxa"/>
          </w:tcPr>
          <w:p w:rsidR="007D51C0" w:rsidRPr="00F61E3C" w:rsidRDefault="007D51C0" w:rsidP="00F61E3C">
            <w:pPr>
              <w:ind w:firstLine="25"/>
              <w:jc w:val="center"/>
              <w:rPr>
                <w:b/>
                <w:sz w:val="28"/>
                <w:szCs w:val="28"/>
                <w:lang w:val="en-US"/>
              </w:rPr>
            </w:pPr>
            <w:r w:rsidRPr="00F61E3C">
              <w:rPr>
                <w:b/>
                <w:position w:val="-6"/>
                <w:sz w:val="28"/>
                <w:szCs w:val="28"/>
                <w:lang w:val="en-US"/>
              </w:rPr>
              <w:object w:dxaOrig="240" w:dyaOrig="220">
                <v:shape id="_x0000_i1484" type="#_x0000_t75" style="width:11.05pt;height:11.05pt" o:ole="">
                  <v:imagedata r:id="rId1080" o:title=""/>
                </v:shape>
                <o:OLEObject Type="Embed" ProgID="Equation.3" ShapeID="_x0000_i1484" DrawAspect="Content" ObjectID="_1462187260" r:id="rId1081"/>
              </w:object>
            </w:r>
            <w:r w:rsidRPr="00F61E3C">
              <w:rPr>
                <w:b/>
                <w:sz w:val="28"/>
                <w:szCs w:val="28"/>
                <w:lang w:val="en-US"/>
              </w:rPr>
              <w:t>-bond number</w:t>
            </w:r>
          </w:p>
        </w:tc>
        <w:tc>
          <w:tcPr>
            <w:tcW w:w="3060" w:type="dxa"/>
          </w:tcPr>
          <w:p w:rsidR="007D51C0" w:rsidRPr="00F61E3C" w:rsidRDefault="007D51C0" w:rsidP="00F61E3C">
            <w:pPr>
              <w:ind w:firstLine="25"/>
              <w:jc w:val="center"/>
              <w:rPr>
                <w:b/>
                <w:sz w:val="28"/>
                <w:szCs w:val="28"/>
                <w:lang w:val="en-US"/>
              </w:rPr>
            </w:pPr>
            <w:r w:rsidRPr="00F61E3C">
              <w:rPr>
                <w:b/>
                <w:sz w:val="28"/>
                <w:szCs w:val="28"/>
                <w:lang w:val="en-US"/>
              </w:rPr>
              <w:t>Atom shells forming</w:t>
            </w:r>
          </w:p>
          <w:p w:rsidR="007D51C0" w:rsidRPr="00F61E3C" w:rsidRDefault="007D51C0" w:rsidP="00F61E3C">
            <w:pPr>
              <w:ind w:firstLine="25"/>
              <w:jc w:val="center"/>
              <w:rPr>
                <w:b/>
                <w:sz w:val="28"/>
                <w:szCs w:val="28"/>
                <w:lang w:val="en-US"/>
              </w:rPr>
            </w:pPr>
          </w:p>
        </w:tc>
        <w:tc>
          <w:tcPr>
            <w:tcW w:w="1208" w:type="dxa"/>
          </w:tcPr>
          <w:p w:rsidR="007D51C0" w:rsidRPr="00F61E3C" w:rsidRDefault="007D51C0" w:rsidP="00F61E3C">
            <w:pPr>
              <w:ind w:firstLine="25"/>
              <w:jc w:val="center"/>
              <w:rPr>
                <w:b/>
                <w:sz w:val="28"/>
                <w:szCs w:val="28"/>
                <w:lang w:val="en-US"/>
              </w:rPr>
            </w:pPr>
            <w:r w:rsidRPr="00F61E3C">
              <w:rPr>
                <w:b/>
                <w:sz w:val="28"/>
                <w:szCs w:val="28"/>
                <w:lang w:val="en-US"/>
              </w:rPr>
              <w:t>Hybrid type</w:t>
            </w:r>
          </w:p>
        </w:tc>
        <w:tc>
          <w:tcPr>
            <w:tcW w:w="1276" w:type="dxa"/>
          </w:tcPr>
          <w:p w:rsidR="007D51C0" w:rsidRPr="00F61E3C" w:rsidRDefault="007D51C0" w:rsidP="00F61E3C">
            <w:pPr>
              <w:ind w:firstLine="25"/>
              <w:jc w:val="center"/>
              <w:rPr>
                <w:b/>
                <w:sz w:val="28"/>
                <w:szCs w:val="28"/>
                <w:lang w:val="en-US"/>
              </w:rPr>
            </w:pPr>
            <w:r w:rsidRPr="00F61E3C">
              <w:rPr>
                <w:b/>
                <w:sz w:val="28"/>
                <w:szCs w:val="28"/>
                <w:lang w:val="en-US"/>
              </w:rPr>
              <w:t>Valence angle</w:t>
            </w:r>
          </w:p>
        </w:tc>
        <w:tc>
          <w:tcPr>
            <w:tcW w:w="2126" w:type="dxa"/>
          </w:tcPr>
          <w:p w:rsidR="007D51C0" w:rsidRPr="00F61E3C" w:rsidRDefault="007D51C0" w:rsidP="00F61E3C">
            <w:pPr>
              <w:ind w:firstLine="25"/>
              <w:jc w:val="center"/>
              <w:rPr>
                <w:b/>
                <w:sz w:val="28"/>
                <w:szCs w:val="28"/>
                <w:lang w:val="en-US"/>
              </w:rPr>
            </w:pPr>
            <w:r w:rsidRPr="00F61E3C">
              <w:rPr>
                <w:b/>
                <w:sz w:val="28"/>
                <w:szCs w:val="28"/>
                <w:lang w:val="en-US"/>
              </w:rPr>
              <w:t xml:space="preserve">Configuration in the </w:t>
            </w:r>
            <w:r w:rsidRPr="00F61E3C">
              <w:rPr>
                <w:b/>
                <w:sz w:val="28"/>
                <w:szCs w:val="28"/>
              </w:rPr>
              <w:t xml:space="preserve">  </w:t>
            </w:r>
            <w:r w:rsidRPr="00F61E3C">
              <w:rPr>
                <w:b/>
                <w:sz w:val="28"/>
                <w:szCs w:val="28"/>
                <w:lang w:val="en-US"/>
              </w:rPr>
              <w:t>space</w:t>
            </w:r>
          </w:p>
        </w:tc>
        <w:tc>
          <w:tcPr>
            <w:tcW w:w="1690" w:type="dxa"/>
          </w:tcPr>
          <w:p w:rsidR="007D51C0" w:rsidRPr="00F61E3C" w:rsidRDefault="007D51C0" w:rsidP="00F61E3C">
            <w:pPr>
              <w:ind w:firstLine="25"/>
              <w:jc w:val="center"/>
              <w:rPr>
                <w:b/>
                <w:sz w:val="28"/>
                <w:szCs w:val="28"/>
                <w:lang w:val="en-US"/>
              </w:rPr>
            </w:pPr>
            <w:r w:rsidRPr="00F61E3C">
              <w:rPr>
                <w:b/>
                <w:sz w:val="28"/>
                <w:szCs w:val="28"/>
                <w:lang w:val="en-US"/>
              </w:rPr>
              <w:t>Examples</w:t>
            </w:r>
          </w:p>
          <w:p w:rsidR="007D51C0" w:rsidRPr="00F61E3C" w:rsidRDefault="007D51C0" w:rsidP="00F61E3C">
            <w:pPr>
              <w:ind w:firstLine="25"/>
              <w:jc w:val="center"/>
              <w:rPr>
                <w:b/>
                <w:sz w:val="28"/>
                <w:szCs w:val="28"/>
                <w:lang w:val="en-US"/>
              </w:rPr>
            </w:pPr>
          </w:p>
        </w:tc>
      </w:tr>
      <w:tr w:rsidR="007D51C0" w:rsidRPr="004E26E7" w:rsidTr="00F61E3C">
        <w:trPr>
          <w:jc w:val="center"/>
        </w:trPr>
        <w:tc>
          <w:tcPr>
            <w:tcW w:w="828" w:type="dxa"/>
          </w:tcPr>
          <w:p w:rsidR="007D51C0" w:rsidRPr="004E26E7" w:rsidRDefault="007D51C0" w:rsidP="007352E6">
            <w:pPr>
              <w:tabs>
                <w:tab w:val="left" w:pos="1695"/>
              </w:tabs>
              <w:ind w:firstLine="25"/>
              <w:jc w:val="both"/>
              <w:rPr>
                <w:sz w:val="28"/>
                <w:szCs w:val="28"/>
                <w:lang w:val="kk-KZ"/>
              </w:rPr>
            </w:pPr>
            <w:r w:rsidRPr="004E26E7">
              <w:rPr>
                <w:sz w:val="28"/>
                <w:szCs w:val="28"/>
                <w:lang w:val="kk-KZ"/>
              </w:rPr>
              <w:t>1</w:t>
            </w:r>
          </w:p>
        </w:tc>
        <w:tc>
          <w:tcPr>
            <w:tcW w:w="3060" w:type="dxa"/>
          </w:tcPr>
          <w:p w:rsidR="007D51C0" w:rsidRPr="004E26E7" w:rsidRDefault="007D51C0" w:rsidP="007352E6">
            <w:pPr>
              <w:tabs>
                <w:tab w:val="left" w:pos="1695"/>
              </w:tabs>
              <w:ind w:firstLine="25"/>
              <w:jc w:val="both"/>
              <w:rPr>
                <w:sz w:val="28"/>
                <w:szCs w:val="28"/>
                <w:lang w:val="kk-KZ"/>
              </w:rPr>
            </w:pPr>
            <w:r w:rsidRPr="004E26E7">
              <w:rPr>
                <w:sz w:val="28"/>
                <w:szCs w:val="28"/>
                <w:lang w:val="kk-KZ"/>
              </w:rPr>
              <w:t>-</w:t>
            </w:r>
          </w:p>
        </w:tc>
        <w:tc>
          <w:tcPr>
            <w:tcW w:w="1208" w:type="dxa"/>
          </w:tcPr>
          <w:p w:rsidR="007D51C0" w:rsidRPr="004E26E7" w:rsidRDefault="007D51C0" w:rsidP="007352E6">
            <w:pPr>
              <w:tabs>
                <w:tab w:val="left" w:pos="1695"/>
              </w:tabs>
              <w:ind w:firstLine="25"/>
              <w:jc w:val="both"/>
              <w:rPr>
                <w:sz w:val="28"/>
                <w:szCs w:val="28"/>
                <w:lang w:val="kk-KZ"/>
              </w:rPr>
            </w:pPr>
            <w:r w:rsidRPr="004E26E7">
              <w:rPr>
                <w:sz w:val="28"/>
                <w:szCs w:val="28"/>
                <w:lang w:val="kk-KZ"/>
              </w:rPr>
              <w:t>-</w:t>
            </w:r>
          </w:p>
        </w:tc>
        <w:tc>
          <w:tcPr>
            <w:tcW w:w="1276" w:type="dxa"/>
          </w:tcPr>
          <w:p w:rsidR="007D51C0" w:rsidRPr="004E26E7" w:rsidRDefault="007D51C0" w:rsidP="007352E6">
            <w:pPr>
              <w:tabs>
                <w:tab w:val="left" w:pos="1695"/>
              </w:tabs>
              <w:ind w:firstLine="25"/>
              <w:jc w:val="both"/>
              <w:rPr>
                <w:sz w:val="28"/>
                <w:szCs w:val="28"/>
                <w:lang w:val="kk-KZ"/>
              </w:rPr>
            </w:pPr>
            <w:r w:rsidRPr="004E26E7">
              <w:rPr>
                <w:sz w:val="28"/>
                <w:szCs w:val="28"/>
                <w:lang w:val="kk-KZ"/>
              </w:rPr>
              <w:t>-</w:t>
            </w:r>
          </w:p>
        </w:tc>
        <w:tc>
          <w:tcPr>
            <w:tcW w:w="2126" w:type="dxa"/>
          </w:tcPr>
          <w:p w:rsidR="007D51C0" w:rsidRPr="004E26E7" w:rsidRDefault="007D51C0" w:rsidP="007352E6">
            <w:pPr>
              <w:tabs>
                <w:tab w:val="left" w:pos="1695"/>
              </w:tabs>
              <w:ind w:firstLine="25"/>
              <w:jc w:val="both"/>
              <w:rPr>
                <w:sz w:val="28"/>
                <w:szCs w:val="28"/>
                <w:lang w:val="kk-KZ"/>
              </w:rPr>
            </w:pPr>
            <w:r w:rsidRPr="004E26E7">
              <w:rPr>
                <w:sz w:val="28"/>
                <w:szCs w:val="28"/>
                <w:lang w:val="en-US"/>
              </w:rPr>
              <w:t>Linear</w:t>
            </w:r>
          </w:p>
        </w:tc>
        <w:tc>
          <w:tcPr>
            <w:tcW w:w="1690" w:type="dxa"/>
          </w:tcPr>
          <w:p w:rsidR="007D51C0" w:rsidRPr="004E26E7" w:rsidRDefault="007D51C0" w:rsidP="007352E6">
            <w:pPr>
              <w:tabs>
                <w:tab w:val="left" w:pos="1695"/>
              </w:tabs>
              <w:ind w:firstLine="25"/>
              <w:jc w:val="both"/>
              <w:rPr>
                <w:sz w:val="28"/>
                <w:szCs w:val="28"/>
                <w:lang w:val="en-US"/>
              </w:rPr>
            </w:pPr>
            <w:r w:rsidRPr="004E26E7">
              <w:rPr>
                <w:sz w:val="28"/>
                <w:szCs w:val="28"/>
                <w:lang w:val="en-US"/>
              </w:rPr>
              <w:t>A</w:t>
            </w:r>
            <w:r w:rsidRPr="004E26E7">
              <w:rPr>
                <w:sz w:val="28"/>
                <w:szCs w:val="28"/>
                <w:vertAlign w:val="subscript"/>
                <w:lang w:val="en-US"/>
              </w:rPr>
              <w:t>2</w:t>
            </w:r>
            <w:r w:rsidRPr="004E26E7">
              <w:rPr>
                <w:sz w:val="28"/>
                <w:szCs w:val="28"/>
                <w:lang w:val="en-US"/>
              </w:rPr>
              <w:t>→ H</w:t>
            </w:r>
            <w:r w:rsidRPr="004E26E7">
              <w:rPr>
                <w:sz w:val="28"/>
                <w:szCs w:val="28"/>
                <w:vertAlign w:val="subscript"/>
                <w:lang w:val="en-US"/>
              </w:rPr>
              <w:t>2</w:t>
            </w:r>
            <w:r w:rsidRPr="004E26E7">
              <w:rPr>
                <w:sz w:val="28"/>
                <w:szCs w:val="28"/>
                <w:lang w:val="en-US"/>
              </w:rPr>
              <w:t>; O</w:t>
            </w:r>
            <w:r w:rsidRPr="004E26E7">
              <w:rPr>
                <w:sz w:val="28"/>
                <w:szCs w:val="28"/>
                <w:vertAlign w:val="subscript"/>
                <w:lang w:val="en-US"/>
              </w:rPr>
              <w:t>2</w:t>
            </w:r>
          </w:p>
        </w:tc>
      </w:tr>
      <w:tr w:rsidR="007D51C0" w:rsidRPr="004E26E7" w:rsidTr="00F61E3C">
        <w:trPr>
          <w:jc w:val="center"/>
        </w:trPr>
        <w:tc>
          <w:tcPr>
            <w:tcW w:w="828" w:type="dxa"/>
          </w:tcPr>
          <w:p w:rsidR="007D51C0" w:rsidRPr="004E26E7" w:rsidRDefault="007D51C0" w:rsidP="007352E6">
            <w:pPr>
              <w:tabs>
                <w:tab w:val="left" w:pos="1695"/>
              </w:tabs>
              <w:ind w:firstLine="25"/>
              <w:jc w:val="both"/>
              <w:rPr>
                <w:sz w:val="28"/>
                <w:szCs w:val="28"/>
                <w:lang w:val="kk-KZ"/>
              </w:rPr>
            </w:pPr>
            <w:r w:rsidRPr="004E26E7">
              <w:rPr>
                <w:sz w:val="28"/>
                <w:szCs w:val="28"/>
                <w:lang w:val="kk-KZ"/>
              </w:rPr>
              <w:t>2</w:t>
            </w:r>
          </w:p>
        </w:tc>
        <w:tc>
          <w:tcPr>
            <w:tcW w:w="3060" w:type="dxa"/>
          </w:tcPr>
          <w:p w:rsidR="007D51C0" w:rsidRDefault="007D51C0" w:rsidP="007352E6">
            <w:pPr>
              <w:tabs>
                <w:tab w:val="left" w:pos="1695"/>
              </w:tabs>
              <w:ind w:firstLine="25"/>
              <w:jc w:val="both"/>
              <w:rPr>
                <w:sz w:val="28"/>
                <w:szCs w:val="28"/>
                <w:lang w:val="en-US"/>
              </w:rPr>
            </w:pPr>
            <w:r w:rsidRPr="004E26E7">
              <w:rPr>
                <w:sz w:val="28"/>
                <w:szCs w:val="28"/>
                <w:lang w:val="en-US"/>
              </w:rPr>
              <w:t>s; p</w:t>
            </w:r>
          </w:p>
          <w:p w:rsidR="005A1791" w:rsidRPr="004E26E7" w:rsidRDefault="005A1791" w:rsidP="007352E6">
            <w:pPr>
              <w:tabs>
                <w:tab w:val="left" w:pos="1695"/>
              </w:tabs>
              <w:ind w:firstLine="25"/>
              <w:jc w:val="both"/>
              <w:rPr>
                <w:sz w:val="28"/>
                <w:szCs w:val="28"/>
                <w:lang w:val="kk-KZ"/>
              </w:rPr>
            </w:pPr>
            <w:r>
              <w:object w:dxaOrig="2835" w:dyaOrig="825">
                <v:shape id="_x0000_i1485" type="#_x0000_t75" style="width:103.15pt;height:29.85pt" o:ole="">
                  <v:imagedata r:id="rId1082" o:title=""/>
                </v:shape>
                <o:OLEObject Type="Embed" ProgID="PBrush" ShapeID="_x0000_i1485" DrawAspect="Content" ObjectID="_1462187261" r:id="rId1083"/>
              </w:object>
            </w:r>
          </w:p>
          <w:p w:rsidR="007D51C0" w:rsidRPr="004E26E7" w:rsidRDefault="007D51C0" w:rsidP="007352E6">
            <w:pPr>
              <w:tabs>
                <w:tab w:val="left" w:pos="1695"/>
              </w:tabs>
              <w:ind w:firstLine="25"/>
              <w:jc w:val="both"/>
              <w:rPr>
                <w:sz w:val="28"/>
                <w:szCs w:val="28"/>
                <w:lang w:val="kk-KZ"/>
              </w:rPr>
            </w:pPr>
          </w:p>
        </w:tc>
        <w:tc>
          <w:tcPr>
            <w:tcW w:w="1208" w:type="dxa"/>
          </w:tcPr>
          <w:p w:rsidR="007D51C0" w:rsidRPr="004E26E7" w:rsidRDefault="007D51C0" w:rsidP="007352E6">
            <w:pPr>
              <w:tabs>
                <w:tab w:val="left" w:pos="1695"/>
              </w:tabs>
              <w:ind w:firstLine="25"/>
              <w:jc w:val="both"/>
              <w:rPr>
                <w:sz w:val="28"/>
                <w:szCs w:val="28"/>
                <w:lang w:val="en-US"/>
              </w:rPr>
            </w:pPr>
            <w:r w:rsidRPr="004E26E7">
              <w:rPr>
                <w:sz w:val="28"/>
                <w:szCs w:val="28"/>
                <w:lang w:val="en-US"/>
              </w:rPr>
              <w:t>sp</w:t>
            </w:r>
          </w:p>
        </w:tc>
        <w:tc>
          <w:tcPr>
            <w:tcW w:w="1276" w:type="dxa"/>
          </w:tcPr>
          <w:p w:rsidR="007D51C0" w:rsidRPr="004E26E7" w:rsidRDefault="007D51C0" w:rsidP="007352E6">
            <w:pPr>
              <w:tabs>
                <w:tab w:val="left" w:pos="1695"/>
              </w:tabs>
              <w:ind w:firstLine="25"/>
              <w:jc w:val="both"/>
              <w:rPr>
                <w:sz w:val="28"/>
                <w:szCs w:val="28"/>
                <w:lang w:val="en-US"/>
              </w:rPr>
            </w:pPr>
            <w:r w:rsidRPr="004E26E7">
              <w:rPr>
                <w:sz w:val="28"/>
                <w:szCs w:val="28"/>
                <w:lang w:val="en-US"/>
              </w:rPr>
              <w:t>180</w:t>
            </w:r>
            <w:r w:rsidRPr="004E26E7">
              <w:rPr>
                <w:sz w:val="28"/>
                <w:szCs w:val="28"/>
                <w:vertAlign w:val="superscript"/>
                <w:lang w:val="en-US"/>
              </w:rPr>
              <w:t>0</w:t>
            </w:r>
          </w:p>
        </w:tc>
        <w:tc>
          <w:tcPr>
            <w:tcW w:w="2126" w:type="dxa"/>
          </w:tcPr>
          <w:p w:rsidR="007D51C0" w:rsidRPr="004E26E7" w:rsidRDefault="007D51C0" w:rsidP="007352E6">
            <w:pPr>
              <w:tabs>
                <w:tab w:val="left" w:pos="1695"/>
              </w:tabs>
              <w:ind w:firstLine="25"/>
              <w:jc w:val="both"/>
              <w:rPr>
                <w:sz w:val="28"/>
                <w:szCs w:val="28"/>
                <w:lang w:val="kk-KZ"/>
              </w:rPr>
            </w:pPr>
            <w:r w:rsidRPr="004E26E7">
              <w:rPr>
                <w:sz w:val="28"/>
                <w:szCs w:val="28"/>
                <w:lang w:val="en-US"/>
              </w:rPr>
              <w:t>linear</w:t>
            </w:r>
            <w:r w:rsidRPr="004E26E7">
              <w:rPr>
                <w:sz w:val="28"/>
                <w:szCs w:val="28"/>
                <w:lang w:val="kk-KZ"/>
              </w:rPr>
              <w:t xml:space="preserve">   </w:t>
            </w:r>
          </w:p>
          <w:p w:rsidR="007D51C0" w:rsidRPr="004E26E7" w:rsidRDefault="007D51C0" w:rsidP="007352E6">
            <w:pPr>
              <w:tabs>
                <w:tab w:val="left" w:pos="1695"/>
              </w:tabs>
              <w:ind w:firstLine="25"/>
              <w:jc w:val="both"/>
              <w:rPr>
                <w:sz w:val="28"/>
                <w:szCs w:val="28"/>
                <w:lang w:val="kk-KZ"/>
              </w:rPr>
            </w:pPr>
            <w:r w:rsidRPr="004E26E7">
              <w:rPr>
                <w:sz w:val="28"/>
                <w:szCs w:val="28"/>
                <w:lang w:val="kk-KZ"/>
              </w:rPr>
              <w:t xml:space="preserve">               180</w:t>
            </w:r>
            <w:r w:rsidRPr="004E26E7">
              <w:rPr>
                <w:sz w:val="28"/>
                <w:szCs w:val="28"/>
                <w:vertAlign w:val="superscript"/>
                <w:lang w:val="kk-KZ"/>
              </w:rPr>
              <w:t>0</w:t>
            </w:r>
          </w:p>
          <w:p w:rsidR="007D51C0" w:rsidRPr="004E26E7" w:rsidRDefault="005A1791" w:rsidP="007352E6">
            <w:pPr>
              <w:tabs>
                <w:tab w:val="left" w:pos="1695"/>
              </w:tabs>
              <w:ind w:firstLine="25"/>
              <w:jc w:val="both"/>
              <w:rPr>
                <w:sz w:val="28"/>
                <w:szCs w:val="28"/>
                <w:lang w:val="kk-KZ"/>
              </w:rPr>
            </w:pPr>
            <w:r>
              <w:object w:dxaOrig="1395" w:dyaOrig="780">
                <v:shape id="_x0000_i1486" type="#_x0000_t75" style="width:1in;height:42.15pt" o:ole="">
                  <v:imagedata r:id="rId1084" o:title=""/>
                </v:shape>
                <o:OLEObject Type="Embed" ProgID="PBrush" ShapeID="_x0000_i1486" DrawAspect="Content" ObjectID="_1462187262" r:id="rId1085"/>
              </w:object>
            </w:r>
          </w:p>
        </w:tc>
        <w:tc>
          <w:tcPr>
            <w:tcW w:w="1690" w:type="dxa"/>
          </w:tcPr>
          <w:p w:rsidR="007D51C0" w:rsidRPr="004E26E7" w:rsidRDefault="007D51C0" w:rsidP="005E4C3B">
            <w:pPr>
              <w:tabs>
                <w:tab w:val="left" w:pos="1695"/>
              </w:tabs>
              <w:ind w:firstLine="25"/>
              <w:rPr>
                <w:sz w:val="28"/>
                <w:szCs w:val="28"/>
                <w:lang w:val="kk-KZ"/>
              </w:rPr>
            </w:pPr>
            <w:r w:rsidRPr="004E26E7">
              <w:rPr>
                <w:sz w:val="28"/>
                <w:szCs w:val="28"/>
                <w:lang w:val="en-US"/>
              </w:rPr>
              <w:t>AB</w:t>
            </w:r>
            <w:r w:rsidRPr="004E26E7">
              <w:rPr>
                <w:sz w:val="28"/>
                <w:szCs w:val="28"/>
                <w:vertAlign w:val="subscript"/>
                <w:lang w:val="en-US"/>
              </w:rPr>
              <w:t>2</w:t>
            </w:r>
            <w:r w:rsidRPr="004E26E7">
              <w:rPr>
                <w:sz w:val="28"/>
                <w:szCs w:val="28"/>
                <w:lang w:val="en-US"/>
              </w:rPr>
              <w:t>→ BeCl</w:t>
            </w:r>
            <w:r w:rsidRPr="004E26E7">
              <w:rPr>
                <w:sz w:val="28"/>
                <w:szCs w:val="28"/>
                <w:vertAlign w:val="subscript"/>
                <w:lang w:val="en-US"/>
              </w:rPr>
              <w:t>2</w:t>
            </w:r>
            <w:r w:rsidR="005E4C3B">
              <w:rPr>
                <w:sz w:val="28"/>
                <w:szCs w:val="28"/>
                <w:lang w:val="en-US"/>
              </w:rPr>
              <w:t>;</w:t>
            </w:r>
            <w:r w:rsidRPr="004E26E7">
              <w:rPr>
                <w:sz w:val="28"/>
                <w:szCs w:val="28"/>
                <w:lang w:val="en-US"/>
              </w:rPr>
              <w:t>CO</w:t>
            </w:r>
            <w:r w:rsidRPr="004E26E7">
              <w:rPr>
                <w:sz w:val="28"/>
                <w:szCs w:val="28"/>
                <w:vertAlign w:val="subscript"/>
                <w:lang w:val="en-US"/>
              </w:rPr>
              <w:t>2</w:t>
            </w:r>
            <w:r w:rsidR="005E4C3B">
              <w:rPr>
                <w:sz w:val="28"/>
                <w:szCs w:val="28"/>
                <w:lang w:val="en-US"/>
              </w:rPr>
              <w:t xml:space="preserve">; </w:t>
            </w:r>
            <w:r w:rsidRPr="004E26E7">
              <w:rPr>
                <w:sz w:val="28"/>
                <w:szCs w:val="28"/>
                <w:lang w:val="en-US"/>
              </w:rPr>
              <w:t>BeH</w:t>
            </w:r>
            <w:r w:rsidRPr="004E26E7">
              <w:rPr>
                <w:sz w:val="28"/>
                <w:szCs w:val="28"/>
                <w:vertAlign w:val="subscript"/>
                <w:lang w:val="en-US"/>
              </w:rPr>
              <w:t>2</w:t>
            </w:r>
          </w:p>
        </w:tc>
      </w:tr>
      <w:tr w:rsidR="007D51C0" w:rsidRPr="004E26E7" w:rsidTr="00F61E3C">
        <w:trPr>
          <w:jc w:val="center"/>
        </w:trPr>
        <w:tc>
          <w:tcPr>
            <w:tcW w:w="828" w:type="dxa"/>
          </w:tcPr>
          <w:p w:rsidR="007D51C0" w:rsidRPr="004E26E7" w:rsidRDefault="007D51C0" w:rsidP="007352E6">
            <w:pPr>
              <w:tabs>
                <w:tab w:val="left" w:pos="1695"/>
              </w:tabs>
              <w:ind w:firstLine="25"/>
              <w:jc w:val="both"/>
              <w:rPr>
                <w:sz w:val="28"/>
                <w:szCs w:val="28"/>
                <w:lang w:val="kk-KZ"/>
              </w:rPr>
            </w:pPr>
            <w:r w:rsidRPr="004E26E7">
              <w:rPr>
                <w:sz w:val="28"/>
                <w:szCs w:val="28"/>
                <w:lang w:val="kk-KZ"/>
              </w:rPr>
              <w:t>3</w:t>
            </w:r>
          </w:p>
        </w:tc>
        <w:tc>
          <w:tcPr>
            <w:tcW w:w="3060" w:type="dxa"/>
          </w:tcPr>
          <w:p w:rsidR="007D51C0" w:rsidRPr="004E26E7" w:rsidRDefault="007D51C0" w:rsidP="007352E6">
            <w:pPr>
              <w:tabs>
                <w:tab w:val="left" w:pos="1695"/>
              </w:tabs>
              <w:ind w:firstLine="25"/>
              <w:jc w:val="both"/>
              <w:rPr>
                <w:sz w:val="28"/>
                <w:szCs w:val="28"/>
                <w:lang w:val="kk-KZ"/>
              </w:rPr>
            </w:pPr>
            <w:r w:rsidRPr="004E26E7">
              <w:rPr>
                <w:sz w:val="28"/>
                <w:szCs w:val="28"/>
                <w:lang w:val="en-US"/>
              </w:rPr>
              <w:t>s; 2p</w:t>
            </w:r>
          </w:p>
          <w:p w:rsidR="007D51C0" w:rsidRPr="004E26E7" w:rsidRDefault="005A1791" w:rsidP="007352E6">
            <w:pPr>
              <w:tabs>
                <w:tab w:val="left" w:pos="1695"/>
              </w:tabs>
              <w:ind w:firstLine="25"/>
              <w:jc w:val="both"/>
              <w:rPr>
                <w:sz w:val="28"/>
                <w:szCs w:val="28"/>
                <w:lang w:val="kk-KZ"/>
              </w:rPr>
            </w:pPr>
            <w:r>
              <w:object w:dxaOrig="4545" w:dyaOrig="780">
                <v:shape id="_x0000_i1487" type="#_x0000_t75" style="width:2in;height:25.3pt" o:ole="">
                  <v:imagedata r:id="rId1086" o:title=""/>
                </v:shape>
                <o:OLEObject Type="Embed" ProgID="PBrush" ShapeID="_x0000_i1487" DrawAspect="Content" ObjectID="_1462187263" r:id="rId1087"/>
              </w:object>
            </w:r>
          </w:p>
        </w:tc>
        <w:tc>
          <w:tcPr>
            <w:tcW w:w="1208" w:type="dxa"/>
          </w:tcPr>
          <w:p w:rsidR="007D51C0" w:rsidRPr="004E26E7" w:rsidRDefault="007D51C0" w:rsidP="007352E6">
            <w:pPr>
              <w:tabs>
                <w:tab w:val="left" w:pos="1695"/>
              </w:tabs>
              <w:ind w:firstLine="25"/>
              <w:jc w:val="both"/>
              <w:rPr>
                <w:sz w:val="28"/>
                <w:szCs w:val="28"/>
                <w:lang w:val="en-US"/>
              </w:rPr>
            </w:pPr>
            <w:r w:rsidRPr="004E26E7">
              <w:rPr>
                <w:sz w:val="28"/>
                <w:szCs w:val="28"/>
                <w:lang w:val="en-US"/>
              </w:rPr>
              <w:lastRenderedPageBreak/>
              <w:t>sp</w:t>
            </w:r>
            <w:r w:rsidRPr="004E26E7">
              <w:rPr>
                <w:sz w:val="28"/>
                <w:szCs w:val="28"/>
                <w:vertAlign w:val="superscript"/>
                <w:lang w:val="en-US"/>
              </w:rPr>
              <w:t>2</w:t>
            </w:r>
          </w:p>
        </w:tc>
        <w:tc>
          <w:tcPr>
            <w:tcW w:w="1276" w:type="dxa"/>
          </w:tcPr>
          <w:p w:rsidR="007D51C0" w:rsidRPr="004E26E7" w:rsidRDefault="007D51C0" w:rsidP="007352E6">
            <w:pPr>
              <w:tabs>
                <w:tab w:val="left" w:pos="1695"/>
              </w:tabs>
              <w:ind w:firstLine="25"/>
              <w:jc w:val="both"/>
              <w:rPr>
                <w:sz w:val="28"/>
                <w:szCs w:val="28"/>
                <w:lang w:val="en-US"/>
              </w:rPr>
            </w:pPr>
            <w:r w:rsidRPr="004E26E7">
              <w:rPr>
                <w:sz w:val="28"/>
                <w:szCs w:val="28"/>
                <w:lang w:val="en-US"/>
              </w:rPr>
              <w:t>120</w:t>
            </w:r>
            <w:r w:rsidRPr="004E26E7">
              <w:rPr>
                <w:sz w:val="28"/>
                <w:szCs w:val="28"/>
                <w:vertAlign w:val="superscript"/>
                <w:lang w:val="en-US"/>
              </w:rPr>
              <w:t>0</w:t>
            </w:r>
          </w:p>
        </w:tc>
        <w:tc>
          <w:tcPr>
            <w:tcW w:w="2126" w:type="dxa"/>
          </w:tcPr>
          <w:p w:rsidR="007D51C0" w:rsidRPr="004E26E7" w:rsidRDefault="007D51C0" w:rsidP="007352E6">
            <w:pPr>
              <w:tabs>
                <w:tab w:val="left" w:pos="1695"/>
              </w:tabs>
              <w:ind w:firstLine="25"/>
              <w:jc w:val="both"/>
              <w:rPr>
                <w:sz w:val="28"/>
                <w:szCs w:val="28"/>
                <w:lang w:val="kk-KZ"/>
              </w:rPr>
            </w:pPr>
            <w:r w:rsidRPr="004E26E7">
              <w:rPr>
                <w:sz w:val="28"/>
                <w:szCs w:val="28"/>
                <w:lang w:val="en-US"/>
              </w:rPr>
              <w:t>Trigonal planar</w:t>
            </w:r>
          </w:p>
          <w:p w:rsidR="007D51C0" w:rsidRPr="004E26E7" w:rsidRDefault="00955DF7" w:rsidP="007352E6">
            <w:pPr>
              <w:tabs>
                <w:tab w:val="left" w:pos="1695"/>
              </w:tabs>
              <w:ind w:firstLine="25"/>
              <w:jc w:val="both"/>
              <w:rPr>
                <w:sz w:val="28"/>
                <w:szCs w:val="28"/>
                <w:lang w:val="kk-KZ"/>
              </w:rPr>
            </w:pPr>
            <w:r>
              <w:object w:dxaOrig="8535" w:dyaOrig="7380">
                <v:shape id="_x0000_i1488" type="#_x0000_t75" style="width:66.15pt;height:60.95pt" o:ole="">
                  <v:imagedata r:id="rId1088" o:title=""/>
                </v:shape>
                <o:OLEObject Type="Embed" ProgID="PBrush" ShapeID="_x0000_i1488" DrawAspect="Content" ObjectID="_1462187264" r:id="rId1089"/>
              </w:object>
            </w:r>
          </w:p>
        </w:tc>
        <w:tc>
          <w:tcPr>
            <w:tcW w:w="1690" w:type="dxa"/>
          </w:tcPr>
          <w:p w:rsidR="007D51C0" w:rsidRPr="005F3C4E" w:rsidRDefault="007D51C0" w:rsidP="007352E6">
            <w:pPr>
              <w:tabs>
                <w:tab w:val="left" w:pos="1695"/>
              </w:tabs>
              <w:ind w:firstLine="25"/>
              <w:jc w:val="both"/>
              <w:rPr>
                <w:sz w:val="28"/>
                <w:szCs w:val="28"/>
                <w:vertAlign w:val="subscript"/>
                <w:lang w:val="kk-KZ"/>
              </w:rPr>
            </w:pPr>
            <w:r w:rsidRPr="004E26E7">
              <w:rPr>
                <w:sz w:val="28"/>
                <w:szCs w:val="28"/>
                <w:lang w:val="en-US"/>
              </w:rPr>
              <w:lastRenderedPageBreak/>
              <w:t>AB</w:t>
            </w:r>
            <w:r w:rsidRPr="004E26E7">
              <w:rPr>
                <w:sz w:val="28"/>
                <w:szCs w:val="28"/>
                <w:vertAlign w:val="subscript"/>
                <w:lang w:val="en-US"/>
              </w:rPr>
              <w:t>3</w:t>
            </w:r>
            <w:r w:rsidRPr="004E26E7">
              <w:rPr>
                <w:sz w:val="28"/>
                <w:szCs w:val="28"/>
                <w:lang w:val="en-US"/>
              </w:rPr>
              <w:t xml:space="preserve">→ </w:t>
            </w:r>
            <w:r w:rsidRPr="005F3C4E">
              <w:rPr>
                <w:sz w:val="28"/>
                <w:szCs w:val="28"/>
                <w:lang w:val="en-US"/>
              </w:rPr>
              <w:t>AlC</w:t>
            </w:r>
            <w:r w:rsidR="005F3C4E">
              <w:rPr>
                <w:sz w:val="28"/>
                <w:szCs w:val="28"/>
                <w:vertAlign w:val="subscript"/>
                <w:lang w:val="kk-KZ"/>
              </w:rPr>
              <w:t>3</w:t>
            </w:r>
            <w:r w:rsidR="005F3C4E">
              <w:rPr>
                <w:sz w:val="28"/>
                <w:szCs w:val="28"/>
                <w:lang w:val="kk-KZ"/>
              </w:rPr>
              <w:t>;</w:t>
            </w:r>
            <w:r w:rsidR="005E4C3B">
              <w:rPr>
                <w:sz w:val="28"/>
                <w:szCs w:val="28"/>
                <w:lang w:val="en-US"/>
              </w:rPr>
              <w:t xml:space="preserve"> </w:t>
            </w:r>
            <w:r w:rsidRPr="005F3C4E">
              <w:rPr>
                <w:sz w:val="28"/>
                <w:szCs w:val="28"/>
                <w:lang w:val="en-US"/>
              </w:rPr>
              <w:t>AlH</w:t>
            </w:r>
            <w:r w:rsidR="005F3C4E">
              <w:rPr>
                <w:sz w:val="28"/>
                <w:szCs w:val="28"/>
                <w:vertAlign w:val="subscript"/>
                <w:lang w:val="kk-KZ"/>
              </w:rPr>
              <w:t>3</w:t>
            </w:r>
          </w:p>
        </w:tc>
      </w:tr>
      <w:tr w:rsidR="007D51C0" w:rsidRPr="004E26E7" w:rsidTr="00F61E3C">
        <w:trPr>
          <w:jc w:val="center"/>
        </w:trPr>
        <w:tc>
          <w:tcPr>
            <w:tcW w:w="828" w:type="dxa"/>
          </w:tcPr>
          <w:p w:rsidR="007D51C0" w:rsidRPr="004E26E7" w:rsidRDefault="007D51C0" w:rsidP="007352E6">
            <w:pPr>
              <w:tabs>
                <w:tab w:val="left" w:pos="1695"/>
              </w:tabs>
              <w:ind w:firstLine="25"/>
              <w:jc w:val="both"/>
              <w:rPr>
                <w:sz w:val="28"/>
                <w:szCs w:val="28"/>
                <w:lang w:val="kk-KZ"/>
              </w:rPr>
            </w:pPr>
            <w:r w:rsidRPr="004E26E7">
              <w:rPr>
                <w:sz w:val="28"/>
                <w:szCs w:val="28"/>
                <w:lang w:val="kk-KZ"/>
              </w:rPr>
              <w:lastRenderedPageBreak/>
              <w:t>4</w:t>
            </w:r>
          </w:p>
        </w:tc>
        <w:tc>
          <w:tcPr>
            <w:tcW w:w="3060" w:type="dxa"/>
          </w:tcPr>
          <w:p w:rsidR="007D51C0" w:rsidRDefault="007D51C0" w:rsidP="007352E6">
            <w:pPr>
              <w:tabs>
                <w:tab w:val="left" w:pos="1695"/>
              </w:tabs>
              <w:ind w:firstLine="25"/>
              <w:jc w:val="both"/>
              <w:rPr>
                <w:sz w:val="28"/>
                <w:szCs w:val="28"/>
                <w:lang w:val="en-US"/>
              </w:rPr>
            </w:pPr>
            <w:r w:rsidRPr="004E26E7">
              <w:rPr>
                <w:sz w:val="28"/>
                <w:szCs w:val="28"/>
                <w:lang w:val="en-US"/>
              </w:rPr>
              <w:t>s; 3p</w:t>
            </w:r>
          </w:p>
          <w:p w:rsidR="005A1791" w:rsidRDefault="00FE55A1" w:rsidP="007352E6">
            <w:pPr>
              <w:tabs>
                <w:tab w:val="left" w:pos="1695"/>
              </w:tabs>
              <w:ind w:firstLine="25"/>
              <w:jc w:val="both"/>
              <w:rPr>
                <w:sz w:val="28"/>
                <w:szCs w:val="28"/>
                <w:lang w:val="en-US"/>
              </w:rPr>
            </w:pPr>
            <w:r>
              <w:object w:dxaOrig="2730" w:dyaOrig="900">
                <v:shape id="_x0000_i1489" type="#_x0000_t75" style="width:136.2pt;height:46.7pt" o:ole="">
                  <v:imagedata r:id="rId1090" o:title=""/>
                </v:shape>
                <o:OLEObject Type="Embed" ProgID="PBrush" ShapeID="_x0000_i1489" DrawAspect="Content" ObjectID="_1462187265" r:id="rId1091"/>
              </w:object>
            </w:r>
          </w:p>
          <w:p w:rsidR="005A1791" w:rsidRPr="004E26E7" w:rsidRDefault="005A1791" w:rsidP="007352E6">
            <w:pPr>
              <w:tabs>
                <w:tab w:val="left" w:pos="1695"/>
              </w:tabs>
              <w:ind w:firstLine="25"/>
              <w:jc w:val="both"/>
              <w:rPr>
                <w:sz w:val="28"/>
                <w:szCs w:val="28"/>
                <w:lang w:val="kk-KZ"/>
              </w:rPr>
            </w:pPr>
          </w:p>
          <w:p w:rsidR="007D51C0" w:rsidRPr="004E26E7" w:rsidRDefault="007D51C0" w:rsidP="007352E6">
            <w:pPr>
              <w:tabs>
                <w:tab w:val="left" w:pos="1695"/>
              </w:tabs>
              <w:ind w:firstLine="25"/>
              <w:jc w:val="both"/>
              <w:rPr>
                <w:sz w:val="28"/>
                <w:szCs w:val="28"/>
                <w:lang w:val="kk-KZ"/>
              </w:rPr>
            </w:pPr>
          </w:p>
        </w:tc>
        <w:tc>
          <w:tcPr>
            <w:tcW w:w="1208" w:type="dxa"/>
          </w:tcPr>
          <w:p w:rsidR="007D51C0" w:rsidRPr="004E26E7" w:rsidRDefault="007D51C0" w:rsidP="007352E6">
            <w:pPr>
              <w:tabs>
                <w:tab w:val="left" w:pos="1695"/>
              </w:tabs>
              <w:ind w:firstLine="25"/>
              <w:jc w:val="both"/>
              <w:rPr>
                <w:sz w:val="28"/>
                <w:szCs w:val="28"/>
                <w:lang w:val="kk-KZ"/>
              </w:rPr>
            </w:pPr>
            <w:r w:rsidRPr="004E26E7">
              <w:rPr>
                <w:sz w:val="28"/>
                <w:szCs w:val="28"/>
                <w:lang w:val="en-US"/>
              </w:rPr>
              <w:t>sp</w:t>
            </w:r>
            <w:r w:rsidRPr="004E26E7">
              <w:rPr>
                <w:sz w:val="28"/>
                <w:szCs w:val="28"/>
                <w:vertAlign w:val="superscript"/>
                <w:lang w:val="en-US"/>
              </w:rPr>
              <w:t>3</w:t>
            </w:r>
          </w:p>
        </w:tc>
        <w:tc>
          <w:tcPr>
            <w:tcW w:w="1276" w:type="dxa"/>
          </w:tcPr>
          <w:p w:rsidR="007D51C0" w:rsidRPr="004E26E7" w:rsidRDefault="007D51C0" w:rsidP="007352E6">
            <w:pPr>
              <w:tabs>
                <w:tab w:val="left" w:pos="1695"/>
              </w:tabs>
              <w:ind w:firstLine="25"/>
              <w:jc w:val="both"/>
              <w:rPr>
                <w:sz w:val="28"/>
                <w:szCs w:val="28"/>
                <w:lang w:val="en-US"/>
              </w:rPr>
            </w:pPr>
            <w:r w:rsidRPr="004E26E7">
              <w:rPr>
                <w:sz w:val="28"/>
                <w:szCs w:val="28"/>
                <w:lang w:val="en-US"/>
              </w:rPr>
              <w:t>109</w:t>
            </w:r>
            <w:r w:rsidRPr="004E26E7">
              <w:rPr>
                <w:sz w:val="28"/>
                <w:szCs w:val="28"/>
                <w:vertAlign w:val="superscript"/>
                <w:lang w:val="en-US"/>
              </w:rPr>
              <w:t>0</w:t>
            </w:r>
            <w:r w:rsidRPr="004E26E7">
              <w:rPr>
                <w:sz w:val="28"/>
                <w:szCs w:val="28"/>
                <w:lang w:val="en-US"/>
              </w:rPr>
              <w:t>,28</w:t>
            </w:r>
          </w:p>
        </w:tc>
        <w:tc>
          <w:tcPr>
            <w:tcW w:w="2126" w:type="dxa"/>
          </w:tcPr>
          <w:p w:rsidR="007D51C0" w:rsidRPr="004E26E7" w:rsidRDefault="007D51C0" w:rsidP="007352E6">
            <w:pPr>
              <w:tabs>
                <w:tab w:val="left" w:pos="1695"/>
              </w:tabs>
              <w:ind w:firstLine="25"/>
              <w:jc w:val="both"/>
              <w:rPr>
                <w:sz w:val="28"/>
                <w:szCs w:val="28"/>
                <w:lang w:val="kk-KZ"/>
              </w:rPr>
            </w:pPr>
            <w:r w:rsidRPr="004E26E7">
              <w:rPr>
                <w:sz w:val="28"/>
                <w:szCs w:val="28"/>
                <w:lang w:val="en-US"/>
              </w:rPr>
              <w:t>Tetrahedral</w:t>
            </w:r>
          </w:p>
          <w:p w:rsidR="007D51C0" w:rsidRPr="004E26E7" w:rsidRDefault="005A1791" w:rsidP="007352E6">
            <w:pPr>
              <w:ind w:firstLine="25"/>
              <w:rPr>
                <w:sz w:val="28"/>
                <w:szCs w:val="28"/>
              </w:rPr>
            </w:pPr>
            <w:r>
              <w:object w:dxaOrig="1500" w:dyaOrig="1620">
                <v:shape id="_x0000_i1490" type="#_x0000_t75" style="width:79.8pt;height:83.05pt" o:ole="">
                  <v:imagedata r:id="rId1092" o:title=""/>
                </v:shape>
                <o:OLEObject Type="Embed" ProgID="PBrush" ShapeID="_x0000_i1490" DrawAspect="Content" ObjectID="_1462187266" r:id="rId1093"/>
              </w:object>
            </w:r>
          </w:p>
          <w:p w:rsidR="007D51C0" w:rsidRPr="004E26E7" w:rsidRDefault="007D51C0" w:rsidP="007352E6">
            <w:pPr>
              <w:tabs>
                <w:tab w:val="left" w:pos="1695"/>
              </w:tabs>
              <w:ind w:firstLine="25"/>
              <w:jc w:val="both"/>
              <w:rPr>
                <w:sz w:val="28"/>
                <w:szCs w:val="28"/>
                <w:lang w:val="kk-KZ"/>
              </w:rPr>
            </w:pPr>
          </w:p>
        </w:tc>
        <w:tc>
          <w:tcPr>
            <w:tcW w:w="1690" w:type="dxa"/>
          </w:tcPr>
          <w:p w:rsidR="007D51C0" w:rsidRPr="004E26E7" w:rsidRDefault="007D51C0" w:rsidP="007352E6">
            <w:pPr>
              <w:tabs>
                <w:tab w:val="left" w:pos="1695"/>
              </w:tabs>
              <w:ind w:firstLine="25"/>
              <w:jc w:val="both"/>
              <w:rPr>
                <w:sz w:val="28"/>
                <w:szCs w:val="28"/>
                <w:lang w:val="kk-KZ"/>
              </w:rPr>
            </w:pPr>
            <w:r w:rsidRPr="004E26E7">
              <w:rPr>
                <w:sz w:val="28"/>
                <w:szCs w:val="28"/>
                <w:lang w:val="en-US"/>
              </w:rPr>
              <w:t>AB</w:t>
            </w:r>
            <w:r w:rsidRPr="004E26E7">
              <w:rPr>
                <w:sz w:val="28"/>
                <w:szCs w:val="28"/>
                <w:vertAlign w:val="subscript"/>
                <w:lang w:val="en-US"/>
              </w:rPr>
              <w:t>4</w:t>
            </w:r>
            <w:r w:rsidRPr="004E26E7">
              <w:rPr>
                <w:sz w:val="28"/>
                <w:szCs w:val="28"/>
                <w:lang w:val="en-US"/>
              </w:rPr>
              <w:t>→ CH</w:t>
            </w:r>
            <w:r w:rsidRPr="004E26E7">
              <w:rPr>
                <w:sz w:val="28"/>
                <w:szCs w:val="28"/>
                <w:vertAlign w:val="subscript"/>
                <w:lang w:val="en-US"/>
              </w:rPr>
              <w:t>4</w:t>
            </w:r>
            <w:r w:rsidR="005F3C4E">
              <w:rPr>
                <w:sz w:val="28"/>
                <w:szCs w:val="28"/>
                <w:lang w:val="kk-KZ"/>
              </w:rPr>
              <w:t>;</w:t>
            </w:r>
            <w:r w:rsidR="005F3C4E">
              <w:rPr>
                <w:sz w:val="28"/>
                <w:szCs w:val="28"/>
                <w:vertAlign w:val="subscript"/>
                <w:lang w:val="kk-KZ"/>
              </w:rPr>
              <w:t xml:space="preserve"> </w:t>
            </w:r>
            <w:r w:rsidRPr="004E26E7">
              <w:rPr>
                <w:sz w:val="28"/>
                <w:szCs w:val="28"/>
                <w:lang w:val="en-US"/>
              </w:rPr>
              <w:t>SiH</w:t>
            </w:r>
            <w:r w:rsidRPr="004E26E7">
              <w:rPr>
                <w:sz w:val="28"/>
                <w:szCs w:val="28"/>
                <w:vertAlign w:val="subscript"/>
                <w:lang w:val="en-US"/>
              </w:rPr>
              <w:t>4</w:t>
            </w:r>
          </w:p>
        </w:tc>
      </w:tr>
      <w:tr w:rsidR="007D51C0" w:rsidRPr="004E26E7" w:rsidTr="00F61E3C">
        <w:trPr>
          <w:jc w:val="center"/>
        </w:trPr>
        <w:tc>
          <w:tcPr>
            <w:tcW w:w="828" w:type="dxa"/>
          </w:tcPr>
          <w:p w:rsidR="007D51C0" w:rsidRPr="004E26E7" w:rsidRDefault="007D51C0" w:rsidP="007352E6">
            <w:pPr>
              <w:tabs>
                <w:tab w:val="left" w:pos="1695"/>
              </w:tabs>
              <w:ind w:firstLine="25"/>
              <w:jc w:val="both"/>
              <w:rPr>
                <w:sz w:val="28"/>
                <w:szCs w:val="28"/>
                <w:lang w:val="kk-KZ"/>
              </w:rPr>
            </w:pPr>
            <w:r w:rsidRPr="004E26E7">
              <w:rPr>
                <w:sz w:val="28"/>
                <w:szCs w:val="28"/>
                <w:lang w:val="kk-KZ"/>
              </w:rPr>
              <w:t>5</w:t>
            </w:r>
          </w:p>
        </w:tc>
        <w:tc>
          <w:tcPr>
            <w:tcW w:w="3060" w:type="dxa"/>
          </w:tcPr>
          <w:p w:rsidR="007D51C0" w:rsidRPr="004E26E7" w:rsidRDefault="007D51C0" w:rsidP="007352E6">
            <w:pPr>
              <w:tabs>
                <w:tab w:val="left" w:pos="1695"/>
              </w:tabs>
              <w:ind w:firstLine="25"/>
              <w:jc w:val="both"/>
              <w:rPr>
                <w:sz w:val="28"/>
                <w:szCs w:val="28"/>
                <w:lang w:val="kk-KZ"/>
              </w:rPr>
            </w:pPr>
            <w:r w:rsidRPr="004E26E7">
              <w:rPr>
                <w:sz w:val="28"/>
                <w:szCs w:val="28"/>
                <w:lang w:val="en-US"/>
              </w:rPr>
              <w:t>s; 3p; 3d</w:t>
            </w:r>
          </w:p>
          <w:p w:rsidR="007D51C0" w:rsidRPr="004E26E7" w:rsidRDefault="00FE55A1" w:rsidP="007352E6">
            <w:pPr>
              <w:tabs>
                <w:tab w:val="left" w:pos="1695"/>
              </w:tabs>
              <w:ind w:firstLine="25"/>
              <w:jc w:val="both"/>
              <w:rPr>
                <w:sz w:val="28"/>
                <w:szCs w:val="28"/>
                <w:lang w:val="kk-KZ"/>
              </w:rPr>
            </w:pPr>
            <w:r>
              <w:object w:dxaOrig="4365" w:dyaOrig="1230">
                <v:shape id="_x0000_i1491" type="#_x0000_t75" style="width:2in;height:42.15pt" o:ole="">
                  <v:imagedata r:id="rId1094" o:title=""/>
                </v:shape>
                <o:OLEObject Type="Embed" ProgID="PBrush" ShapeID="_x0000_i1491" DrawAspect="Content" ObjectID="_1462187267" r:id="rId1095"/>
              </w:object>
            </w:r>
          </w:p>
        </w:tc>
        <w:tc>
          <w:tcPr>
            <w:tcW w:w="1208" w:type="dxa"/>
          </w:tcPr>
          <w:p w:rsidR="007D51C0" w:rsidRPr="004E26E7" w:rsidRDefault="007D51C0" w:rsidP="007352E6">
            <w:pPr>
              <w:tabs>
                <w:tab w:val="left" w:pos="1695"/>
              </w:tabs>
              <w:ind w:firstLine="25"/>
              <w:jc w:val="both"/>
              <w:rPr>
                <w:sz w:val="28"/>
                <w:szCs w:val="28"/>
                <w:lang w:val="kk-KZ"/>
              </w:rPr>
            </w:pPr>
            <w:r w:rsidRPr="004E26E7">
              <w:rPr>
                <w:sz w:val="28"/>
                <w:szCs w:val="28"/>
                <w:lang w:val="en-US"/>
              </w:rPr>
              <w:t>sp</w:t>
            </w:r>
            <w:r w:rsidRPr="004E26E7">
              <w:rPr>
                <w:sz w:val="28"/>
                <w:szCs w:val="28"/>
                <w:vertAlign w:val="superscript"/>
                <w:lang w:val="en-US"/>
              </w:rPr>
              <w:t>3</w:t>
            </w:r>
            <w:r w:rsidRPr="004E26E7">
              <w:rPr>
                <w:sz w:val="28"/>
                <w:szCs w:val="28"/>
                <w:lang w:val="en-US"/>
              </w:rPr>
              <w:t>d</w:t>
            </w:r>
          </w:p>
        </w:tc>
        <w:tc>
          <w:tcPr>
            <w:tcW w:w="1276" w:type="dxa"/>
          </w:tcPr>
          <w:p w:rsidR="007D51C0" w:rsidRPr="004E26E7" w:rsidRDefault="007D51C0" w:rsidP="007352E6">
            <w:pPr>
              <w:tabs>
                <w:tab w:val="left" w:pos="1695"/>
              </w:tabs>
              <w:ind w:firstLine="25"/>
              <w:jc w:val="both"/>
              <w:rPr>
                <w:sz w:val="28"/>
                <w:szCs w:val="28"/>
                <w:lang w:val="en-US"/>
              </w:rPr>
            </w:pPr>
            <w:r w:rsidRPr="004E26E7">
              <w:rPr>
                <w:sz w:val="28"/>
                <w:szCs w:val="28"/>
                <w:lang w:val="en-US"/>
              </w:rPr>
              <w:t>120</w:t>
            </w:r>
            <w:r w:rsidRPr="004E26E7">
              <w:rPr>
                <w:sz w:val="28"/>
                <w:szCs w:val="28"/>
                <w:vertAlign w:val="superscript"/>
                <w:lang w:val="en-US"/>
              </w:rPr>
              <w:t>0</w:t>
            </w:r>
            <w:r w:rsidRPr="004E26E7">
              <w:rPr>
                <w:sz w:val="28"/>
                <w:szCs w:val="28"/>
                <w:lang w:val="en-US"/>
              </w:rPr>
              <w:t>,900</w:t>
            </w:r>
          </w:p>
        </w:tc>
        <w:tc>
          <w:tcPr>
            <w:tcW w:w="2126" w:type="dxa"/>
          </w:tcPr>
          <w:p w:rsidR="007D51C0" w:rsidRPr="004E26E7" w:rsidRDefault="007D51C0" w:rsidP="007352E6">
            <w:pPr>
              <w:tabs>
                <w:tab w:val="left" w:pos="1695"/>
              </w:tabs>
              <w:ind w:firstLine="25"/>
              <w:jc w:val="both"/>
              <w:rPr>
                <w:sz w:val="28"/>
                <w:szCs w:val="28"/>
                <w:lang w:val="kk-KZ"/>
              </w:rPr>
            </w:pPr>
            <w:r w:rsidRPr="004E26E7">
              <w:rPr>
                <w:sz w:val="28"/>
                <w:szCs w:val="28"/>
                <w:lang w:val="en-US"/>
              </w:rPr>
              <w:t>Trigonal bipyramidal</w:t>
            </w:r>
          </w:p>
          <w:p w:rsidR="007D51C0" w:rsidRPr="004E26E7" w:rsidRDefault="005A1791" w:rsidP="007352E6">
            <w:pPr>
              <w:tabs>
                <w:tab w:val="left" w:pos="1695"/>
              </w:tabs>
              <w:ind w:firstLine="25"/>
              <w:jc w:val="both"/>
              <w:rPr>
                <w:sz w:val="28"/>
                <w:szCs w:val="28"/>
                <w:lang w:val="kk-KZ"/>
              </w:rPr>
            </w:pPr>
            <w:r>
              <w:object w:dxaOrig="1440" w:dyaOrig="1545">
                <v:shape id="_x0000_i1492" type="#_x0000_t75" style="width:1in;height:78.5pt" o:ole="">
                  <v:imagedata r:id="rId1096" o:title=""/>
                </v:shape>
                <o:OLEObject Type="Embed" ProgID="PBrush" ShapeID="_x0000_i1492" DrawAspect="Content" ObjectID="_1462187268" r:id="rId1097"/>
              </w:object>
            </w:r>
          </w:p>
          <w:p w:rsidR="007D51C0" w:rsidRPr="004E26E7" w:rsidRDefault="007D51C0" w:rsidP="007352E6">
            <w:pPr>
              <w:tabs>
                <w:tab w:val="left" w:pos="1695"/>
              </w:tabs>
              <w:ind w:firstLine="25"/>
              <w:jc w:val="both"/>
              <w:rPr>
                <w:sz w:val="28"/>
                <w:szCs w:val="28"/>
                <w:lang w:val="kk-KZ"/>
              </w:rPr>
            </w:pPr>
          </w:p>
        </w:tc>
        <w:tc>
          <w:tcPr>
            <w:tcW w:w="1690" w:type="dxa"/>
          </w:tcPr>
          <w:p w:rsidR="007D51C0" w:rsidRPr="004E26E7" w:rsidRDefault="007D51C0" w:rsidP="007352E6">
            <w:pPr>
              <w:tabs>
                <w:tab w:val="left" w:pos="1695"/>
              </w:tabs>
              <w:ind w:firstLine="25"/>
              <w:jc w:val="both"/>
              <w:rPr>
                <w:sz w:val="28"/>
                <w:szCs w:val="28"/>
                <w:vertAlign w:val="subscript"/>
                <w:lang w:val="kk-KZ"/>
              </w:rPr>
            </w:pPr>
            <w:r w:rsidRPr="004E26E7">
              <w:rPr>
                <w:sz w:val="28"/>
                <w:szCs w:val="28"/>
                <w:lang w:val="en-US"/>
              </w:rPr>
              <w:t>AB</w:t>
            </w:r>
            <w:r w:rsidRPr="004E26E7">
              <w:rPr>
                <w:sz w:val="28"/>
                <w:szCs w:val="28"/>
                <w:vertAlign w:val="subscript"/>
                <w:lang w:val="en-US"/>
              </w:rPr>
              <w:t>5</w:t>
            </w:r>
            <w:r w:rsidRPr="004E26E7">
              <w:rPr>
                <w:sz w:val="28"/>
                <w:szCs w:val="28"/>
                <w:lang w:val="en-US"/>
              </w:rPr>
              <w:t>→ PCl</w:t>
            </w:r>
            <w:r w:rsidRPr="004E26E7">
              <w:rPr>
                <w:sz w:val="28"/>
                <w:szCs w:val="28"/>
                <w:vertAlign w:val="subscript"/>
                <w:lang w:val="en-US"/>
              </w:rPr>
              <w:t>5</w:t>
            </w:r>
          </w:p>
          <w:p w:rsidR="007D51C0" w:rsidRPr="004E26E7" w:rsidRDefault="00F924B1" w:rsidP="007352E6">
            <w:pPr>
              <w:tabs>
                <w:tab w:val="left" w:pos="1695"/>
              </w:tabs>
              <w:ind w:firstLine="25"/>
              <w:jc w:val="both"/>
              <w:rPr>
                <w:sz w:val="28"/>
                <w:szCs w:val="28"/>
                <w:lang w:val="kk-KZ"/>
              </w:rPr>
            </w:pPr>
            <w:r w:rsidRPr="00F924B1">
              <w:rPr>
                <w:noProof/>
                <w:sz w:val="28"/>
                <w:szCs w:val="28"/>
                <w:vertAlign w:val="subscript"/>
              </w:rPr>
              <w:pict>
                <v:line id="_x0000_s1424" style="position:absolute;left:0;text-align:left;z-index:251666944" from="36.15pt,4.5pt" to="81.15pt,31.5pt">
                  <v:stroke dashstyle="dash"/>
                </v:line>
              </w:pict>
            </w:r>
            <w:r w:rsidRPr="00F924B1">
              <w:rPr>
                <w:sz w:val="28"/>
                <w:szCs w:val="28"/>
                <w:vertAlign w:val="subscript"/>
                <w:lang w:val="kk-KZ"/>
              </w:rPr>
            </w:r>
            <w:r w:rsidRPr="00F924B1">
              <w:rPr>
                <w:sz w:val="28"/>
                <w:szCs w:val="28"/>
                <w:vertAlign w:val="subscript"/>
                <w:lang w:val="kk-KZ"/>
              </w:rPr>
              <w:pict>
                <v:group id="_x0000_s1399" editas="canvas" style="width:95.6pt;height:63pt;mso-position-horizontal-relative:char;mso-position-vertical-relative:line" coordorigin="2,-576" coordsize="9560,6048">
                  <o:lock v:ext="edit" aspectratio="t"/>
                  <v:shape id="_x0000_s1400" type="#_x0000_t75" style="position:absolute;left:2;top:-576;width:9560;height:6048" o:preferrelative="f">
                    <v:fill o:detectmouseclick="t"/>
                    <v:path o:extrusionok="t" o:connecttype="none"/>
                    <o:lock v:ext="edit" text="t"/>
                  </v:shape>
                  <v:line id="_x0000_s1401" style="position:absolute" from="3602,-576" to="3603,4608" strokeweight=".25pt">
                    <v:stroke startarrow="oval" endarrow="oval"/>
                  </v:line>
                  <v:line id="_x0000_s1402" style="position:absolute" from="3602,2016" to="8102,2017">
                    <v:stroke startarrow="oval" endarrow="oval"/>
                  </v:line>
                  <v:line id="_x0000_s1403" style="position:absolute;flip:x y" from="1802,288" to="3602,2016">
                    <v:stroke startarrow="oval" endarrow="oval"/>
                  </v:line>
                  <v:line id="_x0000_s1404" style="position:absolute;flip:x" from="1802,2016" to="3602,3744">
                    <v:stroke startarrow="oval" endarrow="oval"/>
                  </v:line>
                  <v:line id="_x0000_s1405" style="position:absolute" from="1802,288" to="1802,3744">
                    <v:stroke dashstyle="dash"/>
                  </v:line>
                  <v:line id="_x0000_s1406" style="position:absolute" from="1802,3744" to="3602,4608">
                    <v:stroke dashstyle="dash"/>
                  </v:line>
                  <v:line id="_x0000_s1407" style="position:absolute;flip:y" from="3602,2016" to="8102,4608">
                    <v:stroke dashstyle="dash"/>
                  </v:line>
                  <v:line id="_x0000_s1408" style="position:absolute;flip:y" from="1802,-576" to="3602,288">
                    <v:stroke dashstyle="dash"/>
                  </v:line>
                  <w10:wrap type="none"/>
                  <w10:anchorlock/>
                </v:group>
              </w:pict>
            </w:r>
          </w:p>
        </w:tc>
      </w:tr>
      <w:tr w:rsidR="007D51C0" w:rsidRPr="004E26E7" w:rsidTr="00F61E3C">
        <w:trPr>
          <w:jc w:val="center"/>
        </w:trPr>
        <w:tc>
          <w:tcPr>
            <w:tcW w:w="828" w:type="dxa"/>
          </w:tcPr>
          <w:p w:rsidR="007D51C0" w:rsidRPr="004E26E7" w:rsidRDefault="007D51C0" w:rsidP="007352E6">
            <w:pPr>
              <w:tabs>
                <w:tab w:val="left" w:pos="1695"/>
              </w:tabs>
              <w:ind w:firstLine="25"/>
              <w:jc w:val="both"/>
              <w:rPr>
                <w:sz w:val="28"/>
                <w:szCs w:val="28"/>
                <w:lang w:val="kk-KZ"/>
              </w:rPr>
            </w:pPr>
            <w:r w:rsidRPr="004E26E7">
              <w:rPr>
                <w:sz w:val="28"/>
                <w:szCs w:val="28"/>
                <w:lang w:val="kk-KZ"/>
              </w:rPr>
              <w:t>6</w:t>
            </w:r>
          </w:p>
        </w:tc>
        <w:tc>
          <w:tcPr>
            <w:tcW w:w="3060" w:type="dxa"/>
          </w:tcPr>
          <w:p w:rsidR="007D51C0" w:rsidRPr="004E26E7" w:rsidRDefault="007D51C0" w:rsidP="007352E6">
            <w:pPr>
              <w:tabs>
                <w:tab w:val="left" w:pos="1695"/>
              </w:tabs>
              <w:ind w:firstLine="25"/>
              <w:jc w:val="both"/>
              <w:rPr>
                <w:sz w:val="28"/>
                <w:szCs w:val="28"/>
                <w:lang w:val="kk-KZ"/>
              </w:rPr>
            </w:pPr>
            <w:r w:rsidRPr="004E26E7">
              <w:rPr>
                <w:sz w:val="28"/>
                <w:szCs w:val="28"/>
                <w:lang w:val="en-US"/>
              </w:rPr>
              <w:t>s; 3p; 2d</w:t>
            </w:r>
          </w:p>
          <w:p w:rsidR="007D51C0" w:rsidRPr="004E26E7" w:rsidRDefault="00FE55A1" w:rsidP="007352E6">
            <w:pPr>
              <w:tabs>
                <w:tab w:val="left" w:pos="1695"/>
              </w:tabs>
              <w:ind w:firstLine="25"/>
              <w:jc w:val="both"/>
              <w:rPr>
                <w:sz w:val="28"/>
                <w:szCs w:val="28"/>
                <w:lang w:val="kk-KZ"/>
              </w:rPr>
            </w:pPr>
            <w:r>
              <w:object w:dxaOrig="4455" w:dyaOrig="1245">
                <v:shape id="_x0000_i1493" type="#_x0000_t75" style="width:2in;height:42.15pt" o:ole="">
                  <v:imagedata r:id="rId1098" o:title=""/>
                </v:shape>
                <o:OLEObject Type="Embed" ProgID="PBrush" ShapeID="_x0000_i1493" DrawAspect="Content" ObjectID="_1462187269" r:id="rId1099"/>
              </w:object>
            </w:r>
          </w:p>
        </w:tc>
        <w:tc>
          <w:tcPr>
            <w:tcW w:w="1208" w:type="dxa"/>
          </w:tcPr>
          <w:p w:rsidR="007D51C0" w:rsidRPr="004E26E7" w:rsidRDefault="007D51C0" w:rsidP="007352E6">
            <w:pPr>
              <w:tabs>
                <w:tab w:val="left" w:pos="1695"/>
              </w:tabs>
              <w:ind w:firstLine="25"/>
              <w:jc w:val="both"/>
              <w:rPr>
                <w:sz w:val="28"/>
                <w:szCs w:val="28"/>
                <w:lang w:val="kk-KZ"/>
              </w:rPr>
            </w:pPr>
            <w:r w:rsidRPr="004E26E7">
              <w:rPr>
                <w:sz w:val="28"/>
                <w:szCs w:val="28"/>
                <w:lang w:val="en-US"/>
              </w:rPr>
              <w:t>sp</w:t>
            </w:r>
            <w:r w:rsidRPr="004E26E7">
              <w:rPr>
                <w:sz w:val="28"/>
                <w:szCs w:val="28"/>
                <w:vertAlign w:val="superscript"/>
                <w:lang w:val="en-US"/>
              </w:rPr>
              <w:t>3</w:t>
            </w:r>
            <w:r w:rsidRPr="004E26E7">
              <w:rPr>
                <w:sz w:val="28"/>
                <w:szCs w:val="28"/>
                <w:lang w:val="en-US"/>
              </w:rPr>
              <w:t>d</w:t>
            </w:r>
            <w:r w:rsidRPr="004E26E7">
              <w:rPr>
                <w:sz w:val="28"/>
                <w:szCs w:val="28"/>
                <w:vertAlign w:val="superscript"/>
                <w:lang w:val="en-US"/>
              </w:rPr>
              <w:t>2</w:t>
            </w:r>
          </w:p>
        </w:tc>
        <w:tc>
          <w:tcPr>
            <w:tcW w:w="1276" w:type="dxa"/>
          </w:tcPr>
          <w:p w:rsidR="007D51C0" w:rsidRPr="004E26E7" w:rsidRDefault="007D51C0" w:rsidP="007352E6">
            <w:pPr>
              <w:tabs>
                <w:tab w:val="left" w:pos="1695"/>
              </w:tabs>
              <w:ind w:firstLine="25"/>
              <w:jc w:val="both"/>
              <w:rPr>
                <w:sz w:val="28"/>
                <w:szCs w:val="28"/>
                <w:lang w:val="kk-KZ"/>
              </w:rPr>
            </w:pPr>
            <w:r w:rsidRPr="004E26E7">
              <w:rPr>
                <w:sz w:val="28"/>
                <w:szCs w:val="28"/>
                <w:lang w:val="en-US"/>
              </w:rPr>
              <w:t>90</w:t>
            </w:r>
            <w:r w:rsidRPr="004E26E7">
              <w:rPr>
                <w:sz w:val="28"/>
                <w:szCs w:val="28"/>
                <w:vertAlign w:val="superscript"/>
                <w:lang w:val="en-US"/>
              </w:rPr>
              <w:t>0</w:t>
            </w:r>
          </w:p>
        </w:tc>
        <w:tc>
          <w:tcPr>
            <w:tcW w:w="2126" w:type="dxa"/>
          </w:tcPr>
          <w:p w:rsidR="007D51C0" w:rsidRPr="004E26E7" w:rsidRDefault="007D51C0" w:rsidP="007352E6">
            <w:pPr>
              <w:tabs>
                <w:tab w:val="left" w:pos="1695"/>
              </w:tabs>
              <w:ind w:firstLine="25"/>
              <w:jc w:val="both"/>
              <w:rPr>
                <w:sz w:val="28"/>
                <w:szCs w:val="28"/>
                <w:lang w:val="kk-KZ"/>
              </w:rPr>
            </w:pPr>
            <w:r w:rsidRPr="004E26E7">
              <w:rPr>
                <w:sz w:val="28"/>
                <w:szCs w:val="28"/>
                <w:lang w:val="en-US"/>
              </w:rPr>
              <w:t>Octahedral</w:t>
            </w:r>
          </w:p>
          <w:p w:rsidR="007D51C0" w:rsidRPr="004E26E7" w:rsidRDefault="00F24948" w:rsidP="007352E6">
            <w:pPr>
              <w:tabs>
                <w:tab w:val="left" w:pos="1695"/>
              </w:tabs>
              <w:ind w:firstLine="25"/>
              <w:jc w:val="both"/>
              <w:rPr>
                <w:sz w:val="28"/>
                <w:szCs w:val="28"/>
                <w:lang w:val="kk-KZ"/>
              </w:rPr>
            </w:pPr>
            <w:r>
              <w:object w:dxaOrig="1425" w:dyaOrig="1575">
                <v:shape id="_x0000_i1494" type="#_x0000_t75" style="width:1in;height:79.8pt" o:ole="">
                  <v:imagedata r:id="rId1100" o:title=""/>
                </v:shape>
                <o:OLEObject Type="Embed" ProgID="PBrush" ShapeID="_x0000_i1494" DrawAspect="Content" ObjectID="_1462187270" r:id="rId1101"/>
              </w:object>
            </w:r>
          </w:p>
        </w:tc>
        <w:tc>
          <w:tcPr>
            <w:tcW w:w="1690" w:type="dxa"/>
          </w:tcPr>
          <w:p w:rsidR="007D51C0" w:rsidRPr="004E26E7" w:rsidRDefault="007D51C0" w:rsidP="007352E6">
            <w:pPr>
              <w:tabs>
                <w:tab w:val="left" w:pos="1695"/>
              </w:tabs>
              <w:ind w:firstLine="25"/>
              <w:jc w:val="both"/>
              <w:rPr>
                <w:sz w:val="28"/>
                <w:szCs w:val="28"/>
                <w:vertAlign w:val="subscript"/>
                <w:lang w:val="kk-KZ"/>
              </w:rPr>
            </w:pPr>
            <w:r w:rsidRPr="004E26E7">
              <w:rPr>
                <w:sz w:val="28"/>
                <w:szCs w:val="28"/>
                <w:lang w:val="en-US"/>
              </w:rPr>
              <w:t>AB</w:t>
            </w:r>
            <w:r w:rsidRPr="004E26E7">
              <w:rPr>
                <w:sz w:val="28"/>
                <w:szCs w:val="28"/>
                <w:vertAlign w:val="subscript"/>
                <w:lang w:val="en-US"/>
              </w:rPr>
              <w:t>6</w:t>
            </w:r>
            <w:r w:rsidRPr="004E26E7">
              <w:rPr>
                <w:sz w:val="28"/>
                <w:szCs w:val="28"/>
                <w:lang w:val="en-US"/>
              </w:rPr>
              <w:t>→ SF</w:t>
            </w:r>
            <w:r w:rsidRPr="004E26E7">
              <w:rPr>
                <w:sz w:val="28"/>
                <w:szCs w:val="28"/>
                <w:vertAlign w:val="subscript"/>
                <w:lang w:val="en-US"/>
              </w:rPr>
              <w:t>6</w:t>
            </w:r>
          </w:p>
          <w:p w:rsidR="007D51C0" w:rsidRPr="004E26E7" w:rsidRDefault="00F924B1" w:rsidP="007352E6">
            <w:pPr>
              <w:tabs>
                <w:tab w:val="left" w:pos="1695"/>
              </w:tabs>
              <w:ind w:firstLine="25"/>
              <w:jc w:val="both"/>
              <w:rPr>
                <w:sz w:val="28"/>
                <w:szCs w:val="28"/>
                <w:lang w:val="kk-KZ"/>
              </w:rPr>
            </w:pPr>
            <w:r w:rsidRPr="00F924B1">
              <w:rPr>
                <w:sz w:val="28"/>
                <w:szCs w:val="28"/>
                <w:vertAlign w:val="subscript"/>
                <w:lang w:val="kk-KZ"/>
              </w:rPr>
            </w:r>
            <w:r w:rsidRPr="00F924B1">
              <w:rPr>
                <w:sz w:val="28"/>
                <w:szCs w:val="28"/>
                <w:vertAlign w:val="subscript"/>
                <w:lang w:val="kk-KZ"/>
              </w:rPr>
              <w:pict>
                <v:group id="_x0000_s1409" editas="canvas" style="width:81pt;height:54pt;mso-position-horizontal-relative:char;mso-position-vertical-relative:line" coordorigin="2362,-796" coordsize="8100,5184">
                  <o:lock v:ext="edit" aspectratio="t"/>
                  <v:shape id="_x0000_s1410" type="#_x0000_t75" style="position:absolute;left:2362;top:-796;width:8100;height:5184" o:preferrelative="f">
                    <v:fill o:detectmouseclick="t"/>
                    <v:path o:extrusionok="t" o:connecttype="none"/>
                    <o:lock v:ext="edit" text="t"/>
                  </v:shape>
                  <v:line id="_x0000_s1411" style="position:absolute" from="4162,1796" to="8662,1797">
                    <v:stroke startarrow="oval" endarrow="oval"/>
                  </v:line>
                  <v:line id="_x0000_s1412" style="position:absolute" from="5062,68" to="7762,3524">
                    <v:stroke startarrow="oval" endarrow="oval"/>
                  </v:line>
                  <v:line id="_x0000_s1413" style="position:absolute;flip:x" from="5062,68" to="7762,3524">
                    <v:stroke startarrow="oval" endarrow="oval"/>
                  </v:line>
                  <v:line id="_x0000_s1414" style="position:absolute" from="5047,68" to="7747,44">
                    <v:stroke dashstyle="dash"/>
                  </v:line>
                  <v:line id="_x0000_s1415" style="position:absolute;flip:x" from="4162,68" to="5062,1796">
                    <v:stroke dashstyle="dash"/>
                  </v:line>
                  <v:line id="_x0000_s1416" style="position:absolute" from="4162,1796" to="5062,3524">
                    <v:stroke dashstyle="dash"/>
                  </v:line>
                  <v:line id="_x0000_s1417" style="position:absolute" from="5062,3524" to="7762,3524">
                    <v:stroke dashstyle="dash"/>
                  </v:line>
                  <v:line id="_x0000_s1418" style="position:absolute;flip:y" from="7762,1796" to="8662,3524">
                    <v:stroke dashstyle="dash"/>
                  </v:line>
                  <v:line id="_x0000_s1419" style="position:absolute;flip:x y" from="7762,68" to="8662,1796">
                    <v:stroke dashstyle="dash"/>
                  </v:line>
                  <w10:wrap type="none"/>
                  <w10:anchorlock/>
                </v:group>
              </w:pict>
            </w:r>
          </w:p>
        </w:tc>
      </w:tr>
    </w:tbl>
    <w:p w:rsidR="00BF48DA" w:rsidRPr="004E26E7" w:rsidRDefault="00BF48DA" w:rsidP="004E26E7">
      <w:pPr>
        <w:ind w:firstLine="567"/>
        <w:jc w:val="both"/>
        <w:rPr>
          <w:sz w:val="28"/>
          <w:szCs w:val="28"/>
          <w:lang w:val="kk-KZ"/>
        </w:rPr>
      </w:pPr>
    </w:p>
    <w:p w:rsidR="005F3C4E" w:rsidRDefault="005F3C4E" w:rsidP="007744AE">
      <w:pPr>
        <w:ind w:firstLine="567"/>
        <w:jc w:val="both"/>
        <w:outlineLvl w:val="0"/>
        <w:rPr>
          <w:b/>
          <w:sz w:val="28"/>
          <w:szCs w:val="28"/>
          <w:lang w:val="kk-KZ"/>
        </w:rPr>
      </w:pPr>
    </w:p>
    <w:p w:rsidR="005F3C4E" w:rsidRDefault="005F3C4E" w:rsidP="007744AE">
      <w:pPr>
        <w:ind w:firstLine="567"/>
        <w:jc w:val="both"/>
        <w:outlineLvl w:val="0"/>
        <w:rPr>
          <w:b/>
          <w:sz w:val="28"/>
          <w:szCs w:val="28"/>
          <w:lang w:val="kk-KZ"/>
        </w:rPr>
      </w:pPr>
    </w:p>
    <w:p w:rsidR="005F3C4E" w:rsidRDefault="005F3C4E" w:rsidP="007744AE">
      <w:pPr>
        <w:ind w:firstLine="567"/>
        <w:jc w:val="both"/>
        <w:outlineLvl w:val="0"/>
        <w:rPr>
          <w:b/>
          <w:sz w:val="28"/>
          <w:szCs w:val="28"/>
          <w:lang w:val="kk-KZ"/>
        </w:rPr>
      </w:pPr>
    </w:p>
    <w:p w:rsidR="005F3C4E" w:rsidRDefault="005F3C4E" w:rsidP="007744AE">
      <w:pPr>
        <w:ind w:firstLine="567"/>
        <w:jc w:val="both"/>
        <w:outlineLvl w:val="0"/>
        <w:rPr>
          <w:b/>
          <w:sz w:val="28"/>
          <w:szCs w:val="28"/>
          <w:lang w:val="kk-KZ"/>
        </w:rPr>
      </w:pPr>
    </w:p>
    <w:p w:rsidR="005F3C4E" w:rsidRDefault="005F3C4E" w:rsidP="007744AE">
      <w:pPr>
        <w:ind w:firstLine="567"/>
        <w:jc w:val="both"/>
        <w:outlineLvl w:val="0"/>
        <w:rPr>
          <w:b/>
          <w:sz w:val="28"/>
          <w:szCs w:val="28"/>
          <w:lang w:val="kk-KZ"/>
        </w:rPr>
      </w:pPr>
    </w:p>
    <w:p w:rsidR="005F3C4E" w:rsidRDefault="005F3C4E" w:rsidP="007744AE">
      <w:pPr>
        <w:ind w:firstLine="567"/>
        <w:jc w:val="both"/>
        <w:outlineLvl w:val="0"/>
        <w:rPr>
          <w:b/>
          <w:sz w:val="28"/>
          <w:szCs w:val="28"/>
          <w:lang w:val="kk-KZ"/>
        </w:rPr>
      </w:pPr>
    </w:p>
    <w:p w:rsidR="005F3C4E" w:rsidRDefault="005F3C4E" w:rsidP="007744AE">
      <w:pPr>
        <w:ind w:firstLine="567"/>
        <w:jc w:val="both"/>
        <w:outlineLvl w:val="0"/>
        <w:rPr>
          <w:b/>
          <w:sz w:val="28"/>
          <w:szCs w:val="28"/>
          <w:lang w:val="kk-KZ"/>
        </w:rPr>
      </w:pPr>
    </w:p>
    <w:p w:rsidR="005F3C4E" w:rsidRDefault="005F3C4E" w:rsidP="007744AE">
      <w:pPr>
        <w:ind w:firstLine="567"/>
        <w:jc w:val="both"/>
        <w:outlineLvl w:val="0"/>
        <w:rPr>
          <w:b/>
          <w:sz w:val="28"/>
          <w:szCs w:val="28"/>
          <w:lang w:val="kk-KZ"/>
        </w:rPr>
      </w:pPr>
    </w:p>
    <w:p w:rsidR="005F3C4E" w:rsidRDefault="005F3C4E" w:rsidP="007744AE">
      <w:pPr>
        <w:ind w:firstLine="567"/>
        <w:jc w:val="both"/>
        <w:outlineLvl w:val="0"/>
        <w:rPr>
          <w:b/>
          <w:sz w:val="28"/>
          <w:szCs w:val="28"/>
          <w:lang w:val="kk-KZ"/>
        </w:rPr>
      </w:pPr>
    </w:p>
    <w:p w:rsidR="005F3C4E" w:rsidRDefault="005F3C4E" w:rsidP="007744AE">
      <w:pPr>
        <w:ind w:firstLine="567"/>
        <w:jc w:val="both"/>
        <w:outlineLvl w:val="0"/>
        <w:rPr>
          <w:b/>
          <w:sz w:val="28"/>
          <w:szCs w:val="28"/>
          <w:lang w:val="kk-KZ"/>
        </w:rPr>
      </w:pPr>
    </w:p>
    <w:p w:rsidR="005F3C4E" w:rsidRDefault="005F3C4E" w:rsidP="007744AE">
      <w:pPr>
        <w:ind w:firstLine="567"/>
        <w:jc w:val="both"/>
        <w:outlineLvl w:val="0"/>
        <w:rPr>
          <w:b/>
          <w:sz w:val="28"/>
          <w:szCs w:val="28"/>
          <w:lang w:val="kk-KZ"/>
        </w:rPr>
      </w:pPr>
    </w:p>
    <w:p w:rsidR="005F3C4E" w:rsidRDefault="005F3C4E" w:rsidP="007744AE">
      <w:pPr>
        <w:ind w:firstLine="567"/>
        <w:jc w:val="both"/>
        <w:outlineLvl w:val="0"/>
        <w:rPr>
          <w:b/>
          <w:sz w:val="28"/>
          <w:szCs w:val="28"/>
          <w:lang w:val="kk-KZ"/>
        </w:rPr>
      </w:pPr>
    </w:p>
    <w:p w:rsidR="005F3C4E" w:rsidRDefault="005F3C4E" w:rsidP="007744AE">
      <w:pPr>
        <w:ind w:firstLine="567"/>
        <w:jc w:val="both"/>
        <w:outlineLvl w:val="0"/>
        <w:rPr>
          <w:b/>
          <w:sz w:val="28"/>
          <w:szCs w:val="28"/>
          <w:lang w:val="kk-KZ"/>
        </w:rPr>
      </w:pPr>
    </w:p>
    <w:p w:rsidR="005F3C4E" w:rsidRDefault="005F3C4E" w:rsidP="007744AE">
      <w:pPr>
        <w:ind w:firstLine="567"/>
        <w:jc w:val="both"/>
        <w:outlineLvl w:val="0"/>
        <w:rPr>
          <w:b/>
          <w:sz w:val="28"/>
          <w:szCs w:val="28"/>
          <w:lang w:val="kk-KZ"/>
        </w:rPr>
      </w:pPr>
    </w:p>
    <w:p w:rsidR="005F3C4E" w:rsidRDefault="005F3C4E" w:rsidP="007744AE">
      <w:pPr>
        <w:ind w:firstLine="567"/>
        <w:jc w:val="both"/>
        <w:outlineLvl w:val="0"/>
        <w:rPr>
          <w:b/>
          <w:sz w:val="28"/>
          <w:szCs w:val="28"/>
          <w:lang w:val="kk-KZ"/>
        </w:rPr>
      </w:pPr>
    </w:p>
    <w:p w:rsidR="005F3C4E" w:rsidRDefault="005F3C4E" w:rsidP="007744AE">
      <w:pPr>
        <w:ind w:firstLine="567"/>
        <w:jc w:val="both"/>
        <w:outlineLvl w:val="0"/>
        <w:rPr>
          <w:b/>
          <w:sz w:val="28"/>
          <w:szCs w:val="28"/>
          <w:lang w:val="kk-KZ"/>
        </w:rPr>
      </w:pPr>
    </w:p>
    <w:p w:rsidR="005F3C4E" w:rsidRDefault="005F3C4E" w:rsidP="007744AE">
      <w:pPr>
        <w:ind w:firstLine="567"/>
        <w:jc w:val="both"/>
        <w:outlineLvl w:val="0"/>
        <w:rPr>
          <w:b/>
          <w:sz w:val="28"/>
          <w:szCs w:val="28"/>
          <w:lang w:val="kk-KZ"/>
        </w:rPr>
      </w:pPr>
    </w:p>
    <w:p w:rsidR="005F3C4E" w:rsidRDefault="005F3C4E" w:rsidP="007744AE">
      <w:pPr>
        <w:ind w:firstLine="567"/>
        <w:jc w:val="both"/>
        <w:outlineLvl w:val="0"/>
        <w:rPr>
          <w:b/>
          <w:sz w:val="28"/>
          <w:szCs w:val="28"/>
          <w:lang w:val="kk-KZ"/>
        </w:rPr>
      </w:pPr>
    </w:p>
    <w:p w:rsidR="007744AE" w:rsidRDefault="007744AE" w:rsidP="007744AE">
      <w:pPr>
        <w:ind w:firstLine="567"/>
        <w:jc w:val="both"/>
        <w:outlineLvl w:val="0"/>
        <w:rPr>
          <w:b/>
          <w:sz w:val="28"/>
          <w:szCs w:val="28"/>
          <w:lang w:val="en-US"/>
        </w:rPr>
      </w:pPr>
      <w:r>
        <w:rPr>
          <w:b/>
          <w:sz w:val="28"/>
          <w:szCs w:val="28"/>
          <w:lang w:val="en-US"/>
        </w:rPr>
        <w:lastRenderedPageBreak/>
        <w:t xml:space="preserve">Lecture </w:t>
      </w:r>
      <w:r w:rsidR="00232CEF" w:rsidRPr="004E26E7">
        <w:rPr>
          <w:b/>
          <w:sz w:val="28"/>
          <w:szCs w:val="28"/>
          <w:lang w:val="en-US"/>
        </w:rPr>
        <w:t xml:space="preserve">№ </w:t>
      </w:r>
      <w:r w:rsidR="00232CEF" w:rsidRPr="004E26E7">
        <w:rPr>
          <w:b/>
          <w:sz w:val="28"/>
          <w:szCs w:val="28"/>
          <w:lang w:val="en-GB"/>
        </w:rPr>
        <w:t>1</w:t>
      </w:r>
      <w:r w:rsidR="00232CEF" w:rsidRPr="004E26E7">
        <w:rPr>
          <w:b/>
          <w:sz w:val="28"/>
          <w:szCs w:val="28"/>
          <w:lang w:val="kk-KZ"/>
        </w:rPr>
        <w:t xml:space="preserve">6 </w:t>
      </w:r>
    </w:p>
    <w:p w:rsidR="007744AE" w:rsidRDefault="007744AE" w:rsidP="007744AE">
      <w:pPr>
        <w:ind w:firstLine="567"/>
        <w:jc w:val="both"/>
        <w:outlineLvl w:val="0"/>
        <w:rPr>
          <w:b/>
          <w:sz w:val="28"/>
          <w:szCs w:val="28"/>
          <w:lang w:val="en-US"/>
        </w:rPr>
      </w:pPr>
    </w:p>
    <w:p w:rsidR="00232CEF" w:rsidRPr="00D65B79" w:rsidRDefault="00D65B79" w:rsidP="007744AE">
      <w:pPr>
        <w:ind w:firstLine="567"/>
        <w:jc w:val="both"/>
        <w:outlineLvl w:val="0"/>
        <w:rPr>
          <w:b/>
          <w:sz w:val="40"/>
          <w:szCs w:val="40"/>
          <w:lang w:val="en-US"/>
        </w:rPr>
      </w:pPr>
      <w:r>
        <w:rPr>
          <w:b/>
          <w:sz w:val="40"/>
          <w:szCs w:val="40"/>
          <w:lang w:val="en-US"/>
        </w:rPr>
        <w:t xml:space="preserve">       </w:t>
      </w:r>
      <w:r w:rsidR="00232CEF" w:rsidRPr="00D65B79">
        <w:rPr>
          <w:b/>
          <w:sz w:val="40"/>
          <w:szCs w:val="40"/>
          <w:lang w:val="en-US"/>
        </w:rPr>
        <w:t xml:space="preserve">Ionic, </w:t>
      </w:r>
      <w:r w:rsidR="00BF48DA" w:rsidRPr="00D65B79">
        <w:rPr>
          <w:b/>
          <w:sz w:val="40"/>
          <w:szCs w:val="40"/>
          <w:lang w:val="en-US"/>
        </w:rPr>
        <w:t>hydrogen and metallic</w:t>
      </w:r>
      <w:r w:rsidR="00D3554C" w:rsidRPr="00D65B79">
        <w:rPr>
          <w:b/>
          <w:sz w:val="40"/>
          <w:szCs w:val="40"/>
          <w:lang w:val="en-US"/>
        </w:rPr>
        <w:t xml:space="preserve"> bond</w:t>
      </w:r>
      <w:r w:rsidR="00D94469" w:rsidRPr="00D65B79">
        <w:rPr>
          <w:b/>
          <w:sz w:val="40"/>
          <w:szCs w:val="40"/>
          <w:lang w:val="en-US"/>
        </w:rPr>
        <w:t>s</w:t>
      </w:r>
    </w:p>
    <w:p w:rsidR="00BF48DA" w:rsidRPr="004E26E7" w:rsidRDefault="00232CEF" w:rsidP="004E26E7">
      <w:pPr>
        <w:ind w:firstLine="567"/>
        <w:jc w:val="center"/>
        <w:rPr>
          <w:b/>
          <w:i/>
          <w:sz w:val="28"/>
          <w:szCs w:val="28"/>
          <w:lang w:val="en-US"/>
        </w:rPr>
      </w:pPr>
      <w:r w:rsidRPr="004E26E7">
        <w:rPr>
          <w:sz w:val="28"/>
          <w:szCs w:val="28"/>
          <w:lang w:val="en-US"/>
        </w:rPr>
        <w:t xml:space="preserve"> </w:t>
      </w:r>
    </w:p>
    <w:p w:rsidR="00BF48DA" w:rsidRPr="004E26E7" w:rsidRDefault="00BF48DA" w:rsidP="004E26E7">
      <w:pPr>
        <w:ind w:firstLine="567"/>
        <w:jc w:val="both"/>
        <w:outlineLvl w:val="0"/>
        <w:rPr>
          <w:b/>
          <w:i/>
          <w:sz w:val="28"/>
          <w:szCs w:val="28"/>
          <w:lang w:val="en-US"/>
        </w:rPr>
      </w:pPr>
      <w:r w:rsidRPr="004E26E7">
        <w:rPr>
          <w:b/>
          <w:i/>
          <w:sz w:val="28"/>
          <w:szCs w:val="28"/>
          <w:lang w:val="en-US"/>
        </w:rPr>
        <w:t xml:space="preserve">The </w:t>
      </w:r>
      <w:r w:rsidR="007744AE">
        <w:rPr>
          <w:b/>
          <w:i/>
          <w:sz w:val="28"/>
          <w:szCs w:val="28"/>
          <w:lang w:val="en-US"/>
        </w:rPr>
        <w:t>plan</w:t>
      </w:r>
      <w:r w:rsidRPr="004E26E7">
        <w:rPr>
          <w:b/>
          <w:i/>
          <w:sz w:val="28"/>
          <w:szCs w:val="28"/>
          <w:lang w:val="en-US"/>
        </w:rPr>
        <w:t xml:space="preserve"> of </w:t>
      </w:r>
      <w:r w:rsidR="007744AE">
        <w:rPr>
          <w:b/>
          <w:i/>
          <w:sz w:val="28"/>
          <w:szCs w:val="28"/>
          <w:lang w:val="en-US"/>
        </w:rPr>
        <w:t>the</w:t>
      </w:r>
      <w:r w:rsidRPr="004E26E7">
        <w:rPr>
          <w:b/>
          <w:i/>
          <w:sz w:val="28"/>
          <w:szCs w:val="28"/>
          <w:lang w:val="en-US"/>
        </w:rPr>
        <w:t xml:space="preserve"> lecture</w:t>
      </w:r>
    </w:p>
    <w:p w:rsidR="00BF48DA" w:rsidRPr="004E26E7" w:rsidRDefault="00FE21B6" w:rsidP="004B4A09">
      <w:pPr>
        <w:numPr>
          <w:ilvl w:val="0"/>
          <w:numId w:val="49"/>
        </w:numPr>
        <w:tabs>
          <w:tab w:val="clear" w:pos="720"/>
          <w:tab w:val="num" w:pos="0"/>
          <w:tab w:val="left" w:pos="851"/>
        </w:tabs>
        <w:ind w:left="0" w:firstLine="567"/>
        <w:jc w:val="both"/>
        <w:rPr>
          <w:i/>
          <w:sz w:val="28"/>
          <w:szCs w:val="28"/>
          <w:lang w:val="en-US"/>
        </w:rPr>
      </w:pPr>
      <w:r>
        <w:rPr>
          <w:i/>
          <w:sz w:val="28"/>
          <w:szCs w:val="28"/>
          <w:lang w:val="en-US"/>
        </w:rPr>
        <w:t>Ionic bond</w:t>
      </w:r>
    </w:p>
    <w:p w:rsidR="00BF48DA" w:rsidRPr="004E26E7" w:rsidRDefault="00FE21B6" w:rsidP="004B4A09">
      <w:pPr>
        <w:numPr>
          <w:ilvl w:val="0"/>
          <w:numId w:val="49"/>
        </w:numPr>
        <w:tabs>
          <w:tab w:val="clear" w:pos="720"/>
          <w:tab w:val="num" w:pos="0"/>
          <w:tab w:val="left" w:pos="851"/>
        </w:tabs>
        <w:ind w:left="0" w:firstLine="567"/>
        <w:jc w:val="both"/>
        <w:rPr>
          <w:i/>
          <w:sz w:val="28"/>
          <w:szCs w:val="28"/>
          <w:lang w:val="en-US"/>
        </w:rPr>
      </w:pPr>
      <w:r>
        <w:rPr>
          <w:i/>
          <w:sz w:val="28"/>
          <w:szCs w:val="28"/>
          <w:lang w:val="en-US"/>
        </w:rPr>
        <w:t>Metallic bond</w:t>
      </w:r>
    </w:p>
    <w:p w:rsidR="00BF48DA" w:rsidRPr="004E26E7" w:rsidRDefault="00FE21B6" w:rsidP="004B4A09">
      <w:pPr>
        <w:numPr>
          <w:ilvl w:val="0"/>
          <w:numId w:val="49"/>
        </w:numPr>
        <w:tabs>
          <w:tab w:val="clear" w:pos="720"/>
          <w:tab w:val="num" w:pos="0"/>
          <w:tab w:val="left" w:pos="851"/>
        </w:tabs>
        <w:ind w:left="0" w:firstLine="567"/>
        <w:jc w:val="both"/>
        <w:rPr>
          <w:i/>
          <w:sz w:val="28"/>
          <w:szCs w:val="28"/>
          <w:lang w:val="en-US"/>
        </w:rPr>
      </w:pPr>
      <w:r>
        <w:rPr>
          <w:i/>
          <w:sz w:val="28"/>
          <w:szCs w:val="28"/>
          <w:lang w:val="en-US"/>
        </w:rPr>
        <w:t>Hydrogen bond</w:t>
      </w:r>
    </w:p>
    <w:p w:rsidR="00232CEF" w:rsidRPr="004E26E7" w:rsidRDefault="00232CEF" w:rsidP="007744AE">
      <w:pPr>
        <w:tabs>
          <w:tab w:val="num" w:pos="0"/>
          <w:tab w:val="left" w:pos="851"/>
        </w:tabs>
        <w:ind w:firstLine="567"/>
        <w:jc w:val="both"/>
        <w:rPr>
          <w:sz w:val="28"/>
          <w:szCs w:val="28"/>
          <w:lang w:val="en-US"/>
        </w:rPr>
      </w:pPr>
    </w:p>
    <w:p w:rsidR="00877911" w:rsidRPr="004E26E7" w:rsidRDefault="00877911" w:rsidP="004E26E7">
      <w:pPr>
        <w:ind w:firstLine="567"/>
        <w:rPr>
          <w:sz w:val="28"/>
          <w:szCs w:val="28"/>
          <w:lang w:val="en-US"/>
        </w:rPr>
      </w:pPr>
      <w:r w:rsidRPr="004E26E7">
        <w:rPr>
          <w:sz w:val="28"/>
          <w:szCs w:val="28"/>
          <w:lang w:val="en-US"/>
        </w:rPr>
        <w:t xml:space="preserve">The valence bonding theory (VBT) has </w:t>
      </w:r>
      <w:r w:rsidR="00D94469">
        <w:rPr>
          <w:sz w:val="28"/>
          <w:szCs w:val="28"/>
          <w:lang w:val="en-US"/>
        </w:rPr>
        <w:t xml:space="preserve">the </w:t>
      </w:r>
      <w:r w:rsidRPr="004E26E7">
        <w:rPr>
          <w:sz w:val="28"/>
          <w:szCs w:val="28"/>
          <w:lang w:val="en-US"/>
        </w:rPr>
        <w:t>next shortages:</w:t>
      </w:r>
    </w:p>
    <w:p w:rsidR="00877911" w:rsidRPr="004E26E7" w:rsidRDefault="00D94469" w:rsidP="004E26E7">
      <w:pPr>
        <w:ind w:firstLine="567"/>
        <w:jc w:val="both"/>
        <w:rPr>
          <w:sz w:val="28"/>
          <w:szCs w:val="28"/>
          <w:lang w:val="en-US"/>
        </w:rPr>
      </w:pPr>
      <w:r>
        <w:rPr>
          <w:sz w:val="28"/>
          <w:szCs w:val="28"/>
          <w:lang w:val="en-US"/>
        </w:rPr>
        <w:t>(VBT) cannot explain the</w:t>
      </w:r>
      <w:r w:rsidR="00877911" w:rsidRPr="004E26E7">
        <w:rPr>
          <w:sz w:val="28"/>
          <w:szCs w:val="28"/>
          <w:lang w:val="en-US"/>
        </w:rPr>
        <w:t xml:space="preserve"> formation of the ionic molecules </w:t>
      </w:r>
      <w:r w:rsidR="00877911" w:rsidRPr="004E26E7">
        <w:rPr>
          <w:position w:val="-10"/>
          <w:sz w:val="28"/>
          <w:szCs w:val="28"/>
          <w:lang w:val="en-US"/>
        </w:rPr>
        <w:object w:dxaOrig="1040" w:dyaOrig="360">
          <v:shape id="_x0000_i1495" type="#_x0000_t75" style="width:49.95pt;height:22.05pt" o:ole="">
            <v:imagedata r:id="rId1102" o:title=""/>
          </v:shape>
          <o:OLEObject Type="Embed" ProgID="Equation.3" ShapeID="_x0000_i1495" DrawAspect="Content" ObjectID="_1462187271" r:id="rId1103"/>
        </w:object>
      </w:r>
      <w:r w:rsidR="00877911" w:rsidRPr="004E26E7">
        <w:rPr>
          <w:sz w:val="28"/>
          <w:szCs w:val="28"/>
          <w:lang w:val="en-US"/>
        </w:rPr>
        <w:t>and molecule’s magnetic property.</w:t>
      </w:r>
    </w:p>
    <w:p w:rsidR="007744AE" w:rsidRDefault="00877911" w:rsidP="004E26E7">
      <w:pPr>
        <w:tabs>
          <w:tab w:val="left" w:pos="2860"/>
        </w:tabs>
        <w:ind w:firstLine="567"/>
        <w:jc w:val="both"/>
        <w:rPr>
          <w:b/>
          <w:i/>
          <w:sz w:val="28"/>
          <w:szCs w:val="28"/>
          <w:lang w:val="en-US"/>
        </w:rPr>
      </w:pPr>
      <w:r w:rsidRPr="004E26E7">
        <w:rPr>
          <w:b/>
          <w:i/>
          <w:sz w:val="28"/>
          <w:szCs w:val="28"/>
          <w:lang w:val="en-US"/>
        </w:rPr>
        <w:t xml:space="preserve">                                         </w:t>
      </w:r>
    </w:p>
    <w:p w:rsidR="00877911" w:rsidRPr="004E26E7" w:rsidRDefault="00BF48DA" w:rsidP="004E26E7">
      <w:pPr>
        <w:tabs>
          <w:tab w:val="left" w:pos="2860"/>
        </w:tabs>
        <w:ind w:firstLine="567"/>
        <w:jc w:val="both"/>
        <w:rPr>
          <w:b/>
          <w:i/>
          <w:sz w:val="28"/>
          <w:szCs w:val="28"/>
          <w:lang w:val="en-US"/>
        </w:rPr>
      </w:pPr>
      <w:r w:rsidRPr="004E26E7">
        <w:rPr>
          <w:b/>
          <w:i/>
          <w:sz w:val="28"/>
          <w:szCs w:val="28"/>
          <w:lang w:val="en-US"/>
        </w:rPr>
        <w:t>1</w:t>
      </w:r>
      <w:r w:rsidR="00877911" w:rsidRPr="004E26E7">
        <w:rPr>
          <w:b/>
          <w:i/>
          <w:sz w:val="28"/>
          <w:szCs w:val="28"/>
          <w:lang w:val="en-US"/>
        </w:rPr>
        <w:t>. Ionic bonding</w:t>
      </w:r>
    </w:p>
    <w:p w:rsidR="00877911" w:rsidRPr="004E26E7" w:rsidRDefault="00D94469" w:rsidP="004E26E7">
      <w:pPr>
        <w:tabs>
          <w:tab w:val="left" w:pos="2860"/>
        </w:tabs>
        <w:ind w:firstLine="567"/>
        <w:jc w:val="both"/>
        <w:rPr>
          <w:sz w:val="28"/>
          <w:szCs w:val="28"/>
          <w:lang w:val="en-US"/>
        </w:rPr>
      </w:pPr>
      <w:r>
        <w:rPr>
          <w:sz w:val="28"/>
          <w:szCs w:val="28"/>
          <w:lang w:val="en-US"/>
        </w:rPr>
        <w:t>As</w:t>
      </w:r>
      <w:r w:rsidR="00877911" w:rsidRPr="004E26E7">
        <w:rPr>
          <w:sz w:val="28"/>
          <w:szCs w:val="28"/>
          <w:lang w:val="en-US"/>
        </w:rPr>
        <w:t xml:space="preserve"> a result of electrostatic attraction a bond is formed between atoms. This bond is called </w:t>
      </w:r>
      <w:r w:rsidR="00877911" w:rsidRPr="00083CCE">
        <w:rPr>
          <w:i/>
          <w:sz w:val="28"/>
          <w:szCs w:val="28"/>
          <w:lang w:val="en-US"/>
        </w:rPr>
        <w:t>ionic</w:t>
      </w:r>
      <w:r w:rsidR="00877911" w:rsidRPr="004E26E7">
        <w:rPr>
          <w:sz w:val="28"/>
          <w:szCs w:val="28"/>
          <w:lang w:val="en-US"/>
        </w:rPr>
        <w:t>. Given bond is formed by the elements with distinguishing electronegativity (IA-IIA and VIA-VIIA).</w:t>
      </w:r>
    </w:p>
    <w:p w:rsidR="00877911" w:rsidRPr="004E26E7" w:rsidRDefault="005E4C3B" w:rsidP="004E26E7">
      <w:pPr>
        <w:tabs>
          <w:tab w:val="left" w:pos="2860"/>
        </w:tabs>
        <w:ind w:firstLine="567"/>
        <w:jc w:val="both"/>
        <w:rPr>
          <w:sz w:val="28"/>
          <w:szCs w:val="28"/>
          <w:lang w:val="en-US"/>
        </w:rPr>
      </w:pPr>
      <w:r w:rsidRPr="004E26E7">
        <w:rPr>
          <w:position w:val="-20"/>
          <w:sz w:val="28"/>
          <w:szCs w:val="28"/>
          <w:lang w:val="en-US"/>
        </w:rPr>
        <w:object w:dxaOrig="2420" w:dyaOrig="580">
          <v:shape id="_x0000_i1496" type="#_x0000_t75" style="width:124.55pt;height:29.85pt" o:ole="">
            <v:imagedata r:id="rId1104" o:title=""/>
          </v:shape>
          <o:OLEObject Type="Embed" ProgID="Equation.3" ShapeID="_x0000_i1496" DrawAspect="Content" ObjectID="_1462187272" r:id="rId1105"/>
        </w:object>
      </w:r>
    </w:p>
    <w:p w:rsidR="007744AE" w:rsidRDefault="007744AE" w:rsidP="004E26E7">
      <w:pPr>
        <w:tabs>
          <w:tab w:val="left" w:pos="2860"/>
        </w:tabs>
        <w:ind w:firstLine="567"/>
        <w:jc w:val="both"/>
        <w:rPr>
          <w:sz w:val="28"/>
          <w:szCs w:val="28"/>
          <w:lang w:val="en-US"/>
        </w:rPr>
      </w:pPr>
    </w:p>
    <w:p w:rsidR="0071496B" w:rsidRPr="004E26E7" w:rsidRDefault="00877911" w:rsidP="00D94469">
      <w:pPr>
        <w:tabs>
          <w:tab w:val="left" w:pos="2860"/>
        </w:tabs>
        <w:ind w:firstLine="567"/>
        <w:jc w:val="both"/>
        <w:rPr>
          <w:sz w:val="28"/>
          <w:szCs w:val="28"/>
          <w:lang w:val="en-US"/>
        </w:rPr>
      </w:pPr>
      <w:r w:rsidRPr="004E26E7">
        <w:rPr>
          <w:sz w:val="28"/>
          <w:szCs w:val="28"/>
          <w:lang w:val="en-US"/>
        </w:rPr>
        <w:t>Sodium (Na 2, 8, 1) transfers the electron in its valence shell to the valence shell of chlorine (Cl 2, 8, 7), in the sodium ion (Na</w:t>
      </w:r>
      <w:r w:rsidRPr="004E26E7">
        <w:rPr>
          <w:position w:val="-4"/>
          <w:sz w:val="28"/>
          <w:szCs w:val="28"/>
          <w:lang w:val="en-US"/>
        </w:rPr>
        <w:object w:dxaOrig="160" w:dyaOrig="300">
          <v:shape id="_x0000_i1497" type="#_x0000_t75" style="width:11.05pt;height:16.85pt" o:ole="">
            <v:imagedata r:id="rId1106" o:title=""/>
          </v:shape>
          <o:OLEObject Type="Embed" ProgID="Equation.3" ShapeID="_x0000_i1497" DrawAspect="Content" ObjectID="_1462187273" r:id="rId1107"/>
        </w:object>
      </w:r>
      <w:r w:rsidRPr="004E26E7">
        <w:rPr>
          <w:sz w:val="28"/>
          <w:szCs w:val="28"/>
          <w:lang w:val="en-US"/>
        </w:rPr>
        <w:t xml:space="preserve"> 2, 8) and the chloride</w:t>
      </w:r>
      <w:r w:rsidR="00D94469">
        <w:rPr>
          <w:sz w:val="28"/>
          <w:szCs w:val="28"/>
          <w:lang w:val="en-US"/>
        </w:rPr>
        <w:t>-</w:t>
      </w:r>
      <w:r w:rsidRPr="004E26E7">
        <w:rPr>
          <w:sz w:val="28"/>
          <w:szCs w:val="28"/>
          <w:lang w:val="en-US"/>
        </w:rPr>
        <w:t>ion (Cl</w:t>
      </w:r>
      <w:r w:rsidRPr="004E26E7">
        <w:rPr>
          <w:position w:val="-4"/>
          <w:sz w:val="28"/>
          <w:szCs w:val="28"/>
          <w:lang w:val="en-US"/>
        </w:rPr>
        <w:object w:dxaOrig="160" w:dyaOrig="300">
          <v:shape id="_x0000_i1498" type="#_x0000_t75" style="width:11.05pt;height:16.85pt" o:ole="">
            <v:imagedata r:id="rId1108" o:title=""/>
          </v:shape>
          <o:OLEObject Type="Embed" ProgID="Equation.3" ShapeID="_x0000_i1498" DrawAspect="Content" ObjectID="_1462187274" r:id="rId1109"/>
        </w:object>
      </w:r>
      <w:r w:rsidRPr="004E26E7">
        <w:rPr>
          <w:sz w:val="28"/>
          <w:szCs w:val="28"/>
          <w:lang w:val="en-US"/>
        </w:rPr>
        <w:t xml:space="preserve"> 2, 8, 8). Unlike covalent bond an ionic bond does not posses a direction and saturability. In this ionic compounds </w:t>
      </w:r>
      <w:r w:rsidR="00D94469">
        <w:rPr>
          <w:sz w:val="28"/>
          <w:szCs w:val="28"/>
          <w:lang w:val="en-US"/>
        </w:rPr>
        <w:t>are solid matter</w:t>
      </w:r>
      <w:r w:rsidRPr="004E26E7">
        <w:rPr>
          <w:sz w:val="28"/>
          <w:szCs w:val="28"/>
          <w:lang w:val="en-US"/>
        </w:rPr>
        <w:t>.</w:t>
      </w:r>
    </w:p>
    <w:p w:rsidR="0071496B" w:rsidRPr="004E26E7" w:rsidRDefault="00F924B1" w:rsidP="004E26E7">
      <w:pPr>
        <w:tabs>
          <w:tab w:val="left" w:pos="1695"/>
        </w:tabs>
        <w:ind w:firstLine="567"/>
        <w:jc w:val="both"/>
        <w:rPr>
          <w:b/>
          <w:sz w:val="28"/>
          <w:szCs w:val="28"/>
          <w:vertAlign w:val="subscript"/>
          <w:lang w:val="kk-KZ"/>
        </w:rPr>
      </w:pPr>
      <w:r w:rsidRPr="00F924B1">
        <w:rPr>
          <w:noProof/>
          <w:sz w:val="28"/>
          <w:szCs w:val="28"/>
        </w:rPr>
        <w:pict>
          <v:polyline id="_x0000_s1350" style="position:absolute;left:0;text-align:left;z-index:251661824" points="45pt,16.45pt,61.5pt,6.15pt,68.25pt,13.65pt" coordsize="465,206" filled="f">
            <v:stroke endarrow="block"/>
            <v:path arrowok="t"/>
          </v:polyline>
        </w:pict>
      </w:r>
      <w:r w:rsidR="0071496B" w:rsidRPr="004E26E7">
        <w:rPr>
          <w:sz w:val="28"/>
          <w:szCs w:val="28"/>
          <w:lang w:val="kk-KZ"/>
        </w:rPr>
        <w:t xml:space="preserve">           </w:t>
      </w:r>
      <w:r w:rsidR="0071496B" w:rsidRPr="004E26E7">
        <w:rPr>
          <w:b/>
          <w:sz w:val="28"/>
          <w:szCs w:val="28"/>
          <w:lang w:val="kk-KZ"/>
        </w:rPr>
        <w:t xml:space="preserve">  </w:t>
      </w:r>
      <w:r w:rsidR="0071496B" w:rsidRPr="004E26E7">
        <w:rPr>
          <w:b/>
          <w:sz w:val="28"/>
          <w:szCs w:val="28"/>
          <w:vertAlign w:val="subscript"/>
          <w:lang w:val="kk-KZ"/>
        </w:rPr>
        <w:t>. .                      . .                                 . .</w:t>
      </w:r>
    </w:p>
    <w:p w:rsidR="0071496B" w:rsidRPr="004E26E7" w:rsidRDefault="0071496B" w:rsidP="004E26E7">
      <w:pPr>
        <w:tabs>
          <w:tab w:val="left" w:pos="1695"/>
        </w:tabs>
        <w:ind w:firstLine="567"/>
        <w:jc w:val="both"/>
        <w:rPr>
          <w:sz w:val="28"/>
          <w:szCs w:val="28"/>
          <w:lang w:val="kk-KZ"/>
        </w:rPr>
      </w:pPr>
      <w:r w:rsidRPr="004E26E7">
        <w:rPr>
          <w:sz w:val="28"/>
          <w:szCs w:val="28"/>
          <w:lang w:val="kk-KZ"/>
        </w:rPr>
        <w:t>Na</w:t>
      </w:r>
      <w:r w:rsidRPr="004E26E7">
        <w:rPr>
          <w:sz w:val="28"/>
          <w:szCs w:val="28"/>
          <w:vertAlign w:val="superscript"/>
          <w:lang w:val="kk-KZ"/>
        </w:rPr>
        <w:t>+</w:t>
      </w:r>
      <w:r w:rsidRPr="004E26E7">
        <w:rPr>
          <w:sz w:val="28"/>
          <w:szCs w:val="28"/>
          <w:lang w:val="kk-KZ"/>
        </w:rPr>
        <w:t xml:space="preserve"> + </w:t>
      </w:r>
      <w:r w:rsidRPr="004E26E7">
        <w:rPr>
          <w:b/>
          <w:sz w:val="28"/>
          <w:szCs w:val="28"/>
          <w:lang w:val="kk-KZ"/>
        </w:rPr>
        <w:t>:</w:t>
      </w:r>
      <w:r w:rsidRPr="004E26E7">
        <w:rPr>
          <w:sz w:val="28"/>
          <w:szCs w:val="28"/>
          <w:lang w:val="kk-KZ"/>
        </w:rPr>
        <w:t>Cl</w:t>
      </w:r>
      <w:r w:rsidRPr="004E26E7">
        <w:rPr>
          <w:b/>
          <w:sz w:val="28"/>
          <w:szCs w:val="28"/>
          <w:lang w:val="kk-KZ"/>
        </w:rPr>
        <w:t>:</w:t>
      </w:r>
      <w:r w:rsidRPr="004E26E7">
        <w:rPr>
          <w:sz w:val="28"/>
          <w:szCs w:val="28"/>
          <w:lang w:val="kk-KZ"/>
        </w:rPr>
        <w:t xml:space="preserve"> → Na</w:t>
      </w:r>
      <w:r w:rsidRPr="004E26E7">
        <w:rPr>
          <w:b/>
          <w:sz w:val="28"/>
          <w:szCs w:val="28"/>
          <w:lang w:val="kk-KZ"/>
        </w:rPr>
        <w:t>:</w:t>
      </w:r>
      <w:r w:rsidRPr="004E26E7">
        <w:rPr>
          <w:sz w:val="28"/>
          <w:szCs w:val="28"/>
          <w:lang w:val="kk-KZ"/>
        </w:rPr>
        <w:t>Cl</w:t>
      </w:r>
      <w:r w:rsidRPr="004E26E7">
        <w:rPr>
          <w:b/>
          <w:sz w:val="28"/>
          <w:szCs w:val="28"/>
          <w:lang w:val="kk-KZ"/>
        </w:rPr>
        <w:t>:</w:t>
      </w:r>
      <w:r w:rsidRPr="004E26E7">
        <w:rPr>
          <w:sz w:val="28"/>
          <w:szCs w:val="28"/>
          <w:lang w:val="kk-KZ"/>
        </w:rPr>
        <w:t xml:space="preserve"> → [Na</w:t>
      </w:r>
      <w:r w:rsidRPr="004E26E7">
        <w:rPr>
          <w:sz w:val="28"/>
          <w:szCs w:val="28"/>
          <w:vertAlign w:val="superscript"/>
          <w:lang w:val="kk-KZ"/>
        </w:rPr>
        <w:t>+</w:t>
      </w:r>
      <w:r w:rsidRPr="004E26E7">
        <w:rPr>
          <w:sz w:val="28"/>
          <w:szCs w:val="28"/>
          <w:lang w:val="kk-KZ"/>
        </w:rPr>
        <w:t>] [</w:t>
      </w:r>
      <w:r w:rsidRPr="004E26E7">
        <w:rPr>
          <w:b/>
          <w:sz w:val="28"/>
          <w:szCs w:val="28"/>
          <w:lang w:val="kk-KZ"/>
        </w:rPr>
        <w:t>:</w:t>
      </w:r>
      <w:r w:rsidRPr="004E26E7">
        <w:rPr>
          <w:sz w:val="28"/>
          <w:szCs w:val="28"/>
          <w:lang w:val="kk-KZ"/>
        </w:rPr>
        <w:t>Cl</w:t>
      </w:r>
      <w:r w:rsidRPr="004E26E7">
        <w:rPr>
          <w:b/>
          <w:sz w:val="28"/>
          <w:szCs w:val="28"/>
          <w:lang w:val="kk-KZ"/>
        </w:rPr>
        <w:t>:</w:t>
      </w:r>
      <w:r w:rsidRPr="004E26E7">
        <w:rPr>
          <w:sz w:val="28"/>
          <w:szCs w:val="28"/>
          <w:lang w:val="kk-KZ"/>
        </w:rPr>
        <w:t>]</w:t>
      </w:r>
      <w:r w:rsidRPr="004E26E7">
        <w:rPr>
          <w:sz w:val="28"/>
          <w:szCs w:val="28"/>
          <w:vertAlign w:val="superscript"/>
          <w:lang w:val="kk-KZ"/>
        </w:rPr>
        <w:t>-</w:t>
      </w:r>
    </w:p>
    <w:p w:rsidR="0071496B" w:rsidRPr="004E26E7" w:rsidRDefault="0071496B" w:rsidP="004E26E7">
      <w:pPr>
        <w:tabs>
          <w:tab w:val="left" w:pos="1695"/>
        </w:tabs>
        <w:ind w:firstLine="567"/>
        <w:jc w:val="both"/>
        <w:rPr>
          <w:sz w:val="28"/>
          <w:szCs w:val="28"/>
          <w:lang w:val="kk-KZ"/>
        </w:rPr>
      </w:pPr>
      <w:r w:rsidRPr="004E26E7">
        <w:rPr>
          <w:b/>
          <w:sz w:val="28"/>
          <w:szCs w:val="28"/>
          <w:lang w:val="kk-KZ"/>
        </w:rPr>
        <w:t xml:space="preserve">            </w:t>
      </w:r>
      <w:r w:rsidRPr="004E26E7">
        <w:rPr>
          <w:b/>
          <w:sz w:val="28"/>
          <w:szCs w:val="28"/>
          <w:vertAlign w:val="superscript"/>
          <w:lang w:val="kk-KZ"/>
        </w:rPr>
        <w:t xml:space="preserve">. .                       . .       </w:t>
      </w:r>
      <w:r w:rsidRPr="004E26E7">
        <w:rPr>
          <w:b/>
          <w:sz w:val="28"/>
          <w:szCs w:val="28"/>
          <w:lang w:val="kk-KZ"/>
        </w:rPr>
        <w:t xml:space="preserve">                 </w:t>
      </w:r>
      <w:r w:rsidRPr="004E26E7">
        <w:rPr>
          <w:b/>
          <w:sz w:val="28"/>
          <w:szCs w:val="28"/>
          <w:vertAlign w:val="superscript"/>
          <w:lang w:val="kk-KZ"/>
        </w:rPr>
        <w:t xml:space="preserve"> . .</w:t>
      </w:r>
    </w:p>
    <w:p w:rsidR="0071496B" w:rsidRPr="004E26E7" w:rsidRDefault="00905FDE" w:rsidP="004E26E7">
      <w:pPr>
        <w:tabs>
          <w:tab w:val="left" w:pos="2860"/>
        </w:tabs>
        <w:ind w:firstLine="567"/>
        <w:jc w:val="both"/>
        <w:rPr>
          <w:sz w:val="28"/>
          <w:szCs w:val="28"/>
          <w:lang w:val="en-US"/>
        </w:rPr>
      </w:pPr>
      <w:r>
        <w:rPr>
          <w:noProof/>
          <w:sz w:val="28"/>
          <w:szCs w:val="28"/>
        </w:rPr>
        <w:drawing>
          <wp:inline distT="0" distB="0" distL="0" distR="0">
            <wp:extent cx="2495550" cy="609600"/>
            <wp:effectExtent l="19050" t="0" r="0" b="0"/>
            <wp:docPr id="583" name="Рисунок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1110" cstate="print"/>
                    <a:srcRect/>
                    <a:stretch>
                      <a:fillRect/>
                    </a:stretch>
                  </pic:blipFill>
                  <pic:spPr bwMode="auto">
                    <a:xfrm>
                      <a:off x="0" y="0"/>
                      <a:ext cx="2495550" cy="609600"/>
                    </a:xfrm>
                    <a:prstGeom prst="rect">
                      <a:avLst/>
                    </a:prstGeom>
                    <a:noFill/>
                    <a:ln w="9525">
                      <a:noFill/>
                      <a:miter lim="800000"/>
                      <a:headEnd/>
                      <a:tailEnd/>
                    </a:ln>
                  </pic:spPr>
                </pic:pic>
              </a:graphicData>
            </a:graphic>
          </wp:inline>
        </w:drawing>
      </w:r>
    </w:p>
    <w:p w:rsidR="007744AE" w:rsidRDefault="007744AE" w:rsidP="007744AE">
      <w:pPr>
        <w:tabs>
          <w:tab w:val="left" w:pos="2860"/>
        </w:tabs>
        <w:ind w:firstLine="567"/>
        <w:jc w:val="both"/>
        <w:rPr>
          <w:b/>
          <w:i/>
          <w:sz w:val="28"/>
          <w:szCs w:val="28"/>
          <w:lang w:val="en-US"/>
        </w:rPr>
      </w:pPr>
    </w:p>
    <w:p w:rsidR="00877911" w:rsidRPr="004E26E7" w:rsidRDefault="00BF48DA" w:rsidP="007744AE">
      <w:pPr>
        <w:tabs>
          <w:tab w:val="left" w:pos="2860"/>
        </w:tabs>
        <w:ind w:firstLine="567"/>
        <w:jc w:val="both"/>
        <w:rPr>
          <w:b/>
          <w:i/>
          <w:sz w:val="28"/>
          <w:szCs w:val="28"/>
          <w:lang w:val="en-US"/>
        </w:rPr>
      </w:pPr>
      <w:r w:rsidRPr="004E26E7">
        <w:rPr>
          <w:b/>
          <w:i/>
          <w:sz w:val="28"/>
          <w:szCs w:val="28"/>
          <w:lang w:val="en-US"/>
        </w:rPr>
        <w:t>2</w:t>
      </w:r>
      <w:r w:rsidR="00877911" w:rsidRPr="004E26E7">
        <w:rPr>
          <w:b/>
          <w:i/>
          <w:sz w:val="28"/>
          <w:szCs w:val="28"/>
          <w:lang w:val="en-US"/>
        </w:rPr>
        <w:t>. Hydrogen</w:t>
      </w:r>
      <w:r w:rsidR="00D94469">
        <w:rPr>
          <w:b/>
          <w:i/>
          <w:sz w:val="28"/>
          <w:szCs w:val="28"/>
          <w:lang w:val="en-US"/>
        </w:rPr>
        <w:t xml:space="preserve"> bond</w:t>
      </w:r>
    </w:p>
    <w:p w:rsidR="00877911" w:rsidRPr="004E26E7" w:rsidRDefault="00D94469" w:rsidP="004E26E7">
      <w:pPr>
        <w:tabs>
          <w:tab w:val="left" w:pos="2860"/>
        </w:tabs>
        <w:ind w:firstLine="567"/>
        <w:jc w:val="both"/>
        <w:rPr>
          <w:sz w:val="28"/>
          <w:szCs w:val="28"/>
          <w:lang w:val="en-US"/>
        </w:rPr>
      </w:pPr>
      <w:r>
        <w:rPr>
          <w:sz w:val="28"/>
          <w:szCs w:val="28"/>
          <w:lang w:val="en-US"/>
        </w:rPr>
        <w:t>This bond</w:t>
      </w:r>
      <w:r w:rsidR="00877911" w:rsidRPr="004E26E7">
        <w:rPr>
          <w:sz w:val="28"/>
          <w:szCs w:val="28"/>
          <w:lang w:val="en-US"/>
        </w:rPr>
        <w:t xml:space="preserve"> is formed between hydrogen atom and atoms with high-electronegativity (F, O and N).</w:t>
      </w:r>
    </w:p>
    <w:p w:rsidR="00877911" w:rsidRPr="004E26E7" w:rsidRDefault="00877911" w:rsidP="004E26E7">
      <w:pPr>
        <w:tabs>
          <w:tab w:val="left" w:pos="2860"/>
        </w:tabs>
        <w:ind w:firstLine="567"/>
        <w:jc w:val="both"/>
        <w:rPr>
          <w:sz w:val="28"/>
          <w:szCs w:val="28"/>
          <w:lang w:val="en-US"/>
        </w:rPr>
      </w:pPr>
      <w:r w:rsidRPr="004E26E7">
        <w:rPr>
          <w:position w:val="-6"/>
          <w:sz w:val="28"/>
          <w:szCs w:val="28"/>
          <w:lang w:val="en-US"/>
        </w:rPr>
        <w:object w:dxaOrig="1820" w:dyaOrig="440">
          <v:shape id="_x0000_i1499" type="#_x0000_t75" style="width:86.25pt;height:19.45pt" o:ole="">
            <v:imagedata r:id="rId1111" o:title=""/>
          </v:shape>
          <o:OLEObject Type="Embed" ProgID="Equation.3" ShapeID="_x0000_i1499" DrawAspect="Content" ObjectID="_1462187275" r:id="rId1112"/>
        </w:object>
      </w:r>
    </w:p>
    <w:p w:rsidR="007744AE" w:rsidRDefault="007744AE" w:rsidP="004E26E7">
      <w:pPr>
        <w:tabs>
          <w:tab w:val="left" w:pos="2860"/>
        </w:tabs>
        <w:ind w:firstLine="567"/>
        <w:jc w:val="both"/>
        <w:rPr>
          <w:sz w:val="28"/>
          <w:szCs w:val="28"/>
          <w:lang w:val="en-US"/>
        </w:rPr>
      </w:pPr>
    </w:p>
    <w:p w:rsidR="00877911" w:rsidRPr="004E26E7" w:rsidRDefault="00D94469" w:rsidP="004E26E7">
      <w:pPr>
        <w:tabs>
          <w:tab w:val="left" w:pos="2860"/>
        </w:tabs>
        <w:ind w:firstLine="567"/>
        <w:jc w:val="both"/>
        <w:rPr>
          <w:sz w:val="28"/>
          <w:szCs w:val="28"/>
          <w:lang w:val="en-US"/>
        </w:rPr>
      </w:pPr>
      <w:r w:rsidRPr="00D94469">
        <w:rPr>
          <w:sz w:val="28"/>
          <w:szCs w:val="28"/>
          <w:lang w:val="en-US"/>
        </w:rPr>
        <w:t xml:space="preserve">As a result of electrostatic attraction and donor-accepter reactions are formed </w:t>
      </w:r>
      <w:r w:rsidRPr="00083CCE">
        <w:rPr>
          <w:i/>
          <w:sz w:val="28"/>
          <w:szCs w:val="28"/>
          <w:lang w:val="en-US"/>
        </w:rPr>
        <w:t>hydrogen bond</w:t>
      </w:r>
      <w:r w:rsidR="00877911" w:rsidRPr="004E26E7">
        <w:rPr>
          <w:sz w:val="28"/>
          <w:szCs w:val="28"/>
          <w:lang w:val="en-US"/>
        </w:rPr>
        <w:t>.</w:t>
      </w:r>
    </w:p>
    <w:p w:rsidR="00877911" w:rsidRPr="004E26E7" w:rsidRDefault="00877911" w:rsidP="004E26E7">
      <w:pPr>
        <w:tabs>
          <w:tab w:val="left" w:pos="2860"/>
        </w:tabs>
        <w:ind w:firstLine="567"/>
        <w:jc w:val="both"/>
        <w:rPr>
          <w:sz w:val="28"/>
          <w:szCs w:val="28"/>
          <w:lang w:val="en-US"/>
        </w:rPr>
      </w:pPr>
      <w:r w:rsidRPr="004E26E7">
        <w:rPr>
          <w:sz w:val="28"/>
          <w:szCs w:val="28"/>
          <w:lang w:val="en-US"/>
        </w:rPr>
        <w:t xml:space="preserve">Since the hydrogen bond is weaker 10-15 times </w:t>
      </w:r>
      <w:r w:rsidR="00083CCE">
        <w:rPr>
          <w:sz w:val="28"/>
          <w:szCs w:val="28"/>
          <w:lang w:val="en-US"/>
        </w:rPr>
        <w:t>than the covalent bond</w:t>
      </w:r>
      <w:r w:rsidRPr="004E26E7">
        <w:rPr>
          <w:sz w:val="28"/>
          <w:szCs w:val="28"/>
          <w:lang w:val="en-US"/>
        </w:rPr>
        <w:t xml:space="preserve"> is noticed as</w:t>
      </w:r>
      <w:r w:rsidRPr="004E26E7">
        <w:rPr>
          <w:position w:val="-10"/>
          <w:sz w:val="28"/>
          <w:szCs w:val="28"/>
          <w:lang w:val="en-US"/>
        </w:rPr>
        <w:object w:dxaOrig="639" w:dyaOrig="320">
          <v:shape id="_x0000_i1500" type="#_x0000_t75" style="width:29.85pt;height:14.25pt" o:ole="">
            <v:imagedata r:id="rId1113" o:title=""/>
          </v:shape>
          <o:OLEObject Type="Embed" ProgID="Equation.3" ShapeID="_x0000_i1500" DrawAspect="Content" ObjectID="_1462187276" r:id="rId1114"/>
        </w:object>
      </w:r>
      <w:r w:rsidRPr="004E26E7">
        <w:rPr>
          <w:sz w:val="28"/>
          <w:szCs w:val="28"/>
          <w:lang w:val="en-US"/>
        </w:rPr>
        <w:t>.</w:t>
      </w:r>
    </w:p>
    <w:p w:rsidR="00877911" w:rsidRPr="004E26E7" w:rsidRDefault="00877911" w:rsidP="004E26E7">
      <w:pPr>
        <w:tabs>
          <w:tab w:val="left" w:pos="2860"/>
        </w:tabs>
        <w:ind w:firstLine="567"/>
        <w:jc w:val="both"/>
        <w:rPr>
          <w:sz w:val="28"/>
          <w:szCs w:val="28"/>
          <w:lang w:val="en-US"/>
        </w:rPr>
      </w:pPr>
      <w:r w:rsidRPr="004E26E7">
        <w:rPr>
          <w:position w:val="-6"/>
          <w:sz w:val="28"/>
          <w:szCs w:val="28"/>
          <w:lang w:val="en-US"/>
        </w:rPr>
        <w:object w:dxaOrig="3400" w:dyaOrig="280">
          <v:shape id="_x0000_i1501" type="#_x0000_t75" style="width:166.7pt;height:16.85pt" o:ole="">
            <v:imagedata r:id="rId1115" o:title=""/>
          </v:shape>
          <o:OLEObject Type="Embed" ProgID="Equation.3" ShapeID="_x0000_i1501" DrawAspect="Content" ObjectID="_1462187277" r:id="rId1116"/>
        </w:object>
      </w:r>
    </w:p>
    <w:p w:rsidR="007744AE" w:rsidRDefault="007744AE" w:rsidP="004E26E7">
      <w:pPr>
        <w:tabs>
          <w:tab w:val="left" w:pos="2860"/>
        </w:tabs>
        <w:ind w:firstLine="567"/>
        <w:jc w:val="both"/>
        <w:outlineLvl w:val="0"/>
        <w:rPr>
          <w:sz w:val="28"/>
          <w:szCs w:val="28"/>
          <w:lang w:val="en-US"/>
        </w:rPr>
      </w:pPr>
    </w:p>
    <w:p w:rsidR="002518EF" w:rsidRDefault="002518EF" w:rsidP="004E26E7">
      <w:pPr>
        <w:tabs>
          <w:tab w:val="left" w:pos="2860"/>
        </w:tabs>
        <w:ind w:firstLine="567"/>
        <w:jc w:val="both"/>
        <w:outlineLvl w:val="0"/>
        <w:rPr>
          <w:sz w:val="28"/>
          <w:szCs w:val="28"/>
          <w:lang w:val="en-US"/>
        </w:rPr>
      </w:pPr>
    </w:p>
    <w:p w:rsidR="00877911" w:rsidRPr="004E26E7" w:rsidRDefault="00877911" w:rsidP="004E26E7">
      <w:pPr>
        <w:tabs>
          <w:tab w:val="left" w:pos="2860"/>
        </w:tabs>
        <w:ind w:firstLine="567"/>
        <w:jc w:val="both"/>
        <w:outlineLvl w:val="0"/>
        <w:rPr>
          <w:sz w:val="28"/>
          <w:szCs w:val="28"/>
          <w:lang w:val="en-US"/>
        </w:rPr>
      </w:pPr>
      <w:r w:rsidRPr="004E26E7">
        <w:rPr>
          <w:sz w:val="28"/>
          <w:szCs w:val="28"/>
          <w:lang w:val="en-US"/>
        </w:rPr>
        <w:lastRenderedPageBreak/>
        <w:t>The hydrogen bond influences on the properties of substances.</w:t>
      </w:r>
    </w:p>
    <w:p w:rsidR="00877911" w:rsidRPr="004E26E7" w:rsidRDefault="00877911" w:rsidP="004E26E7">
      <w:pPr>
        <w:tabs>
          <w:tab w:val="left" w:pos="2860"/>
        </w:tabs>
        <w:ind w:firstLine="567"/>
        <w:jc w:val="both"/>
        <w:rPr>
          <w:sz w:val="28"/>
          <w:szCs w:val="28"/>
          <w:lang w:val="en-US"/>
        </w:rPr>
      </w:pPr>
      <w:r w:rsidRPr="004E26E7">
        <w:rPr>
          <w:position w:val="-10"/>
          <w:sz w:val="28"/>
          <w:szCs w:val="28"/>
          <w:lang w:val="en-US"/>
        </w:rPr>
        <w:object w:dxaOrig="2760" w:dyaOrig="360">
          <v:shape id="_x0000_i1502" type="#_x0000_t75" style="width:136.2pt;height:22.05pt" o:ole="">
            <v:imagedata r:id="rId1117" o:title=""/>
          </v:shape>
          <o:OLEObject Type="Embed" ProgID="Equation.3" ShapeID="_x0000_i1502" DrawAspect="Content" ObjectID="_1462187278" r:id="rId1118"/>
        </w:object>
      </w:r>
    </w:p>
    <w:p w:rsidR="00877911" w:rsidRPr="004E26E7" w:rsidRDefault="00083CCE" w:rsidP="004E26E7">
      <w:pPr>
        <w:tabs>
          <w:tab w:val="left" w:pos="2860"/>
        </w:tabs>
        <w:ind w:firstLine="567"/>
        <w:jc w:val="both"/>
        <w:rPr>
          <w:sz w:val="28"/>
          <w:szCs w:val="28"/>
          <w:lang w:val="en-US"/>
        </w:rPr>
      </w:pPr>
      <w:r w:rsidRPr="004E26E7">
        <w:rPr>
          <w:position w:val="-14"/>
          <w:sz w:val="28"/>
          <w:szCs w:val="28"/>
          <w:lang w:val="en-US"/>
        </w:rPr>
        <w:object w:dxaOrig="1160" w:dyaOrig="380">
          <v:shape id="_x0000_i1503" type="#_x0000_t75" style="width:83.05pt;height:25.3pt" o:ole="">
            <v:imagedata r:id="rId1119" o:title=""/>
          </v:shape>
          <o:OLEObject Type="Embed" ProgID="Equation.3" ShapeID="_x0000_i1503" DrawAspect="Content" ObjectID="_1462187279" r:id="rId1120"/>
        </w:object>
      </w:r>
      <w:r w:rsidR="00877911" w:rsidRPr="004E26E7">
        <w:rPr>
          <w:sz w:val="28"/>
          <w:szCs w:val="28"/>
          <w:lang w:val="en-US"/>
        </w:rPr>
        <w:t xml:space="preserve"> are risen </w:t>
      </w:r>
      <w:r w:rsidR="00877911" w:rsidRPr="004E26E7">
        <w:rPr>
          <w:position w:val="-10"/>
          <w:sz w:val="28"/>
          <w:szCs w:val="28"/>
          <w:lang w:val="en-US"/>
        </w:rPr>
        <w:object w:dxaOrig="620" w:dyaOrig="360">
          <v:shape id="_x0000_i1504" type="#_x0000_t75" style="width:31.15pt;height:22.05pt" o:ole="">
            <v:imagedata r:id="rId1121" o:title=""/>
          </v:shape>
          <o:OLEObject Type="Embed" ProgID="Equation.3" ShapeID="_x0000_i1504" DrawAspect="Content" ObjectID="_1462187280" r:id="rId1122"/>
        </w:object>
      </w:r>
      <w:r w:rsidR="00877911" w:rsidRPr="004E26E7">
        <w:rPr>
          <w:sz w:val="28"/>
          <w:szCs w:val="28"/>
          <w:lang w:val="en-US"/>
        </w:rPr>
        <w:t>.</w:t>
      </w:r>
    </w:p>
    <w:p w:rsidR="00877911" w:rsidRPr="004E26E7" w:rsidRDefault="00877911" w:rsidP="004E26E7">
      <w:pPr>
        <w:tabs>
          <w:tab w:val="left" w:pos="2860"/>
        </w:tabs>
        <w:ind w:firstLine="567"/>
        <w:jc w:val="both"/>
        <w:rPr>
          <w:sz w:val="28"/>
          <w:szCs w:val="28"/>
          <w:lang w:val="kk-KZ"/>
        </w:rPr>
      </w:pPr>
    </w:p>
    <w:p w:rsidR="00877911" w:rsidRPr="004E26E7" w:rsidRDefault="00BF48DA" w:rsidP="004E26E7">
      <w:pPr>
        <w:tabs>
          <w:tab w:val="left" w:pos="2860"/>
        </w:tabs>
        <w:ind w:firstLine="567"/>
        <w:jc w:val="both"/>
        <w:rPr>
          <w:b/>
          <w:i/>
          <w:sz w:val="28"/>
          <w:szCs w:val="28"/>
          <w:lang w:val="en-US"/>
        </w:rPr>
      </w:pPr>
      <w:r w:rsidRPr="004E26E7">
        <w:rPr>
          <w:b/>
          <w:i/>
          <w:sz w:val="28"/>
          <w:szCs w:val="28"/>
          <w:lang w:val="en-US"/>
        </w:rPr>
        <w:t>3</w:t>
      </w:r>
      <w:r w:rsidR="00083CCE">
        <w:rPr>
          <w:b/>
          <w:i/>
          <w:sz w:val="28"/>
          <w:szCs w:val="28"/>
          <w:lang w:val="en-US"/>
        </w:rPr>
        <w:t>. Metallic bond</w:t>
      </w:r>
    </w:p>
    <w:p w:rsidR="00877911" w:rsidRDefault="00877911" w:rsidP="004E26E7">
      <w:pPr>
        <w:tabs>
          <w:tab w:val="left" w:pos="2860"/>
        </w:tabs>
        <w:ind w:firstLine="567"/>
        <w:jc w:val="both"/>
        <w:rPr>
          <w:sz w:val="28"/>
          <w:szCs w:val="28"/>
          <w:lang w:val="en-US"/>
        </w:rPr>
      </w:pPr>
      <w:r w:rsidRPr="004E26E7">
        <w:rPr>
          <w:sz w:val="28"/>
          <w:szCs w:val="28"/>
          <w:lang w:val="en-US"/>
        </w:rPr>
        <w:t xml:space="preserve">Metal elements form the simple substances-metals. In connection with </w:t>
      </w:r>
      <w:r w:rsidR="00083CCE">
        <w:rPr>
          <w:sz w:val="28"/>
          <w:szCs w:val="28"/>
          <w:lang w:val="en-US"/>
        </w:rPr>
        <w:t>the</w:t>
      </w:r>
      <w:r w:rsidRPr="004E26E7">
        <w:rPr>
          <w:sz w:val="28"/>
          <w:szCs w:val="28"/>
          <w:lang w:val="en-US"/>
        </w:rPr>
        <w:t xml:space="preserve"> formation of crystal lattice in the atoms electrons approach and easily transfer from an orbital to another</w:t>
      </w:r>
      <w:r w:rsidR="00083CCE">
        <w:rPr>
          <w:sz w:val="28"/>
          <w:szCs w:val="28"/>
          <w:lang w:val="en-US"/>
        </w:rPr>
        <w:t xml:space="preserve"> one</w:t>
      </w:r>
      <w:r w:rsidRPr="004E26E7">
        <w:rPr>
          <w:sz w:val="28"/>
          <w:szCs w:val="28"/>
          <w:lang w:val="en-US"/>
        </w:rPr>
        <w:t xml:space="preserve">. In the interval of all atoms of the metal crystal </w:t>
      </w:r>
      <w:r w:rsidR="00083CCE">
        <w:rPr>
          <w:sz w:val="28"/>
          <w:szCs w:val="28"/>
          <w:lang w:val="en-US"/>
        </w:rPr>
        <w:t>a bond</w:t>
      </w:r>
      <w:r w:rsidR="00083CCE" w:rsidRPr="004E26E7">
        <w:rPr>
          <w:sz w:val="28"/>
          <w:szCs w:val="28"/>
          <w:lang w:val="en-US"/>
        </w:rPr>
        <w:t xml:space="preserve"> </w:t>
      </w:r>
      <w:r w:rsidRPr="004E26E7">
        <w:rPr>
          <w:sz w:val="28"/>
          <w:szCs w:val="28"/>
          <w:lang w:val="en-US"/>
        </w:rPr>
        <w:t xml:space="preserve">is formed. Such bond is called </w:t>
      </w:r>
      <w:r w:rsidRPr="00083CCE">
        <w:rPr>
          <w:i/>
          <w:sz w:val="28"/>
          <w:szCs w:val="28"/>
          <w:lang w:val="en-US"/>
        </w:rPr>
        <w:t>metallic</w:t>
      </w:r>
      <w:r w:rsidRPr="004E26E7">
        <w:rPr>
          <w:sz w:val="28"/>
          <w:szCs w:val="28"/>
          <w:lang w:val="en-US"/>
        </w:rPr>
        <w:t>. Metallic bon</w:t>
      </w:r>
      <w:r w:rsidR="00083CCE">
        <w:rPr>
          <w:sz w:val="28"/>
          <w:szCs w:val="28"/>
          <w:lang w:val="en-US"/>
        </w:rPr>
        <w:t>d</w:t>
      </w:r>
      <w:r w:rsidRPr="004E26E7">
        <w:rPr>
          <w:sz w:val="28"/>
          <w:szCs w:val="28"/>
          <w:lang w:val="en-US"/>
        </w:rPr>
        <w:t xml:space="preserve"> has a </w:t>
      </w:r>
      <w:r w:rsidR="00083CCE">
        <w:rPr>
          <w:sz w:val="28"/>
          <w:szCs w:val="28"/>
          <w:lang w:val="en-US"/>
        </w:rPr>
        <w:t>similar with the covalent bond</w:t>
      </w:r>
      <w:r w:rsidRPr="004E26E7">
        <w:rPr>
          <w:sz w:val="28"/>
          <w:szCs w:val="28"/>
          <w:lang w:val="en-US"/>
        </w:rPr>
        <w:t xml:space="preserve">, since it </w:t>
      </w:r>
      <w:r w:rsidR="00083CCE" w:rsidRPr="004E26E7">
        <w:rPr>
          <w:sz w:val="28"/>
          <w:szCs w:val="28"/>
          <w:lang w:val="en-US"/>
        </w:rPr>
        <w:t xml:space="preserve">is formed </w:t>
      </w:r>
      <w:r w:rsidRPr="004E26E7">
        <w:rPr>
          <w:sz w:val="28"/>
          <w:szCs w:val="28"/>
          <w:lang w:val="en-US"/>
        </w:rPr>
        <w:t>by the valence electrons. Energy of metallic bond i</w:t>
      </w:r>
      <w:r w:rsidR="00083CCE">
        <w:rPr>
          <w:sz w:val="28"/>
          <w:szCs w:val="28"/>
          <w:lang w:val="en-US"/>
        </w:rPr>
        <w:t>s</w:t>
      </w:r>
      <w:r w:rsidRPr="004E26E7">
        <w:rPr>
          <w:sz w:val="28"/>
          <w:szCs w:val="28"/>
          <w:lang w:val="en-US"/>
        </w:rPr>
        <w:t xml:space="preserve"> 3-4 times less than values covalent bond.</w:t>
      </w:r>
    </w:p>
    <w:p w:rsidR="00C02FC7" w:rsidRPr="004E26E7" w:rsidRDefault="00C02FC7" w:rsidP="004E26E7">
      <w:pPr>
        <w:tabs>
          <w:tab w:val="left" w:pos="2860"/>
        </w:tabs>
        <w:ind w:firstLine="567"/>
        <w:jc w:val="both"/>
        <w:rPr>
          <w:sz w:val="28"/>
          <w:szCs w:val="28"/>
          <w:lang w:val="en-US"/>
        </w:rPr>
      </w:pPr>
    </w:p>
    <w:p w:rsidR="00824B92" w:rsidRDefault="00083CCE" w:rsidP="004E26E7">
      <w:pPr>
        <w:ind w:firstLine="567"/>
        <w:jc w:val="both"/>
        <w:outlineLvl w:val="0"/>
        <w:rPr>
          <w:b/>
          <w:sz w:val="28"/>
          <w:szCs w:val="28"/>
          <w:lang w:val="en-US"/>
        </w:rPr>
      </w:pPr>
      <w:r>
        <w:rPr>
          <w:b/>
          <w:sz w:val="28"/>
          <w:szCs w:val="28"/>
          <w:lang w:val="en-US"/>
        </w:rPr>
        <w:t>For example:</w:t>
      </w:r>
    </w:p>
    <w:p w:rsidR="00824B92" w:rsidRPr="004E26E7" w:rsidRDefault="00F924B1" w:rsidP="004E26E7">
      <w:pPr>
        <w:tabs>
          <w:tab w:val="left" w:pos="1695"/>
        </w:tabs>
        <w:ind w:firstLine="567"/>
        <w:jc w:val="right"/>
        <w:rPr>
          <w:sz w:val="28"/>
          <w:szCs w:val="28"/>
          <w:lang w:val="kk-KZ"/>
        </w:rPr>
      </w:pPr>
      <w:r>
        <w:rPr>
          <w:noProof/>
          <w:sz w:val="28"/>
          <w:szCs w:val="28"/>
        </w:rPr>
        <w:pict>
          <v:shape id="_x0000_s1486" type="#_x0000_t202" style="position:absolute;left:0;text-align:left;margin-left:4.35pt;margin-top:2.85pt;width:202.25pt;height:290.35pt;z-index:251672064" strokecolor="white">
            <v:textbox style="mso-next-textbox:#_x0000_s1486">
              <w:txbxContent>
                <w:p w:rsidR="00D62E28" w:rsidRPr="00083CCE" w:rsidRDefault="00D62E28" w:rsidP="00824B92">
                  <w:pPr>
                    <w:rPr>
                      <w:sz w:val="28"/>
                      <w:lang w:val="en-US"/>
                    </w:rPr>
                  </w:pPr>
                  <w:r>
                    <w:rPr>
                      <w:lang w:val="en-US"/>
                    </w:rPr>
                    <w:t>1</w:t>
                  </w:r>
                  <w:r w:rsidRPr="00083CCE">
                    <w:rPr>
                      <w:sz w:val="28"/>
                      <w:lang w:val="en-US"/>
                    </w:rPr>
                    <w:t>) BeCl</w:t>
                  </w:r>
                  <w:r w:rsidRPr="00083CCE">
                    <w:rPr>
                      <w:sz w:val="28"/>
                      <w:vertAlign w:val="subscript"/>
                      <w:lang w:val="en-US"/>
                    </w:rPr>
                    <w:t>2</w:t>
                  </w:r>
                </w:p>
                <w:p w:rsidR="00D62E28" w:rsidRPr="00083CCE" w:rsidRDefault="00D62E28" w:rsidP="00824B92">
                  <w:pPr>
                    <w:rPr>
                      <w:sz w:val="28"/>
                      <w:lang w:val="en-US"/>
                    </w:rPr>
                  </w:pPr>
                  <w:r w:rsidRPr="00083CCE">
                    <w:rPr>
                      <w:sz w:val="28"/>
                      <w:lang w:val="en-US"/>
                    </w:rPr>
                    <w:t xml:space="preserve">    Cl-Be-Cl</w:t>
                  </w:r>
                </w:p>
                <w:p w:rsidR="00D62E28" w:rsidRPr="00083CCE" w:rsidRDefault="00D62E28" w:rsidP="00824B92">
                  <w:pPr>
                    <w:rPr>
                      <w:sz w:val="28"/>
                      <w:vertAlign w:val="superscript"/>
                      <w:lang w:val="en-US"/>
                    </w:rPr>
                  </w:pPr>
                  <w:r w:rsidRPr="00083CCE">
                    <w:rPr>
                      <w:sz w:val="28"/>
                      <w:lang w:val="en-US"/>
                    </w:rPr>
                    <w:t xml:space="preserve">    2δ-sp-180</w:t>
                  </w:r>
                  <w:r w:rsidRPr="00083CCE">
                    <w:rPr>
                      <w:sz w:val="28"/>
                      <w:vertAlign w:val="superscript"/>
                      <w:lang w:val="en-US"/>
                    </w:rPr>
                    <w:t>0</w:t>
                  </w:r>
                </w:p>
                <w:p w:rsidR="00D62E28" w:rsidRDefault="00D62E28" w:rsidP="00824B92">
                  <w:pPr>
                    <w:rPr>
                      <w:vertAlign w:val="superscript"/>
                      <w:lang w:val="en-US"/>
                    </w:rPr>
                  </w:pPr>
                </w:p>
                <w:p w:rsidR="00D62E28" w:rsidRPr="00083CCE" w:rsidRDefault="00D62E28" w:rsidP="00824B92">
                  <w:pPr>
                    <w:rPr>
                      <w:sz w:val="28"/>
                      <w:vertAlign w:val="subscript"/>
                      <w:lang w:val="en-US"/>
                    </w:rPr>
                  </w:pPr>
                  <w:r w:rsidRPr="00083CCE">
                    <w:rPr>
                      <w:sz w:val="28"/>
                      <w:lang w:val="en-US"/>
                    </w:rPr>
                    <w:t>2) AlCl</w:t>
                  </w:r>
                  <w:r w:rsidRPr="00083CCE">
                    <w:rPr>
                      <w:sz w:val="28"/>
                      <w:vertAlign w:val="subscript"/>
                      <w:lang w:val="en-US"/>
                    </w:rPr>
                    <w:t>3</w:t>
                  </w:r>
                </w:p>
                <w:p w:rsidR="00D62E28" w:rsidRPr="00083CCE" w:rsidRDefault="00D62E28" w:rsidP="00824B92">
                  <w:pPr>
                    <w:rPr>
                      <w:sz w:val="28"/>
                      <w:lang w:val="en-US"/>
                    </w:rPr>
                  </w:pPr>
                  <w:r w:rsidRPr="00083CCE">
                    <w:rPr>
                      <w:sz w:val="28"/>
                      <w:lang w:val="en-US"/>
                    </w:rPr>
                    <w:t xml:space="preserve">      Cl      Cl</w:t>
                  </w:r>
                </w:p>
                <w:p w:rsidR="00D62E28" w:rsidRPr="00083CCE" w:rsidRDefault="00D62E28" w:rsidP="00824B92">
                  <w:pPr>
                    <w:rPr>
                      <w:sz w:val="28"/>
                      <w:lang w:val="en-US"/>
                    </w:rPr>
                  </w:pPr>
                  <w:r w:rsidRPr="00083CCE">
                    <w:rPr>
                      <w:sz w:val="28"/>
                      <w:lang w:val="en-US"/>
                    </w:rPr>
                    <w:t xml:space="preserve">          \    /</w:t>
                  </w:r>
                </w:p>
                <w:p w:rsidR="00D62E28" w:rsidRPr="00083CCE" w:rsidRDefault="00D62E28" w:rsidP="00824B92">
                  <w:pPr>
                    <w:rPr>
                      <w:sz w:val="28"/>
                      <w:lang w:val="en-US"/>
                    </w:rPr>
                  </w:pPr>
                  <w:r w:rsidRPr="00083CCE">
                    <w:rPr>
                      <w:sz w:val="28"/>
                      <w:lang w:val="en-US"/>
                    </w:rPr>
                    <w:t xml:space="preserve">           Al  3δ → sp</w:t>
                  </w:r>
                  <w:r w:rsidRPr="00083CCE">
                    <w:rPr>
                      <w:sz w:val="28"/>
                      <w:vertAlign w:val="superscript"/>
                      <w:lang w:val="en-US"/>
                    </w:rPr>
                    <w:t>2</w:t>
                  </w:r>
                  <w:r w:rsidRPr="00083CCE">
                    <w:rPr>
                      <w:sz w:val="28"/>
                      <w:lang w:val="en-US"/>
                    </w:rPr>
                    <w:t xml:space="preserve"> → 120</w:t>
                  </w:r>
                  <w:r w:rsidRPr="00083CCE">
                    <w:rPr>
                      <w:sz w:val="28"/>
                      <w:vertAlign w:val="superscript"/>
                      <w:lang w:val="en-US"/>
                    </w:rPr>
                    <w:t>0</w:t>
                  </w:r>
                </w:p>
                <w:p w:rsidR="00D62E28" w:rsidRPr="00083CCE" w:rsidRDefault="00D62E28" w:rsidP="00824B92">
                  <w:pPr>
                    <w:rPr>
                      <w:sz w:val="28"/>
                      <w:lang w:val="de-DE"/>
                    </w:rPr>
                  </w:pPr>
                  <w:r w:rsidRPr="00083CCE">
                    <w:rPr>
                      <w:sz w:val="28"/>
                      <w:lang w:val="en-US"/>
                    </w:rPr>
                    <w:t xml:space="preserve">             </w:t>
                  </w:r>
                  <w:r w:rsidRPr="00083CCE">
                    <w:rPr>
                      <w:sz w:val="28"/>
                      <w:lang w:val="de-DE"/>
                    </w:rPr>
                    <w:t>|</w:t>
                  </w:r>
                </w:p>
                <w:p w:rsidR="00D62E28" w:rsidRPr="00083CCE" w:rsidRDefault="00D62E28" w:rsidP="00824B92">
                  <w:pPr>
                    <w:rPr>
                      <w:sz w:val="28"/>
                      <w:lang w:val="de-DE"/>
                    </w:rPr>
                  </w:pPr>
                  <w:r w:rsidRPr="00083CCE">
                    <w:rPr>
                      <w:sz w:val="28"/>
                      <w:lang w:val="de-DE"/>
                    </w:rPr>
                    <w:t xml:space="preserve">           C</w:t>
                  </w:r>
                </w:p>
                <w:p w:rsidR="00D62E28" w:rsidRPr="00824B92" w:rsidRDefault="00D62E28" w:rsidP="00824B92">
                  <w:pPr>
                    <w:rPr>
                      <w:lang w:val="de-DE"/>
                    </w:rPr>
                  </w:pPr>
                </w:p>
                <w:p w:rsidR="00D62E28" w:rsidRPr="00083CCE" w:rsidRDefault="00D62E28" w:rsidP="00824B92">
                  <w:pPr>
                    <w:rPr>
                      <w:sz w:val="28"/>
                      <w:lang w:val="de-DE"/>
                    </w:rPr>
                  </w:pPr>
                  <w:r w:rsidRPr="00083CCE">
                    <w:rPr>
                      <w:sz w:val="28"/>
                      <w:lang w:val="de-DE"/>
                    </w:rPr>
                    <w:t xml:space="preserve">3) </w:t>
                  </w:r>
                  <w:r w:rsidRPr="00083CCE">
                    <w:rPr>
                      <w:sz w:val="28"/>
                      <w:lang w:val="kk-KZ"/>
                    </w:rPr>
                    <w:t xml:space="preserve">  </w:t>
                  </w:r>
                  <w:r w:rsidRPr="00083CCE">
                    <w:rPr>
                      <w:sz w:val="28"/>
                      <w:lang w:val="de-DE"/>
                    </w:rPr>
                    <w:t>CH</w:t>
                  </w:r>
                  <w:r w:rsidRPr="00083CCE">
                    <w:rPr>
                      <w:sz w:val="28"/>
                      <w:vertAlign w:val="subscript"/>
                      <w:lang w:val="de-DE"/>
                    </w:rPr>
                    <w:t>4</w:t>
                  </w:r>
                  <w:r w:rsidRPr="00083CCE">
                    <w:rPr>
                      <w:sz w:val="28"/>
                      <w:lang w:val="de-DE"/>
                    </w:rPr>
                    <w:t xml:space="preserve">   - met</w:t>
                  </w:r>
                  <w:r>
                    <w:rPr>
                      <w:sz w:val="28"/>
                      <w:lang w:val="de-DE"/>
                    </w:rPr>
                    <w:t>h</w:t>
                  </w:r>
                  <w:r w:rsidRPr="00083CCE">
                    <w:rPr>
                      <w:sz w:val="28"/>
                      <w:lang w:val="de-DE"/>
                    </w:rPr>
                    <w:t>an</w:t>
                  </w:r>
                  <w:r>
                    <w:rPr>
                      <w:sz w:val="28"/>
                      <w:lang w:val="de-DE"/>
                    </w:rPr>
                    <w:t>e</w:t>
                  </w:r>
                </w:p>
                <w:p w:rsidR="00D62E28" w:rsidRPr="00083CCE" w:rsidRDefault="00D62E28" w:rsidP="00824B92">
                  <w:pPr>
                    <w:rPr>
                      <w:sz w:val="28"/>
                      <w:lang w:val="de-DE"/>
                    </w:rPr>
                  </w:pPr>
                  <w:r w:rsidRPr="00083CCE">
                    <w:rPr>
                      <w:sz w:val="28"/>
                      <w:lang w:val="de-DE"/>
                    </w:rPr>
                    <w:t xml:space="preserve">        H</w:t>
                  </w:r>
                </w:p>
                <w:p w:rsidR="00D62E28" w:rsidRPr="00083CCE" w:rsidRDefault="00D62E28" w:rsidP="00824B92">
                  <w:pPr>
                    <w:rPr>
                      <w:sz w:val="28"/>
                      <w:lang w:val="de-DE"/>
                    </w:rPr>
                  </w:pPr>
                  <w:r w:rsidRPr="00083CCE">
                    <w:rPr>
                      <w:sz w:val="28"/>
                      <w:lang w:val="de-DE"/>
                    </w:rPr>
                    <w:t xml:space="preserve">         |</w:t>
                  </w:r>
                </w:p>
                <w:p w:rsidR="00D62E28" w:rsidRPr="00083CCE" w:rsidRDefault="00D62E28" w:rsidP="00824B92">
                  <w:pPr>
                    <w:rPr>
                      <w:sz w:val="28"/>
                      <w:lang w:val="kk-KZ"/>
                    </w:rPr>
                  </w:pPr>
                  <w:r w:rsidRPr="00083CCE">
                    <w:rPr>
                      <w:sz w:val="28"/>
                      <w:lang w:val="de-DE"/>
                    </w:rPr>
                    <w:t xml:space="preserve">  H– C– H  </w:t>
                  </w:r>
                  <w:r w:rsidRPr="00083CCE">
                    <w:rPr>
                      <w:sz w:val="28"/>
                      <w:lang w:val="kk-KZ"/>
                    </w:rPr>
                    <w:t>4</w:t>
                  </w:r>
                  <w:r w:rsidRPr="00083CCE">
                    <w:rPr>
                      <w:sz w:val="28"/>
                      <w:lang w:val="en-US"/>
                    </w:rPr>
                    <w:t>δ</w:t>
                  </w:r>
                  <w:r w:rsidRPr="00083CCE">
                    <w:rPr>
                      <w:sz w:val="28"/>
                      <w:lang w:val="de-DE"/>
                    </w:rPr>
                    <w:t xml:space="preserve"> → sp</w:t>
                  </w:r>
                  <w:r w:rsidRPr="00083CCE">
                    <w:rPr>
                      <w:sz w:val="28"/>
                      <w:vertAlign w:val="superscript"/>
                      <w:lang w:val="kk-KZ"/>
                    </w:rPr>
                    <w:t>3</w:t>
                  </w:r>
                  <w:r w:rsidRPr="00083CCE">
                    <w:rPr>
                      <w:sz w:val="28"/>
                      <w:lang w:val="de-DE"/>
                    </w:rPr>
                    <w:t xml:space="preserve"> → 10</w:t>
                  </w:r>
                  <w:r w:rsidRPr="00083CCE">
                    <w:rPr>
                      <w:sz w:val="28"/>
                      <w:lang w:val="kk-KZ"/>
                    </w:rPr>
                    <w:t>9</w:t>
                  </w:r>
                  <w:r w:rsidRPr="00083CCE">
                    <w:rPr>
                      <w:sz w:val="28"/>
                      <w:vertAlign w:val="superscript"/>
                      <w:lang w:val="de-DE"/>
                    </w:rPr>
                    <w:t>0</w:t>
                  </w:r>
                </w:p>
                <w:p w:rsidR="00D62E28" w:rsidRPr="00083CCE" w:rsidRDefault="00D62E28" w:rsidP="00824B92">
                  <w:pPr>
                    <w:rPr>
                      <w:sz w:val="28"/>
                    </w:rPr>
                  </w:pPr>
                  <w:r w:rsidRPr="00083CCE">
                    <w:rPr>
                      <w:sz w:val="28"/>
                      <w:lang w:val="de-DE"/>
                    </w:rPr>
                    <w:t xml:space="preserve">         </w:t>
                  </w:r>
                  <w:r w:rsidRPr="00083CCE">
                    <w:rPr>
                      <w:sz w:val="28"/>
                    </w:rPr>
                    <w:t>|</w:t>
                  </w:r>
                </w:p>
                <w:p w:rsidR="00D62E28" w:rsidRPr="00083CCE" w:rsidRDefault="00D62E28" w:rsidP="00824B92">
                  <w:pPr>
                    <w:rPr>
                      <w:sz w:val="28"/>
                      <w:lang w:val="en-US"/>
                    </w:rPr>
                  </w:pPr>
                  <w:r w:rsidRPr="00083CCE">
                    <w:rPr>
                      <w:sz w:val="28"/>
                    </w:rPr>
                    <w:t xml:space="preserve">        </w:t>
                  </w:r>
                  <w:r w:rsidRPr="00083CCE">
                    <w:rPr>
                      <w:sz w:val="28"/>
                      <w:lang w:val="en-US"/>
                    </w:rPr>
                    <w:t>H</w:t>
                  </w:r>
                </w:p>
                <w:p w:rsidR="00D62E28" w:rsidRDefault="00D62E28" w:rsidP="00824B92">
                  <w:pPr>
                    <w:rPr>
                      <w:lang w:val="kk-KZ"/>
                    </w:rPr>
                  </w:pPr>
                  <w:r>
                    <w:rPr>
                      <w:lang w:val="kk-KZ"/>
                    </w:rPr>
                    <w:t xml:space="preserve">    </w:t>
                  </w:r>
                </w:p>
                <w:p w:rsidR="00D62E28" w:rsidRPr="008F0430" w:rsidRDefault="00D62E28" w:rsidP="00824B92">
                  <w:pPr>
                    <w:rPr>
                      <w:lang w:val="kk-KZ"/>
                    </w:rPr>
                  </w:pPr>
                </w:p>
                <w:p w:rsidR="00D62E28" w:rsidRPr="00465FFC" w:rsidRDefault="00D62E28" w:rsidP="00824B92">
                  <w:pPr>
                    <w:rPr>
                      <w:lang w:val="en-US"/>
                    </w:rPr>
                  </w:pPr>
                </w:p>
              </w:txbxContent>
            </v:textbox>
          </v:shape>
        </w:pict>
      </w:r>
      <w:r w:rsidR="00824B92" w:rsidRPr="004E26E7">
        <w:rPr>
          <w:sz w:val="28"/>
          <w:szCs w:val="28"/>
          <w:lang w:val="en-US"/>
        </w:rPr>
        <w:t xml:space="preserve">                                                    </w:t>
      </w:r>
    </w:p>
    <w:p w:rsidR="00824B92" w:rsidRPr="004E26E7" w:rsidRDefault="00824B92" w:rsidP="004E26E7">
      <w:pPr>
        <w:tabs>
          <w:tab w:val="left" w:pos="1695"/>
        </w:tabs>
        <w:ind w:firstLine="567"/>
        <w:jc w:val="both"/>
        <w:rPr>
          <w:sz w:val="28"/>
          <w:szCs w:val="28"/>
          <w:lang w:val="en-US"/>
        </w:rPr>
      </w:pPr>
      <w:r w:rsidRPr="004E26E7">
        <w:rPr>
          <w:sz w:val="28"/>
          <w:szCs w:val="28"/>
          <w:lang w:val="kk-KZ"/>
        </w:rPr>
        <w:t xml:space="preserve">                                               </w:t>
      </w:r>
      <w:r w:rsidRPr="004E26E7">
        <w:rPr>
          <w:sz w:val="28"/>
          <w:szCs w:val="28"/>
          <w:lang w:val="kk-KZ"/>
        </w:rPr>
        <w:tab/>
      </w:r>
      <w:r w:rsidRPr="004E26E7">
        <w:rPr>
          <w:sz w:val="28"/>
          <w:szCs w:val="28"/>
          <w:lang w:val="kk-KZ"/>
        </w:rPr>
        <w:tab/>
      </w:r>
      <w:r w:rsidR="00083CCE">
        <w:rPr>
          <w:sz w:val="28"/>
          <w:szCs w:val="28"/>
          <w:lang w:val="en-US"/>
        </w:rPr>
        <w:t xml:space="preserve">   </w:t>
      </w:r>
      <w:r w:rsidRPr="004E26E7">
        <w:rPr>
          <w:sz w:val="28"/>
          <w:szCs w:val="28"/>
          <w:lang w:val="kk-KZ"/>
        </w:rPr>
        <w:t xml:space="preserve">   </w:t>
      </w:r>
      <w:r w:rsidR="00083CCE">
        <w:rPr>
          <w:sz w:val="28"/>
          <w:szCs w:val="28"/>
          <w:lang w:val="en-US"/>
        </w:rPr>
        <w:t xml:space="preserve">     </w:t>
      </w:r>
      <w:r w:rsidR="00784B9F">
        <w:rPr>
          <w:noProof/>
          <w:sz w:val="28"/>
          <w:szCs w:val="28"/>
        </w:rPr>
        <w:drawing>
          <wp:inline distT="0" distB="0" distL="0" distR="0">
            <wp:extent cx="2447925" cy="581025"/>
            <wp:effectExtent l="19050" t="0" r="9525" b="0"/>
            <wp:docPr id="930" name="Рисунок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1123" cstate="print"/>
                    <a:srcRect/>
                    <a:stretch>
                      <a:fillRect/>
                    </a:stretch>
                  </pic:blipFill>
                  <pic:spPr bwMode="auto">
                    <a:xfrm>
                      <a:off x="0" y="0"/>
                      <a:ext cx="2447925" cy="581025"/>
                    </a:xfrm>
                    <a:prstGeom prst="rect">
                      <a:avLst/>
                    </a:prstGeom>
                    <a:noFill/>
                    <a:ln w="9525">
                      <a:noFill/>
                      <a:miter lim="800000"/>
                      <a:headEnd/>
                      <a:tailEnd/>
                    </a:ln>
                  </pic:spPr>
                </pic:pic>
              </a:graphicData>
            </a:graphic>
          </wp:inline>
        </w:drawing>
      </w:r>
    </w:p>
    <w:p w:rsidR="00824B92" w:rsidRPr="004E26E7" w:rsidRDefault="00824B92" w:rsidP="004E26E7">
      <w:pPr>
        <w:tabs>
          <w:tab w:val="left" w:pos="1695"/>
        </w:tabs>
        <w:ind w:firstLine="567"/>
        <w:jc w:val="right"/>
        <w:rPr>
          <w:sz w:val="28"/>
          <w:szCs w:val="28"/>
          <w:lang w:val="en-US"/>
        </w:rPr>
      </w:pPr>
      <w:r w:rsidRPr="004E26E7">
        <w:rPr>
          <w:sz w:val="28"/>
          <w:szCs w:val="28"/>
          <w:lang w:val="en-US"/>
        </w:rPr>
        <w:t xml:space="preserve">          </w:t>
      </w:r>
      <w:r w:rsidRPr="004E26E7">
        <w:rPr>
          <w:sz w:val="28"/>
          <w:szCs w:val="28"/>
          <w:lang w:val="en-US"/>
        </w:rPr>
        <w:tab/>
      </w:r>
      <w:r w:rsidRPr="004E26E7">
        <w:rPr>
          <w:sz w:val="28"/>
          <w:szCs w:val="28"/>
          <w:lang w:val="en-US"/>
        </w:rPr>
        <w:tab/>
      </w:r>
      <w:r w:rsidRPr="004E26E7">
        <w:rPr>
          <w:sz w:val="28"/>
          <w:szCs w:val="28"/>
          <w:lang w:val="en-US"/>
        </w:rPr>
        <w:tab/>
      </w:r>
      <w:r w:rsidRPr="004E26E7">
        <w:rPr>
          <w:sz w:val="28"/>
          <w:szCs w:val="28"/>
          <w:lang w:val="en-US"/>
        </w:rPr>
        <w:tab/>
      </w:r>
      <w:r w:rsidRPr="004E26E7">
        <w:rPr>
          <w:sz w:val="28"/>
          <w:szCs w:val="28"/>
          <w:lang w:val="en-US"/>
        </w:rPr>
        <w:tab/>
      </w:r>
      <w:r w:rsidRPr="004E26E7">
        <w:rPr>
          <w:sz w:val="28"/>
          <w:szCs w:val="28"/>
          <w:lang w:val="en-US"/>
        </w:rPr>
        <w:tab/>
      </w:r>
      <w:r w:rsidRPr="004E26E7">
        <w:rPr>
          <w:sz w:val="28"/>
          <w:szCs w:val="28"/>
          <w:lang w:val="en-US"/>
        </w:rPr>
        <w:tab/>
      </w:r>
      <w:r w:rsidRPr="004E26E7">
        <w:rPr>
          <w:sz w:val="28"/>
          <w:szCs w:val="28"/>
          <w:lang w:val="en-US"/>
        </w:rPr>
        <w:tab/>
      </w:r>
      <w:r w:rsidRPr="004E26E7">
        <w:rPr>
          <w:sz w:val="28"/>
          <w:szCs w:val="28"/>
          <w:lang w:val="en-US"/>
        </w:rPr>
        <w:tab/>
      </w:r>
      <w:r w:rsidRPr="004E26E7">
        <w:rPr>
          <w:sz w:val="28"/>
          <w:szCs w:val="28"/>
          <w:lang w:val="en-US"/>
        </w:rPr>
        <w:tab/>
      </w:r>
      <w:r w:rsidRPr="004E26E7">
        <w:rPr>
          <w:sz w:val="28"/>
          <w:szCs w:val="28"/>
          <w:lang w:val="en-US"/>
        </w:rPr>
        <w:tab/>
      </w:r>
      <w:r w:rsidRPr="004E26E7">
        <w:rPr>
          <w:sz w:val="28"/>
          <w:szCs w:val="28"/>
          <w:lang w:val="en-US"/>
        </w:rPr>
        <w:tab/>
      </w:r>
      <w:r w:rsidRPr="004E26E7">
        <w:rPr>
          <w:sz w:val="28"/>
          <w:szCs w:val="28"/>
          <w:lang w:val="en-US"/>
        </w:rPr>
        <w:tab/>
      </w:r>
      <w:r w:rsidRPr="004E26E7">
        <w:rPr>
          <w:sz w:val="28"/>
          <w:szCs w:val="28"/>
          <w:lang w:val="en-US"/>
        </w:rPr>
        <w:tab/>
      </w:r>
      <w:r w:rsidRPr="004E26E7">
        <w:rPr>
          <w:sz w:val="28"/>
          <w:szCs w:val="28"/>
          <w:lang w:val="en-US"/>
        </w:rPr>
        <w:tab/>
      </w:r>
      <w:r w:rsidRPr="004E26E7">
        <w:rPr>
          <w:sz w:val="28"/>
          <w:szCs w:val="28"/>
          <w:lang w:val="en-US"/>
        </w:rPr>
        <w:tab/>
      </w:r>
      <w:r w:rsidRPr="004E26E7">
        <w:rPr>
          <w:sz w:val="28"/>
          <w:szCs w:val="28"/>
          <w:lang w:val="en-US"/>
        </w:rPr>
        <w:tab/>
      </w:r>
      <w:r w:rsidRPr="004E26E7">
        <w:rPr>
          <w:sz w:val="28"/>
          <w:szCs w:val="28"/>
          <w:lang w:val="en-US"/>
        </w:rPr>
        <w:tab/>
      </w:r>
      <w:r w:rsidRPr="004E26E7">
        <w:rPr>
          <w:sz w:val="28"/>
          <w:szCs w:val="28"/>
          <w:lang w:val="en-US"/>
        </w:rPr>
        <w:tab/>
      </w:r>
      <w:r w:rsidR="002B62F7">
        <w:rPr>
          <w:noProof/>
          <w:sz w:val="28"/>
          <w:szCs w:val="28"/>
        </w:rPr>
        <w:drawing>
          <wp:inline distT="0" distB="0" distL="0" distR="0">
            <wp:extent cx="1857375" cy="1095375"/>
            <wp:effectExtent l="19050" t="0" r="9525" b="0"/>
            <wp:docPr id="17" name="Рисунок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1124" cstate="print"/>
                    <a:srcRect/>
                    <a:stretch>
                      <a:fillRect/>
                    </a:stretch>
                  </pic:blipFill>
                  <pic:spPr bwMode="auto">
                    <a:xfrm>
                      <a:off x="0" y="0"/>
                      <a:ext cx="1857375" cy="1095375"/>
                    </a:xfrm>
                    <a:prstGeom prst="rect">
                      <a:avLst/>
                    </a:prstGeom>
                    <a:noFill/>
                    <a:ln w="9525">
                      <a:noFill/>
                      <a:miter lim="800000"/>
                      <a:headEnd/>
                      <a:tailEnd/>
                    </a:ln>
                  </pic:spPr>
                </pic:pic>
              </a:graphicData>
            </a:graphic>
          </wp:inline>
        </w:drawing>
      </w:r>
      <w:r w:rsidRPr="004E26E7">
        <w:rPr>
          <w:sz w:val="28"/>
          <w:szCs w:val="28"/>
          <w:lang w:val="en-US"/>
        </w:rPr>
        <w:t xml:space="preserve"> </w:t>
      </w:r>
      <w:r w:rsidRPr="004E26E7">
        <w:rPr>
          <w:sz w:val="28"/>
          <w:szCs w:val="28"/>
          <w:lang w:val="en-US"/>
        </w:rPr>
        <w:tab/>
        <w:t xml:space="preserve">      </w:t>
      </w:r>
    </w:p>
    <w:p w:rsidR="00824B92" w:rsidRPr="004E26E7" w:rsidRDefault="00824B92" w:rsidP="004E26E7">
      <w:pPr>
        <w:tabs>
          <w:tab w:val="left" w:pos="1695"/>
        </w:tabs>
        <w:ind w:firstLine="567"/>
        <w:jc w:val="both"/>
        <w:rPr>
          <w:sz w:val="28"/>
          <w:szCs w:val="28"/>
          <w:lang w:val="en-US"/>
        </w:rPr>
      </w:pPr>
      <w:r w:rsidRPr="004E26E7">
        <w:rPr>
          <w:sz w:val="28"/>
          <w:szCs w:val="28"/>
          <w:lang w:val="en-US"/>
        </w:rPr>
        <w:t xml:space="preserve">                                                                                         AlCl</w:t>
      </w:r>
      <w:r w:rsidRPr="004E26E7">
        <w:rPr>
          <w:sz w:val="28"/>
          <w:szCs w:val="28"/>
          <w:vertAlign w:val="subscript"/>
          <w:lang w:val="en-US"/>
        </w:rPr>
        <w:t>3</w:t>
      </w:r>
    </w:p>
    <w:p w:rsidR="00824B92" w:rsidRPr="004E26E7" w:rsidRDefault="00824B92" w:rsidP="004E26E7">
      <w:pPr>
        <w:tabs>
          <w:tab w:val="left" w:pos="1695"/>
        </w:tabs>
        <w:ind w:firstLine="567"/>
        <w:jc w:val="both"/>
        <w:rPr>
          <w:sz w:val="28"/>
          <w:szCs w:val="28"/>
          <w:lang w:val="en-US"/>
        </w:rPr>
      </w:pPr>
    </w:p>
    <w:p w:rsidR="00824B92" w:rsidRPr="004E26E7" w:rsidRDefault="00A932B1" w:rsidP="004E26E7">
      <w:pPr>
        <w:tabs>
          <w:tab w:val="left" w:pos="2860"/>
        </w:tabs>
        <w:ind w:firstLine="567"/>
        <w:jc w:val="right"/>
        <w:rPr>
          <w:sz w:val="28"/>
          <w:szCs w:val="28"/>
          <w:lang w:val="kk-KZ"/>
        </w:rPr>
      </w:pPr>
      <w:r>
        <w:rPr>
          <w:noProof/>
          <w:sz w:val="28"/>
          <w:szCs w:val="28"/>
        </w:rPr>
        <w:drawing>
          <wp:inline distT="0" distB="0" distL="0" distR="0">
            <wp:extent cx="1952625" cy="771525"/>
            <wp:effectExtent l="19050" t="0" r="9525" b="0"/>
            <wp:docPr id="958" name="Рисунок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1125" cstate="print"/>
                    <a:srcRect/>
                    <a:stretch>
                      <a:fillRect/>
                    </a:stretch>
                  </pic:blipFill>
                  <pic:spPr bwMode="auto">
                    <a:xfrm>
                      <a:off x="0" y="0"/>
                      <a:ext cx="1952625" cy="771525"/>
                    </a:xfrm>
                    <a:prstGeom prst="rect">
                      <a:avLst/>
                    </a:prstGeom>
                    <a:noFill/>
                    <a:ln w="9525">
                      <a:noFill/>
                      <a:miter lim="800000"/>
                      <a:headEnd/>
                      <a:tailEnd/>
                    </a:ln>
                  </pic:spPr>
                </pic:pic>
              </a:graphicData>
            </a:graphic>
          </wp:inline>
        </w:drawing>
      </w:r>
    </w:p>
    <w:p w:rsidR="004F0EB7" w:rsidRPr="004E26E7" w:rsidRDefault="004F0EB7" w:rsidP="004E26E7">
      <w:pPr>
        <w:ind w:firstLine="567"/>
        <w:rPr>
          <w:b/>
          <w:i/>
          <w:sz w:val="28"/>
          <w:szCs w:val="28"/>
          <w:lang w:val="en-US"/>
        </w:rPr>
      </w:pPr>
    </w:p>
    <w:p w:rsidR="00D27D78" w:rsidRDefault="00D27D78" w:rsidP="004E26E7">
      <w:pPr>
        <w:ind w:firstLine="567"/>
        <w:rPr>
          <w:b/>
          <w:i/>
          <w:sz w:val="28"/>
          <w:szCs w:val="28"/>
          <w:lang w:val="en-US"/>
        </w:rPr>
      </w:pPr>
    </w:p>
    <w:p w:rsidR="002518EF" w:rsidRDefault="002518EF" w:rsidP="004E26E7">
      <w:pPr>
        <w:ind w:firstLine="567"/>
        <w:jc w:val="center"/>
        <w:rPr>
          <w:b/>
          <w:i/>
          <w:sz w:val="28"/>
          <w:szCs w:val="28"/>
          <w:lang w:val="en-US"/>
        </w:rPr>
      </w:pPr>
      <w:r>
        <w:rPr>
          <w:b/>
          <w:i/>
          <w:sz w:val="28"/>
          <w:szCs w:val="28"/>
          <w:lang w:val="en-US"/>
        </w:rPr>
        <w:t xml:space="preserve"> </w:t>
      </w:r>
    </w:p>
    <w:p w:rsidR="002518EF" w:rsidRDefault="002518EF" w:rsidP="004E26E7">
      <w:pPr>
        <w:ind w:firstLine="567"/>
        <w:jc w:val="center"/>
        <w:rPr>
          <w:b/>
          <w:i/>
          <w:sz w:val="28"/>
          <w:szCs w:val="28"/>
          <w:lang w:val="en-US"/>
        </w:rPr>
      </w:pPr>
    </w:p>
    <w:p w:rsidR="00E01B83" w:rsidRDefault="00E01B83" w:rsidP="004E26E7">
      <w:pPr>
        <w:ind w:firstLine="567"/>
        <w:jc w:val="center"/>
        <w:rPr>
          <w:b/>
          <w:i/>
          <w:sz w:val="28"/>
          <w:szCs w:val="28"/>
          <w:lang w:val="en-US"/>
        </w:rPr>
      </w:pPr>
    </w:p>
    <w:p w:rsidR="00E01B83" w:rsidRDefault="00E01B83" w:rsidP="004E26E7">
      <w:pPr>
        <w:ind w:firstLine="567"/>
        <w:jc w:val="center"/>
        <w:rPr>
          <w:b/>
          <w:i/>
          <w:sz w:val="28"/>
          <w:szCs w:val="28"/>
          <w:lang w:val="en-US"/>
        </w:rPr>
      </w:pPr>
    </w:p>
    <w:p w:rsidR="00E01B83" w:rsidRDefault="00E01B83" w:rsidP="004E26E7">
      <w:pPr>
        <w:ind w:firstLine="567"/>
        <w:jc w:val="center"/>
        <w:rPr>
          <w:b/>
          <w:i/>
          <w:sz w:val="28"/>
          <w:szCs w:val="28"/>
          <w:lang w:val="en-US"/>
        </w:rPr>
      </w:pPr>
    </w:p>
    <w:p w:rsidR="00E01B83" w:rsidRDefault="00E01B83" w:rsidP="004E26E7">
      <w:pPr>
        <w:ind w:firstLine="567"/>
        <w:jc w:val="center"/>
        <w:rPr>
          <w:b/>
          <w:i/>
          <w:sz w:val="28"/>
          <w:szCs w:val="28"/>
          <w:lang w:val="en-US"/>
        </w:rPr>
      </w:pPr>
    </w:p>
    <w:p w:rsidR="00E01B83" w:rsidRDefault="00E01B83" w:rsidP="004E26E7">
      <w:pPr>
        <w:ind w:firstLine="567"/>
        <w:jc w:val="center"/>
        <w:rPr>
          <w:b/>
          <w:i/>
          <w:sz w:val="28"/>
          <w:szCs w:val="28"/>
          <w:lang w:val="en-US"/>
        </w:rPr>
      </w:pPr>
    </w:p>
    <w:p w:rsidR="00E01B83" w:rsidRDefault="00E01B83" w:rsidP="004E26E7">
      <w:pPr>
        <w:ind w:firstLine="567"/>
        <w:jc w:val="center"/>
        <w:rPr>
          <w:b/>
          <w:i/>
          <w:sz w:val="28"/>
          <w:szCs w:val="28"/>
          <w:lang w:val="en-US"/>
        </w:rPr>
      </w:pPr>
    </w:p>
    <w:p w:rsidR="00E01B83" w:rsidRDefault="00E01B83" w:rsidP="004E26E7">
      <w:pPr>
        <w:ind w:firstLine="567"/>
        <w:jc w:val="center"/>
        <w:rPr>
          <w:b/>
          <w:i/>
          <w:sz w:val="28"/>
          <w:szCs w:val="28"/>
          <w:lang w:val="en-US"/>
        </w:rPr>
      </w:pPr>
    </w:p>
    <w:p w:rsidR="00E01B83" w:rsidRDefault="00E01B83" w:rsidP="004E26E7">
      <w:pPr>
        <w:ind w:firstLine="567"/>
        <w:jc w:val="center"/>
        <w:rPr>
          <w:b/>
          <w:i/>
          <w:sz w:val="28"/>
          <w:szCs w:val="28"/>
          <w:lang w:val="en-US"/>
        </w:rPr>
      </w:pPr>
    </w:p>
    <w:p w:rsidR="00E01B83" w:rsidRDefault="00E01B83" w:rsidP="004E26E7">
      <w:pPr>
        <w:ind w:firstLine="567"/>
        <w:jc w:val="center"/>
        <w:rPr>
          <w:b/>
          <w:i/>
          <w:sz w:val="28"/>
          <w:szCs w:val="28"/>
          <w:lang w:val="en-US"/>
        </w:rPr>
      </w:pPr>
    </w:p>
    <w:p w:rsidR="00E01B83" w:rsidRDefault="00E01B83" w:rsidP="004E26E7">
      <w:pPr>
        <w:ind w:firstLine="567"/>
        <w:jc w:val="center"/>
        <w:rPr>
          <w:b/>
          <w:i/>
          <w:sz w:val="28"/>
          <w:szCs w:val="28"/>
          <w:lang w:val="en-US"/>
        </w:rPr>
      </w:pPr>
    </w:p>
    <w:p w:rsidR="00877911" w:rsidRPr="004E26E7" w:rsidRDefault="002E16BF" w:rsidP="004E26E7">
      <w:pPr>
        <w:ind w:firstLine="567"/>
        <w:jc w:val="center"/>
        <w:rPr>
          <w:sz w:val="28"/>
          <w:szCs w:val="28"/>
          <w:lang w:val="en-US"/>
        </w:rPr>
      </w:pPr>
      <w:r>
        <w:rPr>
          <w:b/>
          <w:i/>
          <w:sz w:val="28"/>
          <w:szCs w:val="28"/>
          <w:lang w:val="en-US"/>
        </w:rPr>
        <w:lastRenderedPageBreak/>
        <w:t>Vocabulary of</w:t>
      </w:r>
      <w:r w:rsidR="00877911" w:rsidRPr="004E26E7">
        <w:rPr>
          <w:b/>
          <w:i/>
          <w:sz w:val="28"/>
          <w:szCs w:val="28"/>
          <w:lang w:val="en-US"/>
        </w:rPr>
        <w:t xml:space="preserve"> lecture</w:t>
      </w:r>
      <w:r w:rsidR="003765D7">
        <w:rPr>
          <w:b/>
          <w:i/>
          <w:sz w:val="28"/>
          <w:szCs w:val="28"/>
          <w:lang w:val="en-US"/>
        </w:rPr>
        <w:t>s</w:t>
      </w:r>
      <w:r w:rsidR="00877911" w:rsidRPr="004E26E7">
        <w:rPr>
          <w:b/>
          <w:i/>
          <w:sz w:val="28"/>
          <w:szCs w:val="28"/>
          <w:lang w:val="en-US"/>
        </w:rPr>
        <w:t xml:space="preserve"> №</w:t>
      </w:r>
      <w:r w:rsidR="00396A5E" w:rsidRPr="004E26E7">
        <w:rPr>
          <w:b/>
          <w:i/>
          <w:sz w:val="28"/>
          <w:szCs w:val="28"/>
          <w:lang w:val="en-US"/>
        </w:rPr>
        <w:t>14, 15</w:t>
      </w:r>
      <w:r w:rsidR="00BF48DA" w:rsidRPr="004E26E7">
        <w:rPr>
          <w:b/>
          <w:i/>
          <w:sz w:val="28"/>
          <w:szCs w:val="28"/>
          <w:lang w:val="en-US"/>
        </w:rPr>
        <w:t>, 16</w:t>
      </w:r>
    </w:p>
    <w:p w:rsidR="007744AE" w:rsidRDefault="007744AE" w:rsidP="004E26E7">
      <w:pPr>
        <w:ind w:firstLine="567"/>
        <w:outlineLvl w:val="0"/>
        <w:rPr>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0"/>
        <w:gridCol w:w="3190"/>
        <w:gridCol w:w="3190"/>
      </w:tblGrid>
      <w:tr w:rsidR="007744AE" w:rsidRPr="002C4A52" w:rsidTr="002C4A52">
        <w:tc>
          <w:tcPr>
            <w:tcW w:w="3190" w:type="dxa"/>
          </w:tcPr>
          <w:p w:rsidR="007744AE" w:rsidRPr="002C4A52" w:rsidRDefault="00513A2F" w:rsidP="002C4A52">
            <w:pPr>
              <w:jc w:val="center"/>
              <w:outlineLvl w:val="0"/>
              <w:rPr>
                <w:b/>
                <w:sz w:val="28"/>
                <w:szCs w:val="28"/>
                <w:lang w:val="en-US"/>
              </w:rPr>
            </w:pPr>
            <w:r>
              <w:rPr>
                <w:b/>
                <w:sz w:val="28"/>
                <w:szCs w:val="28"/>
                <w:lang w:val="en-US"/>
              </w:rPr>
              <w:t>English</w:t>
            </w:r>
          </w:p>
        </w:tc>
        <w:tc>
          <w:tcPr>
            <w:tcW w:w="3190" w:type="dxa"/>
          </w:tcPr>
          <w:p w:rsidR="007744AE" w:rsidRPr="002C4A52" w:rsidRDefault="007744AE" w:rsidP="002C4A52">
            <w:pPr>
              <w:jc w:val="center"/>
              <w:outlineLvl w:val="0"/>
              <w:rPr>
                <w:b/>
                <w:sz w:val="28"/>
                <w:szCs w:val="28"/>
                <w:lang w:val="en-US"/>
              </w:rPr>
            </w:pPr>
            <w:r w:rsidRPr="002C4A52">
              <w:rPr>
                <w:b/>
                <w:sz w:val="28"/>
                <w:szCs w:val="28"/>
                <w:lang w:val="en-US"/>
              </w:rPr>
              <w:t>Russian</w:t>
            </w:r>
          </w:p>
        </w:tc>
        <w:tc>
          <w:tcPr>
            <w:tcW w:w="3190" w:type="dxa"/>
          </w:tcPr>
          <w:p w:rsidR="007744AE" w:rsidRPr="002C4A52" w:rsidRDefault="009872F4" w:rsidP="002C4A52">
            <w:pPr>
              <w:jc w:val="center"/>
              <w:outlineLvl w:val="0"/>
              <w:rPr>
                <w:b/>
                <w:sz w:val="28"/>
                <w:szCs w:val="28"/>
                <w:lang w:val="en-US"/>
              </w:rPr>
            </w:pPr>
            <w:r>
              <w:rPr>
                <w:b/>
                <w:sz w:val="28"/>
                <w:szCs w:val="28"/>
                <w:lang w:val="en-US"/>
              </w:rPr>
              <w:t>Kazakh</w:t>
            </w:r>
          </w:p>
        </w:tc>
      </w:tr>
      <w:tr w:rsidR="007744AE" w:rsidRPr="002C4A52" w:rsidTr="002C4A52">
        <w:tc>
          <w:tcPr>
            <w:tcW w:w="3190" w:type="dxa"/>
          </w:tcPr>
          <w:p w:rsidR="007744AE" w:rsidRPr="002C4A52" w:rsidRDefault="007744AE" w:rsidP="002C4A52">
            <w:pPr>
              <w:outlineLvl w:val="0"/>
              <w:rPr>
                <w:sz w:val="28"/>
                <w:szCs w:val="28"/>
                <w:lang w:val="en-US"/>
              </w:rPr>
            </w:pPr>
            <w:r w:rsidRPr="002C4A52">
              <w:rPr>
                <w:sz w:val="28"/>
                <w:szCs w:val="28"/>
                <w:lang w:val="en-US"/>
              </w:rPr>
              <w:t>Bonding, bond, connection</w:t>
            </w:r>
            <w:r w:rsidR="003765D7">
              <w:rPr>
                <w:sz w:val="28"/>
                <w:szCs w:val="28"/>
                <w:lang w:val="en-US"/>
              </w:rPr>
              <w:t>, link</w:t>
            </w:r>
          </w:p>
        </w:tc>
        <w:tc>
          <w:tcPr>
            <w:tcW w:w="3190" w:type="dxa"/>
          </w:tcPr>
          <w:p w:rsidR="007744AE" w:rsidRPr="002C4A52" w:rsidRDefault="007744AE" w:rsidP="002C4A52">
            <w:pPr>
              <w:outlineLvl w:val="0"/>
              <w:rPr>
                <w:sz w:val="28"/>
                <w:szCs w:val="28"/>
                <w:lang w:val="en-US"/>
              </w:rPr>
            </w:pPr>
            <w:r w:rsidRPr="002C4A52">
              <w:rPr>
                <w:sz w:val="28"/>
                <w:szCs w:val="28"/>
              </w:rPr>
              <w:t>связь</w:t>
            </w:r>
          </w:p>
        </w:tc>
        <w:tc>
          <w:tcPr>
            <w:tcW w:w="3190" w:type="dxa"/>
          </w:tcPr>
          <w:p w:rsidR="007744AE" w:rsidRPr="002C4A52" w:rsidRDefault="007744AE" w:rsidP="002C4A52">
            <w:pPr>
              <w:outlineLvl w:val="0"/>
              <w:rPr>
                <w:sz w:val="28"/>
                <w:szCs w:val="28"/>
                <w:lang w:val="en-US"/>
              </w:rPr>
            </w:pPr>
            <w:r w:rsidRPr="002C4A52">
              <w:rPr>
                <w:sz w:val="28"/>
                <w:szCs w:val="28"/>
                <w:lang w:val="kk-KZ"/>
              </w:rPr>
              <w:t>байланыс</w:t>
            </w:r>
          </w:p>
        </w:tc>
      </w:tr>
      <w:tr w:rsidR="007744AE" w:rsidRPr="002C4A52" w:rsidTr="002C4A52">
        <w:tc>
          <w:tcPr>
            <w:tcW w:w="3190" w:type="dxa"/>
          </w:tcPr>
          <w:p w:rsidR="007744AE" w:rsidRPr="002C4A52" w:rsidRDefault="003765D7" w:rsidP="003765D7">
            <w:pPr>
              <w:outlineLvl w:val="0"/>
              <w:rPr>
                <w:sz w:val="28"/>
                <w:szCs w:val="28"/>
                <w:lang w:val="en-US"/>
              </w:rPr>
            </w:pPr>
            <w:r>
              <w:rPr>
                <w:sz w:val="28"/>
                <w:szCs w:val="28"/>
                <w:lang w:val="en-US"/>
              </w:rPr>
              <w:t>To a</w:t>
            </w:r>
            <w:r w:rsidR="007744AE" w:rsidRPr="002C4A52">
              <w:rPr>
                <w:sz w:val="28"/>
                <w:szCs w:val="28"/>
                <w:lang w:val="en-US"/>
              </w:rPr>
              <w:t>rise</w:t>
            </w:r>
            <w:r w:rsidR="007744AE" w:rsidRPr="002C4A52">
              <w:rPr>
                <w:sz w:val="28"/>
                <w:szCs w:val="28"/>
              </w:rPr>
              <w:t xml:space="preserve"> (</w:t>
            </w:r>
            <w:r w:rsidR="007744AE" w:rsidRPr="002C4A52">
              <w:rPr>
                <w:sz w:val="28"/>
                <w:szCs w:val="28"/>
                <w:lang w:val="en-US"/>
              </w:rPr>
              <w:t>arose</w:t>
            </w:r>
            <w:r w:rsidR="007744AE" w:rsidRPr="002C4A52">
              <w:rPr>
                <w:sz w:val="28"/>
                <w:szCs w:val="28"/>
              </w:rPr>
              <w:t xml:space="preserve">, </w:t>
            </w:r>
            <w:r w:rsidR="007744AE" w:rsidRPr="002C4A52">
              <w:rPr>
                <w:sz w:val="28"/>
                <w:szCs w:val="28"/>
                <w:lang w:val="en-US"/>
              </w:rPr>
              <w:t>arisen</w:t>
            </w:r>
            <w:r w:rsidR="007744AE" w:rsidRPr="002C4A52">
              <w:rPr>
                <w:sz w:val="28"/>
                <w:szCs w:val="28"/>
              </w:rPr>
              <w:t>)</w:t>
            </w:r>
          </w:p>
        </w:tc>
        <w:tc>
          <w:tcPr>
            <w:tcW w:w="3190" w:type="dxa"/>
          </w:tcPr>
          <w:p w:rsidR="007744AE" w:rsidRPr="002C4A52" w:rsidRDefault="007744AE" w:rsidP="002C4A52">
            <w:pPr>
              <w:outlineLvl w:val="0"/>
              <w:rPr>
                <w:sz w:val="28"/>
                <w:szCs w:val="28"/>
                <w:lang w:val="en-US"/>
              </w:rPr>
            </w:pPr>
            <w:r w:rsidRPr="002C4A52">
              <w:rPr>
                <w:sz w:val="28"/>
                <w:szCs w:val="28"/>
              </w:rPr>
              <w:t>появляться</w:t>
            </w:r>
          </w:p>
        </w:tc>
        <w:tc>
          <w:tcPr>
            <w:tcW w:w="3190" w:type="dxa"/>
          </w:tcPr>
          <w:p w:rsidR="007744AE" w:rsidRPr="002C4A52" w:rsidRDefault="007744AE" w:rsidP="002C4A52">
            <w:pPr>
              <w:outlineLvl w:val="0"/>
              <w:rPr>
                <w:sz w:val="28"/>
                <w:szCs w:val="28"/>
                <w:lang w:val="en-US"/>
              </w:rPr>
            </w:pPr>
            <w:r w:rsidRPr="002C4A52">
              <w:rPr>
                <w:sz w:val="28"/>
                <w:szCs w:val="28"/>
                <w:lang w:val="kk-KZ"/>
              </w:rPr>
              <w:t>пайда болу</w:t>
            </w:r>
          </w:p>
        </w:tc>
      </w:tr>
      <w:tr w:rsidR="007744AE" w:rsidRPr="002C4A52" w:rsidTr="002C4A52">
        <w:tc>
          <w:tcPr>
            <w:tcW w:w="3190" w:type="dxa"/>
          </w:tcPr>
          <w:p w:rsidR="007744AE" w:rsidRPr="002C4A52" w:rsidRDefault="003765D7" w:rsidP="003765D7">
            <w:pPr>
              <w:outlineLvl w:val="0"/>
              <w:rPr>
                <w:sz w:val="28"/>
                <w:szCs w:val="28"/>
                <w:lang w:val="en-US"/>
              </w:rPr>
            </w:pPr>
            <w:r>
              <w:rPr>
                <w:sz w:val="28"/>
                <w:szCs w:val="28"/>
                <w:lang w:val="en-US"/>
              </w:rPr>
              <w:t>To o</w:t>
            </w:r>
            <w:r w:rsidR="007744AE" w:rsidRPr="002C4A52">
              <w:rPr>
                <w:sz w:val="28"/>
                <w:szCs w:val="28"/>
                <w:lang w:val="en-US"/>
              </w:rPr>
              <w:t xml:space="preserve">verlap </w:t>
            </w:r>
          </w:p>
        </w:tc>
        <w:tc>
          <w:tcPr>
            <w:tcW w:w="3190" w:type="dxa"/>
          </w:tcPr>
          <w:p w:rsidR="007744AE" w:rsidRPr="002C4A52" w:rsidRDefault="007744AE" w:rsidP="002C4A52">
            <w:pPr>
              <w:outlineLvl w:val="0"/>
              <w:rPr>
                <w:sz w:val="28"/>
                <w:szCs w:val="28"/>
                <w:lang w:val="en-US"/>
              </w:rPr>
            </w:pPr>
            <w:r w:rsidRPr="002C4A52">
              <w:rPr>
                <w:sz w:val="28"/>
                <w:szCs w:val="28"/>
              </w:rPr>
              <w:t>перекрывать</w:t>
            </w:r>
          </w:p>
        </w:tc>
        <w:tc>
          <w:tcPr>
            <w:tcW w:w="3190" w:type="dxa"/>
          </w:tcPr>
          <w:p w:rsidR="007744AE" w:rsidRPr="002C4A52" w:rsidRDefault="007744AE" w:rsidP="002C4A52">
            <w:pPr>
              <w:outlineLvl w:val="0"/>
              <w:rPr>
                <w:sz w:val="28"/>
                <w:szCs w:val="28"/>
                <w:lang w:val="en-US"/>
              </w:rPr>
            </w:pPr>
            <w:r w:rsidRPr="002C4A52">
              <w:rPr>
                <w:sz w:val="28"/>
                <w:szCs w:val="28"/>
                <w:lang w:val="kk-KZ"/>
              </w:rPr>
              <w:t>беттесу</w:t>
            </w:r>
          </w:p>
        </w:tc>
      </w:tr>
      <w:tr w:rsidR="007744AE" w:rsidRPr="002C4A52" w:rsidTr="002C4A52">
        <w:tc>
          <w:tcPr>
            <w:tcW w:w="3190" w:type="dxa"/>
          </w:tcPr>
          <w:p w:rsidR="007744AE" w:rsidRPr="002C4A52" w:rsidRDefault="007744AE" w:rsidP="002C4A52">
            <w:pPr>
              <w:outlineLvl w:val="0"/>
              <w:rPr>
                <w:sz w:val="28"/>
                <w:szCs w:val="28"/>
                <w:lang w:val="en-US"/>
              </w:rPr>
            </w:pPr>
            <w:r w:rsidRPr="002C4A52">
              <w:rPr>
                <w:sz w:val="28"/>
                <w:szCs w:val="28"/>
                <w:lang w:val="en-US"/>
              </w:rPr>
              <w:t>Empty</w:t>
            </w:r>
          </w:p>
        </w:tc>
        <w:tc>
          <w:tcPr>
            <w:tcW w:w="3190" w:type="dxa"/>
          </w:tcPr>
          <w:p w:rsidR="007744AE" w:rsidRPr="002C4A52" w:rsidRDefault="007744AE" w:rsidP="002C4A52">
            <w:pPr>
              <w:outlineLvl w:val="0"/>
              <w:rPr>
                <w:sz w:val="28"/>
                <w:szCs w:val="28"/>
                <w:lang w:val="en-US"/>
              </w:rPr>
            </w:pPr>
            <w:r w:rsidRPr="002C4A52">
              <w:rPr>
                <w:sz w:val="28"/>
                <w:szCs w:val="28"/>
              </w:rPr>
              <w:t>пустой</w:t>
            </w:r>
          </w:p>
        </w:tc>
        <w:tc>
          <w:tcPr>
            <w:tcW w:w="3190" w:type="dxa"/>
          </w:tcPr>
          <w:p w:rsidR="007744AE" w:rsidRPr="002C4A52" w:rsidRDefault="007744AE" w:rsidP="002C4A52">
            <w:pPr>
              <w:outlineLvl w:val="0"/>
              <w:rPr>
                <w:sz w:val="28"/>
                <w:szCs w:val="28"/>
                <w:lang w:val="en-US"/>
              </w:rPr>
            </w:pPr>
            <w:r w:rsidRPr="002C4A52">
              <w:rPr>
                <w:sz w:val="28"/>
                <w:szCs w:val="28"/>
                <w:lang w:val="kk-KZ"/>
              </w:rPr>
              <w:t>бос</w:t>
            </w:r>
          </w:p>
        </w:tc>
      </w:tr>
      <w:tr w:rsidR="007744AE" w:rsidRPr="002C4A52" w:rsidTr="002C4A52">
        <w:tc>
          <w:tcPr>
            <w:tcW w:w="3190" w:type="dxa"/>
          </w:tcPr>
          <w:p w:rsidR="007744AE" w:rsidRPr="002C4A52" w:rsidRDefault="007744AE" w:rsidP="002C4A52">
            <w:pPr>
              <w:outlineLvl w:val="0"/>
              <w:rPr>
                <w:sz w:val="28"/>
                <w:szCs w:val="28"/>
                <w:lang w:val="en-US"/>
              </w:rPr>
            </w:pPr>
            <w:r w:rsidRPr="002C4A52">
              <w:rPr>
                <w:sz w:val="28"/>
                <w:szCs w:val="28"/>
                <w:lang w:val="en-US"/>
              </w:rPr>
              <w:t>In</w:t>
            </w:r>
            <w:r w:rsidRPr="002C4A52">
              <w:rPr>
                <w:sz w:val="28"/>
                <w:szCs w:val="28"/>
              </w:rPr>
              <w:t xml:space="preserve"> </w:t>
            </w:r>
            <w:r w:rsidRPr="002C4A52">
              <w:rPr>
                <w:sz w:val="28"/>
                <w:szCs w:val="28"/>
                <w:lang w:val="en-US"/>
              </w:rPr>
              <w:t>spite</w:t>
            </w:r>
            <w:r w:rsidRPr="002C4A52">
              <w:rPr>
                <w:sz w:val="28"/>
                <w:szCs w:val="28"/>
              </w:rPr>
              <w:t xml:space="preserve"> </w:t>
            </w:r>
            <w:r w:rsidRPr="002C4A52">
              <w:rPr>
                <w:sz w:val="28"/>
                <w:szCs w:val="28"/>
                <w:lang w:val="en-US"/>
              </w:rPr>
              <w:t>of</w:t>
            </w:r>
          </w:p>
        </w:tc>
        <w:tc>
          <w:tcPr>
            <w:tcW w:w="3190" w:type="dxa"/>
          </w:tcPr>
          <w:p w:rsidR="007744AE" w:rsidRPr="002C4A52" w:rsidRDefault="007744AE" w:rsidP="002C4A52">
            <w:pPr>
              <w:outlineLvl w:val="0"/>
              <w:rPr>
                <w:sz w:val="28"/>
                <w:szCs w:val="28"/>
                <w:lang w:val="en-US"/>
              </w:rPr>
            </w:pPr>
            <w:r w:rsidRPr="002C4A52">
              <w:rPr>
                <w:sz w:val="28"/>
                <w:szCs w:val="28"/>
              </w:rPr>
              <w:t>несмотря на …</w:t>
            </w:r>
            <w:r w:rsidRPr="002C4A52">
              <w:rPr>
                <w:sz w:val="28"/>
                <w:szCs w:val="28"/>
                <w:lang w:val="kk-KZ"/>
              </w:rPr>
              <w:t>,</w:t>
            </w:r>
          </w:p>
        </w:tc>
        <w:tc>
          <w:tcPr>
            <w:tcW w:w="3190" w:type="dxa"/>
          </w:tcPr>
          <w:p w:rsidR="007744AE" w:rsidRPr="002C4A52" w:rsidRDefault="007744AE" w:rsidP="002C4A52">
            <w:pPr>
              <w:outlineLvl w:val="0"/>
              <w:rPr>
                <w:sz w:val="28"/>
                <w:szCs w:val="28"/>
                <w:lang w:val="en-US"/>
              </w:rPr>
            </w:pPr>
            <w:r w:rsidRPr="002C4A52">
              <w:rPr>
                <w:sz w:val="28"/>
                <w:szCs w:val="28"/>
                <w:lang w:val="kk-KZ"/>
              </w:rPr>
              <w:t>оған қарамастан</w:t>
            </w:r>
          </w:p>
        </w:tc>
      </w:tr>
      <w:tr w:rsidR="007744AE" w:rsidRPr="002C4A52" w:rsidTr="002C4A52">
        <w:tc>
          <w:tcPr>
            <w:tcW w:w="3190" w:type="dxa"/>
          </w:tcPr>
          <w:p w:rsidR="007744AE" w:rsidRPr="002C4A52" w:rsidRDefault="007744AE" w:rsidP="002C4A52">
            <w:pPr>
              <w:outlineLvl w:val="0"/>
              <w:rPr>
                <w:sz w:val="28"/>
                <w:szCs w:val="28"/>
                <w:lang w:val="en-US"/>
              </w:rPr>
            </w:pPr>
            <w:r w:rsidRPr="002C4A52">
              <w:rPr>
                <w:sz w:val="28"/>
                <w:szCs w:val="28"/>
                <w:lang w:val="kk-KZ"/>
              </w:rPr>
              <w:t>Angle</w:t>
            </w:r>
          </w:p>
        </w:tc>
        <w:tc>
          <w:tcPr>
            <w:tcW w:w="3190" w:type="dxa"/>
          </w:tcPr>
          <w:p w:rsidR="007744AE" w:rsidRPr="002C4A52" w:rsidRDefault="007744AE" w:rsidP="002C4A52">
            <w:pPr>
              <w:outlineLvl w:val="0"/>
              <w:rPr>
                <w:sz w:val="28"/>
                <w:szCs w:val="28"/>
                <w:lang w:val="en-US"/>
              </w:rPr>
            </w:pPr>
            <w:r w:rsidRPr="002C4A52">
              <w:rPr>
                <w:sz w:val="28"/>
                <w:szCs w:val="28"/>
                <w:lang w:val="kk-KZ"/>
              </w:rPr>
              <w:t>угол</w:t>
            </w:r>
          </w:p>
        </w:tc>
        <w:tc>
          <w:tcPr>
            <w:tcW w:w="3190" w:type="dxa"/>
          </w:tcPr>
          <w:p w:rsidR="007744AE" w:rsidRPr="002C4A52" w:rsidRDefault="007744AE" w:rsidP="002C4A52">
            <w:pPr>
              <w:outlineLvl w:val="0"/>
              <w:rPr>
                <w:sz w:val="28"/>
                <w:szCs w:val="28"/>
                <w:lang w:val="en-US"/>
              </w:rPr>
            </w:pPr>
            <w:r w:rsidRPr="002C4A52">
              <w:rPr>
                <w:sz w:val="28"/>
                <w:szCs w:val="28"/>
                <w:lang w:val="kk-KZ"/>
              </w:rPr>
              <w:t>бұрыш</w:t>
            </w:r>
          </w:p>
        </w:tc>
      </w:tr>
      <w:tr w:rsidR="007744AE" w:rsidRPr="002C4A52" w:rsidTr="002C4A52">
        <w:tc>
          <w:tcPr>
            <w:tcW w:w="3190" w:type="dxa"/>
          </w:tcPr>
          <w:p w:rsidR="007744AE" w:rsidRPr="002C4A52" w:rsidRDefault="007744AE" w:rsidP="002C4A52">
            <w:pPr>
              <w:outlineLvl w:val="0"/>
              <w:rPr>
                <w:sz w:val="28"/>
                <w:szCs w:val="28"/>
                <w:lang w:val="en-US"/>
              </w:rPr>
            </w:pPr>
            <w:r w:rsidRPr="002C4A52">
              <w:rPr>
                <w:sz w:val="28"/>
                <w:szCs w:val="28"/>
                <w:lang w:val="kk-KZ"/>
              </w:rPr>
              <w:t>Firmness</w:t>
            </w:r>
          </w:p>
        </w:tc>
        <w:tc>
          <w:tcPr>
            <w:tcW w:w="3190" w:type="dxa"/>
          </w:tcPr>
          <w:p w:rsidR="007744AE" w:rsidRPr="002C4A52" w:rsidRDefault="007744AE" w:rsidP="002C4A52">
            <w:pPr>
              <w:outlineLvl w:val="0"/>
              <w:rPr>
                <w:sz w:val="28"/>
                <w:szCs w:val="28"/>
                <w:lang w:val="en-US"/>
              </w:rPr>
            </w:pPr>
            <w:r w:rsidRPr="002C4A52">
              <w:rPr>
                <w:sz w:val="28"/>
                <w:szCs w:val="28"/>
                <w:lang w:val="kk-KZ"/>
              </w:rPr>
              <w:t>прочность</w:t>
            </w:r>
          </w:p>
        </w:tc>
        <w:tc>
          <w:tcPr>
            <w:tcW w:w="3190" w:type="dxa"/>
          </w:tcPr>
          <w:p w:rsidR="007744AE" w:rsidRPr="002C4A52" w:rsidRDefault="007744AE" w:rsidP="002C4A52">
            <w:pPr>
              <w:outlineLvl w:val="0"/>
              <w:rPr>
                <w:sz w:val="28"/>
                <w:szCs w:val="28"/>
                <w:lang w:val="en-US"/>
              </w:rPr>
            </w:pPr>
            <w:r w:rsidRPr="002C4A52">
              <w:rPr>
                <w:sz w:val="28"/>
                <w:szCs w:val="28"/>
                <w:lang w:val="kk-KZ"/>
              </w:rPr>
              <w:t>мықтылық</w:t>
            </w:r>
          </w:p>
        </w:tc>
      </w:tr>
      <w:tr w:rsidR="007744AE" w:rsidRPr="002C4A52" w:rsidTr="002C4A52">
        <w:tc>
          <w:tcPr>
            <w:tcW w:w="3190" w:type="dxa"/>
          </w:tcPr>
          <w:p w:rsidR="007744AE" w:rsidRPr="002C4A52" w:rsidRDefault="007744AE" w:rsidP="002C4A52">
            <w:pPr>
              <w:outlineLvl w:val="0"/>
              <w:rPr>
                <w:sz w:val="28"/>
                <w:szCs w:val="28"/>
                <w:lang w:val="kk-KZ"/>
              </w:rPr>
            </w:pPr>
            <w:r w:rsidRPr="002C4A52">
              <w:rPr>
                <w:sz w:val="28"/>
                <w:szCs w:val="28"/>
                <w:lang w:val="kk-KZ"/>
              </w:rPr>
              <w:t>Multiple</w:t>
            </w:r>
          </w:p>
        </w:tc>
        <w:tc>
          <w:tcPr>
            <w:tcW w:w="3190" w:type="dxa"/>
          </w:tcPr>
          <w:p w:rsidR="007744AE" w:rsidRPr="002C4A52" w:rsidRDefault="007744AE" w:rsidP="002C4A52">
            <w:pPr>
              <w:outlineLvl w:val="0"/>
              <w:rPr>
                <w:sz w:val="28"/>
                <w:szCs w:val="28"/>
                <w:lang w:val="kk-KZ"/>
              </w:rPr>
            </w:pPr>
            <w:r w:rsidRPr="002C4A52">
              <w:rPr>
                <w:sz w:val="28"/>
                <w:szCs w:val="28"/>
                <w:lang w:val="kk-KZ"/>
              </w:rPr>
              <w:t>многократный</w:t>
            </w:r>
          </w:p>
        </w:tc>
        <w:tc>
          <w:tcPr>
            <w:tcW w:w="3190" w:type="dxa"/>
          </w:tcPr>
          <w:p w:rsidR="007744AE" w:rsidRPr="002C4A52" w:rsidRDefault="007744AE" w:rsidP="002C4A52">
            <w:pPr>
              <w:outlineLvl w:val="0"/>
              <w:rPr>
                <w:sz w:val="28"/>
                <w:szCs w:val="28"/>
              </w:rPr>
            </w:pPr>
            <w:r w:rsidRPr="002C4A52">
              <w:rPr>
                <w:sz w:val="28"/>
                <w:szCs w:val="28"/>
                <w:lang w:val="kk-KZ"/>
              </w:rPr>
              <w:t>Көп</w:t>
            </w:r>
            <w:r w:rsidRPr="002C4A52">
              <w:rPr>
                <w:sz w:val="28"/>
                <w:szCs w:val="28"/>
                <w:lang w:val="en-US"/>
              </w:rPr>
              <w:t xml:space="preserve"> </w:t>
            </w:r>
            <w:r w:rsidRPr="002C4A52">
              <w:rPr>
                <w:sz w:val="28"/>
                <w:szCs w:val="28"/>
              </w:rPr>
              <w:t>рет</w:t>
            </w:r>
          </w:p>
        </w:tc>
      </w:tr>
      <w:tr w:rsidR="007744AE" w:rsidRPr="002C4A52" w:rsidTr="002C4A52">
        <w:tc>
          <w:tcPr>
            <w:tcW w:w="3190" w:type="dxa"/>
          </w:tcPr>
          <w:p w:rsidR="007744AE" w:rsidRPr="002C4A52" w:rsidRDefault="003765D7" w:rsidP="003765D7">
            <w:pPr>
              <w:outlineLvl w:val="0"/>
              <w:rPr>
                <w:sz w:val="28"/>
                <w:szCs w:val="28"/>
                <w:lang w:val="kk-KZ"/>
              </w:rPr>
            </w:pPr>
            <w:r>
              <w:rPr>
                <w:sz w:val="28"/>
                <w:szCs w:val="28"/>
                <w:lang w:val="en-US"/>
              </w:rPr>
              <w:t>To a</w:t>
            </w:r>
            <w:r w:rsidR="007744AE" w:rsidRPr="002C4A52">
              <w:rPr>
                <w:sz w:val="28"/>
                <w:szCs w:val="28"/>
                <w:lang w:val="kk-KZ"/>
              </w:rPr>
              <w:t>cquire</w:t>
            </w:r>
          </w:p>
        </w:tc>
        <w:tc>
          <w:tcPr>
            <w:tcW w:w="3190" w:type="dxa"/>
          </w:tcPr>
          <w:p w:rsidR="007744AE" w:rsidRPr="002C4A52" w:rsidRDefault="007744AE" w:rsidP="002C4A52">
            <w:pPr>
              <w:outlineLvl w:val="0"/>
              <w:rPr>
                <w:sz w:val="28"/>
                <w:szCs w:val="28"/>
                <w:lang w:val="kk-KZ"/>
              </w:rPr>
            </w:pPr>
            <w:r w:rsidRPr="002C4A52">
              <w:rPr>
                <w:sz w:val="28"/>
                <w:szCs w:val="28"/>
                <w:lang w:val="kk-KZ"/>
              </w:rPr>
              <w:t>приобретать</w:t>
            </w:r>
          </w:p>
        </w:tc>
        <w:tc>
          <w:tcPr>
            <w:tcW w:w="3190" w:type="dxa"/>
          </w:tcPr>
          <w:p w:rsidR="007744AE" w:rsidRPr="002C4A52" w:rsidRDefault="007744AE" w:rsidP="002C4A52">
            <w:pPr>
              <w:outlineLvl w:val="0"/>
              <w:rPr>
                <w:sz w:val="28"/>
                <w:szCs w:val="28"/>
                <w:lang w:val="kk-KZ"/>
              </w:rPr>
            </w:pPr>
            <w:r w:rsidRPr="002C4A52">
              <w:rPr>
                <w:sz w:val="28"/>
                <w:szCs w:val="28"/>
                <w:lang w:val="kk-KZ"/>
              </w:rPr>
              <w:t>ие болу</w:t>
            </w:r>
          </w:p>
        </w:tc>
      </w:tr>
      <w:tr w:rsidR="007744AE" w:rsidRPr="002C4A52" w:rsidTr="002C4A52">
        <w:tc>
          <w:tcPr>
            <w:tcW w:w="3190" w:type="dxa"/>
          </w:tcPr>
          <w:p w:rsidR="007744AE" w:rsidRPr="002C4A52" w:rsidRDefault="007744AE" w:rsidP="002C4A52">
            <w:pPr>
              <w:outlineLvl w:val="0"/>
              <w:rPr>
                <w:sz w:val="28"/>
                <w:szCs w:val="28"/>
                <w:lang w:val="kk-KZ"/>
              </w:rPr>
            </w:pPr>
            <w:r w:rsidRPr="002C4A52">
              <w:rPr>
                <w:sz w:val="28"/>
                <w:szCs w:val="28"/>
                <w:lang w:val="en-US"/>
              </w:rPr>
              <w:t>Rough</w:t>
            </w:r>
          </w:p>
        </w:tc>
        <w:tc>
          <w:tcPr>
            <w:tcW w:w="3190" w:type="dxa"/>
          </w:tcPr>
          <w:p w:rsidR="007744AE" w:rsidRPr="002C4A52" w:rsidRDefault="007744AE" w:rsidP="002C4A52">
            <w:pPr>
              <w:outlineLvl w:val="0"/>
              <w:rPr>
                <w:sz w:val="28"/>
                <w:szCs w:val="28"/>
                <w:lang w:val="kk-KZ"/>
              </w:rPr>
            </w:pPr>
            <w:r w:rsidRPr="002C4A52">
              <w:rPr>
                <w:sz w:val="28"/>
                <w:szCs w:val="28"/>
              </w:rPr>
              <w:t>неровный</w:t>
            </w:r>
          </w:p>
        </w:tc>
        <w:tc>
          <w:tcPr>
            <w:tcW w:w="3190" w:type="dxa"/>
          </w:tcPr>
          <w:p w:rsidR="007744AE" w:rsidRPr="002C4A52" w:rsidRDefault="007744AE" w:rsidP="002C4A52">
            <w:pPr>
              <w:outlineLvl w:val="0"/>
              <w:rPr>
                <w:sz w:val="28"/>
                <w:szCs w:val="28"/>
                <w:lang w:val="kk-KZ"/>
              </w:rPr>
            </w:pPr>
            <w:r w:rsidRPr="002C4A52">
              <w:rPr>
                <w:sz w:val="28"/>
                <w:szCs w:val="28"/>
                <w:lang w:val="kk-KZ"/>
              </w:rPr>
              <w:t>тура емес</w:t>
            </w:r>
          </w:p>
        </w:tc>
      </w:tr>
      <w:tr w:rsidR="007744AE" w:rsidRPr="002C4A52" w:rsidTr="002C4A52">
        <w:tc>
          <w:tcPr>
            <w:tcW w:w="3190" w:type="dxa"/>
          </w:tcPr>
          <w:p w:rsidR="007744AE" w:rsidRPr="002C4A52" w:rsidRDefault="003765D7" w:rsidP="003765D7">
            <w:pPr>
              <w:outlineLvl w:val="0"/>
              <w:rPr>
                <w:sz w:val="28"/>
                <w:szCs w:val="28"/>
                <w:lang w:val="kk-KZ"/>
              </w:rPr>
            </w:pPr>
            <w:r>
              <w:rPr>
                <w:sz w:val="28"/>
                <w:szCs w:val="28"/>
                <w:lang w:val="en-US"/>
              </w:rPr>
              <w:t>To e</w:t>
            </w:r>
            <w:r w:rsidR="007744AE" w:rsidRPr="002C4A52">
              <w:rPr>
                <w:sz w:val="28"/>
                <w:szCs w:val="28"/>
                <w:lang w:val="en-US"/>
              </w:rPr>
              <w:t>xpose</w:t>
            </w:r>
          </w:p>
        </w:tc>
        <w:tc>
          <w:tcPr>
            <w:tcW w:w="3190" w:type="dxa"/>
          </w:tcPr>
          <w:p w:rsidR="007744AE" w:rsidRPr="002C4A52" w:rsidRDefault="007744AE" w:rsidP="002C4A52">
            <w:pPr>
              <w:outlineLvl w:val="0"/>
              <w:rPr>
                <w:sz w:val="28"/>
                <w:szCs w:val="28"/>
                <w:lang w:val="kk-KZ"/>
              </w:rPr>
            </w:pPr>
            <w:r w:rsidRPr="002C4A52">
              <w:rPr>
                <w:sz w:val="28"/>
                <w:szCs w:val="28"/>
              </w:rPr>
              <w:t>подвергать действию</w:t>
            </w:r>
          </w:p>
        </w:tc>
        <w:tc>
          <w:tcPr>
            <w:tcW w:w="3190" w:type="dxa"/>
          </w:tcPr>
          <w:p w:rsidR="007744AE" w:rsidRPr="002C4A52" w:rsidRDefault="007744AE" w:rsidP="002C4A52">
            <w:pPr>
              <w:outlineLvl w:val="0"/>
              <w:rPr>
                <w:sz w:val="28"/>
                <w:szCs w:val="28"/>
                <w:lang w:val="kk-KZ"/>
              </w:rPr>
            </w:pPr>
            <w:r w:rsidRPr="002C4A52">
              <w:rPr>
                <w:sz w:val="28"/>
                <w:szCs w:val="28"/>
                <w:lang w:val="kk-KZ"/>
              </w:rPr>
              <w:t>әсер ету</w:t>
            </w:r>
          </w:p>
        </w:tc>
      </w:tr>
      <w:tr w:rsidR="007744AE" w:rsidRPr="002C4A52" w:rsidTr="002C4A52">
        <w:tc>
          <w:tcPr>
            <w:tcW w:w="3190" w:type="dxa"/>
          </w:tcPr>
          <w:p w:rsidR="007744AE" w:rsidRPr="002C4A52" w:rsidRDefault="007744AE" w:rsidP="002C4A52">
            <w:pPr>
              <w:outlineLvl w:val="0"/>
              <w:rPr>
                <w:sz w:val="28"/>
                <w:szCs w:val="28"/>
                <w:lang w:val="kk-KZ"/>
              </w:rPr>
            </w:pPr>
            <w:r w:rsidRPr="002C4A52">
              <w:rPr>
                <w:sz w:val="28"/>
                <w:szCs w:val="28"/>
                <w:lang w:val="en-US"/>
              </w:rPr>
              <w:t>In</w:t>
            </w:r>
            <w:r w:rsidRPr="002C4A52">
              <w:rPr>
                <w:sz w:val="28"/>
                <w:szCs w:val="28"/>
              </w:rPr>
              <w:t xml:space="preserve"> </w:t>
            </w:r>
            <w:r w:rsidRPr="002C4A52">
              <w:rPr>
                <w:sz w:val="28"/>
                <w:szCs w:val="28"/>
                <w:lang w:val="en-US"/>
              </w:rPr>
              <w:t>comparison</w:t>
            </w:r>
            <w:r w:rsidRPr="002C4A52">
              <w:rPr>
                <w:sz w:val="28"/>
                <w:szCs w:val="28"/>
              </w:rPr>
              <w:t xml:space="preserve"> </w:t>
            </w:r>
            <w:r w:rsidRPr="002C4A52">
              <w:rPr>
                <w:sz w:val="28"/>
                <w:szCs w:val="28"/>
                <w:lang w:val="en-US"/>
              </w:rPr>
              <w:t>to</w:t>
            </w:r>
          </w:p>
        </w:tc>
        <w:tc>
          <w:tcPr>
            <w:tcW w:w="3190" w:type="dxa"/>
          </w:tcPr>
          <w:p w:rsidR="007744AE" w:rsidRPr="002C4A52" w:rsidRDefault="007744AE" w:rsidP="002C4A52">
            <w:pPr>
              <w:outlineLvl w:val="0"/>
              <w:rPr>
                <w:sz w:val="28"/>
                <w:szCs w:val="28"/>
                <w:lang w:val="kk-KZ"/>
              </w:rPr>
            </w:pPr>
            <w:r w:rsidRPr="002C4A52">
              <w:rPr>
                <w:sz w:val="28"/>
                <w:szCs w:val="28"/>
              </w:rPr>
              <w:t>по сравнению с …</w:t>
            </w:r>
            <w:r w:rsidRPr="002C4A52">
              <w:rPr>
                <w:sz w:val="28"/>
                <w:szCs w:val="28"/>
                <w:lang w:val="kk-KZ"/>
              </w:rPr>
              <w:t>,</w:t>
            </w:r>
          </w:p>
        </w:tc>
        <w:tc>
          <w:tcPr>
            <w:tcW w:w="3190" w:type="dxa"/>
          </w:tcPr>
          <w:p w:rsidR="007744AE" w:rsidRPr="002C4A52" w:rsidRDefault="007744AE" w:rsidP="002C4A52">
            <w:pPr>
              <w:outlineLvl w:val="0"/>
              <w:rPr>
                <w:sz w:val="28"/>
                <w:szCs w:val="28"/>
                <w:lang w:val="kk-KZ"/>
              </w:rPr>
            </w:pPr>
            <w:r w:rsidRPr="002C4A52">
              <w:rPr>
                <w:sz w:val="28"/>
                <w:szCs w:val="28"/>
                <w:lang w:val="kk-KZ"/>
              </w:rPr>
              <w:t>салыстыра</w:t>
            </w:r>
          </w:p>
        </w:tc>
      </w:tr>
      <w:tr w:rsidR="007744AE" w:rsidRPr="002C4A52" w:rsidTr="002C4A52">
        <w:tc>
          <w:tcPr>
            <w:tcW w:w="3190" w:type="dxa"/>
          </w:tcPr>
          <w:p w:rsidR="007744AE" w:rsidRPr="002C4A52" w:rsidRDefault="007744AE" w:rsidP="002C4A52">
            <w:pPr>
              <w:outlineLvl w:val="0"/>
              <w:rPr>
                <w:sz w:val="28"/>
                <w:szCs w:val="28"/>
                <w:lang w:val="kk-KZ"/>
              </w:rPr>
            </w:pPr>
            <w:r w:rsidRPr="002C4A52">
              <w:rPr>
                <w:sz w:val="28"/>
                <w:szCs w:val="28"/>
                <w:lang w:val="en-US"/>
              </w:rPr>
              <w:t>Regard</w:t>
            </w:r>
          </w:p>
        </w:tc>
        <w:tc>
          <w:tcPr>
            <w:tcW w:w="3190" w:type="dxa"/>
          </w:tcPr>
          <w:p w:rsidR="007744AE" w:rsidRPr="002C4A52" w:rsidRDefault="007744AE" w:rsidP="002C4A52">
            <w:pPr>
              <w:outlineLvl w:val="0"/>
              <w:rPr>
                <w:sz w:val="28"/>
                <w:szCs w:val="28"/>
                <w:lang w:val="kk-KZ"/>
              </w:rPr>
            </w:pPr>
            <w:r w:rsidRPr="002C4A52">
              <w:rPr>
                <w:sz w:val="28"/>
                <w:szCs w:val="28"/>
              </w:rPr>
              <w:t>принимать во внимание</w:t>
            </w:r>
          </w:p>
        </w:tc>
        <w:tc>
          <w:tcPr>
            <w:tcW w:w="3190" w:type="dxa"/>
          </w:tcPr>
          <w:p w:rsidR="007744AE" w:rsidRPr="002C4A52" w:rsidRDefault="007744AE" w:rsidP="002C4A52">
            <w:pPr>
              <w:outlineLvl w:val="0"/>
              <w:rPr>
                <w:sz w:val="28"/>
                <w:szCs w:val="28"/>
                <w:lang w:val="kk-KZ"/>
              </w:rPr>
            </w:pPr>
            <w:r w:rsidRPr="002C4A52">
              <w:rPr>
                <w:sz w:val="28"/>
                <w:szCs w:val="28"/>
                <w:lang w:val="kk-KZ"/>
              </w:rPr>
              <w:t>назарға алу</w:t>
            </w:r>
          </w:p>
        </w:tc>
      </w:tr>
      <w:tr w:rsidR="007744AE" w:rsidRPr="002C4A52" w:rsidTr="002C4A52">
        <w:tc>
          <w:tcPr>
            <w:tcW w:w="3190" w:type="dxa"/>
          </w:tcPr>
          <w:p w:rsidR="007744AE" w:rsidRPr="002C4A52" w:rsidRDefault="007744AE" w:rsidP="002C4A52">
            <w:pPr>
              <w:outlineLvl w:val="0"/>
              <w:rPr>
                <w:sz w:val="28"/>
                <w:szCs w:val="28"/>
                <w:lang w:val="kk-KZ"/>
              </w:rPr>
            </w:pPr>
            <w:r w:rsidRPr="002C4A52">
              <w:rPr>
                <w:sz w:val="28"/>
                <w:szCs w:val="28"/>
                <w:lang w:val="en-US"/>
              </w:rPr>
              <w:t>Constructive</w:t>
            </w:r>
          </w:p>
        </w:tc>
        <w:tc>
          <w:tcPr>
            <w:tcW w:w="3190" w:type="dxa"/>
          </w:tcPr>
          <w:p w:rsidR="007744AE" w:rsidRPr="002C4A52" w:rsidRDefault="007744AE" w:rsidP="002C4A52">
            <w:pPr>
              <w:outlineLvl w:val="0"/>
              <w:rPr>
                <w:sz w:val="28"/>
                <w:szCs w:val="28"/>
                <w:lang w:val="kk-KZ"/>
              </w:rPr>
            </w:pPr>
            <w:r w:rsidRPr="002C4A52">
              <w:rPr>
                <w:sz w:val="28"/>
                <w:szCs w:val="28"/>
              </w:rPr>
              <w:t>конструктивный</w:t>
            </w:r>
          </w:p>
        </w:tc>
        <w:tc>
          <w:tcPr>
            <w:tcW w:w="3190" w:type="dxa"/>
          </w:tcPr>
          <w:p w:rsidR="007744AE" w:rsidRPr="002C4A52" w:rsidRDefault="007744AE" w:rsidP="002C4A52">
            <w:pPr>
              <w:outlineLvl w:val="0"/>
              <w:rPr>
                <w:sz w:val="28"/>
                <w:szCs w:val="28"/>
                <w:lang w:val="kk-KZ"/>
              </w:rPr>
            </w:pPr>
            <w:r w:rsidRPr="002C4A52">
              <w:rPr>
                <w:sz w:val="28"/>
                <w:szCs w:val="28"/>
                <w:lang w:val="kk-KZ"/>
              </w:rPr>
              <w:t>конструктивті</w:t>
            </w:r>
          </w:p>
        </w:tc>
      </w:tr>
      <w:tr w:rsidR="007744AE" w:rsidRPr="002C4A52" w:rsidTr="002C4A52">
        <w:tc>
          <w:tcPr>
            <w:tcW w:w="3190" w:type="dxa"/>
          </w:tcPr>
          <w:p w:rsidR="007744AE" w:rsidRPr="002C4A52" w:rsidRDefault="007744AE" w:rsidP="002C4A52">
            <w:pPr>
              <w:outlineLvl w:val="0"/>
              <w:rPr>
                <w:sz w:val="28"/>
                <w:szCs w:val="28"/>
                <w:lang w:val="kk-KZ"/>
              </w:rPr>
            </w:pPr>
            <w:r w:rsidRPr="002C4A52">
              <w:rPr>
                <w:sz w:val="28"/>
                <w:szCs w:val="28"/>
                <w:lang w:val="en-US"/>
              </w:rPr>
              <w:t>Interference</w:t>
            </w:r>
          </w:p>
        </w:tc>
        <w:tc>
          <w:tcPr>
            <w:tcW w:w="3190" w:type="dxa"/>
          </w:tcPr>
          <w:p w:rsidR="007744AE" w:rsidRPr="002C4A52" w:rsidRDefault="007744AE" w:rsidP="002C4A52">
            <w:pPr>
              <w:outlineLvl w:val="0"/>
              <w:rPr>
                <w:sz w:val="28"/>
                <w:szCs w:val="28"/>
                <w:lang w:val="kk-KZ"/>
              </w:rPr>
            </w:pPr>
            <w:r w:rsidRPr="002C4A52">
              <w:rPr>
                <w:sz w:val="28"/>
                <w:szCs w:val="28"/>
              </w:rPr>
              <w:t>препятствие; интерференция</w:t>
            </w:r>
          </w:p>
        </w:tc>
        <w:tc>
          <w:tcPr>
            <w:tcW w:w="3190" w:type="dxa"/>
          </w:tcPr>
          <w:p w:rsidR="007744AE" w:rsidRPr="002C4A52" w:rsidRDefault="007744AE" w:rsidP="002C4A52">
            <w:pPr>
              <w:outlineLvl w:val="0"/>
              <w:rPr>
                <w:sz w:val="28"/>
                <w:szCs w:val="28"/>
                <w:lang w:val="kk-KZ"/>
              </w:rPr>
            </w:pPr>
            <w:r w:rsidRPr="002C4A52">
              <w:rPr>
                <w:sz w:val="28"/>
                <w:szCs w:val="28"/>
                <w:lang w:val="kk-KZ"/>
              </w:rPr>
              <w:t>кедергі, бөгет</w:t>
            </w:r>
          </w:p>
        </w:tc>
      </w:tr>
      <w:tr w:rsidR="007744AE" w:rsidRPr="002C4A52" w:rsidTr="002C4A52">
        <w:tc>
          <w:tcPr>
            <w:tcW w:w="3190" w:type="dxa"/>
          </w:tcPr>
          <w:p w:rsidR="007744AE" w:rsidRPr="002C4A52" w:rsidRDefault="007744AE" w:rsidP="002C4A52">
            <w:pPr>
              <w:outlineLvl w:val="0"/>
              <w:rPr>
                <w:sz w:val="28"/>
                <w:szCs w:val="28"/>
                <w:lang w:val="en-US"/>
              </w:rPr>
            </w:pPr>
            <w:r w:rsidRPr="002C4A52">
              <w:rPr>
                <w:sz w:val="28"/>
                <w:szCs w:val="28"/>
                <w:lang w:val="kk-KZ"/>
              </w:rPr>
              <w:t>Distribution</w:t>
            </w:r>
          </w:p>
        </w:tc>
        <w:tc>
          <w:tcPr>
            <w:tcW w:w="3190" w:type="dxa"/>
          </w:tcPr>
          <w:p w:rsidR="007744AE" w:rsidRPr="002C4A52" w:rsidRDefault="007744AE" w:rsidP="002C4A52">
            <w:pPr>
              <w:outlineLvl w:val="0"/>
              <w:rPr>
                <w:sz w:val="28"/>
                <w:szCs w:val="28"/>
              </w:rPr>
            </w:pPr>
            <w:r w:rsidRPr="002C4A52">
              <w:rPr>
                <w:sz w:val="28"/>
                <w:szCs w:val="28"/>
                <w:lang w:val="kk-KZ"/>
              </w:rPr>
              <w:t>распределение</w:t>
            </w:r>
          </w:p>
        </w:tc>
        <w:tc>
          <w:tcPr>
            <w:tcW w:w="3190" w:type="dxa"/>
          </w:tcPr>
          <w:p w:rsidR="007744AE" w:rsidRPr="002C4A52" w:rsidRDefault="007744AE" w:rsidP="002C4A52">
            <w:pPr>
              <w:outlineLvl w:val="0"/>
              <w:rPr>
                <w:sz w:val="28"/>
                <w:szCs w:val="28"/>
                <w:lang w:val="kk-KZ"/>
              </w:rPr>
            </w:pPr>
            <w:r w:rsidRPr="002C4A52">
              <w:rPr>
                <w:sz w:val="28"/>
                <w:szCs w:val="28"/>
                <w:lang w:val="kk-KZ"/>
              </w:rPr>
              <w:t>тарату, үлестіру</w:t>
            </w:r>
          </w:p>
        </w:tc>
      </w:tr>
      <w:tr w:rsidR="007744AE" w:rsidRPr="002C4A52" w:rsidTr="002C4A52">
        <w:tc>
          <w:tcPr>
            <w:tcW w:w="3190" w:type="dxa"/>
          </w:tcPr>
          <w:p w:rsidR="007744AE" w:rsidRPr="002C4A52" w:rsidRDefault="007744AE" w:rsidP="002C4A52">
            <w:pPr>
              <w:outlineLvl w:val="0"/>
              <w:rPr>
                <w:sz w:val="28"/>
                <w:szCs w:val="28"/>
                <w:lang w:val="en-US"/>
              </w:rPr>
            </w:pPr>
            <w:r w:rsidRPr="002C4A52">
              <w:rPr>
                <w:sz w:val="28"/>
                <w:szCs w:val="28"/>
                <w:lang w:val="kk-KZ"/>
              </w:rPr>
              <w:t>Sharing</w:t>
            </w:r>
          </w:p>
        </w:tc>
        <w:tc>
          <w:tcPr>
            <w:tcW w:w="3190" w:type="dxa"/>
          </w:tcPr>
          <w:p w:rsidR="007744AE" w:rsidRPr="002C4A52" w:rsidRDefault="007744AE" w:rsidP="002C4A52">
            <w:pPr>
              <w:outlineLvl w:val="0"/>
              <w:rPr>
                <w:sz w:val="28"/>
                <w:szCs w:val="28"/>
              </w:rPr>
            </w:pPr>
            <w:r w:rsidRPr="002C4A52">
              <w:rPr>
                <w:sz w:val="28"/>
                <w:szCs w:val="28"/>
                <w:lang w:val="kk-KZ"/>
              </w:rPr>
              <w:t>участвующие</w:t>
            </w:r>
          </w:p>
        </w:tc>
        <w:tc>
          <w:tcPr>
            <w:tcW w:w="3190" w:type="dxa"/>
          </w:tcPr>
          <w:p w:rsidR="007744AE" w:rsidRPr="002C4A52" w:rsidRDefault="007744AE" w:rsidP="002C4A52">
            <w:pPr>
              <w:outlineLvl w:val="0"/>
              <w:rPr>
                <w:sz w:val="28"/>
                <w:szCs w:val="28"/>
                <w:lang w:val="kk-KZ"/>
              </w:rPr>
            </w:pPr>
            <w:r w:rsidRPr="002C4A52">
              <w:rPr>
                <w:sz w:val="28"/>
                <w:szCs w:val="28"/>
                <w:lang w:val="kk-KZ"/>
              </w:rPr>
              <w:t>қатысушы</w:t>
            </w:r>
          </w:p>
        </w:tc>
      </w:tr>
      <w:tr w:rsidR="007744AE" w:rsidRPr="002C4A52" w:rsidTr="002C4A52">
        <w:tc>
          <w:tcPr>
            <w:tcW w:w="3190" w:type="dxa"/>
          </w:tcPr>
          <w:p w:rsidR="007744AE" w:rsidRPr="002C4A52" w:rsidRDefault="007744AE" w:rsidP="002C4A52">
            <w:pPr>
              <w:outlineLvl w:val="0"/>
              <w:rPr>
                <w:sz w:val="28"/>
                <w:szCs w:val="28"/>
                <w:lang w:val="en-US"/>
              </w:rPr>
            </w:pPr>
            <w:r w:rsidRPr="002C4A52">
              <w:rPr>
                <w:sz w:val="28"/>
                <w:szCs w:val="28"/>
                <w:lang w:val="kk-KZ"/>
              </w:rPr>
              <w:t xml:space="preserve">Break </w:t>
            </w:r>
          </w:p>
        </w:tc>
        <w:tc>
          <w:tcPr>
            <w:tcW w:w="3190" w:type="dxa"/>
          </w:tcPr>
          <w:p w:rsidR="007744AE" w:rsidRPr="002C4A52" w:rsidRDefault="007744AE" w:rsidP="002C4A52">
            <w:pPr>
              <w:outlineLvl w:val="0"/>
              <w:rPr>
                <w:sz w:val="28"/>
                <w:szCs w:val="28"/>
              </w:rPr>
            </w:pPr>
            <w:r w:rsidRPr="002C4A52">
              <w:rPr>
                <w:sz w:val="28"/>
                <w:szCs w:val="28"/>
                <w:lang w:val="kk-KZ"/>
              </w:rPr>
              <w:t>разрыв</w:t>
            </w:r>
          </w:p>
        </w:tc>
        <w:tc>
          <w:tcPr>
            <w:tcW w:w="3190" w:type="dxa"/>
          </w:tcPr>
          <w:p w:rsidR="007744AE" w:rsidRPr="002C4A52" w:rsidRDefault="007744AE" w:rsidP="002C4A52">
            <w:pPr>
              <w:outlineLvl w:val="0"/>
              <w:rPr>
                <w:sz w:val="28"/>
                <w:szCs w:val="28"/>
                <w:lang w:val="kk-KZ"/>
              </w:rPr>
            </w:pPr>
            <w:r w:rsidRPr="002C4A52">
              <w:rPr>
                <w:sz w:val="28"/>
                <w:szCs w:val="28"/>
                <w:lang w:val="kk-KZ"/>
              </w:rPr>
              <w:t>үзілу</w:t>
            </w:r>
          </w:p>
        </w:tc>
      </w:tr>
      <w:tr w:rsidR="007744AE" w:rsidRPr="002C4A52" w:rsidTr="002C4A52">
        <w:tc>
          <w:tcPr>
            <w:tcW w:w="3190" w:type="dxa"/>
          </w:tcPr>
          <w:p w:rsidR="007744AE" w:rsidRPr="002C4A52" w:rsidRDefault="007744AE" w:rsidP="002C4A52">
            <w:pPr>
              <w:outlineLvl w:val="0"/>
              <w:rPr>
                <w:sz w:val="28"/>
                <w:szCs w:val="28"/>
                <w:lang w:val="en-US"/>
              </w:rPr>
            </w:pPr>
            <w:r w:rsidRPr="002C4A52">
              <w:rPr>
                <w:sz w:val="28"/>
                <w:szCs w:val="28"/>
                <w:lang w:val="kk-KZ"/>
              </w:rPr>
              <w:t>Directed</w:t>
            </w:r>
          </w:p>
        </w:tc>
        <w:tc>
          <w:tcPr>
            <w:tcW w:w="3190" w:type="dxa"/>
          </w:tcPr>
          <w:p w:rsidR="007744AE" w:rsidRPr="002C4A52" w:rsidRDefault="007744AE" w:rsidP="002C4A52">
            <w:pPr>
              <w:outlineLvl w:val="0"/>
              <w:rPr>
                <w:sz w:val="28"/>
                <w:szCs w:val="28"/>
              </w:rPr>
            </w:pPr>
            <w:r w:rsidRPr="002C4A52">
              <w:rPr>
                <w:sz w:val="28"/>
                <w:szCs w:val="28"/>
                <w:lang w:val="kk-KZ"/>
              </w:rPr>
              <w:t>направленный</w:t>
            </w:r>
          </w:p>
        </w:tc>
        <w:tc>
          <w:tcPr>
            <w:tcW w:w="3190" w:type="dxa"/>
          </w:tcPr>
          <w:p w:rsidR="007744AE" w:rsidRPr="002C4A52" w:rsidRDefault="007744AE" w:rsidP="002C4A52">
            <w:pPr>
              <w:outlineLvl w:val="0"/>
              <w:rPr>
                <w:sz w:val="28"/>
                <w:szCs w:val="28"/>
                <w:lang w:val="kk-KZ"/>
              </w:rPr>
            </w:pPr>
            <w:r w:rsidRPr="002C4A52">
              <w:rPr>
                <w:sz w:val="28"/>
                <w:szCs w:val="28"/>
                <w:lang w:val="kk-KZ"/>
              </w:rPr>
              <w:t>бағытталған</w:t>
            </w:r>
          </w:p>
        </w:tc>
      </w:tr>
      <w:tr w:rsidR="007744AE" w:rsidRPr="002C4A52" w:rsidTr="002C4A52">
        <w:tc>
          <w:tcPr>
            <w:tcW w:w="3190" w:type="dxa"/>
          </w:tcPr>
          <w:p w:rsidR="007744AE" w:rsidRPr="002C4A52" w:rsidRDefault="007744AE" w:rsidP="002C4A52">
            <w:pPr>
              <w:outlineLvl w:val="0"/>
              <w:rPr>
                <w:sz w:val="28"/>
                <w:szCs w:val="28"/>
                <w:lang w:val="en-US"/>
              </w:rPr>
            </w:pPr>
            <w:r w:rsidRPr="002C4A52">
              <w:rPr>
                <w:sz w:val="28"/>
                <w:szCs w:val="28"/>
                <w:lang w:val="kk-KZ"/>
              </w:rPr>
              <w:t>Dumbbell</w:t>
            </w:r>
          </w:p>
        </w:tc>
        <w:tc>
          <w:tcPr>
            <w:tcW w:w="3190" w:type="dxa"/>
          </w:tcPr>
          <w:p w:rsidR="007744AE" w:rsidRPr="002C4A52" w:rsidRDefault="007744AE" w:rsidP="002C4A52">
            <w:pPr>
              <w:outlineLvl w:val="0"/>
              <w:rPr>
                <w:sz w:val="28"/>
                <w:szCs w:val="28"/>
                <w:lang w:val="kk-KZ"/>
              </w:rPr>
            </w:pPr>
            <w:r w:rsidRPr="002C4A52">
              <w:rPr>
                <w:sz w:val="28"/>
                <w:szCs w:val="28"/>
                <w:lang w:val="kk-KZ"/>
              </w:rPr>
              <w:t>гантель</w:t>
            </w:r>
          </w:p>
        </w:tc>
        <w:tc>
          <w:tcPr>
            <w:tcW w:w="3190" w:type="dxa"/>
          </w:tcPr>
          <w:p w:rsidR="007744AE" w:rsidRPr="002C4A52" w:rsidRDefault="007744AE" w:rsidP="002C4A52">
            <w:pPr>
              <w:outlineLvl w:val="0"/>
              <w:rPr>
                <w:sz w:val="28"/>
                <w:szCs w:val="28"/>
                <w:lang w:val="kk-KZ"/>
              </w:rPr>
            </w:pPr>
            <w:r w:rsidRPr="002C4A52">
              <w:rPr>
                <w:sz w:val="28"/>
                <w:szCs w:val="28"/>
                <w:lang w:val="kk-KZ"/>
              </w:rPr>
              <w:t>гантель</w:t>
            </w:r>
          </w:p>
        </w:tc>
      </w:tr>
      <w:tr w:rsidR="007744AE" w:rsidRPr="002C4A52" w:rsidTr="002C4A52">
        <w:tc>
          <w:tcPr>
            <w:tcW w:w="3190" w:type="dxa"/>
          </w:tcPr>
          <w:p w:rsidR="007744AE" w:rsidRPr="002C4A52" w:rsidRDefault="007744AE" w:rsidP="002C4A52">
            <w:pPr>
              <w:outlineLvl w:val="0"/>
              <w:rPr>
                <w:sz w:val="28"/>
                <w:szCs w:val="28"/>
                <w:lang w:val="en-US"/>
              </w:rPr>
            </w:pPr>
            <w:r w:rsidRPr="002C4A52">
              <w:rPr>
                <w:sz w:val="28"/>
                <w:szCs w:val="28"/>
                <w:lang w:val="kk-KZ"/>
              </w:rPr>
              <w:t>Participating</w:t>
            </w:r>
          </w:p>
        </w:tc>
        <w:tc>
          <w:tcPr>
            <w:tcW w:w="3190" w:type="dxa"/>
          </w:tcPr>
          <w:p w:rsidR="007744AE" w:rsidRPr="002C4A52" w:rsidRDefault="007744AE" w:rsidP="002C4A52">
            <w:pPr>
              <w:outlineLvl w:val="0"/>
              <w:rPr>
                <w:sz w:val="28"/>
                <w:szCs w:val="28"/>
              </w:rPr>
            </w:pPr>
            <w:r w:rsidRPr="002C4A52">
              <w:rPr>
                <w:sz w:val="28"/>
                <w:szCs w:val="28"/>
                <w:lang w:val="kk-KZ"/>
              </w:rPr>
              <w:t>участвующий</w:t>
            </w:r>
          </w:p>
        </w:tc>
        <w:tc>
          <w:tcPr>
            <w:tcW w:w="3190" w:type="dxa"/>
          </w:tcPr>
          <w:p w:rsidR="007744AE" w:rsidRPr="002C4A52" w:rsidRDefault="007744AE" w:rsidP="002C4A52">
            <w:pPr>
              <w:outlineLvl w:val="0"/>
              <w:rPr>
                <w:sz w:val="28"/>
                <w:szCs w:val="28"/>
                <w:lang w:val="kk-KZ"/>
              </w:rPr>
            </w:pPr>
            <w:r w:rsidRPr="002C4A52">
              <w:rPr>
                <w:sz w:val="28"/>
                <w:szCs w:val="28"/>
                <w:lang w:val="kk-KZ"/>
              </w:rPr>
              <w:t>қатысушы</w:t>
            </w:r>
          </w:p>
        </w:tc>
      </w:tr>
    </w:tbl>
    <w:p w:rsidR="00C02FC7" w:rsidRDefault="00877911" w:rsidP="004E26E7">
      <w:pPr>
        <w:tabs>
          <w:tab w:val="left" w:pos="2860"/>
        </w:tabs>
        <w:ind w:firstLine="567"/>
        <w:jc w:val="both"/>
        <w:rPr>
          <w:sz w:val="28"/>
          <w:szCs w:val="28"/>
          <w:lang w:val="en-US"/>
        </w:rPr>
      </w:pPr>
      <w:r w:rsidRPr="004E26E7">
        <w:rPr>
          <w:sz w:val="28"/>
          <w:szCs w:val="28"/>
          <w:lang w:val="kk-KZ"/>
        </w:rPr>
        <w:t xml:space="preserve">         </w:t>
      </w:r>
    </w:p>
    <w:p w:rsidR="00C02FC7" w:rsidRDefault="00C02FC7" w:rsidP="004E26E7">
      <w:pPr>
        <w:tabs>
          <w:tab w:val="left" w:pos="2860"/>
        </w:tabs>
        <w:ind w:firstLine="567"/>
        <w:jc w:val="both"/>
        <w:rPr>
          <w:sz w:val="28"/>
          <w:szCs w:val="28"/>
          <w:lang w:val="en-US"/>
        </w:rPr>
      </w:pPr>
    </w:p>
    <w:p w:rsidR="00C02FC7" w:rsidRDefault="00C02FC7" w:rsidP="004E26E7">
      <w:pPr>
        <w:tabs>
          <w:tab w:val="left" w:pos="2860"/>
        </w:tabs>
        <w:ind w:firstLine="567"/>
        <w:jc w:val="both"/>
        <w:rPr>
          <w:sz w:val="28"/>
          <w:szCs w:val="28"/>
          <w:lang w:val="en-US"/>
        </w:rPr>
      </w:pPr>
    </w:p>
    <w:p w:rsidR="00C02FC7" w:rsidRDefault="00C02FC7" w:rsidP="004E26E7">
      <w:pPr>
        <w:tabs>
          <w:tab w:val="left" w:pos="2860"/>
        </w:tabs>
        <w:ind w:firstLine="567"/>
        <w:jc w:val="both"/>
        <w:rPr>
          <w:sz w:val="28"/>
          <w:szCs w:val="28"/>
          <w:lang w:val="en-US"/>
        </w:rPr>
      </w:pPr>
    </w:p>
    <w:p w:rsidR="00C02FC7" w:rsidRDefault="00C02FC7" w:rsidP="004E26E7">
      <w:pPr>
        <w:tabs>
          <w:tab w:val="left" w:pos="2860"/>
        </w:tabs>
        <w:ind w:firstLine="567"/>
        <w:jc w:val="both"/>
        <w:rPr>
          <w:sz w:val="28"/>
          <w:szCs w:val="28"/>
          <w:lang w:val="en-US"/>
        </w:rPr>
      </w:pPr>
    </w:p>
    <w:p w:rsidR="00C02FC7" w:rsidRDefault="00C02FC7" w:rsidP="004E26E7">
      <w:pPr>
        <w:tabs>
          <w:tab w:val="left" w:pos="2860"/>
        </w:tabs>
        <w:ind w:firstLine="567"/>
        <w:jc w:val="both"/>
        <w:rPr>
          <w:sz w:val="28"/>
          <w:szCs w:val="28"/>
          <w:lang w:val="en-US"/>
        </w:rPr>
      </w:pPr>
    </w:p>
    <w:p w:rsidR="00C02FC7" w:rsidRDefault="00C02FC7" w:rsidP="004E26E7">
      <w:pPr>
        <w:tabs>
          <w:tab w:val="left" w:pos="2860"/>
        </w:tabs>
        <w:ind w:firstLine="567"/>
        <w:jc w:val="both"/>
        <w:rPr>
          <w:sz w:val="28"/>
          <w:szCs w:val="28"/>
          <w:lang w:val="en-US"/>
        </w:rPr>
      </w:pPr>
    </w:p>
    <w:p w:rsidR="00C02FC7" w:rsidRDefault="00C02FC7" w:rsidP="004E26E7">
      <w:pPr>
        <w:tabs>
          <w:tab w:val="left" w:pos="2860"/>
        </w:tabs>
        <w:ind w:firstLine="567"/>
        <w:jc w:val="both"/>
        <w:rPr>
          <w:sz w:val="28"/>
          <w:szCs w:val="28"/>
          <w:lang w:val="en-US"/>
        </w:rPr>
      </w:pPr>
    </w:p>
    <w:p w:rsidR="00C02FC7" w:rsidRDefault="00C02FC7" w:rsidP="004E26E7">
      <w:pPr>
        <w:tabs>
          <w:tab w:val="left" w:pos="2860"/>
        </w:tabs>
        <w:ind w:firstLine="567"/>
        <w:jc w:val="both"/>
        <w:rPr>
          <w:sz w:val="28"/>
          <w:szCs w:val="28"/>
          <w:lang w:val="en-US"/>
        </w:rPr>
      </w:pPr>
    </w:p>
    <w:p w:rsidR="00C02FC7" w:rsidRDefault="00C02FC7" w:rsidP="004E26E7">
      <w:pPr>
        <w:tabs>
          <w:tab w:val="left" w:pos="2860"/>
        </w:tabs>
        <w:ind w:firstLine="567"/>
        <w:jc w:val="both"/>
        <w:rPr>
          <w:sz w:val="28"/>
          <w:szCs w:val="28"/>
          <w:lang w:val="en-US"/>
        </w:rPr>
      </w:pPr>
    </w:p>
    <w:p w:rsidR="00C02FC7" w:rsidRDefault="00C02FC7" w:rsidP="004E26E7">
      <w:pPr>
        <w:tabs>
          <w:tab w:val="left" w:pos="2860"/>
        </w:tabs>
        <w:ind w:firstLine="567"/>
        <w:jc w:val="both"/>
        <w:rPr>
          <w:sz w:val="28"/>
          <w:szCs w:val="28"/>
          <w:lang w:val="en-US"/>
        </w:rPr>
      </w:pPr>
    </w:p>
    <w:p w:rsidR="00C02FC7" w:rsidRDefault="00C02FC7" w:rsidP="004E26E7">
      <w:pPr>
        <w:tabs>
          <w:tab w:val="left" w:pos="2860"/>
        </w:tabs>
        <w:ind w:firstLine="567"/>
        <w:jc w:val="both"/>
        <w:rPr>
          <w:sz w:val="28"/>
          <w:szCs w:val="28"/>
          <w:lang w:val="en-US"/>
        </w:rPr>
      </w:pPr>
    </w:p>
    <w:p w:rsidR="00C02FC7" w:rsidRDefault="00C02FC7" w:rsidP="004E26E7">
      <w:pPr>
        <w:tabs>
          <w:tab w:val="left" w:pos="2860"/>
        </w:tabs>
        <w:ind w:firstLine="567"/>
        <w:jc w:val="both"/>
        <w:rPr>
          <w:sz w:val="28"/>
          <w:szCs w:val="28"/>
          <w:lang w:val="en-US"/>
        </w:rPr>
      </w:pPr>
    </w:p>
    <w:p w:rsidR="00C02FC7" w:rsidRDefault="00C02FC7" w:rsidP="004E26E7">
      <w:pPr>
        <w:tabs>
          <w:tab w:val="left" w:pos="2860"/>
        </w:tabs>
        <w:ind w:firstLine="567"/>
        <w:jc w:val="both"/>
        <w:rPr>
          <w:sz w:val="28"/>
          <w:szCs w:val="28"/>
          <w:lang w:val="en-US"/>
        </w:rPr>
      </w:pPr>
    </w:p>
    <w:p w:rsidR="00C02FC7" w:rsidRDefault="00C02FC7" w:rsidP="004E26E7">
      <w:pPr>
        <w:tabs>
          <w:tab w:val="left" w:pos="2860"/>
        </w:tabs>
        <w:ind w:firstLine="567"/>
        <w:jc w:val="both"/>
        <w:rPr>
          <w:sz w:val="28"/>
          <w:szCs w:val="28"/>
          <w:lang w:val="en-US"/>
        </w:rPr>
      </w:pPr>
    </w:p>
    <w:p w:rsidR="00C02FC7" w:rsidRDefault="00C02FC7" w:rsidP="004E26E7">
      <w:pPr>
        <w:tabs>
          <w:tab w:val="left" w:pos="2860"/>
        </w:tabs>
        <w:ind w:firstLine="567"/>
        <w:jc w:val="both"/>
        <w:rPr>
          <w:sz w:val="28"/>
          <w:szCs w:val="28"/>
          <w:lang w:val="en-US"/>
        </w:rPr>
      </w:pPr>
    </w:p>
    <w:p w:rsidR="00C02FC7" w:rsidRDefault="00C02FC7" w:rsidP="004E26E7">
      <w:pPr>
        <w:tabs>
          <w:tab w:val="left" w:pos="2860"/>
        </w:tabs>
        <w:ind w:firstLine="567"/>
        <w:jc w:val="both"/>
        <w:rPr>
          <w:sz w:val="28"/>
          <w:szCs w:val="28"/>
          <w:lang w:val="en-US"/>
        </w:rPr>
      </w:pPr>
    </w:p>
    <w:p w:rsidR="00C02FC7" w:rsidRDefault="00C02FC7" w:rsidP="004E26E7">
      <w:pPr>
        <w:tabs>
          <w:tab w:val="left" w:pos="2860"/>
        </w:tabs>
        <w:ind w:firstLine="567"/>
        <w:jc w:val="both"/>
        <w:rPr>
          <w:sz w:val="28"/>
          <w:szCs w:val="28"/>
          <w:lang w:val="en-US"/>
        </w:rPr>
      </w:pPr>
    </w:p>
    <w:p w:rsidR="00C26B94" w:rsidRPr="004E26E7" w:rsidRDefault="00C178AE" w:rsidP="002518EF">
      <w:pPr>
        <w:outlineLvl w:val="0"/>
        <w:rPr>
          <w:b/>
          <w:i/>
          <w:sz w:val="28"/>
          <w:szCs w:val="28"/>
          <w:lang w:val="kk-KZ"/>
        </w:rPr>
      </w:pPr>
      <w:r w:rsidRPr="00C178AE">
        <w:rPr>
          <w:b/>
          <w:sz w:val="28"/>
          <w:szCs w:val="28"/>
          <w:lang w:val="en-US"/>
        </w:rPr>
        <w:lastRenderedPageBreak/>
        <w:t>Lecture</w:t>
      </w:r>
      <w:r w:rsidR="005706C3">
        <w:rPr>
          <w:b/>
          <w:sz w:val="28"/>
          <w:szCs w:val="28"/>
          <w:lang w:val="en-US"/>
        </w:rPr>
        <w:t>s</w:t>
      </w:r>
      <w:r>
        <w:rPr>
          <w:sz w:val="28"/>
          <w:szCs w:val="28"/>
          <w:lang w:val="en-US"/>
        </w:rPr>
        <w:t xml:space="preserve"> </w:t>
      </w:r>
      <w:r w:rsidR="00C26B94" w:rsidRPr="004E26E7">
        <w:rPr>
          <w:b/>
          <w:i/>
          <w:sz w:val="28"/>
          <w:szCs w:val="28"/>
          <w:lang w:val="en-US"/>
        </w:rPr>
        <w:t>№</w:t>
      </w:r>
      <w:r w:rsidR="00E829AF" w:rsidRPr="004E26E7">
        <w:rPr>
          <w:b/>
          <w:i/>
          <w:sz w:val="28"/>
          <w:szCs w:val="28"/>
          <w:lang w:val="en-US"/>
        </w:rPr>
        <w:t>17</w:t>
      </w:r>
      <w:r w:rsidR="00C7570C" w:rsidRPr="004E26E7">
        <w:rPr>
          <w:b/>
          <w:i/>
          <w:sz w:val="28"/>
          <w:szCs w:val="28"/>
          <w:lang w:val="kk-KZ"/>
        </w:rPr>
        <w:t>,18</w:t>
      </w:r>
    </w:p>
    <w:p w:rsidR="00C26B94" w:rsidRPr="004E26E7" w:rsidRDefault="00C26B94" w:rsidP="004E26E7">
      <w:pPr>
        <w:ind w:firstLine="567"/>
        <w:rPr>
          <w:i/>
          <w:sz w:val="28"/>
          <w:szCs w:val="28"/>
          <w:lang w:val="en-US"/>
        </w:rPr>
      </w:pPr>
    </w:p>
    <w:p w:rsidR="00C26B94" w:rsidRPr="00D65B79" w:rsidRDefault="00D65B79" w:rsidP="00C178AE">
      <w:pPr>
        <w:tabs>
          <w:tab w:val="left" w:pos="2520"/>
          <w:tab w:val="center" w:pos="4960"/>
        </w:tabs>
        <w:ind w:firstLine="567"/>
        <w:rPr>
          <w:sz w:val="40"/>
          <w:szCs w:val="40"/>
          <w:lang w:val="en-US"/>
        </w:rPr>
      </w:pPr>
      <w:r>
        <w:rPr>
          <w:b/>
          <w:sz w:val="40"/>
          <w:szCs w:val="40"/>
          <w:lang w:val="en-US"/>
        </w:rPr>
        <w:t xml:space="preserve">       </w:t>
      </w:r>
      <w:r w:rsidR="00C26B94" w:rsidRPr="00D65B79">
        <w:rPr>
          <w:b/>
          <w:sz w:val="40"/>
          <w:szCs w:val="40"/>
          <w:lang w:val="en-US"/>
        </w:rPr>
        <w:t>Redox: Oxidation – reduction reactions</w:t>
      </w:r>
    </w:p>
    <w:p w:rsidR="00C26B94" w:rsidRPr="004E26E7" w:rsidRDefault="00C26B94" w:rsidP="004E26E7">
      <w:pPr>
        <w:ind w:firstLine="567"/>
        <w:jc w:val="center"/>
        <w:rPr>
          <w:sz w:val="28"/>
          <w:szCs w:val="28"/>
          <w:lang w:val="en-US"/>
        </w:rPr>
      </w:pPr>
    </w:p>
    <w:p w:rsidR="00C26B94" w:rsidRPr="00D65B79" w:rsidRDefault="00C26B94" w:rsidP="004E26E7">
      <w:pPr>
        <w:ind w:firstLine="567"/>
        <w:rPr>
          <w:b/>
          <w:sz w:val="28"/>
          <w:szCs w:val="28"/>
          <w:u w:val="single"/>
          <w:lang w:val="en-US"/>
        </w:rPr>
      </w:pPr>
      <w:r w:rsidRPr="004E26E7">
        <w:rPr>
          <w:b/>
          <w:i/>
          <w:sz w:val="28"/>
          <w:szCs w:val="28"/>
          <w:lang w:val="en-US"/>
        </w:rPr>
        <w:t xml:space="preserve">The </w:t>
      </w:r>
      <w:r w:rsidR="00C178AE">
        <w:rPr>
          <w:b/>
          <w:i/>
          <w:sz w:val="28"/>
          <w:szCs w:val="28"/>
          <w:lang w:val="en-US"/>
        </w:rPr>
        <w:t>plan</w:t>
      </w:r>
      <w:r w:rsidRPr="004E26E7">
        <w:rPr>
          <w:b/>
          <w:i/>
          <w:sz w:val="28"/>
          <w:szCs w:val="28"/>
          <w:lang w:val="en-US"/>
        </w:rPr>
        <w:t xml:space="preserve"> of </w:t>
      </w:r>
      <w:r w:rsidR="00C178AE">
        <w:rPr>
          <w:b/>
          <w:i/>
          <w:sz w:val="28"/>
          <w:szCs w:val="28"/>
          <w:lang w:val="en-US"/>
        </w:rPr>
        <w:t>the</w:t>
      </w:r>
      <w:r w:rsidRPr="004E26E7">
        <w:rPr>
          <w:b/>
          <w:i/>
          <w:sz w:val="28"/>
          <w:szCs w:val="28"/>
          <w:lang w:val="en-US"/>
        </w:rPr>
        <w:t xml:space="preserve"> lecture</w:t>
      </w:r>
    </w:p>
    <w:p w:rsidR="00C26B94" w:rsidRPr="004E26E7" w:rsidRDefault="005A602E" w:rsidP="005A602E">
      <w:pPr>
        <w:tabs>
          <w:tab w:val="left" w:pos="851"/>
        </w:tabs>
        <w:rPr>
          <w:i/>
          <w:sz w:val="28"/>
          <w:szCs w:val="28"/>
          <w:lang w:val="en-US"/>
        </w:rPr>
      </w:pPr>
      <w:r>
        <w:rPr>
          <w:i/>
          <w:sz w:val="28"/>
          <w:szCs w:val="28"/>
          <w:lang w:val="en-US"/>
        </w:rPr>
        <w:t xml:space="preserve">           1.</w:t>
      </w:r>
      <w:r w:rsidR="00906F82">
        <w:rPr>
          <w:i/>
          <w:sz w:val="28"/>
          <w:szCs w:val="28"/>
          <w:lang w:val="en-US"/>
        </w:rPr>
        <w:t>Oxidation degree of elements</w:t>
      </w:r>
    </w:p>
    <w:p w:rsidR="00C26B94" w:rsidRPr="004E26E7" w:rsidRDefault="005A602E" w:rsidP="005A602E">
      <w:pPr>
        <w:tabs>
          <w:tab w:val="left" w:pos="851"/>
        </w:tabs>
        <w:ind w:left="360"/>
        <w:rPr>
          <w:i/>
          <w:sz w:val="28"/>
          <w:szCs w:val="28"/>
          <w:lang w:val="en-US"/>
        </w:rPr>
      </w:pPr>
      <w:r>
        <w:rPr>
          <w:i/>
          <w:sz w:val="28"/>
          <w:szCs w:val="28"/>
          <w:lang w:val="en-US"/>
        </w:rPr>
        <w:t xml:space="preserve">     2.</w:t>
      </w:r>
      <w:r w:rsidR="00906F82">
        <w:rPr>
          <w:i/>
          <w:sz w:val="28"/>
          <w:szCs w:val="28"/>
          <w:lang w:val="en-US"/>
        </w:rPr>
        <w:t>Oxidation – reduction reactions</w:t>
      </w:r>
    </w:p>
    <w:p w:rsidR="00C26B94" w:rsidRPr="004E26E7" w:rsidRDefault="005A602E" w:rsidP="005A602E">
      <w:pPr>
        <w:tabs>
          <w:tab w:val="left" w:pos="851"/>
        </w:tabs>
        <w:ind w:left="360"/>
        <w:rPr>
          <w:i/>
          <w:sz w:val="28"/>
          <w:szCs w:val="28"/>
          <w:lang w:val="en-US"/>
        </w:rPr>
      </w:pPr>
      <w:r>
        <w:rPr>
          <w:i/>
          <w:sz w:val="28"/>
          <w:szCs w:val="28"/>
          <w:lang w:val="en-US"/>
        </w:rPr>
        <w:t xml:space="preserve">     3.</w:t>
      </w:r>
      <w:r w:rsidR="005706C3">
        <w:rPr>
          <w:i/>
          <w:sz w:val="28"/>
          <w:szCs w:val="28"/>
          <w:lang w:val="en-US"/>
        </w:rPr>
        <w:t xml:space="preserve">The </w:t>
      </w:r>
      <w:r w:rsidR="00C26B94" w:rsidRPr="004E26E7">
        <w:rPr>
          <w:i/>
          <w:sz w:val="28"/>
          <w:szCs w:val="28"/>
          <w:lang w:val="en-US"/>
        </w:rPr>
        <w:t>important oxidant</w:t>
      </w:r>
      <w:r w:rsidR="005706C3">
        <w:rPr>
          <w:i/>
          <w:sz w:val="28"/>
          <w:szCs w:val="28"/>
          <w:lang w:val="en-US"/>
        </w:rPr>
        <w:t xml:space="preserve">s </w:t>
      </w:r>
      <w:r w:rsidR="00C26B94" w:rsidRPr="004E26E7">
        <w:rPr>
          <w:i/>
          <w:sz w:val="28"/>
          <w:szCs w:val="28"/>
          <w:lang w:val="en-US"/>
        </w:rPr>
        <w:t>and reductant</w:t>
      </w:r>
      <w:r w:rsidR="005706C3">
        <w:rPr>
          <w:i/>
          <w:sz w:val="28"/>
          <w:szCs w:val="28"/>
          <w:lang w:val="en-US"/>
        </w:rPr>
        <w:t>s</w:t>
      </w:r>
    </w:p>
    <w:p w:rsidR="00C26B94" w:rsidRPr="004E26E7" w:rsidRDefault="005A602E" w:rsidP="005A602E">
      <w:pPr>
        <w:tabs>
          <w:tab w:val="left" w:pos="851"/>
        </w:tabs>
        <w:ind w:left="360"/>
        <w:rPr>
          <w:i/>
          <w:sz w:val="28"/>
          <w:szCs w:val="28"/>
          <w:lang w:val="en-US"/>
        </w:rPr>
      </w:pPr>
      <w:r>
        <w:rPr>
          <w:i/>
          <w:sz w:val="28"/>
          <w:szCs w:val="28"/>
          <w:lang w:val="en-US"/>
        </w:rPr>
        <w:t xml:space="preserve">     4.</w:t>
      </w:r>
      <w:r w:rsidR="00C26B94" w:rsidRPr="004E26E7">
        <w:rPr>
          <w:i/>
          <w:sz w:val="28"/>
          <w:szCs w:val="28"/>
          <w:lang w:val="en-US"/>
        </w:rPr>
        <w:t>Equations formation methods of</w:t>
      </w:r>
      <w:r w:rsidR="00906F82">
        <w:rPr>
          <w:i/>
          <w:sz w:val="28"/>
          <w:szCs w:val="28"/>
          <w:lang w:val="en-US"/>
        </w:rPr>
        <w:t xml:space="preserve"> oxidation –reduction reactions</w:t>
      </w:r>
    </w:p>
    <w:p w:rsidR="00C26B94" w:rsidRPr="004E26E7" w:rsidRDefault="005A602E" w:rsidP="005A602E">
      <w:pPr>
        <w:tabs>
          <w:tab w:val="left" w:pos="851"/>
        </w:tabs>
        <w:ind w:left="567"/>
        <w:rPr>
          <w:i/>
          <w:sz w:val="28"/>
          <w:szCs w:val="28"/>
          <w:lang w:val="en-US"/>
        </w:rPr>
      </w:pPr>
      <w:r>
        <w:rPr>
          <w:i/>
          <w:sz w:val="28"/>
          <w:szCs w:val="28"/>
          <w:lang w:val="en-US"/>
        </w:rPr>
        <w:t xml:space="preserve"> 5.</w:t>
      </w:r>
      <w:r w:rsidR="00C26B94" w:rsidRPr="004E26E7">
        <w:rPr>
          <w:i/>
          <w:sz w:val="28"/>
          <w:szCs w:val="28"/>
          <w:lang w:val="en-US"/>
        </w:rPr>
        <w:t>Kinds of ox</w:t>
      </w:r>
      <w:r w:rsidR="00906F82">
        <w:rPr>
          <w:i/>
          <w:sz w:val="28"/>
          <w:szCs w:val="28"/>
          <w:lang w:val="en-US"/>
        </w:rPr>
        <w:t>idation –   reduction reactions</w:t>
      </w:r>
    </w:p>
    <w:p w:rsidR="00C26B94" w:rsidRPr="004E26E7" w:rsidRDefault="00521CDF" w:rsidP="005A602E">
      <w:pPr>
        <w:tabs>
          <w:tab w:val="left" w:pos="851"/>
        </w:tabs>
        <w:ind w:left="567"/>
        <w:rPr>
          <w:i/>
          <w:sz w:val="28"/>
          <w:szCs w:val="28"/>
          <w:lang w:val="en-US"/>
        </w:rPr>
      </w:pPr>
      <w:r>
        <w:rPr>
          <w:i/>
          <w:sz w:val="28"/>
          <w:szCs w:val="28"/>
          <w:lang w:val="en-US"/>
        </w:rPr>
        <w:t xml:space="preserve"> </w:t>
      </w:r>
      <w:r w:rsidR="005A602E">
        <w:rPr>
          <w:i/>
          <w:sz w:val="28"/>
          <w:szCs w:val="28"/>
          <w:lang w:val="en-US"/>
        </w:rPr>
        <w:t>6.</w:t>
      </w:r>
      <w:r w:rsidR="00C26B94" w:rsidRPr="004E26E7">
        <w:rPr>
          <w:i/>
          <w:sz w:val="28"/>
          <w:szCs w:val="28"/>
          <w:lang w:val="en-US"/>
        </w:rPr>
        <w:t xml:space="preserve">Medium influence on the character of </w:t>
      </w:r>
      <w:r w:rsidR="005706C3">
        <w:rPr>
          <w:i/>
          <w:sz w:val="28"/>
          <w:szCs w:val="28"/>
          <w:lang w:val="en-US"/>
        </w:rPr>
        <w:t>proceeding</w:t>
      </w:r>
      <w:r w:rsidR="00906F82">
        <w:rPr>
          <w:i/>
          <w:sz w:val="28"/>
          <w:szCs w:val="28"/>
          <w:lang w:val="en-US"/>
        </w:rPr>
        <w:t xml:space="preserve"> reactions</w:t>
      </w:r>
    </w:p>
    <w:p w:rsidR="00C26B94" w:rsidRPr="004E26E7" w:rsidRDefault="00C26B94" w:rsidP="00C178AE">
      <w:pPr>
        <w:tabs>
          <w:tab w:val="num" w:pos="0"/>
          <w:tab w:val="left" w:pos="851"/>
        </w:tabs>
        <w:ind w:firstLine="567"/>
        <w:rPr>
          <w:i/>
          <w:sz w:val="28"/>
          <w:szCs w:val="28"/>
          <w:lang w:val="en-US"/>
        </w:rPr>
      </w:pPr>
    </w:p>
    <w:p w:rsidR="00C26B94" w:rsidRPr="004E26E7" w:rsidRDefault="00C26B94" w:rsidP="001D2BA1">
      <w:pPr>
        <w:ind w:firstLine="567"/>
        <w:rPr>
          <w:i/>
          <w:sz w:val="28"/>
          <w:szCs w:val="28"/>
          <w:lang w:val="en-US"/>
        </w:rPr>
      </w:pPr>
      <w:r w:rsidRPr="004E26E7">
        <w:rPr>
          <w:b/>
          <w:i/>
          <w:sz w:val="28"/>
          <w:szCs w:val="28"/>
          <w:lang w:val="en-US"/>
        </w:rPr>
        <w:t>1. Oxidation degree of elements</w:t>
      </w:r>
    </w:p>
    <w:p w:rsidR="00C26B94" w:rsidRPr="004E26E7" w:rsidRDefault="00C26B94" w:rsidP="004E26E7">
      <w:pPr>
        <w:ind w:firstLine="567"/>
        <w:jc w:val="both"/>
        <w:rPr>
          <w:sz w:val="28"/>
          <w:szCs w:val="28"/>
          <w:lang w:val="en-US"/>
        </w:rPr>
      </w:pPr>
      <w:r w:rsidRPr="004E26E7">
        <w:rPr>
          <w:sz w:val="28"/>
          <w:szCs w:val="28"/>
          <w:lang w:val="en-US"/>
        </w:rPr>
        <w:t xml:space="preserve">The term </w:t>
      </w:r>
      <w:r w:rsidRPr="004E26E7">
        <w:rPr>
          <w:i/>
          <w:sz w:val="28"/>
          <w:szCs w:val="28"/>
          <w:lang w:val="en-US"/>
        </w:rPr>
        <w:t>“redox”</w:t>
      </w:r>
      <w:r w:rsidRPr="004E26E7">
        <w:rPr>
          <w:sz w:val="28"/>
          <w:szCs w:val="28"/>
          <w:lang w:val="en-US"/>
        </w:rPr>
        <w:t xml:space="preserve"> is a contraction of the words </w:t>
      </w:r>
      <w:r w:rsidRPr="004E26E7">
        <w:rPr>
          <w:i/>
          <w:sz w:val="28"/>
          <w:szCs w:val="28"/>
          <w:lang w:val="en-US"/>
        </w:rPr>
        <w:t>reduction</w:t>
      </w:r>
      <w:r w:rsidRPr="004E26E7">
        <w:rPr>
          <w:sz w:val="28"/>
          <w:szCs w:val="28"/>
          <w:lang w:val="en-US"/>
        </w:rPr>
        <w:t xml:space="preserve"> and </w:t>
      </w:r>
      <w:r w:rsidRPr="004E26E7">
        <w:rPr>
          <w:i/>
          <w:sz w:val="28"/>
          <w:szCs w:val="28"/>
          <w:lang w:val="en-US"/>
        </w:rPr>
        <w:t>oxidation</w:t>
      </w:r>
      <w:r w:rsidRPr="004E26E7">
        <w:rPr>
          <w:sz w:val="28"/>
          <w:szCs w:val="28"/>
          <w:lang w:val="en-US"/>
        </w:rPr>
        <w:t xml:space="preserve">. In order to characterize any atom (element) state in molecule, we use </w:t>
      </w:r>
      <w:r w:rsidR="005706C3">
        <w:rPr>
          <w:sz w:val="28"/>
          <w:szCs w:val="28"/>
          <w:lang w:val="en-US"/>
        </w:rPr>
        <w:t xml:space="preserve">the </w:t>
      </w:r>
      <w:r w:rsidRPr="004E26E7">
        <w:rPr>
          <w:sz w:val="28"/>
          <w:szCs w:val="28"/>
          <w:lang w:val="en-US"/>
        </w:rPr>
        <w:t xml:space="preserve">concept of an </w:t>
      </w:r>
      <w:r w:rsidR="002E16BF">
        <w:rPr>
          <w:b/>
          <w:i/>
          <w:sz w:val="28"/>
          <w:szCs w:val="28"/>
          <w:lang w:val="en-US"/>
        </w:rPr>
        <w:t>oxidation degree</w:t>
      </w:r>
      <w:r w:rsidRPr="004E26E7">
        <w:rPr>
          <w:sz w:val="28"/>
          <w:szCs w:val="28"/>
          <w:lang w:val="en-US"/>
        </w:rPr>
        <w:t xml:space="preserve">. </w:t>
      </w:r>
      <w:r w:rsidRPr="004E26E7">
        <w:rPr>
          <w:i/>
          <w:sz w:val="28"/>
          <w:szCs w:val="28"/>
          <w:lang w:val="en-US"/>
        </w:rPr>
        <w:t>Oxidation degree</w:t>
      </w:r>
      <w:r w:rsidRPr="004E26E7">
        <w:rPr>
          <w:sz w:val="28"/>
          <w:szCs w:val="28"/>
          <w:lang w:val="en-US"/>
        </w:rPr>
        <w:t xml:space="preserve"> is</w:t>
      </w:r>
      <w:r w:rsidR="005706C3">
        <w:rPr>
          <w:sz w:val="28"/>
          <w:szCs w:val="28"/>
          <w:lang w:val="en-US"/>
        </w:rPr>
        <w:t xml:space="preserve"> a </w:t>
      </w:r>
      <w:r w:rsidRPr="004E26E7">
        <w:rPr>
          <w:sz w:val="28"/>
          <w:szCs w:val="28"/>
          <w:lang w:val="en-US"/>
        </w:rPr>
        <w:t>conventional charge of</w:t>
      </w:r>
      <w:r w:rsidR="005706C3">
        <w:rPr>
          <w:sz w:val="28"/>
          <w:szCs w:val="28"/>
          <w:lang w:val="en-US"/>
        </w:rPr>
        <w:t xml:space="preserve"> an</w:t>
      </w:r>
      <w:r w:rsidRPr="004E26E7">
        <w:rPr>
          <w:sz w:val="28"/>
          <w:szCs w:val="28"/>
          <w:lang w:val="en-US"/>
        </w:rPr>
        <w:t xml:space="preserve"> atom or </w:t>
      </w:r>
      <w:r w:rsidR="005706C3">
        <w:rPr>
          <w:sz w:val="28"/>
          <w:szCs w:val="28"/>
          <w:lang w:val="en-US"/>
        </w:rPr>
        <w:t xml:space="preserve">an </w:t>
      </w:r>
      <w:r w:rsidRPr="004E26E7">
        <w:rPr>
          <w:sz w:val="28"/>
          <w:szCs w:val="28"/>
          <w:lang w:val="en-US"/>
        </w:rPr>
        <w:t xml:space="preserve">ion in a compound calculated coming from assumption that it consists of ions. This is </w:t>
      </w:r>
      <w:r w:rsidR="005706C3">
        <w:rPr>
          <w:sz w:val="28"/>
          <w:szCs w:val="28"/>
          <w:lang w:val="en-US"/>
        </w:rPr>
        <w:t xml:space="preserve">a </w:t>
      </w:r>
      <w:r w:rsidRPr="004E26E7">
        <w:rPr>
          <w:sz w:val="28"/>
          <w:szCs w:val="28"/>
          <w:lang w:val="en-US"/>
        </w:rPr>
        <w:t>formal concept in chemistry, using for characteri</w:t>
      </w:r>
      <w:r w:rsidR="00227B30">
        <w:rPr>
          <w:sz w:val="28"/>
          <w:szCs w:val="28"/>
          <w:lang w:val="en-US"/>
        </w:rPr>
        <w:t>ze a</w:t>
      </w:r>
      <w:r w:rsidRPr="004E26E7">
        <w:rPr>
          <w:sz w:val="28"/>
          <w:szCs w:val="28"/>
          <w:lang w:val="en-US"/>
        </w:rPr>
        <w:t xml:space="preserve"> state </w:t>
      </w:r>
      <w:r w:rsidR="00227B30">
        <w:rPr>
          <w:sz w:val="28"/>
          <w:szCs w:val="28"/>
          <w:lang w:val="en-US"/>
        </w:rPr>
        <w:t xml:space="preserve">of </w:t>
      </w:r>
      <w:r w:rsidR="00227B30" w:rsidRPr="004E26E7">
        <w:rPr>
          <w:sz w:val="28"/>
          <w:szCs w:val="28"/>
          <w:lang w:val="en-US"/>
        </w:rPr>
        <w:t xml:space="preserve">elements </w:t>
      </w:r>
      <w:r w:rsidRPr="004E26E7">
        <w:rPr>
          <w:sz w:val="28"/>
          <w:szCs w:val="28"/>
          <w:lang w:val="en-US"/>
        </w:rPr>
        <w:t xml:space="preserve">in compounds. Oxidation degree has negative, positive and zero </w:t>
      </w:r>
      <w:r w:rsidRPr="004E26E7">
        <w:rPr>
          <w:b/>
          <w:i/>
          <w:sz w:val="28"/>
          <w:szCs w:val="28"/>
          <w:lang w:val="en-US"/>
        </w:rPr>
        <w:t>(+, -, 0)</w:t>
      </w:r>
      <w:r w:rsidRPr="004E26E7">
        <w:rPr>
          <w:sz w:val="28"/>
          <w:szCs w:val="28"/>
          <w:lang w:val="en-US"/>
        </w:rPr>
        <w:t xml:space="preserve"> values. For determination </w:t>
      </w:r>
      <w:r w:rsidR="00AB5449">
        <w:rPr>
          <w:sz w:val="28"/>
          <w:szCs w:val="28"/>
          <w:lang w:val="en-US"/>
        </w:rPr>
        <w:t xml:space="preserve">of </w:t>
      </w:r>
      <w:r w:rsidRPr="004E26E7">
        <w:rPr>
          <w:sz w:val="28"/>
          <w:szCs w:val="28"/>
          <w:lang w:val="en-US"/>
        </w:rPr>
        <w:t xml:space="preserve">atom </w:t>
      </w:r>
      <w:r w:rsidRPr="004E26E7">
        <w:rPr>
          <w:i/>
          <w:sz w:val="28"/>
          <w:szCs w:val="28"/>
          <w:lang w:val="en-US"/>
        </w:rPr>
        <w:t>oxidation degree</w:t>
      </w:r>
      <w:r w:rsidRPr="004E26E7">
        <w:rPr>
          <w:sz w:val="28"/>
          <w:szCs w:val="28"/>
          <w:lang w:val="en-US"/>
        </w:rPr>
        <w:t xml:space="preserve">, we must know </w:t>
      </w:r>
      <w:r w:rsidR="00AB5449">
        <w:rPr>
          <w:sz w:val="28"/>
          <w:szCs w:val="28"/>
          <w:lang w:val="en-US"/>
        </w:rPr>
        <w:t xml:space="preserve">the </w:t>
      </w:r>
      <w:r w:rsidRPr="004E26E7">
        <w:rPr>
          <w:sz w:val="28"/>
          <w:szCs w:val="28"/>
          <w:lang w:val="en-US"/>
        </w:rPr>
        <w:t>next rules:</w:t>
      </w:r>
    </w:p>
    <w:p w:rsidR="00C26B94" w:rsidRPr="004E26E7" w:rsidRDefault="00C26B94" w:rsidP="004E26E7">
      <w:pPr>
        <w:ind w:firstLine="567"/>
        <w:jc w:val="both"/>
        <w:rPr>
          <w:sz w:val="28"/>
          <w:szCs w:val="28"/>
          <w:lang w:val="en-US"/>
        </w:rPr>
      </w:pPr>
      <w:r w:rsidRPr="004E26E7">
        <w:rPr>
          <w:sz w:val="28"/>
          <w:szCs w:val="28"/>
          <w:lang w:val="en-US"/>
        </w:rPr>
        <w:t xml:space="preserve">1). Oxidation degree of an atom </w:t>
      </w:r>
      <w:r w:rsidR="00FC0BD5">
        <w:rPr>
          <w:sz w:val="28"/>
          <w:szCs w:val="28"/>
          <w:lang w:val="en-US"/>
        </w:rPr>
        <w:t xml:space="preserve">is </w:t>
      </w:r>
      <w:r w:rsidRPr="004E26E7">
        <w:rPr>
          <w:sz w:val="28"/>
          <w:szCs w:val="28"/>
          <w:lang w:val="en-US"/>
        </w:rPr>
        <w:t xml:space="preserve">equal to </w:t>
      </w:r>
      <w:r w:rsidRPr="004E26E7">
        <w:rPr>
          <w:b/>
          <w:i/>
          <w:sz w:val="28"/>
          <w:szCs w:val="28"/>
          <w:lang w:val="en-US"/>
        </w:rPr>
        <w:t>(+, -, 0)</w:t>
      </w:r>
      <w:r w:rsidRPr="004E26E7">
        <w:rPr>
          <w:sz w:val="28"/>
          <w:szCs w:val="28"/>
          <w:lang w:val="en-US"/>
        </w:rPr>
        <w:t xml:space="preserve">. Oxidation degree </w:t>
      </w:r>
      <w:r w:rsidRPr="004E26E7">
        <w:rPr>
          <w:b/>
          <w:i/>
          <w:sz w:val="28"/>
          <w:szCs w:val="28"/>
          <w:lang w:val="en-US"/>
        </w:rPr>
        <w:t>(+)</w:t>
      </w:r>
      <w:r w:rsidRPr="004E26E7">
        <w:rPr>
          <w:sz w:val="28"/>
          <w:szCs w:val="28"/>
          <w:lang w:val="en-US"/>
        </w:rPr>
        <w:t xml:space="preserve"> is determined by the electron number </w:t>
      </w:r>
      <w:r w:rsidRPr="004E26E7">
        <w:rPr>
          <w:position w:val="-10"/>
          <w:sz w:val="28"/>
          <w:szCs w:val="28"/>
          <w:lang w:val="en-US"/>
        </w:rPr>
        <w:object w:dxaOrig="500" w:dyaOrig="480">
          <v:shape id="_x0000_i1505" type="#_x0000_t75" style="width:25.3pt;height:22.05pt" o:ole="">
            <v:imagedata r:id="rId1126" o:title=""/>
          </v:shape>
          <o:OLEObject Type="Embed" ProgID="Equation.3" ShapeID="_x0000_i1505" DrawAspect="Content" ObjectID="_1462187281" r:id="rId1127"/>
        </w:object>
      </w:r>
      <w:r w:rsidRPr="004E26E7">
        <w:rPr>
          <w:sz w:val="28"/>
          <w:szCs w:val="28"/>
          <w:lang w:val="en-US"/>
        </w:rPr>
        <w:t xml:space="preserve"> given by this element and oxidation degree </w:t>
      </w:r>
      <w:r w:rsidRPr="004E26E7">
        <w:rPr>
          <w:b/>
          <w:i/>
          <w:sz w:val="28"/>
          <w:szCs w:val="28"/>
          <w:lang w:val="en-US"/>
        </w:rPr>
        <w:t>(-)</w:t>
      </w:r>
      <w:r w:rsidRPr="004E26E7">
        <w:rPr>
          <w:sz w:val="28"/>
          <w:szCs w:val="28"/>
          <w:lang w:val="en-US"/>
        </w:rPr>
        <w:t xml:space="preserve"> taken</w:t>
      </w:r>
      <w:r w:rsidRPr="004E26E7">
        <w:rPr>
          <w:position w:val="-10"/>
          <w:sz w:val="28"/>
          <w:szCs w:val="28"/>
          <w:lang w:val="en-US"/>
        </w:rPr>
        <w:object w:dxaOrig="500" w:dyaOrig="480">
          <v:shape id="_x0000_i1506" type="#_x0000_t75" style="width:25.3pt;height:22.05pt" o:ole="">
            <v:imagedata r:id="rId1128" o:title=""/>
          </v:shape>
          <o:OLEObject Type="Embed" ProgID="Equation.3" ShapeID="_x0000_i1506" DrawAspect="Content" ObjectID="_1462187282" r:id="rId1129"/>
        </w:object>
      </w:r>
      <w:r w:rsidRPr="004E26E7">
        <w:rPr>
          <w:sz w:val="28"/>
          <w:szCs w:val="28"/>
          <w:lang w:val="en-US"/>
        </w:rPr>
        <w:t>.</w:t>
      </w:r>
    </w:p>
    <w:p w:rsidR="00C26B94" w:rsidRPr="004E26E7" w:rsidRDefault="00C26B94" w:rsidP="004E26E7">
      <w:pPr>
        <w:ind w:firstLine="567"/>
        <w:jc w:val="both"/>
        <w:rPr>
          <w:sz w:val="28"/>
          <w:szCs w:val="28"/>
          <w:lang w:val="en-US"/>
        </w:rPr>
      </w:pPr>
      <w:r w:rsidRPr="004E26E7">
        <w:rPr>
          <w:sz w:val="28"/>
          <w:szCs w:val="28"/>
          <w:lang w:val="en-US"/>
        </w:rPr>
        <w:t xml:space="preserve">2). Oxidation degree of simple substances </w:t>
      </w:r>
      <w:r w:rsidR="00FC0BD5">
        <w:rPr>
          <w:sz w:val="28"/>
          <w:szCs w:val="28"/>
          <w:lang w:val="en-US"/>
        </w:rPr>
        <w:t xml:space="preserve">is </w:t>
      </w:r>
      <w:r w:rsidRPr="004E26E7">
        <w:rPr>
          <w:sz w:val="28"/>
          <w:szCs w:val="28"/>
          <w:lang w:val="en-US"/>
        </w:rPr>
        <w:t>equal to zero.</w:t>
      </w:r>
    </w:p>
    <w:p w:rsidR="00C26B94" w:rsidRPr="004E26E7" w:rsidRDefault="00C26B94" w:rsidP="004E26E7">
      <w:pPr>
        <w:ind w:firstLine="567"/>
        <w:jc w:val="both"/>
        <w:rPr>
          <w:sz w:val="28"/>
          <w:szCs w:val="28"/>
          <w:lang w:val="en-US"/>
        </w:rPr>
      </w:pPr>
      <w:r w:rsidRPr="004E26E7">
        <w:rPr>
          <w:position w:val="-14"/>
          <w:sz w:val="28"/>
          <w:szCs w:val="28"/>
          <w:lang w:val="en-US"/>
        </w:rPr>
        <w:object w:dxaOrig="1899" w:dyaOrig="400">
          <v:shape id="_x0000_i1507" type="#_x0000_t75" style="width:97.3pt;height:22.05pt" o:ole="">
            <v:imagedata r:id="rId1130" o:title=""/>
          </v:shape>
          <o:OLEObject Type="Embed" ProgID="Equation.3" ShapeID="_x0000_i1507" DrawAspect="Content" ObjectID="_1462187283" r:id="rId1131"/>
        </w:object>
      </w:r>
    </w:p>
    <w:p w:rsidR="00C26B94" w:rsidRPr="004E26E7" w:rsidRDefault="00C26B94" w:rsidP="004E26E7">
      <w:pPr>
        <w:ind w:firstLine="567"/>
        <w:jc w:val="both"/>
        <w:rPr>
          <w:sz w:val="28"/>
          <w:szCs w:val="28"/>
          <w:lang w:val="en-US"/>
        </w:rPr>
      </w:pPr>
      <w:r w:rsidRPr="004E26E7">
        <w:rPr>
          <w:sz w:val="28"/>
          <w:szCs w:val="28"/>
          <w:lang w:val="en-US"/>
        </w:rPr>
        <w:t xml:space="preserve">3). Oxidation degree of metals in compounds </w:t>
      </w:r>
      <w:r w:rsidR="00FC0BD5">
        <w:rPr>
          <w:sz w:val="28"/>
          <w:szCs w:val="28"/>
          <w:lang w:val="en-US"/>
        </w:rPr>
        <w:t xml:space="preserve">is </w:t>
      </w:r>
      <w:r w:rsidRPr="004E26E7">
        <w:rPr>
          <w:sz w:val="28"/>
          <w:szCs w:val="28"/>
          <w:lang w:val="en-US"/>
        </w:rPr>
        <w:t xml:space="preserve">equal to </w:t>
      </w:r>
      <w:r w:rsidRPr="004E26E7">
        <w:rPr>
          <w:b/>
          <w:i/>
          <w:sz w:val="28"/>
          <w:szCs w:val="28"/>
          <w:lang w:val="en-US"/>
        </w:rPr>
        <w:t>(+)</w:t>
      </w:r>
      <w:r w:rsidRPr="004E26E7">
        <w:rPr>
          <w:sz w:val="28"/>
          <w:szCs w:val="28"/>
          <w:lang w:val="en-US"/>
        </w:rPr>
        <w:t>,</w:t>
      </w:r>
      <w:r w:rsidR="00FC0BD5">
        <w:rPr>
          <w:sz w:val="28"/>
          <w:szCs w:val="28"/>
          <w:lang w:val="en-US"/>
        </w:rPr>
        <w:t xml:space="preserve"> of</w:t>
      </w:r>
      <w:r w:rsidRPr="004E26E7">
        <w:rPr>
          <w:sz w:val="28"/>
          <w:szCs w:val="28"/>
          <w:lang w:val="en-US"/>
        </w:rPr>
        <w:t xml:space="preserve"> non-metals</w:t>
      </w:r>
      <w:r w:rsidR="00FC0BD5">
        <w:rPr>
          <w:sz w:val="28"/>
          <w:szCs w:val="28"/>
          <w:lang w:val="en-US"/>
        </w:rPr>
        <w:t xml:space="preserve"> is</w:t>
      </w:r>
      <w:r w:rsidRPr="004E26E7">
        <w:rPr>
          <w:sz w:val="28"/>
          <w:szCs w:val="28"/>
          <w:lang w:val="en-US"/>
        </w:rPr>
        <w:t xml:space="preserve"> equal to both </w:t>
      </w:r>
      <w:r w:rsidRPr="004E26E7">
        <w:rPr>
          <w:b/>
          <w:i/>
          <w:sz w:val="28"/>
          <w:szCs w:val="28"/>
          <w:lang w:val="en-US"/>
        </w:rPr>
        <w:t xml:space="preserve">(+) </w:t>
      </w:r>
      <w:r w:rsidRPr="004E26E7">
        <w:rPr>
          <w:sz w:val="28"/>
          <w:szCs w:val="28"/>
          <w:lang w:val="en-US"/>
        </w:rPr>
        <w:t xml:space="preserve">and </w:t>
      </w:r>
      <w:r w:rsidRPr="004E26E7">
        <w:rPr>
          <w:b/>
          <w:i/>
          <w:sz w:val="28"/>
          <w:szCs w:val="28"/>
          <w:lang w:val="en-US"/>
        </w:rPr>
        <w:t>(-)</w:t>
      </w:r>
      <w:r w:rsidRPr="004E26E7">
        <w:rPr>
          <w:sz w:val="28"/>
          <w:szCs w:val="28"/>
          <w:lang w:val="en-US"/>
        </w:rPr>
        <w:t>.</w:t>
      </w:r>
    </w:p>
    <w:p w:rsidR="00C26B94" w:rsidRPr="004E26E7" w:rsidRDefault="00C26B94" w:rsidP="004E26E7">
      <w:pPr>
        <w:ind w:firstLine="567"/>
        <w:jc w:val="both"/>
        <w:rPr>
          <w:sz w:val="28"/>
          <w:szCs w:val="28"/>
          <w:lang w:val="en-US"/>
        </w:rPr>
      </w:pPr>
      <w:r w:rsidRPr="004E26E7">
        <w:rPr>
          <w:sz w:val="28"/>
          <w:szCs w:val="28"/>
          <w:lang w:val="en-US"/>
        </w:rPr>
        <w:t xml:space="preserve">4). Oxidation degree of fluorine in compounds </w:t>
      </w:r>
      <w:r w:rsidR="00FC0BD5">
        <w:rPr>
          <w:sz w:val="28"/>
          <w:szCs w:val="28"/>
          <w:lang w:val="en-US"/>
        </w:rPr>
        <w:t xml:space="preserve">is </w:t>
      </w:r>
      <w:r w:rsidRPr="004E26E7">
        <w:rPr>
          <w:sz w:val="28"/>
          <w:szCs w:val="28"/>
          <w:lang w:val="en-US"/>
        </w:rPr>
        <w:t xml:space="preserve">equal to </w:t>
      </w:r>
      <w:r w:rsidRPr="004E26E7">
        <w:rPr>
          <w:b/>
          <w:i/>
          <w:sz w:val="28"/>
          <w:szCs w:val="28"/>
          <w:lang w:val="en-US"/>
        </w:rPr>
        <w:t>(-1)</w:t>
      </w:r>
      <w:r w:rsidRPr="004E26E7">
        <w:rPr>
          <w:sz w:val="28"/>
          <w:szCs w:val="28"/>
          <w:lang w:val="en-US"/>
        </w:rPr>
        <w:t>.</w:t>
      </w:r>
    </w:p>
    <w:p w:rsidR="00C26B94" w:rsidRPr="004E26E7" w:rsidRDefault="00C26B94" w:rsidP="004E26E7">
      <w:pPr>
        <w:ind w:firstLine="567"/>
        <w:jc w:val="both"/>
        <w:rPr>
          <w:sz w:val="28"/>
          <w:szCs w:val="28"/>
          <w:lang w:val="en-US"/>
        </w:rPr>
      </w:pPr>
      <w:r w:rsidRPr="004E26E7">
        <w:rPr>
          <w:sz w:val="28"/>
          <w:szCs w:val="28"/>
          <w:lang w:val="en-US"/>
        </w:rPr>
        <w:t xml:space="preserve">5). Oxidation degree of hydrogen in compounds </w:t>
      </w:r>
      <w:r w:rsidR="00FC0BD5">
        <w:rPr>
          <w:sz w:val="28"/>
          <w:szCs w:val="28"/>
          <w:lang w:val="en-US"/>
        </w:rPr>
        <w:t xml:space="preserve">is </w:t>
      </w:r>
      <w:r w:rsidRPr="004E26E7">
        <w:rPr>
          <w:sz w:val="28"/>
          <w:szCs w:val="28"/>
          <w:lang w:val="en-US"/>
        </w:rPr>
        <w:t xml:space="preserve">equal to </w:t>
      </w:r>
      <w:r w:rsidRPr="004E26E7">
        <w:rPr>
          <w:b/>
          <w:i/>
          <w:sz w:val="28"/>
          <w:szCs w:val="28"/>
          <w:lang w:val="en-US"/>
        </w:rPr>
        <w:t>(+1)</w:t>
      </w:r>
      <w:r w:rsidRPr="004E26E7">
        <w:rPr>
          <w:sz w:val="28"/>
          <w:szCs w:val="28"/>
          <w:lang w:val="en-US"/>
        </w:rPr>
        <w:t xml:space="preserve">, but only </w:t>
      </w:r>
      <w:r w:rsidR="00FC0BD5">
        <w:rPr>
          <w:sz w:val="28"/>
          <w:szCs w:val="28"/>
          <w:lang w:val="en-US"/>
        </w:rPr>
        <w:t xml:space="preserve">in </w:t>
      </w:r>
      <w:r w:rsidRPr="004E26E7">
        <w:rPr>
          <w:sz w:val="28"/>
          <w:szCs w:val="28"/>
          <w:lang w:val="en-US"/>
        </w:rPr>
        <w:t>hydrides</w:t>
      </w:r>
      <w:r w:rsidR="00FC0BD5">
        <w:rPr>
          <w:sz w:val="28"/>
          <w:szCs w:val="28"/>
          <w:lang w:val="en-US"/>
        </w:rPr>
        <w:t xml:space="preserve"> of metals is </w:t>
      </w:r>
      <w:r w:rsidRPr="004E26E7">
        <w:rPr>
          <w:sz w:val="28"/>
          <w:szCs w:val="28"/>
          <w:lang w:val="en-US"/>
        </w:rPr>
        <w:t xml:space="preserve">equal to </w:t>
      </w:r>
      <w:r w:rsidRPr="004E26E7">
        <w:rPr>
          <w:b/>
          <w:i/>
          <w:sz w:val="28"/>
          <w:szCs w:val="28"/>
          <w:lang w:val="en-US"/>
        </w:rPr>
        <w:t>(-1)</w:t>
      </w:r>
      <w:r w:rsidRPr="004E26E7">
        <w:rPr>
          <w:sz w:val="28"/>
          <w:szCs w:val="28"/>
          <w:lang w:val="en-US"/>
        </w:rPr>
        <w:t>. Hydrides are direct compounds of hydrogen and metal atom.</w:t>
      </w:r>
    </w:p>
    <w:p w:rsidR="00C26B94" w:rsidRPr="004E26E7" w:rsidRDefault="00C26B94" w:rsidP="004E26E7">
      <w:pPr>
        <w:ind w:firstLine="567"/>
        <w:jc w:val="both"/>
        <w:rPr>
          <w:sz w:val="28"/>
          <w:szCs w:val="28"/>
          <w:lang w:val="en-US"/>
        </w:rPr>
      </w:pPr>
      <w:r w:rsidRPr="004E26E7">
        <w:rPr>
          <w:position w:val="-10"/>
          <w:sz w:val="28"/>
          <w:szCs w:val="28"/>
          <w:lang w:val="en-US"/>
        </w:rPr>
        <w:object w:dxaOrig="2020" w:dyaOrig="480">
          <v:shape id="_x0000_i1508" type="#_x0000_t75" style="width:100.55pt;height:25.3pt" o:ole="">
            <v:imagedata r:id="rId1132" o:title=""/>
          </v:shape>
          <o:OLEObject Type="Embed" ProgID="Equation.3" ShapeID="_x0000_i1508" DrawAspect="Content" ObjectID="_1462187284" r:id="rId1133"/>
        </w:object>
      </w:r>
    </w:p>
    <w:p w:rsidR="00C7570C" w:rsidRPr="004E26E7" w:rsidRDefault="00C26B94" w:rsidP="004E26E7">
      <w:pPr>
        <w:ind w:firstLine="567"/>
        <w:jc w:val="both"/>
        <w:rPr>
          <w:sz w:val="28"/>
          <w:szCs w:val="28"/>
          <w:lang w:val="en-US"/>
        </w:rPr>
      </w:pPr>
      <w:r w:rsidRPr="004E26E7">
        <w:rPr>
          <w:sz w:val="28"/>
          <w:szCs w:val="28"/>
          <w:lang w:val="en-US"/>
        </w:rPr>
        <w:t xml:space="preserve">6). Oxidation degree of oxygen in compounds </w:t>
      </w:r>
      <w:r w:rsidR="00FC0BD5">
        <w:rPr>
          <w:sz w:val="28"/>
          <w:szCs w:val="28"/>
          <w:lang w:val="en-US"/>
        </w:rPr>
        <w:t xml:space="preserve">is </w:t>
      </w:r>
      <w:r w:rsidRPr="004E26E7">
        <w:rPr>
          <w:sz w:val="28"/>
          <w:szCs w:val="28"/>
          <w:lang w:val="en-US"/>
        </w:rPr>
        <w:t xml:space="preserve">equal to </w:t>
      </w:r>
      <w:r w:rsidRPr="004E26E7">
        <w:rPr>
          <w:b/>
          <w:i/>
          <w:sz w:val="28"/>
          <w:szCs w:val="28"/>
          <w:lang w:val="en-US"/>
        </w:rPr>
        <w:t>(+2)</w:t>
      </w:r>
      <w:r w:rsidR="00C7570C" w:rsidRPr="004E26E7">
        <w:rPr>
          <w:sz w:val="28"/>
          <w:szCs w:val="28"/>
          <w:lang w:val="en-US"/>
        </w:rPr>
        <w:t xml:space="preserve"> only in </w:t>
      </w:r>
      <w:r w:rsidR="00FC0BD5">
        <w:rPr>
          <w:sz w:val="28"/>
          <w:szCs w:val="28"/>
          <w:lang w:val="en-US"/>
        </w:rPr>
        <w:t xml:space="preserve">the </w:t>
      </w:r>
      <w:r w:rsidR="00C7570C" w:rsidRPr="004E26E7">
        <w:rPr>
          <w:sz w:val="28"/>
          <w:szCs w:val="28"/>
          <w:lang w:val="en-US"/>
        </w:rPr>
        <w:t>following cases</w:t>
      </w:r>
      <w:r w:rsidR="00C7570C" w:rsidRPr="004E26E7">
        <w:rPr>
          <w:sz w:val="28"/>
          <w:szCs w:val="28"/>
          <w:lang w:val="kk-KZ"/>
        </w:rPr>
        <w:t xml:space="preserve"> </w:t>
      </w:r>
      <w:r w:rsidR="00C7570C" w:rsidRPr="004E26E7">
        <w:rPr>
          <w:sz w:val="28"/>
          <w:szCs w:val="28"/>
          <w:lang w:val="en-GB"/>
        </w:rPr>
        <w:t>oxy</w:t>
      </w:r>
      <w:r w:rsidR="00FC0BD5">
        <w:rPr>
          <w:sz w:val="28"/>
          <w:szCs w:val="28"/>
          <w:lang w:val="en-GB"/>
        </w:rPr>
        <w:t>g</w:t>
      </w:r>
      <w:r w:rsidR="00C7570C" w:rsidRPr="004E26E7">
        <w:rPr>
          <w:sz w:val="28"/>
          <w:szCs w:val="28"/>
          <w:lang w:val="en-GB"/>
        </w:rPr>
        <w:t>en has other values of oxidation degree</w:t>
      </w:r>
      <w:r w:rsidR="00C7570C" w:rsidRPr="004E26E7">
        <w:rPr>
          <w:sz w:val="28"/>
          <w:szCs w:val="28"/>
          <w:lang w:val="en-US"/>
        </w:rPr>
        <w:t>:</w:t>
      </w:r>
    </w:p>
    <w:p w:rsidR="00C26B94" w:rsidRPr="004E26E7" w:rsidRDefault="00C7570C" w:rsidP="004E26E7">
      <w:pPr>
        <w:ind w:firstLine="567"/>
        <w:jc w:val="both"/>
        <w:rPr>
          <w:sz w:val="28"/>
          <w:szCs w:val="28"/>
          <w:lang w:val="en-US"/>
        </w:rPr>
      </w:pPr>
      <w:r w:rsidRPr="004E26E7">
        <w:rPr>
          <w:sz w:val="28"/>
          <w:szCs w:val="28"/>
          <w:lang w:val="en-US"/>
        </w:rPr>
        <w:t xml:space="preserve"> </w:t>
      </w:r>
      <w:r w:rsidR="00C26B94" w:rsidRPr="004E26E7">
        <w:rPr>
          <w:sz w:val="28"/>
          <w:szCs w:val="28"/>
          <w:lang w:val="en-US"/>
        </w:rPr>
        <w:t xml:space="preserve">A) </w:t>
      </w:r>
      <w:r w:rsidR="00C26B94" w:rsidRPr="004E26E7">
        <w:rPr>
          <w:position w:val="-10"/>
          <w:sz w:val="28"/>
          <w:szCs w:val="28"/>
          <w:lang w:val="en-US"/>
        </w:rPr>
        <w:object w:dxaOrig="600" w:dyaOrig="480">
          <v:shape id="_x0000_i1509" type="#_x0000_t75" style="width:31.15pt;height:25.3pt" o:ole="">
            <v:imagedata r:id="rId1134" o:title=""/>
          </v:shape>
          <o:OLEObject Type="Embed" ProgID="Equation.3" ShapeID="_x0000_i1509" DrawAspect="Content" ObjectID="_1462187285" r:id="rId1135"/>
        </w:object>
      </w:r>
    </w:p>
    <w:p w:rsidR="00C26B94" w:rsidRPr="004E26E7" w:rsidRDefault="00C26B94" w:rsidP="004E26E7">
      <w:pPr>
        <w:ind w:firstLine="567"/>
        <w:jc w:val="both"/>
        <w:rPr>
          <w:sz w:val="28"/>
          <w:szCs w:val="28"/>
          <w:lang w:val="en-US"/>
        </w:rPr>
      </w:pPr>
      <w:r w:rsidRPr="004E26E7">
        <w:rPr>
          <w:sz w:val="28"/>
          <w:szCs w:val="28"/>
          <w:lang w:val="en-US"/>
        </w:rPr>
        <w:t>B)</w:t>
      </w:r>
      <w:r w:rsidR="00C7570C" w:rsidRPr="004E26E7">
        <w:rPr>
          <w:position w:val="-34"/>
          <w:sz w:val="28"/>
          <w:szCs w:val="28"/>
          <w:lang w:val="en-US"/>
        </w:rPr>
        <w:object w:dxaOrig="2840" w:dyaOrig="800">
          <v:shape id="_x0000_i1510" type="#_x0000_t75" style="width:2in;height:40.85pt" o:ole="">
            <v:imagedata r:id="rId1136" o:title=""/>
          </v:shape>
          <o:OLEObject Type="Embed" ProgID="Equation.3" ShapeID="_x0000_i1510" DrawAspect="Content" ObjectID="_1462187286" r:id="rId1137"/>
        </w:object>
      </w:r>
    </w:p>
    <w:p w:rsidR="00C26B94" w:rsidRPr="004E26E7" w:rsidRDefault="00C26B94" w:rsidP="004E26E7">
      <w:pPr>
        <w:ind w:firstLine="567"/>
        <w:jc w:val="both"/>
        <w:rPr>
          <w:sz w:val="28"/>
          <w:szCs w:val="28"/>
          <w:lang w:val="en-US"/>
        </w:rPr>
      </w:pPr>
      <w:r w:rsidRPr="004E26E7">
        <w:rPr>
          <w:sz w:val="28"/>
          <w:szCs w:val="28"/>
          <w:lang w:val="en-US"/>
        </w:rPr>
        <w:t xml:space="preserve">8). Algebraic sum of atom numbers of elements on their oxidation degree in complex </w:t>
      </w:r>
      <w:r w:rsidR="00C7570C" w:rsidRPr="004E26E7">
        <w:rPr>
          <w:sz w:val="28"/>
          <w:szCs w:val="28"/>
          <w:lang w:val="en-US"/>
        </w:rPr>
        <w:t>molecule is equal to zero</w:t>
      </w:r>
      <w:r w:rsidRPr="004E26E7">
        <w:rPr>
          <w:sz w:val="28"/>
          <w:szCs w:val="28"/>
          <w:lang w:val="en-US"/>
        </w:rPr>
        <w:t xml:space="preserve">. </w:t>
      </w:r>
    </w:p>
    <w:p w:rsidR="005F3C4E" w:rsidRDefault="00C26B94" w:rsidP="004E26E7">
      <w:pPr>
        <w:ind w:firstLine="567"/>
        <w:jc w:val="both"/>
        <w:rPr>
          <w:b/>
          <w:sz w:val="28"/>
          <w:szCs w:val="28"/>
          <w:lang w:val="kk-KZ"/>
        </w:rPr>
      </w:pPr>
      <w:r w:rsidRPr="004E26E7">
        <w:rPr>
          <w:sz w:val="28"/>
          <w:szCs w:val="28"/>
          <w:lang w:val="en-US"/>
        </w:rPr>
        <w:t xml:space="preserve">  </w:t>
      </w:r>
      <w:r w:rsidRPr="004E26E7">
        <w:rPr>
          <w:b/>
          <w:sz w:val="28"/>
          <w:szCs w:val="28"/>
          <w:lang w:val="en-US"/>
        </w:rPr>
        <w:t xml:space="preserve"> </w:t>
      </w:r>
    </w:p>
    <w:p w:rsidR="005F3C4E" w:rsidRDefault="005F3C4E" w:rsidP="004E26E7">
      <w:pPr>
        <w:ind w:firstLine="567"/>
        <w:jc w:val="both"/>
        <w:rPr>
          <w:b/>
          <w:sz w:val="28"/>
          <w:szCs w:val="28"/>
          <w:lang w:val="kk-KZ"/>
        </w:rPr>
      </w:pPr>
    </w:p>
    <w:p w:rsidR="00C26B94" w:rsidRPr="004E26E7" w:rsidRDefault="00C26B94" w:rsidP="004E26E7">
      <w:pPr>
        <w:ind w:firstLine="567"/>
        <w:jc w:val="both"/>
        <w:rPr>
          <w:b/>
          <w:sz w:val="28"/>
          <w:szCs w:val="28"/>
          <w:lang w:val="en-US"/>
        </w:rPr>
      </w:pPr>
      <w:r w:rsidRPr="004E26E7">
        <w:rPr>
          <w:b/>
          <w:sz w:val="28"/>
          <w:szCs w:val="28"/>
          <w:lang w:val="en-US"/>
        </w:rPr>
        <w:lastRenderedPageBreak/>
        <w:t xml:space="preserve"> For example</w:t>
      </w:r>
      <w:r w:rsidR="00E26169" w:rsidRPr="004E26E7">
        <w:rPr>
          <w:b/>
          <w:sz w:val="28"/>
          <w:szCs w:val="28"/>
          <w:lang w:val="en-US"/>
        </w:rPr>
        <w:t>:</w:t>
      </w:r>
      <w:r w:rsidR="002518EF">
        <w:rPr>
          <w:sz w:val="28"/>
          <w:szCs w:val="28"/>
          <w:lang w:val="en-US"/>
        </w:rPr>
        <w:t xml:space="preserve"> </w:t>
      </w:r>
      <w:r w:rsidRPr="004E26E7">
        <w:rPr>
          <w:sz w:val="28"/>
          <w:szCs w:val="28"/>
          <w:lang w:val="en-US"/>
        </w:rPr>
        <w:t xml:space="preserve">               </w:t>
      </w:r>
    </w:p>
    <w:p w:rsidR="00C7570C" w:rsidRPr="004E26E7" w:rsidRDefault="00C26B94" w:rsidP="004E26E7">
      <w:pPr>
        <w:ind w:firstLine="567"/>
        <w:jc w:val="both"/>
        <w:rPr>
          <w:sz w:val="28"/>
          <w:szCs w:val="28"/>
        </w:rPr>
      </w:pPr>
      <w:r w:rsidRPr="004E26E7">
        <w:rPr>
          <w:sz w:val="28"/>
          <w:szCs w:val="28"/>
          <w:lang w:val="en-US"/>
        </w:rPr>
        <w:t xml:space="preserve">  </w:t>
      </w:r>
      <w:r w:rsidR="00665D86" w:rsidRPr="004E26E7">
        <w:rPr>
          <w:position w:val="-50"/>
          <w:sz w:val="28"/>
          <w:szCs w:val="28"/>
          <w:lang w:val="en-US"/>
        </w:rPr>
        <w:object w:dxaOrig="1280" w:dyaOrig="1160">
          <v:shape id="_x0000_i1511" type="#_x0000_t75" style="width:60.95pt;height:57.75pt" o:ole="">
            <v:imagedata r:id="rId1138" o:title=""/>
          </v:shape>
          <o:OLEObject Type="Embed" ProgID="Equation.3" ShapeID="_x0000_i1511" DrawAspect="Content" ObjectID="_1462187287" r:id="rId1139"/>
        </w:object>
      </w:r>
    </w:p>
    <w:p w:rsidR="00C26B94" w:rsidRPr="004E26E7" w:rsidRDefault="00C26B94" w:rsidP="004E26E7">
      <w:pPr>
        <w:ind w:firstLine="567"/>
        <w:jc w:val="both"/>
        <w:rPr>
          <w:sz w:val="28"/>
          <w:szCs w:val="28"/>
          <w:lang w:val="en-US"/>
        </w:rPr>
      </w:pPr>
      <w:r w:rsidRPr="004E26E7">
        <w:rPr>
          <w:position w:val="-50"/>
          <w:sz w:val="28"/>
          <w:szCs w:val="28"/>
          <w:lang w:val="en-US"/>
        </w:rPr>
        <w:object w:dxaOrig="4460" w:dyaOrig="1160">
          <v:shape id="_x0000_i1512" type="#_x0000_t75" style="width:219.25pt;height:57.75pt" o:ole="">
            <v:imagedata r:id="rId1140" o:title=""/>
          </v:shape>
          <o:OLEObject Type="Embed" ProgID="Equation.3" ShapeID="_x0000_i1512" DrawAspect="Content" ObjectID="_1462187288" r:id="rId1141"/>
        </w:object>
      </w:r>
    </w:p>
    <w:p w:rsidR="00C26B94" w:rsidRPr="004E26E7" w:rsidRDefault="00C26B94" w:rsidP="004E26E7">
      <w:pPr>
        <w:ind w:firstLine="567"/>
        <w:jc w:val="both"/>
        <w:rPr>
          <w:sz w:val="28"/>
          <w:szCs w:val="28"/>
          <w:lang w:val="en-US"/>
        </w:rPr>
      </w:pPr>
    </w:p>
    <w:p w:rsidR="00C26B94" w:rsidRPr="004E26E7" w:rsidRDefault="00665D86" w:rsidP="004E26E7">
      <w:pPr>
        <w:ind w:firstLine="567"/>
        <w:jc w:val="both"/>
        <w:rPr>
          <w:sz w:val="28"/>
          <w:szCs w:val="28"/>
          <w:lang w:val="en-US"/>
        </w:rPr>
      </w:pPr>
      <w:r w:rsidRPr="004E26E7">
        <w:rPr>
          <w:sz w:val="28"/>
          <w:szCs w:val="28"/>
          <w:lang w:val="en-US"/>
        </w:rPr>
        <w:t>According to these</w:t>
      </w:r>
      <w:r w:rsidR="00C26B94" w:rsidRPr="004E26E7">
        <w:rPr>
          <w:sz w:val="28"/>
          <w:szCs w:val="28"/>
          <w:lang w:val="en-US"/>
        </w:rPr>
        <w:t xml:space="preserve"> rules, we can determine oxidation degree of any element in compounds:</w:t>
      </w:r>
    </w:p>
    <w:p w:rsidR="00C26B94" w:rsidRPr="004E26E7" w:rsidRDefault="00C26B94" w:rsidP="004E26E7">
      <w:pPr>
        <w:ind w:firstLine="567"/>
        <w:jc w:val="both"/>
        <w:rPr>
          <w:sz w:val="28"/>
          <w:szCs w:val="28"/>
          <w:lang w:val="en-US"/>
        </w:rPr>
      </w:pPr>
      <w:r w:rsidRPr="004E26E7">
        <w:rPr>
          <w:position w:val="-32"/>
          <w:sz w:val="28"/>
          <w:szCs w:val="28"/>
          <w:lang w:val="en-US"/>
        </w:rPr>
        <w:object w:dxaOrig="4380" w:dyaOrig="760">
          <v:shape id="_x0000_i1513" type="#_x0000_t75" style="width:219.25pt;height:35.05pt" o:ole="">
            <v:imagedata r:id="rId1142" o:title=""/>
          </v:shape>
          <o:OLEObject Type="Embed" ProgID="Equation.3" ShapeID="_x0000_i1513" DrawAspect="Content" ObjectID="_1462187289" r:id="rId1143"/>
        </w:object>
      </w:r>
      <w:r w:rsidRPr="004E26E7">
        <w:rPr>
          <w:sz w:val="28"/>
          <w:szCs w:val="28"/>
          <w:lang w:val="en-US"/>
        </w:rPr>
        <w:t xml:space="preserve"> </w:t>
      </w:r>
    </w:p>
    <w:p w:rsidR="00C26B94" w:rsidRPr="004E26E7" w:rsidRDefault="00C26B94" w:rsidP="004E26E7">
      <w:pPr>
        <w:ind w:firstLine="567"/>
        <w:jc w:val="both"/>
        <w:rPr>
          <w:sz w:val="28"/>
          <w:szCs w:val="28"/>
          <w:lang w:val="en-US"/>
        </w:rPr>
      </w:pPr>
    </w:p>
    <w:p w:rsidR="00C26B94" w:rsidRPr="004E26E7" w:rsidRDefault="00C26B94" w:rsidP="004E26E7">
      <w:pPr>
        <w:ind w:firstLine="567"/>
        <w:jc w:val="both"/>
        <w:rPr>
          <w:sz w:val="28"/>
          <w:szCs w:val="28"/>
          <w:lang w:val="en-US"/>
        </w:rPr>
      </w:pPr>
      <w:r w:rsidRPr="004E26E7">
        <w:rPr>
          <w:sz w:val="28"/>
          <w:szCs w:val="28"/>
          <w:lang w:val="en-US"/>
        </w:rPr>
        <w:t>9). Oxidation degree</w:t>
      </w:r>
      <w:r w:rsidR="003F1F6B">
        <w:rPr>
          <w:sz w:val="28"/>
          <w:szCs w:val="28"/>
          <w:lang w:val="en-US"/>
        </w:rPr>
        <w:t xml:space="preserve"> in the many elemental ion</w:t>
      </w:r>
      <w:r w:rsidRPr="004E26E7">
        <w:rPr>
          <w:sz w:val="28"/>
          <w:szCs w:val="28"/>
          <w:lang w:val="en-US"/>
        </w:rPr>
        <w:t xml:space="preserve">s </w:t>
      </w:r>
      <w:r w:rsidR="003F1F6B">
        <w:rPr>
          <w:sz w:val="28"/>
          <w:szCs w:val="28"/>
          <w:lang w:val="en-US"/>
        </w:rPr>
        <w:t>is</w:t>
      </w:r>
      <w:r w:rsidR="00665D86" w:rsidRPr="004E26E7">
        <w:rPr>
          <w:sz w:val="28"/>
          <w:szCs w:val="28"/>
          <w:lang w:val="en-US"/>
        </w:rPr>
        <w:t xml:space="preserve"> equal to ion charges:</w:t>
      </w:r>
    </w:p>
    <w:p w:rsidR="00C26B94" w:rsidRPr="004E26E7" w:rsidRDefault="00C26B94" w:rsidP="004E26E7">
      <w:pPr>
        <w:ind w:firstLine="567"/>
        <w:jc w:val="both"/>
        <w:rPr>
          <w:sz w:val="28"/>
          <w:szCs w:val="28"/>
          <w:lang w:val="en-US"/>
        </w:rPr>
      </w:pPr>
      <w:r w:rsidRPr="004E26E7">
        <w:rPr>
          <w:position w:val="-50"/>
          <w:sz w:val="28"/>
          <w:szCs w:val="28"/>
          <w:lang w:val="en-US"/>
        </w:rPr>
        <w:object w:dxaOrig="3860" w:dyaOrig="1160">
          <v:shape id="_x0000_i1514" type="#_x0000_t75" style="width:190.7pt;height:57.75pt" o:ole="">
            <v:imagedata r:id="rId1144" o:title=""/>
          </v:shape>
          <o:OLEObject Type="Embed" ProgID="Equation.3" ShapeID="_x0000_i1514" DrawAspect="Content" ObjectID="_1462187290" r:id="rId1145"/>
        </w:object>
      </w:r>
    </w:p>
    <w:p w:rsidR="00C26B94" w:rsidRPr="004E26E7" w:rsidRDefault="00C26B94" w:rsidP="004E26E7">
      <w:pPr>
        <w:ind w:firstLine="567"/>
        <w:jc w:val="both"/>
        <w:rPr>
          <w:sz w:val="28"/>
          <w:szCs w:val="28"/>
          <w:lang w:val="en-US"/>
        </w:rPr>
      </w:pPr>
    </w:p>
    <w:p w:rsidR="00C26B94" w:rsidRPr="004E26E7" w:rsidRDefault="00C26B94" w:rsidP="004E26E7">
      <w:pPr>
        <w:ind w:firstLine="567"/>
        <w:jc w:val="both"/>
        <w:rPr>
          <w:sz w:val="28"/>
          <w:szCs w:val="28"/>
          <w:lang w:val="en-US"/>
        </w:rPr>
      </w:pPr>
      <w:r w:rsidRPr="004E26E7">
        <w:rPr>
          <w:sz w:val="28"/>
          <w:szCs w:val="28"/>
          <w:lang w:val="en-US"/>
        </w:rPr>
        <w:t xml:space="preserve">10). Oxidation degree of elements </w:t>
      </w:r>
      <w:r w:rsidR="002E16BF">
        <w:rPr>
          <w:sz w:val="28"/>
          <w:szCs w:val="28"/>
          <w:lang w:val="en-US"/>
        </w:rPr>
        <w:t>i</w:t>
      </w:r>
      <w:r w:rsidRPr="004E26E7">
        <w:rPr>
          <w:sz w:val="28"/>
          <w:szCs w:val="28"/>
          <w:lang w:val="en-US"/>
        </w:rPr>
        <w:t>n organic compounds is determined by</w:t>
      </w:r>
      <w:r w:rsidR="002E16BF">
        <w:rPr>
          <w:sz w:val="28"/>
          <w:szCs w:val="28"/>
          <w:lang w:val="en-US"/>
        </w:rPr>
        <w:t xml:space="preserve"> </w:t>
      </w:r>
      <w:r w:rsidR="002E16BF" w:rsidRPr="002E16BF">
        <w:rPr>
          <w:sz w:val="28"/>
          <w:szCs w:val="28"/>
          <w:lang w:val="en-US"/>
        </w:rPr>
        <w:t>the above mentioned</w:t>
      </w:r>
      <w:r w:rsidR="002E16BF">
        <w:rPr>
          <w:sz w:val="28"/>
          <w:szCs w:val="28"/>
          <w:lang w:val="en-US"/>
        </w:rPr>
        <w:t xml:space="preserve"> </w:t>
      </w:r>
      <w:r w:rsidRPr="004E26E7">
        <w:rPr>
          <w:sz w:val="28"/>
          <w:szCs w:val="28"/>
          <w:lang w:val="en-US"/>
        </w:rPr>
        <w:t xml:space="preserve">rules, but oxidation degree of </w:t>
      </w:r>
      <w:r w:rsidR="00665D86" w:rsidRPr="004E26E7">
        <w:rPr>
          <w:sz w:val="28"/>
          <w:szCs w:val="28"/>
          <w:lang w:val="en-US"/>
        </w:rPr>
        <w:t xml:space="preserve">atom </w:t>
      </w:r>
      <w:r w:rsidRPr="004E26E7">
        <w:rPr>
          <w:sz w:val="28"/>
          <w:szCs w:val="28"/>
          <w:lang w:val="en-US"/>
        </w:rPr>
        <w:t>carbon for every atom is determined separately:</w:t>
      </w:r>
    </w:p>
    <w:p w:rsidR="00C26B94" w:rsidRPr="004E26E7" w:rsidRDefault="00C26B94" w:rsidP="004E26E7">
      <w:pPr>
        <w:ind w:firstLine="567"/>
        <w:jc w:val="both"/>
        <w:rPr>
          <w:sz w:val="28"/>
          <w:szCs w:val="28"/>
          <w:lang w:val="en-US"/>
        </w:rPr>
      </w:pPr>
      <w:r w:rsidRPr="004E26E7">
        <w:rPr>
          <w:position w:val="-112"/>
          <w:sz w:val="28"/>
          <w:szCs w:val="28"/>
          <w:lang w:val="en-US"/>
        </w:rPr>
        <w:object w:dxaOrig="2980" w:dyaOrig="2500">
          <v:shape id="_x0000_i1515" type="#_x0000_t75" style="width:151.8pt;height:124.55pt" o:ole="">
            <v:imagedata r:id="rId1146" o:title=""/>
          </v:shape>
          <o:OLEObject Type="Embed" ProgID="Equation.3" ShapeID="_x0000_i1515" DrawAspect="Content" ObjectID="_1462187291" r:id="rId1147"/>
        </w:object>
      </w:r>
      <w:r w:rsidRPr="004E26E7">
        <w:rPr>
          <w:sz w:val="28"/>
          <w:szCs w:val="28"/>
          <w:lang w:val="en-US"/>
        </w:rPr>
        <w:t xml:space="preserve">   </w:t>
      </w:r>
    </w:p>
    <w:p w:rsidR="00C178AE" w:rsidRDefault="00C178AE" w:rsidP="004E26E7">
      <w:pPr>
        <w:ind w:firstLine="567"/>
        <w:jc w:val="both"/>
        <w:rPr>
          <w:b/>
          <w:sz w:val="28"/>
          <w:szCs w:val="28"/>
          <w:lang w:val="en-US"/>
        </w:rPr>
      </w:pPr>
    </w:p>
    <w:p w:rsidR="00C26B94" w:rsidRPr="004E26E7" w:rsidRDefault="00C26B94" w:rsidP="004E26E7">
      <w:pPr>
        <w:ind w:firstLine="567"/>
        <w:jc w:val="both"/>
        <w:rPr>
          <w:sz w:val="28"/>
          <w:szCs w:val="28"/>
          <w:lang w:val="en-US"/>
        </w:rPr>
      </w:pPr>
      <w:r w:rsidRPr="004E26E7">
        <w:rPr>
          <w:b/>
          <w:sz w:val="28"/>
          <w:szCs w:val="28"/>
          <w:lang w:val="en-US"/>
        </w:rPr>
        <w:t>Conclusion:</w:t>
      </w:r>
      <w:r w:rsidRPr="004E26E7">
        <w:rPr>
          <w:sz w:val="28"/>
          <w:szCs w:val="28"/>
          <w:lang w:val="en-US"/>
        </w:rPr>
        <w:t xml:space="preserve"> Oxidation involves an increase in oxidation degree. Reduction involves a decrease in oxidation degree.  If there is any change in oxidation degree, this indicates that the reaction is a </w:t>
      </w:r>
      <w:r w:rsidR="00665D86" w:rsidRPr="004E26E7">
        <w:rPr>
          <w:i/>
          <w:sz w:val="28"/>
          <w:szCs w:val="28"/>
          <w:lang w:val="en-US"/>
        </w:rPr>
        <w:t>«R</w:t>
      </w:r>
      <w:r w:rsidRPr="004E26E7">
        <w:rPr>
          <w:i/>
          <w:sz w:val="28"/>
          <w:szCs w:val="28"/>
          <w:lang w:val="en-US"/>
        </w:rPr>
        <w:t>edox</w:t>
      </w:r>
      <w:r w:rsidR="00665D86" w:rsidRPr="004E26E7">
        <w:rPr>
          <w:i/>
          <w:sz w:val="28"/>
          <w:szCs w:val="28"/>
          <w:lang w:val="en-US"/>
        </w:rPr>
        <w:t>»</w:t>
      </w:r>
      <w:r w:rsidRPr="004E26E7">
        <w:rPr>
          <w:sz w:val="28"/>
          <w:szCs w:val="28"/>
          <w:lang w:val="en-US"/>
        </w:rPr>
        <w:t>.</w:t>
      </w:r>
    </w:p>
    <w:p w:rsidR="00C26B94" w:rsidRPr="004E26E7" w:rsidRDefault="00C26B94" w:rsidP="004E26E7">
      <w:pPr>
        <w:ind w:firstLine="567"/>
        <w:jc w:val="both"/>
        <w:rPr>
          <w:b/>
          <w:sz w:val="28"/>
          <w:szCs w:val="28"/>
          <w:lang w:val="en-US"/>
        </w:rPr>
      </w:pPr>
    </w:p>
    <w:p w:rsidR="00C26B94" w:rsidRPr="004E26E7" w:rsidRDefault="00C26B94" w:rsidP="004E26E7">
      <w:pPr>
        <w:ind w:firstLine="567"/>
        <w:jc w:val="both"/>
        <w:rPr>
          <w:b/>
          <w:sz w:val="28"/>
          <w:szCs w:val="28"/>
          <w:lang w:val="en-US"/>
        </w:rPr>
      </w:pPr>
      <w:r w:rsidRPr="004E26E7">
        <w:rPr>
          <w:b/>
          <w:sz w:val="28"/>
          <w:szCs w:val="28"/>
          <w:lang w:val="en-US"/>
        </w:rPr>
        <w:t>2.</w:t>
      </w:r>
      <w:r w:rsidRPr="004E26E7">
        <w:rPr>
          <w:sz w:val="28"/>
          <w:szCs w:val="28"/>
          <w:lang w:val="en-US"/>
        </w:rPr>
        <w:t xml:space="preserve"> </w:t>
      </w:r>
      <w:r w:rsidRPr="004E26E7">
        <w:rPr>
          <w:b/>
          <w:i/>
          <w:sz w:val="28"/>
          <w:szCs w:val="28"/>
          <w:lang w:val="en-US"/>
        </w:rPr>
        <w:t>Oxidation – reduction reactions</w:t>
      </w:r>
    </w:p>
    <w:p w:rsidR="00C26B94" w:rsidRPr="004E26E7" w:rsidRDefault="00D65B79" w:rsidP="00D65B79">
      <w:pPr>
        <w:jc w:val="both"/>
        <w:rPr>
          <w:sz w:val="28"/>
          <w:szCs w:val="28"/>
          <w:lang w:val="en-US"/>
        </w:rPr>
      </w:pPr>
      <w:r>
        <w:rPr>
          <w:sz w:val="28"/>
          <w:szCs w:val="28"/>
          <w:lang w:val="en-US"/>
        </w:rPr>
        <w:t xml:space="preserve">       </w:t>
      </w:r>
      <w:r w:rsidR="00C26B94" w:rsidRPr="004E26E7">
        <w:rPr>
          <w:sz w:val="28"/>
          <w:szCs w:val="28"/>
          <w:lang w:val="en-US"/>
        </w:rPr>
        <w:t xml:space="preserve">There are </w:t>
      </w:r>
      <w:r w:rsidR="00C26B94" w:rsidRPr="004E26E7">
        <w:rPr>
          <w:i/>
          <w:sz w:val="28"/>
          <w:szCs w:val="28"/>
          <w:lang w:val="en-US"/>
        </w:rPr>
        <w:t>2 kinds</w:t>
      </w:r>
      <w:r w:rsidR="00C26B94" w:rsidRPr="004E26E7">
        <w:rPr>
          <w:sz w:val="28"/>
          <w:szCs w:val="28"/>
          <w:lang w:val="en-US"/>
        </w:rPr>
        <w:t xml:space="preserve"> of chemical reactions according to oxidation degree of elements:</w:t>
      </w:r>
    </w:p>
    <w:p w:rsidR="00C26B94" w:rsidRPr="004E26E7" w:rsidRDefault="00C26B94" w:rsidP="004E26E7">
      <w:pPr>
        <w:ind w:firstLine="567"/>
        <w:jc w:val="both"/>
        <w:rPr>
          <w:sz w:val="28"/>
          <w:szCs w:val="28"/>
          <w:lang w:val="en-US"/>
        </w:rPr>
      </w:pPr>
      <w:r w:rsidRPr="004E26E7">
        <w:rPr>
          <w:sz w:val="28"/>
          <w:szCs w:val="28"/>
          <w:lang w:val="en-US"/>
        </w:rPr>
        <w:t>a) Reactions, at whic</w:t>
      </w:r>
      <w:r w:rsidR="002E16BF">
        <w:rPr>
          <w:sz w:val="28"/>
          <w:szCs w:val="28"/>
          <w:lang w:val="en-US"/>
        </w:rPr>
        <w:t>h oxidation degree of elements is</w:t>
      </w:r>
      <w:r w:rsidRPr="004E26E7">
        <w:rPr>
          <w:sz w:val="28"/>
          <w:szCs w:val="28"/>
          <w:lang w:val="en-US"/>
        </w:rPr>
        <w:t xml:space="preserve"> unchanged:</w:t>
      </w:r>
    </w:p>
    <w:p w:rsidR="00C26B94" w:rsidRPr="004E26E7" w:rsidRDefault="00665D86" w:rsidP="004E26E7">
      <w:pPr>
        <w:ind w:firstLine="567"/>
        <w:jc w:val="both"/>
        <w:rPr>
          <w:sz w:val="28"/>
          <w:szCs w:val="28"/>
          <w:lang w:val="en-US"/>
        </w:rPr>
      </w:pPr>
      <w:r w:rsidRPr="004E26E7">
        <w:rPr>
          <w:position w:val="-12"/>
          <w:sz w:val="28"/>
          <w:szCs w:val="28"/>
          <w:lang w:val="en-US"/>
        </w:rPr>
        <w:object w:dxaOrig="3500" w:dyaOrig="499">
          <v:shape id="_x0000_i1516" type="#_x0000_t75" style="width:175.15pt;height:25.3pt" o:ole="">
            <v:imagedata r:id="rId1148" o:title=""/>
          </v:shape>
          <o:OLEObject Type="Embed" ProgID="Equation.3" ShapeID="_x0000_i1516" DrawAspect="Content" ObjectID="_1462187292" r:id="rId1149"/>
        </w:object>
      </w:r>
    </w:p>
    <w:p w:rsidR="00C26B94" w:rsidRPr="004E26E7" w:rsidRDefault="00C26B94" w:rsidP="004E26E7">
      <w:pPr>
        <w:ind w:firstLine="567"/>
        <w:jc w:val="both"/>
        <w:rPr>
          <w:sz w:val="28"/>
          <w:szCs w:val="28"/>
          <w:lang w:val="en-US"/>
        </w:rPr>
      </w:pPr>
    </w:p>
    <w:p w:rsidR="00C26B94" w:rsidRPr="004E26E7" w:rsidRDefault="00C26B94" w:rsidP="004E26E7">
      <w:pPr>
        <w:ind w:firstLine="567"/>
        <w:jc w:val="both"/>
        <w:rPr>
          <w:sz w:val="28"/>
          <w:szCs w:val="28"/>
          <w:lang w:val="en-US"/>
        </w:rPr>
      </w:pPr>
      <w:r w:rsidRPr="004E26E7">
        <w:rPr>
          <w:sz w:val="28"/>
          <w:szCs w:val="28"/>
          <w:lang w:val="en-US"/>
        </w:rPr>
        <w:t xml:space="preserve">b) Reactions, at which oxidation degree of elements </w:t>
      </w:r>
      <w:r w:rsidR="002E16BF">
        <w:rPr>
          <w:sz w:val="28"/>
          <w:szCs w:val="28"/>
          <w:lang w:val="en-US"/>
        </w:rPr>
        <w:t>is</w:t>
      </w:r>
      <w:r w:rsidRPr="004E26E7">
        <w:rPr>
          <w:sz w:val="28"/>
          <w:szCs w:val="28"/>
          <w:lang w:val="en-US"/>
        </w:rPr>
        <w:t xml:space="preserve"> changed:</w:t>
      </w:r>
    </w:p>
    <w:p w:rsidR="00C26B94" w:rsidRPr="004E26E7" w:rsidRDefault="00C26B94" w:rsidP="004E26E7">
      <w:pPr>
        <w:ind w:firstLine="567"/>
        <w:jc w:val="both"/>
        <w:rPr>
          <w:sz w:val="28"/>
          <w:szCs w:val="28"/>
          <w:lang w:val="en-US"/>
        </w:rPr>
      </w:pPr>
      <w:r w:rsidRPr="004E26E7">
        <w:rPr>
          <w:position w:val="-10"/>
          <w:sz w:val="28"/>
          <w:szCs w:val="28"/>
          <w:lang w:val="en-US"/>
        </w:rPr>
        <w:object w:dxaOrig="2480" w:dyaOrig="480">
          <v:shape id="_x0000_i1517" type="#_x0000_t75" style="width:124.55pt;height:25.3pt" o:ole="">
            <v:imagedata r:id="rId1150" o:title=""/>
          </v:shape>
          <o:OLEObject Type="Embed" ProgID="Equation.3" ShapeID="_x0000_i1517" DrawAspect="Content" ObjectID="_1462187293" r:id="rId1151"/>
        </w:object>
      </w:r>
    </w:p>
    <w:p w:rsidR="00C178AE" w:rsidRDefault="00C178AE" w:rsidP="004E26E7">
      <w:pPr>
        <w:ind w:firstLine="567"/>
        <w:jc w:val="both"/>
        <w:rPr>
          <w:b/>
          <w:i/>
          <w:sz w:val="28"/>
          <w:szCs w:val="28"/>
          <w:lang w:val="en-US"/>
        </w:rPr>
      </w:pPr>
    </w:p>
    <w:p w:rsidR="00C26B94" w:rsidRPr="004E26E7" w:rsidRDefault="00C26B94" w:rsidP="004E26E7">
      <w:pPr>
        <w:ind w:firstLine="567"/>
        <w:jc w:val="both"/>
        <w:rPr>
          <w:sz w:val="28"/>
          <w:szCs w:val="28"/>
          <w:lang w:val="en-US"/>
        </w:rPr>
      </w:pPr>
      <w:r w:rsidRPr="004E26E7">
        <w:rPr>
          <w:b/>
          <w:i/>
          <w:sz w:val="28"/>
          <w:szCs w:val="28"/>
          <w:lang w:val="en-US"/>
        </w:rPr>
        <w:t>Oxidation – reduction</w:t>
      </w:r>
      <w:r w:rsidR="00665D86" w:rsidRPr="004E26E7">
        <w:rPr>
          <w:b/>
          <w:i/>
          <w:sz w:val="28"/>
          <w:szCs w:val="28"/>
          <w:lang w:val="en-US"/>
        </w:rPr>
        <w:t xml:space="preserve"> </w:t>
      </w:r>
      <w:r w:rsidR="00665D86" w:rsidRPr="004E26E7">
        <w:rPr>
          <w:i/>
          <w:sz w:val="28"/>
          <w:szCs w:val="28"/>
          <w:lang w:val="en-US"/>
        </w:rPr>
        <w:t>(Redox)</w:t>
      </w:r>
      <w:r w:rsidRPr="004E26E7">
        <w:rPr>
          <w:b/>
          <w:i/>
          <w:sz w:val="28"/>
          <w:szCs w:val="28"/>
          <w:lang w:val="en-US"/>
        </w:rPr>
        <w:t xml:space="preserve"> </w:t>
      </w:r>
      <w:r w:rsidRPr="004E26E7">
        <w:rPr>
          <w:sz w:val="28"/>
          <w:szCs w:val="28"/>
          <w:lang w:val="en-US"/>
        </w:rPr>
        <w:t>are</w:t>
      </w:r>
      <w:r w:rsidRPr="004E26E7">
        <w:rPr>
          <w:b/>
          <w:sz w:val="28"/>
          <w:szCs w:val="28"/>
          <w:lang w:val="en-US"/>
        </w:rPr>
        <w:t xml:space="preserve"> </w:t>
      </w:r>
      <w:r w:rsidRPr="004E26E7">
        <w:rPr>
          <w:sz w:val="28"/>
          <w:szCs w:val="28"/>
          <w:lang w:val="en-US"/>
        </w:rPr>
        <w:t>called reactions</w:t>
      </w:r>
      <w:r w:rsidR="002E16BF">
        <w:rPr>
          <w:sz w:val="28"/>
          <w:szCs w:val="28"/>
          <w:lang w:val="en-US"/>
        </w:rPr>
        <w:t>,</w:t>
      </w:r>
      <w:r w:rsidRPr="004E26E7">
        <w:rPr>
          <w:sz w:val="28"/>
          <w:szCs w:val="28"/>
          <w:lang w:val="en-US"/>
        </w:rPr>
        <w:t xml:space="preserve"> accompanied with change oxidation degrees of atom elements entering </w:t>
      </w:r>
      <w:r w:rsidR="002E16BF">
        <w:rPr>
          <w:sz w:val="28"/>
          <w:szCs w:val="28"/>
          <w:lang w:val="en-US"/>
        </w:rPr>
        <w:t xml:space="preserve">the </w:t>
      </w:r>
      <w:r w:rsidRPr="004E26E7">
        <w:rPr>
          <w:sz w:val="28"/>
          <w:szCs w:val="28"/>
          <w:lang w:val="en-US"/>
        </w:rPr>
        <w:t xml:space="preserve">structure of reacting substances. </w:t>
      </w:r>
    </w:p>
    <w:p w:rsidR="00C26B94" w:rsidRPr="004E26E7" w:rsidRDefault="00C26B94" w:rsidP="004E26E7">
      <w:pPr>
        <w:ind w:firstLine="567"/>
        <w:jc w:val="both"/>
        <w:rPr>
          <w:i/>
          <w:sz w:val="28"/>
          <w:szCs w:val="28"/>
          <w:lang w:val="en-US"/>
        </w:rPr>
      </w:pPr>
    </w:p>
    <w:p w:rsidR="00C26B94" w:rsidRPr="004E26E7" w:rsidRDefault="00C26B94" w:rsidP="004E26E7">
      <w:pPr>
        <w:ind w:firstLine="567"/>
        <w:jc w:val="both"/>
        <w:rPr>
          <w:i/>
          <w:sz w:val="28"/>
          <w:szCs w:val="28"/>
          <w:lang w:val="en-US"/>
        </w:rPr>
      </w:pPr>
      <w:r w:rsidRPr="004E26E7">
        <w:rPr>
          <w:i/>
          <w:sz w:val="28"/>
          <w:szCs w:val="28"/>
          <w:lang w:val="en-US"/>
        </w:rPr>
        <w:t>Principal rules of theory oxidation – redu</w:t>
      </w:r>
      <w:r w:rsidR="002518EF">
        <w:rPr>
          <w:i/>
          <w:sz w:val="28"/>
          <w:szCs w:val="28"/>
          <w:lang w:val="en-US"/>
        </w:rPr>
        <w:t>ction reactions</w:t>
      </w:r>
    </w:p>
    <w:p w:rsidR="00C26B94" w:rsidRPr="004E26E7" w:rsidRDefault="00C178AE" w:rsidP="004E26E7">
      <w:pPr>
        <w:ind w:firstLine="567"/>
        <w:jc w:val="both"/>
        <w:rPr>
          <w:sz w:val="28"/>
          <w:szCs w:val="28"/>
          <w:lang w:val="en-US"/>
        </w:rPr>
      </w:pPr>
      <w:r>
        <w:rPr>
          <w:sz w:val="28"/>
          <w:szCs w:val="28"/>
          <w:lang w:val="en-US"/>
        </w:rPr>
        <w:t xml:space="preserve">1) </w:t>
      </w:r>
      <w:r w:rsidR="00C26B94" w:rsidRPr="004E26E7">
        <w:rPr>
          <w:sz w:val="28"/>
          <w:szCs w:val="28"/>
          <w:lang w:val="en-US"/>
        </w:rPr>
        <w:t xml:space="preserve">Process of electrons </w:t>
      </w:r>
      <w:r w:rsidR="002E16BF" w:rsidRPr="004E26E7">
        <w:rPr>
          <w:sz w:val="28"/>
          <w:szCs w:val="28"/>
          <w:lang w:val="en-US"/>
        </w:rPr>
        <w:t xml:space="preserve">loss </w:t>
      </w:r>
      <w:r w:rsidR="002E16BF">
        <w:rPr>
          <w:sz w:val="28"/>
          <w:szCs w:val="28"/>
          <w:lang w:val="en-US"/>
        </w:rPr>
        <w:t xml:space="preserve">by </w:t>
      </w:r>
      <w:r w:rsidR="00C26B94" w:rsidRPr="004E26E7">
        <w:rPr>
          <w:sz w:val="28"/>
          <w:szCs w:val="28"/>
          <w:lang w:val="en-US"/>
        </w:rPr>
        <w:t xml:space="preserve">molecules, atoms and ions is called </w:t>
      </w:r>
      <w:r w:rsidR="00C26B94" w:rsidRPr="004E26E7">
        <w:rPr>
          <w:i/>
          <w:sz w:val="28"/>
          <w:szCs w:val="28"/>
          <w:lang w:val="en-US"/>
        </w:rPr>
        <w:t>oxidation</w:t>
      </w:r>
      <w:r w:rsidR="00C26B94" w:rsidRPr="004E26E7">
        <w:rPr>
          <w:sz w:val="28"/>
          <w:szCs w:val="28"/>
          <w:lang w:val="en-US"/>
        </w:rPr>
        <w:t>. Oxidation de</w:t>
      </w:r>
      <w:r w:rsidR="002E16BF">
        <w:rPr>
          <w:sz w:val="28"/>
          <w:szCs w:val="28"/>
          <w:lang w:val="en-US"/>
        </w:rPr>
        <w:t>gree of elements at oxidation</w:t>
      </w:r>
      <w:r w:rsidR="00C26B94" w:rsidRPr="004E26E7">
        <w:rPr>
          <w:sz w:val="28"/>
          <w:szCs w:val="28"/>
          <w:lang w:val="en-US"/>
        </w:rPr>
        <w:t xml:space="preserve"> increases. </w:t>
      </w:r>
    </w:p>
    <w:p w:rsidR="00C26B94" w:rsidRPr="004E26E7" w:rsidRDefault="00665D86" w:rsidP="004E26E7">
      <w:pPr>
        <w:ind w:firstLine="567"/>
        <w:jc w:val="both"/>
        <w:rPr>
          <w:sz w:val="28"/>
          <w:szCs w:val="28"/>
        </w:rPr>
      </w:pPr>
      <w:r w:rsidRPr="004E26E7">
        <w:rPr>
          <w:position w:val="-50"/>
          <w:sz w:val="28"/>
          <w:szCs w:val="28"/>
          <w:lang w:val="en-US"/>
        </w:rPr>
        <w:object w:dxaOrig="3100" w:dyaOrig="1359">
          <v:shape id="_x0000_i1518" type="#_x0000_t75" style="width:155.05pt;height:65.5pt" o:ole="">
            <v:imagedata r:id="rId1152" o:title=""/>
          </v:shape>
          <o:OLEObject Type="Embed" ProgID="Equation.3" ShapeID="_x0000_i1518" DrawAspect="Content" ObjectID="_1462187294" r:id="rId1153"/>
        </w:object>
      </w:r>
    </w:p>
    <w:p w:rsidR="00C26B94" w:rsidRPr="004E26E7" w:rsidRDefault="00C26B94" w:rsidP="004E26E7">
      <w:pPr>
        <w:ind w:firstLine="567"/>
        <w:jc w:val="both"/>
        <w:rPr>
          <w:sz w:val="28"/>
          <w:szCs w:val="28"/>
          <w:lang w:val="en-US"/>
        </w:rPr>
      </w:pPr>
      <w:r w:rsidRPr="004E26E7">
        <w:rPr>
          <w:sz w:val="28"/>
          <w:szCs w:val="28"/>
          <w:lang w:val="en-US"/>
        </w:rPr>
        <w:t>2) Process of gain</w:t>
      </w:r>
      <w:r w:rsidR="002E16BF">
        <w:rPr>
          <w:sz w:val="28"/>
          <w:szCs w:val="28"/>
          <w:lang w:val="en-US"/>
        </w:rPr>
        <w:t>ing of electrons by</w:t>
      </w:r>
      <w:r w:rsidRPr="004E26E7">
        <w:rPr>
          <w:sz w:val="28"/>
          <w:szCs w:val="28"/>
          <w:lang w:val="en-US"/>
        </w:rPr>
        <w:t xml:space="preserve"> molecules, atoms and ions is called </w:t>
      </w:r>
      <w:r w:rsidRPr="004E26E7">
        <w:rPr>
          <w:i/>
          <w:sz w:val="28"/>
          <w:szCs w:val="28"/>
          <w:lang w:val="en-US"/>
        </w:rPr>
        <w:t>reduction</w:t>
      </w:r>
      <w:r w:rsidRPr="004E26E7">
        <w:rPr>
          <w:sz w:val="28"/>
          <w:szCs w:val="28"/>
          <w:lang w:val="en-US"/>
        </w:rPr>
        <w:t>. Oxidation deg</w:t>
      </w:r>
      <w:r w:rsidR="002E16BF">
        <w:rPr>
          <w:sz w:val="28"/>
          <w:szCs w:val="28"/>
          <w:lang w:val="en-US"/>
        </w:rPr>
        <w:t xml:space="preserve">ree of elements at reduction </w:t>
      </w:r>
      <w:r w:rsidRPr="004E26E7">
        <w:rPr>
          <w:sz w:val="28"/>
          <w:szCs w:val="28"/>
          <w:lang w:val="en-US"/>
        </w:rPr>
        <w:t xml:space="preserve">decreases. </w:t>
      </w:r>
    </w:p>
    <w:p w:rsidR="00C26B94" w:rsidRPr="004E26E7" w:rsidRDefault="00665D86" w:rsidP="004E26E7">
      <w:pPr>
        <w:ind w:firstLine="567"/>
        <w:jc w:val="both"/>
        <w:rPr>
          <w:sz w:val="28"/>
          <w:szCs w:val="28"/>
          <w:lang w:val="en-US"/>
        </w:rPr>
      </w:pPr>
      <w:r w:rsidRPr="004E26E7">
        <w:rPr>
          <w:position w:val="-50"/>
          <w:sz w:val="28"/>
          <w:szCs w:val="28"/>
          <w:lang w:val="en-US"/>
        </w:rPr>
        <w:object w:dxaOrig="3340" w:dyaOrig="1359">
          <v:shape id="_x0000_i1519" type="#_x0000_t75" style="width:166.05pt;height:65.5pt" o:ole="">
            <v:imagedata r:id="rId1154" o:title=""/>
          </v:shape>
          <o:OLEObject Type="Embed" ProgID="Equation.3" ShapeID="_x0000_i1519" DrawAspect="Content" ObjectID="_1462187295" r:id="rId1155"/>
        </w:object>
      </w:r>
    </w:p>
    <w:p w:rsidR="00C26B94" w:rsidRPr="004E26E7" w:rsidRDefault="00C26B94" w:rsidP="004E26E7">
      <w:pPr>
        <w:ind w:firstLine="567"/>
        <w:jc w:val="both"/>
        <w:rPr>
          <w:sz w:val="28"/>
          <w:szCs w:val="28"/>
          <w:lang w:val="en-US"/>
        </w:rPr>
      </w:pPr>
    </w:p>
    <w:p w:rsidR="00C26B94" w:rsidRPr="004E26E7" w:rsidRDefault="00C26B94" w:rsidP="004E26E7">
      <w:pPr>
        <w:ind w:firstLine="567"/>
        <w:jc w:val="both"/>
        <w:rPr>
          <w:sz w:val="28"/>
          <w:szCs w:val="28"/>
          <w:lang w:val="en-US"/>
        </w:rPr>
      </w:pPr>
      <w:r w:rsidRPr="004E26E7">
        <w:rPr>
          <w:sz w:val="28"/>
          <w:szCs w:val="28"/>
          <w:lang w:val="en-US"/>
        </w:rPr>
        <w:t>3) Molecules, atoms, ions</w:t>
      </w:r>
      <w:r w:rsidR="002E16BF">
        <w:rPr>
          <w:sz w:val="28"/>
          <w:szCs w:val="28"/>
          <w:lang w:val="en-US"/>
        </w:rPr>
        <w:t xml:space="preserve"> that lose</w:t>
      </w:r>
      <w:r w:rsidRPr="004E26E7">
        <w:rPr>
          <w:sz w:val="28"/>
          <w:szCs w:val="28"/>
          <w:lang w:val="en-US"/>
        </w:rPr>
        <w:t xml:space="preserve"> electrons are called </w:t>
      </w:r>
      <w:r w:rsidRPr="004E26E7">
        <w:rPr>
          <w:i/>
          <w:sz w:val="28"/>
          <w:szCs w:val="28"/>
          <w:lang w:val="en-US"/>
        </w:rPr>
        <w:t>reductant</w:t>
      </w:r>
      <w:r w:rsidR="002E16BF">
        <w:rPr>
          <w:i/>
          <w:sz w:val="28"/>
          <w:szCs w:val="28"/>
          <w:lang w:val="en-US"/>
        </w:rPr>
        <w:t xml:space="preserve"> </w:t>
      </w:r>
      <w:r w:rsidRPr="004E26E7">
        <w:rPr>
          <w:i/>
          <w:sz w:val="28"/>
          <w:szCs w:val="28"/>
          <w:lang w:val="en-US"/>
        </w:rPr>
        <w:t>or reducing agent</w:t>
      </w:r>
      <w:r w:rsidR="00665D86" w:rsidRPr="004E26E7">
        <w:rPr>
          <w:i/>
          <w:sz w:val="28"/>
          <w:szCs w:val="28"/>
          <w:lang w:val="en-US"/>
        </w:rPr>
        <w:t>.</w:t>
      </w:r>
    </w:p>
    <w:p w:rsidR="00C26B94" w:rsidRPr="004E26E7" w:rsidRDefault="00C26B94" w:rsidP="004E26E7">
      <w:pPr>
        <w:ind w:firstLine="567"/>
        <w:jc w:val="both"/>
        <w:rPr>
          <w:sz w:val="28"/>
          <w:szCs w:val="28"/>
          <w:lang w:val="en-US"/>
        </w:rPr>
      </w:pPr>
      <w:r w:rsidRPr="004E26E7">
        <w:rPr>
          <w:sz w:val="28"/>
          <w:szCs w:val="28"/>
          <w:lang w:val="en-US"/>
        </w:rPr>
        <w:t xml:space="preserve">4) Molecules, atoms, ions </w:t>
      </w:r>
      <w:r w:rsidR="002E16BF">
        <w:rPr>
          <w:sz w:val="28"/>
          <w:szCs w:val="28"/>
          <w:lang w:val="en-US"/>
        </w:rPr>
        <w:t>that gain</w:t>
      </w:r>
      <w:r w:rsidRPr="004E26E7">
        <w:rPr>
          <w:sz w:val="28"/>
          <w:szCs w:val="28"/>
          <w:lang w:val="en-US"/>
        </w:rPr>
        <w:t xml:space="preserve"> electrons are called </w:t>
      </w:r>
      <w:r w:rsidRPr="004E26E7">
        <w:rPr>
          <w:i/>
          <w:sz w:val="28"/>
          <w:szCs w:val="28"/>
          <w:lang w:val="en-US"/>
        </w:rPr>
        <w:t>oxidant or oxidizing agent</w:t>
      </w:r>
      <w:r w:rsidRPr="004E26E7">
        <w:rPr>
          <w:sz w:val="28"/>
          <w:szCs w:val="28"/>
          <w:lang w:val="en-US"/>
        </w:rPr>
        <w:t>.</w:t>
      </w:r>
    </w:p>
    <w:p w:rsidR="00C26B94" w:rsidRPr="004E26E7" w:rsidRDefault="00C178AE" w:rsidP="004E26E7">
      <w:pPr>
        <w:ind w:firstLine="567"/>
        <w:jc w:val="both"/>
        <w:rPr>
          <w:sz w:val="28"/>
          <w:szCs w:val="28"/>
          <w:lang w:val="en-US"/>
        </w:rPr>
      </w:pPr>
      <w:r>
        <w:rPr>
          <w:sz w:val="28"/>
          <w:szCs w:val="28"/>
          <w:lang w:val="en-US"/>
        </w:rPr>
        <w:t xml:space="preserve">5) </w:t>
      </w:r>
      <w:r w:rsidR="00C26B94" w:rsidRPr="004E26E7">
        <w:rPr>
          <w:sz w:val="28"/>
          <w:szCs w:val="28"/>
          <w:lang w:val="en-US"/>
        </w:rPr>
        <w:t>Electrons number los</w:t>
      </w:r>
      <w:r w:rsidR="002E16BF">
        <w:rPr>
          <w:sz w:val="28"/>
          <w:szCs w:val="28"/>
          <w:lang w:val="en-US"/>
        </w:rPr>
        <w:t>t</w:t>
      </w:r>
      <w:r w:rsidR="00C26B94" w:rsidRPr="004E26E7">
        <w:rPr>
          <w:sz w:val="28"/>
          <w:szCs w:val="28"/>
          <w:lang w:val="en-US"/>
        </w:rPr>
        <w:t xml:space="preserve"> by the reductants must be equal to electrons number </w:t>
      </w:r>
      <w:r w:rsidR="002E16BF">
        <w:rPr>
          <w:sz w:val="28"/>
          <w:szCs w:val="28"/>
          <w:lang w:val="en-US"/>
        </w:rPr>
        <w:t xml:space="preserve">of </w:t>
      </w:r>
      <w:r w:rsidR="00C26B94" w:rsidRPr="004E26E7">
        <w:rPr>
          <w:sz w:val="28"/>
          <w:szCs w:val="28"/>
          <w:lang w:val="en-US"/>
        </w:rPr>
        <w:t>gaining by the oxidants.</w:t>
      </w:r>
    </w:p>
    <w:p w:rsidR="00C26B94" w:rsidRPr="004E26E7" w:rsidRDefault="00C26B94" w:rsidP="004E26E7">
      <w:pPr>
        <w:ind w:firstLine="567"/>
        <w:jc w:val="both"/>
        <w:rPr>
          <w:sz w:val="28"/>
          <w:szCs w:val="28"/>
          <w:lang w:val="en-US"/>
        </w:rPr>
      </w:pPr>
      <w:r w:rsidRPr="004E26E7">
        <w:rPr>
          <w:sz w:val="28"/>
          <w:szCs w:val="28"/>
          <w:lang w:val="en-US"/>
        </w:rPr>
        <w:t xml:space="preserve">       </w:t>
      </w:r>
      <w:r w:rsidRPr="004E26E7">
        <w:rPr>
          <w:b/>
          <w:sz w:val="28"/>
          <w:szCs w:val="28"/>
          <w:lang w:val="en-US"/>
        </w:rPr>
        <w:t xml:space="preserve"> Conclusion</w:t>
      </w:r>
      <w:r w:rsidRPr="004E26E7">
        <w:rPr>
          <w:b/>
          <w:i/>
          <w:sz w:val="28"/>
          <w:szCs w:val="28"/>
          <w:lang w:val="en-US"/>
        </w:rPr>
        <w:t>:</w:t>
      </w:r>
      <w:r w:rsidRPr="004E26E7">
        <w:rPr>
          <w:position w:val="-6"/>
          <w:sz w:val="28"/>
          <w:szCs w:val="28"/>
          <w:lang w:val="en-US"/>
        </w:rPr>
        <w:object w:dxaOrig="660" w:dyaOrig="440">
          <v:shape id="_x0000_i1520" type="#_x0000_t75" style="width:31.15pt;height:19.45pt" o:ole="">
            <v:imagedata r:id="rId1156" o:title=""/>
          </v:shape>
          <o:OLEObject Type="Embed" ProgID="Equation.3" ShapeID="_x0000_i1520" DrawAspect="Content" ObjectID="_1462187296" r:id="rId1157"/>
        </w:object>
      </w:r>
      <w:r w:rsidRPr="004E26E7">
        <w:rPr>
          <w:sz w:val="28"/>
          <w:szCs w:val="28"/>
          <w:lang w:val="en-US"/>
        </w:rPr>
        <w:t xml:space="preserve"> oxidation is loss of electrons.</w:t>
      </w:r>
    </w:p>
    <w:p w:rsidR="00C26B94" w:rsidRPr="004E26E7" w:rsidRDefault="00665D86" w:rsidP="004E26E7">
      <w:pPr>
        <w:ind w:firstLine="567"/>
        <w:jc w:val="both"/>
        <w:rPr>
          <w:b/>
          <w:i/>
          <w:sz w:val="28"/>
          <w:szCs w:val="28"/>
          <w:lang w:val="en-US"/>
        </w:rPr>
      </w:pPr>
      <w:r w:rsidRPr="004E26E7">
        <w:rPr>
          <w:sz w:val="28"/>
          <w:szCs w:val="28"/>
          <w:lang w:val="en-US"/>
        </w:rPr>
        <w:t xml:space="preserve">                           </w:t>
      </w:r>
      <w:r w:rsidR="00C26B94" w:rsidRPr="004E26E7">
        <w:rPr>
          <w:sz w:val="28"/>
          <w:szCs w:val="28"/>
          <w:lang w:val="en-US"/>
        </w:rPr>
        <w:t xml:space="preserve"> </w:t>
      </w:r>
      <w:r w:rsidR="00C26B94" w:rsidRPr="004E26E7">
        <w:rPr>
          <w:position w:val="-6"/>
          <w:sz w:val="28"/>
          <w:szCs w:val="28"/>
          <w:lang w:val="en-US"/>
        </w:rPr>
        <w:object w:dxaOrig="660" w:dyaOrig="440">
          <v:shape id="_x0000_i1521" type="#_x0000_t75" style="width:31.15pt;height:19.45pt" o:ole="">
            <v:imagedata r:id="rId1158" o:title=""/>
          </v:shape>
          <o:OLEObject Type="Embed" ProgID="Equation.3" ShapeID="_x0000_i1521" DrawAspect="Content" ObjectID="_1462187297" r:id="rId1159"/>
        </w:object>
      </w:r>
      <w:r w:rsidR="00C26B94" w:rsidRPr="004E26E7">
        <w:rPr>
          <w:sz w:val="28"/>
          <w:szCs w:val="28"/>
          <w:lang w:val="en-US"/>
        </w:rPr>
        <w:t xml:space="preserve"> reduction is gain of electrons.</w:t>
      </w:r>
    </w:p>
    <w:p w:rsidR="00C26B94" w:rsidRPr="004E26E7" w:rsidRDefault="00C26B94" w:rsidP="004E26E7">
      <w:pPr>
        <w:ind w:firstLine="567"/>
        <w:jc w:val="both"/>
        <w:rPr>
          <w:sz w:val="28"/>
          <w:szCs w:val="28"/>
          <w:lang w:val="en-US"/>
        </w:rPr>
      </w:pPr>
    </w:p>
    <w:p w:rsidR="00C26B94" w:rsidRPr="004E26E7" w:rsidRDefault="00C26B94" w:rsidP="004E26E7">
      <w:pPr>
        <w:ind w:firstLine="567"/>
        <w:jc w:val="both"/>
        <w:rPr>
          <w:b/>
          <w:sz w:val="28"/>
          <w:szCs w:val="28"/>
          <w:lang w:val="en-US"/>
        </w:rPr>
      </w:pPr>
      <w:r w:rsidRPr="004E26E7">
        <w:rPr>
          <w:b/>
          <w:sz w:val="28"/>
          <w:szCs w:val="28"/>
          <w:lang w:val="en-US"/>
        </w:rPr>
        <w:t>3.</w:t>
      </w:r>
      <w:r w:rsidRPr="004E26E7">
        <w:rPr>
          <w:sz w:val="28"/>
          <w:szCs w:val="28"/>
          <w:lang w:val="en-US"/>
        </w:rPr>
        <w:t xml:space="preserve"> </w:t>
      </w:r>
      <w:r w:rsidRPr="004E26E7">
        <w:rPr>
          <w:b/>
          <w:i/>
          <w:sz w:val="28"/>
          <w:szCs w:val="28"/>
          <w:lang w:val="en-US"/>
        </w:rPr>
        <w:t>The more important oxidants and reductants</w:t>
      </w:r>
    </w:p>
    <w:p w:rsidR="00C26B94" w:rsidRPr="004E26E7" w:rsidRDefault="00D65B79" w:rsidP="00D65B79">
      <w:pPr>
        <w:jc w:val="both"/>
        <w:rPr>
          <w:sz w:val="28"/>
          <w:szCs w:val="28"/>
          <w:lang w:val="en-US"/>
        </w:rPr>
      </w:pPr>
      <w:r>
        <w:rPr>
          <w:sz w:val="28"/>
          <w:szCs w:val="28"/>
          <w:lang w:val="en-US"/>
        </w:rPr>
        <w:t xml:space="preserve">        </w:t>
      </w:r>
      <w:r w:rsidR="00C26B94" w:rsidRPr="004E26E7">
        <w:rPr>
          <w:sz w:val="28"/>
          <w:szCs w:val="28"/>
          <w:lang w:val="en-US"/>
        </w:rPr>
        <w:t>Simple and complex substances can be us</w:t>
      </w:r>
      <w:r w:rsidR="003F1F6B">
        <w:rPr>
          <w:sz w:val="28"/>
          <w:szCs w:val="28"/>
          <w:lang w:val="en-US"/>
        </w:rPr>
        <w:t xml:space="preserve">ed as oxidants and reductants. </w:t>
      </w:r>
    </w:p>
    <w:p w:rsidR="00C26B94" w:rsidRPr="004E26E7" w:rsidRDefault="00C26B94" w:rsidP="004E26E7">
      <w:pPr>
        <w:ind w:firstLine="567"/>
        <w:jc w:val="both"/>
        <w:rPr>
          <w:sz w:val="28"/>
          <w:szCs w:val="28"/>
          <w:lang w:val="en-US"/>
        </w:rPr>
      </w:pPr>
      <w:r w:rsidRPr="004E26E7">
        <w:rPr>
          <w:sz w:val="28"/>
          <w:szCs w:val="28"/>
          <w:lang w:val="en-US"/>
        </w:rPr>
        <w:t xml:space="preserve">3.1. </w:t>
      </w:r>
      <w:r w:rsidRPr="004E26E7">
        <w:rPr>
          <w:i/>
          <w:sz w:val="28"/>
          <w:szCs w:val="28"/>
          <w:lang w:val="en-US"/>
        </w:rPr>
        <w:t>The more important oxidizers:</w:t>
      </w:r>
    </w:p>
    <w:p w:rsidR="00C26B94" w:rsidRPr="004E26E7" w:rsidRDefault="00C26B94" w:rsidP="004E26E7">
      <w:pPr>
        <w:ind w:firstLine="567"/>
        <w:jc w:val="both"/>
        <w:rPr>
          <w:sz w:val="28"/>
          <w:szCs w:val="28"/>
          <w:lang w:val="en-US"/>
        </w:rPr>
      </w:pPr>
      <w:r w:rsidRPr="004E26E7">
        <w:rPr>
          <w:sz w:val="28"/>
          <w:szCs w:val="28"/>
          <w:lang w:val="en-US"/>
        </w:rPr>
        <w:t xml:space="preserve">3.1.1. </w:t>
      </w:r>
      <w:r w:rsidR="002E16BF" w:rsidRPr="004E26E7">
        <w:rPr>
          <w:sz w:val="28"/>
          <w:szCs w:val="28"/>
          <w:lang w:val="en-US"/>
        </w:rPr>
        <w:t>Non</w:t>
      </w:r>
      <w:r w:rsidRPr="004E26E7">
        <w:rPr>
          <w:sz w:val="28"/>
          <w:szCs w:val="28"/>
          <w:lang w:val="en-US"/>
        </w:rPr>
        <w:t>-metals (</w:t>
      </w:r>
      <w:r w:rsidRPr="004E26E7">
        <w:rPr>
          <w:position w:val="-12"/>
          <w:sz w:val="28"/>
          <w:szCs w:val="28"/>
          <w:lang w:val="en-US"/>
        </w:rPr>
        <w:object w:dxaOrig="2140" w:dyaOrig="360">
          <v:shape id="_x0000_i1522" type="#_x0000_t75" style="width:107.05pt;height:22.05pt" o:ole="">
            <v:imagedata r:id="rId1160" o:title=""/>
          </v:shape>
          <o:OLEObject Type="Embed" ProgID="Equation.3" ShapeID="_x0000_i1522" DrawAspect="Content" ObjectID="_1462187298" r:id="rId1161"/>
        </w:object>
      </w:r>
      <w:r w:rsidR="002E16BF">
        <w:rPr>
          <w:sz w:val="28"/>
          <w:szCs w:val="28"/>
          <w:lang w:val="en-US"/>
        </w:rPr>
        <w:t xml:space="preserve"> can be changed into the state of</w:t>
      </w:r>
      <w:r w:rsidRPr="004E26E7">
        <w:rPr>
          <w:sz w:val="28"/>
          <w:szCs w:val="28"/>
          <w:lang w:val="en-US"/>
        </w:rPr>
        <w:t xml:space="preserve"> negative oxidation degree.</w:t>
      </w:r>
    </w:p>
    <w:p w:rsidR="00C26B94" w:rsidRPr="004E26E7" w:rsidRDefault="00C26B94" w:rsidP="004E26E7">
      <w:pPr>
        <w:ind w:firstLine="567"/>
        <w:jc w:val="both"/>
        <w:rPr>
          <w:sz w:val="28"/>
          <w:szCs w:val="28"/>
          <w:lang w:val="en-US"/>
        </w:rPr>
      </w:pPr>
      <w:r w:rsidRPr="004E26E7">
        <w:rPr>
          <w:sz w:val="28"/>
          <w:szCs w:val="28"/>
          <w:lang w:val="en-US"/>
        </w:rPr>
        <w:t>3.1.2. The cations of metals and hydrogen</w:t>
      </w:r>
      <w:r w:rsidRPr="004E26E7">
        <w:rPr>
          <w:position w:val="-10"/>
          <w:sz w:val="28"/>
          <w:szCs w:val="28"/>
          <w:lang w:val="en-US"/>
        </w:rPr>
        <w:object w:dxaOrig="1540" w:dyaOrig="360">
          <v:shape id="_x0000_i1523" type="#_x0000_t75" style="width:74.6pt;height:22.05pt" o:ole="">
            <v:imagedata r:id="rId1162" o:title=""/>
          </v:shape>
          <o:OLEObject Type="Embed" ProgID="Equation.3" ShapeID="_x0000_i1523" DrawAspect="Content" ObjectID="_1462187299" r:id="rId1163"/>
        </w:object>
      </w:r>
      <w:r w:rsidRPr="004E26E7">
        <w:rPr>
          <w:sz w:val="28"/>
          <w:szCs w:val="28"/>
          <w:lang w:val="en-US"/>
        </w:rPr>
        <w:t xml:space="preserve">, can be changed </w:t>
      </w:r>
      <w:r w:rsidRPr="003F1F6B">
        <w:rPr>
          <w:sz w:val="28"/>
          <w:szCs w:val="28"/>
          <w:lang w:val="en-US"/>
        </w:rPr>
        <w:t xml:space="preserve">in neutral </w:t>
      </w:r>
      <w:r w:rsidR="003F1F6B">
        <w:rPr>
          <w:sz w:val="28"/>
          <w:szCs w:val="28"/>
          <w:lang w:val="en-US"/>
        </w:rPr>
        <w:t>mediums</w:t>
      </w:r>
      <w:r w:rsidRPr="003F1F6B">
        <w:rPr>
          <w:sz w:val="28"/>
          <w:szCs w:val="28"/>
          <w:lang w:val="en-US"/>
        </w:rPr>
        <w:t>.</w:t>
      </w:r>
    </w:p>
    <w:p w:rsidR="00C26B94" w:rsidRPr="004E26E7" w:rsidRDefault="00C26B94" w:rsidP="004E26E7">
      <w:pPr>
        <w:ind w:firstLine="567"/>
        <w:jc w:val="both"/>
        <w:rPr>
          <w:sz w:val="28"/>
          <w:szCs w:val="28"/>
          <w:lang w:val="en-US"/>
        </w:rPr>
      </w:pPr>
      <w:r w:rsidRPr="004E26E7">
        <w:rPr>
          <w:sz w:val="28"/>
          <w:szCs w:val="28"/>
          <w:lang w:val="en-US"/>
        </w:rPr>
        <w:t xml:space="preserve">3.1.3. The complex substances, in </w:t>
      </w:r>
      <w:r w:rsidR="00460883">
        <w:rPr>
          <w:sz w:val="28"/>
          <w:szCs w:val="28"/>
          <w:lang w:val="en-US"/>
        </w:rPr>
        <w:t xml:space="preserve">the </w:t>
      </w:r>
      <w:r w:rsidRPr="004E26E7">
        <w:rPr>
          <w:sz w:val="28"/>
          <w:szCs w:val="28"/>
          <w:lang w:val="en-US"/>
        </w:rPr>
        <w:t xml:space="preserve">structure </w:t>
      </w:r>
      <w:r w:rsidR="00460883">
        <w:rPr>
          <w:sz w:val="28"/>
          <w:szCs w:val="28"/>
          <w:lang w:val="en-US"/>
        </w:rPr>
        <w:t xml:space="preserve">of </w:t>
      </w:r>
      <w:r w:rsidRPr="004E26E7">
        <w:rPr>
          <w:sz w:val="28"/>
          <w:szCs w:val="28"/>
          <w:lang w:val="en-US"/>
        </w:rPr>
        <w:t xml:space="preserve">which </w:t>
      </w:r>
      <w:r w:rsidR="00460883">
        <w:rPr>
          <w:sz w:val="28"/>
          <w:szCs w:val="28"/>
          <w:lang w:val="en-US"/>
        </w:rPr>
        <w:t>tere are</w:t>
      </w:r>
      <w:r w:rsidRPr="004E26E7">
        <w:rPr>
          <w:sz w:val="28"/>
          <w:szCs w:val="28"/>
          <w:lang w:val="en-US"/>
        </w:rPr>
        <w:t xml:space="preserve"> elements with high oxidation degree (</w:t>
      </w:r>
      <w:r w:rsidR="00460883" w:rsidRPr="004E26E7">
        <w:rPr>
          <w:position w:val="-10"/>
          <w:sz w:val="28"/>
          <w:szCs w:val="28"/>
          <w:lang w:val="en-US"/>
        </w:rPr>
        <w:object w:dxaOrig="2560" w:dyaOrig="340">
          <v:shape id="_x0000_i1524" type="#_x0000_t75" style="width:129.1pt;height:14.25pt" o:ole="">
            <v:imagedata r:id="rId1164" o:title=""/>
          </v:shape>
          <o:OLEObject Type="Embed" ProgID="Equation.3" ShapeID="_x0000_i1524" DrawAspect="Content" ObjectID="_1462187300" r:id="rId1165"/>
        </w:object>
      </w:r>
      <w:r w:rsidRPr="004E26E7">
        <w:rPr>
          <w:sz w:val="28"/>
          <w:szCs w:val="28"/>
          <w:lang w:val="en-US"/>
        </w:rPr>
        <w:t xml:space="preserve">   </w:t>
      </w:r>
    </w:p>
    <w:p w:rsidR="004C0666" w:rsidRDefault="00C26B94" w:rsidP="004E26E7">
      <w:pPr>
        <w:ind w:firstLine="567"/>
        <w:jc w:val="both"/>
        <w:rPr>
          <w:position w:val="-12"/>
          <w:sz w:val="28"/>
          <w:szCs w:val="28"/>
          <w:lang w:val="en-US"/>
        </w:rPr>
      </w:pPr>
      <w:r w:rsidRPr="004E26E7">
        <w:rPr>
          <w:sz w:val="28"/>
          <w:szCs w:val="28"/>
          <w:lang w:val="en-US"/>
        </w:rPr>
        <w:t xml:space="preserve">3.1.4. Oxidants </w:t>
      </w:r>
      <w:r w:rsidR="00460883">
        <w:rPr>
          <w:sz w:val="28"/>
          <w:szCs w:val="28"/>
          <w:lang w:val="en-US"/>
        </w:rPr>
        <w:t xml:space="preserve">are </w:t>
      </w:r>
      <w:r w:rsidRPr="004E26E7">
        <w:rPr>
          <w:sz w:val="28"/>
          <w:szCs w:val="28"/>
          <w:lang w:val="en-US"/>
        </w:rPr>
        <w:t xml:space="preserve">used </w:t>
      </w:r>
      <w:r w:rsidRPr="003F1F6B">
        <w:rPr>
          <w:sz w:val="28"/>
          <w:szCs w:val="28"/>
          <w:lang w:val="en-US"/>
        </w:rPr>
        <w:t>in manufacture</w:t>
      </w:r>
      <w:r w:rsidR="003F1F6B">
        <w:rPr>
          <w:sz w:val="28"/>
          <w:szCs w:val="28"/>
          <w:lang w:val="en-US"/>
        </w:rPr>
        <w:t xml:space="preserve"> of</w:t>
      </w:r>
      <w:r w:rsidRPr="004E26E7">
        <w:rPr>
          <w:sz w:val="28"/>
          <w:szCs w:val="28"/>
          <w:lang w:val="en-US"/>
        </w:rPr>
        <w:t xml:space="preserve"> </w:t>
      </w:r>
      <w:r w:rsidR="003F1F6B" w:rsidRPr="004E26E7">
        <w:rPr>
          <w:position w:val="-12"/>
          <w:sz w:val="28"/>
          <w:szCs w:val="28"/>
          <w:lang w:val="en-US"/>
        </w:rPr>
        <w:object w:dxaOrig="9600" w:dyaOrig="380">
          <v:shape id="_x0000_i1525" type="#_x0000_t75" style="width:498.8pt;height:22.05pt" o:ole="">
            <v:imagedata r:id="rId1166" o:title=""/>
          </v:shape>
          <o:OLEObject Type="Embed" ProgID="Equation.3" ShapeID="_x0000_i1525" DrawAspect="Content" ObjectID="_1462187301" r:id="rId1167"/>
        </w:object>
      </w:r>
    </w:p>
    <w:p w:rsidR="002518EF" w:rsidRDefault="002518EF" w:rsidP="004E26E7">
      <w:pPr>
        <w:ind w:firstLine="567"/>
        <w:jc w:val="both"/>
        <w:rPr>
          <w:sz w:val="28"/>
          <w:szCs w:val="28"/>
          <w:lang w:val="en-US"/>
        </w:rPr>
      </w:pPr>
    </w:p>
    <w:p w:rsidR="00C26B94" w:rsidRPr="004E26E7" w:rsidRDefault="00C26B94" w:rsidP="004E26E7">
      <w:pPr>
        <w:ind w:firstLine="567"/>
        <w:jc w:val="both"/>
        <w:rPr>
          <w:i/>
          <w:sz w:val="28"/>
          <w:szCs w:val="28"/>
          <w:lang w:val="en-US"/>
        </w:rPr>
      </w:pPr>
      <w:r w:rsidRPr="004E26E7">
        <w:rPr>
          <w:sz w:val="28"/>
          <w:szCs w:val="28"/>
          <w:lang w:val="en-US"/>
        </w:rPr>
        <w:t xml:space="preserve">3.2. </w:t>
      </w:r>
      <w:r w:rsidRPr="004E26E7">
        <w:rPr>
          <w:i/>
          <w:sz w:val="28"/>
          <w:szCs w:val="28"/>
          <w:lang w:val="en-US"/>
        </w:rPr>
        <w:t>The more important reductants:</w:t>
      </w:r>
    </w:p>
    <w:p w:rsidR="00C26B94" w:rsidRPr="004E26E7" w:rsidRDefault="00C26B94" w:rsidP="004E26E7">
      <w:pPr>
        <w:ind w:firstLine="567"/>
        <w:jc w:val="both"/>
        <w:rPr>
          <w:sz w:val="28"/>
          <w:szCs w:val="28"/>
          <w:lang w:val="en-US"/>
        </w:rPr>
      </w:pPr>
      <w:r w:rsidRPr="004E26E7">
        <w:rPr>
          <w:sz w:val="28"/>
          <w:szCs w:val="28"/>
          <w:lang w:val="en-US"/>
        </w:rPr>
        <w:t xml:space="preserve">3.2.1. </w:t>
      </w:r>
      <w:r w:rsidR="00460883" w:rsidRPr="004E26E7">
        <w:rPr>
          <w:sz w:val="28"/>
          <w:szCs w:val="28"/>
          <w:lang w:val="en-US"/>
        </w:rPr>
        <w:t xml:space="preserve">Some </w:t>
      </w:r>
      <w:r w:rsidRPr="004E26E7">
        <w:rPr>
          <w:sz w:val="28"/>
          <w:szCs w:val="28"/>
          <w:lang w:val="en-US"/>
        </w:rPr>
        <w:t>non-metals (hydrogen, boron, carbon), can be changed in</w:t>
      </w:r>
      <w:r w:rsidR="00460883">
        <w:rPr>
          <w:sz w:val="28"/>
          <w:szCs w:val="28"/>
          <w:lang w:val="en-US"/>
        </w:rPr>
        <w:t xml:space="preserve">to the state of </w:t>
      </w:r>
      <w:r w:rsidRPr="004E26E7">
        <w:rPr>
          <w:sz w:val="28"/>
          <w:szCs w:val="28"/>
          <w:lang w:val="en-US"/>
        </w:rPr>
        <w:t>positive oxidation degree.</w:t>
      </w:r>
    </w:p>
    <w:p w:rsidR="00C26B94" w:rsidRPr="004E26E7" w:rsidRDefault="00C26B94" w:rsidP="004E26E7">
      <w:pPr>
        <w:ind w:firstLine="567"/>
        <w:jc w:val="both"/>
        <w:rPr>
          <w:sz w:val="28"/>
          <w:szCs w:val="28"/>
          <w:lang w:val="en-US"/>
        </w:rPr>
      </w:pPr>
      <w:r w:rsidRPr="004E26E7">
        <w:rPr>
          <w:sz w:val="28"/>
          <w:szCs w:val="28"/>
          <w:lang w:val="en-US"/>
        </w:rPr>
        <w:lastRenderedPageBreak/>
        <w:t xml:space="preserve">3.2.2. The complex substances, in </w:t>
      </w:r>
      <w:r w:rsidR="00175353">
        <w:rPr>
          <w:sz w:val="28"/>
          <w:szCs w:val="28"/>
          <w:lang w:val="en-US"/>
        </w:rPr>
        <w:t xml:space="preserve">the </w:t>
      </w:r>
      <w:r w:rsidRPr="004E26E7">
        <w:rPr>
          <w:sz w:val="28"/>
          <w:szCs w:val="28"/>
          <w:lang w:val="en-US"/>
        </w:rPr>
        <w:t xml:space="preserve">structure </w:t>
      </w:r>
      <w:r w:rsidR="00175353">
        <w:rPr>
          <w:sz w:val="28"/>
          <w:szCs w:val="28"/>
          <w:lang w:val="en-US"/>
        </w:rPr>
        <w:t xml:space="preserve">of </w:t>
      </w:r>
      <w:r w:rsidRPr="004E26E7">
        <w:rPr>
          <w:sz w:val="28"/>
          <w:szCs w:val="28"/>
          <w:lang w:val="en-US"/>
        </w:rPr>
        <w:t xml:space="preserve">which </w:t>
      </w:r>
      <w:r w:rsidR="00175353">
        <w:rPr>
          <w:sz w:val="28"/>
          <w:szCs w:val="28"/>
          <w:lang w:val="en-US"/>
        </w:rPr>
        <w:t>there are</w:t>
      </w:r>
      <w:r w:rsidRPr="004E26E7">
        <w:rPr>
          <w:sz w:val="28"/>
          <w:szCs w:val="28"/>
          <w:lang w:val="en-US"/>
        </w:rPr>
        <w:t xml:space="preserve"> elements with lower oxidation degree (</w:t>
      </w:r>
      <w:r w:rsidRPr="004E26E7">
        <w:rPr>
          <w:position w:val="-12"/>
          <w:sz w:val="28"/>
          <w:szCs w:val="28"/>
          <w:lang w:val="en-US"/>
        </w:rPr>
        <w:object w:dxaOrig="2460" w:dyaOrig="360">
          <v:shape id="_x0000_i1526" type="#_x0000_t75" style="width:121.95pt;height:22.05pt" o:ole="">
            <v:imagedata r:id="rId1168" o:title=""/>
          </v:shape>
          <o:OLEObject Type="Embed" ProgID="Equation.3" ShapeID="_x0000_i1526" DrawAspect="Content" ObjectID="_1462187302" r:id="rId1169"/>
        </w:object>
      </w:r>
    </w:p>
    <w:p w:rsidR="00C26B94" w:rsidRPr="004E26E7" w:rsidRDefault="00175353" w:rsidP="004E26E7">
      <w:pPr>
        <w:ind w:firstLine="567"/>
        <w:jc w:val="both"/>
        <w:rPr>
          <w:sz w:val="28"/>
          <w:szCs w:val="28"/>
          <w:lang w:val="en-US"/>
        </w:rPr>
      </w:pPr>
      <w:r>
        <w:rPr>
          <w:sz w:val="28"/>
          <w:szCs w:val="28"/>
          <w:lang w:val="en-US"/>
        </w:rPr>
        <w:t xml:space="preserve">3.3. </w:t>
      </w:r>
      <w:r w:rsidRPr="004E26E7">
        <w:rPr>
          <w:sz w:val="28"/>
          <w:szCs w:val="28"/>
          <w:lang w:val="en-US"/>
        </w:rPr>
        <w:t xml:space="preserve">Several </w:t>
      </w:r>
      <w:r w:rsidR="00C26B94" w:rsidRPr="004E26E7">
        <w:rPr>
          <w:sz w:val="28"/>
          <w:szCs w:val="28"/>
          <w:lang w:val="en-US"/>
        </w:rPr>
        <w:t xml:space="preserve">compounds at reaction can be both reductant and oxidant. </w:t>
      </w:r>
    </w:p>
    <w:p w:rsidR="00C26B94" w:rsidRPr="004E26E7" w:rsidRDefault="005066BE" w:rsidP="004E26E7">
      <w:pPr>
        <w:ind w:firstLine="567"/>
        <w:jc w:val="both"/>
        <w:rPr>
          <w:sz w:val="28"/>
          <w:szCs w:val="28"/>
          <w:lang w:val="en-US"/>
        </w:rPr>
      </w:pPr>
      <w:r w:rsidRPr="004E26E7">
        <w:rPr>
          <w:position w:val="-12"/>
          <w:sz w:val="28"/>
          <w:szCs w:val="28"/>
          <w:lang w:val="en-US"/>
        </w:rPr>
        <w:object w:dxaOrig="4540" w:dyaOrig="380">
          <v:shape id="_x0000_i1527" type="#_x0000_t75" style="width:227.05pt;height:22.05pt" o:ole="">
            <v:imagedata r:id="rId1170" o:title=""/>
          </v:shape>
          <o:OLEObject Type="Embed" ProgID="Equation.3" ShapeID="_x0000_i1527" DrawAspect="Content" ObjectID="_1462187303" r:id="rId1171"/>
        </w:object>
      </w:r>
    </w:p>
    <w:p w:rsidR="00C26B94" w:rsidRPr="004E26E7" w:rsidRDefault="00C26B94" w:rsidP="004E26E7">
      <w:pPr>
        <w:ind w:firstLine="567"/>
        <w:jc w:val="both"/>
        <w:rPr>
          <w:b/>
          <w:sz w:val="28"/>
          <w:szCs w:val="28"/>
          <w:lang w:val="en-US"/>
        </w:rPr>
      </w:pPr>
      <w:r w:rsidRPr="004E26E7">
        <w:rPr>
          <w:b/>
          <w:sz w:val="28"/>
          <w:szCs w:val="28"/>
          <w:lang w:val="en-US"/>
        </w:rPr>
        <w:t>Conclusion</w:t>
      </w:r>
      <w:r w:rsidR="00F4243F">
        <w:rPr>
          <w:b/>
          <w:sz w:val="28"/>
          <w:szCs w:val="28"/>
          <w:lang w:val="en-US"/>
        </w:rPr>
        <w:t>:</w:t>
      </w:r>
      <w:r w:rsidR="00F4243F" w:rsidRPr="004E26E7">
        <w:rPr>
          <w:sz w:val="28"/>
          <w:szCs w:val="28"/>
          <w:lang w:val="en-US"/>
        </w:rPr>
        <w:t xml:space="preserve"> Non</w:t>
      </w:r>
      <w:r w:rsidRPr="004E26E7">
        <w:rPr>
          <w:sz w:val="28"/>
          <w:szCs w:val="28"/>
          <w:lang w:val="en-US"/>
        </w:rPr>
        <w:t>-metals often act as oxidants</w:t>
      </w:r>
      <w:r w:rsidRPr="004E26E7">
        <w:rPr>
          <w:i/>
          <w:sz w:val="28"/>
          <w:szCs w:val="28"/>
          <w:lang w:val="en-US"/>
        </w:rPr>
        <w:t>.</w:t>
      </w:r>
      <w:r w:rsidRPr="004E26E7">
        <w:rPr>
          <w:sz w:val="28"/>
          <w:szCs w:val="28"/>
          <w:lang w:val="en-US"/>
        </w:rPr>
        <w:t xml:space="preserve"> Metallic elements often act as reductants.</w:t>
      </w:r>
    </w:p>
    <w:p w:rsidR="00C26B94" w:rsidRPr="004E26E7" w:rsidRDefault="00C26B94" w:rsidP="004E26E7">
      <w:pPr>
        <w:ind w:firstLine="567"/>
        <w:jc w:val="both"/>
        <w:rPr>
          <w:b/>
          <w:sz w:val="28"/>
          <w:szCs w:val="28"/>
          <w:lang w:val="en-US"/>
        </w:rPr>
      </w:pPr>
    </w:p>
    <w:p w:rsidR="00C26B94" w:rsidRPr="004E26E7" w:rsidRDefault="00C26B94" w:rsidP="004E26E7">
      <w:pPr>
        <w:ind w:firstLine="567"/>
        <w:rPr>
          <w:i/>
          <w:sz w:val="28"/>
          <w:szCs w:val="28"/>
          <w:lang w:val="en-US"/>
        </w:rPr>
      </w:pPr>
      <w:r w:rsidRPr="004E26E7">
        <w:rPr>
          <w:b/>
          <w:sz w:val="28"/>
          <w:szCs w:val="28"/>
          <w:lang w:val="en-US"/>
        </w:rPr>
        <w:t xml:space="preserve">4. </w:t>
      </w:r>
      <w:r w:rsidRPr="004E26E7">
        <w:rPr>
          <w:b/>
          <w:i/>
          <w:sz w:val="28"/>
          <w:szCs w:val="28"/>
          <w:lang w:val="en-US"/>
        </w:rPr>
        <w:t>Equations formation methods of the oxidation – reduction reactions</w:t>
      </w:r>
    </w:p>
    <w:p w:rsidR="00C26B94" w:rsidRPr="004E26E7" w:rsidRDefault="00D65B79" w:rsidP="00D65B79">
      <w:pPr>
        <w:jc w:val="both"/>
        <w:rPr>
          <w:sz w:val="28"/>
          <w:szCs w:val="28"/>
          <w:lang w:val="en-US"/>
        </w:rPr>
      </w:pPr>
      <w:r>
        <w:rPr>
          <w:sz w:val="28"/>
          <w:szCs w:val="28"/>
          <w:lang w:val="en-US"/>
        </w:rPr>
        <w:t xml:space="preserve">        </w:t>
      </w:r>
      <w:r w:rsidR="00C26B94" w:rsidRPr="004E26E7">
        <w:rPr>
          <w:sz w:val="28"/>
          <w:szCs w:val="28"/>
          <w:lang w:val="en-US"/>
        </w:rPr>
        <w:t xml:space="preserve">a) </w:t>
      </w:r>
      <w:r w:rsidR="00C26B94" w:rsidRPr="004E26E7">
        <w:rPr>
          <w:i/>
          <w:sz w:val="28"/>
          <w:szCs w:val="28"/>
          <w:lang w:val="en-US"/>
        </w:rPr>
        <w:t>Electrons balance way</w:t>
      </w:r>
      <w:r w:rsidR="00C26B94" w:rsidRPr="004E26E7">
        <w:rPr>
          <w:sz w:val="28"/>
          <w:szCs w:val="28"/>
          <w:lang w:val="en-US"/>
        </w:rPr>
        <w:t xml:space="preserve"> </w:t>
      </w:r>
      <w:r w:rsidR="00F4243F">
        <w:rPr>
          <w:sz w:val="28"/>
          <w:szCs w:val="28"/>
          <w:lang w:val="en-US"/>
        </w:rPr>
        <w:t xml:space="preserve">is </w:t>
      </w:r>
      <w:r w:rsidR="00C26B94" w:rsidRPr="004E26E7">
        <w:rPr>
          <w:sz w:val="28"/>
          <w:szCs w:val="28"/>
          <w:lang w:val="en-US"/>
        </w:rPr>
        <w:t>applie</w:t>
      </w:r>
      <w:r w:rsidR="00F4243F">
        <w:rPr>
          <w:sz w:val="28"/>
          <w:szCs w:val="28"/>
          <w:lang w:val="en-US"/>
        </w:rPr>
        <w:t>d</w:t>
      </w:r>
      <w:r w:rsidR="00C26B94" w:rsidRPr="004E26E7">
        <w:rPr>
          <w:sz w:val="28"/>
          <w:szCs w:val="28"/>
          <w:lang w:val="en-US"/>
        </w:rPr>
        <w:t xml:space="preserve"> for equations</w:t>
      </w:r>
      <w:r w:rsidR="00F4243F">
        <w:rPr>
          <w:sz w:val="28"/>
          <w:szCs w:val="28"/>
          <w:lang w:val="en-US"/>
        </w:rPr>
        <w:t xml:space="preserve"> of</w:t>
      </w:r>
      <w:r w:rsidR="00C26B94" w:rsidRPr="004E26E7">
        <w:rPr>
          <w:sz w:val="28"/>
          <w:szCs w:val="28"/>
          <w:lang w:val="en-US"/>
        </w:rPr>
        <w:t xml:space="preserve"> formation of the oxidation – reduction reactions, </w:t>
      </w:r>
      <w:r w:rsidR="00F4243F">
        <w:rPr>
          <w:sz w:val="28"/>
          <w:szCs w:val="28"/>
          <w:lang w:val="en-US"/>
        </w:rPr>
        <w:t>proceeding</w:t>
      </w:r>
      <w:r w:rsidR="00C26B94" w:rsidRPr="004E26E7">
        <w:rPr>
          <w:sz w:val="28"/>
          <w:szCs w:val="28"/>
          <w:lang w:val="en-US"/>
        </w:rPr>
        <w:t xml:space="preserve"> both in the solutions, melts and in the solid, gaseous systems. It is based on comparison </w:t>
      </w:r>
      <w:r w:rsidR="00F4243F">
        <w:rPr>
          <w:sz w:val="28"/>
          <w:szCs w:val="28"/>
          <w:lang w:val="en-US"/>
        </w:rPr>
        <w:t xml:space="preserve">of </w:t>
      </w:r>
      <w:r w:rsidR="00C26B94" w:rsidRPr="004E26E7">
        <w:rPr>
          <w:sz w:val="28"/>
          <w:szCs w:val="28"/>
          <w:lang w:val="en-US"/>
        </w:rPr>
        <w:t>oxidation degrees of atoms in the initial and final substances and also</w:t>
      </w:r>
      <w:r w:rsidR="00113996">
        <w:rPr>
          <w:sz w:val="28"/>
          <w:szCs w:val="28"/>
          <w:lang w:val="en-US"/>
        </w:rPr>
        <w:t xml:space="preserve"> futher is composed the</w:t>
      </w:r>
      <w:r w:rsidR="00C26B94" w:rsidRPr="004E26E7">
        <w:rPr>
          <w:sz w:val="28"/>
          <w:szCs w:val="28"/>
          <w:lang w:val="en-US"/>
        </w:rPr>
        <w:t xml:space="preserve"> electron balance.</w:t>
      </w:r>
    </w:p>
    <w:p w:rsidR="00C26B94" w:rsidRPr="004E26E7" w:rsidRDefault="00C26B94" w:rsidP="004E26E7">
      <w:pPr>
        <w:ind w:firstLine="567"/>
        <w:jc w:val="both"/>
        <w:rPr>
          <w:sz w:val="28"/>
          <w:szCs w:val="28"/>
          <w:lang w:val="en-US"/>
        </w:rPr>
      </w:pPr>
      <w:r w:rsidRPr="004E26E7">
        <w:rPr>
          <w:sz w:val="28"/>
          <w:szCs w:val="28"/>
          <w:lang w:val="en-US"/>
        </w:rPr>
        <w:t>In order to form balance, we need detail</w:t>
      </w:r>
      <w:r w:rsidR="00113996">
        <w:rPr>
          <w:sz w:val="28"/>
          <w:szCs w:val="28"/>
          <w:lang w:val="en-US"/>
        </w:rPr>
        <w:t>s</w:t>
      </w:r>
      <w:r w:rsidRPr="004E26E7">
        <w:rPr>
          <w:sz w:val="28"/>
          <w:szCs w:val="28"/>
          <w:lang w:val="en-US"/>
        </w:rPr>
        <w:t xml:space="preserve"> of the elements, </w:t>
      </w:r>
      <w:r w:rsidR="00113996">
        <w:rPr>
          <w:sz w:val="28"/>
          <w:szCs w:val="28"/>
          <w:lang w:val="en-US"/>
        </w:rPr>
        <w:t xml:space="preserve">which as a </w:t>
      </w:r>
      <w:r w:rsidRPr="004E26E7">
        <w:rPr>
          <w:sz w:val="28"/>
          <w:szCs w:val="28"/>
          <w:lang w:val="en-US"/>
        </w:rPr>
        <w:t xml:space="preserve">result of reaction </w:t>
      </w:r>
      <w:r w:rsidR="00113996" w:rsidRPr="004E26E7">
        <w:rPr>
          <w:sz w:val="28"/>
          <w:szCs w:val="28"/>
          <w:lang w:val="en-US"/>
        </w:rPr>
        <w:t xml:space="preserve">oxidation degrees </w:t>
      </w:r>
      <w:r w:rsidRPr="004E26E7">
        <w:rPr>
          <w:sz w:val="28"/>
          <w:szCs w:val="28"/>
          <w:lang w:val="en-US"/>
        </w:rPr>
        <w:t>chang</w:t>
      </w:r>
      <w:r w:rsidR="00113996">
        <w:rPr>
          <w:sz w:val="28"/>
          <w:szCs w:val="28"/>
          <w:lang w:val="en-US"/>
        </w:rPr>
        <w:t>e</w:t>
      </w:r>
      <w:r w:rsidRPr="004E26E7">
        <w:rPr>
          <w:sz w:val="28"/>
          <w:szCs w:val="28"/>
          <w:lang w:val="en-US"/>
        </w:rPr>
        <w:t>. Then we determine electrons number gain</w:t>
      </w:r>
      <w:r w:rsidR="00113996">
        <w:rPr>
          <w:sz w:val="28"/>
          <w:szCs w:val="28"/>
          <w:lang w:val="en-US"/>
        </w:rPr>
        <w:t>ed</w:t>
      </w:r>
      <w:r w:rsidRPr="004E26E7">
        <w:rPr>
          <w:sz w:val="28"/>
          <w:szCs w:val="28"/>
          <w:lang w:val="en-US"/>
        </w:rPr>
        <w:t xml:space="preserve"> by the oxidant and loss by the reductant.</w:t>
      </w:r>
    </w:p>
    <w:p w:rsidR="00C26B94" w:rsidRPr="004E26E7" w:rsidRDefault="00C26B94" w:rsidP="004E26E7">
      <w:pPr>
        <w:ind w:firstLine="567"/>
        <w:jc w:val="both"/>
        <w:rPr>
          <w:sz w:val="28"/>
          <w:szCs w:val="28"/>
          <w:lang w:val="en-US"/>
        </w:rPr>
      </w:pPr>
    </w:p>
    <w:p w:rsidR="00C26B94" w:rsidRPr="004E26E7" w:rsidRDefault="00C26B94" w:rsidP="004E26E7">
      <w:pPr>
        <w:ind w:firstLine="567"/>
        <w:jc w:val="both"/>
        <w:rPr>
          <w:sz w:val="28"/>
          <w:szCs w:val="28"/>
          <w:lang w:val="en-US"/>
        </w:rPr>
      </w:pPr>
      <w:r w:rsidRPr="004E26E7">
        <w:rPr>
          <w:position w:val="-12"/>
          <w:sz w:val="28"/>
          <w:szCs w:val="28"/>
          <w:lang w:val="en-US"/>
        </w:rPr>
        <w:object w:dxaOrig="6760" w:dyaOrig="500">
          <v:shape id="_x0000_i1528" type="#_x0000_t75" style="width:337.95pt;height:25.3pt" o:ole="">
            <v:imagedata r:id="rId1172" o:title=""/>
          </v:shape>
          <o:OLEObject Type="Embed" ProgID="Equation.3" ShapeID="_x0000_i1528" DrawAspect="Content" ObjectID="_1462187304" r:id="rId1173"/>
        </w:object>
      </w:r>
      <w:r w:rsidRPr="004E26E7">
        <w:rPr>
          <w:sz w:val="28"/>
          <w:szCs w:val="28"/>
          <w:lang w:val="en-US"/>
        </w:rPr>
        <w:t xml:space="preserve">   </w:t>
      </w:r>
    </w:p>
    <w:p w:rsidR="00C26B94" w:rsidRDefault="00C26B94" w:rsidP="004E26E7">
      <w:pPr>
        <w:ind w:firstLine="567"/>
        <w:jc w:val="both"/>
        <w:rPr>
          <w:sz w:val="28"/>
          <w:szCs w:val="28"/>
        </w:rPr>
      </w:pPr>
    </w:p>
    <w:p w:rsidR="00C26B94" w:rsidRPr="004E26E7" w:rsidRDefault="00F924B1" w:rsidP="004E26E7">
      <w:pPr>
        <w:ind w:firstLine="567"/>
        <w:rPr>
          <w:sz w:val="28"/>
          <w:szCs w:val="28"/>
          <w:lang w:val="en-US"/>
        </w:rPr>
      </w:pPr>
      <w:r>
        <w:rPr>
          <w:noProof/>
          <w:sz w:val="28"/>
          <w:szCs w:val="28"/>
        </w:rPr>
        <w:pict>
          <v:line id="_x0000_s1490" style="position:absolute;left:0;text-align:left;z-index:251674112" from="210.6pt,3.3pt" to="210.6pt,57.3pt"/>
        </w:pict>
      </w:r>
      <w:r w:rsidRPr="00F924B1">
        <w:rPr>
          <w:b/>
          <w:noProof/>
          <w:sz w:val="28"/>
          <w:szCs w:val="28"/>
        </w:rPr>
        <w:pict>
          <v:line id="_x0000_s1489" style="position:absolute;left:0;text-align:left;z-index:251673088" from="111.6pt,3.3pt" to="111.6pt,57.3pt"/>
        </w:pict>
      </w:r>
      <w:r w:rsidR="00113996">
        <w:rPr>
          <w:sz w:val="28"/>
          <w:szCs w:val="28"/>
          <w:lang w:val="en-US"/>
        </w:rPr>
        <w:t xml:space="preserve">Reductant - </w:t>
      </w:r>
      <w:r w:rsidR="00C26B94" w:rsidRPr="004E26E7">
        <w:rPr>
          <w:sz w:val="28"/>
          <w:szCs w:val="28"/>
          <w:lang w:val="en-US"/>
        </w:rPr>
        <w:t xml:space="preserve">       </w:t>
      </w:r>
      <w:r w:rsidR="00C26B94" w:rsidRPr="004E26E7">
        <w:rPr>
          <w:position w:val="-6"/>
          <w:sz w:val="28"/>
          <w:szCs w:val="28"/>
          <w:lang w:val="en-US"/>
        </w:rPr>
        <w:object w:dxaOrig="1379" w:dyaOrig="420">
          <v:shape id="_x0000_i1529" type="#_x0000_t75" style="width:65.5pt;height:19.45pt" o:ole="">
            <v:imagedata r:id="rId1174" o:title=""/>
          </v:shape>
          <o:OLEObject Type="Embed" ProgID="Equation.3" ShapeID="_x0000_i1529" DrawAspect="Content" ObjectID="_1462187305" r:id="rId1175"/>
        </w:object>
      </w:r>
      <w:r w:rsidR="00C26B94" w:rsidRPr="004E26E7">
        <w:rPr>
          <w:sz w:val="28"/>
          <w:szCs w:val="28"/>
          <w:lang w:val="en-US"/>
        </w:rPr>
        <w:t xml:space="preserve">              5                                                 </w:t>
      </w:r>
    </w:p>
    <w:p w:rsidR="00C26B94" w:rsidRPr="004E26E7" w:rsidRDefault="00C26B94" w:rsidP="004E26E7">
      <w:pPr>
        <w:ind w:firstLine="567"/>
        <w:rPr>
          <w:sz w:val="28"/>
          <w:szCs w:val="28"/>
          <w:lang w:val="en-US"/>
        </w:rPr>
      </w:pPr>
    </w:p>
    <w:p w:rsidR="00C26B94" w:rsidRPr="004E26E7" w:rsidRDefault="00C26B94" w:rsidP="004E26E7">
      <w:pPr>
        <w:ind w:firstLine="567"/>
        <w:rPr>
          <w:sz w:val="28"/>
          <w:szCs w:val="28"/>
          <w:lang w:val="en-US"/>
        </w:rPr>
      </w:pPr>
      <w:r w:rsidRPr="004E26E7">
        <w:rPr>
          <w:sz w:val="28"/>
          <w:szCs w:val="28"/>
          <w:lang w:val="en-US"/>
        </w:rPr>
        <w:t xml:space="preserve">Oxidant -          </w:t>
      </w:r>
      <w:r w:rsidRPr="004E26E7">
        <w:rPr>
          <w:position w:val="-6"/>
          <w:sz w:val="28"/>
          <w:szCs w:val="28"/>
          <w:lang w:val="en-US"/>
        </w:rPr>
        <w:object w:dxaOrig="1739" w:dyaOrig="420">
          <v:shape id="_x0000_i1530" type="#_x0000_t75" style="width:86.25pt;height:19.45pt" o:ole="">
            <v:imagedata r:id="rId1176" o:title=""/>
          </v:shape>
          <o:OLEObject Type="Embed" ProgID="Equation.3" ShapeID="_x0000_i1530" DrawAspect="Content" ObjectID="_1462187306" r:id="rId1177"/>
        </w:object>
      </w:r>
      <w:r w:rsidRPr="004E26E7">
        <w:rPr>
          <w:sz w:val="28"/>
          <w:szCs w:val="28"/>
          <w:lang w:val="en-US"/>
        </w:rPr>
        <w:t xml:space="preserve">         2</w:t>
      </w:r>
    </w:p>
    <w:p w:rsidR="00C26B94" w:rsidRPr="004E26E7" w:rsidRDefault="00C26B94" w:rsidP="004E26E7">
      <w:pPr>
        <w:ind w:firstLine="567"/>
        <w:jc w:val="both"/>
        <w:rPr>
          <w:sz w:val="28"/>
          <w:szCs w:val="28"/>
          <w:lang w:val="en-US"/>
        </w:rPr>
      </w:pPr>
    </w:p>
    <w:p w:rsidR="00C26B94" w:rsidRPr="004E26E7" w:rsidRDefault="00C26B94" w:rsidP="004E26E7">
      <w:pPr>
        <w:ind w:firstLine="567"/>
        <w:jc w:val="both"/>
        <w:rPr>
          <w:sz w:val="28"/>
          <w:szCs w:val="28"/>
          <w:lang w:val="en-US"/>
        </w:rPr>
      </w:pPr>
      <w:r w:rsidRPr="004E26E7">
        <w:rPr>
          <w:position w:val="-30"/>
          <w:sz w:val="28"/>
          <w:szCs w:val="28"/>
          <w:lang w:val="en-US"/>
        </w:rPr>
        <w:object w:dxaOrig="2960" w:dyaOrig="720">
          <v:shape id="_x0000_i1531" type="#_x0000_t75" style="width:146.6pt;height:36.95pt" o:ole="">
            <v:imagedata r:id="rId1178" o:title=""/>
          </v:shape>
          <o:OLEObject Type="Embed" ProgID="Equation.3" ShapeID="_x0000_i1531" DrawAspect="Content" ObjectID="_1462187307" r:id="rId1179"/>
        </w:object>
      </w:r>
    </w:p>
    <w:p w:rsidR="00C26B94" w:rsidRPr="004E26E7" w:rsidRDefault="00C26B94" w:rsidP="004E26E7">
      <w:pPr>
        <w:ind w:firstLine="567"/>
        <w:jc w:val="both"/>
        <w:rPr>
          <w:sz w:val="28"/>
          <w:szCs w:val="28"/>
          <w:lang w:val="en-US"/>
        </w:rPr>
      </w:pPr>
      <w:r w:rsidRPr="004E26E7">
        <w:rPr>
          <w:position w:val="-30"/>
          <w:sz w:val="28"/>
          <w:szCs w:val="28"/>
          <w:lang w:val="en-US"/>
        </w:rPr>
        <w:object w:dxaOrig="6820" w:dyaOrig="720">
          <v:shape id="_x0000_i1532" type="#_x0000_t75" style="width:344.45pt;height:36.95pt" o:ole="">
            <v:imagedata r:id="rId1180" o:title=""/>
          </v:shape>
          <o:OLEObject Type="Embed" ProgID="Equation.3" ShapeID="_x0000_i1532" DrawAspect="Content" ObjectID="_1462187308" r:id="rId1181"/>
        </w:object>
      </w:r>
    </w:p>
    <w:p w:rsidR="00C26B94" w:rsidRPr="004E26E7" w:rsidRDefault="00C26B94" w:rsidP="004E26E7">
      <w:pPr>
        <w:ind w:firstLine="567"/>
        <w:jc w:val="both"/>
        <w:rPr>
          <w:sz w:val="28"/>
          <w:szCs w:val="28"/>
          <w:lang w:val="en-US"/>
        </w:rPr>
      </w:pPr>
      <w:r w:rsidRPr="004E26E7">
        <w:rPr>
          <w:position w:val="-10"/>
          <w:sz w:val="28"/>
          <w:szCs w:val="28"/>
          <w:lang w:val="en-US"/>
        </w:rPr>
        <w:object w:dxaOrig="6820" w:dyaOrig="340">
          <v:shape id="_x0000_i1533" type="#_x0000_t75" style="width:344.45pt;height:14.25pt" o:ole="">
            <v:imagedata r:id="rId1182" o:title=""/>
          </v:shape>
          <o:OLEObject Type="Embed" ProgID="Equation.3" ShapeID="_x0000_i1533" DrawAspect="Content" ObjectID="_1462187309" r:id="rId1183"/>
        </w:object>
      </w:r>
    </w:p>
    <w:p w:rsidR="00C26B94" w:rsidRPr="004E26E7" w:rsidRDefault="00C26B94" w:rsidP="004E26E7">
      <w:pPr>
        <w:ind w:firstLine="567"/>
        <w:jc w:val="both"/>
        <w:rPr>
          <w:sz w:val="28"/>
          <w:szCs w:val="28"/>
          <w:lang w:val="en-US"/>
        </w:rPr>
      </w:pPr>
    </w:p>
    <w:p w:rsidR="00C26B94" w:rsidRPr="004E26E7" w:rsidRDefault="00C26B94" w:rsidP="004E26E7">
      <w:pPr>
        <w:ind w:firstLine="567"/>
        <w:jc w:val="both"/>
        <w:rPr>
          <w:sz w:val="28"/>
          <w:szCs w:val="28"/>
          <w:lang w:val="en-US"/>
        </w:rPr>
      </w:pPr>
      <w:r w:rsidRPr="004E26E7">
        <w:rPr>
          <w:sz w:val="28"/>
          <w:szCs w:val="28"/>
          <w:lang w:val="en-US"/>
        </w:rPr>
        <w:t xml:space="preserve">b) </w:t>
      </w:r>
      <w:r w:rsidRPr="004E26E7">
        <w:rPr>
          <w:i/>
          <w:sz w:val="28"/>
          <w:szCs w:val="28"/>
          <w:lang w:val="en-US"/>
        </w:rPr>
        <w:t>Ionic – electron way (half-reaction method)</w:t>
      </w:r>
      <w:r w:rsidRPr="004E26E7">
        <w:rPr>
          <w:sz w:val="28"/>
          <w:szCs w:val="28"/>
          <w:lang w:val="en-US"/>
        </w:rPr>
        <w:t xml:space="preserve"> </w:t>
      </w:r>
      <w:r w:rsidR="00113996">
        <w:rPr>
          <w:sz w:val="28"/>
          <w:szCs w:val="28"/>
          <w:lang w:val="en-US"/>
        </w:rPr>
        <w:t xml:space="preserve">is </w:t>
      </w:r>
      <w:r w:rsidRPr="004E26E7">
        <w:rPr>
          <w:sz w:val="28"/>
          <w:szCs w:val="28"/>
          <w:lang w:val="en-US"/>
        </w:rPr>
        <w:t>applie</w:t>
      </w:r>
      <w:r w:rsidR="00113996">
        <w:rPr>
          <w:sz w:val="28"/>
          <w:szCs w:val="28"/>
          <w:lang w:val="en-US"/>
        </w:rPr>
        <w:t>d</w:t>
      </w:r>
      <w:r w:rsidRPr="004E26E7">
        <w:rPr>
          <w:sz w:val="28"/>
          <w:szCs w:val="28"/>
          <w:lang w:val="en-US"/>
        </w:rPr>
        <w:t xml:space="preserve"> for equations </w:t>
      </w:r>
      <w:r w:rsidR="00113996">
        <w:rPr>
          <w:sz w:val="28"/>
          <w:szCs w:val="28"/>
          <w:lang w:val="en-US"/>
        </w:rPr>
        <w:t xml:space="preserve">of </w:t>
      </w:r>
      <w:r w:rsidRPr="004E26E7">
        <w:rPr>
          <w:sz w:val="28"/>
          <w:szCs w:val="28"/>
          <w:lang w:val="en-US"/>
        </w:rPr>
        <w:t xml:space="preserve">formation of the oxidation – reduction reactions, </w:t>
      </w:r>
      <w:r w:rsidR="00113996">
        <w:rPr>
          <w:sz w:val="28"/>
          <w:szCs w:val="28"/>
          <w:lang w:val="en-US"/>
        </w:rPr>
        <w:t>proceeding</w:t>
      </w:r>
      <w:r w:rsidRPr="004E26E7">
        <w:rPr>
          <w:sz w:val="28"/>
          <w:szCs w:val="28"/>
          <w:lang w:val="en-US"/>
        </w:rPr>
        <w:t xml:space="preserve"> in the solutions. </w:t>
      </w:r>
    </w:p>
    <w:p w:rsidR="00C26B94" w:rsidRPr="004E26E7" w:rsidRDefault="00C26B94" w:rsidP="004E26E7">
      <w:pPr>
        <w:ind w:firstLine="567"/>
        <w:jc w:val="both"/>
        <w:rPr>
          <w:sz w:val="28"/>
          <w:szCs w:val="28"/>
          <w:lang w:val="en-US"/>
        </w:rPr>
      </w:pPr>
      <w:r w:rsidRPr="004E26E7">
        <w:rPr>
          <w:sz w:val="28"/>
          <w:szCs w:val="28"/>
          <w:lang w:val="en-US"/>
        </w:rPr>
        <w:t>In order to understand this way we give an example:</w:t>
      </w:r>
    </w:p>
    <w:p w:rsidR="00113996" w:rsidRPr="004E26E7" w:rsidRDefault="00113996" w:rsidP="00113996">
      <w:pPr>
        <w:ind w:firstLine="567"/>
        <w:jc w:val="both"/>
        <w:rPr>
          <w:sz w:val="28"/>
          <w:szCs w:val="28"/>
          <w:lang w:val="en-US"/>
        </w:rPr>
      </w:pPr>
      <w:r w:rsidRPr="004E26E7">
        <w:rPr>
          <w:sz w:val="28"/>
          <w:szCs w:val="28"/>
          <w:lang w:val="en-US"/>
        </w:rPr>
        <w:t>A reaction f</w:t>
      </w:r>
      <w:r>
        <w:rPr>
          <w:sz w:val="28"/>
          <w:szCs w:val="28"/>
          <w:lang w:val="en-US"/>
        </w:rPr>
        <w:t>proceeding</w:t>
      </w:r>
      <w:r w:rsidRPr="004E26E7">
        <w:rPr>
          <w:sz w:val="28"/>
          <w:szCs w:val="28"/>
          <w:lang w:val="en-US"/>
        </w:rPr>
        <w:t xml:space="preserve"> in the acid medium:</w:t>
      </w:r>
    </w:p>
    <w:p w:rsidR="00C26B94" w:rsidRPr="004E26E7" w:rsidRDefault="00615CEC" w:rsidP="004E26E7">
      <w:pPr>
        <w:ind w:firstLine="567"/>
        <w:jc w:val="both"/>
        <w:rPr>
          <w:sz w:val="28"/>
          <w:szCs w:val="28"/>
          <w:lang w:val="en-US"/>
        </w:rPr>
      </w:pPr>
      <w:r w:rsidRPr="004E26E7">
        <w:rPr>
          <w:position w:val="-50"/>
          <w:sz w:val="28"/>
          <w:szCs w:val="28"/>
          <w:lang w:val="en-US"/>
        </w:rPr>
        <w:object w:dxaOrig="6259" w:dyaOrig="1160">
          <v:shape id="_x0000_i1534" type="#_x0000_t75" style="width:313.95pt;height:57.75pt" o:ole="">
            <v:imagedata r:id="rId1184" o:title=""/>
          </v:shape>
          <o:OLEObject Type="Embed" ProgID="Equation.3" ShapeID="_x0000_i1534" DrawAspect="Content" ObjectID="_1462187310" r:id="rId1185"/>
        </w:object>
      </w:r>
      <w:r w:rsidR="00C26B94" w:rsidRPr="004E26E7">
        <w:rPr>
          <w:sz w:val="28"/>
          <w:szCs w:val="28"/>
          <w:lang w:val="en-US"/>
        </w:rPr>
        <w:t xml:space="preserve"> </w:t>
      </w:r>
    </w:p>
    <w:p w:rsidR="00C178AE" w:rsidRDefault="00C178AE" w:rsidP="004E26E7">
      <w:pPr>
        <w:ind w:firstLine="567"/>
        <w:jc w:val="both"/>
        <w:rPr>
          <w:sz w:val="28"/>
          <w:szCs w:val="28"/>
          <w:lang w:val="en-US"/>
        </w:rPr>
      </w:pPr>
    </w:p>
    <w:p w:rsidR="00C26B94" w:rsidRPr="004E26E7" w:rsidRDefault="00113996" w:rsidP="004E26E7">
      <w:pPr>
        <w:ind w:firstLine="567"/>
        <w:jc w:val="both"/>
        <w:rPr>
          <w:sz w:val="28"/>
          <w:szCs w:val="28"/>
          <w:lang w:val="en-US"/>
        </w:rPr>
      </w:pPr>
      <w:r>
        <w:rPr>
          <w:sz w:val="28"/>
          <w:szCs w:val="28"/>
          <w:lang w:val="en-US"/>
        </w:rPr>
        <w:t>A reaction proceeding</w:t>
      </w:r>
      <w:r w:rsidR="00C26B94" w:rsidRPr="004E26E7">
        <w:rPr>
          <w:sz w:val="28"/>
          <w:szCs w:val="28"/>
          <w:lang w:val="en-US"/>
        </w:rPr>
        <w:t xml:space="preserve"> in the alkaline medium:</w:t>
      </w:r>
    </w:p>
    <w:p w:rsidR="00C26B94" w:rsidRPr="004E26E7" w:rsidRDefault="00C26B94" w:rsidP="004E26E7">
      <w:pPr>
        <w:ind w:firstLine="567"/>
        <w:jc w:val="both"/>
        <w:rPr>
          <w:sz w:val="28"/>
          <w:szCs w:val="28"/>
          <w:lang w:val="en-US"/>
        </w:rPr>
      </w:pPr>
    </w:p>
    <w:p w:rsidR="00C26B94" w:rsidRPr="004E26E7" w:rsidRDefault="00615CEC" w:rsidP="004E26E7">
      <w:pPr>
        <w:ind w:firstLine="567"/>
        <w:jc w:val="both"/>
        <w:rPr>
          <w:sz w:val="28"/>
          <w:szCs w:val="28"/>
          <w:lang w:val="en-US"/>
        </w:rPr>
      </w:pPr>
      <w:r w:rsidRPr="004E26E7">
        <w:rPr>
          <w:position w:val="-12"/>
          <w:sz w:val="28"/>
          <w:szCs w:val="28"/>
          <w:lang w:val="en-US"/>
        </w:rPr>
        <w:object w:dxaOrig="5340" w:dyaOrig="380">
          <v:shape id="_x0000_i1535" type="#_x0000_t75" style="width:268.55pt;height:22.05pt" o:ole="">
            <v:imagedata r:id="rId1186" o:title=""/>
          </v:shape>
          <o:OLEObject Type="Embed" ProgID="Equation.3" ShapeID="_x0000_i1535" DrawAspect="Content" ObjectID="_1462187311" r:id="rId1187"/>
        </w:object>
      </w:r>
      <w:r w:rsidR="00C26B94" w:rsidRPr="004E26E7">
        <w:rPr>
          <w:sz w:val="28"/>
          <w:szCs w:val="28"/>
          <w:lang w:val="en-US"/>
        </w:rPr>
        <w:t xml:space="preserve">  </w:t>
      </w:r>
    </w:p>
    <w:p w:rsidR="00C26B94" w:rsidRPr="004E26E7" w:rsidRDefault="00104CA5" w:rsidP="004E26E7">
      <w:pPr>
        <w:ind w:firstLine="567"/>
        <w:jc w:val="both"/>
        <w:rPr>
          <w:sz w:val="28"/>
          <w:szCs w:val="28"/>
          <w:lang w:val="en-US"/>
        </w:rPr>
      </w:pPr>
      <w:r w:rsidRPr="004E26E7">
        <w:rPr>
          <w:position w:val="-32"/>
          <w:sz w:val="28"/>
          <w:szCs w:val="28"/>
          <w:lang w:val="en-US"/>
        </w:rPr>
        <w:object w:dxaOrig="1740" w:dyaOrig="760">
          <v:shape id="_x0000_i1536" type="#_x0000_t75" style="width:88.85pt;height:35.05pt" o:ole="">
            <v:imagedata r:id="rId1188" o:title=""/>
          </v:shape>
          <o:OLEObject Type="Embed" ProgID="Equation.3" ShapeID="_x0000_i1536" DrawAspect="Content" ObjectID="_1462187312" r:id="rId1189"/>
        </w:object>
      </w:r>
    </w:p>
    <w:p w:rsidR="00C26B94" w:rsidRPr="004E26E7" w:rsidRDefault="00615CEC" w:rsidP="004E26E7">
      <w:pPr>
        <w:ind w:firstLine="567"/>
        <w:jc w:val="both"/>
        <w:rPr>
          <w:sz w:val="28"/>
          <w:szCs w:val="28"/>
          <w:lang w:val="en-US"/>
        </w:rPr>
      </w:pPr>
      <w:r w:rsidRPr="004E26E7">
        <w:rPr>
          <w:position w:val="-82"/>
          <w:sz w:val="28"/>
          <w:szCs w:val="28"/>
          <w:lang w:val="en-US"/>
        </w:rPr>
        <w:object w:dxaOrig="5440" w:dyaOrig="1760">
          <v:shape id="_x0000_i1537" type="#_x0000_t75" style="width:273.1pt;height:86.25pt" o:ole="">
            <v:imagedata r:id="rId1190" o:title=""/>
          </v:shape>
          <o:OLEObject Type="Embed" ProgID="Equation.3" ShapeID="_x0000_i1537" DrawAspect="Content" ObjectID="_1462187313" r:id="rId1191"/>
        </w:object>
      </w:r>
    </w:p>
    <w:p w:rsidR="00C26B94" w:rsidRPr="004E26E7" w:rsidRDefault="00C26B94" w:rsidP="004E26E7">
      <w:pPr>
        <w:ind w:firstLine="567"/>
        <w:jc w:val="both"/>
        <w:rPr>
          <w:b/>
          <w:sz w:val="28"/>
          <w:szCs w:val="28"/>
          <w:lang w:val="en-US"/>
        </w:rPr>
      </w:pPr>
    </w:p>
    <w:p w:rsidR="00C26B94" w:rsidRPr="004E26E7" w:rsidRDefault="00C26B94" w:rsidP="004E26E7">
      <w:pPr>
        <w:ind w:firstLine="567"/>
        <w:jc w:val="both"/>
        <w:rPr>
          <w:b/>
          <w:sz w:val="28"/>
          <w:szCs w:val="28"/>
          <w:lang w:val="en-US"/>
        </w:rPr>
      </w:pPr>
      <w:r w:rsidRPr="004E26E7">
        <w:rPr>
          <w:b/>
          <w:sz w:val="28"/>
          <w:szCs w:val="28"/>
          <w:lang w:val="en-US"/>
        </w:rPr>
        <w:t>Conclusion</w:t>
      </w:r>
      <w:r w:rsidRPr="004E26E7">
        <w:rPr>
          <w:b/>
          <w:i/>
          <w:sz w:val="28"/>
          <w:szCs w:val="28"/>
          <w:lang w:val="en-US"/>
        </w:rPr>
        <w:t>:</w:t>
      </w:r>
      <w:r w:rsidRPr="004E26E7">
        <w:rPr>
          <w:b/>
          <w:sz w:val="28"/>
          <w:szCs w:val="28"/>
          <w:lang w:val="en-US"/>
        </w:rPr>
        <w:t xml:space="preserve"> </w:t>
      </w:r>
      <w:r w:rsidR="00113996" w:rsidRPr="00113996">
        <w:rPr>
          <w:sz w:val="28"/>
          <w:szCs w:val="28"/>
          <w:lang w:val="en-US"/>
        </w:rPr>
        <w:t xml:space="preserve">The </w:t>
      </w:r>
      <w:r w:rsidRPr="004E26E7">
        <w:rPr>
          <w:sz w:val="28"/>
          <w:szCs w:val="28"/>
          <w:lang w:val="en-US"/>
        </w:rPr>
        <w:t xml:space="preserve">oxidation reaction is always accompanied by a corresponding reduction reaction. A redox reaction may be expressed by equations, one representing oxidation and the other </w:t>
      </w:r>
      <w:r w:rsidR="00113996">
        <w:rPr>
          <w:sz w:val="28"/>
          <w:szCs w:val="28"/>
          <w:lang w:val="en-US"/>
        </w:rPr>
        <w:t xml:space="preserve">one - </w:t>
      </w:r>
      <w:r w:rsidRPr="004E26E7">
        <w:rPr>
          <w:sz w:val="28"/>
          <w:szCs w:val="28"/>
          <w:lang w:val="en-US"/>
        </w:rPr>
        <w:t xml:space="preserve">reduction. </w:t>
      </w:r>
    </w:p>
    <w:p w:rsidR="00C26B94" w:rsidRPr="004E26E7" w:rsidRDefault="00C26B94" w:rsidP="004E26E7">
      <w:pPr>
        <w:ind w:firstLine="567"/>
        <w:jc w:val="both"/>
        <w:rPr>
          <w:b/>
          <w:sz w:val="28"/>
          <w:szCs w:val="28"/>
          <w:lang w:val="en-US"/>
        </w:rPr>
      </w:pPr>
    </w:p>
    <w:p w:rsidR="00C26B94" w:rsidRPr="004E26E7" w:rsidRDefault="00C26B94" w:rsidP="004E26E7">
      <w:pPr>
        <w:ind w:firstLine="567"/>
        <w:jc w:val="both"/>
        <w:rPr>
          <w:i/>
          <w:sz w:val="28"/>
          <w:szCs w:val="28"/>
          <w:lang w:val="en-US"/>
        </w:rPr>
      </w:pPr>
      <w:r w:rsidRPr="004E26E7">
        <w:rPr>
          <w:b/>
          <w:sz w:val="28"/>
          <w:szCs w:val="28"/>
          <w:lang w:val="en-US"/>
        </w:rPr>
        <w:t>5.</w:t>
      </w:r>
      <w:r w:rsidRPr="004E26E7">
        <w:rPr>
          <w:sz w:val="28"/>
          <w:szCs w:val="28"/>
          <w:lang w:val="en-US"/>
        </w:rPr>
        <w:t xml:space="preserve"> </w:t>
      </w:r>
      <w:r w:rsidR="00113996" w:rsidRPr="00113996">
        <w:rPr>
          <w:b/>
          <w:i/>
          <w:sz w:val="28"/>
          <w:szCs w:val="28"/>
          <w:lang w:val="en-US"/>
        </w:rPr>
        <w:t>Types</w:t>
      </w:r>
      <w:r w:rsidRPr="004E26E7">
        <w:rPr>
          <w:b/>
          <w:i/>
          <w:sz w:val="28"/>
          <w:szCs w:val="28"/>
          <w:lang w:val="en-US"/>
        </w:rPr>
        <w:t xml:space="preserve"> of oxidation – reduction reactions</w:t>
      </w:r>
    </w:p>
    <w:p w:rsidR="00C26B94" w:rsidRPr="00855C4A" w:rsidRDefault="00D65B79" w:rsidP="00D65B79">
      <w:pPr>
        <w:jc w:val="both"/>
        <w:rPr>
          <w:sz w:val="28"/>
          <w:szCs w:val="28"/>
          <w:lang w:val="en-US"/>
        </w:rPr>
      </w:pPr>
      <w:r>
        <w:rPr>
          <w:sz w:val="28"/>
          <w:szCs w:val="28"/>
          <w:lang w:val="en-US"/>
        </w:rPr>
        <w:t xml:space="preserve">         </w:t>
      </w:r>
      <w:r w:rsidR="00C26B94" w:rsidRPr="004E26E7">
        <w:rPr>
          <w:sz w:val="28"/>
          <w:szCs w:val="28"/>
          <w:lang w:val="en-US"/>
        </w:rPr>
        <w:t xml:space="preserve">1). </w:t>
      </w:r>
      <w:r w:rsidR="00C26B94" w:rsidRPr="004E26E7">
        <w:rPr>
          <w:b/>
          <w:i/>
          <w:sz w:val="28"/>
          <w:szCs w:val="28"/>
          <w:lang w:val="en-US"/>
        </w:rPr>
        <w:t>Intermolecular</w:t>
      </w:r>
      <w:r w:rsidR="00C26B94" w:rsidRPr="004E26E7">
        <w:rPr>
          <w:sz w:val="28"/>
          <w:szCs w:val="28"/>
          <w:lang w:val="en-US"/>
        </w:rPr>
        <w:t xml:space="preserve"> –</w:t>
      </w:r>
      <w:r w:rsidR="00855C4A" w:rsidRPr="00855C4A">
        <w:rPr>
          <w:sz w:val="28"/>
          <w:szCs w:val="28"/>
          <w:shd w:val="clear" w:color="auto" w:fill="FFFFFF"/>
          <w:lang w:val="en-US"/>
        </w:rPr>
        <w:t>one molecule of reactant is oxidized whereas molecule of other reactant is reduced</w:t>
      </w:r>
      <w:r w:rsidR="00C26B94" w:rsidRPr="00855C4A">
        <w:rPr>
          <w:sz w:val="28"/>
          <w:szCs w:val="28"/>
          <w:lang w:val="en-US"/>
        </w:rPr>
        <w:t xml:space="preserve">. </w:t>
      </w:r>
    </w:p>
    <w:p w:rsidR="004C0666" w:rsidRDefault="00615CEC" w:rsidP="004E26E7">
      <w:pPr>
        <w:ind w:firstLine="567"/>
        <w:jc w:val="both"/>
        <w:rPr>
          <w:sz w:val="28"/>
          <w:szCs w:val="28"/>
          <w:lang w:val="en-US"/>
        </w:rPr>
      </w:pPr>
      <w:r w:rsidRPr="004E26E7">
        <w:rPr>
          <w:position w:val="-30"/>
          <w:sz w:val="28"/>
          <w:szCs w:val="28"/>
          <w:lang w:val="en-US"/>
        </w:rPr>
        <w:object w:dxaOrig="3040" w:dyaOrig="720">
          <v:shape id="_x0000_i1538" type="#_x0000_t75" style="width:151.8pt;height:36.95pt" o:ole="">
            <v:imagedata r:id="rId1192" o:title=""/>
          </v:shape>
          <o:OLEObject Type="Embed" ProgID="Equation.3" ShapeID="_x0000_i1538" DrawAspect="Content" ObjectID="_1462187314" r:id="rId1193"/>
        </w:object>
      </w:r>
      <w:r w:rsidR="00C26B94" w:rsidRPr="004E26E7">
        <w:rPr>
          <w:sz w:val="28"/>
          <w:szCs w:val="28"/>
          <w:lang w:val="en-US"/>
        </w:rPr>
        <w:t xml:space="preserve"> </w:t>
      </w:r>
    </w:p>
    <w:p w:rsidR="00C26B94" w:rsidRPr="004E26E7" w:rsidRDefault="00C26B94" w:rsidP="004E26E7">
      <w:pPr>
        <w:ind w:firstLine="567"/>
        <w:jc w:val="both"/>
        <w:rPr>
          <w:sz w:val="28"/>
          <w:szCs w:val="28"/>
          <w:lang w:val="en-US"/>
        </w:rPr>
      </w:pPr>
      <w:r w:rsidRPr="004E26E7">
        <w:rPr>
          <w:sz w:val="28"/>
          <w:szCs w:val="28"/>
          <w:lang w:val="en-US"/>
        </w:rPr>
        <w:t xml:space="preserve">2). </w:t>
      </w:r>
      <w:r w:rsidRPr="004E26E7">
        <w:rPr>
          <w:b/>
          <w:i/>
          <w:sz w:val="28"/>
          <w:szCs w:val="28"/>
          <w:lang w:val="en-US"/>
        </w:rPr>
        <w:t>Intra-molecular</w:t>
      </w:r>
      <w:r w:rsidRPr="004E26E7">
        <w:rPr>
          <w:sz w:val="28"/>
          <w:szCs w:val="28"/>
          <w:lang w:val="en-US"/>
        </w:rPr>
        <w:t xml:space="preserve"> – </w:t>
      </w:r>
      <w:r w:rsidR="00855C4A">
        <w:rPr>
          <w:sz w:val="28"/>
          <w:szCs w:val="28"/>
          <w:shd w:val="clear" w:color="auto" w:fill="FFFFFF"/>
          <w:lang w:val="en-US"/>
        </w:rPr>
        <w:t>o</w:t>
      </w:r>
      <w:r w:rsidR="00855C4A" w:rsidRPr="00855C4A">
        <w:rPr>
          <w:sz w:val="28"/>
          <w:szCs w:val="28"/>
          <w:shd w:val="clear" w:color="auto" w:fill="FFFFFF"/>
          <w:lang w:val="en-US"/>
        </w:rPr>
        <w:t>ne atom of a molecule is oxidized and other atom of same molecule is reduced then it is intra molecular redox reaction</w:t>
      </w:r>
      <w:r w:rsidRPr="004E26E7">
        <w:rPr>
          <w:sz w:val="28"/>
          <w:szCs w:val="28"/>
          <w:lang w:val="en-US"/>
        </w:rPr>
        <w:t>.</w:t>
      </w:r>
    </w:p>
    <w:p w:rsidR="00C26B94" w:rsidRPr="004E26E7" w:rsidRDefault="00C26B94" w:rsidP="004E26E7">
      <w:pPr>
        <w:ind w:firstLine="567"/>
        <w:jc w:val="both"/>
        <w:rPr>
          <w:sz w:val="28"/>
          <w:szCs w:val="28"/>
          <w:lang w:val="en-US"/>
        </w:rPr>
      </w:pPr>
      <w:r w:rsidRPr="004E26E7">
        <w:rPr>
          <w:position w:val="-12"/>
          <w:sz w:val="28"/>
          <w:szCs w:val="28"/>
          <w:lang w:val="en-US"/>
        </w:rPr>
        <w:object w:dxaOrig="2860" w:dyaOrig="380">
          <v:shape id="_x0000_i1539" type="#_x0000_t75" style="width:2in;height:22.05pt" o:ole="">
            <v:imagedata r:id="rId1194" o:title=""/>
          </v:shape>
          <o:OLEObject Type="Embed" ProgID="Equation.3" ShapeID="_x0000_i1539" DrawAspect="Content" ObjectID="_1462187315" r:id="rId1195"/>
        </w:object>
      </w:r>
    </w:p>
    <w:p w:rsidR="00C26B94" w:rsidRPr="004E26E7" w:rsidRDefault="00C26B94" w:rsidP="004E26E7">
      <w:pPr>
        <w:ind w:firstLine="567"/>
        <w:jc w:val="both"/>
        <w:rPr>
          <w:sz w:val="28"/>
          <w:szCs w:val="28"/>
          <w:lang w:val="en-US"/>
        </w:rPr>
      </w:pPr>
      <w:r w:rsidRPr="004E26E7">
        <w:rPr>
          <w:sz w:val="28"/>
          <w:szCs w:val="28"/>
          <w:lang w:val="en-US"/>
        </w:rPr>
        <w:t xml:space="preserve">3). </w:t>
      </w:r>
      <w:r w:rsidRPr="004E26E7">
        <w:rPr>
          <w:b/>
          <w:i/>
          <w:sz w:val="28"/>
          <w:szCs w:val="28"/>
          <w:lang w:val="en-US"/>
        </w:rPr>
        <w:t>Disproportionation</w:t>
      </w:r>
      <w:r w:rsidRPr="004E26E7">
        <w:rPr>
          <w:sz w:val="28"/>
          <w:szCs w:val="28"/>
          <w:lang w:val="en-US"/>
        </w:rPr>
        <w:t xml:space="preserve"> reactions are accompanied with simultaneous increase and decrease of oxidation degree of atoms of the same element</w:t>
      </w:r>
      <w:r w:rsidR="00855C4A">
        <w:rPr>
          <w:sz w:val="28"/>
          <w:szCs w:val="28"/>
          <w:lang w:val="en-US"/>
        </w:rPr>
        <w:t>, originally are situated in a certain</w:t>
      </w:r>
      <w:r w:rsidRPr="004E26E7">
        <w:rPr>
          <w:sz w:val="28"/>
          <w:szCs w:val="28"/>
          <w:lang w:val="en-US"/>
        </w:rPr>
        <w:t xml:space="preserve"> state. </w:t>
      </w:r>
    </w:p>
    <w:p w:rsidR="00C26B94" w:rsidRPr="004E26E7" w:rsidRDefault="00C26B94" w:rsidP="004E26E7">
      <w:pPr>
        <w:ind w:firstLine="567"/>
        <w:jc w:val="both"/>
        <w:rPr>
          <w:sz w:val="28"/>
          <w:szCs w:val="28"/>
          <w:lang w:val="en-US"/>
        </w:rPr>
      </w:pPr>
      <w:r w:rsidRPr="004E26E7">
        <w:rPr>
          <w:position w:val="-12"/>
          <w:sz w:val="28"/>
          <w:szCs w:val="28"/>
          <w:lang w:val="en-US"/>
        </w:rPr>
        <w:object w:dxaOrig="3460" w:dyaOrig="380">
          <v:shape id="_x0000_i1540" type="#_x0000_t75" style="width:173.85pt;height:22.05pt" o:ole="">
            <v:imagedata r:id="rId1196" o:title=""/>
          </v:shape>
          <o:OLEObject Type="Embed" ProgID="Equation.3" ShapeID="_x0000_i1540" DrawAspect="Content" ObjectID="_1462187316" r:id="rId1197"/>
        </w:object>
      </w:r>
    </w:p>
    <w:p w:rsidR="00C178AE" w:rsidRDefault="00C178AE" w:rsidP="004E26E7">
      <w:pPr>
        <w:ind w:firstLine="567"/>
        <w:jc w:val="both"/>
        <w:rPr>
          <w:b/>
          <w:sz w:val="28"/>
          <w:szCs w:val="28"/>
          <w:lang w:val="en-US"/>
        </w:rPr>
      </w:pPr>
    </w:p>
    <w:p w:rsidR="00C26B94" w:rsidRPr="004E26E7" w:rsidRDefault="00C26B94" w:rsidP="004E26E7">
      <w:pPr>
        <w:ind w:firstLine="567"/>
        <w:jc w:val="both"/>
        <w:rPr>
          <w:i/>
          <w:sz w:val="28"/>
          <w:szCs w:val="28"/>
          <w:lang w:val="en-US"/>
        </w:rPr>
      </w:pPr>
      <w:r w:rsidRPr="004E26E7">
        <w:rPr>
          <w:b/>
          <w:sz w:val="28"/>
          <w:szCs w:val="28"/>
          <w:lang w:val="en-US"/>
        </w:rPr>
        <w:t>Conclusion</w:t>
      </w:r>
      <w:r w:rsidRPr="004E26E7">
        <w:rPr>
          <w:b/>
          <w:i/>
          <w:sz w:val="28"/>
          <w:szCs w:val="28"/>
          <w:lang w:val="en-US"/>
        </w:rPr>
        <w:t>:</w:t>
      </w:r>
      <w:r w:rsidRPr="004E26E7">
        <w:rPr>
          <w:i/>
          <w:sz w:val="28"/>
          <w:szCs w:val="28"/>
          <w:lang w:val="en-US"/>
        </w:rPr>
        <w:t xml:space="preserve"> </w:t>
      </w:r>
      <w:r w:rsidRPr="004E26E7">
        <w:rPr>
          <w:sz w:val="28"/>
          <w:szCs w:val="28"/>
          <w:lang w:val="en-US"/>
        </w:rPr>
        <w:t>if the oxidation degree of an element</w:t>
      </w:r>
      <w:r w:rsidRPr="004E26E7">
        <w:rPr>
          <w:b/>
          <w:sz w:val="28"/>
          <w:szCs w:val="28"/>
          <w:lang w:val="en-US"/>
        </w:rPr>
        <w:t xml:space="preserve"> </w:t>
      </w:r>
      <w:r w:rsidRPr="004E26E7">
        <w:rPr>
          <w:sz w:val="28"/>
          <w:szCs w:val="28"/>
          <w:lang w:val="en-US"/>
        </w:rPr>
        <w:t xml:space="preserve">increases during </w:t>
      </w:r>
      <w:r w:rsidR="00855C4A">
        <w:rPr>
          <w:sz w:val="28"/>
          <w:szCs w:val="28"/>
          <w:lang w:val="en-US"/>
        </w:rPr>
        <w:t>the</w:t>
      </w:r>
      <w:r w:rsidRPr="004E26E7">
        <w:rPr>
          <w:sz w:val="28"/>
          <w:szCs w:val="28"/>
          <w:lang w:val="en-US"/>
        </w:rPr>
        <w:t xml:space="preserve"> reaction, the element has been </w:t>
      </w:r>
      <w:r w:rsidRPr="004E26E7">
        <w:rPr>
          <w:i/>
          <w:sz w:val="28"/>
          <w:szCs w:val="28"/>
          <w:lang w:val="en-US"/>
        </w:rPr>
        <w:t>oxidized</w:t>
      </w:r>
      <w:r w:rsidRPr="004E26E7">
        <w:rPr>
          <w:sz w:val="28"/>
          <w:szCs w:val="28"/>
          <w:lang w:val="en-US"/>
        </w:rPr>
        <w:t xml:space="preserve">, if the oxidation degree of an element decreases during </w:t>
      </w:r>
      <w:r w:rsidR="00855C4A">
        <w:rPr>
          <w:sz w:val="28"/>
          <w:szCs w:val="28"/>
          <w:lang w:val="en-US"/>
        </w:rPr>
        <w:t>the</w:t>
      </w:r>
      <w:r w:rsidRPr="004E26E7">
        <w:rPr>
          <w:sz w:val="28"/>
          <w:szCs w:val="28"/>
          <w:lang w:val="en-US"/>
        </w:rPr>
        <w:t xml:space="preserve"> reaction, the element has been </w:t>
      </w:r>
      <w:r w:rsidRPr="004E26E7">
        <w:rPr>
          <w:i/>
          <w:sz w:val="28"/>
          <w:szCs w:val="28"/>
          <w:lang w:val="en-US"/>
        </w:rPr>
        <w:t>red</w:t>
      </w:r>
      <w:r w:rsidR="00855C4A">
        <w:rPr>
          <w:i/>
          <w:sz w:val="28"/>
          <w:szCs w:val="28"/>
          <w:lang w:val="en-US"/>
        </w:rPr>
        <w:t>uced.</w:t>
      </w:r>
    </w:p>
    <w:p w:rsidR="002518EF" w:rsidRDefault="002518EF" w:rsidP="004E26E7">
      <w:pPr>
        <w:ind w:firstLine="567"/>
        <w:jc w:val="both"/>
        <w:rPr>
          <w:b/>
          <w:sz w:val="28"/>
          <w:szCs w:val="28"/>
          <w:lang w:val="en-US"/>
        </w:rPr>
      </w:pPr>
    </w:p>
    <w:p w:rsidR="00C26B94" w:rsidRPr="004E26E7" w:rsidRDefault="00C26B94" w:rsidP="004E26E7">
      <w:pPr>
        <w:ind w:firstLine="567"/>
        <w:jc w:val="both"/>
        <w:rPr>
          <w:b/>
          <w:sz w:val="28"/>
          <w:szCs w:val="28"/>
          <w:lang w:val="en-US"/>
        </w:rPr>
      </w:pPr>
      <w:r w:rsidRPr="004E26E7">
        <w:rPr>
          <w:b/>
          <w:sz w:val="28"/>
          <w:szCs w:val="28"/>
          <w:lang w:val="en-US"/>
        </w:rPr>
        <w:t>6.</w:t>
      </w:r>
      <w:r w:rsidRPr="004E26E7">
        <w:rPr>
          <w:sz w:val="28"/>
          <w:szCs w:val="28"/>
          <w:lang w:val="en-US"/>
        </w:rPr>
        <w:t xml:space="preserve"> </w:t>
      </w:r>
      <w:r w:rsidRPr="004E26E7">
        <w:rPr>
          <w:b/>
          <w:i/>
          <w:sz w:val="28"/>
          <w:szCs w:val="28"/>
          <w:lang w:val="en-US"/>
        </w:rPr>
        <w:t xml:space="preserve">Medium influence on the character </w:t>
      </w:r>
      <w:r w:rsidR="00855C4A">
        <w:rPr>
          <w:b/>
          <w:i/>
          <w:sz w:val="28"/>
          <w:szCs w:val="28"/>
          <w:lang w:val="en-US"/>
        </w:rPr>
        <w:t>of proceed</w:t>
      </w:r>
      <w:r w:rsidRPr="004E26E7">
        <w:rPr>
          <w:b/>
          <w:i/>
          <w:sz w:val="28"/>
          <w:szCs w:val="28"/>
          <w:lang w:val="en-US"/>
        </w:rPr>
        <w:t>ing</w:t>
      </w:r>
      <w:r w:rsidR="00855C4A">
        <w:rPr>
          <w:b/>
          <w:i/>
          <w:sz w:val="28"/>
          <w:szCs w:val="28"/>
          <w:lang w:val="en-US"/>
        </w:rPr>
        <w:t xml:space="preserve"> of </w:t>
      </w:r>
      <w:r w:rsidRPr="004E26E7">
        <w:rPr>
          <w:b/>
          <w:i/>
          <w:sz w:val="28"/>
          <w:szCs w:val="28"/>
          <w:lang w:val="en-US"/>
        </w:rPr>
        <w:t xml:space="preserve">reactions </w:t>
      </w:r>
    </w:p>
    <w:p w:rsidR="00C26B94" w:rsidRPr="004E26E7" w:rsidRDefault="00C26B94" w:rsidP="004E26E7">
      <w:pPr>
        <w:ind w:firstLine="567"/>
        <w:jc w:val="both"/>
        <w:rPr>
          <w:sz w:val="28"/>
          <w:szCs w:val="28"/>
          <w:lang w:val="en-US"/>
        </w:rPr>
      </w:pPr>
      <w:r w:rsidRPr="004E26E7">
        <w:rPr>
          <w:sz w:val="28"/>
          <w:szCs w:val="28"/>
          <w:lang w:val="en-US"/>
        </w:rPr>
        <w:t xml:space="preserve">Oxidation – reduction reactions can </w:t>
      </w:r>
      <w:r w:rsidR="00855C4A">
        <w:rPr>
          <w:sz w:val="28"/>
          <w:szCs w:val="28"/>
          <w:lang w:val="en-US"/>
        </w:rPr>
        <w:t>proceed</w:t>
      </w:r>
      <w:r w:rsidRPr="004E26E7">
        <w:rPr>
          <w:sz w:val="28"/>
          <w:szCs w:val="28"/>
          <w:lang w:val="en-US"/>
        </w:rPr>
        <w:t xml:space="preserve"> in various medi</w:t>
      </w:r>
      <w:r w:rsidR="00855C4A">
        <w:rPr>
          <w:sz w:val="28"/>
          <w:szCs w:val="28"/>
          <w:lang w:val="en-US"/>
        </w:rPr>
        <w:t xml:space="preserve">a: in </w:t>
      </w:r>
      <w:r w:rsidRPr="004E26E7">
        <w:rPr>
          <w:sz w:val="28"/>
          <w:szCs w:val="28"/>
          <w:lang w:val="en-US"/>
        </w:rPr>
        <w:t>acid (</w:t>
      </w:r>
      <w:r w:rsidRPr="004E26E7">
        <w:rPr>
          <w:position w:val="-4"/>
          <w:sz w:val="28"/>
          <w:szCs w:val="28"/>
          <w:lang w:val="en-US"/>
        </w:rPr>
        <w:object w:dxaOrig="380" w:dyaOrig="300">
          <v:shape id="_x0000_i1541" type="#_x0000_t75" style="width:22.05pt;height:16.85pt" o:ole="">
            <v:imagedata r:id="rId1198" o:title=""/>
          </v:shape>
          <o:OLEObject Type="Embed" ProgID="Equation.3" ShapeID="_x0000_i1541" DrawAspect="Content" ObjectID="_1462187317" r:id="rId1199"/>
        </w:object>
      </w:r>
      <w:r w:rsidRPr="004E26E7">
        <w:rPr>
          <w:sz w:val="28"/>
          <w:szCs w:val="28"/>
          <w:lang w:val="en-US"/>
        </w:rPr>
        <w:t xml:space="preserve"> - </w:t>
      </w:r>
      <w:r w:rsidR="00855C4A">
        <w:rPr>
          <w:sz w:val="28"/>
          <w:szCs w:val="28"/>
          <w:lang w:val="en-US"/>
        </w:rPr>
        <w:t>excess</w:t>
      </w:r>
      <w:r w:rsidRPr="004E26E7">
        <w:rPr>
          <w:sz w:val="28"/>
          <w:szCs w:val="28"/>
          <w:lang w:val="en-US"/>
        </w:rPr>
        <w:t xml:space="preserve"> of ions), neutral (water molecules) and alkaline (</w:t>
      </w:r>
      <w:r w:rsidRPr="004E26E7">
        <w:rPr>
          <w:position w:val="-6"/>
          <w:sz w:val="28"/>
          <w:szCs w:val="28"/>
          <w:lang w:val="en-US"/>
        </w:rPr>
        <w:object w:dxaOrig="540" w:dyaOrig="320">
          <v:shape id="_x0000_i1542" type="#_x0000_t75" style="width:25.3pt;height:14.25pt" o:ole="">
            <v:imagedata r:id="rId1200" o:title=""/>
          </v:shape>
          <o:OLEObject Type="Embed" ProgID="Equation.3" ShapeID="_x0000_i1542" DrawAspect="Content" ObjectID="_1462187318" r:id="rId1201"/>
        </w:object>
      </w:r>
      <w:r w:rsidRPr="004E26E7">
        <w:rPr>
          <w:sz w:val="28"/>
          <w:szCs w:val="28"/>
          <w:lang w:val="en-US"/>
        </w:rPr>
        <w:t xml:space="preserve"> - </w:t>
      </w:r>
      <w:r w:rsidR="00855C4A">
        <w:rPr>
          <w:sz w:val="28"/>
          <w:szCs w:val="28"/>
          <w:lang w:val="en-US"/>
        </w:rPr>
        <w:t>excess</w:t>
      </w:r>
      <w:r w:rsidRPr="004E26E7">
        <w:rPr>
          <w:sz w:val="28"/>
          <w:szCs w:val="28"/>
          <w:lang w:val="en-US"/>
        </w:rPr>
        <w:t xml:space="preserve"> of ions).         Depending on medium the character of </w:t>
      </w:r>
      <w:r w:rsidR="00855C4A">
        <w:rPr>
          <w:sz w:val="28"/>
          <w:szCs w:val="28"/>
          <w:lang w:val="en-US"/>
        </w:rPr>
        <w:t>proceedi</w:t>
      </w:r>
      <w:r w:rsidRPr="004E26E7">
        <w:rPr>
          <w:sz w:val="28"/>
          <w:szCs w:val="28"/>
          <w:lang w:val="en-US"/>
        </w:rPr>
        <w:t>ng reaction between the same substances</w:t>
      </w:r>
      <w:r w:rsidR="00855C4A" w:rsidRPr="00855C4A">
        <w:rPr>
          <w:sz w:val="28"/>
          <w:szCs w:val="28"/>
          <w:lang w:val="en-US"/>
        </w:rPr>
        <w:t xml:space="preserve"> </w:t>
      </w:r>
      <w:r w:rsidR="00855C4A" w:rsidRPr="004E26E7">
        <w:rPr>
          <w:sz w:val="28"/>
          <w:szCs w:val="28"/>
          <w:lang w:val="en-US"/>
        </w:rPr>
        <w:t>can change</w:t>
      </w:r>
      <w:r w:rsidRPr="004E26E7">
        <w:rPr>
          <w:sz w:val="28"/>
          <w:szCs w:val="28"/>
          <w:lang w:val="en-US"/>
        </w:rPr>
        <w:t xml:space="preserve">. Medium influences on the change </w:t>
      </w:r>
      <w:r w:rsidR="00855C4A">
        <w:rPr>
          <w:sz w:val="28"/>
          <w:szCs w:val="28"/>
          <w:lang w:val="en-US"/>
        </w:rPr>
        <w:t xml:space="preserve">of </w:t>
      </w:r>
      <w:r w:rsidRPr="004E26E7">
        <w:rPr>
          <w:sz w:val="28"/>
          <w:szCs w:val="28"/>
          <w:lang w:val="en-US"/>
        </w:rPr>
        <w:t xml:space="preserve">oxidation degrees of atoms. </w:t>
      </w:r>
    </w:p>
    <w:p w:rsidR="00D33AEF" w:rsidRDefault="00D33AEF" w:rsidP="004E26E7">
      <w:pPr>
        <w:ind w:firstLine="567"/>
        <w:jc w:val="both"/>
        <w:rPr>
          <w:b/>
          <w:sz w:val="28"/>
          <w:szCs w:val="28"/>
          <w:lang w:val="en-US"/>
        </w:rPr>
      </w:pPr>
    </w:p>
    <w:p w:rsidR="00C26B94" w:rsidRPr="004E26E7" w:rsidRDefault="00C26B94" w:rsidP="004E26E7">
      <w:pPr>
        <w:ind w:firstLine="567"/>
        <w:jc w:val="both"/>
        <w:rPr>
          <w:sz w:val="28"/>
          <w:szCs w:val="28"/>
          <w:lang w:val="en-US"/>
        </w:rPr>
      </w:pPr>
      <w:r w:rsidRPr="004E26E7">
        <w:rPr>
          <w:b/>
          <w:sz w:val="28"/>
          <w:szCs w:val="28"/>
          <w:lang w:val="en-US"/>
        </w:rPr>
        <w:t xml:space="preserve">For example: </w:t>
      </w:r>
      <w:r w:rsidRPr="004E26E7">
        <w:rPr>
          <w:sz w:val="28"/>
          <w:szCs w:val="28"/>
          <w:lang w:val="en-US"/>
        </w:rPr>
        <w:t xml:space="preserve"> </w:t>
      </w:r>
    </w:p>
    <w:p w:rsidR="00C26B94" w:rsidRPr="004E26E7" w:rsidRDefault="00C26B94" w:rsidP="004E26E7">
      <w:pPr>
        <w:ind w:firstLine="567"/>
        <w:jc w:val="both"/>
        <w:rPr>
          <w:sz w:val="28"/>
          <w:szCs w:val="28"/>
          <w:lang w:val="en-US"/>
        </w:rPr>
      </w:pPr>
      <w:r w:rsidRPr="004E26E7">
        <w:rPr>
          <w:sz w:val="28"/>
          <w:szCs w:val="28"/>
          <w:lang w:val="en-US"/>
        </w:rPr>
        <w:t>Oxidation                   H</w:t>
      </w:r>
      <w:r w:rsidRPr="004E26E7">
        <w:rPr>
          <w:position w:val="-4"/>
          <w:sz w:val="28"/>
          <w:szCs w:val="28"/>
          <w:lang w:val="en-US"/>
        </w:rPr>
        <w:object w:dxaOrig="160" w:dyaOrig="300">
          <v:shape id="_x0000_i1543" type="#_x0000_t75" style="width:11.05pt;height:16.85pt" o:ole="">
            <v:imagedata r:id="rId1202" o:title=""/>
          </v:shape>
          <o:OLEObject Type="Embed" ProgID="Equation.3" ShapeID="_x0000_i1543" DrawAspect="Content" ObjectID="_1462187319" r:id="rId1203"/>
        </w:object>
      </w:r>
      <w:r w:rsidRPr="004E26E7">
        <w:rPr>
          <w:position w:val="-10"/>
          <w:sz w:val="28"/>
          <w:szCs w:val="28"/>
          <w:lang w:val="en-US"/>
        </w:rPr>
        <w:object w:dxaOrig="940" w:dyaOrig="360">
          <v:shape id="_x0000_i1544" type="#_x0000_t75" style="width:46.7pt;height:22.05pt" o:ole="">
            <v:imagedata r:id="rId1204" o:title=""/>
          </v:shape>
          <o:OLEObject Type="Embed" ProgID="Equation.3" ShapeID="_x0000_i1544" DrawAspect="Content" ObjectID="_1462187320" r:id="rId1205"/>
        </w:object>
      </w:r>
      <w:r w:rsidRPr="004E26E7">
        <w:rPr>
          <w:sz w:val="28"/>
          <w:szCs w:val="28"/>
          <w:lang w:val="en-US"/>
        </w:rPr>
        <w:t xml:space="preserve">  reduction      </w:t>
      </w:r>
    </w:p>
    <w:p w:rsidR="00C26B94" w:rsidRPr="004E26E7" w:rsidRDefault="002518EF" w:rsidP="004E26E7">
      <w:pPr>
        <w:ind w:firstLine="567"/>
        <w:jc w:val="both"/>
        <w:rPr>
          <w:sz w:val="28"/>
          <w:szCs w:val="28"/>
          <w:lang w:val="en-US"/>
        </w:rPr>
      </w:pPr>
      <w:r w:rsidRPr="004E26E7">
        <w:rPr>
          <w:sz w:val="28"/>
          <w:szCs w:val="28"/>
          <w:lang w:val="en-US"/>
        </w:rPr>
        <w:t xml:space="preserve">                                 </w:t>
      </w:r>
      <w:r>
        <w:rPr>
          <w:sz w:val="28"/>
          <w:szCs w:val="28"/>
          <w:lang w:val="en-US"/>
        </w:rPr>
        <w:t xml:space="preserve"> </w:t>
      </w:r>
      <w:r w:rsidRPr="004E26E7">
        <w:rPr>
          <w:sz w:val="28"/>
          <w:szCs w:val="28"/>
          <w:lang w:val="en-US"/>
        </w:rPr>
        <w:t xml:space="preserve"> </w:t>
      </w:r>
      <w:r>
        <w:rPr>
          <w:position w:val="-10"/>
          <w:sz w:val="28"/>
          <w:szCs w:val="28"/>
          <w:lang w:val="en-US"/>
        </w:rPr>
        <w:t>MnO</w:t>
      </w:r>
      <w:r>
        <w:rPr>
          <w:position w:val="-10"/>
          <w:sz w:val="28"/>
          <w:szCs w:val="28"/>
          <w:vertAlign w:val="subscript"/>
          <w:lang w:val="en-US"/>
        </w:rPr>
        <w:t>4</w:t>
      </w:r>
      <w:r>
        <w:rPr>
          <w:position w:val="-10"/>
          <w:sz w:val="28"/>
          <w:szCs w:val="28"/>
          <w:vertAlign w:val="superscript"/>
          <w:lang w:val="en-US"/>
        </w:rPr>
        <w:t>-</w:t>
      </w:r>
      <w:r>
        <w:rPr>
          <w:position w:val="-10"/>
          <w:sz w:val="28"/>
          <w:szCs w:val="28"/>
          <w:lang w:val="en-US"/>
        </w:rPr>
        <w:t>,</w:t>
      </w:r>
      <w:r w:rsidR="00D33AEF">
        <w:rPr>
          <w:position w:val="-10"/>
          <w:sz w:val="28"/>
          <w:szCs w:val="28"/>
          <w:lang w:val="en-US"/>
        </w:rPr>
        <w:t xml:space="preserve"> colourless solution</w:t>
      </w:r>
      <w:r w:rsidR="00615CEC" w:rsidRPr="004E26E7">
        <w:rPr>
          <w:sz w:val="28"/>
          <w:szCs w:val="28"/>
          <w:lang w:val="en-US"/>
        </w:rPr>
        <w:t xml:space="preserve">  </w:t>
      </w:r>
    </w:p>
    <w:p w:rsidR="00C26B94" w:rsidRPr="004E26E7" w:rsidRDefault="00C26B94" w:rsidP="004E26E7">
      <w:pPr>
        <w:ind w:firstLine="567"/>
        <w:jc w:val="both"/>
        <w:rPr>
          <w:sz w:val="28"/>
          <w:szCs w:val="28"/>
          <w:lang w:val="en-US"/>
        </w:rPr>
      </w:pPr>
      <w:r w:rsidRPr="004E26E7">
        <w:rPr>
          <w:sz w:val="28"/>
          <w:szCs w:val="28"/>
          <w:lang w:val="en-US"/>
        </w:rPr>
        <w:t xml:space="preserve">                               </w:t>
      </w:r>
      <w:r w:rsidR="00615CEC" w:rsidRPr="004E26E7">
        <w:rPr>
          <w:sz w:val="28"/>
          <w:szCs w:val="28"/>
          <w:lang w:val="en-US"/>
        </w:rPr>
        <w:t xml:space="preserve">   </w:t>
      </w:r>
      <w:r w:rsidRPr="004E26E7">
        <w:rPr>
          <w:position w:val="-10"/>
          <w:sz w:val="28"/>
          <w:szCs w:val="28"/>
          <w:lang w:val="en-US"/>
        </w:rPr>
        <w:object w:dxaOrig="1519" w:dyaOrig="340">
          <v:shape id="_x0000_i1545" type="#_x0000_t75" style="width:74.6pt;height:14.25pt" o:ole="">
            <v:imagedata r:id="rId1206" o:title=""/>
          </v:shape>
          <o:OLEObject Type="Embed" ProgID="Equation.3" ShapeID="_x0000_i1545" DrawAspect="Content" ObjectID="_1462187321" r:id="rId1207"/>
        </w:object>
      </w:r>
      <w:r w:rsidRPr="004E26E7">
        <w:rPr>
          <w:sz w:val="28"/>
          <w:szCs w:val="28"/>
          <w:lang w:val="en-US"/>
        </w:rPr>
        <w:t xml:space="preserve"> brown colour sediment</w:t>
      </w:r>
    </w:p>
    <w:p w:rsidR="00C26B94" w:rsidRPr="004E26E7" w:rsidRDefault="00C26B94" w:rsidP="00D33AEF">
      <w:pPr>
        <w:ind w:firstLine="567"/>
        <w:jc w:val="both"/>
        <w:rPr>
          <w:sz w:val="28"/>
          <w:szCs w:val="28"/>
          <w:lang w:val="en-US"/>
        </w:rPr>
      </w:pPr>
      <w:r w:rsidRPr="004E26E7">
        <w:rPr>
          <w:sz w:val="28"/>
          <w:szCs w:val="28"/>
          <w:lang w:val="en-US"/>
        </w:rPr>
        <w:t xml:space="preserve">                             </w:t>
      </w:r>
      <w:r w:rsidR="00615CEC" w:rsidRPr="004E26E7">
        <w:rPr>
          <w:sz w:val="28"/>
          <w:szCs w:val="28"/>
          <w:lang w:val="en-US"/>
        </w:rPr>
        <w:t xml:space="preserve">     </w:t>
      </w:r>
      <w:r w:rsidR="002518EF">
        <w:rPr>
          <w:position w:val="-10"/>
          <w:sz w:val="28"/>
          <w:szCs w:val="28"/>
          <w:lang w:val="en-US"/>
        </w:rPr>
        <w:t>OH</w:t>
      </w:r>
      <w:r w:rsidR="002518EF">
        <w:rPr>
          <w:position w:val="-10"/>
          <w:sz w:val="28"/>
          <w:szCs w:val="28"/>
          <w:vertAlign w:val="superscript"/>
          <w:lang w:val="en-US"/>
        </w:rPr>
        <w:t>-</w:t>
      </w:r>
      <w:r w:rsidR="00D33AEF">
        <w:rPr>
          <w:position w:val="-10"/>
          <w:sz w:val="28"/>
          <w:szCs w:val="28"/>
          <w:lang w:val="en-US"/>
        </w:rPr>
        <w:t>→</w:t>
      </w:r>
      <w:r w:rsidR="00D33AEF" w:rsidRPr="00D33AEF">
        <w:rPr>
          <w:position w:val="-10"/>
          <w:sz w:val="28"/>
          <w:szCs w:val="28"/>
          <w:lang w:val="en-US"/>
        </w:rPr>
        <w:t xml:space="preserve"> </w:t>
      </w:r>
      <w:r w:rsidR="00D33AEF">
        <w:rPr>
          <w:position w:val="-10"/>
          <w:sz w:val="28"/>
          <w:szCs w:val="28"/>
          <w:lang w:val="en-US"/>
        </w:rPr>
        <w:t>MnO</w:t>
      </w:r>
      <w:r w:rsidR="00D33AEF">
        <w:rPr>
          <w:position w:val="-10"/>
          <w:sz w:val="28"/>
          <w:szCs w:val="28"/>
          <w:vertAlign w:val="subscript"/>
          <w:lang w:val="en-US"/>
        </w:rPr>
        <w:t>4</w:t>
      </w:r>
      <w:r w:rsidR="00D33AEF">
        <w:rPr>
          <w:position w:val="-10"/>
          <w:sz w:val="28"/>
          <w:szCs w:val="28"/>
          <w:vertAlign w:val="superscript"/>
          <w:lang w:val="en-US"/>
        </w:rPr>
        <w:t>-</w:t>
      </w:r>
      <w:r w:rsidR="00D33AEF">
        <w:rPr>
          <w:position w:val="-10"/>
          <w:sz w:val="28"/>
          <w:szCs w:val="28"/>
          <w:lang w:val="en-US"/>
        </w:rPr>
        <w:t>, green colour solution</w:t>
      </w:r>
      <w:r w:rsidRPr="004E26E7">
        <w:rPr>
          <w:sz w:val="28"/>
          <w:szCs w:val="28"/>
          <w:lang w:val="en-US"/>
        </w:rPr>
        <w:t xml:space="preserve">  </w:t>
      </w:r>
    </w:p>
    <w:p w:rsidR="00C26B94" w:rsidRPr="004E26E7" w:rsidRDefault="00C26B94" w:rsidP="004E26E7">
      <w:pPr>
        <w:ind w:firstLine="567"/>
        <w:jc w:val="both"/>
        <w:rPr>
          <w:sz w:val="28"/>
          <w:szCs w:val="28"/>
          <w:lang w:val="en-US"/>
        </w:rPr>
      </w:pPr>
      <w:r w:rsidRPr="004E26E7">
        <w:rPr>
          <w:position w:val="-10"/>
          <w:sz w:val="28"/>
          <w:szCs w:val="28"/>
          <w:lang w:val="en-US"/>
        </w:rPr>
        <w:object w:dxaOrig="720" w:dyaOrig="340">
          <v:shape id="_x0000_i1546" type="#_x0000_t75" style="width:36.95pt;height:14.25pt" o:ole="">
            <v:imagedata r:id="rId1208" o:title=""/>
          </v:shape>
          <o:OLEObject Type="Embed" ProgID="Equation.3" ShapeID="_x0000_i1546" DrawAspect="Content" ObjectID="_1462187322" r:id="rId1209"/>
        </w:object>
      </w:r>
      <w:r w:rsidRPr="004E26E7">
        <w:rPr>
          <w:sz w:val="28"/>
          <w:szCs w:val="28"/>
          <w:lang w:val="en-US"/>
        </w:rPr>
        <w:t xml:space="preserve"> </w:t>
      </w:r>
      <w:r w:rsidR="00855C4A">
        <w:rPr>
          <w:sz w:val="28"/>
          <w:szCs w:val="28"/>
          <w:lang w:val="en-US"/>
        </w:rPr>
        <w:t>is u</w:t>
      </w:r>
      <w:r w:rsidRPr="004E26E7">
        <w:rPr>
          <w:sz w:val="28"/>
          <w:szCs w:val="28"/>
          <w:lang w:val="en-US"/>
        </w:rPr>
        <w:t xml:space="preserve">sually used for solution acid medium formation, but </w:t>
      </w:r>
      <w:r w:rsidRPr="004E26E7">
        <w:rPr>
          <w:position w:val="-12"/>
          <w:sz w:val="28"/>
          <w:szCs w:val="28"/>
          <w:lang w:val="en-US"/>
        </w:rPr>
        <w:object w:dxaOrig="640" w:dyaOrig="360">
          <v:shape id="_x0000_i1547" type="#_x0000_t75" style="width:31.15pt;height:22.05pt" o:ole="">
            <v:imagedata r:id="rId1210" o:title=""/>
          </v:shape>
          <o:OLEObject Type="Embed" ProgID="Equation.3" ShapeID="_x0000_i1547" DrawAspect="Content" ObjectID="_1462187323" r:id="rId1211"/>
        </w:object>
      </w:r>
      <w:r w:rsidRPr="004E26E7">
        <w:rPr>
          <w:sz w:val="28"/>
          <w:szCs w:val="28"/>
          <w:lang w:val="en-US"/>
        </w:rPr>
        <w:t xml:space="preserve"> and </w:t>
      </w:r>
      <w:r w:rsidRPr="004E26E7">
        <w:rPr>
          <w:position w:val="-6"/>
          <w:sz w:val="28"/>
          <w:szCs w:val="28"/>
          <w:lang w:val="en-US"/>
        </w:rPr>
        <w:object w:dxaOrig="499" w:dyaOrig="280">
          <v:shape id="_x0000_i1548" type="#_x0000_t75" style="width:25.3pt;height:16.85pt" o:ole="">
            <v:imagedata r:id="rId170" o:title=""/>
          </v:shape>
          <o:OLEObject Type="Embed" ProgID="Equation.3" ShapeID="_x0000_i1548" DrawAspect="Content" ObjectID="_1462187324" r:id="rId1212"/>
        </w:object>
      </w:r>
      <w:r w:rsidRPr="004E26E7">
        <w:rPr>
          <w:sz w:val="28"/>
          <w:szCs w:val="28"/>
          <w:lang w:val="en-US"/>
        </w:rPr>
        <w:t xml:space="preserve"> are applied rarely</w:t>
      </w:r>
      <w:r w:rsidR="001B445F">
        <w:rPr>
          <w:sz w:val="28"/>
          <w:szCs w:val="28"/>
          <w:lang w:val="en-US"/>
        </w:rPr>
        <w:t>,</w:t>
      </w:r>
      <w:r w:rsidRPr="004E26E7">
        <w:rPr>
          <w:sz w:val="28"/>
          <w:szCs w:val="28"/>
          <w:lang w:val="en-US"/>
        </w:rPr>
        <w:t xml:space="preserve"> because these acids can be </w:t>
      </w:r>
      <w:r w:rsidR="001B445F">
        <w:rPr>
          <w:sz w:val="28"/>
          <w:szCs w:val="28"/>
          <w:lang w:val="en-US"/>
        </w:rPr>
        <w:t>both</w:t>
      </w:r>
      <w:r w:rsidR="00615CEC" w:rsidRPr="004E26E7">
        <w:rPr>
          <w:sz w:val="28"/>
          <w:szCs w:val="28"/>
          <w:lang w:val="en-US"/>
        </w:rPr>
        <w:t xml:space="preserve"> </w:t>
      </w:r>
      <w:r w:rsidRPr="004E26E7">
        <w:rPr>
          <w:sz w:val="28"/>
          <w:szCs w:val="28"/>
          <w:lang w:val="en-US"/>
        </w:rPr>
        <w:t xml:space="preserve">oxidant and reductant. </w:t>
      </w:r>
      <w:r w:rsidR="001B445F" w:rsidRPr="004E26E7">
        <w:rPr>
          <w:position w:val="-6"/>
          <w:sz w:val="28"/>
          <w:szCs w:val="28"/>
          <w:lang w:val="en-US"/>
        </w:rPr>
        <w:object w:dxaOrig="740" w:dyaOrig="280">
          <v:shape id="_x0000_i1549" type="#_x0000_t75" style="width:36.95pt;height:16.85pt" o:ole="">
            <v:imagedata r:id="rId674" o:title=""/>
          </v:shape>
          <o:OLEObject Type="Embed" ProgID="Equation.3" ShapeID="_x0000_i1549" DrawAspect="Content" ObjectID="_1462187325" r:id="rId1213"/>
        </w:object>
      </w:r>
      <w:r w:rsidR="001B445F" w:rsidRPr="004E26E7">
        <w:rPr>
          <w:sz w:val="28"/>
          <w:szCs w:val="28"/>
          <w:lang w:val="en-US"/>
        </w:rPr>
        <w:t xml:space="preserve">, </w:t>
      </w:r>
      <w:r w:rsidR="001B445F" w:rsidRPr="004E26E7">
        <w:rPr>
          <w:position w:val="-6"/>
          <w:sz w:val="28"/>
          <w:szCs w:val="28"/>
          <w:lang w:val="en-US"/>
        </w:rPr>
        <w:object w:dxaOrig="619" w:dyaOrig="280">
          <v:shape id="_x0000_i1550" type="#_x0000_t75" style="width:31.15pt;height:16.85pt" o:ole="">
            <v:imagedata r:id="rId144" o:title=""/>
          </v:shape>
          <o:OLEObject Type="Embed" ProgID="Equation.3" ShapeID="_x0000_i1550" DrawAspect="Content" ObjectID="_1462187326" r:id="rId1214"/>
        </w:object>
      </w:r>
      <w:r w:rsidR="001B445F" w:rsidRPr="004E26E7">
        <w:rPr>
          <w:sz w:val="28"/>
          <w:szCs w:val="28"/>
          <w:lang w:val="en-US"/>
        </w:rPr>
        <w:t xml:space="preserve"> solutions</w:t>
      </w:r>
      <w:r w:rsidR="001B445F" w:rsidRPr="001B445F">
        <w:rPr>
          <w:sz w:val="28"/>
          <w:szCs w:val="28"/>
          <w:lang w:val="en-US"/>
        </w:rPr>
        <w:t xml:space="preserve"> </w:t>
      </w:r>
      <w:r w:rsidR="001B445F">
        <w:rPr>
          <w:sz w:val="28"/>
          <w:szCs w:val="28"/>
          <w:lang w:val="en-US"/>
        </w:rPr>
        <w:t>are</w:t>
      </w:r>
      <w:r w:rsidR="001B445F" w:rsidRPr="004E26E7">
        <w:rPr>
          <w:sz w:val="28"/>
          <w:szCs w:val="28"/>
          <w:lang w:val="en-US"/>
        </w:rPr>
        <w:t xml:space="preserve"> applied</w:t>
      </w:r>
      <w:r w:rsidR="001B445F">
        <w:rPr>
          <w:sz w:val="28"/>
          <w:szCs w:val="28"/>
          <w:lang w:val="en-US"/>
        </w:rPr>
        <w:t xml:space="preserve"> for </w:t>
      </w:r>
      <w:r w:rsidR="001B445F" w:rsidRPr="004E26E7">
        <w:rPr>
          <w:sz w:val="28"/>
          <w:szCs w:val="28"/>
          <w:lang w:val="en-US"/>
        </w:rPr>
        <w:t xml:space="preserve">formation </w:t>
      </w:r>
      <w:r w:rsidR="001B445F">
        <w:rPr>
          <w:sz w:val="28"/>
          <w:szCs w:val="28"/>
          <w:lang w:val="en-US"/>
        </w:rPr>
        <w:t xml:space="preserve">of </w:t>
      </w:r>
      <w:r w:rsidRPr="004E26E7">
        <w:rPr>
          <w:sz w:val="28"/>
          <w:szCs w:val="28"/>
          <w:lang w:val="en-US"/>
        </w:rPr>
        <w:t xml:space="preserve">alkaline </w:t>
      </w:r>
      <w:r w:rsidR="001B445F" w:rsidRPr="004E26E7">
        <w:rPr>
          <w:sz w:val="28"/>
          <w:szCs w:val="28"/>
          <w:lang w:val="en-US"/>
        </w:rPr>
        <w:t>medium</w:t>
      </w:r>
      <w:r w:rsidR="001B445F">
        <w:rPr>
          <w:sz w:val="28"/>
          <w:szCs w:val="28"/>
          <w:lang w:val="en-US"/>
        </w:rPr>
        <w:t>s</w:t>
      </w:r>
      <w:r w:rsidRPr="004E26E7">
        <w:rPr>
          <w:sz w:val="28"/>
          <w:szCs w:val="28"/>
          <w:lang w:val="en-US"/>
        </w:rPr>
        <w:t xml:space="preserve">.       </w:t>
      </w:r>
    </w:p>
    <w:p w:rsidR="00C26B94" w:rsidRPr="004E26E7" w:rsidRDefault="00C26B94" w:rsidP="00C178AE">
      <w:pPr>
        <w:ind w:firstLine="567"/>
        <w:rPr>
          <w:b/>
          <w:i/>
          <w:sz w:val="28"/>
          <w:szCs w:val="28"/>
          <w:lang w:val="kk-KZ"/>
        </w:rPr>
      </w:pPr>
      <w:r w:rsidRPr="004E26E7">
        <w:rPr>
          <w:b/>
          <w:i/>
          <w:sz w:val="28"/>
          <w:szCs w:val="28"/>
          <w:lang w:val="en-US"/>
        </w:rPr>
        <w:lastRenderedPageBreak/>
        <w:t xml:space="preserve">                       </w:t>
      </w:r>
      <w:r w:rsidR="001B445F">
        <w:rPr>
          <w:b/>
          <w:i/>
          <w:sz w:val="28"/>
          <w:szCs w:val="28"/>
          <w:lang w:val="en-US"/>
        </w:rPr>
        <w:t xml:space="preserve">Vocabulary of </w:t>
      </w:r>
      <w:r w:rsidR="00E829AF" w:rsidRPr="004E26E7">
        <w:rPr>
          <w:b/>
          <w:i/>
          <w:sz w:val="28"/>
          <w:szCs w:val="28"/>
          <w:lang w:val="en-US"/>
        </w:rPr>
        <w:t>lecture</w:t>
      </w:r>
      <w:r w:rsidR="001B445F">
        <w:rPr>
          <w:b/>
          <w:i/>
          <w:sz w:val="28"/>
          <w:szCs w:val="28"/>
          <w:lang w:val="en-US"/>
        </w:rPr>
        <w:t>s</w:t>
      </w:r>
      <w:r w:rsidR="00E829AF" w:rsidRPr="004E26E7">
        <w:rPr>
          <w:b/>
          <w:i/>
          <w:sz w:val="28"/>
          <w:szCs w:val="28"/>
          <w:lang w:val="en-US"/>
        </w:rPr>
        <w:t xml:space="preserve"> №17</w:t>
      </w:r>
      <w:r w:rsidR="00E26169" w:rsidRPr="004E26E7">
        <w:rPr>
          <w:b/>
          <w:i/>
          <w:sz w:val="28"/>
          <w:szCs w:val="28"/>
          <w:lang w:val="en-US"/>
        </w:rPr>
        <w:t>, 18</w:t>
      </w:r>
    </w:p>
    <w:p w:rsidR="00C178AE" w:rsidRDefault="00C178AE" w:rsidP="004E26E7">
      <w:pPr>
        <w:ind w:firstLine="567"/>
        <w:rPr>
          <w:sz w:val="28"/>
          <w:szCs w:val="28"/>
          <w:lang w:val="en-US"/>
        </w:rPr>
      </w:pP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82"/>
        <w:gridCol w:w="3948"/>
        <w:gridCol w:w="2990"/>
      </w:tblGrid>
      <w:tr w:rsidR="00C178AE" w:rsidRPr="002C4A52" w:rsidTr="002C4A52">
        <w:trPr>
          <w:trHeight w:val="314"/>
        </w:trPr>
        <w:tc>
          <w:tcPr>
            <w:tcW w:w="3240" w:type="dxa"/>
          </w:tcPr>
          <w:p w:rsidR="00C178AE" w:rsidRPr="00D65B79" w:rsidRDefault="00513A2F" w:rsidP="00D65B79">
            <w:pPr>
              <w:jc w:val="center"/>
              <w:rPr>
                <w:b/>
                <w:sz w:val="28"/>
                <w:szCs w:val="28"/>
                <w:lang w:val="en-US"/>
              </w:rPr>
            </w:pPr>
            <w:r w:rsidRPr="00D65B79">
              <w:rPr>
                <w:b/>
                <w:sz w:val="28"/>
                <w:szCs w:val="28"/>
                <w:lang w:val="en-US"/>
              </w:rPr>
              <w:t>English</w:t>
            </w:r>
          </w:p>
        </w:tc>
        <w:tc>
          <w:tcPr>
            <w:tcW w:w="3240" w:type="dxa"/>
          </w:tcPr>
          <w:p w:rsidR="00C178AE" w:rsidRPr="00D65B79" w:rsidRDefault="009872F4" w:rsidP="00D65B79">
            <w:pPr>
              <w:jc w:val="center"/>
              <w:rPr>
                <w:b/>
                <w:sz w:val="28"/>
                <w:szCs w:val="28"/>
                <w:lang w:val="en-US"/>
              </w:rPr>
            </w:pPr>
            <w:r w:rsidRPr="00D65B79">
              <w:rPr>
                <w:b/>
                <w:sz w:val="28"/>
                <w:szCs w:val="28"/>
                <w:lang w:val="en-US"/>
              </w:rPr>
              <w:t>Russian</w:t>
            </w:r>
          </w:p>
        </w:tc>
        <w:tc>
          <w:tcPr>
            <w:tcW w:w="3240" w:type="dxa"/>
          </w:tcPr>
          <w:p w:rsidR="00C178AE" w:rsidRPr="00D65B79" w:rsidRDefault="009872F4" w:rsidP="00D65B79">
            <w:pPr>
              <w:jc w:val="center"/>
              <w:rPr>
                <w:b/>
                <w:sz w:val="28"/>
                <w:szCs w:val="28"/>
                <w:lang w:val="en-US"/>
              </w:rPr>
            </w:pPr>
            <w:r w:rsidRPr="00D65B79">
              <w:rPr>
                <w:b/>
                <w:sz w:val="28"/>
                <w:szCs w:val="28"/>
                <w:lang w:val="en-US"/>
              </w:rPr>
              <w:t>Kazakh</w:t>
            </w:r>
          </w:p>
        </w:tc>
      </w:tr>
      <w:tr w:rsidR="00C178AE" w:rsidRPr="002C4A52" w:rsidTr="002C4A52">
        <w:trPr>
          <w:trHeight w:val="314"/>
        </w:trPr>
        <w:tc>
          <w:tcPr>
            <w:tcW w:w="3240" w:type="dxa"/>
          </w:tcPr>
          <w:p w:rsidR="00C178AE" w:rsidRPr="002C4A52" w:rsidRDefault="00C178AE" w:rsidP="004E26E7">
            <w:pPr>
              <w:rPr>
                <w:sz w:val="28"/>
                <w:szCs w:val="28"/>
                <w:lang w:val="en-US"/>
              </w:rPr>
            </w:pPr>
            <w:r w:rsidRPr="002C4A52">
              <w:rPr>
                <w:sz w:val="28"/>
                <w:szCs w:val="28"/>
                <w:lang w:val="en-US"/>
              </w:rPr>
              <w:t>Oxidation</w:t>
            </w:r>
          </w:p>
        </w:tc>
        <w:tc>
          <w:tcPr>
            <w:tcW w:w="3240" w:type="dxa"/>
          </w:tcPr>
          <w:p w:rsidR="00C178AE" w:rsidRPr="002C4A52" w:rsidRDefault="00C178AE" w:rsidP="004E26E7">
            <w:pPr>
              <w:rPr>
                <w:sz w:val="28"/>
                <w:szCs w:val="28"/>
                <w:lang w:val="en-US"/>
              </w:rPr>
            </w:pPr>
            <w:r w:rsidRPr="002C4A52">
              <w:rPr>
                <w:sz w:val="28"/>
                <w:szCs w:val="28"/>
              </w:rPr>
              <w:t>окисление</w:t>
            </w:r>
          </w:p>
        </w:tc>
        <w:tc>
          <w:tcPr>
            <w:tcW w:w="3240" w:type="dxa"/>
          </w:tcPr>
          <w:p w:rsidR="00C178AE" w:rsidRPr="002C4A52" w:rsidRDefault="00C178AE" w:rsidP="004E26E7">
            <w:pPr>
              <w:rPr>
                <w:sz w:val="28"/>
                <w:szCs w:val="28"/>
                <w:lang w:val="en-US"/>
              </w:rPr>
            </w:pPr>
            <w:r w:rsidRPr="002C4A52">
              <w:rPr>
                <w:sz w:val="28"/>
                <w:szCs w:val="28"/>
                <w:lang w:val="kk-KZ"/>
              </w:rPr>
              <w:t>тотығу</w:t>
            </w:r>
          </w:p>
        </w:tc>
      </w:tr>
      <w:tr w:rsidR="00C178AE" w:rsidRPr="002C4A52" w:rsidTr="002C4A52">
        <w:trPr>
          <w:trHeight w:val="642"/>
        </w:trPr>
        <w:tc>
          <w:tcPr>
            <w:tcW w:w="3240" w:type="dxa"/>
          </w:tcPr>
          <w:p w:rsidR="00C178AE" w:rsidRPr="002C4A52" w:rsidRDefault="00C178AE" w:rsidP="004E26E7">
            <w:pPr>
              <w:rPr>
                <w:sz w:val="28"/>
                <w:szCs w:val="28"/>
                <w:lang w:val="en-US"/>
              </w:rPr>
            </w:pPr>
            <w:r w:rsidRPr="002C4A52">
              <w:rPr>
                <w:sz w:val="28"/>
                <w:szCs w:val="28"/>
                <w:lang w:val="en-US"/>
              </w:rPr>
              <w:t>Oxidant (or oxidizing agent)</w:t>
            </w:r>
          </w:p>
        </w:tc>
        <w:tc>
          <w:tcPr>
            <w:tcW w:w="3240" w:type="dxa"/>
          </w:tcPr>
          <w:p w:rsidR="00C178AE" w:rsidRPr="002C4A52" w:rsidRDefault="00C178AE" w:rsidP="004E26E7">
            <w:pPr>
              <w:rPr>
                <w:sz w:val="28"/>
                <w:szCs w:val="28"/>
                <w:lang w:val="en-US"/>
              </w:rPr>
            </w:pPr>
            <w:r w:rsidRPr="002C4A52">
              <w:rPr>
                <w:sz w:val="28"/>
                <w:szCs w:val="28"/>
              </w:rPr>
              <w:t>окислитель</w:t>
            </w:r>
          </w:p>
        </w:tc>
        <w:tc>
          <w:tcPr>
            <w:tcW w:w="3240" w:type="dxa"/>
          </w:tcPr>
          <w:p w:rsidR="00C178AE" w:rsidRPr="002C4A52" w:rsidRDefault="00C178AE" w:rsidP="004E26E7">
            <w:pPr>
              <w:rPr>
                <w:sz w:val="28"/>
                <w:szCs w:val="28"/>
                <w:lang w:val="en-US"/>
              </w:rPr>
            </w:pPr>
            <w:r w:rsidRPr="002C4A52">
              <w:rPr>
                <w:sz w:val="28"/>
                <w:szCs w:val="28"/>
                <w:lang w:val="kk-KZ"/>
              </w:rPr>
              <w:t>тотықсыздандырғыш</w:t>
            </w:r>
          </w:p>
        </w:tc>
      </w:tr>
      <w:tr w:rsidR="00C178AE" w:rsidRPr="002C4A52" w:rsidTr="002C4A52">
        <w:trPr>
          <w:trHeight w:val="314"/>
        </w:trPr>
        <w:tc>
          <w:tcPr>
            <w:tcW w:w="3240" w:type="dxa"/>
          </w:tcPr>
          <w:p w:rsidR="00C178AE" w:rsidRPr="002C4A52" w:rsidRDefault="00C178AE" w:rsidP="004E26E7">
            <w:pPr>
              <w:rPr>
                <w:sz w:val="28"/>
                <w:szCs w:val="28"/>
                <w:lang w:val="en-US"/>
              </w:rPr>
            </w:pPr>
            <w:r w:rsidRPr="002C4A52">
              <w:rPr>
                <w:sz w:val="28"/>
                <w:szCs w:val="28"/>
                <w:lang w:val="kk-KZ"/>
              </w:rPr>
              <w:t>Reduction</w:t>
            </w:r>
          </w:p>
        </w:tc>
        <w:tc>
          <w:tcPr>
            <w:tcW w:w="3240" w:type="dxa"/>
          </w:tcPr>
          <w:p w:rsidR="00C178AE" w:rsidRPr="002C4A52" w:rsidRDefault="00C178AE" w:rsidP="004E26E7">
            <w:pPr>
              <w:rPr>
                <w:sz w:val="28"/>
                <w:szCs w:val="28"/>
                <w:lang w:val="en-US"/>
              </w:rPr>
            </w:pPr>
            <w:r w:rsidRPr="002C4A52">
              <w:rPr>
                <w:sz w:val="28"/>
                <w:szCs w:val="28"/>
                <w:lang w:val="kk-KZ"/>
              </w:rPr>
              <w:t>восстановлениe</w:t>
            </w:r>
          </w:p>
        </w:tc>
        <w:tc>
          <w:tcPr>
            <w:tcW w:w="3240" w:type="dxa"/>
          </w:tcPr>
          <w:p w:rsidR="00C178AE" w:rsidRPr="002C4A52" w:rsidRDefault="00C178AE" w:rsidP="004E26E7">
            <w:pPr>
              <w:rPr>
                <w:sz w:val="28"/>
                <w:szCs w:val="28"/>
                <w:lang w:val="en-US"/>
              </w:rPr>
            </w:pPr>
            <w:r w:rsidRPr="002C4A52">
              <w:rPr>
                <w:sz w:val="28"/>
                <w:szCs w:val="28"/>
                <w:lang w:val="kk-KZ"/>
              </w:rPr>
              <w:t>тотықсыздану</w:t>
            </w:r>
          </w:p>
        </w:tc>
      </w:tr>
      <w:tr w:rsidR="00C178AE" w:rsidRPr="002C4A52" w:rsidTr="002C4A52">
        <w:trPr>
          <w:trHeight w:val="642"/>
        </w:trPr>
        <w:tc>
          <w:tcPr>
            <w:tcW w:w="3240" w:type="dxa"/>
          </w:tcPr>
          <w:p w:rsidR="00C178AE" w:rsidRPr="002C4A52" w:rsidRDefault="00C178AE" w:rsidP="004E26E7">
            <w:pPr>
              <w:rPr>
                <w:sz w:val="28"/>
                <w:szCs w:val="28"/>
                <w:lang w:val="en-US"/>
              </w:rPr>
            </w:pPr>
            <w:r w:rsidRPr="002C4A52">
              <w:rPr>
                <w:sz w:val="28"/>
                <w:szCs w:val="28"/>
                <w:lang w:val="kk-KZ"/>
              </w:rPr>
              <w:t>Reductant</w:t>
            </w:r>
            <w:r w:rsidRPr="002C4A52">
              <w:rPr>
                <w:sz w:val="28"/>
                <w:szCs w:val="28"/>
                <w:lang w:val="en-US"/>
              </w:rPr>
              <w:t xml:space="preserve"> </w:t>
            </w:r>
            <w:r w:rsidRPr="002C4A52">
              <w:rPr>
                <w:sz w:val="28"/>
                <w:szCs w:val="28"/>
                <w:lang w:val="kk-KZ"/>
              </w:rPr>
              <w:t>( or reducing agent)</w:t>
            </w:r>
          </w:p>
        </w:tc>
        <w:tc>
          <w:tcPr>
            <w:tcW w:w="3240" w:type="dxa"/>
          </w:tcPr>
          <w:p w:rsidR="00C178AE" w:rsidRPr="002C4A52" w:rsidRDefault="00C178AE" w:rsidP="004E26E7">
            <w:pPr>
              <w:rPr>
                <w:sz w:val="28"/>
                <w:szCs w:val="28"/>
                <w:lang w:val="en-US"/>
              </w:rPr>
            </w:pPr>
            <w:r w:rsidRPr="002C4A52">
              <w:rPr>
                <w:sz w:val="28"/>
                <w:szCs w:val="28"/>
                <w:lang w:val="kk-KZ"/>
              </w:rPr>
              <w:t>восстановитель</w:t>
            </w:r>
          </w:p>
        </w:tc>
        <w:tc>
          <w:tcPr>
            <w:tcW w:w="3240" w:type="dxa"/>
          </w:tcPr>
          <w:p w:rsidR="00C178AE" w:rsidRPr="002C4A52" w:rsidRDefault="00C178AE" w:rsidP="004E26E7">
            <w:pPr>
              <w:rPr>
                <w:sz w:val="28"/>
                <w:szCs w:val="28"/>
                <w:lang w:val="en-US"/>
              </w:rPr>
            </w:pPr>
            <w:r w:rsidRPr="002C4A52">
              <w:rPr>
                <w:sz w:val="28"/>
                <w:szCs w:val="28"/>
                <w:lang w:val="kk-KZ"/>
              </w:rPr>
              <w:t>тотықтырғыш</w:t>
            </w:r>
          </w:p>
        </w:tc>
      </w:tr>
      <w:tr w:rsidR="00C178AE" w:rsidRPr="002C4A52" w:rsidTr="002C4A52">
        <w:trPr>
          <w:trHeight w:val="314"/>
        </w:trPr>
        <w:tc>
          <w:tcPr>
            <w:tcW w:w="3240" w:type="dxa"/>
          </w:tcPr>
          <w:p w:rsidR="00C178AE" w:rsidRPr="002C4A52" w:rsidRDefault="00A60C08" w:rsidP="00A60C08">
            <w:pPr>
              <w:rPr>
                <w:sz w:val="28"/>
                <w:szCs w:val="28"/>
                <w:lang w:val="en-US"/>
              </w:rPr>
            </w:pPr>
            <w:r>
              <w:rPr>
                <w:sz w:val="28"/>
                <w:szCs w:val="28"/>
                <w:lang w:val="en-US"/>
              </w:rPr>
              <w:t>To g</w:t>
            </w:r>
            <w:r w:rsidR="00C178AE" w:rsidRPr="002C4A52">
              <w:rPr>
                <w:sz w:val="28"/>
                <w:szCs w:val="28"/>
                <w:lang w:val="en-US"/>
              </w:rPr>
              <w:t>ain</w:t>
            </w:r>
          </w:p>
        </w:tc>
        <w:tc>
          <w:tcPr>
            <w:tcW w:w="3240" w:type="dxa"/>
          </w:tcPr>
          <w:p w:rsidR="00C178AE" w:rsidRPr="00A60C08" w:rsidRDefault="00A60C08" w:rsidP="004E26E7">
            <w:pPr>
              <w:rPr>
                <w:sz w:val="28"/>
                <w:szCs w:val="28"/>
              </w:rPr>
            </w:pPr>
            <w:r>
              <w:rPr>
                <w:sz w:val="28"/>
                <w:szCs w:val="28"/>
              </w:rPr>
              <w:t>принимать</w:t>
            </w:r>
          </w:p>
        </w:tc>
        <w:tc>
          <w:tcPr>
            <w:tcW w:w="3240" w:type="dxa"/>
          </w:tcPr>
          <w:p w:rsidR="00C178AE" w:rsidRPr="002C4A52" w:rsidRDefault="00C178AE" w:rsidP="004E26E7">
            <w:pPr>
              <w:rPr>
                <w:sz w:val="28"/>
                <w:szCs w:val="28"/>
                <w:lang w:val="en-US"/>
              </w:rPr>
            </w:pPr>
            <w:r w:rsidRPr="002C4A52">
              <w:rPr>
                <w:sz w:val="28"/>
                <w:szCs w:val="28"/>
                <w:lang w:val="kk-KZ"/>
              </w:rPr>
              <w:t>қосып алу</w:t>
            </w:r>
          </w:p>
        </w:tc>
      </w:tr>
      <w:tr w:rsidR="00C178AE" w:rsidRPr="002C4A52" w:rsidTr="002C4A52">
        <w:trPr>
          <w:trHeight w:val="314"/>
        </w:trPr>
        <w:tc>
          <w:tcPr>
            <w:tcW w:w="3240" w:type="dxa"/>
          </w:tcPr>
          <w:p w:rsidR="00C178AE" w:rsidRPr="00A60C08" w:rsidRDefault="00A60C08" w:rsidP="00A60C08">
            <w:pPr>
              <w:rPr>
                <w:sz w:val="28"/>
                <w:szCs w:val="28"/>
                <w:lang w:val="en-US"/>
              </w:rPr>
            </w:pPr>
            <w:r>
              <w:rPr>
                <w:sz w:val="28"/>
                <w:szCs w:val="28"/>
                <w:lang w:val="en-US"/>
              </w:rPr>
              <w:t>To l</w:t>
            </w:r>
            <w:r w:rsidR="00C178AE" w:rsidRPr="002C4A52">
              <w:rPr>
                <w:sz w:val="28"/>
                <w:szCs w:val="28"/>
                <w:lang w:val="kk-KZ"/>
              </w:rPr>
              <w:t>os</w:t>
            </w:r>
            <w:r>
              <w:rPr>
                <w:sz w:val="28"/>
                <w:szCs w:val="28"/>
                <w:lang w:val="en-US"/>
              </w:rPr>
              <w:t>e</w:t>
            </w:r>
          </w:p>
        </w:tc>
        <w:tc>
          <w:tcPr>
            <w:tcW w:w="3240" w:type="dxa"/>
          </w:tcPr>
          <w:p w:rsidR="00C178AE" w:rsidRPr="002C4A52" w:rsidRDefault="00A60C08" w:rsidP="00A60C08">
            <w:pPr>
              <w:rPr>
                <w:sz w:val="28"/>
                <w:szCs w:val="28"/>
                <w:lang w:val="en-US"/>
              </w:rPr>
            </w:pPr>
            <w:r>
              <w:rPr>
                <w:sz w:val="28"/>
                <w:szCs w:val="28"/>
                <w:lang w:val="kk-KZ"/>
              </w:rPr>
              <w:t>отдавать</w:t>
            </w:r>
          </w:p>
        </w:tc>
        <w:tc>
          <w:tcPr>
            <w:tcW w:w="3240" w:type="dxa"/>
          </w:tcPr>
          <w:p w:rsidR="00C178AE" w:rsidRPr="002C4A52" w:rsidRDefault="00C178AE" w:rsidP="004E26E7">
            <w:pPr>
              <w:rPr>
                <w:sz w:val="28"/>
                <w:szCs w:val="28"/>
                <w:lang w:val="en-US"/>
              </w:rPr>
            </w:pPr>
            <w:r w:rsidRPr="002C4A52">
              <w:rPr>
                <w:sz w:val="28"/>
                <w:szCs w:val="28"/>
                <w:lang w:val="kk-KZ"/>
              </w:rPr>
              <w:t>беру</w:t>
            </w:r>
          </w:p>
        </w:tc>
      </w:tr>
      <w:tr w:rsidR="00C178AE" w:rsidRPr="002C4A52" w:rsidTr="002C4A52">
        <w:trPr>
          <w:trHeight w:val="329"/>
        </w:trPr>
        <w:tc>
          <w:tcPr>
            <w:tcW w:w="3240" w:type="dxa"/>
          </w:tcPr>
          <w:p w:rsidR="00C178AE" w:rsidRPr="002C4A52" w:rsidRDefault="00C178AE" w:rsidP="004E26E7">
            <w:pPr>
              <w:rPr>
                <w:sz w:val="28"/>
                <w:szCs w:val="28"/>
                <w:lang w:val="en-US"/>
              </w:rPr>
            </w:pPr>
            <w:r w:rsidRPr="002C4A52">
              <w:rPr>
                <w:sz w:val="28"/>
                <w:szCs w:val="28"/>
                <w:lang w:val="kk-KZ"/>
              </w:rPr>
              <w:t>Oxidation degree</w:t>
            </w:r>
          </w:p>
        </w:tc>
        <w:tc>
          <w:tcPr>
            <w:tcW w:w="3240" w:type="dxa"/>
          </w:tcPr>
          <w:p w:rsidR="00C178AE" w:rsidRPr="002C4A52" w:rsidRDefault="00C178AE" w:rsidP="004E26E7">
            <w:pPr>
              <w:rPr>
                <w:sz w:val="28"/>
                <w:szCs w:val="28"/>
                <w:lang w:val="en-US"/>
              </w:rPr>
            </w:pPr>
            <w:r w:rsidRPr="002C4A52">
              <w:rPr>
                <w:sz w:val="28"/>
                <w:szCs w:val="28"/>
                <w:lang w:val="kk-KZ"/>
              </w:rPr>
              <w:t>степень окисления</w:t>
            </w:r>
          </w:p>
        </w:tc>
        <w:tc>
          <w:tcPr>
            <w:tcW w:w="3240" w:type="dxa"/>
          </w:tcPr>
          <w:p w:rsidR="00C178AE" w:rsidRPr="002C4A52" w:rsidRDefault="00C178AE" w:rsidP="004E26E7">
            <w:pPr>
              <w:rPr>
                <w:sz w:val="28"/>
                <w:szCs w:val="28"/>
                <w:lang w:val="en-US"/>
              </w:rPr>
            </w:pPr>
            <w:r w:rsidRPr="002C4A52">
              <w:rPr>
                <w:sz w:val="28"/>
                <w:szCs w:val="28"/>
                <w:lang w:val="kk-KZ"/>
              </w:rPr>
              <w:t>тотығу дәрежесі</w:t>
            </w:r>
          </w:p>
        </w:tc>
      </w:tr>
      <w:tr w:rsidR="00C178AE" w:rsidRPr="002C4A52" w:rsidTr="002C4A52">
        <w:trPr>
          <w:trHeight w:val="329"/>
        </w:trPr>
        <w:tc>
          <w:tcPr>
            <w:tcW w:w="3240" w:type="dxa"/>
          </w:tcPr>
          <w:p w:rsidR="00C178AE" w:rsidRPr="002C4A52" w:rsidRDefault="00C178AE" w:rsidP="004E26E7">
            <w:pPr>
              <w:rPr>
                <w:sz w:val="28"/>
                <w:szCs w:val="28"/>
                <w:lang w:val="kk-KZ"/>
              </w:rPr>
            </w:pPr>
            <w:r w:rsidRPr="002C4A52">
              <w:rPr>
                <w:sz w:val="28"/>
                <w:szCs w:val="28"/>
                <w:lang w:val="en-US"/>
              </w:rPr>
              <w:t>Hydride</w:t>
            </w:r>
          </w:p>
        </w:tc>
        <w:tc>
          <w:tcPr>
            <w:tcW w:w="3240" w:type="dxa"/>
          </w:tcPr>
          <w:p w:rsidR="00C178AE" w:rsidRPr="002C4A52" w:rsidRDefault="00C178AE" w:rsidP="004E26E7">
            <w:pPr>
              <w:rPr>
                <w:sz w:val="28"/>
                <w:szCs w:val="28"/>
                <w:lang w:val="kk-KZ"/>
              </w:rPr>
            </w:pPr>
            <w:r w:rsidRPr="002C4A52">
              <w:rPr>
                <w:sz w:val="28"/>
                <w:szCs w:val="28"/>
              </w:rPr>
              <w:t>водородистое соединение элемента</w:t>
            </w:r>
          </w:p>
        </w:tc>
        <w:tc>
          <w:tcPr>
            <w:tcW w:w="3240" w:type="dxa"/>
          </w:tcPr>
          <w:p w:rsidR="00C178AE" w:rsidRPr="002C4A52" w:rsidRDefault="00C178AE" w:rsidP="00C178AE">
            <w:pPr>
              <w:rPr>
                <w:sz w:val="28"/>
                <w:szCs w:val="28"/>
                <w:lang w:val="kk-KZ"/>
              </w:rPr>
            </w:pPr>
            <w:r w:rsidRPr="002C4A52">
              <w:rPr>
                <w:sz w:val="28"/>
                <w:szCs w:val="28"/>
                <w:lang w:val="kk-KZ"/>
              </w:rPr>
              <w:t>элементтің с</w:t>
            </w:r>
            <w:r w:rsidRPr="002C4A52">
              <w:rPr>
                <w:sz w:val="28"/>
                <w:szCs w:val="28"/>
              </w:rPr>
              <w:t>утек</w:t>
            </w:r>
            <w:r w:rsidRPr="002C4A52">
              <w:rPr>
                <w:sz w:val="28"/>
                <w:szCs w:val="28"/>
                <w:lang w:val="kk-KZ"/>
              </w:rPr>
              <w:t>ті қосылысы</w:t>
            </w:r>
          </w:p>
        </w:tc>
      </w:tr>
      <w:tr w:rsidR="00C178AE" w:rsidRPr="002C4A52" w:rsidTr="002C4A52">
        <w:trPr>
          <w:trHeight w:val="329"/>
        </w:trPr>
        <w:tc>
          <w:tcPr>
            <w:tcW w:w="3240" w:type="dxa"/>
          </w:tcPr>
          <w:p w:rsidR="00C178AE" w:rsidRPr="002C4A52" w:rsidRDefault="00C178AE" w:rsidP="004E26E7">
            <w:pPr>
              <w:rPr>
                <w:sz w:val="28"/>
                <w:szCs w:val="28"/>
                <w:lang w:val="kk-KZ"/>
              </w:rPr>
            </w:pPr>
            <w:r w:rsidRPr="002C4A52">
              <w:rPr>
                <w:sz w:val="28"/>
                <w:szCs w:val="28"/>
                <w:lang w:val="en-US"/>
              </w:rPr>
              <w:t>Conventional</w:t>
            </w:r>
          </w:p>
        </w:tc>
        <w:tc>
          <w:tcPr>
            <w:tcW w:w="3240" w:type="dxa"/>
          </w:tcPr>
          <w:p w:rsidR="00C178AE" w:rsidRPr="002C4A52" w:rsidRDefault="00C178AE" w:rsidP="004E26E7">
            <w:pPr>
              <w:rPr>
                <w:sz w:val="28"/>
                <w:szCs w:val="28"/>
                <w:lang w:val="kk-KZ"/>
              </w:rPr>
            </w:pPr>
            <w:r w:rsidRPr="002C4A52">
              <w:rPr>
                <w:sz w:val="28"/>
                <w:szCs w:val="28"/>
              </w:rPr>
              <w:t>обычный; условный</w:t>
            </w:r>
          </w:p>
        </w:tc>
        <w:tc>
          <w:tcPr>
            <w:tcW w:w="3240" w:type="dxa"/>
          </w:tcPr>
          <w:p w:rsidR="00C178AE" w:rsidRPr="002C4A52" w:rsidRDefault="00C178AE" w:rsidP="004E26E7">
            <w:pPr>
              <w:rPr>
                <w:sz w:val="28"/>
                <w:szCs w:val="28"/>
                <w:lang w:val="kk-KZ"/>
              </w:rPr>
            </w:pPr>
            <w:r w:rsidRPr="002C4A52">
              <w:rPr>
                <w:sz w:val="28"/>
                <w:szCs w:val="28"/>
                <w:lang w:val="kk-KZ"/>
              </w:rPr>
              <w:t>шартты</w:t>
            </w:r>
          </w:p>
        </w:tc>
      </w:tr>
      <w:tr w:rsidR="00C178AE" w:rsidRPr="002C4A52" w:rsidTr="002C4A52">
        <w:trPr>
          <w:trHeight w:val="329"/>
        </w:trPr>
        <w:tc>
          <w:tcPr>
            <w:tcW w:w="3240" w:type="dxa"/>
          </w:tcPr>
          <w:p w:rsidR="00C178AE" w:rsidRPr="002C4A52" w:rsidRDefault="00A60C08" w:rsidP="00A60C08">
            <w:pPr>
              <w:rPr>
                <w:sz w:val="28"/>
                <w:szCs w:val="28"/>
                <w:lang w:val="kk-KZ"/>
              </w:rPr>
            </w:pPr>
            <w:r>
              <w:rPr>
                <w:sz w:val="28"/>
                <w:szCs w:val="28"/>
                <w:lang w:val="en-US"/>
              </w:rPr>
              <w:t>To c</w:t>
            </w:r>
            <w:r w:rsidR="00C178AE" w:rsidRPr="002C4A52">
              <w:rPr>
                <w:sz w:val="28"/>
                <w:szCs w:val="28"/>
                <w:lang w:val="en-US"/>
              </w:rPr>
              <w:t>onnect</w:t>
            </w:r>
          </w:p>
        </w:tc>
        <w:tc>
          <w:tcPr>
            <w:tcW w:w="3240" w:type="dxa"/>
          </w:tcPr>
          <w:p w:rsidR="00C178AE" w:rsidRPr="002C4A52" w:rsidRDefault="00C178AE" w:rsidP="004E26E7">
            <w:pPr>
              <w:rPr>
                <w:sz w:val="28"/>
                <w:szCs w:val="28"/>
                <w:lang w:val="kk-KZ"/>
              </w:rPr>
            </w:pPr>
            <w:r w:rsidRPr="002C4A52">
              <w:rPr>
                <w:sz w:val="28"/>
                <w:szCs w:val="28"/>
              </w:rPr>
              <w:t>соединяться, связывать</w:t>
            </w:r>
          </w:p>
        </w:tc>
        <w:tc>
          <w:tcPr>
            <w:tcW w:w="3240" w:type="dxa"/>
          </w:tcPr>
          <w:p w:rsidR="00C178AE" w:rsidRPr="002C4A52" w:rsidRDefault="00C178AE" w:rsidP="004E26E7">
            <w:pPr>
              <w:rPr>
                <w:sz w:val="28"/>
                <w:szCs w:val="28"/>
                <w:lang w:val="kk-KZ"/>
              </w:rPr>
            </w:pPr>
            <w:r w:rsidRPr="002C4A52">
              <w:rPr>
                <w:sz w:val="28"/>
                <w:szCs w:val="28"/>
                <w:lang w:val="kk-KZ"/>
              </w:rPr>
              <w:t>бірігу</w:t>
            </w:r>
          </w:p>
        </w:tc>
      </w:tr>
      <w:tr w:rsidR="00C178AE" w:rsidRPr="002C4A52" w:rsidTr="002C4A52">
        <w:trPr>
          <w:trHeight w:val="329"/>
        </w:trPr>
        <w:tc>
          <w:tcPr>
            <w:tcW w:w="3240" w:type="dxa"/>
          </w:tcPr>
          <w:p w:rsidR="00C178AE" w:rsidRPr="002C4A52" w:rsidRDefault="00C178AE" w:rsidP="004E26E7">
            <w:pPr>
              <w:rPr>
                <w:sz w:val="28"/>
                <w:szCs w:val="28"/>
                <w:lang w:val="kk-KZ"/>
              </w:rPr>
            </w:pPr>
            <w:r w:rsidRPr="002C4A52">
              <w:rPr>
                <w:sz w:val="28"/>
                <w:szCs w:val="28"/>
                <w:lang w:val="en-US"/>
              </w:rPr>
              <w:t>Beyond</w:t>
            </w:r>
          </w:p>
        </w:tc>
        <w:tc>
          <w:tcPr>
            <w:tcW w:w="3240" w:type="dxa"/>
          </w:tcPr>
          <w:p w:rsidR="00C178AE" w:rsidRPr="002C4A52" w:rsidRDefault="00C178AE" w:rsidP="004E26E7">
            <w:pPr>
              <w:rPr>
                <w:sz w:val="28"/>
                <w:szCs w:val="28"/>
                <w:lang w:val="kk-KZ"/>
              </w:rPr>
            </w:pPr>
            <w:r w:rsidRPr="002C4A52">
              <w:rPr>
                <w:sz w:val="28"/>
                <w:szCs w:val="28"/>
              </w:rPr>
              <w:t>на расстоянии, вдали</w:t>
            </w:r>
          </w:p>
        </w:tc>
        <w:tc>
          <w:tcPr>
            <w:tcW w:w="3240" w:type="dxa"/>
          </w:tcPr>
          <w:p w:rsidR="00C178AE" w:rsidRPr="002C4A52" w:rsidRDefault="00C178AE" w:rsidP="004E26E7">
            <w:pPr>
              <w:rPr>
                <w:sz w:val="28"/>
                <w:szCs w:val="28"/>
                <w:lang w:val="kk-KZ"/>
              </w:rPr>
            </w:pPr>
            <w:r w:rsidRPr="002C4A52">
              <w:rPr>
                <w:sz w:val="28"/>
                <w:szCs w:val="28"/>
                <w:lang w:val="kk-KZ"/>
              </w:rPr>
              <w:t>ара қашықтық</w:t>
            </w:r>
          </w:p>
        </w:tc>
      </w:tr>
      <w:tr w:rsidR="00C178AE" w:rsidRPr="002C4A52" w:rsidTr="002C4A52">
        <w:trPr>
          <w:trHeight w:val="329"/>
        </w:trPr>
        <w:tc>
          <w:tcPr>
            <w:tcW w:w="3240" w:type="dxa"/>
          </w:tcPr>
          <w:p w:rsidR="00C178AE" w:rsidRPr="002C4A52" w:rsidRDefault="00A60C08" w:rsidP="00A60C08">
            <w:pPr>
              <w:rPr>
                <w:sz w:val="28"/>
                <w:szCs w:val="28"/>
                <w:lang w:val="kk-KZ"/>
              </w:rPr>
            </w:pPr>
            <w:r>
              <w:rPr>
                <w:sz w:val="28"/>
                <w:szCs w:val="28"/>
                <w:lang w:val="en-US"/>
              </w:rPr>
              <w:t>Excess, surples, p</w:t>
            </w:r>
            <w:r w:rsidR="00C178AE" w:rsidRPr="002C4A52">
              <w:rPr>
                <w:sz w:val="28"/>
                <w:szCs w:val="28"/>
                <w:lang w:val="en-US"/>
              </w:rPr>
              <w:t>lenty</w:t>
            </w:r>
          </w:p>
        </w:tc>
        <w:tc>
          <w:tcPr>
            <w:tcW w:w="3240" w:type="dxa"/>
          </w:tcPr>
          <w:p w:rsidR="00C178AE" w:rsidRPr="002C4A52" w:rsidRDefault="00C178AE" w:rsidP="004E26E7">
            <w:pPr>
              <w:rPr>
                <w:sz w:val="28"/>
                <w:szCs w:val="28"/>
                <w:lang w:val="kk-KZ"/>
              </w:rPr>
            </w:pPr>
            <w:r w:rsidRPr="002C4A52">
              <w:rPr>
                <w:sz w:val="28"/>
                <w:szCs w:val="28"/>
              </w:rPr>
              <w:t>достаточное количество; много; множество</w:t>
            </w:r>
          </w:p>
        </w:tc>
        <w:tc>
          <w:tcPr>
            <w:tcW w:w="3240" w:type="dxa"/>
          </w:tcPr>
          <w:p w:rsidR="00C178AE" w:rsidRPr="002C4A52" w:rsidRDefault="00C178AE" w:rsidP="004E26E7">
            <w:pPr>
              <w:rPr>
                <w:sz w:val="28"/>
                <w:szCs w:val="28"/>
                <w:lang w:val="kk-KZ"/>
              </w:rPr>
            </w:pPr>
            <w:r w:rsidRPr="002C4A52">
              <w:rPr>
                <w:sz w:val="28"/>
                <w:szCs w:val="28"/>
                <w:lang w:val="kk-KZ"/>
              </w:rPr>
              <w:t>көптеген</w:t>
            </w:r>
          </w:p>
        </w:tc>
      </w:tr>
      <w:tr w:rsidR="00C178AE" w:rsidRPr="002C4A52" w:rsidTr="002C4A52">
        <w:trPr>
          <w:trHeight w:val="329"/>
        </w:trPr>
        <w:tc>
          <w:tcPr>
            <w:tcW w:w="3240" w:type="dxa"/>
          </w:tcPr>
          <w:p w:rsidR="00C178AE" w:rsidRPr="002C4A52" w:rsidRDefault="00C178AE" w:rsidP="004E26E7">
            <w:pPr>
              <w:rPr>
                <w:sz w:val="28"/>
                <w:szCs w:val="28"/>
                <w:lang w:val="kk-KZ"/>
              </w:rPr>
            </w:pPr>
            <w:r w:rsidRPr="002C4A52">
              <w:rPr>
                <w:sz w:val="28"/>
                <w:szCs w:val="28"/>
                <w:lang w:val="en-US"/>
              </w:rPr>
              <w:t>Medium</w:t>
            </w:r>
          </w:p>
        </w:tc>
        <w:tc>
          <w:tcPr>
            <w:tcW w:w="3240" w:type="dxa"/>
          </w:tcPr>
          <w:p w:rsidR="00C178AE" w:rsidRPr="002C4A52" w:rsidRDefault="00C178AE" w:rsidP="004E26E7">
            <w:pPr>
              <w:rPr>
                <w:sz w:val="28"/>
                <w:szCs w:val="28"/>
                <w:lang w:val="kk-KZ"/>
              </w:rPr>
            </w:pPr>
            <w:r w:rsidRPr="002C4A52">
              <w:rPr>
                <w:sz w:val="28"/>
                <w:szCs w:val="28"/>
              </w:rPr>
              <w:t>среда,средний,промежуточный</w:t>
            </w:r>
          </w:p>
        </w:tc>
        <w:tc>
          <w:tcPr>
            <w:tcW w:w="3240" w:type="dxa"/>
          </w:tcPr>
          <w:p w:rsidR="00C178AE" w:rsidRPr="002C4A52" w:rsidRDefault="00C178AE" w:rsidP="004E26E7">
            <w:pPr>
              <w:rPr>
                <w:sz w:val="28"/>
                <w:szCs w:val="28"/>
                <w:lang w:val="kk-KZ"/>
              </w:rPr>
            </w:pPr>
            <w:r w:rsidRPr="002C4A52">
              <w:rPr>
                <w:sz w:val="28"/>
                <w:szCs w:val="28"/>
                <w:lang w:val="kk-KZ"/>
              </w:rPr>
              <w:t>орта, аралық</w:t>
            </w:r>
          </w:p>
        </w:tc>
      </w:tr>
      <w:tr w:rsidR="00C178AE" w:rsidRPr="002C4A52" w:rsidTr="002C4A52">
        <w:trPr>
          <w:trHeight w:val="329"/>
        </w:trPr>
        <w:tc>
          <w:tcPr>
            <w:tcW w:w="3240" w:type="dxa"/>
          </w:tcPr>
          <w:p w:rsidR="00C178AE" w:rsidRPr="002C4A52" w:rsidRDefault="00C178AE" w:rsidP="004E26E7">
            <w:pPr>
              <w:rPr>
                <w:sz w:val="28"/>
                <w:szCs w:val="28"/>
                <w:lang w:val="en-US"/>
              </w:rPr>
            </w:pPr>
            <w:r w:rsidRPr="002C4A52">
              <w:rPr>
                <w:sz w:val="28"/>
                <w:szCs w:val="28"/>
                <w:lang w:val="en-US"/>
              </w:rPr>
              <w:t>Comparison</w:t>
            </w:r>
          </w:p>
        </w:tc>
        <w:tc>
          <w:tcPr>
            <w:tcW w:w="3240" w:type="dxa"/>
          </w:tcPr>
          <w:p w:rsidR="00C178AE" w:rsidRPr="002C4A52" w:rsidRDefault="00C178AE" w:rsidP="004E26E7">
            <w:pPr>
              <w:rPr>
                <w:sz w:val="28"/>
                <w:szCs w:val="28"/>
              </w:rPr>
            </w:pPr>
            <w:r w:rsidRPr="002C4A52">
              <w:rPr>
                <w:sz w:val="28"/>
                <w:szCs w:val="28"/>
              </w:rPr>
              <w:t>сравнение</w:t>
            </w:r>
          </w:p>
        </w:tc>
        <w:tc>
          <w:tcPr>
            <w:tcW w:w="3240" w:type="dxa"/>
          </w:tcPr>
          <w:p w:rsidR="00C178AE" w:rsidRPr="002C4A52" w:rsidRDefault="00C178AE" w:rsidP="004E26E7">
            <w:pPr>
              <w:rPr>
                <w:sz w:val="28"/>
                <w:szCs w:val="28"/>
                <w:lang w:val="kk-KZ"/>
              </w:rPr>
            </w:pPr>
            <w:r w:rsidRPr="002C4A52">
              <w:rPr>
                <w:sz w:val="28"/>
                <w:szCs w:val="28"/>
                <w:lang w:val="kk-KZ"/>
              </w:rPr>
              <w:t>салыстыру</w:t>
            </w:r>
          </w:p>
        </w:tc>
      </w:tr>
      <w:tr w:rsidR="00C178AE" w:rsidRPr="002C4A52" w:rsidTr="002C4A52">
        <w:trPr>
          <w:trHeight w:val="329"/>
        </w:trPr>
        <w:tc>
          <w:tcPr>
            <w:tcW w:w="3240" w:type="dxa"/>
          </w:tcPr>
          <w:p w:rsidR="00C178AE" w:rsidRPr="002C4A52" w:rsidRDefault="00C178AE" w:rsidP="004E26E7">
            <w:pPr>
              <w:rPr>
                <w:sz w:val="28"/>
                <w:szCs w:val="28"/>
                <w:lang w:val="en-US"/>
              </w:rPr>
            </w:pPr>
            <w:r w:rsidRPr="002C4A52">
              <w:rPr>
                <w:sz w:val="28"/>
                <w:szCs w:val="28"/>
                <w:lang w:val="en-US"/>
              </w:rPr>
              <w:t>Unchanged</w:t>
            </w:r>
          </w:p>
        </w:tc>
        <w:tc>
          <w:tcPr>
            <w:tcW w:w="3240" w:type="dxa"/>
          </w:tcPr>
          <w:p w:rsidR="00C178AE" w:rsidRPr="002C4A52" w:rsidRDefault="00C178AE" w:rsidP="004E26E7">
            <w:pPr>
              <w:rPr>
                <w:sz w:val="28"/>
                <w:szCs w:val="28"/>
              </w:rPr>
            </w:pPr>
            <w:r w:rsidRPr="002C4A52">
              <w:rPr>
                <w:sz w:val="28"/>
                <w:szCs w:val="28"/>
              </w:rPr>
              <w:t>неизмененный, неизменный</w:t>
            </w:r>
          </w:p>
        </w:tc>
        <w:tc>
          <w:tcPr>
            <w:tcW w:w="3240" w:type="dxa"/>
          </w:tcPr>
          <w:p w:rsidR="00C178AE" w:rsidRPr="002C4A52" w:rsidRDefault="00C178AE" w:rsidP="004E26E7">
            <w:pPr>
              <w:rPr>
                <w:sz w:val="28"/>
                <w:szCs w:val="28"/>
                <w:lang w:val="kk-KZ"/>
              </w:rPr>
            </w:pPr>
            <w:r w:rsidRPr="002C4A52">
              <w:rPr>
                <w:sz w:val="28"/>
                <w:szCs w:val="28"/>
                <w:lang w:val="kk-KZ"/>
              </w:rPr>
              <w:t>өзгеріссіз</w:t>
            </w:r>
          </w:p>
        </w:tc>
      </w:tr>
      <w:tr w:rsidR="00C178AE" w:rsidRPr="002C4A52" w:rsidTr="002C4A52">
        <w:trPr>
          <w:trHeight w:val="329"/>
        </w:trPr>
        <w:tc>
          <w:tcPr>
            <w:tcW w:w="3240" w:type="dxa"/>
          </w:tcPr>
          <w:p w:rsidR="00C178AE" w:rsidRPr="002C4A52" w:rsidRDefault="00C178AE" w:rsidP="004E26E7">
            <w:pPr>
              <w:rPr>
                <w:sz w:val="28"/>
                <w:szCs w:val="28"/>
                <w:lang w:val="en-US"/>
              </w:rPr>
            </w:pPr>
            <w:r w:rsidRPr="002C4A52">
              <w:rPr>
                <w:sz w:val="28"/>
                <w:szCs w:val="28"/>
                <w:lang w:val="en-US"/>
              </w:rPr>
              <w:t>Changed</w:t>
            </w:r>
          </w:p>
        </w:tc>
        <w:tc>
          <w:tcPr>
            <w:tcW w:w="3240" w:type="dxa"/>
          </w:tcPr>
          <w:p w:rsidR="00C178AE" w:rsidRPr="002C4A52" w:rsidRDefault="00C178AE" w:rsidP="004E26E7">
            <w:pPr>
              <w:rPr>
                <w:sz w:val="28"/>
                <w:szCs w:val="28"/>
              </w:rPr>
            </w:pPr>
            <w:r w:rsidRPr="002C4A52">
              <w:rPr>
                <w:sz w:val="28"/>
                <w:szCs w:val="28"/>
              </w:rPr>
              <w:t>измененный</w:t>
            </w:r>
          </w:p>
        </w:tc>
        <w:tc>
          <w:tcPr>
            <w:tcW w:w="3240" w:type="dxa"/>
          </w:tcPr>
          <w:p w:rsidR="00C178AE" w:rsidRPr="002C4A52" w:rsidRDefault="00C178AE" w:rsidP="004E26E7">
            <w:pPr>
              <w:rPr>
                <w:sz w:val="28"/>
                <w:szCs w:val="28"/>
                <w:lang w:val="kk-KZ"/>
              </w:rPr>
            </w:pPr>
            <w:r w:rsidRPr="002C4A52">
              <w:rPr>
                <w:sz w:val="28"/>
                <w:szCs w:val="28"/>
                <w:lang w:val="kk-KZ"/>
              </w:rPr>
              <w:t>өзгеріссіз</w:t>
            </w:r>
          </w:p>
        </w:tc>
      </w:tr>
      <w:tr w:rsidR="00C178AE" w:rsidRPr="002C4A52" w:rsidTr="002C4A52">
        <w:trPr>
          <w:trHeight w:val="329"/>
        </w:trPr>
        <w:tc>
          <w:tcPr>
            <w:tcW w:w="3240" w:type="dxa"/>
          </w:tcPr>
          <w:p w:rsidR="00C178AE" w:rsidRPr="002C4A52" w:rsidRDefault="00C178AE" w:rsidP="004E26E7">
            <w:pPr>
              <w:rPr>
                <w:sz w:val="28"/>
                <w:szCs w:val="28"/>
                <w:lang w:val="en-US"/>
              </w:rPr>
            </w:pPr>
            <w:r w:rsidRPr="002C4A52">
              <w:rPr>
                <w:sz w:val="28"/>
                <w:szCs w:val="28"/>
                <w:lang w:val="kk-KZ"/>
              </w:rPr>
              <w:t>Contraction</w:t>
            </w:r>
          </w:p>
        </w:tc>
        <w:tc>
          <w:tcPr>
            <w:tcW w:w="3240" w:type="dxa"/>
          </w:tcPr>
          <w:p w:rsidR="00C178AE" w:rsidRPr="002C4A52" w:rsidRDefault="00C178AE" w:rsidP="004E26E7">
            <w:pPr>
              <w:rPr>
                <w:sz w:val="28"/>
                <w:szCs w:val="28"/>
              </w:rPr>
            </w:pPr>
            <w:r w:rsidRPr="002C4A52">
              <w:rPr>
                <w:sz w:val="28"/>
                <w:szCs w:val="28"/>
                <w:lang w:val="kk-KZ"/>
              </w:rPr>
              <w:t>сокращенно</w:t>
            </w:r>
          </w:p>
        </w:tc>
        <w:tc>
          <w:tcPr>
            <w:tcW w:w="3240" w:type="dxa"/>
          </w:tcPr>
          <w:p w:rsidR="00C178AE" w:rsidRPr="002C4A52" w:rsidRDefault="00C178AE" w:rsidP="004E26E7">
            <w:pPr>
              <w:rPr>
                <w:sz w:val="28"/>
                <w:szCs w:val="28"/>
                <w:lang w:val="kk-KZ"/>
              </w:rPr>
            </w:pPr>
            <w:r w:rsidRPr="002C4A52">
              <w:rPr>
                <w:sz w:val="28"/>
                <w:szCs w:val="28"/>
                <w:lang w:val="kk-KZ"/>
              </w:rPr>
              <w:t>қысқартылған</w:t>
            </w:r>
          </w:p>
        </w:tc>
      </w:tr>
      <w:tr w:rsidR="00C178AE" w:rsidRPr="002C4A52" w:rsidTr="002C4A52">
        <w:trPr>
          <w:trHeight w:val="329"/>
        </w:trPr>
        <w:tc>
          <w:tcPr>
            <w:tcW w:w="3240" w:type="dxa"/>
          </w:tcPr>
          <w:p w:rsidR="00C178AE" w:rsidRPr="002C4A52" w:rsidRDefault="00A60C08" w:rsidP="00A60C08">
            <w:pPr>
              <w:rPr>
                <w:sz w:val="28"/>
                <w:szCs w:val="28"/>
                <w:lang w:val="en-US"/>
              </w:rPr>
            </w:pPr>
            <w:r>
              <w:rPr>
                <w:sz w:val="28"/>
                <w:szCs w:val="28"/>
                <w:lang w:val="en-US"/>
              </w:rPr>
              <w:t>To t</w:t>
            </w:r>
            <w:r w:rsidR="00C178AE" w:rsidRPr="002C4A52">
              <w:rPr>
                <w:sz w:val="28"/>
                <w:szCs w:val="28"/>
                <w:lang w:val="kk-KZ"/>
              </w:rPr>
              <w:t>erm</w:t>
            </w:r>
          </w:p>
        </w:tc>
        <w:tc>
          <w:tcPr>
            <w:tcW w:w="3240" w:type="dxa"/>
          </w:tcPr>
          <w:p w:rsidR="00C178AE" w:rsidRPr="002C4A52" w:rsidRDefault="00C178AE" w:rsidP="004E26E7">
            <w:pPr>
              <w:rPr>
                <w:sz w:val="28"/>
                <w:szCs w:val="28"/>
              </w:rPr>
            </w:pPr>
            <w:r w:rsidRPr="002C4A52">
              <w:rPr>
                <w:sz w:val="28"/>
                <w:szCs w:val="28"/>
                <w:lang w:val="kk-KZ"/>
              </w:rPr>
              <w:t>выражать, выражение</w:t>
            </w:r>
          </w:p>
        </w:tc>
        <w:tc>
          <w:tcPr>
            <w:tcW w:w="3240" w:type="dxa"/>
          </w:tcPr>
          <w:p w:rsidR="00C178AE" w:rsidRPr="002C4A52" w:rsidRDefault="00C178AE" w:rsidP="004E26E7">
            <w:pPr>
              <w:rPr>
                <w:sz w:val="28"/>
                <w:szCs w:val="28"/>
                <w:lang w:val="kk-KZ"/>
              </w:rPr>
            </w:pPr>
            <w:r w:rsidRPr="002C4A52">
              <w:rPr>
                <w:sz w:val="28"/>
                <w:szCs w:val="28"/>
                <w:lang w:val="kk-KZ"/>
              </w:rPr>
              <w:t>көрсету</w:t>
            </w:r>
          </w:p>
        </w:tc>
      </w:tr>
      <w:tr w:rsidR="00C178AE" w:rsidRPr="002C4A52" w:rsidTr="002C4A52">
        <w:trPr>
          <w:trHeight w:val="329"/>
        </w:trPr>
        <w:tc>
          <w:tcPr>
            <w:tcW w:w="3240" w:type="dxa"/>
          </w:tcPr>
          <w:p w:rsidR="00C178AE" w:rsidRPr="002C4A52" w:rsidRDefault="00C178AE" w:rsidP="004E26E7">
            <w:pPr>
              <w:rPr>
                <w:sz w:val="28"/>
                <w:szCs w:val="28"/>
                <w:lang w:val="en-US"/>
              </w:rPr>
            </w:pPr>
            <w:r w:rsidRPr="002C4A52">
              <w:rPr>
                <w:sz w:val="28"/>
                <w:szCs w:val="28"/>
                <w:lang w:val="kk-KZ"/>
              </w:rPr>
              <w:t>Disproportionation</w:t>
            </w:r>
          </w:p>
        </w:tc>
        <w:tc>
          <w:tcPr>
            <w:tcW w:w="3240" w:type="dxa"/>
          </w:tcPr>
          <w:p w:rsidR="00C178AE" w:rsidRPr="002C4A52" w:rsidRDefault="00C178AE" w:rsidP="004E26E7">
            <w:pPr>
              <w:rPr>
                <w:sz w:val="28"/>
                <w:szCs w:val="28"/>
              </w:rPr>
            </w:pPr>
            <w:r w:rsidRPr="002C4A52">
              <w:rPr>
                <w:sz w:val="28"/>
                <w:szCs w:val="28"/>
                <w:lang w:val="kk-KZ"/>
              </w:rPr>
              <w:t>диспропорционирование, самоокислениe-                                   самовосстановление</w:t>
            </w:r>
          </w:p>
        </w:tc>
        <w:tc>
          <w:tcPr>
            <w:tcW w:w="3240" w:type="dxa"/>
          </w:tcPr>
          <w:p w:rsidR="00C178AE" w:rsidRPr="002C4A52" w:rsidRDefault="00C178AE" w:rsidP="004E26E7">
            <w:pPr>
              <w:rPr>
                <w:sz w:val="28"/>
                <w:szCs w:val="28"/>
                <w:lang w:val="kk-KZ"/>
              </w:rPr>
            </w:pPr>
            <w:r w:rsidRPr="002C4A52">
              <w:rPr>
                <w:sz w:val="28"/>
                <w:szCs w:val="28"/>
                <w:lang w:val="kk-KZ"/>
              </w:rPr>
              <w:t>өзіндік тотығу-тотықсыздану</w:t>
            </w:r>
          </w:p>
        </w:tc>
      </w:tr>
      <w:tr w:rsidR="00C178AE" w:rsidRPr="002C4A52" w:rsidTr="002C4A52">
        <w:trPr>
          <w:trHeight w:val="329"/>
        </w:trPr>
        <w:tc>
          <w:tcPr>
            <w:tcW w:w="3240" w:type="dxa"/>
          </w:tcPr>
          <w:p w:rsidR="00C178AE" w:rsidRPr="002C4A52" w:rsidRDefault="00C178AE" w:rsidP="004E26E7">
            <w:pPr>
              <w:rPr>
                <w:sz w:val="28"/>
                <w:szCs w:val="28"/>
                <w:lang w:val="en-US"/>
              </w:rPr>
            </w:pPr>
            <w:r w:rsidRPr="002C4A52">
              <w:rPr>
                <w:sz w:val="28"/>
                <w:szCs w:val="28"/>
                <w:lang w:val="en-US"/>
              </w:rPr>
              <w:t>Representing</w:t>
            </w:r>
          </w:p>
        </w:tc>
        <w:tc>
          <w:tcPr>
            <w:tcW w:w="3240" w:type="dxa"/>
          </w:tcPr>
          <w:p w:rsidR="00C178AE" w:rsidRPr="002C4A52" w:rsidRDefault="00C178AE" w:rsidP="004E26E7">
            <w:pPr>
              <w:rPr>
                <w:sz w:val="28"/>
                <w:szCs w:val="28"/>
              </w:rPr>
            </w:pPr>
            <w:r w:rsidRPr="002C4A52">
              <w:rPr>
                <w:sz w:val="28"/>
                <w:szCs w:val="28"/>
              </w:rPr>
              <w:t>представление</w:t>
            </w:r>
          </w:p>
        </w:tc>
        <w:tc>
          <w:tcPr>
            <w:tcW w:w="3240" w:type="dxa"/>
          </w:tcPr>
          <w:p w:rsidR="00C178AE" w:rsidRPr="002C4A52" w:rsidRDefault="00C178AE" w:rsidP="004E26E7">
            <w:pPr>
              <w:rPr>
                <w:sz w:val="28"/>
                <w:szCs w:val="28"/>
                <w:lang w:val="kk-KZ"/>
              </w:rPr>
            </w:pPr>
            <w:r w:rsidRPr="002C4A52">
              <w:rPr>
                <w:sz w:val="28"/>
                <w:szCs w:val="28"/>
                <w:lang w:val="kk-KZ"/>
              </w:rPr>
              <w:t>ұсыныс</w:t>
            </w:r>
          </w:p>
        </w:tc>
      </w:tr>
      <w:tr w:rsidR="00C178AE" w:rsidRPr="002C4A52" w:rsidTr="002C4A52">
        <w:trPr>
          <w:trHeight w:val="329"/>
        </w:trPr>
        <w:tc>
          <w:tcPr>
            <w:tcW w:w="3240" w:type="dxa"/>
          </w:tcPr>
          <w:p w:rsidR="00C178AE" w:rsidRPr="002C4A52" w:rsidRDefault="00A60C08" w:rsidP="00A60C08">
            <w:pPr>
              <w:rPr>
                <w:sz w:val="28"/>
                <w:szCs w:val="28"/>
                <w:lang w:val="en-US"/>
              </w:rPr>
            </w:pPr>
            <w:r>
              <w:rPr>
                <w:sz w:val="28"/>
                <w:szCs w:val="28"/>
                <w:lang w:val="en-US"/>
              </w:rPr>
              <w:t>To i</w:t>
            </w:r>
            <w:r w:rsidR="001112ED">
              <w:rPr>
                <w:sz w:val="28"/>
                <w:szCs w:val="28"/>
                <w:lang w:val="en-US"/>
              </w:rPr>
              <w:t>n</w:t>
            </w:r>
            <w:r w:rsidR="00C178AE" w:rsidRPr="002C4A52">
              <w:rPr>
                <w:sz w:val="28"/>
                <w:szCs w:val="28"/>
                <w:lang w:val="kk-KZ"/>
              </w:rPr>
              <w:t>volve</w:t>
            </w:r>
          </w:p>
        </w:tc>
        <w:tc>
          <w:tcPr>
            <w:tcW w:w="3240" w:type="dxa"/>
          </w:tcPr>
          <w:p w:rsidR="00C178AE" w:rsidRPr="002C4A52" w:rsidRDefault="00C178AE" w:rsidP="00A60C08">
            <w:pPr>
              <w:rPr>
                <w:sz w:val="28"/>
                <w:szCs w:val="28"/>
              </w:rPr>
            </w:pPr>
            <w:r w:rsidRPr="002C4A52">
              <w:rPr>
                <w:sz w:val="28"/>
                <w:szCs w:val="28"/>
                <w:lang w:val="kk-KZ"/>
              </w:rPr>
              <w:t>вовлека</w:t>
            </w:r>
            <w:r w:rsidR="00A60C08">
              <w:rPr>
                <w:sz w:val="28"/>
                <w:szCs w:val="28"/>
                <w:lang w:val="kk-KZ"/>
              </w:rPr>
              <w:t>ть</w:t>
            </w:r>
          </w:p>
        </w:tc>
        <w:tc>
          <w:tcPr>
            <w:tcW w:w="3240" w:type="dxa"/>
          </w:tcPr>
          <w:p w:rsidR="00C178AE" w:rsidRPr="002C4A52" w:rsidRDefault="00C178AE" w:rsidP="004E26E7">
            <w:pPr>
              <w:rPr>
                <w:sz w:val="28"/>
                <w:szCs w:val="28"/>
                <w:lang w:val="kk-KZ"/>
              </w:rPr>
            </w:pPr>
            <w:r w:rsidRPr="002C4A52">
              <w:rPr>
                <w:sz w:val="28"/>
                <w:szCs w:val="28"/>
                <w:lang w:val="kk-KZ"/>
              </w:rPr>
              <w:t>тарту, қатыстыру</w:t>
            </w:r>
          </w:p>
        </w:tc>
      </w:tr>
    </w:tbl>
    <w:p w:rsidR="00C178AE" w:rsidRDefault="00C178AE" w:rsidP="004E26E7">
      <w:pPr>
        <w:ind w:firstLine="567"/>
        <w:rPr>
          <w:sz w:val="28"/>
          <w:szCs w:val="28"/>
          <w:lang w:val="en-US"/>
        </w:rPr>
      </w:pPr>
    </w:p>
    <w:p w:rsidR="00D33AEF" w:rsidRDefault="00D33AEF" w:rsidP="00D33AEF">
      <w:pPr>
        <w:outlineLvl w:val="0"/>
        <w:rPr>
          <w:b/>
          <w:i/>
          <w:sz w:val="28"/>
          <w:szCs w:val="28"/>
          <w:lang w:val="en-US"/>
        </w:rPr>
      </w:pPr>
    </w:p>
    <w:p w:rsidR="00E01B83" w:rsidRDefault="00E01B83" w:rsidP="00D33AEF">
      <w:pPr>
        <w:outlineLvl w:val="0"/>
        <w:rPr>
          <w:b/>
          <w:i/>
          <w:sz w:val="28"/>
          <w:szCs w:val="28"/>
          <w:lang w:val="en-US"/>
        </w:rPr>
      </w:pPr>
    </w:p>
    <w:p w:rsidR="00E01B83" w:rsidRDefault="00E01B83" w:rsidP="00D33AEF">
      <w:pPr>
        <w:outlineLvl w:val="0"/>
        <w:rPr>
          <w:b/>
          <w:i/>
          <w:sz w:val="28"/>
          <w:szCs w:val="28"/>
          <w:lang w:val="en-US"/>
        </w:rPr>
      </w:pPr>
    </w:p>
    <w:p w:rsidR="00E01B83" w:rsidRDefault="00E01B83" w:rsidP="00D33AEF">
      <w:pPr>
        <w:outlineLvl w:val="0"/>
        <w:rPr>
          <w:b/>
          <w:i/>
          <w:sz w:val="28"/>
          <w:szCs w:val="28"/>
          <w:lang w:val="en-US"/>
        </w:rPr>
      </w:pPr>
    </w:p>
    <w:p w:rsidR="00E01B83" w:rsidRDefault="00E01B83" w:rsidP="00D33AEF">
      <w:pPr>
        <w:outlineLvl w:val="0"/>
        <w:rPr>
          <w:b/>
          <w:i/>
          <w:sz w:val="28"/>
          <w:szCs w:val="28"/>
          <w:lang w:val="en-US"/>
        </w:rPr>
      </w:pPr>
    </w:p>
    <w:p w:rsidR="00E01B83" w:rsidRDefault="00E01B83" w:rsidP="00D33AEF">
      <w:pPr>
        <w:outlineLvl w:val="0"/>
        <w:rPr>
          <w:b/>
          <w:i/>
          <w:sz w:val="28"/>
          <w:szCs w:val="28"/>
          <w:lang w:val="en-US"/>
        </w:rPr>
      </w:pPr>
    </w:p>
    <w:p w:rsidR="00E01B83" w:rsidRDefault="00E01B83" w:rsidP="00D33AEF">
      <w:pPr>
        <w:outlineLvl w:val="0"/>
        <w:rPr>
          <w:b/>
          <w:i/>
          <w:sz w:val="28"/>
          <w:szCs w:val="28"/>
          <w:lang w:val="en-US"/>
        </w:rPr>
      </w:pPr>
    </w:p>
    <w:p w:rsidR="00E01B83" w:rsidRDefault="00E01B83" w:rsidP="00D33AEF">
      <w:pPr>
        <w:outlineLvl w:val="0"/>
        <w:rPr>
          <w:b/>
          <w:i/>
          <w:sz w:val="28"/>
          <w:szCs w:val="28"/>
          <w:lang w:val="en-US"/>
        </w:rPr>
      </w:pPr>
    </w:p>
    <w:p w:rsidR="00E01B83" w:rsidRDefault="00E01B83" w:rsidP="00D33AEF">
      <w:pPr>
        <w:outlineLvl w:val="0"/>
        <w:rPr>
          <w:b/>
          <w:i/>
          <w:sz w:val="28"/>
          <w:szCs w:val="28"/>
          <w:lang w:val="en-US"/>
        </w:rPr>
      </w:pPr>
    </w:p>
    <w:p w:rsidR="00E01B83" w:rsidRDefault="00E01B83" w:rsidP="00D33AEF">
      <w:pPr>
        <w:outlineLvl w:val="0"/>
        <w:rPr>
          <w:b/>
          <w:i/>
          <w:sz w:val="28"/>
          <w:szCs w:val="28"/>
          <w:lang w:val="en-US"/>
        </w:rPr>
      </w:pPr>
    </w:p>
    <w:p w:rsidR="00E01B83" w:rsidRDefault="00E01B83" w:rsidP="00D33AEF">
      <w:pPr>
        <w:outlineLvl w:val="0"/>
        <w:rPr>
          <w:b/>
          <w:i/>
          <w:sz w:val="28"/>
          <w:szCs w:val="28"/>
          <w:lang w:val="en-US"/>
        </w:rPr>
      </w:pPr>
    </w:p>
    <w:p w:rsidR="00521CDF" w:rsidRDefault="00521CDF" w:rsidP="00D33AEF">
      <w:pPr>
        <w:outlineLvl w:val="0"/>
        <w:rPr>
          <w:b/>
          <w:i/>
          <w:sz w:val="28"/>
          <w:szCs w:val="28"/>
          <w:lang w:val="en-US"/>
        </w:rPr>
      </w:pPr>
    </w:p>
    <w:p w:rsidR="00872380" w:rsidRPr="004E26E7" w:rsidRDefault="00A60C08" w:rsidP="00D33AEF">
      <w:pPr>
        <w:outlineLvl w:val="0"/>
        <w:rPr>
          <w:b/>
          <w:i/>
          <w:sz w:val="28"/>
          <w:szCs w:val="28"/>
          <w:lang w:val="kk-KZ"/>
        </w:rPr>
      </w:pPr>
      <w:r>
        <w:rPr>
          <w:b/>
          <w:i/>
          <w:sz w:val="28"/>
          <w:szCs w:val="28"/>
          <w:lang w:val="en-US"/>
        </w:rPr>
        <w:lastRenderedPageBreak/>
        <w:t xml:space="preserve">Lectures </w:t>
      </w:r>
      <w:r w:rsidR="00872380" w:rsidRPr="003F1F6B">
        <w:rPr>
          <w:b/>
          <w:i/>
          <w:sz w:val="28"/>
          <w:szCs w:val="28"/>
          <w:lang w:val="en-US"/>
        </w:rPr>
        <w:t>№</w:t>
      </w:r>
      <w:r w:rsidR="00E21630" w:rsidRPr="004E26E7">
        <w:rPr>
          <w:b/>
          <w:i/>
          <w:sz w:val="28"/>
          <w:szCs w:val="28"/>
          <w:lang w:val="kk-KZ"/>
        </w:rPr>
        <w:t>19, 20</w:t>
      </w:r>
    </w:p>
    <w:p w:rsidR="002E5994" w:rsidRPr="004E26E7" w:rsidRDefault="002E5994" w:rsidP="004E26E7">
      <w:pPr>
        <w:ind w:firstLine="567"/>
        <w:rPr>
          <w:sz w:val="28"/>
          <w:szCs w:val="28"/>
          <w:lang w:val="en-US"/>
        </w:rPr>
      </w:pPr>
    </w:p>
    <w:p w:rsidR="00872380" w:rsidRPr="00D65B79" w:rsidRDefault="00D65B79" w:rsidP="004E26E7">
      <w:pPr>
        <w:ind w:firstLine="567"/>
        <w:rPr>
          <w:b/>
          <w:sz w:val="40"/>
          <w:szCs w:val="40"/>
          <w:lang w:val="en-US"/>
        </w:rPr>
      </w:pPr>
      <w:r>
        <w:rPr>
          <w:b/>
          <w:sz w:val="40"/>
          <w:szCs w:val="40"/>
          <w:lang w:val="en-US"/>
        </w:rPr>
        <w:t xml:space="preserve">                              </w:t>
      </w:r>
      <w:r w:rsidR="00872380" w:rsidRPr="00D65B79">
        <w:rPr>
          <w:b/>
          <w:sz w:val="40"/>
          <w:szCs w:val="40"/>
          <w:lang w:val="en-US"/>
        </w:rPr>
        <w:t>S o l u t i o n s</w:t>
      </w:r>
    </w:p>
    <w:p w:rsidR="00872380" w:rsidRPr="004E26E7" w:rsidRDefault="00872380" w:rsidP="004E26E7">
      <w:pPr>
        <w:ind w:firstLine="567"/>
        <w:rPr>
          <w:b/>
          <w:i/>
          <w:sz w:val="28"/>
          <w:szCs w:val="28"/>
          <w:lang w:val="en-US"/>
        </w:rPr>
      </w:pPr>
    </w:p>
    <w:p w:rsidR="00872380" w:rsidRPr="00D65B79" w:rsidRDefault="00872380" w:rsidP="004E26E7">
      <w:pPr>
        <w:ind w:firstLine="567"/>
        <w:rPr>
          <w:b/>
          <w:i/>
          <w:sz w:val="28"/>
          <w:szCs w:val="28"/>
          <w:lang w:val="en-US"/>
        </w:rPr>
      </w:pPr>
      <w:r w:rsidRPr="004E26E7">
        <w:rPr>
          <w:b/>
          <w:i/>
          <w:sz w:val="28"/>
          <w:szCs w:val="28"/>
          <w:lang w:val="en-US"/>
        </w:rPr>
        <w:t xml:space="preserve">The </w:t>
      </w:r>
      <w:r w:rsidR="00C178AE">
        <w:rPr>
          <w:b/>
          <w:i/>
          <w:sz w:val="28"/>
          <w:szCs w:val="28"/>
          <w:lang w:val="en-US"/>
        </w:rPr>
        <w:t xml:space="preserve">plan </w:t>
      </w:r>
      <w:r w:rsidRPr="004E26E7">
        <w:rPr>
          <w:b/>
          <w:i/>
          <w:sz w:val="28"/>
          <w:szCs w:val="28"/>
          <w:lang w:val="en-US"/>
        </w:rPr>
        <w:t xml:space="preserve">of </w:t>
      </w:r>
      <w:r w:rsidR="00C178AE">
        <w:rPr>
          <w:b/>
          <w:i/>
          <w:sz w:val="28"/>
          <w:szCs w:val="28"/>
          <w:lang w:val="en-US"/>
        </w:rPr>
        <w:t>the</w:t>
      </w:r>
      <w:r w:rsidRPr="004E26E7">
        <w:rPr>
          <w:b/>
          <w:i/>
          <w:sz w:val="28"/>
          <w:szCs w:val="28"/>
          <w:lang w:val="en-US"/>
        </w:rPr>
        <w:t xml:space="preserve"> lecture</w:t>
      </w:r>
    </w:p>
    <w:p w:rsidR="00872380" w:rsidRPr="004E26E7" w:rsidRDefault="00F70B2D" w:rsidP="00F70B2D">
      <w:pPr>
        <w:tabs>
          <w:tab w:val="left" w:pos="851"/>
        </w:tabs>
        <w:rPr>
          <w:i/>
          <w:sz w:val="28"/>
          <w:szCs w:val="28"/>
          <w:lang w:val="en-US"/>
        </w:rPr>
      </w:pPr>
      <w:r>
        <w:rPr>
          <w:i/>
          <w:sz w:val="28"/>
          <w:szCs w:val="28"/>
          <w:lang w:val="en-US"/>
        </w:rPr>
        <w:t xml:space="preserve">         1.   </w:t>
      </w:r>
      <w:r w:rsidR="00A60C08">
        <w:rPr>
          <w:i/>
          <w:sz w:val="28"/>
          <w:szCs w:val="28"/>
          <w:lang w:val="en-US"/>
        </w:rPr>
        <w:t>Basic</w:t>
      </w:r>
      <w:r w:rsidR="00872380" w:rsidRPr="004E26E7">
        <w:rPr>
          <w:i/>
          <w:sz w:val="28"/>
          <w:szCs w:val="28"/>
          <w:lang w:val="en-US"/>
        </w:rPr>
        <w:t xml:space="preserve"> characteristic</w:t>
      </w:r>
      <w:r w:rsidR="00A60C08">
        <w:rPr>
          <w:i/>
          <w:sz w:val="28"/>
          <w:szCs w:val="28"/>
          <w:lang w:val="en-US"/>
        </w:rPr>
        <w:t>s of s</w:t>
      </w:r>
      <w:r w:rsidR="00A60C08" w:rsidRPr="004E26E7">
        <w:rPr>
          <w:i/>
          <w:sz w:val="28"/>
          <w:szCs w:val="28"/>
          <w:lang w:val="en-US"/>
        </w:rPr>
        <w:t>olutions</w:t>
      </w:r>
      <w:r w:rsidR="00872380" w:rsidRPr="004E26E7">
        <w:rPr>
          <w:i/>
          <w:sz w:val="28"/>
          <w:szCs w:val="28"/>
          <w:lang w:val="en-US"/>
        </w:rPr>
        <w:t>.</w:t>
      </w:r>
      <w:r w:rsidR="002522D8">
        <w:rPr>
          <w:i/>
          <w:sz w:val="28"/>
          <w:szCs w:val="28"/>
          <w:lang w:val="en-US"/>
        </w:rPr>
        <w:t xml:space="preserve"> Solute and solvents</w:t>
      </w:r>
    </w:p>
    <w:p w:rsidR="00872380" w:rsidRPr="004E26E7" w:rsidRDefault="00F70B2D" w:rsidP="00C178AE">
      <w:pPr>
        <w:tabs>
          <w:tab w:val="num" w:pos="142"/>
          <w:tab w:val="left" w:pos="851"/>
        </w:tabs>
        <w:ind w:firstLine="567"/>
        <w:rPr>
          <w:i/>
          <w:sz w:val="28"/>
          <w:szCs w:val="28"/>
          <w:lang w:val="en-US"/>
        </w:rPr>
      </w:pPr>
      <w:r>
        <w:rPr>
          <w:i/>
          <w:sz w:val="28"/>
          <w:szCs w:val="28"/>
          <w:lang w:val="en-US"/>
        </w:rPr>
        <w:t>2.</w:t>
      </w:r>
      <w:r w:rsidR="00872380" w:rsidRPr="004E26E7">
        <w:rPr>
          <w:i/>
          <w:sz w:val="28"/>
          <w:szCs w:val="28"/>
          <w:lang w:val="en-US"/>
        </w:rPr>
        <w:t xml:space="preserve"> Kinds a</w:t>
      </w:r>
      <w:r w:rsidR="002522D8">
        <w:rPr>
          <w:i/>
          <w:sz w:val="28"/>
          <w:szCs w:val="28"/>
          <w:lang w:val="en-US"/>
        </w:rPr>
        <w:t>nd properties of the solution</w:t>
      </w:r>
    </w:p>
    <w:p w:rsidR="00872380" w:rsidRPr="004E26E7" w:rsidRDefault="00872380" w:rsidP="00C178AE">
      <w:pPr>
        <w:tabs>
          <w:tab w:val="num" w:pos="142"/>
          <w:tab w:val="left" w:pos="851"/>
        </w:tabs>
        <w:ind w:firstLine="567"/>
        <w:rPr>
          <w:i/>
          <w:sz w:val="28"/>
          <w:szCs w:val="28"/>
          <w:lang w:val="en-US"/>
        </w:rPr>
      </w:pPr>
      <w:r w:rsidRPr="004E26E7">
        <w:rPr>
          <w:i/>
          <w:sz w:val="28"/>
          <w:szCs w:val="28"/>
          <w:lang w:val="en-US"/>
        </w:rPr>
        <w:t>3.</w:t>
      </w:r>
      <w:r w:rsidRPr="004E26E7">
        <w:rPr>
          <w:b/>
          <w:i/>
          <w:sz w:val="28"/>
          <w:szCs w:val="28"/>
          <w:lang w:val="en-US"/>
        </w:rPr>
        <w:t xml:space="preserve"> </w:t>
      </w:r>
      <w:r w:rsidR="002522D8">
        <w:rPr>
          <w:i/>
          <w:sz w:val="28"/>
          <w:szCs w:val="28"/>
          <w:lang w:val="en-US"/>
        </w:rPr>
        <w:t>Solubility</w:t>
      </w:r>
    </w:p>
    <w:p w:rsidR="00872380" w:rsidRPr="004E26E7" w:rsidRDefault="00872380" w:rsidP="00C178AE">
      <w:pPr>
        <w:tabs>
          <w:tab w:val="num" w:pos="142"/>
          <w:tab w:val="left" w:pos="851"/>
        </w:tabs>
        <w:ind w:firstLine="567"/>
        <w:rPr>
          <w:i/>
          <w:sz w:val="28"/>
          <w:szCs w:val="28"/>
          <w:lang w:val="en-US"/>
        </w:rPr>
      </w:pPr>
      <w:r w:rsidRPr="004E26E7">
        <w:rPr>
          <w:i/>
          <w:sz w:val="28"/>
          <w:szCs w:val="28"/>
          <w:lang w:val="en-US"/>
        </w:rPr>
        <w:t>4. Expression ways of solution</w:t>
      </w:r>
      <w:r w:rsidR="00A60C08">
        <w:rPr>
          <w:i/>
          <w:sz w:val="28"/>
          <w:szCs w:val="28"/>
          <w:lang w:val="en-US"/>
        </w:rPr>
        <w:t>s</w:t>
      </w:r>
      <w:r w:rsidR="002522D8">
        <w:rPr>
          <w:i/>
          <w:sz w:val="28"/>
          <w:szCs w:val="28"/>
          <w:lang w:val="en-US"/>
        </w:rPr>
        <w:t xml:space="preserve"> concentration</w:t>
      </w:r>
    </w:p>
    <w:p w:rsidR="00872380" w:rsidRPr="004E26E7" w:rsidRDefault="00872380" w:rsidP="004E26E7">
      <w:pPr>
        <w:ind w:left="360" w:firstLine="567"/>
        <w:rPr>
          <w:i/>
          <w:sz w:val="28"/>
          <w:szCs w:val="28"/>
          <w:lang w:val="en-US"/>
        </w:rPr>
      </w:pPr>
    </w:p>
    <w:p w:rsidR="00872380" w:rsidRPr="0060610F" w:rsidRDefault="00872380" w:rsidP="004E26E7">
      <w:pPr>
        <w:ind w:firstLine="567"/>
        <w:rPr>
          <w:i/>
          <w:sz w:val="28"/>
          <w:szCs w:val="28"/>
          <w:lang w:val="kk-KZ"/>
        </w:rPr>
      </w:pPr>
      <w:r w:rsidRPr="004E26E7">
        <w:rPr>
          <w:b/>
          <w:i/>
          <w:sz w:val="28"/>
          <w:szCs w:val="28"/>
          <w:lang w:val="en-US"/>
        </w:rPr>
        <w:t xml:space="preserve">1. </w:t>
      </w:r>
      <w:r w:rsidR="00A60C08" w:rsidRPr="00A60C08">
        <w:rPr>
          <w:b/>
          <w:i/>
          <w:sz w:val="28"/>
          <w:szCs w:val="28"/>
          <w:lang w:val="en-US"/>
        </w:rPr>
        <w:t>Basic characteristics of solutions</w:t>
      </w:r>
      <w:r w:rsidRPr="004E26E7">
        <w:rPr>
          <w:b/>
          <w:i/>
          <w:sz w:val="28"/>
          <w:szCs w:val="28"/>
          <w:lang w:val="en-US"/>
        </w:rPr>
        <w:t>. Solute and solvents</w:t>
      </w:r>
    </w:p>
    <w:p w:rsidR="00872380" w:rsidRPr="004E26E7" w:rsidRDefault="00D65B79" w:rsidP="00D65B79">
      <w:pPr>
        <w:jc w:val="both"/>
        <w:rPr>
          <w:sz w:val="28"/>
          <w:szCs w:val="28"/>
          <w:lang w:val="en-US"/>
        </w:rPr>
      </w:pPr>
      <w:r>
        <w:rPr>
          <w:b/>
          <w:i/>
          <w:sz w:val="28"/>
          <w:szCs w:val="28"/>
          <w:lang w:val="en-US"/>
        </w:rPr>
        <w:t xml:space="preserve">           </w:t>
      </w:r>
      <w:r w:rsidR="00872380" w:rsidRPr="004E26E7">
        <w:rPr>
          <w:b/>
          <w:i/>
          <w:sz w:val="28"/>
          <w:szCs w:val="28"/>
          <w:lang w:val="en-US"/>
        </w:rPr>
        <w:t>Solution</w:t>
      </w:r>
      <w:r w:rsidR="00872380" w:rsidRPr="004E26E7">
        <w:rPr>
          <w:i/>
          <w:sz w:val="28"/>
          <w:szCs w:val="28"/>
          <w:lang w:val="en-US"/>
        </w:rPr>
        <w:t xml:space="preserve"> </w:t>
      </w:r>
      <w:r w:rsidR="00872380" w:rsidRPr="004E26E7">
        <w:rPr>
          <w:sz w:val="28"/>
          <w:szCs w:val="28"/>
          <w:lang w:val="en-US"/>
        </w:rPr>
        <w:t xml:space="preserve">is a kind of dispersion system. </w:t>
      </w:r>
      <w:r w:rsidR="00872380" w:rsidRPr="004E26E7">
        <w:rPr>
          <w:i/>
          <w:sz w:val="28"/>
          <w:szCs w:val="28"/>
          <w:lang w:val="en-US"/>
        </w:rPr>
        <w:t>Dispersion system</w:t>
      </w:r>
      <w:r w:rsidR="00872380" w:rsidRPr="004E26E7">
        <w:rPr>
          <w:sz w:val="28"/>
          <w:szCs w:val="28"/>
          <w:lang w:val="en-US"/>
        </w:rPr>
        <w:t xml:space="preserve"> is </w:t>
      </w:r>
      <w:r w:rsidR="00A60C08">
        <w:rPr>
          <w:sz w:val="28"/>
          <w:szCs w:val="28"/>
          <w:lang w:val="en-US"/>
        </w:rPr>
        <w:t>the</w:t>
      </w:r>
      <w:r w:rsidR="00872380" w:rsidRPr="004E26E7">
        <w:rPr>
          <w:sz w:val="28"/>
          <w:szCs w:val="28"/>
          <w:lang w:val="en-US"/>
        </w:rPr>
        <w:t xml:space="preserve"> process of mix</w:t>
      </w:r>
      <w:r w:rsidR="00A60C08">
        <w:rPr>
          <w:sz w:val="28"/>
          <w:szCs w:val="28"/>
          <w:lang w:val="en-US"/>
        </w:rPr>
        <w:t>ing</w:t>
      </w:r>
      <w:r w:rsidR="00872380" w:rsidRPr="004E26E7">
        <w:rPr>
          <w:sz w:val="28"/>
          <w:szCs w:val="28"/>
          <w:lang w:val="en-US"/>
        </w:rPr>
        <w:t xml:space="preserve"> a substance with another substance having </w:t>
      </w:r>
      <w:r w:rsidR="00A60C08">
        <w:rPr>
          <w:sz w:val="28"/>
          <w:szCs w:val="28"/>
          <w:lang w:val="en-US"/>
        </w:rPr>
        <w:t xml:space="preserve">the </w:t>
      </w:r>
      <w:r w:rsidR="00872380" w:rsidRPr="004E26E7">
        <w:rPr>
          <w:sz w:val="28"/>
          <w:szCs w:val="28"/>
          <w:lang w:val="en-US"/>
        </w:rPr>
        <w:t>s</w:t>
      </w:r>
      <w:r w:rsidR="00A60C08">
        <w:rPr>
          <w:sz w:val="28"/>
          <w:szCs w:val="28"/>
          <w:lang w:val="en-US"/>
        </w:rPr>
        <w:t>mallest particles. (Dispersion in</w:t>
      </w:r>
      <w:r w:rsidR="00872380" w:rsidRPr="004E26E7">
        <w:rPr>
          <w:sz w:val="28"/>
          <w:szCs w:val="28"/>
          <w:lang w:val="en-US"/>
        </w:rPr>
        <w:t xml:space="preserve"> Latin means </w:t>
      </w:r>
      <w:r w:rsidR="00872380" w:rsidRPr="004E26E7">
        <w:rPr>
          <w:i/>
          <w:sz w:val="28"/>
          <w:szCs w:val="28"/>
          <w:lang w:val="en-US"/>
        </w:rPr>
        <w:t>“pulverizing dissipated”).</w:t>
      </w:r>
    </w:p>
    <w:p w:rsidR="00872380" w:rsidRPr="004E26E7" w:rsidRDefault="00872380" w:rsidP="004E26E7">
      <w:pPr>
        <w:ind w:firstLine="567"/>
        <w:jc w:val="both"/>
        <w:rPr>
          <w:sz w:val="28"/>
          <w:szCs w:val="28"/>
          <w:lang w:val="en-US"/>
        </w:rPr>
      </w:pPr>
      <w:r w:rsidRPr="004E26E7">
        <w:rPr>
          <w:sz w:val="28"/>
          <w:szCs w:val="28"/>
          <w:lang w:val="en-US"/>
        </w:rPr>
        <w:t xml:space="preserve">There are </w:t>
      </w:r>
      <w:r w:rsidRPr="004E26E7">
        <w:rPr>
          <w:i/>
          <w:sz w:val="28"/>
          <w:szCs w:val="28"/>
          <w:lang w:val="en-US"/>
        </w:rPr>
        <w:t>9 kinds</w:t>
      </w:r>
      <w:r w:rsidRPr="004E26E7">
        <w:rPr>
          <w:sz w:val="28"/>
          <w:szCs w:val="28"/>
          <w:lang w:val="en-US"/>
        </w:rPr>
        <w:t xml:space="preserve"> of dispersion system according to modular state of dispersion substance and dispersion medium:</w:t>
      </w:r>
    </w:p>
    <w:p w:rsidR="00872380" w:rsidRPr="004E26E7" w:rsidRDefault="00872380" w:rsidP="004E26E7">
      <w:pPr>
        <w:ind w:firstLine="567"/>
        <w:jc w:val="both"/>
        <w:rPr>
          <w:b/>
          <w:i/>
          <w:sz w:val="28"/>
          <w:szCs w:val="28"/>
          <w:lang w:val="en-US"/>
        </w:rPr>
      </w:pPr>
      <w:r w:rsidRPr="004E26E7">
        <w:rPr>
          <w:b/>
          <w:i/>
          <w:sz w:val="28"/>
          <w:szCs w:val="28"/>
          <w:lang w:val="en-US"/>
        </w:rPr>
        <w:t>(g – gas; l – liquid; s – solid).</w:t>
      </w:r>
    </w:p>
    <w:p w:rsidR="00872380" w:rsidRPr="004E26E7" w:rsidRDefault="00E21630" w:rsidP="004E26E7">
      <w:pPr>
        <w:ind w:firstLine="567"/>
        <w:jc w:val="both"/>
        <w:rPr>
          <w:b/>
          <w:i/>
          <w:sz w:val="28"/>
          <w:szCs w:val="28"/>
          <w:lang w:val="en-US"/>
        </w:rPr>
      </w:pPr>
      <w:r w:rsidRPr="004E26E7">
        <w:rPr>
          <w:b/>
          <w:i/>
          <w:sz w:val="28"/>
          <w:szCs w:val="28"/>
          <w:lang w:val="en-US"/>
        </w:rPr>
        <w:t>g+g; g+l; g+s; l+l;</w:t>
      </w:r>
      <w:r w:rsidR="00872380" w:rsidRPr="004E26E7">
        <w:rPr>
          <w:b/>
          <w:i/>
          <w:sz w:val="28"/>
          <w:szCs w:val="28"/>
          <w:lang w:val="en-US"/>
        </w:rPr>
        <w:t xml:space="preserve"> l+s; l+g; s+s; s+g; s+l.</w:t>
      </w:r>
    </w:p>
    <w:p w:rsidR="00C178AE" w:rsidRDefault="00C178AE" w:rsidP="004E26E7">
      <w:pPr>
        <w:ind w:firstLine="567"/>
        <w:jc w:val="both"/>
        <w:rPr>
          <w:sz w:val="28"/>
          <w:szCs w:val="28"/>
          <w:lang w:val="en-US"/>
        </w:rPr>
      </w:pPr>
    </w:p>
    <w:p w:rsidR="00872380" w:rsidRPr="004E26E7" w:rsidRDefault="00872380" w:rsidP="004E26E7">
      <w:pPr>
        <w:ind w:firstLine="567"/>
        <w:jc w:val="both"/>
        <w:rPr>
          <w:sz w:val="28"/>
          <w:szCs w:val="28"/>
          <w:lang w:val="en-US"/>
        </w:rPr>
      </w:pPr>
      <w:r w:rsidRPr="004E26E7">
        <w:rPr>
          <w:sz w:val="28"/>
          <w:szCs w:val="28"/>
          <w:lang w:val="en-US"/>
        </w:rPr>
        <w:t xml:space="preserve"> By the particles </w:t>
      </w:r>
      <w:r w:rsidR="00A60C08">
        <w:rPr>
          <w:sz w:val="28"/>
          <w:szCs w:val="28"/>
          <w:lang w:val="en-US"/>
        </w:rPr>
        <w:t>amount</w:t>
      </w:r>
      <w:r w:rsidRPr="004E26E7">
        <w:rPr>
          <w:sz w:val="28"/>
          <w:szCs w:val="28"/>
          <w:lang w:val="en-US"/>
        </w:rPr>
        <w:t xml:space="preserve"> the dispersion system ha</w:t>
      </w:r>
      <w:r w:rsidR="00A60C08">
        <w:rPr>
          <w:sz w:val="28"/>
          <w:szCs w:val="28"/>
          <w:lang w:val="en-US"/>
        </w:rPr>
        <w:t>s the following</w:t>
      </w:r>
      <w:r w:rsidRPr="004E26E7">
        <w:rPr>
          <w:sz w:val="28"/>
          <w:szCs w:val="28"/>
          <w:lang w:val="en-US"/>
        </w:rPr>
        <w:t xml:space="preserve"> meanings:</w:t>
      </w:r>
    </w:p>
    <w:p w:rsidR="00872380" w:rsidRPr="004E26E7" w:rsidRDefault="00C178AE" w:rsidP="004B4A09">
      <w:pPr>
        <w:numPr>
          <w:ilvl w:val="0"/>
          <w:numId w:val="33"/>
        </w:numPr>
        <w:tabs>
          <w:tab w:val="clear" w:pos="420"/>
          <w:tab w:val="num" w:pos="0"/>
          <w:tab w:val="left" w:pos="851"/>
        </w:tabs>
        <w:ind w:left="0" w:firstLine="567"/>
        <w:jc w:val="both"/>
        <w:rPr>
          <w:sz w:val="28"/>
          <w:szCs w:val="28"/>
          <w:lang w:val="en-US"/>
        </w:rPr>
      </w:pPr>
      <w:r>
        <w:rPr>
          <w:sz w:val="28"/>
          <w:szCs w:val="28"/>
          <w:lang w:val="en-US"/>
        </w:rPr>
        <w:t xml:space="preserve"> </w:t>
      </w:r>
      <w:r w:rsidR="00872380" w:rsidRPr="004E26E7">
        <w:rPr>
          <w:sz w:val="28"/>
          <w:szCs w:val="28"/>
          <w:lang w:val="en-US"/>
        </w:rPr>
        <w:t xml:space="preserve">If particle </w:t>
      </w:r>
      <w:r w:rsidR="00A60C08">
        <w:rPr>
          <w:sz w:val="28"/>
          <w:szCs w:val="28"/>
          <w:lang w:val="en-US"/>
        </w:rPr>
        <w:t>amount</w:t>
      </w:r>
      <w:r w:rsidR="00872380" w:rsidRPr="004E26E7">
        <w:rPr>
          <w:sz w:val="28"/>
          <w:szCs w:val="28"/>
          <w:lang w:val="en-US"/>
        </w:rPr>
        <w:t xml:space="preserve"> </w:t>
      </w:r>
      <w:r w:rsidR="00A60C08">
        <w:rPr>
          <w:sz w:val="28"/>
          <w:szCs w:val="28"/>
          <w:lang w:val="en-US"/>
        </w:rPr>
        <w:t xml:space="preserve">is </w:t>
      </w:r>
      <w:r w:rsidR="00872380" w:rsidRPr="004E26E7">
        <w:rPr>
          <w:sz w:val="28"/>
          <w:szCs w:val="28"/>
          <w:lang w:val="en-US"/>
        </w:rPr>
        <w:t xml:space="preserve">more than </w:t>
      </w:r>
      <w:r w:rsidR="00872380" w:rsidRPr="004E26E7">
        <w:rPr>
          <w:i/>
          <w:sz w:val="28"/>
          <w:szCs w:val="28"/>
          <w:lang w:val="en-US"/>
        </w:rPr>
        <w:t>100nm</w:t>
      </w:r>
      <w:r w:rsidR="00872380" w:rsidRPr="004E26E7">
        <w:rPr>
          <w:i/>
          <w:position w:val="-10"/>
          <w:sz w:val="28"/>
          <w:szCs w:val="28"/>
          <w:lang w:val="en-US"/>
        </w:rPr>
        <w:object w:dxaOrig="640" w:dyaOrig="360">
          <v:shape id="_x0000_i1551" type="#_x0000_t75" style="width:31.15pt;height:22.05pt" o:ole="">
            <v:imagedata r:id="rId1215" o:title=""/>
          </v:shape>
          <o:OLEObject Type="Embed" ProgID="Equation.3" ShapeID="_x0000_i1551" DrawAspect="Content" ObjectID="_1462187327" r:id="rId1216"/>
        </w:object>
      </w:r>
      <w:r w:rsidR="00872380" w:rsidRPr="004E26E7">
        <w:rPr>
          <w:sz w:val="28"/>
          <w:szCs w:val="28"/>
          <w:lang w:val="en-US"/>
        </w:rPr>
        <w:t xml:space="preserve">, that system is called </w:t>
      </w:r>
      <w:r w:rsidR="00872380" w:rsidRPr="004E26E7">
        <w:rPr>
          <w:i/>
          <w:sz w:val="28"/>
          <w:szCs w:val="28"/>
          <w:lang w:val="en-US"/>
        </w:rPr>
        <w:t>suspension (emulsion)</w:t>
      </w:r>
      <w:r w:rsidR="00872380" w:rsidRPr="004E26E7">
        <w:rPr>
          <w:sz w:val="28"/>
          <w:szCs w:val="28"/>
          <w:lang w:val="en-US"/>
        </w:rPr>
        <w:t>.</w:t>
      </w:r>
    </w:p>
    <w:p w:rsidR="00872380" w:rsidRPr="004E26E7" w:rsidRDefault="00C178AE" w:rsidP="004B4A09">
      <w:pPr>
        <w:numPr>
          <w:ilvl w:val="0"/>
          <w:numId w:val="33"/>
        </w:numPr>
        <w:tabs>
          <w:tab w:val="clear" w:pos="420"/>
          <w:tab w:val="num" w:pos="0"/>
          <w:tab w:val="left" w:pos="851"/>
        </w:tabs>
        <w:ind w:left="0" w:firstLine="567"/>
        <w:jc w:val="both"/>
        <w:rPr>
          <w:sz w:val="28"/>
          <w:szCs w:val="28"/>
          <w:lang w:val="en-US"/>
        </w:rPr>
      </w:pPr>
      <w:r>
        <w:rPr>
          <w:sz w:val="28"/>
          <w:szCs w:val="28"/>
          <w:lang w:val="en-US"/>
        </w:rPr>
        <w:t xml:space="preserve"> </w:t>
      </w:r>
      <w:r w:rsidR="00872380" w:rsidRPr="004E26E7">
        <w:rPr>
          <w:sz w:val="28"/>
          <w:szCs w:val="28"/>
          <w:lang w:val="en-US"/>
        </w:rPr>
        <w:t xml:space="preserve">If particle </w:t>
      </w:r>
      <w:r w:rsidR="00A60C08">
        <w:rPr>
          <w:sz w:val="28"/>
          <w:szCs w:val="28"/>
          <w:lang w:val="en-US"/>
        </w:rPr>
        <w:t>amount</w:t>
      </w:r>
      <w:r w:rsidR="00872380" w:rsidRPr="004E26E7">
        <w:rPr>
          <w:sz w:val="28"/>
          <w:szCs w:val="28"/>
          <w:lang w:val="en-US"/>
        </w:rPr>
        <w:t xml:space="preserve"> </w:t>
      </w:r>
      <w:r w:rsidR="00A60C08">
        <w:rPr>
          <w:sz w:val="28"/>
          <w:szCs w:val="28"/>
          <w:lang w:val="en-US"/>
        </w:rPr>
        <w:t xml:space="preserve">is </w:t>
      </w:r>
      <w:r w:rsidR="00872380" w:rsidRPr="004E26E7">
        <w:rPr>
          <w:sz w:val="28"/>
          <w:szCs w:val="28"/>
          <w:lang w:val="en-US"/>
        </w:rPr>
        <w:t xml:space="preserve">in </w:t>
      </w:r>
      <w:r w:rsidR="00872380" w:rsidRPr="004E26E7">
        <w:rPr>
          <w:i/>
          <w:sz w:val="28"/>
          <w:szCs w:val="28"/>
          <w:lang w:val="en-US"/>
        </w:rPr>
        <w:t>(100</w:t>
      </w:r>
      <w:r w:rsidR="00872380" w:rsidRPr="008923BB">
        <w:rPr>
          <w:i/>
          <w:sz w:val="28"/>
          <w:szCs w:val="28"/>
          <w:vertAlign w:val="superscript"/>
          <w:lang w:val="en-US"/>
        </w:rPr>
        <w:t>-1</w:t>
      </w:r>
      <w:r w:rsidR="00872380" w:rsidRPr="004E26E7">
        <w:rPr>
          <w:i/>
          <w:sz w:val="28"/>
          <w:szCs w:val="28"/>
          <w:lang w:val="en-US"/>
        </w:rPr>
        <w:t>) nm</w:t>
      </w:r>
      <w:r w:rsidR="00872380" w:rsidRPr="004E26E7">
        <w:rPr>
          <w:sz w:val="28"/>
          <w:szCs w:val="28"/>
          <w:lang w:val="en-US"/>
        </w:rPr>
        <w:t xml:space="preserve"> interval, that such system is called </w:t>
      </w:r>
      <w:r w:rsidR="00872380" w:rsidRPr="004E26E7">
        <w:rPr>
          <w:i/>
          <w:sz w:val="28"/>
          <w:szCs w:val="28"/>
          <w:lang w:val="en-US"/>
        </w:rPr>
        <w:t>colloid solution</w:t>
      </w:r>
      <w:r w:rsidR="00872380" w:rsidRPr="004E26E7">
        <w:rPr>
          <w:sz w:val="28"/>
          <w:szCs w:val="28"/>
          <w:lang w:val="en-US"/>
        </w:rPr>
        <w:t xml:space="preserve">. </w:t>
      </w:r>
    </w:p>
    <w:p w:rsidR="00872380" w:rsidRPr="004E26E7" w:rsidRDefault="00C178AE" w:rsidP="004B4A09">
      <w:pPr>
        <w:numPr>
          <w:ilvl w:val="0"/>
          <w:numId w:val="33"/>
        </w:numPr>
        <w:tabs>
          <w:tab w:val="clear" w:pos="420"/>
          <w:tab w:val="num" w:pos="0"/>
          <w:tab w:val="left" w:pos="851"/>
        </w:tabs>
        <w:ind w:left="0" w:firstLine="567"/>
        <w:jc w:val="both"/>
        <w:rPr>
          <w:i/>
          <w:sz w:val="28"/>
          <w:szCs w:val="28"/>
          <w:lang w:val="en-US"/>
        </w:rPr>
      </w:pPr>
      <w:r>
        <w:rPr>
          <w:sz w:val="28"/>
          <w:szCs w:val="28"/>
          <w:lang w:val="en-US"/>
        </w:rPr>
        <w:t xml:space="preserve"> </w:t>
      </w:r>
      <w:r w:rsidR="00872380" w:rsidRPr="004E26E7">
        <w:rPr>
          <w:sz w:val="28"/>
          <w:szCs w:val="28"/>
          <w:lang w:val="en-US"/>
        </w:rPr>
        <w:t xml:space="preserve">If particle </w:t>
      </w:r>
      <w:r w:rsidR="00A60C08">
        <w:rPr>
          <w:sz w:val="28"/>
          <w:szCs w:val="28"/>
          <w:lang w:val="en-US"/>
        </w:rPr>
        <w:t>amount is</w:t>
      </w:r>
      <w:r w:rsidR="00872380" w:rsidRPr="004E26E7">
        <w:rPr>
          <w:sz w:val="28"/>
          <w:szCs w:val="28"/>
          <w:lang w:val="en-US"/>
        </w:rPr>
        <w:t xml:space="preserve"> smaller than </w:t>
      </w:r>
      <w:r w:rsidR="00872380" w:rsidRPr="004E26E7">
        <w:rPr>
          <w:i/>
          <w:sz w:val="28"/>
          <w:szCs w:val="28"/>
          <w:lang w:val="en-US"/>
        </w:rPr>
        <w:t>1nm</w:t>
      </w:r>
      <w:r w:rsidR="00872380" w:rsidRPr="004E26E7">
        <w:rPr>
          <w:sz w:val="28"/>
          <w:szCs w:val="28"/>
          <w:lang w:val="en-US"/>
        </w:rPr>
        <w:t xml:space="preserve">, that system is called </w:t>
      </w:r>
      <w:r w:rsidR="00872380" w:rsidRPr="004E26E7">
        <w:rPr>
          <w:i/>
          <w:sz w:val="28"/>
          <w:szCs w:val="28"/>
          <w:lang w:val="en-US"/>
        </w:rPr>
        <w:t xml:space="preserve">real </w:t>
      </w:r>
      <w:r w:rsidR="00872380" w:rsidRPr="004E26E7">
        <w:rPr>
          <w:sz w:val="28"/>
          <w:szCs w:val="28"/>
          <w:lang w:val="en-US"/>
        </w:rPr>
        <w:t>or</w:t>
      </w:r>
      <w:r w:rsidR="00872380" w:rsidRPr="004E26E7">
        <w:rPr>
          <w:i/>
          <w:sz w:val="28"/>
          <w:szCs w:val="28"/>
          <w:lang w:val="en-US"/>
        </w:rPr>
        <w:t xml:space="preserve"> molecular solution.</w:t>
      </w:r>
    </w:p>
    <w:p w:rsidR="00E21630" w:rsidRPr="004E26E7" w:rsidRDefault="00A60C08" w:rsidP="00A60C08">
      <w:pPr>
        <w:ind w:left="60" w:firstLine="507"/>
        <w:jc w:val="both"/>
        <w:rPr>
          <w:b/>
          <w:i/>
          <w:sz w:val="28"/>
          <w:szCs w:val="28"/>
          <w:lang w:val="en-US"/>
        </w:rPr>
      </w:pPr>
      <w:r w:rsidRPr="004E26E7">
        <w:rPr>
          <w:i/>
          <w:sz w:val="28"/>
          <w:szCs w:val="28"/>
          <w:lang w:val="en-US"/>
        </w:rPr>
        <w:t>Solution</w:t>
      </w:r>
      <w:r w:rsidRPr="004E26E7">
        <w:rPr>
          <w:sz w:val="28"/>
          <w:szCs w:val="28"/>
          <w:lang w:val="en-US"/>
        </w:rPr>
        <w:t xml:space="preserve"> </w:t>
      </w:r>
      <w:r w:rsidR="00872380" w:rsidRPr="004E26E7">
        <w:rPr>
          <w:sz w:val="28"/>
          <w:szCs w:val="28"/>
          <w:lang w:val="en-US"/>
        </w:rPr>
        <w:t>consists of a substance dissolved in a solvent. The dissolved substance is called the</w:t>
      </w:r>
      <w:r w:rsidR="00872380" w:rsidRPr="004E26E7">
        <w:rPr>
          <w:i/>
          <w:sz w:val="28"/>
          <w:szCs w:val="28"/>
          <w:lang w:val="en-US"/>
        </w:rPr>
        <w:t xml:space="preserve"> solute </w:t>
      </w:r>
      <w:r w:rsidR="00872380" w:rsidRPr="004E26E7">
        <w:rPr>
          <w:sz w:val="28"/>
          <w:szCs w:val="28"/>
          <w:lang w:val="en-US"/>
        </w:rPr>
        <w:t xml:space="preserve">and may be a solid, a liquid, or a gas. The </w:t>
      </w:r>
      <w:r w:rsidR="00872380" w:rsidRPr="004E26E7">
        <w:rPr>
          <w:i/>
          <w:sz w:val="28"/>
          <w:szCs w:val="28"/>
          <w:lang w:val="en-US"/>
        </w:rPr>
        <w:t>solvent</w:t>
      </w:r>
      <w:r w:rsidR="00872380" w:rsidRPr="004E26E7">
        <w:rPr>
          <w:sz w:val="28"/>
          <w:szCs w:val="28"/>
          <w:lang w:val="en-US"/>
        </w:rPr>
        <w:t xml:space="preserve"> is almost always a liquid, although solid solution can occur.</w:t>
      </w:r>
      <w:r w:rsidR="00E21630" w:rsidRPr="004E26E7">
        <w:rPr>
          <w:sz w:val="28"/>
          <w:szCs w:val="28"/>
          <w:lang w:val="kk-KZ"/>
        </w:rPr>
        <w:t xml:space="preserve"> </w:t>
      </w:r>
      <w:r w:rsidR="00E21630" w:rsidRPr="004E26E7">
        <w:rPr>
          <w:i/>
          <w:sz w:val="28"/>
          <w:szCs w:val="28"/>
          <w:lang w:val="en-US"/>
        </w:rPr>
        <w:t>Solvent</w:t>
      </w:r>
      <w:r w:rsidR="00E21630" w:rsidRPr="004E26E7">
        <w:rPr>
          <w:sz w:val="28"/>
          <w:szCs w:val="28"/>
          <w:lang w:val="en-US"/>
        </w:rPr>
        <w:t xml:space="preserve"> is component of solution in</w:t>
      </w:r>
      <w:r w:rsidR="00D75D04">
        <w:rPr>
          <w:sz w:val="28"/>
          <w:szCs w:val="28"/>
          <w:lang w:val="en-US"/>
        </w:rPr>
        <w:t xml:space="preserve"> largest amount</w:t>
      </w:r>
      <w:r w:rsidR="00E21630" w:rsidRPr="004E26E7">
        <w:rPr>
          <w:sz w:val="28"/>
          <w:szCs w:val="28"/>
          <w:lang w:val="en-US"/>
        </w:rPr>
        <w:t xml:space="preserve"> than other components.</w:t>
      </w:r>
    </w:p>
    <w:p w:rsidR="00872380" w:rsidRPr="004E26E7" w:rsidRDefault="00872380" w:rsidP="004E26E7">
      <w:pPr>
        <w:ind w:firstLine="567"/>
        <w:jc w:val="both"/>
        <w:rPr>
          <w:sz w:val="28"/>
          <w:szCs w:val="28"/>
          <w:lang w:val="en-US"/>
        </w:rPr>
      </w:pPr>
      <w:r w:rsidRPr="004E26E7">
        <w:rPr>
          <w:i/>
          <w:sz w:val="28"/>
          <w:szCs w:val="28"/>
          <w:lang w:val="en-US"/>
        </w:rPr>
        <w:t>Solutions have two or several components (compos</w:t>
      </w:r>
      <w:r w:rsidR="00D75D04">
        <w:rPr>
          <w:i/>
          <w:sz w:val="28"/>
          <w:szCs w:val="28"/>
          <w:lang w:val="en-US"/>
        </w:rPr>
        <w:t>ing</w:t>
      </w:r>
      <w:r w:rsidRPr="004E26E7">
        <w:rPr>
          <w:i/>
          <w:sz w:val="28"/>
          <w:szCs w:val="28"/>
          <w:lang w:val="en-US"/>
        </w:rPr>
        <w:t xml:space="preserve"> particles).  </w:t>
      </w:r>
      <w:r w:rsidRPr="004E26E7">
        <w:rPr>
          <w:sz w:val="28"/>
          <w:szCs w:val="28"/>
          <w:lang w:val="en-US"/>
        </w:rPr>
        <w:t xml:space="preserve">It is </w:t>
      </w:r>
      <w:r w:rsidR="00D75D04">
        <w:rPr>
          <w:sz w:val="28"/>
          <w:szCs w:val="28"/>
          <w:lang w:val="en-US"/>
        </w:rPr>
        <w:t xml:space="preserve">a </w:t>
      </w:r>
      <w:r w:rsidRPr="004E26E7">
        <w:rPr>
          <w:i/>
          <w:sz w:val="28"/>
          <w:szCs w:val="28"/>
          <w:lang w:val="en-US"/>
        </w:rPr>
        <w:t>uniform (homogenous) system</w:t>
      </w:r>
      <w:r w:rsidRPr="004E26E7">
        <w:rPr>
          <w:sz w:val="28"/>
          <w:szCs w:val="28"/>
          <w:lang w:val="en-US"/>
        </w:rPr>
        <w:t xml:space="preserve"> consisting of </w:t>
      </w:r>
      <w:r w:rsidR="00D75D04" w:rsidRPr="004E26E7">
        <w:rPr>
          <w:sz w:val="28"/>
          <w:szCs w:val="28"/>
          <w:lang w:val="en-US"/>
        </w:rPr>
        <w:t>products,</w:t>
      </w:r>
      <w:r w:rsidR="00D75D04">
        <w:rPr>
          <w:sz w:val="28"/>
          <w:szCs w:val="28"/>
          <w:lang w:val="en-US"/>
        </w:rPr>
        <w:t xml:space="preserve"> </w:t>
      </w:r>
      <w:r w:rsidRPr="004E26E7">
        <w:rPr>
          <w:sz w:val="28"/>
          <w:szCs w:val="28"/>
          <w:lang w:val="en-US"/>
        </w:rPr>
        <w:t xml:space="preserve">formed by the components interaction. The most important solutions are </w:t>
      </w:r>
      <w:r w:rsidRPr="004E26E7">
        <w:rPr>
          <w:i/>
          <w:sz w:val="28"/>
          <w:szCs w:val="28"/>
          <w:lang w:val="en-US"/>
        </w:rPr>
        <w:t xml:space="preserve">liquid solutions </w:t>
      </w:r>
      <w:r w:rsidRPr="004E26E7">
        <w:rPr>
          <w:sz w:val="28"/>
          <w:szCs w:val="28"/>
          <w:lang w:val="en-US"/>
        </w:rPr>
        <w:t>and</w:t>
      </w:r>
      <w:r w:rsidRPr="004E26E7">
        <w:rPr>
          <w:i/>
          <w:sz w:val="28"/>
          <w:szCs w:val="28"/>
          <w:lang w:val="en-US"/>
        </w:rPr>
        <w:t xml:space="preserve"> solution of</w:t>
      </w:r>
      <w:r w:rsidRPr="004E26E7">
        <w:rPr>
          <w:sz w:val="28"/>
          <w:szCs w:val="28"/>
          <w:lang w:val="en-US"/>
        </w:rPr>
        <w:t xml:space="preserve"> </w:t>
      </w:r>
      <w:r w:rsidRPr="004E26E7">
        <w:rPr>
          <w:i/>
          <w:sz w:val="28"/>
          <w:szCs w:val="28"/>
          <w:lang w:val="en-US"/>
        </w:rPr>
        <w:t>solid substances in a liquid</w:t>
      </w:r>
      <w:r w:rsidRPr="004E26E7">
        <w:rPr>
          <w:sz w:val="28"/>
          <w:szCs w:val="28"/>
          <w:lang w:val="en-US"/>
        </w:rPr>
        <w:t xml:space="preserve">. Any solution has </w:t>
      </w:r>
      <w:r w:rsidRPr="004E26E7">
        <w:rPr>
          <w:i/>
          <w:sz w:val="28"/>
          <w:szCs w:val="28"/>
          <w:lang w:val="en-US"/>
        </w:rPr>
        <w:t>dissolved substance</w:t>
      </w:r>
      <w:r w:rsidRPr="004E26E7">
        <w:rPr>
          <w:sz w:val="28"/>
          <w:szCs w:val="28"/>
          <w:lang w:val="en-US"/>
        </w:rPr>
        <w:t xml:space="preserve"> and </w:t>
      </w:r>
      <w:r w:rsidRPr="004E26E7">
        <w:rPr>
          <w:i/>
          <w:sz w:val="28"/>
          <w:szCs w:val="28"/>
          <w:lang w:val="en-US"/>
        </w:rPr>
        <w:t>solvent</w:t>
      </w:r>
      <w:r w:rsidRPr="004E26E7">
        <w:rPr>
          <w:sz w:val="28"/>
          <w:szCs w:val="28"/>
          <w:lang w:val="en-US"/>
        </w:rPr>
        <w:t>.</w:t>
      </w:r>
    </w:p>
    <w:p w:rsidR="00872380" w:rsidRPr="004E26E7" w:rsidRDefault="00872380" w:rsidP="004E26E7">
      <w:pPr>
        <w:ind w:firstLine="567"/>
        <w:jc w:val="both"/>
        <w:rPr>
          <w:b/>
          <w:i/>
          <w:sz w:val="28"/>
          <w:szCs w:val="28"/>
          <w:lang w:val="en-US"/>
        </w:rPr>
      </w:pPr>
      <w:r w:rsidRPr="004E26E7">
        <w:rPr>
          <w:b/>
          <w:i/>
          <w:sz w:val="28"/>
          <w:szCs w:val="28"/>
          <w:lang w:val="en-US"/>
        </w:rPr>
        <w:t>Solution =Solute (Dissolved substance) + Solvent</w:t>
      </w:r>
    </w:p>
    <w:p w:rsidR="00872380" w:rsidRPr="004E26E7" w:rsidRDefault="00872380" w:rsidP="004E26E7">
      <w:pPr>
        <w:ind w:firstLine="567"/>
        <w:jc w:val="both"/>
        <w:rPr>
          <w:sz w:val="28"/>
          <w:szCs w:val="28"/>
          <w:lang w:val="en-US"/>
        </w:rPr>
      </w:pPr>
      <w:r w:rsidRPr="004E26E7">
        <w:rPr>
          <w:sz w:val="28"/>
          <w:szCs w:val="28"/>
          <w:lang w:val="en-US"/>
        </w:rPr>
        <w:t>The substances dissolution is accompanied by</w:t>
      </w:r>
      <w:r w:rsidRPr="004E26E7">
        <w:rPr>
          <w:i/>
          <w:sz w:val="28"/>
          <w:szCs w:val="28"/>
          <w:lang w:val="en-US"/>
        </w:rPr>
        <w:t xml:space="preserve"> heat effect</w:t>
      </w:r>
      <w:r w:rsidRPr="004E26E7">
        <w:rPr>
          <w:sz w:val="28"/>
          <w:szCs w:val="28"/>
          <w:lang w:val="en-US"/>
        </w:rPr>
        <w:t xml:space="preserve">. </w:t>
      </w:r>
      <w:r w:rsidR="00D75D04" w:rsidRPr="004E26E7">
        <w:rPr>
          <w:i/>
          <w:sz w:val="28"/>
          <w:szCs w:val="28"/>
          <w:lang w:val="en-US"/>
        </w:rPr>
        <w:t>Heat</w:t>
      </w:r>
      <w:r w:rsidR="00D75D04" w:rsidRPr="004E26E7">
        <w:rPr>
          <w:sz w:val="28"/>
          <w:szCs w:val="28"/>
          <w:lang w:val="en-US"/>
        </w:rPr>
        <w:t xml:space="preserve"> </w:t>
      </w:r>
      <w:r w:rsidRPr="004E26E7">
        <w:rPr>
          <w:sz w:val="28"/>
          <w:szCs w:val="28"/>
          <w:lang w:val="en-US"/>
        </w:rPr>
        <w:t>depends o</w:t>
      </w:r>
      <w:r w:rsidR="00D75D04">
        <w:rPr>
          <w:sz w:val="28"/>
          <w:szCs w:val="28"/>
          <w:lang w:val="en-US"/>
        </w:rPr>
        <w:t xml:space="preserve">n a </w:t>
      </w:r>
      <w:r w:rsidRPr="004E26E7">
        <w:rPr>
          <w:i/>
          <w:sz w:val="28"/>
          <w:szCs w:val="28"/>
          <w:lang w:val="en-US"/>
        </w:rPr>
        <w:t>substance nature</w:t>
      </w:r>
      <w:r w:rsidRPr="004E26E7">
        <w:rPr>
          <w:sz w:val="28"/>
          <w:szCs w:val="28"/>
          <w:lang w:val="en-US"/>
        </w:rPr>
        <w:t xml:space="preserve"> and also it can isolate</w:t>
      </w:r>
      <w:r w:rsidR="00D75D04">
        <w:rPr>
          <w:sz w:val="28"/>
          <w:szCs w:val="28"/>
          <w:lang w:val="en-US"/>
        </w:rPr>
        <w:t>s</w:t>
      </w:r>
      <w:r w:rsidRPr="004E26E7">
        <w:rPr>
          <w:sz w:val="28"/>
          <w:szCs w:val="28"/>
          <w:lang w:val="en-US"/>
        </w:rPr>
        <w:t xml:space="preserve"> and absorb</w:t>
      </w:r>
      <w:r w:rsidR="00D75D04">
        <w:rPr>
          <w:sz w:val="28"/>
          <w:szCs w:val="28"/>
          <w:lang w:val="en-US"/>
        </w:rPr>
        <w:t>s</w:t>
      </w:r>
      <w:r w:rsidRPr="004E26E7">
        <w:rPr>
          <w:sz w:val="28"/>
          <w:szCs w:val="28"/>
          <w:lang w:val="en-US"/>
        </w:rPr>
        <w:t xml:space="preserve">.     </w:t>
      </w:r>
    </w:p>
    <w:p w:rsidR="00872380" w:rsidRPr="004E26E7" w:rsidRDefault="00872380" w:rsidP="004E26E7">
      <w:pPr>
        <w:ind w:firstLine="567"/>
        <w:jc w:val="both"/>
        <w:rPr>
          <w:b/>
          <w:sz w:val="28"/>
          <w:szCs w:val="28"/>
          <w:lang w:val="en-US"/>
        </w:rPr>
      </w:pPr>
      <w:r w:rsidRPr="004E26E7">
        <w:rPr>
          <w:i/>
          <w:sz w:val="28"/>
          <w:szCs w:val="28"/>
          <w:lang w:val="en-US"/>
        </w:rPr>
        <w:t>Heat dissolution</w:t>
      </w:r>
      <w:r w:rsidR="00D75D04">
        <w:rPr>
          <w:i/>
          <w:sz w:val="28"/>
          <w:szCs w:val="28"/>
          <w:lang w:val="en-US"/>
        </w:rPr>
        <w:t xml:space="preserve"> </w:t>
      </w:r>
      <w:r w:rsidR="00D75D04">
        <w:rPr>
          <w:sz w:val="28"/>
          <w:szCs w:val="28"/>
          <w:lang w:val="en-US"/>
        </w:rPr>
        <w:sym w:font="Symbol" w:char="F044"/>
      </w:r>
      <w:r w:rsidR="00D75D04">
        <w:rPr>
          <w:sz w:val="28"/>
          <w:szCs w:val="28"/>
          <w:lang w:val="en-US"/>
        </w:rPr>
        <w:t>H</w:t>
      </w:r>
      <w:r w:rsidRPr="004E26E7">
        <w:rPr>
          <w:sz w:val="28"/>
          <w:szCs w:val="28"/>
          <w:lang w:val="en-US"/>
        </w:rPr>
        <w:t xml:space="preserve"> is absorbed or isolated heat value at solution of 1mole </w:t>
      </w:r>
      <w:r w:rsidR="00D75D04">
        <w:rPr>
          <w:sz w:val="28"/>
          <w:szCs w:val="28"/>
          <w:lang w:val="en-US"/>
        </w:rPr>
        <w:t xml:space="preserve">of </w:t>
      </w:r>
      <w:r w:rsidRPr="004E26E7">
        <w:rPr>
          <w:sz w:val="28"/>
          <w:szCs w:val="28"/>
          <w:lang w:val="en-US"/>
        </w:rPr>
        <w:t>a substance.</w:t>
      </w:r>
      <w:r w:rsidRPr="004E26E7">
        <w:rPr>
          <w:b/>
          <w:sz w:val="28"/>
          <w:szCs w:val="28"/>
          <w:lang w:val="en-US"/>
        </w:rPr>
        <w:t xml:space="preserve">   </w:t>
      </w:r>
    </w:p>
    <w:p w:rsidR="00872380" w:rsidRPr="004E26E7" w:rsidRDefault="00872380" w:rsidP="004E26E7">
      <w:pPr>
        <w:ind w:firstLine="567"/>
        <w:jc w:val="both"/>
        <w:rPr>
          <w:i/>
          <w:sz w:val="28"/>
          <w:szCs w:val="28"/>
          <w:lang w:val="en-US"/>
        </w:rPr>
      </w:pPr>
      <w:r w:rsidRPr="004E26E7">
        <w:rPr>
          <w:b/>
          <w:sz w:val="28"/>
          <w:szCs w:val="28"/>
          <w:lang w:val="en-US"/>
        </w:rPr>
        <w:t>Conclusion:</w:t>
      </w:r>
      <w:r w:rsidRPr="004E26E7">
        <w:rPr>
          <w:sz w:val="28"/>
          <w:szCs w:val="28"/>
          <w:lang w:val="en-US"/>
        </w:rPr>
        <w:t xml:space="preserve"> A </w:t>
      </w:r>
      <w:r w:rsidRPr="004E26E7">
        <w:rPr>
          <w:i/>
          <w:sz w:val="28"/>
          <w:szCs w:val="28"/>
          <w:lang w:val="en-US"/>
        </w:rPr>
        <w:t>solution</w:t>
      </w:r>
      <w:r w:rsidRPr="004E26E7">
        <w:rPr>
          <w:sz w:val="28"/>
          <w:szCs w:val="28"/>
          <w:lang w:val="en-US"/>
        </w:rPr>
        <w:t xml:space="preserve"> consists of a substance dissolved in a solvent. The dissolved substance is called the</w:t>
      </w:r>
      <w:r w:rsidRPr="004E26E7">
        <w:rPr>
          <w:i/>
          <w:sz w:val="28"/>
          <w:szCs w:val="28"/>
          <w:lang w:val="en-US"/>
        </w:rPr>
        <w:t xml:space="preserve"> solute.  </w:t>
      </w:r>
    </w:p>
    <w:p w:rsidR="00872380" w:rsidRPr="004E26E7" w:rsidRDefault="00872380" w:rsidP="004E26E7">
      <w:pPr>
        <w:ind w:firstLine="567"/>
        <w:jc w:val="both"/>
        <w:rPr>
          <w:i/>
          <w:sz w:val="28"/>
          <w:szCs w:val="28"/>
          <w:lang w:val="en-US"/>
        </w:rPr>
      </w:pPr>
      <w:r w:rsidRPr="004E26E7">
        <w:rPr>
          <w:i/>
          <w:sz w:val="28"/>
          <w:szCs w:val="28"/>
          <w:lang w:val="en-US"/>
        </w:rPr>
        <w:t xml:space="preserve">         </w:t>
      </w:r>
      <w:r w:rsidRPr="004E26E7">
        <w:rPr>
          <w:b/>
          <w:i/>
          <w:sz w:val="28"/>
          <w:szCs w:val="28"/>
          <w:lang w:val="en-US"/>
        </w:rPr>
        <w:t xml:space="preserve"> </w:t>
      </w:r>
      <w:r w:rsidRPr="004E26E7">
        <w:rPr>
          <w:i/>
          <w:sz w:val="28"/>
          <w:szCs w:val="28"/>
          <w:lang w:val="en-US"/>
        </w:rPr>
        <w:t>Solution =Solute (Dissolved substance) + Solvent.</w:t>
      </w:r>
    </w:p>
    <w:p w:rsidR="00872380" w:rsidRPr="004E26E7" w:rsidRDefault="00872380" w:rsidP="004E26E7">
      <w:pPr>
        <w:ind w:left="360" w:firstLine="567"/>
        <w:rPr>
          <w:b/>
          <w:sz w:val="28"/>
          <w:szCs w:val="28"/>
          <w:lang w:val="en-US"/>
        </w:rPr>
      </w:pPr>
    </w:p>
    <w:p w:rsidR="00F70B2D" w:rsidRDefault="00F70B2D" w:rsidP="00C178AE">
      <w:pPr>
        <w:ind w:firstLine="567"/>
        <w:rPr>
          <w:b/>
          <w:i/>
          <w:sz w:val="28"/>
          <w:szCs w:val="28"/>
          <w:lang w:val="en-US"/>
        </w:rPr>
      </w:pPr>
    </w:p>
    <w:p w:rsidR="00872380" w:rsidRPr="004E26E7" w:rsidRDefault="00872380" w:rsidP="00C178AE">
      <w:pPr>
        <w:ind w:firstLine="567"/>
        <w:rPr>
          <w:b/>
          <w:i/>
          <w:sz w:val="28"/>
          <w:szCs w:val="28"/>
          <w:lang w:val="en-US"/>
        </w:rPr>
      </w:pPr>
      <w:r w:rsidRPr="004E26E7">
        <w:rPr>
          <w:b/>
          <w:i/>
          <w:sz w:val="28"/>
          <w:szCs w:val="28"/>
          <w:lang w:val="en-US"/>
        </w:rPr>
        <w:t xml:space="preserve">2. </w:t>
      </w:r>
      <w:r w:rsidR="00974F9A">
        <w:rPr>
          <w:b/>
          <w:i/>
          <w:sz w:val="28"/>
          <w:szCs w:val="28"/>
          <w:lang w:val="en-US"/>
        </w:rPr>
        <w:t>Types</w:t>
      </w:r>
      <w:r w:rsidRPr="004E26E7">
        <w:rPr>
          <w:b/>
          <w:i/>
          <w:sz w:val="28"/>
          <w:szCs w:val="28"/>
          <w:lang w:val="en-US"/>
        </w:rPr>
        <w:t xml:space="preserve"> and properties of the solution </w:t>
      </w:r>
    </w:p>
    <w:p w:rsidR="00872380" w:rsidRPr="004E26E7" w:rsidRDefault="00872380" w:rsidP="00D65B79">
      <w:pPr>
        <w:ind w:left="60" w:firstLine="567"/>
        <w:jc w:val="both"/>
        <w:rPr>
          <w:sz w:val="28"/>
          <w:szCs w:val="28"/>
          <w:lang w:val="en-US"/>
        </w:rPr>
      </w:pPr>
      <w:r w:rsidRPr="004E26E7">
        <w:rPr>
          <w:sz w:val="28"/>
          <w:szCs w:val="28"/>
          <w:lang w:val="en-US"/>
        </w:rPr>
        <w:t xml:space="preserve"> </w:t>
      </w:r>
      <w:r w:rsidR="00D65B79">
        <w:rPr>
          <w:sz w:val="28"/>
          <w:szCs w:val="28"/>
          <w:lang w:val="en-US"/>
        </w:rPr>
        <w:t xml:space="preserve">   </w:t>
      </w:r>
      <w:r w:rsidRPr="004E26E7">
        <w:rPr>
          <w:sz w:val="28"/>
          <w:szCs w:val="28"/>
          <w:lang w:val="en-US"/>
        </w:rPr>
        <w:t xml:space="preserve">There are </w:t>
      </w:r>
      <w:r w:rsidRPr="004E26E7">
        <w:rPr>
          <w:i/>
          <w:sz w:val="28"/>
          <w:szCs w:val="28"/>
          <w:lang w:val="en-US"/>
        </w:rPr>
        <w:t xml:space="preserve">3 </w:t>
      </w:r>
      <w:r w:rsidR="00974F9A">
        <w:rPr>
          <w:i/>
          <w:sz w:val="28"/>
          <w:szCs w:val="28"/>
          <w:lang w:val="en-US"/>
        </w:rPr>
        <w:t>types</w:t>
      </w:r>
      <w:r w:rsidRPr="004E26E7">
        <w:rPr>
          <w:sz w:val="28"/>
          <w:szCs w:val="28"/>
          <w:lang w:val="en-US"/>
        </w:rPr>
        <w:t xml:space="preserve"> of solutions according to </w:t>
      </w:r>
      <w:r w:rsidR="00D75D04">
        <w:rPr>
          <w:sz w:val="28"/>
          <w:szCs w:val="28"/>
          <w:lang w:val="en-US"/>
        </w:rPr>
        <w:t>the amount</w:t>
      </w:r>
      <w:r w:rsidRPr="004E26E7">
        <w:rPr>
          <w:sz w:val="28"/>
          <w:szCs w:val="28"/>
          <w:lang w:val="en-US"/>
        </w:rPr>
        <w:t xml:space="preserve"> of dissolved substance:</w:t>
      </w:r>
    </w:p>
    <w:p w:rsidR="00872380" w:rsidRPr="004E26E7" w:rsidRDefault="00872380" w:rsidP="004B4A09">
      <w:pPr>
        <w:numPr>
          <w:ilvl w:val="0"/>
          <w:numId w:val="34"/>
        </w:numPr>
        <w:tabs>
          <w:tab w:val="clear" w:pos="480"/>
          <w:tab w:val="num" w:pos="0"/>
          <w:tab w:val="left" w:pos="993"/>
        </w:tabs>
        <w:ind w:left="0" w:firstLine="567"/>
        <w:jc w:val="both"/>
        <w:rPr>
          <w:sz w:val="28"/>
          <w:szCs w:val="28"/>
          <w:lang w:val="en-US"/>
        </w:rPr>
      </w:pPr>
      <w:r w:rsidRPr="004E26E7">
        <w:rPr>
          <w:b/>
          <w:i/>
          <w:sz w:val="28"/>
          <w:szCs w:val="28"/>
          <w:lang w:val="en-US"/>
        </w:rPr>
        <w:t>Saturated solution</w:t>
      </w:r>
      <w:r w:rsidRPr="004E26E7">
        <w:rPr>
          <w:sz w:val="28"/>
          <w:szCs w:val="28"/>
          <w:lang w:val="en-US"/>
        </w:rPr>
        <w:t xml:space="preserve"> is solution, in which at given temperature a substance is not dissolved.</w:t>
      </w:r>
    </w:p>
    <w:p w:rsidR="00872380" w:rsidRPr="004E26E7" w:rsidRDefault="00872380" w:rsidP="004B4A09">
      <w:pPr>
        <w:numPr>
          <w:ilvl w:val="0"/>
          <w:numId w:val="34"/>
        </w:numPr>
        <w:tabs>
          <w:tab w:val="clear" w:pos="480"/>
          <w:tab w:val="num" w:pos="0"/>
          <w:tab w:val="left" w:pos="993"/>
        </w:tabs>
        <w:ind w:left="0" w:firstLine="567"/>
        <w:jc w:val="both"/>
        <w:rPr>
          <w:sz w:val="28"/>
          <w:szCs w:val="28"/>
          <w:lang w:val="en-US"/>
        </w:rPr>
      </w:pPr>
      <w:r w:rsidRPr="004E26E7">
        <w:rPr>
          <w:b/>
          <w:i/>
          <w:sz w:val="28"/>
          <w:szCs w:val="28"/>
          <w:lang w:val="en-US"/>
        </w:rPr>
        <w:t>Unsaturated solution</w:t>
      </w:r>
      <w:r w:rsidRPr="004E26E7">
        <w:rPr>
          <w:sz w:val="28"/>
          <w:szCs w:val="28"/>
          <w:lang w:val="en-US"/>
        </w:rPr>
        <w:t xml:space="preserve"> is solution, in which at given temperature </w:t>
      </w:r>
      <w:r w:rsidR="00D75D04">
        <w:rPr>
          <w:sz w:val="28"/>
          <w:szCs w:val="28"/>
          <w:lang w:val="en-US"/>
        </w:rPr>
        <w:t>there is</w:t>
      </w:r>
      <w:r w:rsidRPr="004E26E7">
        <w:rPr>
          <w:sz w:val="28"/>
          <w:szCs w:val="28"/>
          <w:lang w:val="en-US"/>
        </w:rPr>
        <w:t xml:space="preserve"> situated less </w:t>
      </w:r>
      <w:r w:rsidR="00D75D04">
        <w:rPr>
          <w:sz w:val="28"/>
          <w:szCs w:val="28"/>
          <w:lang w:val="en-US"/>
        </w:rPr>
        <w:t>amount</w:t>
      </w:r>
      <w:r w:rsidRPr="004E26E7">
        <w:rPr>
          <w:sz w:val="28"/>
          <w:szCs w:val="28"/>
          <w:lang w:val="en-US"/>
        </w:rPr>
        <w:t xml:space="preserve"> of a dissolved substance, than in </w:t>
      </w:r>
      <w:r w:rsidR="00D75D04">
        <w:rPr>
          <w:sz w:val="28"/>
          <w:szCs w:val="28"/>
          <w:lang w:val="en-US"/>
        </w:rPr>
        <w:t xml:space="preserve">the </w:t>
      </w:r>
      <w:r w:rsidRPr="004E26E7">
        <w:rPr>
          <w:sz w:val="28"/>
          <w:szCs w:val="28"/>
          <w:lang w:val="en-US"/>
        </w:rPr>
        <w:t>saturated solution.</w:t>
      </w:r>
    </w:p>
    <w:p w:rsidR="00872380" w:rsidRPr="004E26E7" w:rsidRDefault="00872380" w:rsidP="004B4A09">
      <w:pPr>
        <w:numPr>
          <w:ilvl w:val="0"/>
          <w:numId w:val="34"/>
        </w:numPr>
        <w:tabs>
          <w:tab w:val="clear" w:pos="480"/>
          <w:tab w:val="num" w:pos="0"/>
          <w:tab w:val="left" w:pos="993"/>
        </w:tabs>
        <w:ind w:left="0" w:firstLine="567"/>
        <w:jc w:val="both"/>
        <w:rPr>
          <w:sz w:val="28"/>
          <w:szCs w:val="28"/>
          <w:lang w:val="en-US"/>
        </w:rPr>
      </w:pPr>
      <w:r w:rsidRPr="004E26E7">
        <w:rPr>
          <w:b/>
          <w:i/>
          <w:sz w:val="28"/>
          <w:szCs w:val="28"/>
          <w:lang w:val="en-US"/>
        </w:rPr>
        <w:t>Re-saturated solution</w:t>
      </w:r>
      <w:r w:rsidRPr="004E26E7">
        <w:rPr>
          <w:sz w:val="28"/>
          <w:szCs w:val="28"/>
          <w:lang w:val="en-US"/>
        </w:rPr>
        <w:t xml:space="preserve"> is solution, in which at given temperature in dissolved condition </w:t>
      </w:r>
      <w:r w:rsidR="00D75D04">
        <w:rPr>
          <w:sz w:val="28"/>
          <w:szCs w:val="28"/>
          <w:lang w:val="en-US"/>
        </w:rPr>
        <w:t>there is</w:t>
      </w:r>
      <w:r w:rsidRPr="004E26E7">
        <w:rPr>
          <w:sz w:val="28"/>
          <w:szCs w:val="28"/>
          <w:lang w:val="en-US"/>
        </w:rPr>
        <w:t xml:space="preserve"> more substance </w:t>
      </w:r>
      <w:r w:rsidR="00D75D04">
        <w:rPr>
          <w:sz w:val="28"/>
          <w:szCs w:val="28"/>
          <w:lang w:val="en-US"/>
        </w:rPr>
        <w:t>amount</w:t>
      </w:r>
      <w:r w:rsidRPr="004E26E7">
        <w:rPr>
          <w:sz w:val="28"/>
          <w:szCs w:val="28"/>
          <w:lang w:val="en-US"/>
        </w:rPr>
        <w:t xml:space="preserve">, than in </w:t>
      </w:r>
      <w:r w:rsidR="00D75D04">
        <w:rPr>
          <w:sz w:val="28"/>
          <w:szCs w:val="28"/>
          <w:lang w:val="en-US"/>
        </w:rPr>
        <w:t xml:space="preserve">the </w:t>
      </w:r>
      <w:r w:rsidRPr="004E26E7">
        <w:rPr>
          <w:sz w:val="28"/>
          <w:szCs w:val="28"/>
          <w:lang w:val="en-US"/>
        </w:rPr>
        <w:t>saturated solution.</w:t>
      </w:r>
    </w:p>
    <w:p w:rsidR="00872380" w:rsidRPr="004E26E7" w:rsidRDefault="00D75D04" w:rsidP="004E26E7">
      <w:pPr>
        <w:ind w:firstLine="567"/>
        <w:jc w:val="both"/>
        <w:rPr>
          <w:sz w:val="28"/>
          <w:szCs w:val="28"/>
          <w:lang w:val="en-US"/>
        </w:rPr>
      </w:pPr>
      <w:r w:rsidRPr="004E26E7">
        <w:rPr>
          <w:sz w:val="28"/>
          <w:szCs w:val="28"/>
          <w:lang w:val="en-US"/>
        </w:rPr>
        <w:t xml:space="preserve">Solution </w:t>
      </w:r>
      <w:r w:rsidR="00872380" w:rsidRPr="004E26E7">
        <w:rPr>
          <w:sz w:val="28"/>
          <w:szCs w:val="28"/>
          <w:lang w:val="en-US"/>
        </w:rPr>
        <w:t>is described as “</w:t>
      </w:r>
      <w:r w:rsidR="00872380" w:rsidRPr="004E26E7">
        <w:rPr>
          <w:i/>
          <w:sz w:val="28"/>
          <w:szCs w:val="28"/>
          <w:lang w:val="en-US"/>
        </w:rPr>
        <w:t>concentrated”</w:t>
      </w:r>
      <w:r>
        <w:rPr>
          <w:i/>
          <w:sz w:val="28"/>
          <w:szCs w:val="28"/>
          <w:lang w:val="en-US"/>
        </w:rPr>
        <w:t>,</w:t>
      </w:r>
      <w:r w:rsidR="00872380" w:rsidRPr="004E26E7">
        <w:rPr>
          <w:i/>
          <w:sz w:val="28"/>
          <w:szCs w:val="28"/>
          <w:lang w:val="en-US"/>
        </w:rPr>
        <w:t xml:space="preserve"> </w:t>
      </w:r>
      <w:r w:rsidR="00872380" w:rsidRPr="004E26E7">
        <w:rPr>
          <w:sz w:val="28"/>
          <w:szCs w:val="28"/>
          <w:lang w:val="en-US"/>
        </w:rPr>
        <w:t xml:space="preserve">if it consists of a large </w:t>
      </w:r>
      <w:r>
        <w:rPr>
          <w:sz w:val="28"/>
          <w:szCs w:val="28"/>
          <w:lang w:val="en-US"/>
        </w:rPr>
        <w:t>amount</w:t>
      </w:r>
      <w:r w:rsidR="00872380" w:rsidRPr="004E26E7">
        <w:rPr>
          <w:sz w:val="28"/>
          <w:szCs w:val="28"/>
          <w:lang w:val="en-US"/>
        </w:rPr>
        <w:t xml:space="preserve"> of solution a</w:t>
      </w:r>
      <w:r>
        <w:rPr>
          <w:sz w:val="28"/>
          <w:szCs w:val="28"/>
          <w:lang w:val="en-US"/>
        </w:rPr>
        <w:t>nd a</w:t>
      </w:r>
      <w:r w:rsidR="00872380" w:rsidRPr="004E26E7">
        <w:rPr>
          <w:sz w:val="28"/>
          <w:szCs w:val="28"/>
          <w:lang w:val="en-US"/>
        </w:rPr>
        <w:t xml:space="preserve"> small </w:t>
      </w:r>
      <w:r>
        <w:rPr>
          <w:sz w:val="28"/>
          <w:szCs w:val="28"/>
          <w:lang w:val="en-US"/>
        </w:rPr>
        <w:t>amount</w:t>
      </w:r>
      <w:r w:rsidR="00872380" w:rsidRPr="004E26E7">
        <w:rPr>
          <w:sz w:val="28"/>
          <w:szCs w:val="28"/>
          <w:lang w:val="en-US"/>
        </w:rPr>
        <w:t xml:space="preserve"> of solvent. A small </w:t>
      </w:r>
      <w:r>
        <w:rPr>
          <w:sz w:val="28"/>
          <w:szCs w:val="28"/>
          <w:lang w:val="en-US"/>
        </w:rPr>
        <w:t>amount</w:t>
      </w:r>
      <w:r w:rsidR="00872380" w:rsidRPr="004E26E7">
        <w:rPr>
          <w:sz w:val="28"/>
          <w:szCs w:val="28"/>
          <w:lang w:val="en-US"/>
        </w:rPr>
        <w:t xml:space="preserve"> of solute in a large </w:t>
      </w:r>
      <w:r>
        <w:rPr>
          <w:sz w:val="28"/>
          <w:szCs w:val="28"/>
          <w:lang w:val="en-US"/>
        </w:rPr>
        <w:t>amount</w:t>
      </w:r>
      <w:r w:rsidR="00872380" w:rsidRPr="004E26E7">
        <w:rPr>
          <w:sz w:val="28"/>
          <w:szCs w:val="28"/>
          <w:lang w:val="en-US"/>
        </w:rPr>
        <w:t xml:space="preserve"> of solvent results in a </w:t>
      </w:r>
      <w:r w:rsidR="00872380" w:rsidRPr="004E26E7">
        <w:rPr>
          <w:i/>
          <w:sz w:val="28"/>
          <w:szCs w:val="28"/>
          <w:lang w:val="en-US"/>
        </w:rPr>
        <w:t>“dilute”</w:t>
      </w:r>
      <w:r w:rsidR="00872380" w:rsidRPr="004E26E7">
        <w:rPr>
          <w:sz w:val="28"/>
          <w:szCs w:val="28"/>
          <w:lang w:val="en-US"/>
        </w:rPr>
        <w:t xml:space="preserve"> solution.</w:t>
      </w:r>
    </w:p>
    <w:p w:rsidR="00872380" w:rsidRPr="004E26E7" w:rsidRDefault="00872380" w:rsidP="004E26E7">
      <w:pPr>
        <w:ind w:firstLine="567"/>
        <w:jc w:val="both"/>
        <w:rPr>
          <w:sz w:val="28"/>
          <w:szCs w:val="28"/>
          <w:lang w:val="en-US"/>
        </w:rPr>
      </w:pPr>
      <w:r w:rsidRPr="004E26E7">
        <w:rPr>
          <w:sz w:val="28"/>
          <w:szCs w:val="28"/>
          <w:lang w:val="en-US"/>
        </w:rPr>
        <w:t xml:space="preserve">In dissolution process molecules of dissolved substance and solvent </w:t>
      </w:r>
      <w:r w:rsidR="00331F00">
        <w:rPr>
          <w:sz w:val="28"/>
          <w:szCs w:val="28"/>
          <w:lang w:val="en-US"/>
        </w:rPr>
        <w:t xml:space="preserve">are </w:t>
      </w:r>
      <w:r w:rsidRPr="004E26E7">
        <w:rPr>
          <w:sz w:val="28"/>
          <w:szCs w:val="28"/>
          <w:lang w:val="en-US"/>
        </w:rPr>
        <w:t xml:space="preserve">not only mixed (diffused) between </w:t>
      </w:r>
      <w:r w:rsidR="00331F00">
        <w:rPr>
          <w:sz w:val="28"/>
          <w:szCs w:val="28"/>
          <w:lang w:val="en-US"/>
        </w:rPr>
        <w:t>theselves, but also interact and form</w:t>
      </w:r>
      <w:r w:rsidRPr="004E26E7">
        <w:rPr>
          <w:sz w:val="28"/>
          <w:szCs w:val="28"/>
          <w:lang w:val="en-US"/>
        </w:rPr>
        <w:t xml:space="preserve"> molecular compounds.</w:t>
      </w:r>
    </w:p>
    <w:p w:rsidR="00872380" w:rsidRPr="004E26E7" w:rsidRDefault="00872380" w:rsidP="004E26E7">
      <w:pPr>
        <w:ind w:firstLine="567"/>
        <w:jc w:val="both"/>
        <w:rPr>
          <w:sz w:val="28"/>
          <w:szCs w:val="28"/>
          <w:lang w:val="en-US"/>
        </w:rPr>
      </w:pPr>
      <w:r w:rsidRPr="004E26E7">
        <w:rPr>
          <w:sz w:val="28"/>
          <w:szCs w:val="28"/>
          <w:lang w:val="en-US"/>
        </w:rPr>
        <w:t xml:space="preserve">In </w:t>
      </w:r>
      <w:r w:rsidRPr="004E26E7">
        <w:rPr>
          <w:i/>
          <w:sz w:val="28"/>
          <w:szCs w:val="28"/>
          <w:lang w:val="en-US"/>
        </w:rPr>
        <w:t>anhydrous solution</w:t>
      </w:r>
      <w:r w:rsidRPr="004E26E7">
        <w:rPr>
          <w:sz w:val="28"/>
          <w:szCs w:val="28"/>
          <w:lang w:val="en-US"/>
        </w:rPr>
        <w:t xml:space="preserve"> these compounds </w:t>
      </w:r>
      <w:r w:rsidR="00331F00">
        <w:rPr>
          <w:sz w:val="28"/>
          <w:szCs w:val="28"/>
          <w:lang w:val="en-US"/>
        </w:rPr>
        <w:t>are called</w:t>
      </w:r>
      <w:r w:rsidRPr="004E26E7">
        <w:rPr>
          <w:sz w:val="28"/>
          <w:szCs w:val="28"/>
          <w:lang w:val="en-US"/>
        </w:rPr>
        <w:t xml:space="preserve"> </w:t>
      </w:r>
      <w:r w:rsidRPr="004E26E7">
        <w:rPr>
          <w:i/>
          <w:sz w:val="28"/>
          <w:szCs w:val="28"/>
          <w:lang w:val="en-US"/>
        </w:rPr>
        <w:t>solvates</w:t>
      </w:r>
      <w:r w:rsidRPr="004E26E7">
        <w:rPr>
          <w:sz w:val="28"/>
          <w:szCs w:val="28"/>
          <w:lang w:val="en-US"/>
        </w:rPr>
        <w:t xml:space="preserve"> and in </w:t>
      </w:r>
      <w:r w:rsidRPr="004E26E7">
        <w:rPr>
          <w:i/>
          <w:sz w:val="28"/>
          <w:szCs w:val="28"/>
          <w:lang w:val="en-US"/>
        </w:rPr>
        <w:t>aqueous solution</w:t>
      </w:r>
      <w:r w:rsidRPr="004E26E7">
        <w:rPr>
          <w:sz w:val="28"/>
          <w:szCs w:val="28"/>
          <w:lang w:val="en-US"/>
        </w:rPr>
        <w:t xml:space="preserve"> </w:t>
      </w:r>
      <w:r w:rsidR="00331F00">
        <w:rPr>
          <w:sz w:val="28"/>
          <w:szCs w:val="28"/>
          <w:lang w:val="en-US"/>
        </w:rPr>
        <w:t xml:space="preserve">they are </w:t>
      </w:r>
      <w:r w:rsidRPr="004E26E7">
        <w:rPr>
          <w:sz w:val="28"/>
          <w:szCs w:val="28"/>
          <w:lang w:val="en-US"/>
        </w:rPr>
        <w:t>call</w:t>
      </w:r>
      <w:r w:rsidR="00331F00">
        <w:rPr>
          <w:sz w:val="28"/>
          <w:szCs w:val="28"/>
          <w:lang w:val="en-US"/>
        </w:rPr>
        <w:t>ed</w:t>
      </w:r>
      <w:r w:rsidRPr="004E26E7">
        <w:rPr>
          <w:sz w:val="28"/>
          <w:szCs w:val="28"/>
          <w:lang w:val="en-US"/>
        </w:rPr>
        <w:t xml:space="preserve"> </w:t>
      </w:r>
      <w:r w:rsidRPr="004E26E7">
        <w:rPr>
          <w:i/>
          <w:sz w:val="28"/>
          <w:szCs w:val="28"/>
          <w:lang w:val="en-US"/>
        </w:rPr>
        <w:t>hydrates</w:t>
      </w:r>
      <w:r w:rsidRPr="004E26E7">
        <w:rPr>
          <w:sz w:val="28"/>
          <w:szCs w:val="28"/>
          <w:lang w:val="en-US"/>
        </w:rPr>
        <w:t>. The solvates and hydrates are inconstant in many cases. After separation</w:t>
      </w:r>
      <w:r w:rsidR="00331F00">
        <w:rPr>
          <w:sz w:val="28"/>
          <w:szCs w:val="28"/>
          <w:lang w:val="en-US"/>
        </w:rPr>
        <w:t xml:space="preserve"> of dissolved substance they</w:t>
      </w:r>
      <w:r w:rsidRPr="004E26E7">
        <w:rPr>
          <w:sz w:val="28"/>
          <w:szCs w:val="28"/>
          <w:lang w:val="en-US"/>
        </w:rPr>
        <w:t xml:space="preserve"> come off. </w:t>
      </w:r>
    </w:p>
    <w:p w:rsidR="00872380" w:rsidRPr="004E26E7" w:rsidRDefault="00872380" w:rsidP="004E26E7">
      <w:pPr>
        <w:ind w:firstLine="567"/>
        <w:jc w:val="both"/>
        <w:rPr>
          <w:b/>
          <w:sz w:val="28"/>
          <w:szCs w:val="28"/>
          <w:lang w:val="en-US"/>
        </w:rPr>
      </w:pPr>
      <w:r w:rsidRPr="004E26E7">
        <w:rPr>
          <w:sz w:val="28"/>
          <w:szCs w:val="28"/>
          <w:lang w:val="en-US"/>
        </w:rPr>
        <w:t xml:space="preserve">Some </w:t>
      </w:r>
      <w:r w:rsidRPr="004E26E7">
        <w:rPr>
          <w:i/>
          <w:sz w:val="28"/>
          <w:szCs w:val="28"/>
          <w:lang w:val="en-US"/>
        </w:rPr>
        <w:t xml:space="preserve">hydrates </w:t>
      </w:r>
      <w:r w:rsidRPr="004E26E7">
        <w:rPr>
          <w:sz w:val="28"/>
          <w:szCs w:val="28"/>
          <w:lang w:val="en-US"/>
        </w:rPr>
        <w:t>are</w:t>
      </w:r>
      <w:r w:rsidRPr="004E26E7">
        <w:rPr>
          <w:i/>
          <w:sz w:val="28"/>
          <w:szCs w:val="28"/>
          <w:lang w:val="en-US"/>
        </w:rPr>
        <w:t xml:space="preserve"> constant</w:t>
      </w:r>
      <w:r w:rsidRPr="004E26E7">
        <w:rPr>
          <w:sz w:val="28"/>
          <w:szCs w:val="28"/>
          <w:lang w:val="en-US"/>
        </w:rPr>
        <w:t xml:space="preserve">, for example: </w:t>
      </w:r>
      <w:r w:rsidRPr="004E26E7">
        <w:rPr>
          <w:i/>
          <w:sz w:val="28"/>
          <w:szCs w:val="28"/>
          <w:lang w:val="en-US"/>
        </w:rPr>
        <w:t>crystal-hydrate</w:t>
      </w:r>
      <w:r w:rsidRPr="004E26E7">
        <w:rPr>
          <w:sz w:val="28"/>
          <w:szCs w:val="28"/>
          <w:lang w:val="en-US"/>
        </w:rPr>
        <w:t xml:space="preserve">. </w:t>
      </w:r>
      <w:r w:rsidRPr="004E26E7">
        <w:rPr>
          <w:i/>
          <w:sz w:val="28"/>
          <w:szCs w:val="28"/>
          <w:lang w:val="en-US"/>
        </w:rPr>
        <w:t>Crystal-hydrate</w:t>
      </w:r>
      <w:r w:rsidRPr="004E26E7">
        <w:rPr>
          <w:sz w:val="28"/>
          <w:szCs w:val="28"/>
          <w:lang w:val="en-US"/>
        </w:rPr>
        <w:t xml:space="preserve"> is solid substance </w:t>
      </w:r>
      <w:r w:rsidR="00331F00">
        <w:rPr>
          <w:sz w:val="28"/>
          <w:szCs w:val="28"/>
          <w:lang w:val="en-US"/>
        </w:rPr>
        <w:t xml:space="preserve">which </w:t>
      </w:r>
      <w:r w:rsidRPr="004E26E7">
        <w:rPr>
          <w:sz w:val="28"/>
          <w:szCs w:val="28"/>
          <w:lang w:val="en-US"/>
        </w:rPr>
        <w:t xml:space="preserve">has water molecules. The water molecules </w:t>
      </w:r>
      <w:r w:rsidR="00331F00">
        <w:rPr>
          <w:sz w:val="28"/>
          <w:szCs w:val="28"/>
          <w:lang w:val="en-US"/>
        </w:rPr>
        <w:t xml:space="preserve">are </w:t>
      </w:r>
      <w:r w:rsidRPr="004E26E7">
        <w:rPr>
          <w:sz w:val="28"/>
          <w:szCs w:val="28"/>
          <w:lang w:val="en-US"/>
        </w:rPr>
        <w:t>call</w:t>
      </w:r>
      <w:r w:rsidR="00331F00">
        <w:rPr>
          <w:sz w:val="28"/>
          <w:szCs w:val="28"/>
          <w:lang w:val="en-US"/>
        </w:rPr>
        <w:t>ed</w:t>
      </w:r>
      <w:r w:rsidRPr="004E26E7">
        <w:rPr>
          <w:sz w:val="28"/>
          <w:szCs w:val="28"/>
          <w:lang w:val="en-US"/>
        </w:rPr>
        <w:t xml:space="preserve"> </w:t>
      </w:r>
      <w:r w:rsidRPr="004E26E7">
        <w:rPr>
          <w:i/>
          <w:sz w:val="28"/>
          <w:szCs w:val="28"/>
          <w:lang w:val="en-US"/>
        </w:rPr>
        <w:t>crystal water</w:t>
      </w:r>
      <w:r w:rsidRPr="004E26E7">
        <w:rPr>
          <w:sz w:val="28"/>
          <w:szCs w:val="28"/>
          <w:lang w:val="en-US"/>
        </w:rPr>
        <w:t>.</w:t>
      </w:r>
      <w:r w:rsidR="00304523">
        <w:rPr>
          <w:sz w:val="28"/>
          <w:szCs w:val="28"/>
          <w:lang w:val="en-US"/>
        </w:rPr>
        <w:t xml:space="preserve"> </w:t>
      </w:r>
      <w:r w:rsidRPr="00304523">
        <w:rPr>
          <w:sz w:val="28"/>
          <w:szCs w:val="28"/>
          <w:lang w:val="en-US"/>
        </w:rPr>
        <w:t>For example:</w:t>
      </w:r>
      <w:r w:rsidR="00B4199B" w:rsidRPr="00B4199B">
        <w:rPr>
          <w:position w:val="-10"/>
          <w:sz w:val="28"/>
          <w:szCs w:val="28"/>
          <w:lang w:val="en-US"/>
        </w:rPr>
        <w:object w:dxaOrig="4740" w:dyaOrig="340">
          <v:shape id="_x0000_i1552" type="#_x0000_t75" style="width:238.05pt;height:14.25pt" o:ole="">
            <v:imagedata r:id="rId1217" o:title=""/>
          </v:shape>
          <o:OLEObject Type="Embed" ProgID="Equation.3" ShapeID="_x0000_i1552" DrawAspect="Content" ObjectID="_1462187328" r:id="rId1218"/>
        </w:object>
      </w:r>
    </w:p>
    <w:p w:rsidR="00872380" w:rsidRPr="004E26E7" w:rsidRDefault="00872380" w:rsidP="004E26E7">
      <w:pPr>
        <w:ind w:firstLine="567"/>
        <w:jc w:val="both"/>
        <w:rPr>
          <w:sz w:val="28"/>
          <w:szCs w:val="28"/>
          <w:lang w:val="en-US"/>
        </w:rPr>
      </w:pPr>
      <w:r w:rsidRPr="004E26E7">
        <w:rPr>
          <w:b/>
          <w:sz w:val="28"/>
          <w:szCs w:val="28"/>
          <w:lang w:val="en-US"/>
        </w:rPr>
        <w:t>D.I. Mendeleyev explained</w:t>
      </w:r>
      <w:r w:rsidRPr="004E26E7">
        <w:rPr>
          <w:sz w:val="28"/>
          <w:szCs w:val="28"/>
          <w:lang w:val="en-US"/>
        </w:rPr>
        <w:t xml:space="preserve"> the dissolution process as a result of chemical interaction of the dissolved substance and solvent. He </w:t>
      </w:r>
      <w:r w:rsidR="00304523">
        <w:rPr>
          <w:sz w:val="28"/>
          <w:szCs w:val="28"/>
          <w:lang w:val="en-US"/>
        </w:rPr>
        <w:t>h</w:t>
      </w:r>
      <w:r w:rsidRPr="004E26E7">
        <w:rPr>
          <w:sz w:val="28"/>
          <w:szCs w:val="28"/>
          <w:lang w:val="en-US"/>
        </w:rPr>
        <w:t xml:space="preserve">as developed </w:t>
      </w:r>
      <w:r w:rsidRPr="004E26E7">
        <w:rPr>
          <w:i/>
          <w:sz w:val="28"/>
          <w:szCs w:val="28"/>
          <w:lang w:val="en-US"/>
        </w:rPr>
        <w:t>hydration</w:t>
      </w:r>
      <w:r w:rsidRPr="004E26E7">
        <w:rPr>
          <w:sz w:val="28"/>
          <w:szCs w:val="28"/>
          <w:lang w:val="en-US"/>
        </w:rPr>
        <w:t xml:space="preserve"> </w:t>
      </w:r>
      <w:r w:rsidRPr="004E26E7">
        <w:rPr>
          <w:i/>
          <w:sz w:val="28"/>
          <w:szCs w:val="28"/>
          <w:lang w:val="en-US"/>
        </w:rPr>
        <w:t>theory of solutions</w:t>
      </w:r>
      <w:r w:rsidRPr="004E26E7">
        <w:rPr>
          <w:sz w:val="28"/>
          <w:szCs w:val="28"/>
          <w:lang w:val="en-US"/>
        </w:rPr>
        <w:t>.</w:t>
      </w:r>
    </w:p>
    <w:p w:rsidR="00872380" w:rsidRPr="004E26E7" w:rsidRDefault="00872380" w:rsidP="004E26E7">
      <w:pPr>
        <w:ind w:firstLine="567"/>
        <w:jc w:val="both"/>
        <w:rPr>
          <w:sz w:val="28"/>
          <w:szCs w:val="28"/>
          <w:lang w:val="en-US"/>
        </w:rPr>
      </w:pPr>
      <w:r w:rsidRPr="004E26E7">
        <w:rPr>
          <w:sz w:val="28"/>
          <w:szCs w:val="28"/>
          <w:lang w:val="en-US"/>
        </w:rPr>
        <w:t xml:space="preserve">According to Mendeleyev explanation: Solutions </w:t>
      </w:r>
      <w:r w:rsidR="00304523">
        <w:rPr>
          <w:sz w:val="28"/>
          <w:szCs w:val="28"/>
          <w:lang w:val="en-US"/>
        </w:rPr>
        <w:t>are chemical compounds, determined</w:t>
      </w:r>
      <w:r w:rsidRPr="004E26E7">
        <w:rPr>
          <w:sz w:val="28"/>
          <w:szCs w:val="28"/>
          <w:lang w:val="en-US"/>
        </w:rPr>
        <w:t xml:space="preserve"> by the power between dissolved substance</w:t>
      </w:r>
      <w:r w:rsidR="00304523">
        <w:rPr>
          <w:sz w:val="28"/>
          <w:szCs w:val="28"/>
          <w:lang w:val="en-US"/>
        </w:rPr>
        <w:t>s</w:t>
      </w:r>
      <w:r w:rsidRPr="004E26E7">
        <w:rPr>
          <w:sz w:val="28"/>
          <w:szCs w:val="28"/>
          <w:lang w:val="en-US"/>
        </w:rPr>
        <w:t xml:space="preserve"> and solvent</w:t>
      </w:r>
      <w:r w:rsidR="00304523">
        <w:rPr>
          <w:sz w:val="28"/>
          <w:szCs w:val="28"/>
          <w:lang w:val="en-US"/>
        </w:rPr>
        <w:t>s</w:t>
      </w:r>
      <w:r w:rsidRPr="004E26E7">
        <w:rPr>
          <w:sz w:val="28"/>
          <w:szCs w:val="28"/>
          <w:lang w:val="en-US"/>
        </w:rPr>
        <w:t>.</w:t>
      </w:r>
    </w:p>
    <w:p w:rsidR="00872380" w:rsidRPr="004E26E7" w:rsidRDefault="00872380" w:rsidP="004E26E7">
      <w:pPr>
        <w:ind w:firstLine="567"/>
        <w:jc w:val="both"/>
        <w:rPr>
          <w:sz w:val="28"/>
          <w:szCs w:val="28"/>
          <w:lang w:val="en-US"/>
        </w:rPr>
      </w:pPr>
      <w:r w:rsidRPr="004E26E7">
        <w:rPr>
          <w:sz w:val="28"/>
          <w:szCs w:val="28"/>
          <w:lang w:val="en-US"/>
        </w:rPr>
        <w:t xml:space="preserve">The solvates (hydrates) are formed with help of donor – accepted, ion – dipole interaction, hydrogen connections, and also dispersion interaction. Especially ions are hydrated. They form hydrated ions with </w:t>
      </w:r>
      <w:r w:rsidR="00304523">
        <w:rPr>
          <w:sz w:val="28"/>
          <w:szCs w:val="28"/>
          <w:lang w:val="en-US"/>
        </w:rPr>
        <w:t xml:space="preserve">the </w:t>
      </w:r>
      <w:r w:rsidRPr="004E26E7">
        <w:rPr>
          <w:sz w:val="28"/>
          <w:szCs w:val="28"/>
          <w:lang w:val="en-US"/>
        </w:rPr>
        <w:t xml:space="preserve">help </w:t>
      </w:r>
      <w:r w:rsidR="00304523">
        <w:rPr>
          <w:sz w:val="28"/>
          <w:szCs w:val="28"/>
          <w:lang w:val="en-US"/>
        </w:rPr>
        <w:t xml:space="preserve">of </w:t>
      </w:r>
      <w:r w:rsidRPr="004E26E7">
        <w:rPr>
          <w:sz w:val="28"/>
          <w:szCs w:val="28"/>
          <w:lang w:val="en-US"/>
        </w:rPr>
        <w:t xml:space="preserve">joining of water polar molecules. </w:t>
      </w:r>
    </w:p>
    <w:p w:rsidR="00872380" w:rsidRPr="004E26E7" w:rsidRDefault="00872380" w:rsidP="004E26E7">
      <w:pPr>
        <w:ind w:firstLine="567"/>
        <w:jc w:val="both"/>
        <w:rPr>
          <w:i/>
          <w:sz w:val="28"/>
          <w:szCs w:val="28"/>
          <w:lang w:val="en-US"/>
        </w:rPr>
      </w:pPr>
      <w:r w:rsidRPr="004E26E7">
        <w:rPr>
          <w:b/>
          <w:sz w:val="28"/>
          <w:szCs w:val="28"/>
          <w:lang w:val="en-US"/>
        </w:rPr>
        <w:t>Conclusion:</w:t>
      </w:r>
      <w:r w:rsidRPr="004E26E7">
        <w:rPr>
          <w:sz w:val="28"/>
          <w:szCs w:val="28"/>
          <w:lang w:val="en-US"/>
        </w:rPr>
        <w:t xml:space="preserve"> There are 3 </w:t>
      </w:r>
      <w:r w:rsidR="00304523">
        <w:rPr>
          <w:sz w:val="28"/>
          <w:szCs w:val="28"/>
          <w:lang w:val="en-US"/>
        </w:rPr>
        <w:t xml:space="preserve">types </w:t>
      </w:r>
      <w:r w:rsidRPr="004E26E7">
        <w:rPr>
          <w:sz w:val="28"/>
          <w:szCs w:val="28"/>
          <w:lang w:val="en-US"/>
        </w:rPr>
        <w:t>of solutions:</w:t>
      </w:r>
      <w:r w:rsidRPr="004E26E7">
        <w:rPr>
          <w:i/>
          <w:sz w:val="28"/>
          <w:szCs w:val="28"/>
          <w:lang w:val="en-US"/>
        </w:rPr>
        <w:t xml:space="preserve"> </w:t>
      </w:r>
      <w:r w:rsidRPr="004E26E7">
        <w:rPr>
          <w:sz w:val="28"/>
          <w:szCs w:val="28"/>
          <w:lang w:val="en-US"/>
        </w:rPr>
        <w:t>saturated, unsaturated</w:t>
      </w:r>
      <w:r w:rsidRPr="004E26E7">
        <w:rPr>
          <w:i/>
          <w:sz w:val="28"/>
          <w:szCs w:val="28"/>
          <w:lang w:val="en-US"/>
        </w:rPr>
        <w:t xml:space="preserve"> </w:t>
      </w:r>
      <w:r w:rsidRPr="004E26E7">
        <w:rPr>
          <w:sz w:val="28"/>
          <w:szCs w:val="28"/>
          <w:lang w:val="en-US"/>
        </w:rPr>
        <w:t>and re-saturated</w:t>
      </w:r>
      <w:r w:rsidRPr="004E26E7">
        <w:rPr>
          <w:i/>
          <w:sz w:val="28"/>
          <w:szCs w:val="28"/>
          <w:lang w:val="en-US"/>
        </w:rPr>
        <w:t xml:space="preserve">.                  </w:t>
      </w:r>
    </w:p>
    <w:p w:rsidR="00872380" w:rsidRPr="004E26E7" w:rsidRDefault="00872380" w:rsidP="004E26E7">
      <w:pPr>
        <w:ind w:firstLine="567"/>
        <w:jc w:val="both"/>
        <w:rPr>
          <w:b/>
          <w:i/>
          <w:sz w:val="28"/>
          <w:szCs w:val="28"/>
          <w:lang w:val="en-US"/>
        </w:rPr>
      </w:pPr>
      <w:r w:rsidRPr="004E26E7">
        <w:rPr>
          <w:b/>
          <w:i/>
          <w:sz w:val="28"/>
          <w:szCs w:val="28"/>
          <w:lang w:val="en-US"/>
        </w:rPr>
        <w:t xml:space="preserve">                                                           </w:t>
      </w:r>
    </w:p>
    <w:p w:rsidR="00872380" w:rsidRPr="004E26E7" w:rsidRDefault="00872380" w:rsidP="004E26E7">
      <w:pPr>
        <w:ind w:firstLine="567"/>
        <w:jc w:val="both"/>
        <w:rPr>
          <w:sz w:val="28"/>
          <w:szCs w:val="28"/>
          <w:lang w:val="en-US"/>
        </w:rPr>
      </w:pPr>
      <w:r w:rsidRPr="004E26E7">
        <w:rPr>
          <w:b/>
          <w:i/>
          <w:sz w:val="28"/>
          <w:szCs w:val="28"/>
          <w:lang w:val="en-US"/>
        </w:rPr>
        <w:t>3. Solubility</w:t>
      </w:r>
    </w:p>
    <w:p w:rsidR="00872380" w:rsidRPr="004E26E7" w:rsidRDefault="00D65B79" w:rsidP="00D65B79">
      <w:pPr>
        <w:jc w:val="both"/>
        <w:rPr>
          <w:sz w:val="28"/>
          <w:szCs w:val="28"/>
          <w:lang w:val="en-US"/>
        </w:rPr>
      </w:pPr>
      <w:r>
        <w:rPr>
          <w:b/>
          <w:i/>
          <w:sz w:val="28"/>
          <w:szCs w:val="28"/>
          <w:lang w:val="en-US"/>
        </w:rPr>
        <w:t xml:space="preserve">       </w:t>
      </w:r>
      <w:r w:rsidR="00872380" w:rsidRPr="004E26E7">
        <w:rPr>
          <w:b/>
          <w:i/>
          <w:sz w:val="28"/>
          <w:szCs w:val="28"/>
          <w:lang w:val="en-US"/>
        </w:rPr>
        <w:t>Solubility of substances</w:t>
      </w:r>
      <w:r w:rsidR="00872380" w:rsidRPr="004E26E7">
        <w:rPr>
          <w:sz w:val="28"/>
          <w:szCs w:val="28"/>
          <w:lang w:val="en-US"/>
        </w:rPr>
        <w:t xml:space="preserve"> </w:t>
      </w:r>
      <w:r w:rsidR="00872380" w:rsidRPr="004E26E7">
        <w:rPr>
          <w:b/>
          <w:i/>
          <w:sz w:val="28"/>
          <w:szCs w:val="28"/>
          <w:lang w:val="en-US"/>
        </w:rPr>
        <w:t>S</w:t>
      </w:r>
      <w:r w:rsidR="00872380" w:rsidRPr="004E26E7">
        <w:rPr>
          <w:sz w:val="28"/>
          <w:szCs w:val="28"/>
          <w:lang w:val="en-US"/>
        </w:rPr>
        <w:t xml:space="preserve"> is </w:t>
      </w:r>
      <w:r w:rsidR="00304523">
        <w:rPr>
          <w:sz w:val="28"/>
          <w:szCs w:val="28"/>
          <w:lang w:val="en-US"/>
        </w:rPr>
        <w:t xml:space="preserve">the </w:t>
      </w:r>
      <w:r w:rsidR="00872380" w:rsidRPr="004E26E7">
        <w:rPr>
          <w:sz w:val="28"/>
          <w:szCs w:val="28"/>
          <w:lang w:val="en-US"/>
        </w:rPr>
        <w:t xml:space="preserve">dissolution property of substance in water or other solvents. </w:t>
      </w:r>
      <w:r w:rsidR="00872380" w:rsidRPr="004E26E7">
        <w:rPr>
          <w:i/>
          <w:sz w:val="28"/>
          <w:szCs w:val="28"/>
          <w:lang w:val="en-US"/>
        </w:rPr>
        <w:t>Solubility quantitative characteristic</w:t>
      </w:r>
      <w:r w:rsidR="00872380" w:rsidRPr="004E26E7">
        <w:rPr>
          <w:sz w:val="28"/>
          <w:szCs w:val="28"/>
          <w:lang w:val="en-US"/>
        </w:rPr>
        <w:t xml:space="preserve"> is </w:t>
      </w:r>
      <w:r w:rsidR="00872380" w:rsidRPr="004E26E7">
        <w:rPr>
          <w:i/>
          <w:sz w:val="28"/>
          <w:szCs w:val="28"/>
          <w:lang w:val="en-US"/>
        </w:rPr>
        <w:t>coefficient of solubility</w:t>
      </w:r>
      <w:r w:rsidR="00872380" w:rsidRPr="004E26E7">
        <w:rPr>
          <w:sz w:val="28"/>
          <w:szCs w:val="28"/>
          <w:lang w:val="en-US"/>
        </w:rPr>
        <w:t xml:space="preserve"> showing maximal number of substance grams, which can dissolve in </w:t>
      </w:r>
      <w:r w:rsidR="00872380" w:rsidRPr="004E26E7">
        <w:rPr>
          <w:i/>
          <w:sz w:val="28"/>
          <w:szCs w:val="28"/>
          <w:lang w:val="en-US"/>
        </w:rPr>
        <w:t>100g (or 1000 ml)</w:t>
      </w:r>
      <w:r w:rsidR="00872380" w:rsidRPr="004E26E7">
        <w:rPr>
          <w:sz w:val="28"/>
          <w:szCs w:val="28"/>
          <w:lang w:val="en-US"/>
        </w:rPr>
        <w:t xml:space="preserve"> </w:t>
      </w:r>
      <w:r w:rsidR="00304523">
        <w:rPr>
          <w:sz w:val="28"/>
          <w:szCs w:val="28"/>
          <w:lang w:val="en-US"/>
        </w:rPr>
        <w:t xml:space="preserve">of </w:t>
      </w:r>
      <w:r w:rsidR="00872380" w:rsidRPr="004E26E7">
        <w:rPr>
          <w:sz w:val="28"/>
          <w:szCs w:val="28"/>
          <w:lang w:val="en-US"/>
        </w:rPr>
        <w:t>solvent at given temperature. According to solubility in water all substances are divided:</w:t>
      </w:r>
    </w:p>
    <w:p w:rsidR="00872380" w:rsidRPr="004E26E7" w:rsidRDefault="00872380" w:rsidP="004B4A09">
      <w:pPr>
        <w:numPr>
          <w:ilvl w:val="0"/>
          <w:numId w:val="35"/>
        </w:numPr>
        <w:tabs>
          <w:tab w:val="clear" w:pos="720"/>
          <w:tab w:val="num" w:pos="0"/>
          <w:tab w:val="left" w:pos="993"/>
        </w:tabs>
        <w:ind w:left="0" w:firstLine="567"/>
        <w:jc w:val="both"/>
        <w:rPr>
          <w:i/>
          <w:sz w:val="28"/>
          <w:szCs w:val="28"/>
          <w:lang w:val="en-US"/>
        </w:rPr>
      </w:pPr>
      <w:r w:rsidRPr="004E26E7">
        <w:rPr>
          <w:i/>
          <w:sz w:val="28"/>
          <w:szCs w:val="28"/>
          <w:lang w:val="en-US"/>
        </w:rPr>
        <w:t>If 100g (solvent) &gt; 10g (substance), th</w:t>
      </w:r>
      <w:r w:rsidR="00304523">
        <w:rPr>
          <w:i/>
          <w:sz w:val="28"/>
          <w:szCs w:val="28"/>
          <w:lang w:val="en-US"/>
        </w:rPr>
        <w:t>ose</w:t>
      </w:r>
      <w:r w:rsidRPr="004E26E7">
        <w:rPr>
          <w:i/>
          <w:sz w:val="28"/>
          <w:szCs w:val="28"/>
          <w:lang w:val="en-US"/>
        </w:rPr>
        <w:t xml:space="preserve"> substances solubility </w:t>
      </w:r>
      <w:r w:rsidR="00304523">
        <w:rPr>
          <w:i/>
          <w:sz w:val="28"/>
          <w:szCs w:val="28"/>
          <w:lang w:val="en-US"/>
        </w:rPr>
        <w:t>is</w:t>
      </w:r>
      <w:r w:rsidRPr="004E26E7">
        <w:rPr>
          <w:i/>
          <w:sz w:val="28"/>
          <w:szCs w:val="28"/>
          <w:lang w:val="en-US"/>
        </w:rPr>
        <w:t xml:space="preserve"> good.</w:t>
      </w:r>
    </w:p>
    <w:p w:rsidR="00872380" w:rsidRPr="004E26E7" w:rsidRDefault="00872380" w:rsidP="004B4A09">
      <w:pPr>
        <w:numPr>
          <w:ilvl w:val="0"/>
          <w:numId w:val="35"/>
        </w:numPr>
        <w:tabs>
          <w:tab w:val="clear" w:pos="720"/>
          <w:tab w:val="num" w:pos="0"/>
          <w:tab w:val="left" w:pos="993"/>
        </w:tabs>
        <w:ind w:left="0" w:firstLine="567"/>
        <w:jc w:val="both"/>
        <w:rPr>
          <w:i/>
          <w:sz w:val="28"/>
          <w:szCs w:val="28"/>
          <w:lang w:val="en-US"/>
        </w:rPr>
      </w:pPr>
      <w:r w:rsidRPr="004E26E7">
        <w:rPr>
          <w:i/>
          <w:sz w:val="28"/>
          <w:szCs w:val="28"/>
          <w:lang w:val="en-US"/>
        </w:rPr>
        <w:t>If 100g (solvent) &lt; 1g (substance), th</w:t>
      </w:r>
      <w:r w:rsidR="00304523">
        <w:rPr>
          <w:i/>
          <w:sz w:val="28"/>
          <w:szCs w:val="28"/>
          <w:lang w:val="en-US"/>
        </w:rPr>
        <w:t>ose</w:t>
      </w:r>
      <w:r w:rsidRPr="004E26E7">
        <w:rPr>
          <w:i/>
          <w:sz w:val="28"/>
          <w:szCs w:val="28"/>
          <w:lang w:val="en-US"/>
        </w:rPr>
        <w:t xml:space="preserve"> substances solubility </w:t>
      </w:r>
      <w:r w:rsidR="00304523">
        <w:rPr>
          <w:i/>
          <w:sz w:val="28"/>
          <w:szCs w:val="28"/>
          <w:lang w:val="en-US"/>
        </w:rPr>
        <w:t>is</w:t>
      </w:r>
      <w:r w:rsidRPr="004E26E7">
        <w:rPr>
          <w:i/>
          <w:sz w:val="28"/>
          <w:szCs w:val="28"/>
          <w:lang w:val="en-US"/>
        </w:rPr>
        <w:t xml:space="preserve"> a </w:t>
      </w:r>
      <w:r w:rsidR="00304523">
        <w:rPr>
          <w:i/>
          <w:sz w:val="28"/>
          <w:szCs w:val="28"/>
          <w:lang w:val="en-US"/>
        </w:rPr>
        <w:t>small</w:t>
      </w:r>
      <w:r w:rsidRPr="004E26E7">
        <w:rPr>
          <w:i/>
          <w:sz w:val="28"/>
          <w:szCs w:val="28"/>
          <w:lang w:val="en-US"/>
        </w:rPr>
        <w:t>.</w:t>
      </w:r>
    </w:p>
    <w:p w:rsidR="00872380" w:rsidRPr="004E26E7" w:rsidRDefault="00872380" w:rsidP="004B4A09">
      <w:pPr>
        <w:numPr>
          <w:ilvl w:val="0"/>
          <w:numId w:val="35"/>
        </w:numPr>
        <w:tabs>
          <w:tab w:val="clear" w:pos="720"/>
          <w:tab w:val="num" w:pos="0"/>
          <w:tab w:val="left" w:pos="993"/>
        </w:tabs>
        <w:ind w:left="0" w:firstLine="567"/>
        <w:jc w:val="both"/>
        <w:rPr>
          <w:i/>
          <w:sz w:val="28"/>
          <w:szCs w:val="28"/>
          <w:lang w:val="en-US"/>
        </w:rPr>
      </w:pPr>
      <w:r w:rsidRPr="004E26E7">
        <w:rPr>
          <w:i/>
          <w:sz w:val="28"/>
          <w:szCs w:val="28"/>
          <w:lang w:val="en-US"/>
        </w:rPr>
        <w:t>If 100g (s</w:t>
      </w:r>
      <w:r w:rsidR="00304523">
        <w:rPr>
          <w:i/>
          <w:sz w:val="28"/>
          <w:szCs w:val="28"/>
          <w:lang w:val="en-US"/>
        </w:rPr>
        <w:t>olvent) &lt; 0,01g (substance), those</w:t>
      </w:r>
      <w:r w:rsidRPr="004E26E7">
        <w:rPr>
          <w:i/>
          <w:sz w:val="28"/>
          <w:szCs w:val="28"/>
          <w:lang w:val="en-US"/>
        </w:rPr>
        <w:t xml:space="preserve"> substances are not dissolved.</w:t>
      </w:r>
    </w:p>
    <w:p w:rsidR="00872380" w:rsidRPr="004E26E7" w:rsidRDefault="00872380" w:rsidP="004E26E7">
      <w:pPr>
        <w:ind w:firstLine="567"/>
        <w:jc w:val="both"/>
        <w:rPr>
          <w:i/>
          <w:sz w:val="28"/>
          <w:szCs w:val="28"/>
          <w:lang w:val="en-US"/>
        </w:rPr>
      </w:pPr>
    </w:p>
    <w:p w:rsidR="006521E5" w:rsidRDefault="006521E5" w:rsidP="004E26E7">
      <w:pPr>
        <w:ind w:firstLine="567"/>
        <w:jc w:val="both"/>
        <w:rPr>
          <w:sz w:val="28"/>
          <w:szCs w:val="28"/>
          <w:lang w:val="en-US"/>
        </w:rPr>
      </w:pPr>
    </w:p>
    <w:p w:rsidR="006521E5" w:rsidRDefault="006521E5" w:rsidP="004E26E7">
      <w:pPr>
        <w:ind w:firstLine="567"/>
        <w:jc w:val="both"/>
        <w:rPr>
          <w:sz w:val="28"/>
          <w:szCs w:val="28"/>
          <w:lang w:val="en-US"/>
        </w:rPr>
      </w:pPr>
    </w:p>
    <w:p w:rsidR="006521E5" w:rsidRDefault="006521E5" w:rsidP="004E26E7">
      <w:pPr>
        <w:ind w:firstLine="567"/>
        <w:jc w:val="both"/>
        <w:rPr>
          <w:sz w:val="28"/>
          <w:szCs w:val="28"/>
          <w:lang w:val="en-US"/>
        </w:rPr>
      </w:pPr>
    </w:p>
    <w:p w:rsidR="00872380" w:rsidRPr="004E26E7" w:rsidRDefault="00872380" w:rsidP="004E26E7">
      <w:pPr>
        <w:ind w:firstLine="567"/>
        <w:jc w:val="both"/>
        <w:rPr>
          <w:sz w:val="28"/>
          <w:szCs w:val="28"/>
          <w:lang w:val="en-US"/>
        </w:rPr>
      </w:pPr>
      <w:r w:rsidRPr="004E26E7">
        <w:rPr>
          <w:sz w:val="28"/>
          <w:szCs w:val="28"/>
          <w:lang w:val="en-US"/>
        </w:rPr>
        <w:t>Solubility of substances depends o</w:t>
      </w:r>
      <w:r w:rsidR="00304523">
        <w:rPr>
          <w:sz w:val="28"/>
          <w:szCs w:val="28"/>
          <w:lang w:val="en-US"/>
        </w:rPr>
        <w:t>n</w:t>
      </w:r>
      <w:r w:rsidRPr="004E26E7">
        <w:rPr>
          <w:sz w:val="28"/>
          <w:szCs w:val="28"/>
          <w:lang w:val="en-US"/>
        </w:rPr>
        <w:t xml:space="preserve"> their nature.</w:t>
      </w:r>
    </w:p>
    <w:p w:rsidR="00872380" w:rsidRPr="004E26E7" w:rsidRDefault="00304523" w:rsidP="004E26E7">
      <w:pPr>
        <w:ind w:firstLine="567"/>
        <w:jc w:val="both"/>
        <w:rPr>
          <w:sz w:val="28"/>
          <w:szCs w:val="28"/>
          <w:lang w:val="en-US"/>
        </w:rPr>
      </w:pPr>
      <w:r>
        <w:rPr>
          <w:sz w:val="28"/>
          <w:szCs w:val="28"/>
          <w:lang w:val="en-US"/>
        </w:rPr>
        <w:t>Sugar, KNO</w:t>
      </w:r>
      <w:r w:rsidRPr="00304523">
        <w:rPr>
          <w:sz w:val="28"/>
          <w:szCs w:val="28"/>
          <w:vertAlign w:val="subscript"/>
          <w:lang w:val="en-US"/>
        </w:rPr>
        <w:t>3</w:t>
      </w:r>
      <w:r>
        <w:rPr>
          <w:sz w:val="28"/>
          <w:szCs w:val="28"/>
          <w:lang w:val="en-US"/>
        </w:rPr>
        <w:t xml:space="preserve"> (solid), H</w:t>
      </w:r>
      <w:r w:rsidRPr="00304523">
        <w:rPr>
          <w:sz w:val="28"/>
          <w:szCs w:val="28"/>
          <w:vertAlign w:val="subscript"/>
          <w:lang w:val="en-US"/>
        </w:rPr>
        <w:t>2</w:t>
      </w:r>
      <w:r>
        <w:rPr>
          <w:sz w:val="28"/>
          <w:szCs w:val="28"/>
          <w:lang w:val="en-US"/>
        </w:rPr>
        <w:t>SO</w:t>
      </w:r>
      <w:r w:rsidRPr="00304523">
        <w:rPr>
          <w:sz w:val="28"/>
          <w:szCs w:val="28"/>
          <w:vertAlign w:val="subscript"/>
          <w:lang w:val="en-US"/>
        </w:rPr>
        <w:t>4</w:t>
      </w:r>
      <w:r>
        <w:rPr>
          <w:sz w:val="28"/>
          <w:szCs w:val="28"/>
          <w:lang w:val="en-US"/>
        </w:rPr>
        <w:t xml:space="preserve"> (liquid), NH</w:t>
      </w:r>
      <w:r w:rsidRPr="00304523">
        <w:rPr>
          <w:sz w:val="28"/>
          <w:szCs w:val="28"/>
          <w:vertAlign w:val="subscript"/>
          <w:lang w:val="en-US"/>
        </w:rPr>
        <w:t>3</w:t>
      </w:r>
      <w:r>
        <w:rPr>
          <w:sz w:val="28"/>
          <w:szCs w:val="28"/>
          <w:lang w:val="en-US"/>
        </w:rPr>
        <w:t xml:space="preserve">, HCl (gas) are reffered </w:t>
      </w:r>
      <w:r w:rsidR="00872380" w:rsidRPr="004E26E7">
        <w:rPr>
          <w:sz w:val="28"/>
          <w:szCs w:val="28"/>
          <w:lang w:val="en-US"/>
        </w:rPr>
        <w:t xml:space="preserve">to the </w:t>
      </w:r>
      <w:r w:rsidR="00872380" w:rsidRPr="004E26E7">
        <w:rPr>
          <w:i/>
          <w:sz w:val="28"/>
          <w:szCs w:val="28"/>
          <w:lang w:val="en-US"/>
        </w:rPr>
        <w:t>good dissolved substances in water</w:t>
      </w:r>
      <w:r w:rsidR="00872380" w:rsidRPr="004E26E7">
        <w:rPr>
          <w:sz w:val="28"/>
          <w:szCs w:val="28"/>
          <w:lang w:val="en-US"/>
        </w:rPr>
        <w:t xml:space="preserve">. </w:t>
      </w:r>
      <w:r>
        <w:rPr>
          <w:sz w:val="28"/>
          <w:szCs w:val="28"/>
          <w:lang w:val="en-US"/>
        </w:rPr>
        <w:t>Copper, benzene, N</w:t>
      </w:r>
      <w:r w:rsidRPr="00304523">
        <w:rPr>
          <w:sz w:val="28"/>
          <w:szCs w:val="28"/>
          <w:vertAlign w:val="subscript"/>
          <w:lang w:val="en-US"/>
        </w:rPr>
        <w:t>2</w:t>
      </w:r>
      <w:r>
        <w:rPr>
          <w:sz w:val="28"/>
          <w:szCs w:val="28"/>
          <w:lang w:val="en-US"/>
        </w:rPr>
        <w:t>; O</w:t>
      </w:r>
      <w:r w:rsidRPr="00304523">
        <w:rPr>
          <w:sz w:val="28"/>
          <w:szCs w:val="28"/>
          <w:vertAlign w:val="subscript"/>
          <w:lang w:val="en-US"/>
        </w:rPr>
        <w:t>2</w:t>
      </w:r>
      <w:r>
        <w:rPr>
          <w:sz w:val="28"/>
          <w:szCs w:val="28"/>
          <w:lang w:val="en-US"/>
        </w:rPr>
        <w:t xml:space="preserve"> (gas) </w:t>
      </w:r>
      <w:r w:rsidR="00872380" w:rsidRPr="004E26E7">
        <w:rPr>
          <w:sz w:val="28"/>
          <w:szCs w:val="28"/>
          <w:lang w:val="en-US"/>
        </w:rPr>
        <w:t xml:space="preserve">are </w:t>
      </w:r>
      <w:r w:rsidR="00872380" w:rsidRPr="004E26E7">
        <w:rPr>
          <w:i/>
          <w:sz w:val="28"/>
          <w:szCs w:val="28"/>
          <w:lang w:val="en-US"/>
        </w:rPr>
        <w:t>bad</w:t>
      </w:r>
      <w:r w:rsidR="00872380" w:rsidRPr="004E26E7">
        <w:rPr>
          <w:sz w:val="28"/>
          <w:szCs w:val="28"/>
          <w:lang w:val="en-US"/>
        </w:rPr>
        <w:t xml:space="preserve"> </w:t>
      </w:r>
      <w:r w:rsidR="00872380" w:rsidRPr="004E26E7">
        <w:rPr>
          <w:i/>
          <w:sz w:val="28"/>
          <w:szCs w:val="28"/>
          <w:lang w:val="en-US"/>
        </w:rPr>
        <w:t>dissolved substances</w:t>
      </w:r>
      <w:r w:rsidR="00872380" w:rsidRPr="004E26E7">
        <w:rPr>
          <w:sz w:val="28"/>
          <w:szCs w:val="28"/>
          <w:lang w:val="en-US"/>
        </w:rPr>
        <w:t>, but not at all dissolved substances</w:t>
      </w:r>
      <w:r>
        <w:rPr>
          <w:sz w:val="28"/>
          <w:szCs w:val="28"/>
          <w:lang w:val="en-US"/>
        </w:rPr>
        <w:t xml:space="preserve"> also</w:t>
      </w:r>
      <w:r w:rsidR="00872380" w:rsidRPr="004E26E7">
        <w:rPr>
          <w:sz w:val="28"/>
          <w:szCs w:val="28"/>
          <w:lang w:val="en-US"/>
        </w:rPr>
        <w:t xml:space="preserve"> exist. </w:t>
      </w:r>
    </w:p>
    <w:p w:rsidR="00872380" w:rsidRPr="004E26E7" w:rsidRDefault="00872380" w:rsidP="004E26E7">
      <w:pPr>
        <w:ind w:firstLine="567"/>
        <w:jc w:val="both"/>
        <w:rPr>
          <w:i/>
          <w:sz w:val="28"/>
          <w:szCs w:val="28"/>
          <w:lang w:val="en-US"/>
        </w:rPr>
      </w:pPr>
      <w:r w:rsidRPr="004E26E7">
        <w:rPr>
          <w:i/>
          <w:sz w:val="28"/>
          <w:szCs w:val="28"/>
          <w:lang w:val="en-US"/>
        </w:rPr>
        <w:t xml:space="preserve">The temperature </w:t>
      </w:r>
      <w:r w:rsidRPr="004E26E7">
        <w:rPr>
          <w:i/>
          <w:position w:val="-10"/>
          <w:sz w:val="28"/>
          <w:szCs w:val="28"/>
          <w:lang w:val="en-US"/>
        </w:rPr>
        <w:object w:dxaOrig="420" w:dyaOrig="360">
          <v:shape id="_x0000_i1553" type="#_x0000_t75" style="width:19.45pt;height:22.05pt" o:ole="">
            <v:imagedata r:id="rId1219" o:title=""/>
          </v:shape>
          <o:OLEObject Type="Embed" ProgID="Equation.3" ShapeID="_x0000_i1553" DrawAspect="Content" ObjectID="_1462187329" r:id="rId1220"/>
        </w:object>
      </w:r>
      <w:r w:rsidRPr="004E26E7">
        <w:rPr>
          <w:i/>
          <w:sz w:val="28"/>
          <w:szCs w:val="28"/>
          <w:lang w:val="en-US"/>
        </w:rPr>
        <w:t xml:space="preserve"> and pressure </w:t>
      </w:r>
      <w:r w:rsidRPr="004E26E7">
        <w:rPr>
          <w:i/>
          <w:position w:val="-4"/>
          <w:sz w:val="28"/>
          <w:szCs w:val="28"/>
          <w:lang w:val="en-US"/>
        </w:rPr>
        <w:object w:dxaOrig="240" w:dyaOrig="260">
          <v:shape id="_x0000_i1554" type="#_x0000_t75" style="width:11.05pt;height:11.05pt" o:ole="">
            <v:imagedata r:id="rId1221" o:title=""/>
          </v:shape>
          <o:OLEObject Type="Embed" ProgID="Equation.3" ShapeID="_x0000_i1554" DrawAspect="Content" ObjectID="_1462187330" r:id="rId1222"/>
        </w:object>
      </w:r>
      <w:r w:rsidRPr="004E26E7">
        <w:rPr>
          <w:i/>
          <w:sz w:val="28"/>
          <w:szCs w:val="28"/>
          <w:lang w:val="en-US"/>
        </w:rPr>
        <w:t xml:space="preserve"> influences on the solubility of substances.</w:t>
      </w:r>
    </w:p>
    <w:p w:rsidR="00872380" w:rsidRPr="004E26E7" w:rsidRDefault="00304523" w:rsidP="004E26E7">
      <w:pPr>
        <w:ind w:firstLine="567"/>
        <w:jc w:val="both"/>
        <w:rPr>
          <w:sz w:val="28"/>
          <w:szCs w:val="28"/>
          <w:lang w:val="en-US"/>
        </w:rPr>
      </w:pPr>
      <w:r>
        <w:rPr>
          <w:sz w:val="28"/>
          <w:szCs w:val="28"/>
          <w:lang w:val="en-US"/>
        </w:rPr>
        <w:t>In c</w:t>
      </w:r>
      <w:r w:rsidR="00872380" w:rsidRPr="004E26E7">
        <w:rPr>
          <w:sz w:val="28"/>
          <w:szCs w:val="28"/>
          <w:lang w:val="en-US"/>
        </w:rPr>
        <w:t xml:space="preserve">onnection </w:t>
      </w:r>
      <w:r>
        <w:rPr>
          <w:sz w:val="28"/>
          <w:szCs w:val="28"/>
          <w:lang w:val="en-US"/>
        </w:rPr>
        <w:t>with</w:t>
      </w:r>
      <w:r w:rsidR="00872380" w:rsidRPr="004E26E7">
        <w:rPr>
          <w:sz w:val="28"/>
          <w:szCs w:val="28"/>
          <w:lang w:val="en-US"/>
        </w:rPr>
        <w:t xml:space="preserve"> temperature </w:t>
      </w:r>
      <w:r w:rsidR="00872380" w:rsidRPr="004E26E7">
        <w:rPr>
          <w:position w:val="-10"/>
          <w:sz w:val="28"/>
          <w:szCs w:val="28"/>
          <w:lang w:val="en-US"/>
        </w:rPr>
        <w:object w:dxaOrig="420" w:dyaOrig="360">
          <v:shape id="_x0000_i1555" type="#_x0000_t75" style="width:19.45pt;height:22.05pt" o:ole="">
            <v:imagedata r:id="rId1219" o:title=""/>
          </v:shape>
          <o:OLEObject Type="Embed" ProgID="Equation.3" ShapeID="_x0000_i1555" DrawAspect="Content" ObjectID="_1462187331" r:id="rId1223"/>
        </w:object>
      </w:r>
      <w:r w:rsidR="00872380" w:rsidRPr="004E26E7">
        <w:rPr>
          <w:sz w:val="28"/>
          <w:szCs w:val="28"/>
          <w:lang w:val="en-US"/>
        </w:rPr>
        <w:t xml:space="preserve"> rise, solubility of man</w:t>
      </w:r>
      <w:r>
        <w:rPr>
          <w:sz w:val="28"/>
          <w:szCs w:val="28"/>
          <w:lang w:val="en-US"/>
        </w:rPr>
        <w:t>y solid and liquid substances</w:t>
      </w:r>
      <w:r w:rsidR="00872380" w:rsidRPr="004E26E7">
        <w:rPr>
          <w:sz w:val="28"/>
          <w:szCs w:val="28"/>
          <w:lang w:val="en-US"/>
        </w:rPr>
        <w:t xml:space="preserve"> increase</w:t>
      </w:r>
      <w:r>
        <w:rPr>
          <w:sz w:val="28"/>
          <w:szCs w:val="28"/>
          <w:lang w:val="en-US"/>
        </w:rPr>
        <w:t>s</w:t>
      </w:r>
      <w:r w:rsidR="00872380" w:rsidRPr="004E26E7">
        <w:rPr>
          <w:sz w:val="28"/>
          <w:szCs w:val="28"/>
          <w:lang w:val="en-US"/>
        </w:rPr>
        <w:t>.</w:t>
      </w:r>
    </w:p>
    <w:p w:rsidR="00872380" w:rsidRPr="004E26E7" w:rsidRDefault="00872380" w:rsidP="004E26E7">
      <w:pPr>
        <w:ind w:firstLine="567"/>
        <w:jc w:val="both"/>
        <w:rPr>
          <w:sz w:val="28"/>
          <w:szCs w:val="28"/>
          <w:lang w:val="en-US"/>
        </w:rPr>
      </w:pPr>
      <w:r w:rsidRPr="004E26E7">
        <w:rPr>
          <w:sz w:val="28"/>
          <w:szCs w:val="28"/>
          <w:lang w:val="en-US"/>
        </w:rPr>
        <w:t xml:space="preserve">There are </w:t>
      </w:r>
      <w:r w:rsidRPr="004E26E7">
        <w:rPr>
          <w:i/>
          <w:sz w:val="28"/>
          <w:szCs w:val="28"/>
          <w:lang w:val="en-US"/>
        </w:rPr>
        <w:t>2 kinds</w:t>
      </w:r>
      <w:r w:rsidRPr="004E26E7">
        <w:rPr>
          <w:sz w:val="28"/>
          <w:szCs w:val="28"/>
          <w:lang w:val="en-US"/>
        </w:rPr>
        <w:t xml:space="preserve"> of dissolution process: </w:t>
      </w:r>
      <w:r w:rsidRPr="004E26E7">
        <w:rPr>
          <w:b/>
          <w:i/>
          <w:sz w:val="28"/>
          <w:szCs w:val="28"/>
          <w:lang w:val="en-US"/>
        </w:rPr>
        <w:t>exothermal and endothermic</w:t>
      </w:r>
      <w:r w:rsidRPr="004E26E7">
        <w:rPr>
          <w:sz w:val="28"/>
          <w:szCs w:val="28"/>
          <w:lang w:val="en-US"/>
        </w:rPr>
        <w:t>.</w:t>
      </w:r>
    </w:p>
    <w:p w:rsidR="00872380" w:rsidRPr="004E26E7" w:rsidRDefault="00872380" w:rsidP="004E26E7">
      <w:pPr>
        <w:ind w:firstLine="567"/>
        <w:jc w:val="both"/>
        <w:rPr>
          <w:sz w:val="28"/>
          <w:szCs w:val="28"/>
          <w:lang w:val="en-US"/>
        </w:rPr>
      </w:pPr>
      <w:r w:rsidRPr="004E26E7">
        <w:rPr>
          <w:b/>
          <w:i/>
          <w:sz w:val="28"/>
          <w:szCs w:val="28"/>
          <w:lang w:val="en-US"/>
        </w:rPr>
        <w:t>Exothermal process</w:t>
      </w:r>
      <w:r w:rsidRPr="004E26E7">
        <w:rPr>
          <w:sz w:val="28"/>
          <w:szCs w:val="28"/>
          <w:lang w:val="en-US"/>
        </w:rPr>
        <w:t xml:space="preserve"> is </w:t>
      </w:r>
      <w:r w:rsidR="00304523">
        <w:rPr>
          <w:sz w:val="28"/>
          <w:szCs w:val="28"/>
          <w:lang w:val="en-US"/>
        </w:rPr>
        <w:t xml:space="preserve">the </w:t>
      </w:r>
      <w:r w:rsidRPr="004E26E7">
        <w:rPr>
          <w:sz w:val="28"/>
          <w:szCs w:val="28"/>
          <w:lang w:val="en-US"/>
        </w:rPr>
        <w:t xml:space="preserve">process of heat isolation at substance dissolution. Because of temperature </w:t>
      </w:r>
      <w:r w:rsidRPr="004E26E7">
        <w:rPr>
          <w:position w:val="-10"/>
          <w:sz w:val="28"/>
          <w:szCs w:val="28"/>
          <w:lang w:val="en-US"/>
        </w:rPr>
        <w:object w:dxaOrig="420" w:dyaOrig="360">
          <v:shape id="_x0000_i1556" type="#_x0000_t75" style="width:19.45pt;height:22.05pt" o:ole="">
            <v:imagedata r:id="rId1219" o:title=""/>
          </v:shape>
          <o:OLEObject Type="Embed" ProgID="Equation.3" ShapeID="_x0000_i1556" DrawAspect="Content" ObjectID="_1462187332" r:id="rId1224"/>
        </w:object>
      </w:r>
      <w:r w:rsidRPr="004E26E7">
        <w:rPr>
          <w:sz w:val="28"/>
          <w:szCs w:val="28"/>
          <w:lang w:val="en-US"/>
        </w:rPr>
        <w:t xml:space="preserve"> rise, the solubility of substance is diminished.</w:t>
      </w:r>
    </w:p>
    <w:p w:rsidR="00872380" w:rsidRPr="004E26E7" w:rsidRDefault="00872380" w:rsidP="004E26E7">
      <w:pPr>
        <w:ind w:firstLine="567"/>
        <w:jc w:val="both"/>
        <w:rPr>
          <w:sz w:val="28"/>
          <w:szCs w:val="28"/>
          <w:lang w:val="en-US"/>
        </w:rPr>
      </w:pPr>
      <w:r w:rsidRPr="004E26E7">
        <w:rPr>
          <w:b/>
          <w:i/>
          <w:sz w:val="28"/>
          <w:szCs w:val="28"/>
          <w:lang w:val="en-US"/>
        </w:rPr>
        <w:t>Endothermic process</w:t>
      </w:r>
      <w:r w:rsidRPr="004E26E7">
        <w:rPr>
          <w:sz w:val="28"/>
          <w:szCs w:val="28"/>
          <w:lang w:val="en-US"/>
        </w:rPr>
        <w:t xml:space="preserve"> is process of heat absorption at substance dissolution. Because of temperature </w:t>
      </w:r>
      <w:r w:rsidRPr="004E26E7">
        <w:rPr>
          <w:position w:val="-10"/>
          <w:sz w:val="28"/>
          <w:szCs w:val="28"/>
          <w:lang w:val="en-US"/>
        </w:rPr>
        <w:object w:dxaOrig="420" w:dyaOrig="360">
          <v:shape id="_x0000_i1557" type="#_x0000_t75" style="width:19.45pt;height:22.05pt" o:ole="">
            <v:imagedata r:id="rId1219" o:title=""/>
          </v:shape>
          <o:OLEObject Type="Embed" ProgID="Equation.3" ShapeID="_x0000_i1557" DrawAspect="Content" ObjectID="_1462187333" r:id="rId1225"/>
        </w:object>
      </w:r>
      <w:r w:rsidRPr="004E26E7">
        <w:rPr>
          <w:sz w:val="28"/>
          <w:szCs w:val="28"/>
          <w:lang w:val="en-US"/>
        </w:rPr>
        <w:t xml:space="preserve"> rise, the solubility of substance is increased</w:t>
      </w:r>
    </w:p>
    <w:p w:rsidR="00872380" w:rsidRPr="004E26E7" w:rsidRDefault="00872380" w:rsidP="004E26E7">
      <w:pPr>
        <w:ind w:firstLine="567"/>
        <w:jc w:val="both"/>
        <w:rPr>
          <w:sz w:val="28"/>
          <w:szCs w:val="28"/>
          <w:lang w:val="en-US"/>
        </w:rPr>
      </w:pPr>
      <w:r w:rsidRPr="004E26E7">
        <w:rPr>
          <w:i/>
          <w:sz w:val="28"/>
          <w:szCs w:val="28"/>
          <w:lang w:val="en-US"/>
        </w:rPr>
        <w:t>Solubility of gasses is exothermal.</w:t>
      </w:r>
      <w:r w:rsidRPr="004E26E7">
        <w:rPr>
          <w:sz w:val="28"/>
          <w:szCs w:val="28"/>
          <w:lang w:val="en-US"/>
        </w:rPr>
        <w:t xml:space="preserve"> According to </w:t>
      </w:r>
      <w:r w:rsidRPr="004E26E7">
        <w:rPr>
          <w:b/>
          <w:sz w:val="28"/>
          <w:szCs w:val="28"/>
          <w:lang w:val="en-US"/>
        </w:rPr>
        <w:t>Le – Shatele`s principle</w:t>
      </w:r>
      <w:r w:rsidRPr="004E26E7">
        <w:rPr>
          <w:sz w:val="28"/>
          <w:szCs w:val="28"/>
          <w:lang w:val="en-US"/>
        </w:rPr>
        <w:t xml:space="preserve"> the solubility of gasses at temperature </w:t>
      </w:r>
      <w:r w:rsidRPr="004E26E7">
        <w:rPr>
          <w:position w:val="-10"/>
          <w:sz w:val="28"/>
          <w:szCs w:val="28"/>
          <w:lang w:val="en-US"/>
        </w:rPr>
        <w:object w:dxaOrig="420" w:dyaOrig="360">
          <v:shape id="_x0000_i1558" type="#_x0000_t75" style="width:19.45pt;height:22.05pt" o:ole="">
            <v:imagedata r:id="rId1219" o:title=""/>
          </v:shape>
          <o:OLEObject Type="Embed" ProgID="Equation.3" ShapeID="_x0000_i1558" DrawAspect="Content" ObjectID="_1462187334" r:id="rId1226"/>
        </w:object>
      </w:r>
      <w:r w:rsidRPr="004E26E7">
        <w:rPr>
          <w:sz w:val="28"/>
          <w:szCs w:val="28"/>
          <w:lang w:val="en-US"/>
        </w:rPr>
        <w:t xml:space="preserve"> rise is diminished, at temperature </w:t>
      </w:r>
      <w:r w:rsidRPr="004E26E7">
        <w:rPr>
          <w:position w:val="-10"/>
          <w:sz w:val="28"/>
          <w:szCs w:val="28"/>
          <w:lang w:val="en-US"/>
        </w:rPr>
        <w:object w:dxaOrig="420" w:dyaOrig="360">
          <v:shape id="_x0000_i1559" type="#_x0000_t75" style="width:19.45pt;height:22.05pt" o:ole="">
            <v:imagedata r:id="rId1219" o:title=""/>
          </v:shape>
          <o:OLEObject Type="Embed" ProgID="Equation.3" ShapeID="_x0000_i1559" DrawAspect="Content" ObjectID="_1462187335" r:id="rId1227"/>
        </w:object>
      </w:r>
      <w:r w:rsidRPr="004E26E7">
        <w:rPr>
          <w:sz w:val="28"/>
          <w:szCs w:val="28"/>
          <w:lang w:val="en-US"/>
        </w:rPr>
        <w:t xml:space="preserve"> decrease is increased.</w:t>
      </w:r>
    </w:p>
    <w:p w:rsidR="00A60262" w:rsidRDefault="00872380" w:rsidP="00A60262">
      <w:pPr>
        <w:tabs>
          <w:tab w:val="left" w:pos="4200"/>
        </w:tabs>
        <w:jc w:val="center"/>
        <w:rPr>
          <w:iCs/>
          <w:lang w:val="kk-KZ"/>
        </w:rPr>
      </w:pPr>
      <w:r w:rsidRPr="004E26E7">
        <w:rPr>
          <w:sz w:val="28"/>
          <w:szCs w:val="28"/>
          <w:lang w:val="en-US"/>
        </w:rPr>
        <w:t xml:space="preserve">Another important regularity describing the solubility of gasses is </w:t>
      </w:r>
      <w:r w:rsidRPr="004E26E7">
        <w:rPr>
          <w:b/>
          <w:sz w:val="28"/>
          <w:szCs w:val="28"/>
          <w:lang w:val="en-US"/>
        </w:rPr>
        <w:t>W. Henry’s law</w:t>
      </w:r>
      <w:r w:rsidR="00A60262">
        <w:rPr>
          <w:sz w:val="28"/>
          <w:szCs w:val="28"/>
          <w:lang w:val="en-US"/>
        </w:rPr>
        <w:t>.</w:t>
      </w:r>
      <w:r w:rsidR="00A60262" w:rsidRPr="00A60262">
        <w:rPr>
          <w:iCs/>
          <w:lang w:val="kk-KZ"/>
        </w:rPr>
        <w:t xml:space="preserve"> </w:t>
      </w:r>
    </w:p>
    <w:p w:rsidR="00A60262" w:rsidRDefault="00A60262" w:rsidP="00A60262">
      <w:pPr>
        <w:tabs>
          <w:tab w:val="left" w:pos="4200"/>
        </w:tabs>
        <w:jc w:val="center"/>
        <w:rPr>
          <w:sz w:val="28"/>
          <w:szCs w:val="28"/>
          <w:lang w:val="en-US"/>
        </w:rPr>
      </w:pPr>
    </w:p>
    <w:p w:rsidR="00A60262" w:rsidRPr="00A60262" w:rsidRDefault="00FE21B6" w:rsidP="008923BB">
      <w:pPr>
        <w:tabs>
          <w:tab w:val="left" w:pos="4200"/>
        </w:tabs>
        <w:rPr>
          <w:sz w:val="28"/>
          <w:szCs w:val="28"/>
          <w:lang w:val="kk-KZ"/>
        </w:rPr>
      </w:pPr>
      <w:r>
        <w:rPr>
          <w:noProof/>
          <w:sz w:val="28"/>
          <w:szCs w:val="28"/>
          <w:lang w:val="en-US"/>
        </w:rPr>
        <w:t xml:space="preserve">          </w:t>
      </w:r>
      <w:r w:rsidR="00A60262" w:rsidRPr="00A60262">
        <w:rPr>
          <w:noProof/>
          <w:sz w:val="28"/>
          <w:szCs w:val="28"/>
        </w:rPr>
        <w:drawing>
          <wp:inline distT="0" distB="0" distL="0" distR="0">
            <wp:extent cx="1731010" cy="2354174"/>
            <wp:effectExtent l="19050" t="0" r="2540" b="0"/>
            <wp:docPr id="28" name="Рисунок 16" descr="William Henry Perk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William Henry Perkin.jpg"/>
                    <pic:cNvPicPr>
                      <a:picLocks noChangeAspect="1" noChangeArrowheads="1"/>
                    </pic:cNvPicPr>
                  </pic:nvPicPr>
                  <pic:blipFill>
                    <a:blip r:embed="rId1228"/>
                    <a:srcRect/>
                    <a:stretch>
                      <a:fillRect/>
                    </a:stretch>
                  </pic:blipFill>
                  <pic:spPr bwMode="auto">
                    <a:xfrm>
                      <a:off x="0" y="0"/>
                      <a:ext cx="1735131" cy="2359778"/>
                    </a:xfrm>
                    <a:prstGeom prst="rect">
                      <a:avLst/>
                    </a:prstGeom>
                    <a:noFill/>
                    <a:ln w="9525">
                      <a:noFill/>
                      <a:miter lim="800000"/>
                      <a:headEnd/>
                      <a:tailEnd/>
                    </a:ln>
                  </pic:spPr>
                </pic:pic>
              </a:graphicData>
            </a:graphic>
          </wp:inline>
        </w:drawing>
      </w:r>
    </w:p>
    <w:p w:rsidR="00A60262" w:rsidRPr="00A60262" w:rsidRDefault="00FE21B6" w:rsidP="008923BB">
      <w:pPr>
        <w:rPr>
          <w:iCs/>
          <w:sz w:val="28"/>
          <w:szCs w:val="28"/>
          <w:lang w:val="en-US"/>
        </w:rPr>
      </w:pPr>
      <w:r>
        <w:rPr>
          <w:iCs/>
          <w:sz w:val="28"/>
          <w:szCs w:val="28"/>
          <w:lang w:val="en-US"/>
        </w:rPr>
        <w:t xml:space="preserve">        </w:t>
      </w:r>
      <w:r w:rsidR="008923BB">
        <w:rPr>
          <w:iCs/>
          <w:sz w:val="28"/>
          <w:szCs w:val="28"/>
          <w:lang w:val="en-US"/>
        </w:rPr>
        <w:t xml:space="preserve"> </w:t>
      </w:r>
      <w:r>
        <w:rPr>
          <w:iCs/>
          <w:sz w:val="28"/>
          <w:szCs w:val="28"/>
          <w:lang w:val="en-US"/>
        </w:rPr>
        <w:t xml:space="preserve">  </w:t>
      </w:r>
      <w:r w:rsidR="00A60262" w:rsidRPr="00BD4E33">
        <w:rPr>
          <w:iCs/>
          <w:sz w:val="28"/>
          <w:szCs w:val="28"/>
          <w:lang w:val="en-US"/>
        </w:rPr>
        <w:t xml:space="preserve"> William Henry Perkin</w:t>
      </w:r>
    </w:p>
    <w:p w:rsidR="00A60262" w:rsidRPr="008923BB" w:rsidRDefault="008923BB" w:rsidP="008923BB">
      <w:pPr>
        <w:rPr>
          <w:sz w:val="28"/>
          <w:lang w:val="kk-KZ"/>
        </w:rPr>
      </w:pPr>
      <w:r w:rsidRPr="008923BB">
        <w:rPr>
          <w:iCs/>
          <w:sz w:val="28"/>
          <w:lang w:val="en-US"/>
        </w:rPr>
        <w:t xml:space="preserve">  </w:t>
      </w:r>
      <w:r>
        <w:rPr>
          <w:iCs/>
          <w:sz w:val="28"/>
          <w:lang w:val="en-US"/>
        </w:rPr>
        <w:t xml:space="preserve">   </w:t>
      </w:r>
      <w:r w:rsidRPr="008923BB">
        <w:rPr>
          <w:iCs/>
          <w:sz w:val="28"/>
          <w:lang w:val="en-US"/>
        </w:rPr>
        <w:t xml:space="preserve">  </w:t>
      </w:r>
      <w:r w:rsidR="00FE21B6">
        <w:rPr>
          <w:iCs/>
          <w:sz w:val="28"/>
          <w:lang w:val="en-US"/>
        </w:rPr>
        <w:t xml:space="preserve">         </w:t>
      </w:r>
      <w:r w:rsidRPr="008923BB">
        <w:rPr>
          <w:iCs/>
          <w:sz w:val="28"/>
          <w:lang w:val="en-US"/>
        </w:rPr>
        <w:t xml:space="preserve"> </w:t>
      </w:r>
      <w:r w:rsidR="00FE21B6">
        <w:rPr>
          <w:iCs/>
          <w:sz w:val="28"/>
          <w:lang w:val="en-US"/>
        </w:rPr>
        <w:t xml:space="preserve"> </w:t>
      </w:r>
      <w:r w:rsidRPr="008923BB">
        <w:rPr>
          <w:iCs/>
          <w:sz w:val="28"/>
          <w:lang w:val="en-US"/>
        </w:rPr>
        <w:t xml:space="preserve"> </w:t>
      </w:r>
      <w:r w:rsidR="00A60262" w:rsidRPr="008923BB">
        <w:rPr>
          <w:iCs/>
          <w:sz w:val="28"/>
          <w:lang w:val="kk-KZ"/>
        </w:rPr>
        <w:t>(1838 – 1907)</w:t>
      </w:r>
    </w:p>
    <w:p w:rsidR="00D33AEF" w:rsidRDefault="00D33AEF" w:rsidP="004E26E7">
      <w:pPr>
        <w:ind w:firstLine="567"/>
        <w:jc w:val="both"/>
        <w:rPr>
          <w:sz w:val="28"/>
          <w:szCs w:val="28"/>
          <w:lang w:val="en-US"/>
        </w:rPr>
      </w:pPr>
    </w:p>
    <w:p w:rsidR="00872380" w:rsidRPr="004E26E7" w:rsidRDefault="00304523" w:rsidP="004E26E7">
      <w:pPr>
        <w:ind w:firstLine="567"/>
        <w:jc w:val="both"/>
        <w:rPr>
          <w:sz w:val="28"/>
          <w:szCs w:val="28"/>
          <w:lang w:val="en-US"/>
        </w:rPr>
      </w:pPr>
      <w:r>
        <w:rPr>
          <w:sz w:val="28"/>
          <w:szCs w:val="28"/>
          <w:lang w:val="en-US"/>
        </w:rPr>
        <w:t xml:space="preserve"> He </w:t>
      </w:r>
      <w:r w:rsidR="00872380" w:rsidRPr="004E26E7">
        <w:rPr>
          <w:sz w:val="28"/>
          <w:szCs w:val="28"/>
          <w:lang w:val="en-US"/>
        </w:rPr>
        <w:t xml:space="preserve">considered that </w:t>
      </w:r>
      <w:r>
        <w:rPr>
          <w:i/>
          <w:sz w:val="28"/>
          <w:szCs w:val="28"/>
          <w:lang w:val="en-US"/>
        </w:rPr>
        <w:t>pressure influenced the</w:t>
      </w:r>
      <w:r w:rsidR="00872380" w:rsidRPr="004E26E7">
        <w:rPr>
          <w:i/>
          <w:sz w:val="28"/>
          <w:szCs w:val="28"/>
          <w:lang w:val="en-US"/>
        </w:rPr>
        <w:t xml:space="preserve"> solubility of gasses</w:t>
      </w:r>
      <w:r w:rsidR="00872380" w:rsidRPr="004E26E7">
        <w:rPr>
          <w:sz w:val="28"/>
          <w:szCs w:val="28"/>
          <w:lang w:val="en-US"/>
        </w:rPr>
        <w:t xml:space="preserve">. With connection of pressure rise solubility of gases at </w:t>
      </w:r>
      <w:r w:rsidR="00872380" w:rsidRPr="004E26E7">
        <w:rPr>
          <w:position w:val="-6"/>
          <w:sz w:val="28"/>
          <w:szCs w:val="28"/>
          <w:lang w:val="en-US"/>
        </w:rPr>
        <w:object w:dxaOrig="1020" w:dyaOrig="320">
          <v:shape id="_x0000_i1560" type="#_x0000_t75" style="width:52.55pt;height:14.25pt" o:ole="">
            <v:imagedata r:id="rId1229" o:title=""/>
          </v:shape>
          <o:OLEObject Type="Embed" ProgID="Equation.3" ShapeID="_x0000_i1560" DrawAspect="Content" ObjectID="_1462187336" r:id="rId1230"/>
        </w:object>
      </w:r>
      <w:r w:rsidR="00872380" w:rsidRPr="004E26E7">
        <w:rPr>
          <w:sz w:val="28"/>
          <w:szCs w:val="28"/>
          <w:lang w:val="en-US"/>
        </w:rPr>
        <w:t xml:space="preserve"> is increased. Solubility of gasses is proportional to the weight quantity of pressure:</w:t>
      </w:r>
    </w:p>
    <w:p w:rsidR="00872380" w:rsidRPr="004E26E7" w:rsidRDefault="00872380" w:rsidP="004E26E7">
      <w:pPr>
        <w:tabs>
          <w:tab w:val="left" w:pos="4024"/>
        </w:tabs>
        <w:ind w:firstLine="567"/>
        <w:jc w:val="both"/>
        <w:rPr>
          <w:sz w:val="28"/>
          <w:szCs w:val="28"/>
          <w:lang w:val="en-US"/>
        </w:rPr>
      </w:pPr>
      <w:r w:rsidRPr="004E26E7">
        <w:rPr>
          <w:sz w:val="28"/>
          <w:szCs w:val="28"/>
          <w:lang w:val="en-US"/>
        </w:rPr>
        <w:t xml:space="preserve">         </w:t>
      </w:r>
      <w:r w:rsidRPr="004E26E7">
        <w:rPr>
          <w:sz w:val="28"/>
          <w:szCs w:val="28"/>
          <w:lang w:val="en-US"/>
        </w:rPr>
        <w:tab/>
      </w:r>
      <w:r w:rsidRPr="004E26E7">
        <w:rPr>
          <w:position w:val="-6"/>
          <w:sz w:val="28"/>
          <w:szCs w:val="28"/>
          <w:lang w:val="en-US"/>
        </w:rPr>
        <w:object w:dxaOrig="880" w:dyaOrig="280">
          <v:shape id="_x0000_i1561" type="#_x0000_t75" style="width:46.7pt;height:16.85pt" o:ole="">
            <v:imagedata r:id="rId1231" o:title=""/>
          </v:shape>
          <o:OLEObject Type="Embed" ProgID="Equation.3" ShapeID="_x0000_i1561" DrawAspect="Content" ObjectID="_1462187337" r:id="rId1232"/>
        </w:object>
      </w:r>
      <w:r w:rsidRPr="004E26E7">
        <w:rPr>
          <w:sz w:val="28"/>
          <w:szCs w:val="28"/>
          <w:lang w:val="en-US"/>
        </w:rPr>
        <w:t>,</w:t>
      </w:r>
    </w:p>
    <w:p w:rsidR="00872380" w:rsidRPr="004E26E7" w:rsidRDefault="00BA7A31" w:rsidP="004E26E7">
      <w:pPr>
        <w:tabs>
          <w:tab w:val="left" w:pos="4024"/>
        </w:tabs>
        <w:ind w:firstLine="567"/>
        <w:jc w:val="both"/>
        <w:rPr>
          <w:sz w:val="28"/>
          <w:szCs w:val="28"/>
          <w:lang w:val="en-US"/>
        </w:rPr>
      </w:pPr>
      <w:r>
        <w:rPr>
          <w:sz w:val="28"/>
          <w:szCs w:val="28"/>
          <w:lang w:val="en-US"/>
        </w:rPr>
        <w:t>w</w:t>
      </w:r>
      <w:r w:rsidR="00872380" w:rsidRPr="004E26E7">
        <w:rPr>
          <w:sz w:val="28"/>
          <w:szCs w:val="28"/>
          <w:lang w:val="en-US"/>
        </w:rPr>
        <w:t>here</w:t>
      </w:r>
      <w:r w:rsidR="00C178AE">
        <w:rPr>
          <w:sz w:val="28"/>
          <w:szCs w:val="28"/>
          <w:lang w:val="en-US"/>
        </w:rPr>
        <w:t xml:space="preserve">, </w:t>
      </w:r>
      <w:r w:rsidR="00872380" w:rsidRPr="004E26E7">
        <w:rPr>
          <w:sz w:val="28"/>
          <w:szCs w:val="28"/>
          <w:lang w:val="en-US"/>
        </w:rPr>
        <w:t>C – concentration;</w:t>
      </w:r>
      <w:r w:rsidR="00DB5ED2">
        <w:rPr>
          <w:sz w:val="28"/>
          <w:szCs w:val="28"/>
          <w:lang w:val="en-US"/>
        </w:rPr>
        <w:t xml:space="preserve"> </w:t>
      </w:r>
      <w:r w:rsidR="00872380" w:rsidRPr="004E26E7">
        <w:rPr>
          <w:sz w:val="28"/>
          <w:szCs w:val="28"/>
          <w:lang w:val="en-US"/>
        </w:rPr>
        <w:t>k – Henry’s const</w:t>
      </w:r>
      <w:r w:rsidR="00E21630" w:rsidRPr="004E26E7">
        <w:rPr>
          <w:sz w:val="28"/>
          <w:szCs w:val="28"/>
          <w:lang w:val="kk-KZ"/>
        </w:rPr>
        <w:t xml:space="preserve"> </w:t>
      </w:r>
      <w:r w:rsidR="00E21630" w:rsidRPr="004E26E7">
        <w:rPr>
          <w:sz w:val="28"/>
          <w:szCs w:val="28"/>
          <w:lang w:val="en-GB"/>
        </w:rPr>
        <w:t>(the relation of concentration of the dissolved substance to it partial pressure)</w:t>
      </w:r>
      <w:r w:rsidR="00DB5ED2">
        <w:rPr>
          <w:sz w:val="28"/>
          <w:szCs w:val="28"/>
          <w:lang w:val="en-GB"/>
        </w:rPr>
        <w:t xml:space="preserve">; </w:t>
      </w:r>
      <w:r w:rsidR="00872380" w:rsidRPr="004E26E7">
        <w:rPr>
          <w:sz w:val="28"/>
          <w:szCs w:val="28"/>
          <w:lang w:val="en-US"/>
        </w:rPr>
        <w:t>P – pressure.</w:t>
      </w:r>
    </w:p>
    <w:p w:rsidR="00872380" w:rsidRPr="004E26E7" w:rsidRDefault="00872380" w:rsidP="004E26E7">
      <w:pPr>
        <w:tabs>
          <w:tab w:val="left" w:pos="4024"/>
        </w:tabs>
        <w:ind w:firstLine="567"/>
        <w:jc w:val="both"/>
        <w:rPr>
          <w:sz w:val="28"/>
          <w:szCs w:val="28"/>
          <w:lang w:val="en-US"/>
        </w:rPr>
      </w:pPr>
      <w:r w:rsidRPr="004E26E7">
        <w:rPr>
          <w:sz w:val="28"/>
          <w:szCs w:val="28"/>
          <w:lang w:val="en-US"/>
        </w:rPr>
        <w:t xml:space="preserve">     </w:t>
      </w:r>
    </w:p>
    <w:p w:rsidR="00872380" w:rsidRPr="004E26E7" w:rsidRDefault="00872380" w:rsidP="004E26E7">
      <w:pPr>
        <w:ind w:firstLine="567"/>
        <w:jc w:val="both"/>
        <w:rPr>
          <w:sz w:val="28"/>
          <w:szCs w:val="28"/>
          <w:lang w:val="en-US"/>
        </w:rPr>
      </w:pPr>
      <w:r w:rsidRPr="004E26E7">
        <w:rPr>
          <w:b/>
          <w:sz w:val="28"/>
          <w:szCs w:val="28"/>
          <w:lang w:val="en-US"/>
        </w:rPr>
        <w:t>Conclusion:</w:t>
      </w:r>
      <w:r w:rsidRPr="004E26E7">
        <w:rPr>
          <w:sz w:val="28"/>
          <w:szCs w:val="28"/>
          <w:lang w:val="en-US"/>
        </w:rPr>
        <w:t xml:space="preserve"> The temperature </w:t>
      </w:r>
      <w:r w:rsidRPr="004E26E7">
        <w:rPr>
          <w:position w:val="-10"/>
          <w:sz w:val="28"/>
          <w:szCs w:val="28"/>
          <w:lang w:val="en-US"/>
        </w:rPr>
        <w:object w:dxaOrig="420" w:dyaOrig="360">
          <v:shape id="_x0000_i1562" type="#_x0000_t75" style="width:19.45pt;height:22.05pt" o:ole="">
            <v:imagedata r:id="rId1219" o:title=""/>
          </v:shape>
          <o:OLEObject Type="Embed" ProgID="Equation.3" ShapeID="_x0000_i1562" DrawAspect="Content" ObjectID="_1462187338" r:id="rId1233"/>
        </w:object>
      </w:r>
      <w:r w:rsidRPr="004E26E7">
        <w:rPr>
          <w:sz w:val="28"/>
          <w:szCs w:val="28"/>
          <w:lang w:val="en-US"/>
        </w:rPr>
        <w:t xml:space="preserve"> and pressure </w:t>
      </w:r>
      <w:r w:rsidRPr="004E26E7">
        <w:rPr>
          <w:position w:val="-4"/>
          <w:sz w:val="28"/>
          <w:szCs w:val="28"/>
          <w:lang w:val="en-US"/>
        </w:rPr>
        <w:object w:dxaOrig="240" w:dyaOrig="260">
          <v:shape id="_x0000_i1563" type="#_x0000_t75" style="width:11.05pt;height:11.05pt" o:ole="">
            <v:imagedata r:id="rId1221" o:title=""/>
          </v:shape>
          <o:OLEObject Type="Embed" ProgID="Equation.3" ShapeID="_x0000_i1563" DrawAspect="Content" ObjectID="_1462187339" r:id="rId1234"/>
        </w:object>
      </w:r>
      <w:r w:rsidRPr="004E26E7">
        <w:rPr>
          <w:sz w:val="28"/>
          <w:szCs w:val="28"/>
          <w:lang w:val="en-US"/>
        </w:rPr>
        <w:t xml:space="preserve"> influences on the solubility of dissolved substances.  </w:t>
      </w:r>
      <w:r w:rsidR="00304523">
        <w:rPr>
          <w:sz w:val="28"/>
          <w:szCs w:val="28"/>
          <w:lang w:val="en-US"/>
        </w:rPr>
        <w:t>In c</w:t>
      </w:r>
      <w:r w:rsidRPr="004E26E7">
        <w:rPr>
          <w:sz w:val="28"/>
          <w:szCs w:val="28"/>
          <w:lang w:val="en-US"/>
        </w:rPr>
        <w:t xml:space="preserve">onnection </w:t>
      </w:r>
      <w:r w:rsidR="00304523">
        <w:rPr>
          <w:sz w:val="28"/>
          <w:szCs w:val="28"/>
          <w:lang w:val="en-US"/>
        </w:rPr>
        <w:t>with</w:t>
      </w:r>
      <w:r w:rsidRPr="004E26E7">
        <w:rPr>
          <w:sz w:val="28"/>
          <w:szCs w:val="28"/>
          <w:lang w:val="en-US"/>
        </w:rPr>
        <w:t xml:space="preserve"> temperature </w:t>
      </w:r>
      <w:r w:rsidRPr="004E26E7">
        <w:rPr>
          <w:position w:val="-10"/>
          <w:sz w:val="28"/>
          <w:szCs w:val="28"/>
          <w:lang w:val="en-US"/>
        </w:rPr>
        <w:object w:dxaOrig="420" w:dyaOrig="360">
          <v:shape id="_x0000_i1564" type="#_x0000_t75" style="width:19.45pt;height:22.05pt" o:ole="">
            <v:imagedata r:id="rId1219" o:title=""/>
          </v:shape>
          <o:OLEObject Type="Embed" ProgID="Equation.3" ShapeID="_x0000_i1564" DrawAspect="Content" ObjectID="_1462187340" r:id="rId1235"/>
        </w:object>
      </w:r>
      <w:r w:rsidRPr="004E26E7">
        <w:rPr>
          <w:sz w:val="28"/>
          <w:szCs w:val="28"/>
          <w:lang w:val="en-US"/>
        </w:rPr>
        <w:t xml:space="preserve"> rise solubility of many </w:t>
      </w:r>
      <w:r w:rsidRPr="004E26E7">
        <w:rPr>
          <w:sz w:val="28"/>
          <w:szCs w:val="28"/>
          <w:lang w:val="en-US"/>
        </w:rPr>
        <w:lastRenderedPageBreak/>
        <w:t xml:space="preserve">solid and liquid substances is increased. The solubility of gasses at temperature </w:t>
      </w:r>
      <w:r w:rsidRPr="004E26E7">
        <w:rPr>
          <w:position w:val="-10"/>
          <w:sz w:val="28"/>
          <w:szCs w:val="28"/>
          <w:lang w:val="en-US"/>
        </w:rPr>
        <w:object w:dxaOrig="420" w:dyaOrig="360">
          <v:shape id="_x0000_i1565" type="#_x0000_t75" style="width:19.45pt;height:22.05pt" o:ole="">
            <v:imagedata r:id="rId1219" o:title=""/>
          </v:shape>
          <o:OLEObject Type="Embed" ProgID="Equation.3" ShapeID="_x0000_i1565" DrawAspect="Content" ObjectID="_1462187341" r:id="rId1236"/>
        </w:object>
      </w:r>
      <w:r w:rsidRPr="004E26E7">
        <w:rPr>
          <w:sz w:val="28"/>
          <w:szCs w:val="28"/>
          <w:lang w:val="en-US"/>
        </w:rPr>
        <w:t xml:space="preserve"> rise is diminished, at temperature </w:t>
      </w:r>
      <w:r w:rsidRPr="004E26E7">
        <w:rPr>
          <w:position w:val="-10"/>
          <w:sz w:val="28"/>
          <w:szCs w:val="28"/>
          <w:lang w:val="en-US"/>
        </w:rPr>
        <w:object w:dxaOrig="420" w:dyaOrig="360">
          <v:shape id="_x0000_i1566" type="#_x0000_t75" style="width:19.45pt;height:22.05pt" o:ole="">
            <v:imagedata r:id="rId1219" o:title=""/>
          </v:shape>
          <o:OLEObject Type="Embed" ProgID="Equation.3" ShapeID="_x0000_i1566" DrawAspect="Content" ObjectID="_1462187342" r:id="rId1237"/>
        </w:object>
      </w:r>
      <w:r w:rsidRPr="004E26E7">
        <w:rPr>
          <w:sz w:val="28"/>
          <w:szCs w:val="28"/>
          <w:lang w:val="en-US"/>
        </w:rPr>
        <w:t xml:space="preserve"> decrease is increased.</w:t>
      </w:r>
    </w:p>
    <w:p w:rsidR="00872380" w:rsidRPr="004E26E7" w:rsidRDefault="00872380" w:rsidP="004E26E7">
      <w:pPr>
        <w:tabs>
          <w:tab w:val="left" w:pos="4024"/>
        </w:tabs>
        <w:ind w:firstLine="567"/>
        <w:jc w:val="both"/>
        <w:rPr>
          <w:sz w:val="28"/>
          <w:szCs w:val="28"/>
          <w:lang w:val="en-US"/>
        </w:rPr>
      </w:pPr>
    </w:p>
    <w:p w:rsidR="00872380" w:rsidRPr="004E26E7" w:rsidRDefault="00872380" w:rsidP="004E26E7">
      <w:pPr>
        <w:tabs>
          <w:tab w:val="left" w:pos="4024"/>
        </w:tabs>
        <w:ind w:firstLine="567"/>
        <w:jc w:val="both"/>
        <w:rPr>
          <w:b/>
          <w:sz w:val="28"/>
          <w:szCs w:val="28"/>
          <w:lang w:val="en-US"/>
        </w:rPr>
      </w:pPr>
      <w:r w:rsidRPr="004E26E7">
        <w:rPr>
          <w:b/>
          <w:sz w:val="28"/>
          <w:szCs w:val="28"/>
          <w:lang w:val="en-US"/>
        </w:rPr>
        <w:t xml:space="preserve">4. </w:t>
      </w:r>
      <w:r w:rsidRPr="004E26E7">
        <w:rPr>
          <w:b/>
          <w:i/>
          <w:sz w:val="28"/>
          <w:szCs w:val="28"/>
          <w:lang w:val="en-US"/>
        </w:rPr>
        <w:t>Expression ways of solution concentrations</w:t>
      </w:r>
    </w:p>
    <w:p w:rsidR="00872380" w:rsidRPr="004E26E7" w:rsidRDefault="00D65B79" w:rsidP="00D65B79">
      <w:pPr>
        <w:tabs>
          <w:tab w:val="left" w:pos="4024"/>
        </w:tabs>
        <w:jc w:val="both"/>
        <w:rPr>
          <w:sz w:val="28"/>
          <w:szCs w:val="28"/>
          <w:lang w:val="en-US"/>
        </w:rPr>
      </w:pPr>
      <w:r>
        <w:rPr>
          <w:i/>
          <w:sz w:val="28"/>
          <w:szCs w:val="28"/>
          <w:lang w:val="en-US"/>
        </w:rPr>
        <w:t xml:space="preserve">          </w:t>
      </w:r>
      <w:r w:rsidR="00872380" w:rsidRPr="004E26E7">
        <w:rPr>
          <w:i/>
          <w:sz w:val="28"/>
          <w:szCs w:val="28"/>
          <w:lang w:val="en-US"/>
        </w:rPr>
        <w:t>Solution concentration</w:t>
      </w:r>
      <w:r w:rsidR="00872380" w:rsidRPr="004E26E7">
        <w:rPr>
          <w:sz w:val="28"/>
          <w:szCs w:val="28"/>
          <w:lang w:val="en-US"/>
        </w:rPr>
        <w:t xml:space="preserve"> is </w:t>
      </w:r>
      <w:r w:rsidR="00304523">
        <w:rPr>
          <w:sz w:val="28"/>
          <w:szCs w:val="28"/>
          <w:lang w:val="en-US"/>
        </w:rPr>
        <w:t xml:space="preserve">the </w:t>
      </w:r>
      <w:r w:rsidR="00872380" w:rsidRPr="004E26E7">
        <w:rPr>
          <w:sz w:val="28"/>
          <w:szCs w:val="28"/>
          <w:lang w:val="en-US"/>
        </w:rPr>
        <w:t xml:space="preserve">value showing relation </w:t>
      </w:r>
      <w:r w:rsidR="00304523">
        <w:rPr>
          <w:sz w:val="28"/>
          <w:szCs w:val="28"/>
          <w:lang w:val="en-US"/>
        </w:rPr>
        <w:t>amount</w:t>
      </w:r>
      <w:r w:rsidR="00872380" w:rsidRPr="004E26E7">
        <w:rPr>
          <w:sz w:val="28"/>
          <w:szCs w:val="28"/>
          <w:lang w:val="en-US"/>
        </w:rPr>
        <w:t xml:space="preserve"> of solute (or mass) to the volume (or mass) of the solution. </w:t>
      </w:r>
    </w:p>
    <w:p w:rsidR="00872380" w:rsidRPr="004E26E7" w:rsidRDefault="00872380" w:rsidP="004E26E7">
      <w:pPr>
        <w:tabs>
          <w:tab w:val="left" w:pos="4024"/>
        </w:tabs>
        <w:ind w:firstLine="567"/>
        <w:jc w:val="both"/>
        <w:rPr>
          <w:i/>
          <w:sz w:val="28"/>
          <w:szCs w:val="28"/>
          <w:lang w:val="en-US"/>
        </w:rPr>
      </w:pPr>
      <w:r w:rsidRPr="004E26E7">
        <w:rPr>
          <w:i/>
          <w:sz w:val="28"/>
          <w:szCs w:val="28"/>
          <w:lang w:val="en-US"/>
        </w:rPr>
        <w:t>Solution concentrations are expressed by the next basic ways:</w:t>
      </w:r>
    </w:p>
    <w:p w:rsidR="00872380" w:rsidRPr="004E26E7" w:rsidRDefault="00872380" w:rsidP="004E26E7">
      <w:pPr>
        <w:tabs>
          <w:tab w:val="left" w:pos="4024"/>
        </w:tabs>
        <w:ind w:firstLine="567"/>
        <w:jc w:val="both"/>
        <w:rPr>
          <w:sz w:val="28"/>
          <w:szCs w:val="28"/>
          <w:lang w:val="en-US"/>
        </w:rPr>
      </w:pPr>
      <w:r w:rsidRPr="004E26E7">
        <w:rPr>
          <w:sz w:val="28"/>
          <w:szCs w:val="28"/>
          <w:lang w:val="en-US"/>
        </w:rPr>
        <w:t xml:space="preserve">1) </w:t>
      </w:r>
      <w:r w:rsidRPr="004E26E7">
        <w:rPr>
          <w:i/>
          <w:sz w:val="28"/>
          <w:szCs w:val="28"/>
          <w:lang w:val="en-US"/>
        </w:rPr>
        <w:t>Mass part (percentage) concentration of dissolved substance ω</w:t>
      </w:r>
      <w:r w:rsidR="00A36B18">
        <w:rPr>
          <w:i/>
          <w:sz w:val="28"/>
          <w:szCs w:val="28"/>
          <w:lang w:val="en-US"/>
        </w:rPr>
        <w:t xml:space="preserve"> </w:t>
      </w:r>
      <w:r w:rsidRPr="004E26E7">
        <w:rPr>
          <w:i/>
          <w:sz w:val="28"/>
          <w:szCs w:val="28"/>
          <w:lang w:val="en-US"/>
        </w:rPr>
        <w:t>(omega)</w:t>
      </w:r>
      <w:r w:rsidRPr="004E26E7">
        <w:rPr>
          <w:sz w:val="28"/>
          <w:szCs w:val="28"/>
          <w:lang w:val="en-US"/>
        </w:rPr>
        <w:t xml:space="preserve"> is one-size value showing relation of dissolved substance mass to the total solution mass. </w:t>
      </w:r>
      <w:r w:rsidRPr="004E26E7">
        <w:rPr>
          <w:i/>
          <w:sz w:val="28"/>
          <w:szCs w:val="28"/>
          <w:lang w:val="en-US"/>
        </w:rPr>
        <w:t>Measurement units: parts, %</w:t>
      </w:r>
      <w:r w:rsidR="00E21630" w:rsidRPr="004E26E7">
        <w:rPr>
          <w:i/>
          <w:sz w:val="28"/>
          <w:szCs w:val="28"/>
          <w:lang w:val="en-US"/>
        </w:rPr>
        <w:t xml:space="preserve"> (</w:t>
      </w:r>
      <w:r w:rsidR="00E21630" w:rsidRPr="004E26E7">
        <w:rPr>
          <w:sz w:val="28"/>
          <w:szCs w:val="28"/>
          <w:lang w:val="en-US"/>
        </w:rPr>
        <w:t>percent</w:t>
      </w:r>
      <w:r w:rsidR="00E21630" w:rsidRPr="004E26E7">
        <w:rPr>
          <w:i/>
          <w:sz w:val="28"/>
          <w:szCs w:val="28"/>
          <w:lang w:val="en-US"/>
        </w:rPr>
        <w:t>)</w:t>
      </w:r>
      <w:r w:rsidRPr="004E26E7">
        <w:rPr>
          <w:i/>
          <w:sz w:val="28"/>
          <w:szCs w:val="28"/>
          <w:lang w:val="en-US"/>
        </w:rPr>
        <w:t>.</w:t>
      </w:r>
    </w:p>
    <w:p w:rsidR="00872380" w:rsidRPr="004E26E7" w:rsidRDefault="00872380" w:rsidP="004E26E7">
      <w:pPr>
        <w:tabs>
          <w:tab w:val="left" w:pos="4024"/>
        </w:tabs>
        <w:ind w:firstLine="567"/>
        <w:jc w:val="both"/>
        <w:rPr>
          <w:sz w:val="28"/>
          <w:szCs w:val="28"/>
          <w:lang w:val="en-US"/>
        </w:rPr>
      </w:pPr>
      <w:r w:rsidRPr="004E26E7">
        <w:rPr>
          <w:position w:val="-118"/>
          <w:sz w:val="28"/>
          <w:szCs w:val="28"/>
          <w:lang w:val="en-US"/>
        </w:rPr>
        <w:object w:dxaOrig="4560" w:dyaOrig="3480">
          <v:shape id="_x0000_i1567" type="#_x0000_t75" style="width:227.05pt;height:173.85pt" o:ole="">
            <v:imagedata r:id="rId1238" o:title=""/>
          </v:shape>
          <o:OLEObject Type="Embed" ProgID="Equation.3" ShapeID="_x0000_i1567" DrawAspect="Content" ObjectID="_1462187343" r:id="rId1239"/>
        </w:object>
      </w:r>
    </w:p>
    <w:p w:rsidR="00872380" w:rsidRPr="004E26E7" w:rsidRDefault="00872380" w:rsidP="004E26E7">
      <w:pPr>
        <w:tabs>
          <w:tab w:val="left" w:pos="4024"/>
        </w:tabs>
        <w:ind w:firstLine="567"/>
        <w:jc w:val="both"/>
        <w:rPr>
          <w:sz w:val="28"/>
          <w:szCs w:val="28"/>
          <w:lang w:val="en-US"/>
        </w:rPr>
      </w:pPr>
    </w:p>
    <w:p w:rsidR="00872380" w:rsidRPr="004E26E7" w:rsidRDefault="00DB5ED2" w:rsidP="004E26E7">
      <w:pPr>
        <w:tabs>
          <w:tab w:val="left" w:pos="4024"/>
        </w:tabs>
        <w:ind w:firstLine="567"/>
        <w:jc w:val="both"/>
        <w:rPr>
          <w:i/>
          <w:sz w:val="28"/>
          <w:szCs w:val="28"/>
          <w:lang w:val="en-US"/>
        </w:rPr>
      </w:pPr>
      <w:r>
        <w:rPr>
          <w:sz w:val="28"/>
          <w:szCs w:val="28"/>
          <w:lang w:val="en-US"/>
        </w:rPr>
        <w:t>2)</w:t>
      </w:r>
      <w:r w:rsidR="00872380" w:rsidRPr="004E26E7">
        <w:rPr>
          <w:sz w:val="28"/>
          <w:szCs w:val="28"/>
          <w:lang w:val="en-US"/>
        </w:rPr>
        <w:t xml:space="preserve"> </w:t>
      </w:r>
      <w:r w:rsidR="00872380" w:rsidRPr="004E26E7">
        <w:rPr>
          <w:i/>
          <w:sz w:val="28"/>
          <w:szCs w:val="28"/>
          <w:lang w:val="en-US"/>
        </w:rPr>
        <w:t>Molar (mole) concentration of a solution.</w:t>
      </w:r>
      <w:r w:rsidR="00872380" w:rsidRPr="004E26E7">
        <w:rPr>
          <w:sz w:val="28"/>
          <w:szCs w:val="28"/>
          <w:lang w:val="en-US"/>
        </w:rPr>
        <w:t xml:space="preserve"> </w:t>
      </w:r>
      <w:r w:rsidR="00872380" w:rsidRPr="004E26E7">
        <w:rPr>
          <w:position w:val="-10"/>
          <w:sz w:val="28"/>
          <w:szCs w:val="28"/>
          <w:lang w:val="en-US"/>
        </w:rPr>
        <w:object w:dxaOrig="380" w:dyaOrig="340">
          <v:shape id="_x0000_i1568" type="#_x0000_t75" style="width:22.05pt;height:14.25pt" o:ole="">
            <v:imagedata r:id="rId1240" o:title=""/>
          </v:shape>
          <o:OLEObject Type="Embed" ProgID="Equation.3" ShapeID="_x0000_i1568" DrawAspect="Content" ObjectID="_1462187344" r:id="rId1241"/>
        </w:object>
      </w:r>
      <w:r w:rsidR="00872380" w:rsidRPr="004E26E7">
        <w:rPr>
          <w:sz w:val="28"/>
          <w:szCs w:val="28"/>
          <w:lang w:val="en-US"/>
        </w:rPr>
        <w:t xml:space="preserve"> or </w:t>
      </w:r>
      <w:r w:rsidR="00872380" w:rsidRPr="004E26E7">
        <w:rPr>
          <w:position w:val="-4"/>
          <w:sz w:val="28"/>
          <w:szCs w:val="28"/>
          <w:lang w:val="en-US"/>
        </w:rPr>
        <w:object w:dxaOrig="320" w:dyaOrig="260">
          <v:shape id="_x0000_i1569" type="#_x0000_t75" style="width:14.25pt;height:11.05pt" o:ole="">
            <v:imagedata r:id="rId1242" o:title=""/>
          </v:shape>
          <o:OLEObject Type="Embed" ProgID="Equation.3" ShapeID="_x0000_i1569" DrawAspect="Content" ObjectID="_1462187345" r:id="rId1243"/>
        </w:object>
      </w:r>
      <w:r w:rsidR="00872380" w:rsidRPr="004E26E7">
        <w:rPr>
          <w:sz w:val="28"/>
          <w:szCs w:val="28"/>
          <w:lang w:val="en-US"/>
        </w:rPr>
        <w:t xml:space="preserve"> shows relation of solute (dissolv</w:t>
      </w:r>
      <w:r w:rsidR="00E21630" w:rsidRPr="004E26E7">
        <w:rPr>
          <w:sz w:val="28"/>
          <w:szCs w:val="28"/>
          <w:lang w:val="en-US"/>
        </w:rPr>
        <w:t>ed substance) quantity to the 1</w:t>
      </w:r>
      <w:r w:rsidR="00A36B18">
        <w:rPr>
          <w:sz w:val="28"/>
          <w:szCs w:val="28"/>
          <w:lang w:val="en-US"/>
        </w:rPr>
        <w:t xml:space="preserve"> </w:t>
      </w:r>
      <w:r w:rsidR="00E21630" w:rsidRPr="004E26E7">
        <w:rPr>
          <w:sz w:val="28"/>
          <w:szCs w:val="28"/>
          <w:lang w:val="en-US"/>
        </w:rPr>
        <w:t>l</w:t>
      </w:r>
      <w:r w:rsidR="00A36B18">
        <w:rPr>
          <w:sz w:val="28"/>
          <w:szCs w:val="28"/>
          <w:lang w:val="en-US"/>
        </w:rPr>
        <w:t>iter</w:t>
      </w:r>
      <w:r w:rsidR="00872380" w:rsidRPr="004E26E7">
        <w:rPr>
          <w:sz w:val="28"/>
          <w:szCs w:val="28"/>
          <w:lang w:val="en-US"/>
        </w:rPr>
        <w:t xml:space="preserve"> of solution. </w:t>
      </w:r>
      <w:r w:rsidR="00872380" w:rsidRPr="004E26E7">
        <w:rPr>
          <w:i/>
          <w:sz w:val="28"/>
          <w:szCs w:val="28"/>
          <w:lang w:val="en-US"/>
        </w:rPr>
        <w:t>Measurement unit: mole/l.</w:t>
      </w:r>
    </w:p>
    <w:p w:rsidR="00872380" w:rsidRPr="004E26E7" w:rsidRDefault="00872380" w:rsidP="004E26E7">
      <w:pPr>
        <w:tabs>
          <w:tab w:val="left" w:pos="4024"/>
        </w:tabs>
        <w:ind w:firstLine="567"/>
        <w:jc w:val="both"/>
        <w:rPr>
          <w:sz w:val="28"/>
          <w:szCs w:val="28"/>
          <w:lang w:val="en-US"/>
        </w:rPr>
      </w:pPr>
      <w:r w:rsidRPr="004E26E7">
        <w:rPr>
          <w:position w:val="-30"/>
          <w:sz w:val="28"/>
          <w:szCs w:val="28"/>
          <w:lang w:val="en-US"/>
        </w:rPr>
        <w:object w:dxaOrig="4180" w:dyaOrig="680">
          <v:shape id="_x0000_i1570" type="#_x0000_t75" style="width:208.2pt;height:36.95pt" o:ole="">
            <v:imagedata r:id="rId1244" o:title=""/>
          </v:shape>
          <o:OLEObject Type="Embed" ProgID="Equation.3" ShapeID="_x0000_i1570" DrawAspect="Content" ObjectID="_1462187346" r:id="rId1245"/>
        </w:object>
      </w:r>
      <w:r w:rsidRPr="004E26E7">
        <w:rPr>
          <w:sz w:val="28"/>
          <w:szCs w:val="28"/>
          <w:lang w:val="en-US"/>
        </w:rPr>
        <w:t xml:space="preserve">  </w:t>
      </w:r>
    </w:p>
    <w:p w:rsidR="00872380" w:rsidRPr="004E26E7" w:rsidRDefault="00872380" w:rsidP="004E26E7">
      <w:pPr>
        <w:tabs>
          <w:tab w:val="left" w:pos="4024"/>
        </w:tabs>
        <w:ind w:firstLine="567"/>
        <w:jc w:val="both"/>
        <w:rPr>
          <w:sz w:val="28"/>
          <w:szCs w:val="28"/>
          <w:lang w:val="en-US"/>
        </w:rPr>
      </w:pPr>
    </w:p>
    <w:p w:rsidR="00872380" w:rsidRPr="004E26E7" w:rsidRDefault="00872380" w:rsidP="004E26E7">
      <w:pPr>
        <w:tabs>
          <w:tab w:val="left" w:pos="4024"/>
        </w:tabs>
        <w:ind w:firstLine="567"/>
        <w:jc w:val="both"/>
        <w:rPr>
          <w:sz w:val="28"/>
          <w:szCs w:val="28"/>
          <w:lang w:val="en-US"/>
        </w:rPr>
      </w:pPr>
      <w:r w:rsidRPr="004E26E7">
        <w:rPr>
          <w:sz w:val="28"/>
          <w:szCs w:val="28"/>
          <w:lang w:val="en-US"/>
        </w:rPr>
        <w:t xml:space="preserve">3) </w:t>
      </w:r>
      <w:r w:rsidRPr="004E26E7">
        <w:rPr>
          <w:i/>
          <w:sz w:val="28"/>
          <w:szCs w:val="28"/>
          <w:lang w:val="en-US"/>
        </w:rPr>
        <w:t>Equivalent (normality) concentration.</w:t>
      </w:r>
      <w:r w:rsidRPr="004E26E7">
        <w:rPr>
          <w:sz w:val="28"/>
          <w:szCs w:val="28"/>
          <w:lang w:val="en-US"/>
        </w:rPr>
        <w:t xml:space="preserve"> </w:t>
      </w:r>
      <w:r w:rsidRPr="004E26E7">
        <w:rPr>
          <w:position w:val="-12"/>
          <w:sz w:val="28"/>
          <w:szCs w:val="28"/>
          <w:lang w:val="en-US"/>
        </w:rPr>
        <w:object w:dxaOrig="360" w:dyaOrig="360">
          <v:shape id="_x0000_i1571" type="#_x0000_t75" style="width:22.05pt;height:22.05pt" o:ole="">
            <v:imagedata r:id="rId1246" o:title=""/>
          </v:shape>
          <o:OLEObject Type="Embed" ProgID="Equation.3" ShapeID="_x0000_i1571" DrawAspect="Content" ObjectID="_1462187347" r:id="rId1247"/>
        </w:object>
      </w:r>
      <w:r w:rsidRPr="004E26E7">
        <w:rPr>
          <w:sz w:val="28"/>
          <w:szCs w:val="28"/>
          <w:lang w:val="en-US"/>
        </w:rPr>
        <w:t xml:space="preserve"> or </w:t>
      </w:r>
      <w:r w:rsidR="00E21630" w:rsidRPr="004E26E7">
        <w:rPr>
          <w:sz w:val="28"/>
          <w:szCs w:val="28"/>
          <w:lang w:val="en-US"/>
        </w:rPr>
        <w:t>n</w:t>
      </w:r>
      <w:r w:rsidRPr="004E26E7">
        <w:rPr>
          <w:sz w:val="28"/>
          <w:szCs w:val="28"/>
          <w:lang w:val="en-US"/>
        </w:rPr>
        <w:t xml:space="preserve"> is relation of dissolved substance equivalents number to the solution volume. Measurement unit: mole/l.</w:t>
      </w:r>
    </w:p>
    <w:p w:rsidR="00872380" w:rsidRPr="004E26E7" w:rsidRDefault="00872380" w:rsidP="004E26E7">
      <w:pPr>
        <w:tabs>
          <w:tab w:val="left" w:pos="4024"/>
        </w:tabs>
        <w:ind w:firstLine="567"/>
        <w:jc w:val="both"/>
        <w:rPr>
          <w:sz w:val="28"/>
          <w:szCs w:val="28"/>
          <w:lang w:val="en-US"/>
        </w:rPr>
      </w:pPr>
      <w:r w:rsidRPr="004E26E7">
        <w:rPr>
          <w:position w:val="-54"/>
          <w:sz w:val="28"/>
          <w:szCs w:val="28"/>
          <w:lang w:val="en-US"/>
        </w:rPr>
        <w:object w:dxaOrig="3400" w:dyaOrig="920">
          <v:shape id="_x0000_i1572" type="#_x0000_t75" style="width:166.7pt;height:46.7pt" o:ole="">
            <v:imagedata r:id="rId1248" o:title=""/>
          </v:shape>
          <o:OLEObject Type="Embed" ProgID="Equation.3" ShapeID="_x0000_i1572" DrawAspect="Content" ObjectID="_1462187348" r:id="rId1249"/>
        </w:object>
      </w:r>
    </w:p>
    <w:p w:rsidR="00872380" w:rsidRPr="004E26E7" w:rsidRDefault="00872380" w:rsidP="004E26E7">
      <w:pPr>
        <w:tabs>
          <w:tab w:val="left" w:pos="4024"/>
        </w:tabs>
        <w:ind w:firstLine="567"/>
        <w:jc w:val="both"/>
        <w:rPr>
          <w:sz w:val="28"/>
          <w:szCs w:val="28"/>
          <w:lang w:val="en-US"/>
        </w:rPr>
      </w:pPr>
    </w:p>
    <w:p w:rsidR="00872380" w:rsidRPr="004E26E7" w:rsidRDefault="00872380" w:rsidP="004E26E7">
      <w:pPr>
        <w:tabs>
          <w:tab w:val="left" w:pos="4024"/>
        </w:tabs>
        <w:ind w:firstLine="567"/>
        <w:jc w:val="both"/>
        <w:rPr>
          <w:i/>
          <w:sz w:val="28"/>
          <w:szCs w:val="28"/>
          <w:lang w:val="en-US"/>
        </w:rPr>
      </w:pPr>
      <w:r w:rsidRPr="004E26E7">
        <w:rPr>
          <w:sz w:val="28"/>
          <w:szCs w:val="28"/>
          <w:lang w:val="en-US"/>
        </w:rPr>
        <w:t xml:space="preserve">4) </w:t>
      </w:r>
      <w:r w:rsidRPr="004E26E7">
        <w:rPr>
          <w:i/>
          <w:sz w:val="28"/>
          <w:szCs w:val="28"/>
          <w:lang w:val="en-US"/>
        </w:rPr>
        <w:t>Titer</w:t>
      </w:r>
      <w:r w:rsidRPr="004E26E7">
        <w:rPr>
          <w:sz w:val="28"/>
          <w:szCs w:val="28"/>
          <w:lang w:val="en-US"/>
        </w:rPr>
        <w:t xml:space="preserve"> </w:t>
      </w:r>
      <w:r w:rsidRPr="004E26E7">
        <w:rPr>
          <w:position w:val="-4"/>
          <w:sz w:val="28"/>
          <w:szCs w:val="28"/>
          <w:lang w:val="en-US"/>
        </w:rPr>
        <w:object w:dxaOrig="220" w:dyaOrig="260">
          <v:shape id="_x0000_i1573" type="#_x0000_t75" style="width:11.05pt;height:11.05pt" o:ole="">
            <v:imagedata r:id="rId1250" o:title=""/>
          </v:shape>
          <o:OLEObject Type="Embed" ProgID="Equation.3" ShapeID="_x0000_i1573" DrawAspect="Content" ObjectID="_1462187349" r:id="rId1251"/>
        </w:object>
      </w:r>
      <w:r w:rsidRPr="004E26E7">
        <w:rPr>
          <w:sz w:val="28"/>
          <w:szCs w:val="28"/>
          <w:lang w:val="en-US"/>
        </w:rPr>
        <w:t xml:space="preserve"> shows relation of dissolved substance mass to the solution volume. </w:t>
      </w:r>
      <w:r w:rsidRPr="004E26E7">
        <w:rPr>
          <w:i/>
          <w:sz w:val="28"/>
          <w:szCs w:val="28"/>
          <w:lang w:val="en-US"/>
        </w:rPr>
        <w:t>Measurement unit: g/ml.</w:t>
      </w:r>
    </w:p>
    <w:p w:rsidR="00872380" w:rsidRPr="004E26E7" w:rsidRDefault="00872380" w:rsidP="004E26E7">
      <w:pPr>
        <w:tabs>
          <w:tab w:val="left" w:pos="4024"/>
        </w:tabs>
        <w:ind w:firstLine="567"/>
        <w:jc w:val="both"/>
        <w:rPr>
          <w:sz w:val="28"/>
          <w:szCs w:val="28"/>
          <w:lang w:val="en-US"/>
        </w:rPr>
      </w:pPr>
      <w:r w:rsidRPr="004E26E7">
        <w:rPr>
          <w:position w:val="-24"/>
          <w:sz w:val="28"/>
          <w:szCs w:val="28"/>
          <w:lang w:val="en-US"/>
        </w:rPr>
        <w:object w:dxaOrig="2400" w:dyaOrig="900">
          <v:shape id="_x0000_i1574" type="#_x0000_t75" style="width:118.7pt;height:46.7pt" o:ole="">
            <v:imagedata r:id="rId1252" o:title=""/>
          </v:shape>
          <o:OLEObject Type="Embed" ProgID="Equation.3" ShapeID="_x0000_i1574" DrawAspect="Content" ObjectID="_1462187350" r:id="rId1253"/>
        </w:object>
      </w:r>
      <w:r w:rsidRPr="004E26E7">
        <w:rPr>
          <w:sz w:val="28"/>
          <w:szCs w:val="28"/>
          <w:lang w:val="en-US"/>
        </w:rPr>
        <w:t xml:space="preserve">   </w:t>
      </w:r>
    </w:p>
    <w:p w:rsidR="00872380" w:rsidRPr="004E26E7" w:rsidRDefault="00872380" w:rsidP="004E26E7">
      <w:pPr>
        <w:tabs>
          <w:tab w:val="left" w:pos="4024"/>
        </w:tabs>
        <w:ind w:firstLine="567"/>
        <w:jc w:val="both"/>
        <w:rPr>
          <w:sz w:val="28"/>
          <w:szCs w:val="28"/>
          <w:lang w:val="en-US"/>
        </w:rPr>
      </w:pPr>
    </w:p>
    <w:p w:rsidR="00872380" w:rsidRPr="004E26E7" w:rsidRDefault="00872380" w:rsidP="004E26E7">
      <w:pPr>
        <w:tabs>
          <w:tab w:val="left" w:pos="4024"/>
        </w:tabs>
        <w:ind w:firstLine="567"/>
        <w:jc w:val="both"/>
        <w:rPr>
          <w:sz w:val="28"/>
          <w:szCs w:val="28"/>
          <w:lang w:val="en-US"/>
        </w:rPr>
      </w:pPr>
      <w:r w:rsidRPr="004E26E7">
        <w:rPr>
          <w:sz w:val="28"/>
          <w:szCs w:val="28"/>
          <w:lang w:val="en-US"/>
        </w:rPr>
        <w:t xml:space="preserve">5) </w:t>
      </w:r>
      <w:r w:rsidRPr="004E26E7">
        <w:rPr>
          <w:i/>
          <w:sz w:val="28"/>
          <w:szCs w:val="28"/>
          <w:lang w:val="en-US"/>
        </w:rPr>
        <w:t>Molal concentration of a solution</w:t>
      </w:r>
      <w:r w:rsidR="00A36B18">
        <w:rPr>
          <w:i/>
          <w:sz w:val="28"/>
          <w:szCs w:val="28"/>
          <w:lang w:val="en-US"/>
        </w:rPr>
        <w:t xml:space="preserve"> </w:t>
      </w:r>
      <w:r w:rsidRPr="004E26E7">
        <w:rPr>
          <w:sz w:val="28"/>
          <w:szCs w:val="28"/>
          <w:lang w:val="en-US"/>
        </w:rPr>
        <w:t>show</w:t>
      </w:r>
      <w:r w:rsidR="00A36B18">
        <w:rPr>
          <w:sz w:val="28"/>
          <w:szCs w:val="28"/>
          <w:lang w:val="en-US"/>
        </w:rPr>
        <w:t>s the</w:t>
      </w:r>
      <w:r w:rsidRPr="004E26E7">
        <w:rPr>
          <w:sz w:val="28"/>
          <w:szCs w:val="28"/>
          <w:lang w:val="en-US"/>
        </w:rPr>
        <w:t xml:space="preserve"> relation of the dissolved substance </w:t>
      </w:r>
      <w:r w:rsidR="00A36B18">
        <w:rPr>
          <w:sz w:val="28"/>
          <w:szCs w:val="28"/>
          <w:lang w:val="en-US"/>
        </w:rPr>
        <w:t>amount</w:t>
      </w:r>
      <w:r w:rsidRPr="004E26E7">
        <w:rPr>
          <w:sz w:val="28"/>
          <w:szCs w:val="28"/>
          <w:lang w:val="en-US"/>
        </w:rPr>
        <w:t xml:space="preserve"> </w:t>
      </w:r>
      <w:r w:rsidR="00A36B18">
        <w:rPr>
          <w:sz w:val="28"/>
          <w:szCs w:val="28"/>
          <w:lang w:val="en-US"/>
        </w:rPr>
        <w:t xml:space="preserve">to the </w:t>
      </w:r>
      <w:r w:rsidRPr="004E26E7">
        <w:rPr>
          <w:sz w:val="28"/>
          <w:szCs w:val="28"/>
          <w:lang w:val="en-US"/>
        </w:rPr>
        <w:t xml:space="preserve">solvents mass (1kg). </w:t>
      </w:r>
      <w:r w:rsidRPr="004E26E7">
        <w:rPr>
          <w:i/>
          <w:sz w:val="28"/>
          <w:szCs w:val="28"/>
          <w:lang w:val="en-US"/>
        </w:rPr>
        <w:t>Measurement unit: mole/kg.</w:t>
      </w:r>
      <w:r w:rsidRPr="004E26E7">
        <w:rPr>
          <w:sz w:val="28"/>
          <w:szCs w:val="28"/>
          <w:lang w:val="en-US"/>
        </w:rPr>
        <w:t xml:space="preserve">  </w:t>
      </w:r>
    </w:p>
    <w:p w:rsidR="00872380" w:rsidRPr="004E26E7" w:rsidRDefault="00872380" w:rsidP="004E26E7">
      <w:pPr>
        <w:tabs>
          <w:tab w:val="left" w:pos="4024"/>
        </w:tabs>
        <w:ind w:firstLine="567"/>
        <w:jc w:val="both"/>
        <w:rPr>
          <w:sz w:val="28"/>
          <w:szCs w:val="28"/>
          <w:lang w:val="en-US"/>
        </w:rPr>
      </w:pPr>
      <w:r w:rsidRPr="004E26E7">
        <w:rPr>
          <w:position w:val="-30"/>
          <w:sz w:val="28"/>
          <w:szCs w:val="28"/>
          <w:lang w:val="en-US"/>
        </w:rPr>
        <w:object w:dxaOrig="3700" w:dyaOrig="680">
          <v:shape id="_x0000_i1575" type="#_x0000_t75" style="width:184.85pt;height:36.95pt" o:ole="">
            <v:imagedata r:id="rId1254" o:title=""/>
          </v:shape>
          <o:OLEObject Type="Embed" ProgID="Equation.3" ShapeID="_x0000_i1575" DrawAspect="Content" ObjectID="_1462187351" r:id="rId1255"/>
        </w:object>
      </w:r>
    </w:p>
    <w:p w:rsidR="00872380" w:rsidRPr="004E26E7" w:rsidRDefault="00872380" w:rsidP="004E26E7">
      <w:pPr>
        <w:tabs>
          <w:tab w:val="left" w:pos="4024"/>
        </w:tabs>
        <w:ind w:firstLine="567"/>
        <w:jc w:val="both"/>
        <w:rPr>
          <w:sz w:val="28"/>
          <w:szCs w:val="28"/>
          <w:lang w:val="en-US"/>
        </w:rPr>
      </w:pPr>
    </w:p>
    <w:p w:rsidR="00872380" w:rsidRPr="004E26E7" w:rsidRDefault="00872380" w:rsidP="004E26E7">
      <w:pPr>
        <w:tabs>
          <w:tab w:val="left" w:pos="4024"/>
        </w:tabs>
        <w:ind w:firstLine="567"/>
        <w:jc w:val="both"/>
        <w:rPr>
          <w:sz w:val="28"/>
          <w:szCs w:val="28"/>
          <w:lang w:val="en-US"/>
        </w:rPr>
      </w:pPr>
      <w:r w:rsidRPr="004E26E7">
        <w:rPr>
          <w:sz w:val="28"/>
          <w:szCs w:val="28"/>
          <w:lang w:val="en-US"/>
        </w:rPr>
        <w:t xml:space="preserve">6) </w:t>
      </w:r>
      <w:r w:rsidRPr="004E26E7">
        <w:rPr>
          <w:i/>
          <w:sz w:val="28"/>
          <w:szCs w:val="28"/>
          <w:lang w:val="en-US"/>
        </w:rPr>
        <w:t>Molar part</w:t>
      </w:r>
      <w:r w:rsidRPr="004E26E7">
        <w:rPr>
          <w:sz w:val="28"/>
          <w:szCs w:val="28"/>
          <w:lang w:val="en-US"/>
        </w:rPr>
        <w:t xml:space="preserve"> </w:t>
      </w:r>
      <w:r w:rsidRPr="004E26E7">
        <w:rPr>
          <w:position w:val="-6"/>
          <w:sz w:val="28"/>
          <w:szCs w:val="28"/>
          <w:lang w:val="en-US"/>
        </w:rPr>
        <w:object w:dxaOrig="280" w:dyaOrig="280">
          <v:shape id="_x0000_i1576" type="#_x0000_t75" style="width:16.85pt;height:16.85pt" o:ole="">
            <v:imagedata r:id="rId1256" o:title=""/>
          </v:shape>
          <o:OLEObject Type="Embed" ProgID="Equation.3" ShapeID="_x0000_i1576" DrawAspect="Content" ObjectID="_1462187352" r:id="rId1257"/>
        </w:object>
      </w:r>
      <w:r w:rsidRPr="004E26E7">
        <w:rPr>
          <w:sz w:val="28"/>
          <w:szCs w:val="28"/>
          <w:lang w:val="en-US"/>
        </w:rPr>
        <w:t xml:space="preserve"> is </w:t>
      </w:r>
      <w:r w:rsidR="00A36B18">
        <w:rPr>
          <w:sz w:val="28"/>
          <w:szCs w:val="28"/>
          <w:lang w:val="en-US"/>
        </w:rPr>
        <w:t xml:space="preserve">the </w:t>
      </w:r>
      <w:r w:rsidRPr="004E26E7">
        <w:rPr>
          <w:sz w:val="28"/>
          <w:szCs w:val="28"/>
          <w:lang w:val="en-US"/>
        </w:rPr>
        <w:t xml:space="preserve">relation of dissolved substance </w:t>
      </w:r>
      <w:r w:rsidR="00A36B18">
        <w:rPr>
          <w:sz w:val="28"/>
          <w:szCs w:val="28"/>
          <w:lang w:val="en-US"/>
        </w:rPr>
        <w:t>amount</w:t>
      </w:r>
      <w:r w:rsidRPr="004E26E7">
        <w:rPr>
          <w:sz w:val="28"/>
          <w:szCs w:val="28"/>
          <w:lang w:val="en-US"/>
        </w:rPr>
        <w:t xml:space="preserve"> to the total </w:t>
      </w:r>
      <w:r w:rsidR="00A36B18">
        <w:rPr>
          <w:sz w:val="28"/>
          <w:szCs w:val="28"/>
          <w:lang w:val="en-US"/>
        </w:rPr>
        <w:t>amount</w:t>
      </w:r>
      <w:r w:rsidRPr="004E26E7">
        <w:rPr>
          <w:sz w:val="28"/>
          <w:szCs w:val="28"/>
          <w:lang w:val="en-US"/>
        </w:rPr>
        <w:t xml:space="preserve"> of dissolved substance and solvent.</w:t>
      </w:r>
    </w:p>
    <w:p w:rsidR="00872380" w:rsidRPr="004E26E7" w:rsidRDefault="00872380" w:rsidP="004E26E7">
      <w:pPr>
        <w:tabs>
          <w:tab w:val="left" w:pos="4024"/>
        </w:tabs>
        <w:ind w:firstLine="567"/>
        <w:jc w:val="both"/>
        <w:rPr>
          <w:sz w:val="28"/>
          <w:szCs w:val="28"/>
          <w:lang w:val="en-US"/>
        </w:rPr>
      </w:pPr>
      <w:r w:rsidRPr="004E26E7">
        <w:rPr>
          <w:position w:val="-30"/>
          <w:sz w:val="28"/>
          <w:szCs w:val="28"/>
          <w:lang w:val="en-US"/>
        </w:rPr>
        <w:object w:dxaOrig="1179" w:dyaOrig="680">
          <v:shape id="_x0000_i1577" type="#_x0000_t75" style="width:60.95pt;height:36.95pt" o:ole="">
            <v:imagedata r:id="rId1258" o:title=""/>
          </v:shape>
          <o:OLEObject Type="Embed" ProgID="Equation.3" ShapeID="_x0000_i1577" DrawAspect="Content" ObjectID="_1462187353" r:id="rId1259"/>
        </w:object>
      </w:r>
      <w:r w:rsidRPr="004E26E7">
        <w:rPr>
          <w:sz w:val="28"/>
          <w:szCs w:val="28"/>
          <w:lang w:val="en-US"/>
        </w:rPr>
        <w:t xml:space="preserve"> </w:t>
      </w:r>
    </w:p>
    <w:p w:rsidR="00872380" w:rsidRPr="004E26E7" w:rsidRDefault="00872380" w:rsidP="004E26E7">
      <w:pPr>
        <w:tabs>
          <w:tab w:val="left" w:pos="4024"/>
        </w:tabs>
        <w:ind w:firstLine="567"/>
        <w:jc w:val="both"/>
        <w:rPr>
          <w:sz w:val="28"/>
          <w:szCs w:val="28"/>
          <w:lang w:val="en-US"/>
        </w:rPr>
      </w:pPr>
      <w:r w:rsidRPr="004E26E7">
        <w:rPr>
          <w:position w:val="-10"/>
          <w:sz w:val="28"/>
          <w:szCs w:val="28"/>
          <w:lang w:val="en-US"/>
        </w:rPr>
        <w:object w:dxaOrig="240" w:dyaOrig="340">
          <v:shape id="_x0000_i1578" type="#_x0000_t75" style="width:11.05pt;height:14.25pt" o:ole="">
            <v:imagedata r:id="rId1260" o:title=""/>
          </v:shape>
          <o:OLEObject Type="Embed" ProgID="Equation.3" ShapeID="_x0000_i1578" DrawAspect="Content" ObjectID="_1462187354" r:id="rId1261"/>
        </w:object>
      </w:r>
      <w:r w:rsidRPr="004E26E7">
        <w:rPr>
          <w:sz w:val="28"/>
          <w:szCs w:val="28"/>
          <w:lang w:val="en-US"/>
        </w:rPr>
        <w:t xml:space="preserve"> - dissolved substance;</w:t>
      </w:r>
    </w:p>
    <w:p w:rsidR="00872380" w:rsidRPr="004E26E7" w:rsidRDefault="00872380" w:rsidP="004E26E7">
      <w:pPr>
        <w:tabs>
          <w:tab w:val="left" w:pos="4024"/>
        </w:tabs>
        <w:ind w:firstLine="567"/>
        <w:jc w:val="both"/>
        <w:rPr>
          <w:sz w:val="28"/>
          <w:szCs w:val="28"/>
          <w:lang w:val="en-US"/>
        </w:rPr>
      </w:pPr>
      <w:r w:rsidRPr="004E26E7">
        <w:rPr>
          <w:position w:val="-10"/>
          <w:sz w:val="28"/>
          <w:szCs w:val="28"/>
          <w:lang w:val="en-US"/>
        </w:rPr>
        <w:object w:dxaOrig="280" w:dyaOrig="340">
          <v:shape id="_x0000_i1579" type="#_x0000_t75" style="width:16.85pt;height:14.25pt" o:ole="">
            <v:imagedata r:id="rId1262" o:title=""/>
          </v:shape>
          <o:OLEObject Type="Embed" ProgID="Equation.3" ShapeID="_x0000_i1579" DrawAspect="Content" ObjectID="_1462187355" r:id="rId1263"/>
        </w:object>
      </w:r>
      <w:r w:rsidRPr="004E26E7">
        <w:rPr>
          <w:sz w:val="28"/>
          <w:szCs w:val="28"/>
          <w:lang w:val="en-US"/>
        </w:rPr>
        <w:t xml:space="preserve"> - solvent.</w:t>
      </w:r>
    </w:p>
    <w:p w:rsidR="00872380" w:rsidRDefault="00872380" w:rsidP="004E26E7">
      <w:pPr>
        <w:tabs>
          <w:tab w:val="left" w:pos="4024"/>
        </w:tabs>
        <w:ind w:firstLine="567"/>
        <w:jc w:val="both"/>
        <w:rPr>
          <w:sz w:val="28"/>
          <w:szCs w:val="28"/>
          <w:lang w:val="en-US"/>
        </w:rPr>
      </w:pPr>
    </w:p>
    <w:p w:rsidR="00872380" w:rsidRPr="004E26E7" w:rsidRDefault="00872380" w:rsidP="004E26E7">
      <w:pPr>
        <w:tabs>
          <w:tab w:val="left" w:pos="4024"/>
        </w:tabs>
        <w:ind w:firstLine="567"/>
        <w:jc w:val="both"/>
        <w:rPr>
          <w:sz w:val="28"/>
          <w:szCs w:val="28"/>
          <w:lang w:val="en-US"/>
        </w:rPr>
      </w:pPr>
      <w:r w:rsidRPr="004E26E7">
        <w:rPr>
          <w:b/>
          <w:sz w:val="28"/>
          <w:szCs w:val="28"/>
          <w:lang w:val="en-US"/>
        </w:rPr>
        <w:t xml:space="preserve">  For example:</w:t>
      </w:r>
      <w:r w:rsidRPr="004E26E7">
        <w:rPr>
          <w:sz w:val="28"/>
          <w:szCs w:val="28"/>
          <w:lang w:val="en-US"/>
        </w:rPr>
        <w:t xml:space="preserve">  </w:t>
      </w:r>
    </w:p>
    <w:p w:rsidR="00872380" w:rsidRPr="004E26E7" w:rsidRDefault="00D65B79" w:rsidP="00D65B79">
      <w:pPr>
        <w:tabs>
          <w:tab w:val="left" w:pos="4024"/>
        </w:tabs>
        <w:jc w:val="both"/>
        <w:rPr>
          <w:sz w:val="28"/>
          <w:szCs w:val="28"/>
          <w:lang w:val="en-US"/>
        </w:rPr>
      </w:pPr>
      <w:r>
        <w:rPr>
          <w:sz w:val="28"/>
          <w:szCs w:val="28"/>
          <w:lang w:val="en-US"/>
        </w:rPr>
        <w:t xml:space="preserve">       </w:t>
      </w:r>
      <w:r w:rsidR="00872380" w:rsidRPr="004E26E7">
        <w:rPr>
          <w:sz w:val="28"/>
          <w:szCs w:val="28"/>
          <w:lang w:val="en-US"/>
        </w:rPr>
        <w:t xml:space="preserve"> </w:t>
      </w:r>
      <w:r w:rsidR="00A36B18" w:rsidRPr="004E26E7">
        <w:rPr>
          <w:sz w:val="28"/>
          <w:szCs w:val="28"/>
          <w:lang w:val="en-US"/>
        </w:rPr>
        <w:t>How</w:t>
      </w:r>
      <w:r w:rsidR="00872380" w:rsidRPr="004E26E7">
        <w:rPr>
          <w:sz w:val="28"/>
          <w:szCs w:val="28"/>
          <w:lang w:val="en-US"/>
        </w:rPr>
        <w:t xml:space="preserve"> much ml </w:t>
      </w:r>
      <w:r w:rsidR="00A36B18" w:rsidRPr="004E26E7">
        <w:rPr>
          <w:sz w:val="28"/>
          <w:szCs w:val="28"/>
          <w:lang w:val="en-US"/>
        </w:rPr>
        <w:t xml:space="preserve">may </w:t>
      </w:r>
      <w:r w:rsidR="00872380" w:rsidRPr="004E26E7">
        <w:rPr>
          <w:sz w:val="28"/>
          <w:szCs w:val="28"/>
          <w:lang w:val="en-US"/>
        </w:rPr>
        <w:t>we prepare 0,1M</w:t>
      </w:r>
      <w:r w:rsidR="00872380" w:rsidRPr="004E26E7">
        <w:rPr>
          <w:position w:val="-12"/>
          <w:sz w:val="28"/>
          <w:szCs w:val="28"/>
          <w:lang w:val="en-US"/>
        </w:rPr>
        <w:object w:dxaOrig="760" w:dyaOrig="360">
          <v:shape id="_x0000_i1580" type="#_x0000_t75" style="width:35.05pt;height:22.05pt" o:ole="">
            <v:imagedata r:id="rId1264" o:title=""/>
          </v:shape>
          <o:OLEObject Type="Embed" ProgID="Equation.3" ShapeID="_x0000_i1580" DrawAspect="Content" ObjectID="_1462187356" r:id="rId1265"/>
        </w:object>
      </w:r>
      <w:r w:rsidR="00A36B18">
        <w:rPr>
          <w:sz w:val="28"/>
          <w:szCs w:val="28"/>
          <w:lang w:val="en-US"/>
        </w:rPr>
        <w:t xml:space="preserve"> solution f</w:t>
      </w:r>
      <w:r w:rsidR="00A36B18" w:rsidRPr="004E26E7">
        <w:rPr>
          <w:sz w:val="28"/>
          <w:szCs w:val="28"/>
          <w:lang w:val="en-US"/>
        </w:rPr>
        <w:t xml:space="preserve">rom 75 ml </w:t>
      </w:r>
      <w:r w:rsidR="00A36B18">
        <w:rPr>
          <w:sz w:val="28"/>
          <w:szCs w:val="28"/>
          <w:lang w:val="en-US"/>
        </w:rPr>
        <w:t xml:space="preserve">of </w:t>
      </w:r>
      <w:r w:rsidR="00A36B18" w:rsidRPr="004E26E7">
        <w:rPr>
          <w:sz w:val="28"/>
          <w:szCs w:val="28"/>
          <w:lang w:val="en-US"/>
        </w:rPr>
        <w:t xml:space="preserve">0,75M </w:t>
      </w:r>
      <w:r w:rsidR="00A36B18">
        <w:rPr>
          <w:sz w:val="28"/>
          <w:szCs w:val="28"/>
          <w:lang w:val="en-US"/>
        </w:rPr>
        <w:t>H</w:t>
      </w:r>
      <w:r w:rsidR="00A36B18" w:rsidRPr="00A36B18">
        <w:rPr>
          <w:sz w:val="28"/>
          <w:szCs w:val="28"/>
          <w:vertAlign w:val="subscript"/>
          <w:lang w:val="en-US"/>
        </w:rPr>
        <w:t>3</w:t>
      </w:r>
      <w:r w:rsidR="00A36B18">
        <w:rPr>
          <w:sz w:val="28"/>
          <w:szCs w:val="28"/>
          <w:lang w:val="en-US"/>
        </w:rPr>
        <w:t>PO</w:t>
      </w:r>
      <w:r w:rsidR="00A36B18" w:rsidRPr="00A36B18">
        <w:rPr>
          <w:sz w:val="28"/>
          <w:szCs w:val="28"/>
          <w:vertAlign w:val="subscript"/>
          <w:lang w:val="en-US"/>
        </w:rPr>
        <w:t>4</w:t>
      </w:r>
      <w:r w:rsidR="00A36B18">
        <w:rPr>
          <w:sz w:val="28"/>
          <w:szCs w:val="28"/>
          <w:lang w:val="en-US"/>
        </w:rPr>
        <w:t>:</w:t>
      </w:r>
    </w:p>
    <w:p w:rsidR="00872380" w:rsidRPr="004E26E7" w:rsidRDefault="00872380" w:rsidP="004E26E7">
      <w:pPr>
        <w:tabs>
          <w:tab w:val="left" w:pos="4024"/>
        </w:tabs>
        <w:ind w:firstLine="567"/>
        <w:jc w:val="both"/>
        <w:rPr>
          <w:sz w:val="28"/>
          <w:szCs w:val="28"/>
          <w:lang w:val="en-US"/>
        </w:rPr>
      </w:pPr>
      <w:r w:rsidRPr="004E26E7">
        <w:rPr>
          <w:sz w:val="28"/>
          <w:szCs w:val="28"/>
          <w:lang w:val="en-US"/>
        </w:rPr>
        <w:t>Given:</w:t>
      </w:r>
    </w:p>
    <w:p w:rsidR="00872380" w:rsidRPr="004E26E7" w:rsidRDefault="00872380" w:rsidP="004E26E7">
      <w:pPr>
        <w:tabs>
          <w:tab w:val="left" w:pos="4024"/>
        </w:tabs>
        <w:ind w:firstLine="567"/>
        <w:jc w:val="both"/>
        <w:rPr>
          <w:sz w:val="28"/>
          <w:szCs w:val="28"/>
          <w:lang w:val="en-US"/>
        </w:rPr>
      </w:pPr>
      <w:r w:rsidRPr="004E26E7">
        <w:rPr>
          <w:position w:val="-84"/>
          <w:sz w:val="28"/>
          <w:szCs w:val="28"/>
          <w:lang w:val="en-US"/>
        </w:rPr>
        <w:object w:dxaOrig="1880" w:dyaOrig="1800">
          <v:shape id="_x0000_i1581" type="#_x0000_t75" style="width:91.45pt;height:94.05pt" o:ole="">
            <v:imagedata r:id="rId1266" o:title=""/>
          </v:shape>
          <o:OLEObject Type="Embed" ProgID="Equation.3" ShapeID="_x0000_i1581" DrawAspect="Content" ObjectID="_1462187357" r:id="rId1267"/>
        </w:object>
      </w:r>
    </w:p>
    <w:p w:rsidR="00872380" w:rsidRPr="004E26E7" w:rsidRDefault="00872380" w:rsidP="004E26E7">
      <w:pPr>
        <w:tabs>
          <w:tab w:val="left" w:pos="4024"/>
        </w:tabs>
        <w:ind w:firstLine="567"/>
        <w:rPr>
          <w:sz w:val="28"/>
          <w:szCs w:val="28"/>
          <w:lang w:val="en-US"/>
        </w:rPr>
      </w:pPr>
      <w:r w:rsidRPr="004E26E7">
        <w:rPr>
          <w:position w:val="-168"/>
          <w:sz w:val="28"/>
          <w:szCs w:val="28"/>
          <w:lang w:val="en-US"/>
        </w:rPr>
        <w:object w:dxaOrig="3220" w:dyaOrig="3400">
          <v:shape id="_x0000_i1582" type="#_x0000_t75" style="width:158.25pt;height:166.7pt" o:ole="">
            <v:imagedata r:id="rId1268" o:title=""/>
          </v:shape>
          <o:OLEObject Type="Embed" ProgID="Equation.3" ShapeID="_x0000_i1582" DrawAspect="Content" ObjectID="_1462187358" r:id="rId1269"/>
        </w:object>
      </w:r>
    </w:p>
    <w:p w:rsidR="009E0CEE" w:rsidRDefault="00872380" w:rsidP="00DB5ED2">
      <w:pPr>
        <w:tabs>
          <w:tab w:val="left" w:pos="4024"/>
        </w:tabs>
        <w:ind w:firstLine="567"/>
        <w:rPr>
          <w:sz w:val="28"/>
          <w:szCs w:val="28"/>
          <w:lang w:val="en-US"/>
        </w:rPr>
      </w:pPr>
      <w:r w:rsidRPr="004E26E7">
        <w:rPr>
          <w:sz w:val="28"/>
          <w:szCs w:val="28"/>
          <w:lang w:val="en-US"/>
        </w:rPr>
        <w:t xml:space="preserve">   </w:t>
      </w:r>
    </w:p>
    <w:p w:rsidR="00E01B83" w:rsidRDefault="00E01B83" w:rsidP="00DB5ED2">
      <w:pPr>
        <w:tabs>
          <w:tab w:val="left" w:pos="4024"/>
        </w:tabs>
        <w:ind w:firstLine="567"/>
        <w:rPr>
          <w:sz w:val="28"/>
          <w:szCs w:val="28"/>
          <w:lang w:val="en-US"/>
        </w:rPr>
      </w:pPr>
    </w:p>
    <w:p w:rsidR="00E01B83" w:rsidRDefault="00E01B83" w:rsidP="00DB5ED2">
      <w:pPr>
        <w:tabs>
          <w:tab w:val="left" w:pos="4024"/>
        </w:tabs>
        <w:ind w:firstLine="567"/>
        <w:rPr>
          <w:sz w:val="28"/>
          <w:szCs w:val="28"/>
          <w:lang w:val="en-US"/>
        </w:rPr>
      </w:pPr>
    </w:p>
    <w:p w:rsidR="00E01B83" w:rsidRDefault="00E01B83" w:rsidP="00DB5ED2">
      <w:pPr>
        <w:tabs>
          <w:tab w:val="left" w:pos="4024"/>
        </w:tabs>
        <w:ind w:firstLine="567"/>
        <w:rPr>
          <w:sz w:val="28"/>
          <w:szCs w:val="28"/>
          <w:lang w:val="en-US"/>
        </w:rPr>
      </w:pPr>
    </w:p>
    <w:p w:rsidR="00E01B83" w:rsidRDefault="00E01B83" w:rsidP="00DB5ED2">
      <w:pPr>
        <w:tabs>
          <w:tab w:val="left" w:pos="4024"/>
        </w:tabs>
        <w:ind w:firstLine="567"/>
        <w:rPr>
          <w:sz w:val="28"/>
          <w:szCs w:val="28"/>
          <w:lang w:val="en-US"/>
        </w:rPr>
      </w:pPr>
    </w:p>
    <w:p w:rsidR="00E01B83" w:rsidRDefault="00E01B83" w:rsidP="00DB5ED2">
      <w:pPr>
        <w:tabs>
          <w:tab w:val="left" w:pos="4024"/>
        </w:tabs>
        <w:ind w:firstLine="567"/>
        <w:rPr>
          <w:sz w:val="28"/>
          <w:szCs w:val="28"/>
          <w:lang w:val="en-US"/>
        </w:rPr>
      </w:pPr>
    </w:p>
    <w:p w:rsidR="00E01B83" w:rsidRDefault="00E01B83" w:rsidP="00DB5ED2">
      <w:pPr>
        <w:tabs>
          <w:tab w:val="left" w:pos="4024"/>
        </w:tabs>
        <w:ind w:firstLine="567"/>
        <w:rPr>
          <w:sz w:val="28"/>
          <w:szCs w:val="28"/>
          <w:lang w:val="en-US"/>
        </w:rPr>
      </w:pPr>
    </w:p>
    <w:p w:rsidR="00E01B83" w:rsidRDefault="00E01B83" w:rsidP="00DB5ED2">
      <w:pPr>
        <w:tabs>
          <w:tab w:val="left" w:pos="4024"/>
        </w:tabs>
        <w:ind w:firstLine="567"/>
        <w:rPr>
          <w:sz w:val="28"/>
          <w:szCs w:val="28"/>
          <w:lang w:val="en-US"/>
        </w:rPr>
      </w:pPr>
    </w:p>
    <w:p w:rsidR="00E01B83" w:rsidRDefault="00E01B83" w:rsidP="00DB5ED2">
      <w:pPr>
        <w:tabs>
          <w:tab w:val="left" w:pos="4024"/>
        </w:tabs>
        <w:ind w:firstLine="567"/>
        <w:rPr>
          <w:sz w:val="28"/>
          <w:szCs w:val="28"/>
          <w:lang w:val="en-US"/>
        </w:rPr>
      </w:pPr>
    </w:p>
    <w:p w:rsidR="00E01B83" w:rsidRDefault="00E01B83" w:rsidP="00DB5ED2">
      <w:pPr>
        <w:tabs>
          <w:tab w:val="left" w:pos="4024"/>
        </w:tabs>
        <w:ind w:firstLine="567"/>
        <w:rPr>
          <w:sz w:val="28"/>
          <w:szCs w:val="28"/>
          <w:lang w:val="en-US"/>
        </w:rPr>
      </w:pPr>
    </w:p>
    <w:p w:rsidR="00E01B83" w:rsidRDefault="00E01B83" w:rsidP="00DB5ED2">
      <w:pPr>
        <w:tabs>
          <w:tab w:val="left" w:pos="4024"/>
        </w:tabs>
        <w:ind w:firstLine="567"/>
        <w:rPr>
          <w:sz w:val="28"/>
          <w:szCs w:val="28"/>
          <w:lang w:val="en-US"/>
        </w:rPr>
      </w:pPr>
    </w:p>
    <w:p w:rsidR="00E01B83" w:rsidRDefault="00E01B83" w:rsidP="00DB5ED2">
      <w:pPr>
        <w:tabs>
          <w:tab w:val="left" w:pos="4024"/>
        </w:tabs>
        <w:ind w:firstLine="567"/>
        <w:rPr>
          <w:sz w:val="28"/>
          <w:szCs w:val="28"/>
          <w:lang w:val="en-US"/>
        </w:rPr>
      </w:pPr>
    </w:p>
    <w:p w:rsidR="00E01B83" w:rsidRPr="004E26E7" w:rsidRDefault="00E01B83" w:rsidP="00DB5ED2">
      <w:pPr>
        <w:tabs>
          <w:tab w:val="left" w:pos="4024"/>
        </w:tabs>
        <w:ind w:firstLine="567"/>
        <w:rPr>
          <w:b/>
          <w:i/>
          <w:sz w:val="28"/>
          <w:szCs w:val="28"/>
        </w:rPr>
      </w:pPr>
    </w:p>
    <w:p w:rsidR="00BF3CA9" w:rsidRDefault="00BF3CA9" w:rsidP="004E26E7">
      <w:pPr>
        <w:ind w:firstLine="567"/>
        <w:jc w:val="center"/>
        <w:rPr>
          <w:b/>
          <w:i/>
          <w:sz w:val="28"/>
          <w:szCs w:val="28"/>
          <w:lang w:val="en-US"/>
        </w:rPr>
      </w:pPr>
    </w:p>
    <w:p w:rsidR="00D33AEF" w:rsidRDefault="00D33AEF" w:rsidP="004E26E7">
      <w:pPr>
        <w:ind w:firstLine="567"/>
        <w:jc w:val="center"/>
        <w:rPr>
          <w:b/>
          <w:i/>
          <w:sz w:val="28"/>
          <w:szCs w:val="28"/>
          <w:lang w:val="en-US"/>
        </w:rPr>
      </w:pPr>
    </w:p>
    <w:p w:rsidR="00872380" w:rsidRPr="004E26E7" w:rsidRDefault="00872380" w:rsidP="004E26E7">
      <w:pPr>
        <w:ind w:firstLine="567"/>
        <w:jc w:val="center"/>
        <w:rPr>
          <w:b/>
          <w:sz w:val="28"/>
          <w:szCs w:val="28"/>
          <w:lang w:val="en-GB"/>
        </w:rPr>
      </w:pPr>
      <w:r w:rsidRPr="004E26E7">
        <w:rPr>
          <w:b/>
          <w:i/>
          <w:sz w:val="28"/>
          <w:szCs w:val="28"/>
          <w:lang w:val="en-US"/>
        </w:rPr>
        <w:lastRenderedPageBreak/>
        <w:t>Vocabulary of lecture</w:t>
      </w:r>
      <w:r w:rsidR="005231D7">
        <w:rPr>
          <w:b/>
          <w:i/>
          <w:sz w:val="28"/>
          <w:szCs w:val="28"/>
          <w:lang w:val="en-US"/>
        </w:rPr>
        <w:t>s</w:t>
      </w:r>
      <w:r w:rsidRPr="004E26E7">
        <w:rPr>
          <w:b/>
          <w:i/>
          <w:sz w:val="28"/>
          <w:szCs w:val="28"/>
          <w:lang w:val="en-US"/>
        </w:rPr>
        <w:t xml:space="preserve"> №1</w:t>
      </w:r>
      <w:r w:rsidR="00E21630" w:rsidRPr="004E26E7">
        <w:rPr>
          <w:b/>
          <w:i/>
          <w:sz w:val="28"/>
          <w:szCs w:val="28"/>
          <w:lang w:val="en-GB"/>
        </w:rPr>
        <w:t>9, 20</w:t>
      </w:r>
    </w:p>
    <w:p w:rsidR="00872380" w:rsidRPr="004E26E7" w:rsidRDefault="00872380" w:rsidP="004E26E7">
      <w:pPr>
        <w:ind w:firstLine="567"/>
        <w:rPr>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0"/>
        <w:gridCol w:w="3190"/>
        <w:gridCol w:w="3190"/>
      </w:tblGrid>
      <w:tr w:rsidR="00DB5ED2" w:rsidRPr="002C4A52" w:rsidTr="002C4A52">
        <w:tc>
          <w:tcPr>
            <w:tcW w:w="3190" w:type="dxa"/>
          </w:tcPr>
          <w:p w:rsidR="00DB5ED2" w:rsidRPr="00AD467D" w:rsidRDefault="00513A2F" w:rsidP="00AD467D">
            <w:pPr>
              <w:jc w:val="center"/>
              <w:rPr>
                <w:b/>
                <w:sz w:val="28"/>
                <w:szCs w:val="28"/>
                <w:lang w:val="en-US"/>
              </w:rPr>
            </w:pPr>
            <w:r w:rsidRPr="00AD467D">
              <w:rPr>
                <w:b/>
                <w:sz w:val="28"/>
                <w:szCs w:val="28"/>
                <w:lang w:val="en-US"/>
              </w:rPr>
              <w:t>English</w:t>
            </w:r>
          </w:p>
        </w:tc>
        <w:tc>
          <w:tcPr>
            <w:tcW w:w="3190" w:type="dxa"/>
          </w:tcPr>
          <w:p w:rsidR="00DB5ED2" w:rsidRPr="00AD467D" w:rsidRDefault="009872F4" w:rsidP="00AD467D">
            <w:pPr>
              <w:jc w:val="center"/>
              <w:rPr>
                <w:b/>
                <w:sz w:val="28"/>
                <w:szCs w:val="28"/>
                <w:lang w:val="en-US"/>
              </w:rPr>
            </w:pPr>
            <w:r w:rsidRPr="00AD467D">
              <w:rPr>
                <w:b/>
                <w:sz w:val="28"/>
                <w:szCs w:val="28"/>
                <w:lang w:val="en-US"/>
              </w:rPr>
              <w:t>Russian</w:t>
            </w:r>
          </w:p>
        </w:tc>
        <w:tc>
          <w:tcPr>
            <w:tcW w:w="3190" w:type="dxa"/>
          </w:tcPr>
          <w:p w:rsidR="00DB5ED2" w:rsidRPr="00AD467D" w:rsidRDefault="009872F4" w:rsidP="00AD467D">
            <w:pPr>
              <w:jc w:val="center"/>
              <w:rPr>
                <w:b/>
                <w:sz w:val="28"/>
                <w:szCs w:val="28"/>
                <w:lang w:val="en-US"/>
              </w:rPr>
            </w:pPr>
            <w:r w:rsidRPr="00AD467D">
              <w:rPr>
                <w:b/>
                <w:sz w:val="28"/>
                <w:szCs w:val="28"/>
                <w:lang w:val="en-US"/>
              </w:rPr>
              <w:t>Kazakh</w:t>
            </w:r>
          </w:p>
        </w:tc>
      </w:tr>
      <w:tr w:rsidR="00DB5ED2" w:rsidRPr="002C4A52" w:rsidTr="002C4A52">
        <w:tc>
          <w:tcPr>
            <w:tcW w:w="3190" w:type="dxa"/>
          </w:tcPr>
          <w:p w:rsidR="00DB5ED2" w:rsidRPr="002C4A52" w:rsidRDefault="00DB5ED2" w:rsidP="004E26E7">
            <w:pPr>
              <w:rPr>
                <w:sz w:val="28"/>
                <w:szCs w:val="28"/>
                <w:lang w:val="en-US"/>
              </w:rPr>
            </w:pPr>
            <w:r w:rsidRPr="002C4A52">
              <w:rPr>
                <w:sz w:val="28"/>
                <w:szCs w:val="28"/>
                <w:lang w:val="en-US"/>
              </w:rPr>
              <w:t>Solution</w:t>
            </w:r>
          </w:p>
        </w:tc>
        <w:tc>
          <w:tcPr>
            <w:tcW w:w="3190" w:type="dxa"/>
          </w:tcPr>
          <w:p w:rsidR="00DB5ED2" w:rsidRPr="002C4A52" w:rsidRDefault="00DB5ED2" w:rsidP="004E26E7">
            <w:pPr>
              <w:rPr>
                <w:sz w:val="28"/>
                <w:szCs w:val="28"/>
                <w:lang w:val="en-US"/>
              </w:rPr>
            </w:pPr>
            <w:r w:rsidRPr="002C4A52">
              <w:rPr>
                <w:sz w:val="28"/>
                <w:szCs w:val="28"/>
              </w:rPr>
              <w:t>раствор</w:t>
            </w:r>
          </w:p>
        </w:tc>
        <w:tc>
          <w:tcPr>
            <w:tcW w:w="3190" w:type="dxa"/>
          </w:tcPr>
          <w:p w:rsidR="00DB5ED2" w:rsidRPr="002C4A52" w:rsidRDefault="00DB5ED2" w:rsidP="004E26E7">
            <w:pPr>
              <w:rPr>
                <w:sz w:val="28"/>
                <w:szCs w:val="28"/>
                <w:lang w:val="en-US"/>
              </w:rPr>
            </w:pPr>
            <w:r w:rsidRPr="002C4A52">
              <w:rPr>
                <w:sz w:val="28"/>
                <w:szCs w:val="28"/>
                <w:lang w:val="kk-KZ"/>
              </w:rPr>
              <w:t>ерітінді</w:t>
            </w:r>
          </w:p>
        </w:tc>
      </w:tr>
      <w:tr w:rsidR="00DB5ED2" w:rsidRPr="002C4A52" w:rsidTr="002C4A52">
        <w:tc>
          <w:tcPr>
            <w:tcW w:w="3190" w:type="dxa"/>
          </w:tcPr>
          <w:p w:rsidR="00DB5ED2" w:rsidRPr="002C4A52" w:rsidRDefault="00DB5ED2" w:rsidP="004E26E7">
            <w:pPr>
              <w:rPr>
                <w:sz w:val="28"/>
                <w:szCs w:val="28"/>
                <w:lang w:val="en-US"/>
              </w:rPr>
            </w:pPr>
            <w:r w:rsidRPr="002C4A52">
              <w:rPr>
                <w:sz w:val="28"/>
                <w:szCs w:val="28"/>
                <w:lang w:val="en-US"/>
              </w:rPr>
              <w:t>Solute</w:t>
            </w:r>
          </w:p>
        </w:tc>
        <w:tc>
          <w:tcPr>
            <w:tcW w:w="3190" w:type="dxa"/>
          </w:tcPr>
          <w:p w:rsidR="00DB5ED2" w:rsidRPr="002C4A52" w:rsidRDefault="00DB5ED2" w:rsidP="004E26E7">
            <w:pPr>
              <w:rPr>
                <w:sz w:val="28"/>
                <w:szCs w:val="28"/>
                <w:lang w:val="en-US"/>
              </w:rPr>
            </w:pPr>
            <w:r w:rsidRPr="002C4A52">
              <w:rPr>
                <w:sz w:val="28"/>
                <w:szCs w:val="28"/>
              </w:rPr>
              <w:t>растворенное вещество</w:t>
            </w:r>
          </w:p>
        </w:tc>
        <w:tc>
          <w:tcPr>
            <w:tcW w:w="3190" w:type="dxa"/>
          </w:tcPr>
          <w:p w:rsidR="00DB5ED2" w:rsidRPr="002C4A52" w:rsidRDefault="00DB5ED2" w:rsidP="004E26E7">
            <w:pPr>
              <w:rPr>
                <w:sz w:val="28"/>
                <w:szCs w:val="28"/>
                <w:lang w:val="en-US"/>
              </w:rPr>
            </w:pPr>
            <w:r w:rsidRPr="002C4A52">
              <w:rPr>
                <w:sz w:val="28"/>
                <w:szCs w:val="28"/>
                <w:lang w:val="kk-KZ"/>
              </w:rPr>
              <w:t>еріген зат</w:t>
            </w:r>
          </w:p>
        </w:tc>
      </w:tr>
      <w:tr w:rsidR="00DB5ED2" w:rsidRPr="002C4A52" w:rsidTr="002C4A52">
        <w:tc>
          <w:tcPr>
            <w:tcW w:w="3190" w:type="dxa"/>
          </w:tcPr>
          <w:p w:rsidR="00DB5ED2" w:rsidRPr="002C4A52" w:rsidRDefault="00DB5ED2" w:rsidP="004E26E7">
            <w:pPr>
              <w:rPr>
                <w:sz w:val="28"/>
                <w:szCs w:val="28"/>
                <w:lang w:val="en-US"/>
              </w:rPr>
            </w:pPr>
            <w:r w:rsidRPr="002C4A52">
              <w:rPr>
                <w:sz w:val="28"/>
                <w:szCs w:val="28"/>
                <w:lang w:val="en-US"/>
              </w:rPr>
              <w:t>Solvent</w:t>
            </w:r>
          </w:p>
        </w:tc>
        <w:tc>
          <w:tcPr>
            <w:tcW w:w="3190" w:type="dxa"/>
          </w:tcPr>
          <w:p w:rsidR="00DB5ED2" w:rsidRPr="002C4A52" w:rsidRDefault="00DB5ED2" w:rsidP="004E26E7">
            <w:pPr>
              <w:rPr>
                <w:sz w:val="28"/>
                <w:szCs w:val="28"/>
                <w:lang w:val="en-US"/>
              </w:rPr>
            </w:pPr>
            <w:r w:rsidRPr="002C4A52">
              <w:rPr>
                <w:sz w:val="28"/>
                <w:szCs w:val="28"/>
              </w:rPr>
              <w:t>растворитель</w:t>
            </w:r>
          </w:p>
        </w:tc>
        <w:tc>
          <w:tcPr>
            <w:tcW w:w="3190" w:type="dxa"/>
          </w:tcPr>
          <w:p w:rsidR="00DB5ED2" w:rsidRPr="002C4A52" w:rsidRDefault="00DB5ED2" w:rsidP="004E26E7">
            <w:pPr>
              <w:rPr>
                <w:sz w:val="28"/>
                <w:szCs w:val="28"/>
                <w:lang w:val="en-US"/>
              </w:rPr>
            </w:pPr>
            <w:r w:rsidRPr="002C4A52">
              <w:rPr>
                <w:sz w:val="28"/>
                <w:szCs w:val="28"/>
                <w:lang w:val="kk-KZ"/>
              </w:rPr>
              <w:t>еріткіш</w:t>
            </w:r>
          </w:p>
        </w:tc>
      </w:tr>
      <w:tr w:rsidR="00DB5ED2" w:rsidRPr="002C4A52" w:rsidTr="002C4A52">
        <w:tc>
          <w:tcPr>
            <w:tcW w:w="3190" w:type="dxa"/>
          </w:tcPr>
          <w:p w:rsidR="00DB5ED2" w:rsidRPr="002C4A52" w:rsidRDefault="00DB5ED2" w:rsidP="004E26E7">
            <w:pPr>
              <w:rPr>
                <w:sz w:val="28"/>
                <w:szCs w:val="28"/>
                <w:lang w:val="en-US"/>
              </w:rPr>
            </w:pPr>
            <w:r w:rsidRPr="002C4A52">
              <w:rPr>
                <w:sz w:val="28"/>
                <w:szCs w:val="28"/>
                <w:lang w:val="en-US"/>
              </w:rPr>
              <w:t>Dissolved</w:t>
            </w:r>
            <w:r w:rsidRPr="002C4A52">
              <w:rPr>
                <w:sz w:val="28"/>
                <w:szCs w:val="28"/>
              </w:rPr>
              <w:t xml:space="preserve"> </w:t>
            </w:r>
            <w:r w:rsidRPr="002C4A52">
              <w:rPr>
                <w:sz w:val="28"/>
                <w:szCs w:val="28"/>
                <w:lang w:val="en-US"/>
              </w:rPr>
              <w:t>substance</w:t>
            </w:r>
          </w:p>
        </w:tc>
        <w:tc>
          <w:tcPr>
            <w:tcW w:w="3190" w:type="dxa"/>
          </w:tcPr>
          <w:p w:rsidR="00DB5ED2" w:rsidRPr="002C4A52" w:rsidRDefault="00DB5ED2" w:rsidP="004E26E7">
            <w:pPr>
              <w:rPr>
                <w:sz w:val="28"/>
                <w:szCs w:val="28"/>
                <w:lang w:val="en-US"/>
              </w:rPr>
            </w:pPr>
            <w:r w:rsidRPr="002C4A52">
              <w:rPr>
                <w:sz w:val="28"/>
                <w:szCs w:val="28"/>
              </w:rPr>
              <w:t>растворенное вещество</w:t>
            </w:r>
          </w:p>
        </w:tc>
        <w:tc>
          <w:tcPr>
            <w:tcW w:w="3190" w:type="dxa"/>
          </w:tcPr>
          <w:p w:rsidR="00DB5ED2" w:rsidRPr="002C4A52" w:rsidRDefault="00DB5ED2" w:rsidP="004E26E7">
            <w:pPr>
              <w:rPr>
                <w:sz w:val="28"/>
                <w:szCs w:val="28"/>
                <w:lang w:val="en-US"/>
              </w:rPr>
            </w:pPr>
            <w:r w:rsidRPr="002C4A52">
              <w:rPr>
                <w:sz w:val="28"/>
                <w:szCs w:val="28"/>
                <w:lang w:val="kk-KZ"/>
              </w:rPr>
              <w:t>ерітілген зат</w:t>
            </w:r>
          </w:p>
        </w:tc>
      </w:tr>
      <w:tr w:rsidR="00DB5ED2" w:rsidRPr="002C4A52" w:rsidTr="002C4A52">
        <w:tc>
          <w:tcPr>
            <w:tcW w:w="3190" w:type="dxa"/>
          </w:tcPr>
          <w:p w:rsidR="00DB5ED2" w:rsidRPr="002C4A52" w:rsidRDefault="00DB5ED2" w:rsidP="004E26E7">
            <w:pPr>
              <w:rPr>
                <w:sz w:val="28"/>
                <w:szCs w:val="28"/>
                <w:lang w:val="en-US"/>
              </w:rPr>
            </w:pPr>
            <w:r w:rsidRPr="002C4A52">
              <w:rPr>
                <w:sz w:val="28"/>
                <w:szCs w:val="28"/>
                <w:lang w:val="kk-KZ"/>
              </w:rPr>
              <w:t>Solubility</w:t>
            </w:r>
          </w:p>
        </w:tc>
        <w:tc>
          <w:tcPr>
            <w:tcW w:w="3190" w:type="dxa"/>
          </w:tcPr>
          <w:p w:rsidR="00DB5ED2" w:rsidRPr="002C4A52" w:rsidRDefault="00DB5ED2" w:rsidP="004E26E7">
            <w:pPr>
              <w:rPr>
                <w:sz w:val="28"/>
                <w:szCs w:val="28"/>
                <w:lang w:val="en-US"/>
              </w:rPr>
            </w:pPr>
            <w:r w:rsidRPr="002C4A52">
              <w:rPr>
                <w:sz w:val="28"/>
                <w:szCs w:val="28"/>
                <w:lang w:val="kk-KZ"/>
              </w:rPr>
              <w:t>растворимость</w:t>
            </w:r>
          </w:p>
        </w:tc>
        <w:tc>
          <w:tcPr>
            <w:tcW w:w="3190" w:type="dxa"/>
          </w:tcPr>
          <w:p w:rsidR="00DB5ED2" w:rsidRPr="002C4A52" w:rsidRDefault="00DB5ED2" w:rsidP="004E26E7">
            <w:pPr>
              <w:rPr>
                <w:sz w:val="28"/>
                <w:szCs w:val="28"/>
                <w:lang w:val="en-US"/>
              </w:rPr>
            </w:pPr>
            <w:r w:rsidRPr="002C4A52">
              <w:rPr>
                <w:sz w:val="28"/>
                <w:szCs w:val="28"/>
                <w:lang w:val="kk-KZ"/>
              </w:rPr>
              <w:t>ерігіштік</w:t>
            </w:r>
          </w:p>
        </w:tc>
      </w:tr>
      <w:tr w:rsidR="00DB5ED2" w:rsidRPr="002C4A52" w:rsidTr="002C4A52">
        <w:tc>
          <w:tcPr>
            <w:tcW w:w="3190" w:type="dxa"/>
          </w:tcPr>
          <w:p w:rsidR="00DB5ED2" w:rsidRPr="002C4A52" w:rsidRDefault="005231D7" w:rsidP="005231D7">
            <w:pPr>
              <w:rPr>
                <w:sz w:val="28"/>
                <w:szCs w:val="28"/>
                <w:lang w:val="en-US"/>
              </w:rPr>
            </w:pPr>
            <w:r>
              <w:rPr>
                <w:sz w:val="28"/>
                <w:szCs w:val="28"/>
                <w:lang w:val="en-US"/>
              </w:rPr>
              <w:t>To p</w:t>
            </w:r>
            <w:r w:rsidR="00DB5ED2" w:rsidRPr="002C4A52">
              <w:rPr>
                <w:sz w:val="28"/>
                <w:szCs w:val="28"/>
                <w:lang w:val="kk-KZ"/>
              </w:rPr>
              <w:t>ulverize</w:t>
            </w:r>
          </w:p>
        </w:tc>
        <w:tc>
          <w:tcPr>
            <w:tcW w:w="3190" w:type="dxa"/>
          </w:tcPr>
          <w:p w:rsidR="00DB5ED2" w:rsidRPr="002C4A52" w:rsidRDefault="00DB5ED2" w:rsidP="004E26E7">
            <w:pPr>
              <w:rPr>
                <w:sz w:val="28"/>
                <w:szCs w:val="28"/>
                <w:lang w:val="en-US"/>
              </w:rPr>
            </w:pPr>
            <w:r w:rsidRPr="002C4A52">
              <w:rPr>
                <w:sz w:val="28"/>
                <w:szCs w:val="28"/>
                <w:lang w:val="kk-KZ"/>
              </w:rPr>
              <w:t>растирать, размельчать; распылять (ся)</w:t>
            </w:r>
          </w:p>
        </w:tc>
        <w:tc>
          <w:tcPr>
            <w:tcW w:w="3190" w:type="dxa"/>
          </w:tcPr>
          <w:p w:rsidR="00DB5ED2" w:rsidRPr="002C4A52" w:rsidRDefault="00DB5ED2" w:rsidP="004E26E7">
            <w:pPr>
              <w:rPr>
                <w:sz w:val="28"/>
                <w:szCs w:val="28"/>
                <w:lang w:val="en-US"/>
              </w:rPr>
            </w:pPr>
            <w:r w:rsidRPr="002C4A52">
              <w:rPr>
                <w:sz w:val="28"/>
                <w:szCs w:val="28"/>
                <w:lang w:val="kk-KZ"/>
              </w:rPr>
              <w:t>ұсақтау</w:t>
            </w:r>
          </w:p>
        </w:tc>
      </w:tr>
      <w:tr w:rsidR="00DB5ED2" w:rsidRPr="002C4A52" w:rsidTr="002C4A52">
        <w:tc>
          <w:tcPr>
            <w:tcW w:w="3190" w:type="dxa"/>
          </w:tcPr>
          <w:p w:rsidR="00DB5ED2" w:rsidRPr="002C4A52" w:rsidRDefault="005231D7" w:rsidP="005231D7">
            <w:pPr>
              <w:rPr>
                <w:sz w:val="28"/>
                <w:szCs w:val="28"/>
                <w:lang w:val="en-US"/>
              </w:rPr>
            </w:pPr>
            <w:r>
              <w:rPr>
                <w:sz w:val="28"/>
                <w:szCs w:val="28"/>
                <w:lang w:val="en-US"/>
              </w:rPr>
              <w:t>To d</w:t>
            </w:r>
            <w:r w:rsidR="00DB5ED2" w:rsidRPr="002C4A52">
              <w:rPr>
                <w:sz w:val="28"/>
                <w:szCs w:val="28"/>
                <w:lang w:val="en-US"/>
              </w:rPr>
              <w:t>issipate</w:t>
            </w:r>
          </w:p>
        </w:tc>
        <w:tc>
          <w:tcPr>
            <w:tcW w:w="3190" w:type="dxa"/>
          </w:tcPr>
          <w:p w:rsidR="00DB5ED2" w:rsidRPr="002C4A52" w:rsidRDefault="00DB5ED2" w:rsidP="004E26E7">
            <w:pPr>
              <w:rPr>
                <w:sz w:val="28"/>
                <w:szCs w:val="28"/>
                <w:lang w:val="en-US"/>
              </w:rPr>
            </w:pPr>
            <w:r w:rsidRPr="002C4A52">
              <w:rPr>
                <w:sz w:val="28"/>
                <w:szCs w:val="28"/>
              </w:rPr>
              <w:t>рассеивать</w:t>
            </w:r>
          </w:p>
        </w:tc>
        <w:tc>
          <w:tcPr>
            <w:tcW w:w="3190" w:type="dxa"/>
          </w:tcPr>
          <w:p w:rsidR="00DB5ED2" w:rsidRPr="002C4A52" w:rsidRDefault="00DB5ED2" w:rsidP="004E26E7">
            <w:pPr>
              <w:rPr>
                <w:sz w:val="28"/>
                <w:szCs w:val="28"/>
                <w:lang w:val="en-US"/>
              </w:rPr>
            </w:pPr>
            <w:r w:rsidRPr="002C4A52">
              <w:rPr>
                <w:sz w:val="28"/>
                <w:szCs w:val="28"/>
                <w:lang w:val="kk-KZ"/>
              </w:rPr>
              <w:t>тарқату, себу</w:t>
            </w:r>
          </w:p>
        </w:tc>
      </w:tr>
      <w:tr w:rsidR="00DB5ED2" w:rsidRPr="002C4A52" w:rsidTr="002C4A52">
        <w:tc>
          <w:tcPr>
            <w:tcW w:w="3190" w:type="dxa"/>
          </w:tcPr>
          <w:p w:rsidR="00DB5ED2" w:rsidRPr="002C4A52" w:rsidRDefault="00DB5ED2" w:rsidP="004E26E7">
            <w:pPr>
              <w:rPr>
                <w:sz w:val="28"/>
                <w:szCs w:val="28"/>
                <w:lang w:val="en-US"/>
              </w:rPr>
            </w:pPr>
            <w:r w:rsidRPr="002C4A52">
              <w:rPr>
                <w:sz w:val="28"/>
                <w:szCs w:val="28"/>
                <w:lang w:val="en-US"/>
              </w:rPr>
              <w:t>Uniform</w:t>
            </w:r>
          </w:p>
        </w:tc>
        <w:tc>
          <w:tcPr>
            <w:tcW w:w="3190" w:type="dxa"/>
          </w:tcPr>
          <w:p w:rsidR="00DB5ED2" w:rsidRPr="002C4A52" w:rsidRDefault="00DB5ED2" w:rsidP="004E26E7">
            <w:pPr>
              <w:rPr>
                <w:sz w:val="28"/>
                <w:szCs w:val="28"/>
              </w:rPr>
            </w:pPr>
            <w:r w:rsidRPr="002C4A52">
              <w:rPr>
                <w:sz w:val="28"/>
                <w:szCs w:val="28"/>
              </w:rPr>
              <w:t>единообразный; однообразный; однородный</w:t>
            </w:r>
          </w:p>
        </w:tc>
        <w:tc>
          <w:tcPr>
            <w:tcW w:w="3190" w:type="dxa"/>
          </w:tcPr>
          <w:p w:rsidR="00DB5ED2" w:rsidRPr="002C4A52" w:rsidRDefault="00DB5ED2" w:rsidP="004E26E7">
            <w:pPr>
              <w:rPr>
                <w:sz w:val="28"/>
                <w:szCs w:val="28"/>
                <w:lang w:val="kk-KZ"/>
              </w:rPr>
            </w:pPr>
            <w:r w:rsidRPr="002C4A52">
              <w:rPr>
                <w:sz w:val="28"/>
                <w:szCs w:val="28"/>
                <w:lang w:val="kk-KZ"/>
              </w:rPr>
              <w:t>біртекті</w:t>
            </w:r>
          </w:p>
        </w:tc>
      </w:tr>
      <w:tr w:rsidR="00DB5ED2" w:rsidRPr="002C4A52" w:rsidTr="002C4A52">
        <w:tc>
          <w:tcPr>
            <w:tcW w:w="3190" w:type="dxa"/>
          </w:tcPr>
          <w:p w:rsidR="00DB5ED2" w:rsidRPr="002C4A52" w:rsidRDefault="005231D7" w:rsidP="005231D7">
            <w:pPr>
              <w:rPr>
                <w:sz w:val="28"/>
                <w:szCs w:val="28"/>
                <w:lang w:val="en-US"/>
              </w:rPr>
            </w:pPr>
            <w:r>
              <w:rPr>
                <w:sz w:val="28"/>
                <w:szCs w:val="28"/>
                <w:lang w:val="en-US"/>
              </w:rPr>
              <w:t>To s</w:t>
            </w:r>
            <w:r w:rsidR="00DB5ED2" w:rsidRPr="002C4A52">
              <w:rPr>
                <w:sz w:val="28"/>
                <w:szCs w:val="28"/>
                <w:lang w:val="en-US"/>
              </w:rPr>
              <w:t>aturate</w:t>
            </w:r>
          </w:p>
        </w:tc>
        <w:tc>
          <w:tcPr>
            <w:tcW w:w="3190" w:type="dxa"/>
          </w:tcPr>
          <w:p w:rsidR="00DB5ED2" w:rsidRPr="002C4A52" w:rsidRDefault="00DB5ED2" w:rsidP="004E26E7">
            <w:pPr>
              <w:rPr>
                <w:sz w:val="28"/>
                <w:szCs w:val="28"/>
              </w:rPr>
            </w:pPr>
            <w:r w:rsidRPr="002C4A52">
              <w:rPr>
                <w:sz w:val="28"/>
                <w:szCs w:val="28"/>
              </w:rPr>
              <w:t>насыщать</w:t>
            </w:r>
          </w:p>
        </w:tc>
        <w:tc>
          <w:tcPr>
            <w:tcW w:w="3190" w:type="dxa"/>
          </w:tcPr>
          <w:p w:rsidR="00DB5ED2" w:rsidRPr="002C4A52" w:rsidRDefault="00DB5ED2" w:rsidP="004E26E7">
            <w:pPr>
              <w:rPr>
                <w:sz w:val="28"/>
                <w:szCs w:val="28"/>
                <w:lang w:val="kk-KZ"/>
              </w:rPr>
            </w:pPr>
            <w:r w:rsidRPr="002C4A52">
              <w:rPr>
                <w:sz w:val="28"/>
                <w:szCs w:val="28"/>
                <w:lang w:val="kk-KZ"/>
              </w:rPr>
              <w:t>қанықтыру</w:t>
            </w:r>
          </w:p>
        </w:tc>
      </w:tr>
      <w:tr w:rsidR="00DB5ED2" w:rsidRPr="002C4A52" w:rsidTr="002C4A52">
        <w:tc>
          <w:tcPr>
            <w:tcW w:w="3190" w:type="dxa"/>
          </w:tcPr>
          <w:p w:rsidR="00DB5ED2" w:rsidRPr="002C4A52" w:rsidRDefault="005231D7" w:rsidP="005231D7">
            <w:pPr>
              <w:rPr>
                <w:sz w:val="28"/>
                <w:szCs w:val="28"/>
                <w:lang w:val="en-US"/>
              </w:rPr>
            </w:pPr>
            <w:r>
              <w:rPr>
                <w:sz w:val="28"/>
                <w:szCs w:val="28"/>
                <w:lang w:val="en-US"/>
              </w:rPr>
              <w:t>To m</w:t>
            </w:r>
            <w:r w:rsidR="00DB5ED2" w:rsidRPr="002C4A52">
              <w:rPr>
                <w:sz w:val="28"/>
                <w:szCs w:val="28"/>
                <w:lang w:val="en-US"/>
              </w:rPr>
              <w:t>ix</w:t>
            </w:r>
          </w:p>
        </w:tc>
        <w:tc>
          <w:tcPr>
            <w:tcW w:w="3190" w:type="dxa"/>
          </w:tcPr>
          <w:p w:rsidR="00DB5ED2" w:rsidRPr="002C4A52" w:rsidRDefault="00DB5ED2" w:rsidP="004E26E7">
            <w:pPr>
              <w:rPr>
                <w:sz w:val="28"/>
                <w:szCs w:val="28"/>
              </w:rPr>
            </w:pPr>
            <w:r w:rsidRPr="002C4A52">
              <w:rPr>
                <w:sz w:val="28"/>
                <w:szCs w:val="28"/>
              </w:rPr>
              <w:t>смешивание; смесь; смешивать</w:t>
            </w:r>
          </w:p>
        </w:tc>
        <w:tc>
          <w:tcPr>
            <w:tcW w:w="3190" w:type="dxa"/>
          </w:tcPr>
          <w:p w:rsidR="00DB5ED2" w:rsidRPr="002C4A52" w:rsidRDefault="00DB5ED2" w:rsidP="004E26E7">
            <w:pPr>
              <w:rPr>
                <w:sz w:val="28"/>
                <w:szCs w:val="28"/>
                <w:lang w:val="kk-KZ"/>
              </w:rPr>
            </w:pPr>
            <w:r w:rsidRPr="002C4A52">
              <w:rPr>
                <w:sz w:val="28"/>
                <w:szCs w:val="28"/>
                <w:lang w:val="kk-KZ"/>
              </w:rPr>
              <w:t>араластыру</w:t>
            </w:r>
          </w:p>
        </w:tc>
      </w:tr>
      <w:tr w:rsidR="00DB5ED2" w:rsidRPr="002C4A52" w:rsidTr="002C4A52">
        <w:tc>
          <w:tcPr>
            <w:tcW w:w="3190" w:type="dxa"/>
          </w:tcPr>
          <w:p w:rsidR="00DB5ED2" w:rsidRPr="002C4A52" w:rsidRDefault="005231D7" w:rsidP="00E91166">
            <w:pPr>
              <w:rPr>
                <w:sz w:val="28"/>
                <w:szCs w:val="28"/>
                <w:lang w:val="en-US"/>
              </w:rPr>
            </w:pPr>
            <w:r>
              <w:rPr>
                <w:sz w:val="28"/>
                <w:szCs w:val="28"/>
                <w:lang w:val="en-US"/>
              </w:rPr>
              <w:t xml:space="preserve">To </w:t>
            </w:r>
            <w:r w:rsidR="00E91166">
              <w:rPr>
                <w:sz w:val="28"/>
                <w:szCs w:val="28"/>
                <w:lang w:val="en-US"/>
              </w:rPr>
              <w:t>i</w:t>
            </w:r>
            <w:r w:rsidR="00DB5ED2" w:rsidRPr="002C4A52">
              <w:rPr>
                <w:sz w:val="28"/>
                <w:szCs w:val="28"/>
                <w:lang w:val="en-US"/>
              </w:rPr>
              <w:t>nteract</w:t>
            </w:r>
          </w:p>
        </w:tc>
        <w:tc>
          <w:tcPr>
            <w:tcW w:w="3190" w:type="dxa"/>
          </w:tcPr>
          <w:p w:rsidR="00DB5ED2" w:rsidRPr="002C4A52" w:rsidRDefault="00DB5ED2" w:rsidP="00DB5ED2">
            <w:pPr>
              <w:rPr>
                <w:sz w:val="28"/>
                <w:szCs w:val="28"/>
              </w:rPr>
            </w:pPr>
            <w:r w:rsidRPr="002C4A52">
              <w:rPr>
                <w:sz w:val="28"/>
                <w:szCs w:val="28"/>
              </w:rPr>
              <w:t xml:space="preserve">взаимодействовать </w:t>
            </w:r>
          </w:p>
        </w:tc>
        <w:tc>
          <w:tcPr>
            <w:tcW w:w="3190" w:type="dxa"/>
          </w:tcPr>
          <w:p w:rsidR="00DB5ED2" w:rsidRPr="002C4A52" w:rsidRDefault="00DB5ED2" w:rsidP="004E26E7">
            <w:pPr>
              <w:rPr>
                <w:sz w:val="28"/>
                <w:szCs w:val="28"/>
                <w:lang w:val="kk-KZ"/>
              </w:rPr>
            </w:pPr>
            <w:r w:rsidRPr="002C4A52">
              <w:rPr>
                <w:sz w:val="28"/>
                <w:szCs w:val="28"/>
                <w:lang w:val="kk-KZ"/>
              </w:rPr>
              <w:t>әрекеттесу</w:t>
            </w:r>
          </w:p>
        </w:tc>
      </w:tr>
      <w:tr w:rsidR="00DB5ED2" w:rsidRPr="002C4A52" w:rsidTr="002C4A52">
        <w:tc>
          <w:tcPr>
            <w:tcW w:w="3190" w:type="dxa"/>
          </w:tcPr>
          <w:p w:rsidR="00DB5ED2" w:rsidRPr="002C4A52" w:rsidRDefault="00DB5ED2" w:rsidP="004E26E7">
            <w:pPr>
              <w:rPr>
                <w:sz w:val="28"/>
                <w:szCs w:val="28"/>
                <w:lang w:val="en-US"/>
              </w:rPr>
            </w:pPr>
            <w:r w:rsidRPr="002C4A52">
              <w:rPr>
                <w:sz w:val="28"/>
                <w:szCs w:val="28"/>
                <w:lang w:val="en-US"/>
              </w:rPr>
              <w:t>Dispersion</w:t>
            </w:r>
          </w:p>
        </w:tc>
        <w:tc>
          <w:tcPr>
            <w:tcW w:w="3190" w:type="dxa"/>
          </w:tcPr>
          <w:p w:rsidR="00DB5ED2" w:rsidRPr="002C4A52" w:rsidRDefault="00DB5ED2" w:rsidP="004E26E7">
            <w:pPr>
              <w:rPr>
                <w:sz w:val="28"/>
                <w:szCs w:val="28"/>
              </w:rPr>
            </w:pPr>
            <w:r w:rsidRPr="002C4A52">
              <w:rPr>
                <w:sz w:val="28"/>
                <w:szCs w:val="28"/>
              </w:rPr>
              <w:t>рассеивание</w:t>
            </w:r>
          </w:p>
        </w:tc>
        <w:tc>
          <w:tcPr>
            <w:tcW w:w="3190" w:type="dxa"/>
          </w:tcPr>
          <w:p w:rsidR="00DB5ED2" w:rsidRPr="002C4A52" w:rsidRDefault="00DB5ED2" w:rsidP="004E26E7">
            <w:pPr>
              <w:rPr>
                <w:sz w:val="28"/>
                <w:szCs w:val="28"/>
                <w:lang w:val="kk-KZ"/>
              </w:rPr>
            </w:pPr>
            <w:r w:rsidRPr="002C4A52">
              <w:rPr>
                <w:sz w:val="28"/>
                <w:szCs w:val="28"/>
                <w:lang w:val="kk-KZ"/>
              </w:rPr>
              <w:t>тарқату</w:t>
            </w:r>
          </w:p>
        </w:tc>
      </w:tr>
      <w:tr w:rsidR="00DB5ED2" w:rsidRPr="002C4A52" w:rsidTr="002C4A52">
        <w:tc>
          <w:tcPr>
            <w:tcW w:w="3190" w:type="dxa"/>
          </w:tcPr>
          <w:p w:rsidR="00DB5ED2" w:rsidRPr="002C4A52" w:rsidRDefault="00DB5ED2" w:rsidP="004E26E7">
            <w:pPr>
              <w:rPr>
                <w:sz w:val="28"/>
                <w:szCs w:val="28"/>
                <w:lang w:val="en-US"/>
              </w:rPr>
            </w:pPr>
            <w:r w:rsidRPr="002C4A52">
              <w:rPr>
                <w:sz w:val="28"/>
                <w:szCs w:val="28"/>
                <w:lang w:val="en-US"/>
              </w:rPr>
              <w:t>Regularity</w:t>
            </w:r>
          </w:p>
        </w:tc>
        <w:tc>
          <w:tcPr>
            <w:tcW w:w="3190" w:type="dxa"/>
          </w:tcPr>
          <w:p w:rsidR="00DB5ED2" w:rsidRPr="002C4A52" w:rsidRDefault="00DB5ED2" w:rsidP="004E26E7">
            <w:pPr>
              <w:rPr>
                <w:sz w:val="28"/>
                <w:szCs w:val="28"/>
              </w:rPr>
            </w:pPr>
            <w:r w:rsidRPr="002C4A52">
              <w:rPr>
                <w:sz w:val="28"/>
                <w:szCs w:val="28"/>
              </w:rPr>
              <w:t>регулярность; непрерывность</w:t>
            </w:r>
          </w:p>
        </w:tc>
        <w:tc>
          <w:tcPr>
            <w:tcW w:w="3190" w:type="dxa"/>
          </w:tcPr>
          <w:p w:rsidR="00DB5ED2" w:rsidRPr="002C4A52" w:rsidRDefault="00DB5ED2" w:rsidP="004E26E7">
            <w:pPr>
              <w:rPr>
                <w:sz w:val="28"/>
                <w:szCs w:val="28"/>
                <w:lang w:val="kk-KZ"/>
              </w:rPr>
            </w:pPr>
            <w:r w:rsidRPr="002C4A52">
              <w:rPr>
                <w:sz w:val="28"/>
                <w:szCs w:val="28"/>
                <w:lang w:val="kk-KZ"/>
              </w:rPr>
              <w:t>үздіксіз</w:t>
            </w:r>
          </w:p>
        </w:tc>
      </w:tr>
      <w:tr w:rsidR="00DB5ED2" w:rsidRPr="002C4A52" w:rsidTr="002C4A52">
        <w:tc>
          <w:tcPr>
            <w:tcW w:w="3190" w:type="dxa"/>
          </w:tcPr>
          <w:p w:rsidR="00DB5ED2" w:rsidRPr="002C4A52" w:rsidRDefault="00DB5ED2" w:rsidP="004E26E7">
            <w:pPr>
              <w:rPr>
                <w:sz w:val="28"/>
                <w:szCs w:val="28"/>
                <w:lang w:val="en-US"/>
              </w:rPr>
            </w:pPr>
            <w:r w:rsidRPr="002C4A52">
              <w:rPr>
                <w:sz w:val="28"/>
                <w:szCs w:val="28"/>
                <w:lang w:val="kk-KZ"/>
              </w:rPr>
              <w:t>Homogenous</w:t>
            </w:r>
          </w:p>
        </w:tc>
        <w:tc>
          <w:tcPr>
            <w:tcW w:w="3190" w:type="dxa"/>
          </w:tcPr>
          <w:p w:rsidR="00DB5ED2" w:rsidRPr="002C4A52" w:rsidRDefault="00DB5ED2" w:rsidP="004E26E7">
            <w:pPr>
              <w:rPr>
                <w:sz w:val="28"/>
                <w:szCs w:val="28"/>
              </w:rPr>
            </w:pPr>
            <w:r w:rsidRPr="002C4A52">
              <w:rPr>
                <w:sz w:val="28"/>
                <w:szCs w:val="28"/>
                <w:lang w:val="kk-KZ"/>
              </w:rPr>
              <w:t>однородный, гомогенный</w:t>
            </w:r>
          </w:p>
        </w:tc>
        <w:tc>
          <w:tcPr>
            <w:tcW w:w="3190" w:type="dxa"/>
          </w:tcPr>
          <w:p w:rsidR="00DB5ED2" w:rsidRPr="002C4A52" w:rsidRDefault="00DB5ED2" w:rsidP="004E26E7">
            <w:pPr>
              <w:rPr>
                <w:sz w:val="28"/>
                <w:szCs w:val="28"/>
                <w:lang w:val="kk-KZ"/>
              </w:rPr>
            </w:pPr>
            <w:r w:rsidRPr="002C4A52">
              <w:rPr>
                <w:sz w:val="28"/>
                <w:szCs w:val="28"/>
                <w:lang w:val="kk-KZ"/>
              </w:rPr>
              <w:t>біртекті</w:t>
            </w:r>
          </w:p>
        </w:tc>
      </w:tr>
      <w:tr w:rsidR="00DB5ED2" w:rsidRPr="002C4A52" w:rsidTr="002C4A52">
        <w:tc>
          <w:tcPr>
            <w:tcW w:w="3190" w:type="dxa"/>
          </w:tcPr>
          <w:p w:rsidR="00DB5ED2" w:rsidRPr="002C4A52" w:rsidRDefault="00DB5ED2" w:rsidP="004E26E7">
            <w:pPr>
              <w:rPr>
                <w:sz w:val="28"/>
                <w:szCs w:val="28"/>
                <w:lang w:val="en-US"/>
              </w:rPr>
            </w:pPr>
            <w:r w:rsidRPr="002C4A52">
              <w:rPr>
                <w:sz w:val="28"/>
                <w:szCs w:val="28"/>
                <w:lang w:val="kk-KZ"/>
              </w:rPr>
              <w:t>Unsaturated</w:t>
            </w:r>
          </w:p>
        </w:tc>
        <w:tc>
          <w:tcPr>
            <w:tcW w:w="3190" w:type="dxa"/>
          </w:tcPr>
          <w:p w:rsidR="00DB5ED2" w:rsidRPr="002C4A52" w:rsidRDefault="00DB5ED2" w:rsidP="004E26E7">
            <w:pPr>
              <w:rPr>
                <w:sz w:val="28"/>
                <w:szCs w:val="28"/>
              </w:rPr>
            </w:pPr>
            <w:r w:rsidRPr="002C4A52">
              <w:rPr>
                <w:sz w:val="28"/>
                <w:szCs w:val="28"/>
                <w:lang w:val="kk-KZ"/>
              </w:rPr>
              <w:t>ненасыщенный</w:t>
            </w:r>
          </w:p>
        </w:tc>
        <w:tc>
          <w:tcPr>
            <w:tcW w:w="3190" w:type="dxa"/>
          </w:tcPr>
          <w:p w:rsidR="00DB5ED2" w:rsidRPr="002C4A52" w:rsidRDefault="00DB5ED2" w:rsidP="004E26E7">
            <w:pPr>
              <w:rPr>
                <w:sz w:val="28"/>
                <w:szCs w:val="28"/>
                <w:lang w:val="kk-KZ"/>
              </w:rPr>
            </w:pPr>
            <w:r w:rsidRPr="002C4A52">
              <w:rPr>
                <w:sz w:val="28"/>
                <w:szCs w:val="28"/>
                <w:lang w:val="kk-KZ"/>
              </w:rPr>
              <w:t>қанықпаған</w:t>
            </w:r>
          </w:p>
        </w:tc>
      </w:tr>
      <w:tr w:rsidR="00DB5ED2" w:rsidRPr="002C4A52" w:rsidTr="002C4A52">
        <w:tc>
          <w:tcPr>
            <w:tcW w:w="3190" w:type="dxa"/>
          </w:tcPr>
          <w:p w:rsidR="00DB5ED2" w:rsidRPr="002C4A52" w:rsidRDefault="00DB5ED2" w:rsidP="004E26E7">
            <w:pPr>
              <w:rPr>
                <w:sz w:val="28"/>
                <w:szCs w:val="28"/>
                <w:lang w:val="en-US"/>
              </w:rPr>
            </w:pPr>
            <w:r w:rsidRPr="002C4A52">
              <w:rPr>
                <w:sz w:val="28"/>
                <w:szCs w:val="28"/>
                <w:lang w:val="kk-KZ"/>
              </w:rPr>
              <w:t>Re-saturated</w:t>
            </w:r>
          </w:p>
        </w:tc>
        <w:tc>
          <w:tcPr>
            <w:tcW w:w="3190" w:type="dxa"/>
          </w:tcPr>
          <w:p w:rsidR="00DB5ED2" w:rsidRPr="002C4A52" w:rsidRDefault="00DB5ED2" w:rsidP="004E26E7">
            <w:pPr>
              <w:rPr>
                <w:sz w:val="28"/>
                <w:szCs w:val="28"/>
              </w:rPr>
            </w:pPr>
            <w:r w:rsidRPr="002C4A52">
              <w:rPr>
                <w:sz w:val="28"/>
                <w:szCs w:val="28"/>
                <w:lang w:val="kk-KZ"/>
              </w:rPr>
              <w:t>пересыщенный</w:t>
            </w:r>
          </w:p>
        </w:tc>
        <w:tc>
          <w:tcPr>
            <w:tcW w:w="3190" w:type="dxa"/>
          </w:tcPr>
          <w:p w:rsidR="00DB5ED2" w:rsidRPr="002C4A52" w:rsidRDefault="00DB5ED2" w:rsidP="004E26E7">
            <w:pPr>
              <w:rPr>
                <w:sz w:val="28"/>
                <w:szCs w:val="28"/>
                <w:lang w:val="kk-KZ"/>
              </w:rPr>
            </w:pPr>
            <w:r w:rsidRPr="002C4A52">
              <w:rPr>
                <w:sz w:val="28"/>
                <w:szCs w:val="28"/>
                <w:lang w:val="kk-KZ"/>
              </w:rPr>
              <w:t>аса қаныққан</w:t>
            </w:r>
          </w:p>
        </w:tc>
      </w:tr>
      <w:tr w:rsidR="00DB5ED2" w:rsidRPr="002C4A52" w:rsidTr="002C4A52">
        <w:tc>
          <w:tcPr>
            <w:tcW w:w="3190" w:type="dxa"/>
          </w:tcPr>
          <w:p w:rsidR="00DB5ED2" w:rsidRPr="002C4A52" w:rsidRDefault="00DB5ED2" w:rsidP="004E26E7">
            <w:pPr>
              <w:rPr>
                <w:sz w:val="28"/>
                <w:szCs w:val="28"/>
                <w:lang w:val="en-US"/>
              </w:rPr>
            </w:pPr>
            <w:r w:rsidRPr="002C4A52">
              <w:rPr>
                <w:sz w:val="28"/>
                <w:szCs w:val="28"/>
                <w:lang w:val="en-US"/>
              </w:rPr>
              <w:t>Aqueous</w:t>
            </w:r>
          </w:p>
        </w:tc>
        <w:tc>
          <w:tcPr>
            <w:tcW w:w="3190" w:type="dxa"/>
          </w:tcPr>
          <w:p w:rsidR="00DB5ED2" w:rsidRPr="002C4A52" w:rsidRDefault="00DB5ED2" w:rsidP="004E26E7">
            <w:pPr>
              <w:rPr>
                <w:sz w:val="28"/>
                <w:szCs w:val="28"/>
              </w:rPr>
            </w:pPr>
            <w:r w:rsidRPr="002C4A52">
              <w:rPr>
                <w:sz w:val="28"/>
                <w:szCs w:val="28"/>
              </w:rPr>
              <w:t>водяной, водный</w:t>
            </w:r>
          </w:p>
        </w:tc>
        <w:tc>
          <w:tcPr>
            <w:tcW w:w="3190" w:type="dxa"/>
          </w:tcPr>
          <w:p w:rsidR="00DB5ED2" w:rsidRPr="002C4A52" w:rsidRDefault="00DB5ED2" w:rsidP="004E26E7">
            <w:pPr>
              <w:rPr>
                <w:sz w:val="28"/>
                <w:szCs w:val="28"/>
                <w:lang w:val="kk-KZ"/>
              </w:rPr>
            </w:pPr>
            <w:r w:rsidRPr="002C4A52">
              <w:rPr>
                <w:sz w:val="28"/>
                <w:szCs w:val="28"/>
                <w:lang w:val="kk-KZ"/>
              </w:rPr>
              <w:t>сулы</w:t>
            </w:r>
          </w:p>
        </w:tc>
      </w:tr>
      <w:tr w:rsidR="00DB5ED2" w:rsidRPr="002C4A52" w:rsidTr="002C4A52">
        <w:tc>
          <w:tcPr>
            <w:tcW w:w="3190" w:type="dxa"/>
          </w:tcPr>
          <w:p w:rsidR="00DB5ED2" w:rsidRPr="002C4A52" w:rsidRDefault="00DB5ED2" w:rsidP="004E26E7">
            <w:pPr>
              <w:rPr>
                <w:sz w:val="28"/>
                <w:szCs w:val="28"/>
                <w:lang w:val="en-US"/>
              </w:rPr>
            </w:pPr>
            <w:r w:rsidRPr="002C4A52">
              <w:rPr>
                <w:sz w:val="28"/>
                <w:szCs w:val="28"/>
                <w:lang w:val="en-US"/>
              </w:rPr>
              <w:t>Power</w:t>
            </w:r>
          </w:p>
        </w:tc>
        <w:tc>
          <w:tcPr>
            <w:tcW w:w="3190" w:type="dxa"/>
          </w:tcPr>
          <w:p w:rsidR="00DB5ED2" w:rsidRPr="002C4A52" w:rsidRDefault="00DB5ED2" w:rsidP="004E26E7">
            <w:pPr>
              <w:rPr>
                <w:sz w:val="28"/>
                <w:szCs w:val="28"/>
              </w:rPr>
            </w:pPr>
            <w:r w:rsidRPr="002C4A52">
              <w:rPr>
                <w:sz w:val="28"/>
                <w:szCs w:val="28"/>
              </w:rPr>
              <w:t>сила, энергия</w:t>
            </w:r>
          </w:p>
        </w:tc>
        <w:tc>
          <w:tcPr>
            <w:tcW w:w="3190" w:type="dxa"/>
          </w:tcPr>
          <w:p w:rsidR="00DB5ED2" w:rsidRPr="002C4A52" w:rsidRDefault="00DB5ED2" w:rsidP="004E26E7">
            <w:pPr>
              <w:rPr>
                <w:sz w:val="28"/>
                <w:szCs w:val="28"/>
                <w:lang w:val="kk-KZ"/>
              </w:rPr>
            </w:pPr>
            <w:r w:rsidRPr="002C4A52">
              <w:rPr>
                <w:sz w:val="28"/>
                <w:szCs w:val="28"/>
                <w:lang w:val="kk-KZ"/>
              </w:rPr>
              <w:t>күш</w:t>
            </w:r>
          </w:p>
        </w:tc>
      </w:tr>
      <w:tr w:rsidR="00DB5ED2" w:rsidRPr="002C4A52" w:rsidTr="002C4A52">
        <w:tc>
          <w:tcPr>
            <w:tcW w:w="3190" w:type="dxa"/>
          </w:tcPr>
          <w:p w:rsidR="00DB5ED2" w:rsidRPr="002C4A52" w:rsidRDefault="00E91166" w:rsidP="00E91166">
            <w:pPr>
              <w:rPr>
                <w:sz w:val="28"/>
                <w:szCs w:val="28"/>
                <w:lang w:val="en-US"/>
              </w:rPr>
            </w:pPr>
            <w:r>
              <w:rPr>
                <w:sz w:val="28"/>
                <w:szCs w:val="28"/>
                <w:lang w:val="en-US"/>
              </w:rPr>
              <w:t>To i</w:t>
            </w:r>
            <w:r w:rsidR="00DB5ED2" w:rsidRPr="002C4A52">
              <w:rPr>
                <w:sz w:val="28"/>
                <w:szCs w:val="28"/>
                <w:lang w:val="kk-KZ"/>
              </w:rPr>
              <w:t>solate</w:t>
            </w:r>
          </w:p>
        </w:tc>
        <w:tc>
          <w:tcPr>
            <w:tcW w:w="3190" w:type="dxa"/>
          </w:tcPr>
          <w:p w:rsidR="00DB5ED2" w:rsidRPr="002C4A52" w:rsidRDefault="00E91166" w:rsidP="00E91166">
            <w:pPr>
              <w:rPr>
                <w:sz w:val="28"/>
                <w:szCs w:val="28"/>
              </w:rPr>
            </w:pPr>
            <w:r>
              <w:rPr>
                <w:sz w:val="28"/>
                <w:szCs w:val="28"/>
                <w:lang w:val="kk-KZ"/>
              </w:rPr>
              <w:t>выдел</w:t>
            </w:r>
            <w:r>
              <w:rPr>
                <w:sz w:val="28"/>
                <w:szCs w:val="28"/>
              </w:rPr>
              <w:t>ять</w:t>
            </w:r>
          </w:p>
        </w:tc>
        <w:tc>
          <w:tcPr>
            <w:tcW w:w="3190" w:type="dxa"/>
          </w:tcPr>
          <w:p w:rsidR="00DB5ED2" w:rsidRPr="002C4A52" w:rsidRDefault="00DB5ED2" w:rsidP="004E26E7">
            <w:pPr>
              <w:rPr>
                <w:sz w:val="28"/>
                <w:szCs w:val="28"/>
                <w:lang w:val="kk-KZ"/>
              </w:rPr>
            </w:pPr>
            <w:r w:rsidRPr="002C4A52">
              <w:rPr>
                <w:sz w:val="28"/>
                <w:szCs w:val="28"/>
                <w:lang w:val="kk-KZ"/>
              </w:rPr>
              <w:t>бөліп шығару</w:t>
            </w:r>
          </w:p>
        </w:tc>
      </w:tr>
    </w:tbl>
    <w:p w:rsidR="00DB5ED2" w:rsidRDefault="00DB5ED2" w:rsidP="004E26E7">
      <w:pPr>
        <w:ind w:firstLine="567"/>
        <w:rPr>
          <w:sz w:val="28"/>
          <w:szCs w:val="28"/>
          <w:lang w:val="en-US"/>
        </w:rPr>
      </w:pPr>
    </w:p>
    <w:p w:rsidR="0060610F" w:rsidRDefault="0060610F" w:rsidP="004E26E7">
      <w:pPr>
        <w:ind w:firstLine="567"/>
        <w:jc w:val="both"/>
        <w:outlineLvl w:val="0"/>
        <w:rPr>
          <w:b/>
          <w:i/>
          <w:sz w:val="28"/>
          <w:szCs w:val="28"/>
          <w:lang w:val="en-US"/>
        </w:rPr>
      </w:pPr>
    </w:p>
    <w:p w:rsidR="0060610F" w:rsidRDefault="0060610F" w:rsidP="004E26E7">
      <w:pPr>
        <w:ind w:firstLine="567"/>
        <w:jc w:val="both"/>
        <w:outlineLvl w:val="0"/>
        <w:rPr>
          <w:b/>
          <w:i/>
          <w:sz w:val="28"/>
          <w:szCs w:val="28"/>
          <w:lang w:val="en-US"/>
        </w:rPr>
      </w:pPr>
    </w:p>
    <w:p w:rsidR="0060610F" w:rsidRDefault="0060610F" w:rsidP="004E26E7">
      <w:pPr>
        <w:ind w:firstLine="567"/>
        <w:jc w:val="both"/>
        <w:outlineLvl w:val="0"/>
        <w:rPr>
          <w:b/>
          <w:i/>
          <w:sz w:val="28"/>
          <w:szCs w:val="28"/>
          <w:lang w:val="en-US"/>
        </w:rPr>
      </w:pPr>
    </w:p>
    <w:p w:rsidR="0060610F" w:rsidRDefault="0060610F" w:rsidP="004E26E7">
      <w:pPr>
        <w:ind w:firstLine="567"/>
        <w:jc w:val="both"/>
        <w:outlineLvl w:val="0"/>
        <w:rPr>
          <w:b/>
          <w:i/>
          <w:sz w:val="28"/>
          <w:szCs w:val="28"/>
          <w:lang w:val="en-US"/>
        </w:rPr>
      </w:pPr>
    </w:p>
    <w:p w:rsidR="0060610F" w:rsidRDefault="0060610F" w:rsidP="004E26E7">
      <w:pPr>
        <w:ind w:firstLine="567"/>
        <w:jc w:val="both"/>
        <w:outlineLvl w:val="0"/>
        <w:rPr>
          <w:b/>
          <w:i/>
          <w:sz w:val="28"/>
          <w:szCs w:val="28"/>
          <w:lang w:val="en-US"/>
        </w:rPr>
      </w:pPr>
    </w:p>
    <w:p w:rsidR="0060610F" w:rsidRDefault="0060610F" w:rsidP="004E26E7">
      <w:pPr>
        <w:ind w:firstLine="567"/>
        <w:jc w:val="both"/>
        <w:outlineLvl w:val="0"/>
        <w:rPr>
          <w:b/>
          <w:i/>
          <w:sz w:val="28"/>
          <w:szCs w:val="28"/>
          <w:lang w:val="en-US"/>
        </w:rPr>
      </w:pPr>
    </w:p>
    <w:p w:rsidR="0060610F" w:rsidRDefault="0060610F" w:rsidP="004E26E7">
      <w:pPr>
        <w:ind w:firstLine="567"/>
        <w:jc w:val="both"/>
        <w:outlineLvl w:val="0"/>
        <w:rPr>
          <w:b/>
          <w:i/>
          <w:sz w:val="28"/>
          <w:szCs w:val="28"/>
          <w:lang w:val="en-US"/>
        </w:rPr>
      </w:pPr>
    </w:p>
    <w:p w:rsidR="0060610F" w:rsidRDefault="0060610F" w:rsidP="004E26E7">
      <w:pPr>
        <w:ind w:firstLine="567"/>
        <w:jc w:val="both"/>
        <w:outlineLvl w:val="0"/>
        <w:rPr>
          <w:b/>
          <w:i/>
          <w:sz w:val="28"/>
          <w:szCs w:val="28"/>
          <w:lang w:val="en-US"/>
        </w:rPr>
      </w:pPr>
    </w:p>
    <w:p w:rsidR="0060610F" w:rsidRDefault="0060610F" w:rsidP="004E26E7">
      <w:pPr>
        <w:ind w:firstLine="567"/>
        <w:jc w:val="both"/>
        <w:outlineLvl w:val="0"/>
        <w:rPr>
          <w:b/>
          <w:i/>
          <w:sz w:val="28"/>
          <w:szCs w:val="28"/>
          <w:lang w:val="en-US"/>
        </w:rPr>
      </w:pPr>
    </w:p>
    <w:p w:rsidR="0060610F" w:rsidRDefault="0060610F" w:rsidP="004E26E7">
      <w:pPr>
        <w:ind w:firstLine="567"/>
        <w:jc w:val="both"/>
        <w:outlineLvl w:val="0"/>
        <w:rPr>
          <w:b/>
          <w:i/>
          <w:sz w:val="28"/>
          <w:szCs w:val="28"/>
          <w:lang w:val="en-US"/>
        </w:rPr>
      </w:pPr>
    </w:p>
    <w:p w:rsidR="0060610F" w:rsidRDefault="0060610F" w:rsidP="004E26E7">
      <w:pPr>
        <w:ind w:firstLine="567"/>
        <w:jc w:val="both"/>
        <w:outlineLvl w:val="0"/>
        <w:rPr>
          <w:b/>
          <w:i/>
          <w:sz w:val="28"/>
          <w:szCs w:val="28"/>
          <w:lang w:val="en-US"/>
        </w:rPr>
      </w:pPr>
    </w:p>
    <w:p w:rsidR="00C02FC7" w:rsidRDefault="00C02FC7" w:rsidP="004E26E7">
      <w:pPr>
        <w:ind w:firstLine="567"/>
        <w:jc w:val="both"/>
        <w:outlineLvl w:val="0"/>
        <w:rPr>
          <w:b/>
          <w:i/>
          <w:sz w:val="28"/>
          <w:szCs w:val="28"/>
          <w:lang w:val="en-US"/>
        </w:rPr>
      </w:pPr>
    </w:p>
    <w:p w:rsidR="00C02FC7" w:rsidRDefault="00C02FC7" w:rsidP="004E26E7">
      <w:pPr>
        <w:ind w:firstLine="567"/>
        <w:jc w:val="both"/>
        <w:outlineLvl w:val="0"/>
        <w:rPr>
          <w:b/>
          <w:i/>
          <w:sz w:val="28"/>
          <w:szCs w:val="28"/>
          <w:lang w:val="en-US"/>
        </w:rPr>
      </w:pPr>
    </w:p>
    <w:p w:rsidR="00C02FC7" w:rsidRDefault="00C02FC7" w:rsidP="004E26E7">
      <w:pPr>
        <w:ind w:firstLine="567"/>
        <w:jc w:val="both"/>
        <w:outlineLvl w:val="0"/>
        <w:rPr>
          <w:b/>
          <w:i/>
          <w:sz w:val="28"/>
          <w:szCs w:val="28"/>
          <w:lang w:val="en-US"/>
        </w:rPr>
      </w:pPr>
    </w:p>
    <w:p w:rsidR="00C02FC7" w:rsidRDefault="00C02FC7" w:rsidP="004E26E7">
      <w:pPr>
        <w:ind w:firstLine="567"/>
        <w:jc w:val="both"/>
        <w:outlineLvl w:val="0"/>
        <w:rPr>
          <w:b/>
          <w:i/>
          <w:sz w:val="28"/>
          <w:szCs w:val="28"/>
          <w:lang w:val="en-US"/>
        </w:rPr>
      </w:pPr>
    </w:p>
    <w:p w:rsidR="00482B43" w:rsidRPr="004E26E7" w:rsidRDefault="00DB5ED2" w:rsidP="003B01DB">
      <w:pPr>
        <w:jc w:val="both"/>
        <w:outlineLvl w:val="0"/>
        <w:rPr>
          <w:b/>
          <w:i/>
          <w:sz w:val="28"/>
          <w:szCs w:val="28"/>
          <w:lang w:val="kk-KZ"/>
        </w:rPr>
      </w:pPr>
      <w:r>
        <w:rPr>
          <w:b/>
          <w:i/>
          <w:sz w:val="28"/>
          <w:szCs w:val="28"/>
          <w:lang w:val="en-US"/>
        </w:rPr>
        <w:lastRenderedPageBreak/>
        <w:t>Lecture</w:t>
      </w:r>
      <w:r w:rsidR="004C0666">
        <w:rPr>
          <w:b/>
          <w:i/>
          <w:sz w:val="28"/>
          <w:szCs w:val="28"/>
          <w:lang w:val="en-US"/>
        </w:rPr>
        <w:t>s</w:t>
      </w:r>
      <w:r>
        <w:rPr>
          <w:b/>
          <w:i/>
          <w:sz w:val="28"/>
          <w:szCs w:val="28"/>
          <w:lang w:val="en-US"/>
        </w:rPr>
        <w:t xml:space="preserve"> </w:t>
      </w:r>
      <w:r w:rsidR="00482B43" w:rsidRPr="0060610F">
        <w:rPr>
          <w:b/>
          <w:i/>
          <w:sz w:val="28"/>
          <w:szCs w:val="28"/>
          <w:lang w:val="en-US"/>
        </w:rPr>
        <w:t>№</w:t>
      </w:r>
      <w:r w:rsidR="00140B14" w:rsidRPr="004E26E7">
        <w:rPr>
          <w:b/>
          <w:i/>
          <w:sz w:val="28"/>
          <w:szCs w:val="28"/>
          <w:lang w:val="kk-KZ"/>
        </w:rPr>
        <w:t>21,22,23</w:t>
      </w:r>
    </w:p>
    <w:p w:rsidR="00482B43" w:rsidRPr="00AD467D" w:rsidRDefault="00095BBA" w:rsidP="004C0666">
      <w:pPr>
        <w:ind w:firstLine="567"/>
        <w:jc w:val="center"/>
        <w:rPr>
          <w:b/>
          <w:sz w:val="40"/>
          <w:szCs w:val="40"/>
          <w:lang w:val="en-US"/>
        </w:rPr>
      </w:pPr>
      <w:r w:rsidRPr="00AD467D">
        <w:rPr>
          <w:b/>
          <w:sz w:val="40"/>
          <w:szCs w:val="40"/>
          <w:lang w:val="en-US"/>
        </w:rPr>
        <w:t>Electrolytes</w:t>
      </w:r>
    </w:p>
    <w:p w:rsidR="00482B43" w:rsidRPr="004E26E7" w:rsidRDefault="00482B43" w:rsidP="004E26E7">
      <w:pPr>
        <w:ind w:firstLine="567"/>
        <w:jc w:val="center"/>
        <w:rPr>
          <w:b/>
          <w:sz w:val="28"/>
          <w:szCs w:val="28"/>
          <w:lang w:val="en-US"/>
        </w:rPr>
      </w:pPr>
    </w:p>
    <w:p w:rsidR="00482B43" w:rsidRPr="00AD467D" w:rsidRDefault="00482B43" w:rsidP="004E26E7">
      <w:pPr>
        <w:ind w:firstLine="567"/>
        <w:rPr>
          <w:b/>
          <w:i/>
          <w:sz w:val="28"/>
          <w:szCs w:val="28"/>
          <w:lang w:val="en-US"/>
        </w:rPr>
      </w:pPr>
      <w:r w:rsidRPr="004E26E7">
        <w:rPr>
          <w:b/>
          <w:i/>
          <w:sz w:val="28"/>
          <w:szCs w:val="28"/>
          <w:lang w:val="en-US"/>
        </w:rPr>
        <w:t xml:space="preserve">The </w:t>
      </w:r>
      <w:r w:rsidR="00DB5ED2">
        <w:rPr>
          <w:b/>
          <w:i/>
          <w:sz w:val="28"/>
          <w:szCs w:val="28"/>
          <w:lang w:val="en-US"/>
        </w:rPr>
        <w:t xml:space="preserve">plan </w:t>
      </w:r>
      <w:r w:rsidRPr="004E26E7">
        <w:rPr>
          <w:b/>
          <w:i/>
          <w:sz w:val="28"/>
          <w:szCs w:val="28"/>
          <w:lang w:val="en-US"/>
        </w:rPr>
        <w:t xml:space="preserve">of </w:t>
      </w:r>
      <w:r w:rsidR="00DB5ED2">
        <w:rPr>
          <w:b/>
          <w:i/>
          <w:sz w:val="28"/>
          <w:szCs w:val="28"/>
          <w:lang w:val="en-US"/>
        </w:rPr>
        <w:t>the</w:t>
      </w:r>
      <w:r w:rsidRPr="004E26E7">
        <w:rPr>
          <w:b/>
          <w:i/>
          <w:sz w:val="28"/>
          <w:szCs w:val="28"/>
          <w:lang w:val="en-US"/>
        </w:rPr>
        <w:t xml:space="preserve"> lecture</w:t>
      </w:r>
    </w:p>
    <w:p w:rsidR="00482B43" w:rsidRPr="004E26E7" w:rsidRDefault="0060610F" w:rsidP="0060610F">
      <w:pPr>
        <w:tabs>
          <w:tab w:val="left" w:pos="851"/>
        </w:tabs>
        <w:ind w:left="567"/>
        <w:rPr>
          <w:i/>
          <w:sz w:val="28"/>
          <w:szCs w:val="28"/>
          <w:lang w:val="en-US"/>
        </w:rPr>
      </w:pPr>
      <w:r>
        <w:rPr>
          <w:i/>
          <w:sz w:val="28"/>
          <w:szCs w:val="28"/>
          <w:lang w:val="en-US"/>
        </w:rPr>
        <w:t>1.</w:t>
      </w:r>
      <w:r w:rsidR="00E91166" w:rsidRPr="004E26E7">
        <w:rPr>
          <w:i/>
          <w:sz w:val="28"/>
          <w:szCs w:val="28"/>
          <w:lang w:val="en-US"/>
        </w:rPr>
        <w:t xml:space="preserve">Electrolytes </w:t>
      </w:r>
      <w:r w:rsidR="002522D8">
        <w:rPr>
          <w:i/>
          <w:sz w:val="28"/>
          <w:szCs w:val="28"/>
          <w:lang w:val="en-US"/>
        </w:rPr>
        <w:t>and non-electrolytes</w:t>
      </w:r>
    </w:p>
    <w:p w:rsidR="00482B43" w:rsidRPr="004E26E7" w:rsidRDefault="00482B43" w:rsidP="006521E5">
      <w:pPr>
        <w:numPr>
          <w:ilvl w:val="0"/>
          <w:numId w:val="56"/>
        </w:numPr>
        <w:tabs>
          <w:tab w:val="left" w:pos="851"/>
        </w:tabs>
        <w:ind w:left="0" w:firstLine="567"/>
        <w:rPr>
          <w:i/>
          <w:sz w:val="28"/>
          <w:szCs w:val="28"/>
          <w:lang w:val="en-US"/>
        </w:rPr>
      </w:pPr>
      <w:r w:rsidRPr="004E26E7">
        <w:rPr>
          <w:i/>
          <w:sz w:val="28"/>
          <w:szCs w:val="28"/>
          <w:lang w:val="en-US"/>
        </w:rPr>
        <w:t>E</w:t>
      </w:r>
      <w:r w:rsidR="002522D8">
        <w:rPr>
          <w:i/>
          <w:sz w:val="28"/>
          <w:szCs w:val="28"/>
          <w:lang w:val="en-US"/>
        </w:rPr>
        <w:t>lectrolytic dissociation theory</w:t>
      </w:r>
      <w:r w:rsidRPr="004E26E7">
        <w:rPr>
          <w:i/>
          <w:sz w:val="28"/>
          <w:szCs w:val="28"/>
          <w:lang w:val="en-US"/>
        </w:rPr>
        <w:t xml:space="preserve">  </w:t>
      </w:r>
    </w:p>
    <w:p w:rsidR="00482B43" w:rsidRPr="004E26E7" w:rsidRDefault="002522D8" w:rsidP="006521E5">
      <w:pPr>
        <w:numPr>
          <w:ilvl w:val="0"/>
          <w:numId w:val="56"/>
        </w:numPr>
        <w:tabs>
          <w:tab w:val="left" w:pos="851"/>
        </w:tabs>
        <w:ind w:left="0" w:firstLine="567"/>
        <w:rPr>
          <w:i/>
          <w:sz w:val="28"/>
          <w:szCs w:val="28"/>
          <w:lang w:val="en-US"/>
        </w:rPr>
      </w:pPr>
      <w:r>
        <w:rPr>
          <w:i/>
          <w:sz w:val="28"/>
          <w:szCs w:val="28"/>
          <w:lang w:val="en-US"/>
        </w:rPr>
        <w:t>Dissociation mechanism</w:t>
      </w:r>
    </w:p>
    <w:p w:rsidR="00482B43" w:rsidRPr="004E26E7" w:rsidRDefault="00E91166" w:rsidP="006521E5">
      <w:pPr>
        <w:numPr>
          <w:ilvl w:val="0"/>
          <w:numId w:val="56"/>
        </w:numPr>
        <w:tabs>
          <w:tab w:val="left" w:pos="851"/>
        </w:tabs>
        <w:ind w:left="0" w:firstLine="567"/>
        <w:rPr>
          <w:i/>
          <w:sz w:val="28"/>
          <w:szCs w:val="28"/>
          <w:lang w:val="en-US"/>
        </w:rPr>
      </w:pPr>
      <w:r w:rsidRPr="004E26E7">
        <w:rPr>
          <w:i/>
          <w:sz w:val="28"/>
          <w:szCs w:val="28"/>
          <w:lang w:val="en-US"/>
        </w:rPr>
        <w:t xml:space="preserve">Electrolyte </w:t>
      </w:r>
      <w:r w:rsidR="00482B43" w:rsidRPr="004E26E7">
        <w:rPr>
          <w:i/>
          <w:sz w:val="28"/>
          <w:szCs w:val="28"/>
          <w:lang w:val="en-US"/>
        </w:rPr>
        <w:t>dissociatio</w:t>
      </w:r>
      <w:r w:rsidR="002522D8">
        <w:rPr>
          <w:i/>
          <w:sz w:val="28"/>
          <w:szCs w:val="28"/>
          <w:lang w:val="en-US"/>
        </w:rPr>
        <w:t>n of the bases, acids and salts</w:t>
      </w:r>
    </w:p>
    <w:p w:rsidR="00482B43" w:rsidRPr="004E26E7" w:rsidRDefault="002522D8" w:rsidP="006521E5">
      <w:pPr>
        <w:numPr>
          <w:ilvl w:val="0"/>
          <w:numId w:val="56"/>
        </w:numPr>
        <w:tabs>
          <w:tab w:val="left" w:pos="851"/>
        </w:tabs>
        <w:ind w:left="0" w:firstLine="567"/>
        <w:rPr>
          <w:i/>
          <w:sz w:val="28"/>
          <w:szCs w:val="28"/>
          <w:lang w:val="en-US"/>
        </w:rPr>
      </w:pPr>
      <w:r>
        <w:rPr>
          <w:i/>
          <w:sz w:val="28"/>
          <w:szCs w:val="28"/>
          <w:lang w:val="en-US"/>
        </w:rPr>
        <w:t>Ionic reactions</w:t>
      </w:r>
    </w:p>
    <w:p w:rsidR="00482B43" w:rsidRPr="004E26E7" w:rsidRDefault="00482B43" w:rsidP="00095BBA">
      <w:pPr>
        <w:tabs>
          <w:tab w:val="num" w:pos="0"/>
          <w:tab w:val="left" w:pos="851"/>
        </w:tabs>
        <w:ind w:firstLine="567"/>
        <w:rPr>
          <w:b/>
          <w:i/>
          <w:sz w:val="28"/>
          <w:szCs w:val="28"/>
          <w:lang w:val="en-US"/>
        </w:rPr>
      </w:pPr>
      <w:r w:rsidRPr="00095BBA">
        <w:rPr>
          <w:i/>
          <w:sz w:val="28"/>
          <w:szCs w:val="28"/>
          <w:lang w:val="en-US"/>
        </w:rPr>
        <w:t>6.</w:t>
      </w:r>
      <w:r w:rsidRPr="004E26E7">
        <w:rPr>
          <w:b/>
          <w:i/>
          <w:sz w:val="28"/>
          <w:szCs w:val="28"/>
          <w:lang w:val="en-US"/>
        </w:rPr>
        <w:t xml:space="preserve">  </w:t>
      </w:r>
      <w:r w:rsidRPr="004E26E7">
        <w:rPr>
          <w:i/>
          <w:sz w:val="28"/>
          <w:szCs w:val="28"/>
          <w:lang w:val="en-US"/>
        </w:rPr>
        <w:t>Hydrolysis of salts</w:t>
      </w:r>
      <w:r w:rsidRPr="004E26E7">
        <w:rPr>
          <w:b/>
          <w:i/>
          <w:sz w:val="28"/>
          <w:szCs w:val="28"/>
          <w:lang w:val="en-US"/>
        </w:rPr>
        <w:t xml:space="preserve">            </w:t>
      </w:r>
    </w:p>
    <w:p w:rsidR="00BF3CA9" w:rsidRDefault="00BF3CA9" w:rsidP="004E26E7">
      <w:pPr>
        <w:ind w:firstLine="567"/>
        <w:rPr>
          <w:b/>
          <w:i/>
          <w:sz w:val="28"/>
          <w:szCs w:val="28"/>
          <w:lang w:val="en-US"/>
        </w:rPr>
      </w:pPr>
    </w:p>
    <w:p w:rsidR="00482B43" w:rsidRPr="004E26E7" w:rsidRDefault="00482B43" w:rsidP="004E26E7">
      <w:pPr>
        <w:ind w:firstLine="567"/>
        <w:rPr>
          <w:b/>
          <w:i/>
          <w:sz w:val="28"/>
          <w:szCs w:val="28"/>
          <w:lang w:val="en-US"/>
        </w:rPr>
      </w:pPr>
      <w:r w:rsidRPr="004E26E7">
        <w:rPr>
          <w:b/>
          <w:i/>
          <w:sz w:val="28"/>
          <w:szCs w:val="28"/>
          <w:lang w:val="en-US"/>
        </w:rPr>
        <w:t xml:space="preserve">1. </w:t>
      </w:r>
      <w:r w:rsidR="00E91166" w:rsidRPr="004E26E7">
        <w:rPr>
          <w:b/>
          <w:i/>
          <w:sz w:val="28"/>
          <w:szCs w:val="28"/>
          <w:lang w:val="en-US"/>
        </w:rPr>
        <w:t xml:space="preserve">Electrolytes </w:t>
      </w:r>
      <w:r w:rsidRPr="004E26E7">
        <w:rPr>
          <w:b/>
          <w:i/>
          <w:sz w:val="28"/>
          <w:szCs w:val="28"/>
          <w:lang w:val="en-US"/>
        </w:rPr>
        <w:t>and non-electrolytes</w:t>
      </w:r>
    </w:p>
    <w:p w:rsidR="00482B43" w:rsidRPr="004E26E7" w:rsidRDefault="00EF2BF1" w:rsidP="00EF2BF1">
      <w:pPr>
        <w:jc w:val="both"/>
        <w:rPr>
          <w:sz w:val="28"/>
          <w:szCs w:val="28"/>
          <w:lang w:val="en-US"/>
        </w:rPr>
      </w:pPr>
      <w:r>
        <w:rPr>
          <w:sz w:val="28"/>
          <w:szCs w:val="28"/>
          <w:lang w:val="en-US"/>
        </w:rPr>
        <w:t xml:space="preserve">        </w:t>
      </w:r>
      <w:r w:rsidR="00482B43" w:rsidRPr="004E26E7">
        <w:rPr>
          <w:sz w:val="28"/>
          <w:szCs w:val="28"/>
          <w:lang w:val="en-US"/>
        </w:rPr>
        <w:t xml:space="preserve">It is known there are several substances in the dissolved and fused state, which have </w:t>
      </w:r>
      <w:r w:rsidR="009C05AB">
        <w:rPr>
          <w:sz w:val="28"/>
          <w:szCs w:val="28"/>
          <w:lang w:val="en-US"/>
        </w:rPr>
        <w:t>a good</w:t>
      </w:r>
      <w:r w:rsidR="00482B43" w:rsidRPr="004E26E7">
        <w:rPr>
          <w:sz w:val="28"/>
          <w:szCs w:val="28"/>
          <w:lang w:val="en-US"/>
        </w:rPr>
        <w:t xml:space="preserve"> conductivity of electric current and </w:t>
      </w:r>
      <w:r w:rsidR="009C05AB">
        <w:rPr>
          <w:sz w:val="28"/>
          <w:szCs w:val="28"/>
          <w:lang w:val="en-US"/>
        </w:rPr>
        <w:t xml:space="preserve">also there are some substances, which </w:t>
      </w:r>
      <w:r w:rsidR="00482B43" w:rsidRPr="004E26E7">
        <w:rPr>
          <w:sz w:val="28"/>
          <w:szCs w:val="28"/>
          <w:lang w:val="en-US"/>
        </w:rPr>
        <w:t>no conduct</w:t>
      </w:r>
      <w:r w:rsidR="009C05AB">
        <w:rPr>
          <w:sz w:val="28"/>
          <w:szCs w:val="28"/>
          <w:lang w:val="en-US"/>
        </w:rPr>
        <w:t xml:space="preserve"> electric cuurent</w:t>
      </w:r>
      <w:r w:rsidR="00482B43" w:rsidRPr="004E26E7">
        <w:rPr>
          <w:sz w:val="28"/>
          <w:szCs w:val="28"/>
          <w:lang w:val="en-US"/>
        </w:rPr>
        <w:t xml:space="preserve">. </w:t>
      </w:r>
    </w:p>
    <w:p w:rsidR="00482B43" w:rsidRPr="004E26E7" w:rsidRDefault="00482B43" w:rsidP="004E26E7">
      <w:pPr>
        <w:ind w:firstLine="567"/>
        <w:jc w:val="both"/>
        <w:rPr>
          <w:sz w:val="28"/>
          <w:szCs w:val="28"/>
          <w:lang w:val="en-US"/>
        </w:rPr>
      </w:pPr>
      <w:r w:rsidRPr="004E26E7">
        <w:rPr>
          <w:i/>
          <w:sz w:val="28"/>
          <w:szCs w:val="28"/>
          <w:lang w:val="en-US"/>
        </w:rPr>
        <w:t xml:space="preserve">Electrolytes </w:t>
      </w:r>
      <w:r w:rsidRPr="004E26E7">
        <w:rPr>
          <w:sz w:val="28"/>
          <w:szCs w:val="28"/>
          <w:lang w:val="en-US"/>
        </w:rPr>
        <w:t>are the substances, solutions and fuses, which are decompos</w:t>
      </w:r>
      <w:r w:rsidR="009C05AB">
        <w:rPr>
          <w:sz w:val="28"/>
          <w:szCs w:val="28"/>
          <w:lang w:val="en-US"/>
        </w:rPr>
        <w:t>ed into ions and conduct</w:t>
      </w:r>
      <w:r w:rsidRPr="004E26E7">
        <w:rPr>
          <w:sz w:val="28"/>
          <w:szCs w:val="28"/>
          <w:lang w:val="en-US"/>
        </w:rPr>
        <w:t xml:space="preserve"> electric current.</w:t>
      </w:r>
    </w:p>
    <w:p w:rsidR="00482B43" w:rsidRPr="004E26E7" w:rsidRDefault="00482B43" w:rsidP="004E26E7">
      <w:pPr>
        <w:ind w:firstLine="567"/>
        <w:jc w:val="both"/>
        <w:rPr>
          <w:sz w:val="28"/>
          <w:szCs w:val="28"/>
          <w:lang w:val="en-US"/>
        </w:rPr>
      </w:pPr>
      <w:r w:rsidRPr="004E26E7">
        <w:rPr>
          <w:i/>
          <w:sz w:val="28"/>
          <w:szCs w:val="28"/>
          <w:lang w:val="en-US"/>
        </w:rPr>
        <w:t>Non-electrolytes</w:t>
      </w:r>
      <w:r w:rsidRPr="004E26E7">
        <w:rPr>
          <w:sz w:val="28"/>
          <w:szCs w:val="28"/>
          <w:lang w:val="en-US"/>
        </w:rPr>
        <w:t xml:space="preserve"> are the substances, solutions and fuses, which </w:t>
      </w:r>
      <w:r w:rsidR="00140B14" w:rsidRPr="004E26E7">
        <w:rPr>
          <w:sz w:val="28"/>
          <w:szCs w:val="28"/>
          <w:lang w:val="en-US"/>
        </w:rPr>
        <w:t>are not d</w:t>
      </w:r>
      <w:r w:rsidR="009C05AB">
        <w:rPr>
          <w:sz w:val="28"/>
          <w:szCs w:val="28"/>
          <w:lang w:val="en-US"/>
        </w:rPr>
        <w:t>e</w:t>
      </w:r>
      <w:r w:rsidR="00140B14" w:rsidRPr="004E26E7">
        <w:rPr>
          <w:sz w:val="28"/>
          <w:szCs w:val="28"/>
          <w:lang w:val="en-US"/>
        </w:rPr>
        <w:t>compos</w:t>
      </w:r>
      <w:r w:rsidR="009C05AB">
        <w:rPr>
          <w:sz w:val="28"/>
          <w:szCs w:val="28"/>
          <w:lang w:val="en-US"/>
        </w:rPr>
        <w:t>ed into</w:t>
      </w:r>
      <w:r w:rsidR="00CF0BCA">
        <w:rPr>
          <w:sz w:val="28"/>
          <w:szCs w:val="28"/>
          <w:lang w:val="en-US"/>
        </w:rPr>
        <w:t xml:space="preserve"> </w:t>
      </w:r>
      <w:r w:rsidRPr="004E26E7">
        <w:rPr>
          <w:sz w:val="28"/>
          <w:szCs w:val="28"/>
          <w:lang w:val="en-US"/>
        </w:rPr>
        <w:t>ions and no conduct</w:t>
      </w:r>
      <w:r w:rsidR="009C05AB">
        <w:rPr>
          <w:sz w:val="28"/>
          <w:szCs w:val="28"/>
          <w:lang w:val="en-US"/>
        </w:rPr>
        <w:t xml:space="preserve"> electric current</w:t>
      </w:r>
      <w:r w:rsidRPr="004E26E7">
        <w:rPr>
          <w:sz w:val="28"/>
          <w:szCs w:val="28"/>
          <w:lang w:val="en-US"/>
        </w:rPr>
        <w:t xml:space="preserve">. </w:t>
      </w:r>
    </w:p>
    <w:p w:rsidR="00482B43" w:rsidRPr="004E26E7" w:rsidRDefault="00773C3D" w:rsidP="004E26E7">
      <w:pPr>
        <w:ind w:firstLine="567"/>
        <w:jc w:val="both"/>
        <w:rPr>
          <w:sz w:val="28"/>
          <w:szCs w:val="28"/>
          <w:lang w:val="en-US"/>
        </w:rPr>
      </w:pPr>
      <w:r>
        <w:rPr>
          <w:sz w:val="28"/>
          <w:szCs w:val="28"/>
          <w:lang w:val="en-US"/>
        </w:rPr>
        <w:t>Most of b</w:t>
      </w:r>
      <w:r w:rsidR="009C05AB" w:rsidRPr="004E26E7">
        <w:rPr>
          <w:sz w:val="28"/>
          <w:szCs w:val="28"/>
          <w:lang w:val="en-US"/>
        </w:rPr>
        <w:t>ases</w:t>
      </w:r>
      <w:r w:rsidR="00482B43" w:rsidRPr="004E26E7">
        <w:rPr>
          <w:sz w:val="28"/>
          <w:szCs w:val="28"/>
          <w:lang w:val="en-US"/>
        </w:rPr>
        <w:t xml:space="preserve">, acids and salts </w:t>
      </w:r>
      <w:r w:rsidR="009C05AB">
        <w:rPr>
          <w:sz w:val="28"/>
          <w:szCs w:val="28"/>
          <w:lang w:val="en-US"/>
        </w:rPr>
        <w:t>belong to</w:t>
      </w:r>
      <w:r w:rsidR="00482B43" w:rsidRPr="004E26E7">
        <w:rPr>
          <w:sz w:val="28"/>
          <w:szCs w:val="28"/>
          <w:lang w:val="en-US"/>
        </w:rPr>
        <w:t xml:space="preserve"> electrolytes</w:t>
      </w:r>
      <w:r w:rsidR="009C05AB">
        <w:rPr>
          <w:sz w:val="28"/>
          <w:szCs w:val="28"/>
          <w:lang w:val="en-US"/>
        </w:rPr>
        <w:t xml:space="preserve"> and most of organic compounds,</w:t>
      </w:r>
      <w:r w:rsidR="00482B43" w:rsidRPr="004E26E7">
        <w:rPr>
          <w:sz w:val="28"/>
          <w:szCs w:val="28"/>
          <w:lang w:val="en-US"/>
        </w:rPr>
        <w:t xml:space="preserve"> non-pol</w:t>
      </w:r>
      <w:r w:rsidR="009C05AB">
        <w:rPr>
          <w:sz w:val="28"/>
          <w:szCs w:val="28"/>
          <w:lang w:val="en-US"/>
        </w:rPr>
        <w:t>ar</w:t>
      </w:r>
      <w:r w:rsidR="00482B43" w:rsidRPr="004E26E7">
        <w:rPr>
          <w:sz w:val="28"/>
          <w:szCs w:val="28"/>
          <w:lang w:val="en-US"/>
        </w:rPr>
        <w:t xml:space="preserve"> covalent </w:t>
      </w:r>
      <w:r w:rsidR="009C05AB" w:rsidRPr="004E26E7">
        <w:rPr>
          <w:sz w:val="28"/>
          <w:szCs w:val="28"/>
          <w:lang w:val="en-US"/>
        </w:rPr>
        <w:t xml:space="preserve">substances </w:t>
      </w:r>
      <w:r w:rsidR="00482B43" w:rsidRPr="004E26E7">
        <w:rPr>
          <w:sz w:val="28"/>
          <w:szCs w:val="28"/>
          <w:lang w:val="en-US"/>
        </w:rPr>
        <w:t xml:space="preserve">or </w:t>
      </w:r>
      <w:r w:rsidR="009C05AB">
        <w:rPr>
          <w:sz w:val="28"/>
          <w:szCs w:val="28"/>
          <w:lang w:val="en-US"/>
        </w:rPr>
        <w:t>weakly polar</w:t>
      </w:r>
      <w:r w:rsidR="00482B43" w:rsidRPr="004E26E7">
        <w:rPr>
          <w:sz w:val="28"/>
          <w:szCs w:val="28"/>
          <w:lang w:val="en-US"/>
        </w:rPr>
        <w:t xml:space="preserve"> co</w:t>
      </w:r>
      <w:r w:rsidR="009C05AB">
        <w:rPr>
          <w:sz w:val="28"/>
          <w:szCs w:val="28"/>
          <w:lang w:val="en-US"/>
        </w:rPr>
        <w:t>mpounds</w:t>
      </w:r>
      <w:r w:rsidR="00482B43" w:rsidRPr="004E26E7">
        <w:rPr>
          <w:sz w:val="28"/>
          <w:szCs w:val="28"/>
          <w:lang w:val="en-US"/>
        </w:rPr>
        <w:t xml:space="preserve"> in the molecules </w:t>
      </w:r>
      <w:r w:rsidR="009C05AB">
        <w:rPr>
          <w:sz w:val="28"/>
          <w:szCs w:val="28"/>
          <w:lang w:val="en-US"/>
        </w:rPr>
        <w:t>belong to</w:t>
      </w:r>
      <w:r w:rsidR="00482B43" w:rsidRPr="004E26E7">
        <w:rPr>
          <w:sz w:val="28"/>
          <w:szCs w:val="28"/>
          <w:lang w:val="en-US"/>
        </w:rPr>
        <w:t xml:space="preserve"> non-electrolytes.</w:t>
      </w:r>
    </w:p>
    <w:p w:rsidR="00482B43" w:rsidRPr="004E26E7" w:rsidRDefault="00482B43" w:rsidP="004E26E7">
      <w:pPr>
        <w:ind w:firstLine="567"/>
        <w:jc w:val="both"/>
        <w:rPr>
          <w:sz w:val="28"/>
          <w:szCs w:val="28"/>
          <w:lang w:val="en-US"/>
        </w:rPr>
      </w:pPr>
      <w:r w:rsidRPr="004E26E7">
        <w:rPr>
          <w:sz w:val="28"/>
          <w:szCs w:val="28"/>
          <w:lang w:val="en-US"/>
        </w:rPr>
        <w:t xml:space="preserve">The electrolytes are conductors of the second </w:t>
      </w:r>
      <w:r w:rsidR="00CF0BCA">
        <w:rPr>
          <w:sz w:val="28"/>
          <w:szCs w:val="28"/>
          <w:lang w:val="en-US"/>
        </w:rPr>
        <w:t>kind</w:t>
      </w:r>
      <w:r w:rsidRPr="004E26E7">
        <w:rPr>
          <w:sz w:val="28"/>
          <w:szCs w:val="28"/>
          <w:lang w:val="en-US"/>
        </w:rPr>
        <w:t xml:space="preserve">. The more ions </w:t>
      </w:r>
      <w:r w:rsidR="00CF0BCA">
        <w:rPr>
          <w:sz w:val="28"/>
          <w:szCs w:val="28"/>
          <w:lang w:val="en-US"/>
        </w:rPr>
        <w:t>there are in the</w:t>
      </w:r>
      <w:r w:rsidRPr="004E26E7">
        <w:rPr>
          <w:sz w:val="28"/>
          <w:szCs w:val="28"/>
          <w:lang w:val="en-US"/>
        </w:rPr>
        <w:t xml:space="preserve"> solution, the better </w:t>
      </w:r>
      <w:r w:rsidR="00CF0BCA">
        <w:rPr>
          <w:sz w:val="28"/>
          <w:szCs w:val="28"/>
          <w:lang w:val="en-US"/>
        </w:rPr>
        <w:t xml:space="preserve">is the </w:t>
      </w:r>
      <w:r w:rsidRPr="004E26E7">
        <w:rPr>
          <w:sz w:val="28"/>
          <w:szCs w:val="28"/>
          <w:lang w:val="en-US"/>
        </w:rPr>
        <w:t xml:space="preserve">electric current conductivity. </w:t>
      </w:r>
    </w:p>
    <w:p w:rsidR="00482B43" w:rsidRPr="004E26E7" w:rsidRDefault="00482B43" w:rsidP="004E26E7">
      <w:pPr>
        <w:ind w:firstLine="567"/>
        <w:jc w:val="both"/>
        <w:rPr>
          <w:sz w:val="28"/>
          <w:szCs w:val="28"/>
          <w:lang w:val="en-US"/>
        </w:rPr>
      </w:pPr>
      <w:r w:rsidRPr="004E26E7">
        <w:rPr>
          <w:sz w:val="28"/>
          <w:szCs w:val="28"/>
          <w:lang w:val="en-US"/>
        </w:rPr>
        <w:t>The</w:t>
      </w:r>
      <w:r w:rsidR="00CF0BCA">
        <w:rPr>
          <w:sz w:val="28"/>
          <w:szCs w:val="28"/>
          <w:lang w:val="en-US"/>
        </w:rPr>
        <w:t>re are 2 kinds of</w:t>
      </w:r>
      <w:r w:rsidRPr="004E26E7">
        <w:rPr>
          <w:sz w:val="28"/>
          <w:szCs w:val="28"/>
          <w:lang w:val="en-US"/>
        </w:rPr>
        <w:t xml:space="preserve"> electrolytes:</w:t>
      </w:r>
    </w:p>
    <w:p w:rsidR="00482B43" w:rsidRPr="004E26E7" w:rsidRDefault="00482B43" w:rsidP="004E26E7">
      <w:pPr>
        <w:ind w:firstLine="567"/>
        <w:jc w:val="both"/>
        <w:rPr>
          <w:sz w:val="28"/>
          <w:szCs w:val="28"/>
          <w:lang w:val="en-US"/>
        </w:rPr>
      </w:pPr>
      <w:r w:rsidRPr="004E26E7">
        <w:rPr>
          <w:sz w:val="28"/>
          <w:szCs w:val="28"/>
          <w:lang w:val="en-US"/>
        </w:rPr>
        <w:t xml:space="preserve">1) </w:t>
      </w:r>
      <w:r w:rsidRPr="004E26E7">
        <w:rPr>
          <w:i/>
          <w:sz w:val="28"/>
          <w:szCs w:val="28"/>
          <w:lang w:val="en-US"/>
        </w:rPr>
        <w:t>Strong electrolytes</w:t>
      </w:r>
      <w:r w:rsidRPr="004E26E7">
        <w:rPr>
          <w:sz w:val="28"/>
          <w:szCs w:val="28"/>
          <w:lang w:val="en-US"/>
        </w:rPr>
        <w:t>, which at the dissociation are completely decompos</w:t>
      </w:r>
      <w:r w:rsidR="00CF0BCA">
        <w:rPr>
          <w:sz w:val="28"/>
          <w:szCs w:val="28"/>
          <w:lang w:val="en-US"/>
        </w:rPr>
        <w:t xml:space="preserve">ed into </w:t>
      </w:r>
      <w:r w:rsidRPr="004E26E7">
        <w:rPr>
          <w:sz w:val="28"/>
          <w:szCs w:val="28"/>
          <w:lang w:val="en-US"/>
        </w:rPr>
        <w:t xml:space="preserve">ions in water. </w:t>
      </w:r>
      <w:r w:rsidRPr="004E26E7">
        <w:rPr>
          <w:b/>
          <w:sz w:val="28"/>
          <w:szCs w:val="28"/>
          <w:lang w:val="en-US"/>
        </w:rPr>
        <w:t>For example:</w:t>
      </w:r>
      <w:r w:rsidRPr="004E26E7">
        <w:rPr>
          <w:sz w:val="28"/>
          <w:szCs w:val="28"/>
          <w:lang w:val="en-US"/>
        </w:rPr>
        <w:t xml:space="preserve"> </w:t>
      </w:r>
    </w:p>
    <w:p w:rsidR="00482B43" w:rsidRPr="004E26E7" w:rsidRDefault="00482B43" w:rsidP="004E26E7">
      <w:pPr>
        <w:ind w:firstLine="567"/>
        <w:jc w:val="both"/>
        <w:rPr>
          <w:sz w:val="28"/>
          <w:szCs w:val="28"/>
          <w:lang w:val="en-US"/>
        </w:rPr>
      </w:pPr>
      <w:r w:rsidRPr="004E26E7">
        <w:rPr>
          <w:sz w:val="28"/>
          <w:szCs w:val="28"/>
          <w:lang w:val="en-US"/>
        </w:rPr>
        <w:t>a) many salts;</w:t>
      </w:r>
    </w:p>
    <w:p w:rsidR="00CC2476" w:rsidRDefault="00482B43" w:rsidP="004E26E7">
      <w:pPr>
        <w:ind w:firstLine="567"/>
        <w:jc w:val="both"/>
        <w:rPr>
          <w:sz w:val="28"/>
          <w:szCs w:val="28"/>
          <w:lang w:val="en-US"/>
        </w:rPr>
      </w:pPr>
      <w:r w:rsidRPr="004E26E7">
        <w:rPr>
          <w:sz w:val="28"/>
          <w:szCs w:val="28"/>
          <w:lang w:val="en-US"/>
        </w:rPr>
        <w:t>b) some mineral acids:</w:t>
      </w:r>
      <w:r w:rsidR="00CC2476">
        <w:rPr>
          <w:sz w:val="28"/>
          <w:szCs w:val="28"/>
          <w:lang w:val="en-US"/>
        </w:rPr>
        <w:t xml:space="preserve"> </w:t>
      </w:r>
      <m:oMath>
        <m:r>
          <w:rPr>
            <w:rFonts w:ascii="Cambria Math" w:hAnsi="Cambria Math"/>
            <w:sz w:val="28"/>
            <w:szCs w:val="28"/>
            <w:lang w:val="en-US"/>
          </w:rPr>
          <m:t>HCl, HN</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3</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r>
          <w:rPr>
            <w:rFonts w:ascii="Cambria Math" w:hAnsi="Cambria Math"/>
            <w:sz w:val="28"/>
            <w:szCs w:val="28"/>
            <w:lang w:val="en-US"/>
          </w:rPr>
          <m:t>S</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4</m:t>
            </m:r>
          </m:sub>
        </m:sSub>
        <m:r>
          <w:rPr>
            <w:rFonts w:ascii="Cambria Math" w:hAnsi="Cambria Math"/>
            <w:sz w:val="28"/>
            <w:szCs w:val="28"/>
            <w:lang w:val="en-US"/>
          </w:rPr>
          <m:t>, HCl</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4</m:t>
            </m:r>
          </m:sub>
        </m:sSub>
        <m:r>
          <w:rPr>
            <w:rFonts w:ascii="Cambria Math" w:hAnsi="Cambria Math"/>
            <w:sz w:val="28"/>
            <w:szCs w:val="28"/>
            <w:lang w:val="en-US"/>
          </w:rPr>
          <m:t>, HCl</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3</m:t>
            </m:r>
          </m:sub>
        </m:sSub>
      </m:oMath>
    </w:p>
    <w:p w:rsidR="00482B43" w:rsidRPr="004E26E7" w:rsidRDefault="00482B43" w:rsidP="004E26E7">
      <w:pPr>
        <w:ind w:firstLine="567"/>
        <w:jc w:val="both"/>
        <w:rPr>
          <w:sz w:val="28"/>
          <w:szCs w:val="28"/>
          <w:lang w:val="en-US"/>
        </w:rPr>
      </w:pPr>
      <w:r w:rsidRPr="004E26E7">
        <w:rPr>
          <w:sz w:val="28"/>
          <w:szCs w:val="28"/>
          <w:lang w:val="en-US"/>
        </w:rPr>
        <w:t>c) bases of alkaline and earth-alkaline metals.</w:t>
      </w:r>
    </w:p>
    <w:p w:rsidR="00482B43" w:rsidRPr="004E26E7" w:rsidRDefault="00482B43" w:rsidP="004E26E7">
      <w:pPr>
        <w:ind w:firstLine="567"/>
        <w:jc w:val="both"/>
        <w:rPr>
          <w:sz w:val="28"/>
          <w:szCs w:val="28"/>
          <w:lang w:val="en-US"/>
        </w:rPr>
      </w:pPr>
      <w:r w:rsidRPr="004E26E7">
        <w:rPr>
          <w:sz w:val="28"/>
          <w:szCs w:val="28"/>
          <w:lang w:val="en-US"/>
        </w:rPr>
        <w:t xml:space="preserve">2) </w:t>
      </w:r>
      <w:r w:rsidRPr="004E26E7">
        <w:rPr>
          <w:i/>
          <w:sz w:val="28"/>
          <w:szCs w:val="28"/>
          <w:lang w:val="en-US"/>
        </w:rPr>
        <w:t>Weak electrolytes</w:t>
      </w:r>
      <w:r w:rsidRPr="004E26E7">
        <w:rPr>
          <w:sz w:val="28"/>
          <w:szCs w:val="28"/>
          <w:lang w:val="en-US"/>
        </w:rPr>
        <w:t xml:space="preserve">, which at the dissociation are </w:t>
      </w:r>
      <w:r w:rsidR="00CF0BCA">
        <w:rPr>
          <w:sz w:val="28"/>
          <w:szCs w:val="28"/>
          <w:lang w:val="en-US"/>
        </w:rPr>
        <w:t>not completely</w:t>
      </w:r>
      <w:r w:rsidRPr="004E26E7">
        <w:rPr>
          <w:sz w:val="28"/>
          <w:szCs w:val="28"/>
          <w:lang w:val="en-US"/>
        </w:rPr>
        <w:t xml:space="preserve"> decompos</w:t>
      </w:r>
      <w:r w:rsidR="00CF0BCA">
        <w:rPr>
          <w:sz w:val="28"/>
          <w:szCs w:val="28"/>
          <w:lang w:val="en-US"/>
        </w:rPr>
        <w:t>ed into</w:t>
      </w:r>
      <w:r w:rsidRPr="004E26E7">
        <w:rPr>
          <w:sz w:val="28"/>
          <w:szCs w:val="28"/>
          <w:lang w:val="en-US"/>
        </w:rPr>
        <w:t xml:space="preserve"> the ions in water. </w:t>
      </w:r>
      <w:r w:rsidRPr="004E26E7">
        <w:rPr>
          <w:b/>
          <w:sz w:val="28"/>
          <w:szCs w:val="28"/>
          <w:lang w:val="en-US"/>
        </w:rPr>
        <w:t>For example:</w:t>
      </w:r>
      <w:r w:rsidRPr="004E26E7">
        <w:rPr>
          <w:sz w:val="28"/>
          <w:szCs w:val="28"/>
          <w:lang w:val="en-US"/>
        </w:rPr>
        <w:t xml:space="preserve"> </w:t>
      </w:r>
    </w:p>
    <w:p w:rsidR="00482B43" w:rsidRPr="004E26E7" w:rsidRDefault="00482B43" w:rsidP="004E26E7">
      <w:pPr>
        <w:ind w:firstLine="567"/>
        <w:jc w:val="both"/>
        <w:rPr>
          <w:sz w:val="28"/>
          <w:szCs w:val="28"/>
          <w:lang w:val="en-US"/>
        </w:rPr>
      </w:pPr>
      <w:r w:rsidRPr="004E26E7">
        <w:rPr>
          <w:sz w:val="28"/>
          <w:szCs w:val="28"/>
          <w:lang w:val="en-US"/>
        </w:rPr>
        <w:t>a) all organic acids;</w:t>
      </w:r>
    </w:p>
    <w:p w:rsidR="00CC2476" w:rsidRDefault="00482B43" w:rsidP="004E26E7">
      <w:pPr>
        <w:ind w:firstLine="567"/>
        <w:jc w:val="both"/>
        <w:rPr>
          <w:sz w:val="28"/>
          <w:szCs w:val="28"/>
          <w:lang w:val="en-US"/>
        </w:rPr>
      </w:pPr>
      <w:r w:rsidRPr="004E26E7">
        <w:rPr>
          <w:sz w:val="28"/>
          <w:szCs w:val="28"/>
          <w:lang w:val="en-US"/>
        </w:rPr>
        <w:t xml:space="preserve">b) several mineral acids: </w:t>
      </w:r>
      <m:oMath>
        <m:r>
          <w:rPr>
            <w:rFonts w:ascii="Cambria Math" w:hAnsi="Cambria Math"/>
            <w:sz w:val="28"/>
            <w:szCs w:val="28"/>
            <w:lang w:val="en-US"/>
          </w:rPr>
          <m:t>HN</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2</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r>
          <w:rPr>
            <w:rFonts w:ascii="Cambria Math" w:hAnsi="Cambria Math"/>
            <w:sz w:val="28"/>
            <w:szCs w:val="28"/>
            <w:lang w:val="en-US"/>
          </w:rPr>
          <m:t xml:space="preserve">S, </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r>
          <w:rPr>
            <w:rFonts w:ascii="Cambria Math" w:hAnsi="Cambria Math"/>
            <w:sz w:val="28"/>
            <w:szCs w:val="28"/>
            <w:lang w:val="en-US"/>
          </w:rPr>
          <m:t>C</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3</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m:t>
            </m:r>
          </m:sub>
        </m:sSub>
        <m:sSub>
          <m:sSubPr>
            <m:ctrlPr>
              <w:rPr>
                <w:rFonts w:ascii="Cambria Math" w:hAnsi="Cambria Math"/>
                <w:i/>
                <w:sz w:val="28"/>
                <w:szCs w:val="28"/>
                <w:lang w:val="en-US"/>
              </w:rPr>
            </m:ctrlPr>
          </m:sSubPr>
          <m:e>
            <m:r>
              <w:rPr>
                <w:rFonts w:ascii="Cambria Math" w:hAnsi="Cambria Math"/>
                <w:sz w:val="28"/>
                <w:szCs w:val="28"/>
                <w:lang w:val="en-US"/>
              </w:rPr>
              <m:t>SO</m:t>
            </m:r>
          </m:e>
          <m:sub>
            <m:r>
              <w:rPr>
                <w:rFonts w:ascii="Cambria Math" w:hAnsi="Cambria Math"/>
                <w:sz w:val="28"/>
                <w:szCs w:val="28"/>
                <w:lang w:val="en-US"/>
              </w:rPr>
              <m:t>3</m:t>
            </m:r>
          </m:sub>
        </m:sSub>
        <m:r>
          <w:rPr>
            <w:rFonts w:ascii="Cambria Math" w:hAnsi="Cambria Math"/>
            <w:sz w:val="28"/>
            <w:szCs w:val="28"/>
            <w:lang w:val="en-US"/>
          </w:rPr>
          <m:t xml:space="preserve">, </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3</m:t>
            </m:r>
          </m:sub>
        </m:sSub>
        <m:r>
          <w:rPr>
            <w:rFonts w:ascii="Cambria Math" w:hAnsi="Cambria Math"/>
            <w:sz w:val="28"/>
            <w:szCs w:val="28"/>
            <w:lang w:val="en-US"/>
          </w:rPr>
          <m:t>P</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4</m:t>
            </m:r>
          </m:sub>
        </m:sSub>
        <m:r>
          <w:rPr>
            <w:rFonts w:ascii="Cambria Math" w:hAnsi="Cambria Math"/>
            <w:sz w:val="28"/>
            <w:szCs w:val="28"/>
            <w:lang w:val="en-US"/>
          </w:rPr>
          <m:t>, HCl</m:t>
        </m:r>
        <m:sSub>
          <m:sSubPr>
            <m:ctrlPr>
              <w:rPr>
                <w:rFonts w:ascii="Cambria Math" w:hAnsi="Cambria Math"/>
                <w:i/>
                <w:sz w:val="28"/>
                <w:szCs w:val="28"/>
                <w:lang w:val="en-US"/>
              </w:rPr>
            </m:ctrlPr>
          </m:sSubPr>
          <m:e>
            <m:r>
              <w:rPr>
                <w:rFonts w:ascii="Cambria Math" w:hAnsi="Cambria Math"/>
                <w:sz w:val="28"/>
                <w:szCs w:val="28"/>
                <w:lang w:val="en-US"/>
              </w:rPr>
              <m:t>O</m:t>
            </m:r>
          </m:e>
          <m:sub>
            <m:r>
              <w:rPr>
                <w:rFonts w:ascii="Cambria Math" w:hAnsi="Cambria Math"/>
                <w:sz w:val="28"/>
                <w:szCs w:val="28"/>
                <w:lang w:val="en-US"/>
              </w:rPr>
              <m:t>2</m:t>
            </m:r>
          </m:sub>
        </m:sSub>
        <m:r>
          <w:rPr>
            <w:rFonts w:ascii="Cambria Math" w:hAnsi="Cambria Math"/>
            <w:sz w:val="28"/>
            <w:szCs w:val="28"/>
            <w:lang w:val="en-US"/>
          </w:rPr>
          <m:t>, HClO</m:t>
        </m:r>
      </m:oMath>
    </w:p>
    <w:p w:rsidR="008F646D" w:rsidRDefault="00482B43" w:rsidP="004E26E7">
      <w:pPr>
        <w:ind w:firstLine="567"/>
        <w:jc w:val="both"/>
        <w:rPr>
          <w:sz w:val="28"/>
          <w:szCs w:val="28"/>
          <w:lang w:val="en-US"/>
        </w:rPr>
      </w:pPr>
      <w:r w:rsidRPr="004E26E7">
        <w:rPr>
          <w:sz w:val="28"/>
          <w:szCs w:val="28"/>
          <w:lang w:val="en-US"/>
        </w:rPr>
        <w:t xml:space="preserve">c) amphoteric hydroxides: </w:t>
      </w:r>
      <m:oMath>
        <m:r>
          <w:rPr>
            <w:rFonts w:ascii="Cambria Math" w:hAnsi="Cambria Math"/>
            <w:sz w:val="28"/>
            <w:szCs w:val="28"/>
            <w:lang w:val="en-US"/>
          </w:rPr>
          <m:t>Al(OH</m:t>
        </m:r>
        <m:sSub>
          <m:sSubPr>
            <m:ctrlPr>
              <w:rPr>
                <w:rFonts w:ascii="Cambria Math" w:hAnsi="Cambria Math"/>
                <w:i/>
                <w:sz w:val="28"/>
                <w:szCs w:val="28"/>
                <w:lang w:val="en-US"/>
              </w:rPr>
            </m:ctrlPr>
          </m:sSubPr>
          <m:e>
            <m:r>
              <w:rPr>
                <w:rFonts w:ascii="Cambria Math" w:hAnsi="Cambria Math"/>
                <w:sz w:val="28"/>
                <w:szCs w:val="28"/>
                <w:lang w:val="en-US"/>
              </w:rPr>
              <m:t>)</m:t>
            </m:r>
          </m:e>
          <m:sub>
            <m:r>
              <w:rPr>
                <w:rFonts w:ascii="Cambria Math" w:hAnsi="Cambria Math"/>
                <w:sz w:val="28"/>
                <w:szCs w:val="28"/>
                <w:lang w:val="en-US"/>
              </w:rPr>
              <m:t>3</m:t>
            </m:r>
          </m:sub>
        </m:sSub>
        <m:r>
          <w:rPr>
            <w:rFonts w:ascii="Cambria Math" w:hAnsi="Cambria Math"/>
            <w:sz w:val="28"/>
            <w:szCs w:val="28"/>
            <w:lang w:val="en-US"/>
          </w:rPr>
          <m:t>, Be(OH</m:t>
        </m:r>
        <m:sSub>
          <m:sSubPr>
            <m:ctrlPr>
              <w:rPr>
                <w:rFonts w:ascii="Cambria Math" w:hAnsi="Cambria Math"/>
                <w:i/>
                <w:sz w:val="28"/>
                <w:szCs w:val="28"/>
                <w:lang w:val="en-US"/>
              </w:rPr>
            </m:ctrlPr>
          </m:sSubPr>
          <m:e>
            <m:r>
              <w:rPr>
                <w:rFonts w:ascii="Cambria Math" w:hAnsi="Cambria Math"/>
                <w:sz w:val="28"/>
                <w:szCs w:val="28"/>
                <w:lang w:val="en-US"/>
              </w:rPr>
              <m:t>)</m:t>
            </m:r>
          </m:e>
          <m:sub>
            <m:r>
              <w:rPr>
                <w:rFonts w:ascii="Cambria Math" w:hAnsi="Cambria Math"/>
                <w:sz w:val="28"/>
                <w:szCs w:val="28"/>
                <w:lang w:val="en-US"/>
              </w:rPr>
              <m:t>2</m:t>
            </m:r>
          </m:sub>
        </m:sSub>
        <m:r>
          <w:rPr>
            <w:rFonts w:ascii="Cambria Math" w:hAnsi="Cambria Math"/>
            <w:sz w:val="28"/>
            <w:szCs w:val="28"/>
            <w:lang w:val="en-US"/>
          </w:rPr>
          <m:t>, Fe(</m:t>
        </m:r>
        <m:sSub>
          <m:sSubPr>
            <m:ctrlPr>
              <w:rPr>
                <w:rFonts w:ascii="Cambria Math" w:hAnsi="Cambria Math"/>
                <w:i/>
                <w:sz w:val="28"/>
                <w:szCs w:val="28"/>
                <w:lang w:val="en-US"/>
              </w:rPr>
            </m:ctrlPr>
          </m:sSubPr>
          <m:e>
            <m:r>
              <w:rPr>
                <w:rFonts w:ascii="Cambria Math" w:hAnsi="Cambria Math"/>
                <w:sz w:val="28"/>
                <w:szCs w:val="28"/>
                <w:lang w:val="en-US"/>
              </w:rPr>
              <m:t>OH)</m:t>
            </m:r>
          </m:e>
          <m:sub>
            <m:r>
              <w:rPr>
                <w:rFonts w:ascii="Cambria Math" w:hAnsi="Cambria Math"/>
                <w:sz w:val="28"/>
                <w:szCs w:val="28"/>
                <w:lang w:val="en-US"/>
              </w:rPr>
              <m:t>3</m:t>
            </m:r>
          </m:sub>
        </m:sSub>
        <m:r>
          <w:rPr>
            <w:rFonts w:ascii="Cambria Math" w:hAnsi="Cambria Math"/>
            <w:sz w:val="28"/>
            <w:szCs w:val="28"/>
            <w:lang w:val="en-US"/>
          </w:rPr>
          <m:t>, Zn(OH</m:t>
        </m:r>
        <m:sSub>
          <m:sSubPr>
            <m:ctrlPr>
              <w:rPr>
                <w:rFonts w:ascii="Cambria Math" w:hAnsi="Cambria Math"/>
                <w:i/>
                <w:sz w:val="28"/>
                <w:szCs w:val="28"/>
                <w:lang w:val="en-US"/>
              </w:rPr>
            </m:ctrlPr>
          </m:sSubPr>
          <m:e>
            <m:r>
              <w:rPr>
                <w:rFonts w:ascii="Cambria Math" w:hAnsi="Cambria Math"/>
                <w:sz w:val="28"/>
                <w:szCs w:val="28"/>
                <w:lang w:val="en-US"/>
              </w:rPr>
              <m:t>)</m:t>
            </m:r>
          </m:e>
          <m:sub>
            <m:r>
              <w:rPr>
                <w:rFonts w:ascii="Cambria Math" w:hAnsi="Cambria Math"/>
                <w:sz w:val="28"/>
                <w:szCs w:val="28"/>
                <w:lang w:val="en-US"/>
              </w:rPr>
              <m:t>2</m:t>
            </m:r>
          </m:sub>
        </m:sSub>
        <m:r>
          <w:rPr>
            <w:rFonts w:ascii="Cambria Math" w:hAnsi="Cambria Math"/>
            <w:sz w:val="28"/>
            <w:szCs w:val="28"/>
            <w:lang w:val="en-US"/>
          </w:rPr>
          <m:t>, Cu(OH</m:t>
        </m:r>
        <m:sSub>
          <m:sSubPr>
            <m:ctrlPr>
              <w:rPr>
                <w:rFonts w:ascii="Cambria Math" w:hAnsi="Cambria Math"/>
                <w:i/>
                <w:sz w:val="28"/>
                <w:szCs w:val="28"/>
                <w:lang w:val="en-US"/>
              </w:rPr>
            </m:ctrlPr>
          </m:sSubPr>
          <m:e>
            <m:r>
              <w:rPr>
                <w:rFonts w:ascii="Cambria Math" w:hAnsi="Cambria Math"/>
                <w:sz w:val="28"/>
                <w:szCs w:val="28"/>
                <w:lang w:val="en-US"/>
              </w:rPr>
              <m:t>)</m:t>
            </m:r>
          </m:e>
          <m:sub>
            <m:r>
              <w:rPr>
                <w:rFonts w:ascii="Cambria Math" w:hAnsi="Cambria Math"/>
                <w:sz w:val="28"/>
                <w:szCs w:val="28"/>
                <w:lang w:val="en-US"/>
              </w:rPr>
              <m:t>2</m:t>
            </m:r>
          </m:sub>
        </m:sSub>
      </m:oMath>
    </w:p>
    <w:p w:rsidR="00482B43" w:rsidRPr="004E26E7" w:rsidRDefault="00482B43" w:rsidP="008F646D">
      <w:pPr>
        <w:jc w:val="both"/>
        <w:rPr>
          <w:sz w:val="28"/>
          <w:szCs w:val="28"/>
          <w:lang w:val="en-US"/>
        </w:rPr>
      </w:pPr>
      <w:r w:rsidRPr="004E26E7">
        <w:rPr>
          <w:sz w:val="28"/>
          <w:szCs w:val="28"/>
          <w:lang w:val="en-US"/>
        </w:rPr>
        <w:t>and ammonium</w:t>
      </w:r>
      <w:r w:rsidR="00CF0BCA" w:rsidRPr="00CF0BCA">
        <w:rPr>
          <w:sz w:val="28"/>
          <w:szCs w:val="28"/>
          <w:lang w:val="en-US"/>
        </w:rPr>
        <w:t xml:space="preserve"> </w:t>
      </w:r>
      <w:r w:rsidR="00CF0BCA" w:rsidRPr="004E26E7">
        <w:rPr>
          <w:sz w:val="28"/>
          <w:szCs w:val="28"/>
          <w:lang w:val="en-US"/>
        </w:rPr>
        <w:t xml:space="preserve">hydroxide </w:t>
      </w:r>
      <w:r w:rsidRPr="004E26E7">
        <w:rPr>
          <w:sz w:val="28"/>
          <w:szCs w:val="28"/>
          <w:lang w:val="en-US"/>
        </w:rPr>
        <w:t xml:space="preserve">- </w:t>
      </w:r>
      <m:oMath>
        <m:r>
          <w:rPr>
            <w:rFonts w:ascii="Cambria Math" w:hAnsi="Cambria Math"/>
            <w:sz w:val="28"/>
            <w:szCs w:val="28"/>
            <w:lang w:val="en-US"/>
          </w:rPr>
          <m:t>N</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4</m:t>
            </m:r>
          </m:sub>
        </m:sSub>
        <m:r>
          <w:rPr>
            <w:rFonts w:ascii="Cambria Math" w:hAnsi="Cambria Math"/>
            <w:sz w:val="28"/>
            <w:szCs w:val="28"/>
            <w:lang w:val="en-US"/>
          </w:rPr>
          <m:t>OH</m:t>
        </m:r>
      </m:oMath>
      <w:r w:rsidRPr="004E26E7">
        <w:rPr>
          <w:sz w:val="28"/>
          <w:szCs w:val="28"/>
          <w:lang w:val="en-US"/>
        </w:rPr>
        <w:t>.</w:t>
      </w:r>
    </w:p>
    <w:p w:rsidR="00482B43" w:rsidRPr="004E26E7" w:rsidRDefault="00482B43" w:rsidP="004E26E7">
      <w:pPr>
        <w:ind w:firstLine="567"/>
        <w:jc w:val="both"/>
        <w:rPr>
          <w:sz w:val="28"/>
          <w:szCs w:val="28"/>
          <w:lang w:val="en-US"/>
        </w:rPr>
      </w:pPr>
      <w:r w:rsidRPr="004E26E7">
        <w:rPr>
          <w:sz w:val="28"/>
          <w:szCs w:val="28"/>
          <w:lang w:val="en-US"/>
        </w:rPr>
        <w:t xml:space="preserve">Some </w:t>
      </w:r>
      <w:r w:rsidR="00CF0BCA">
        <w:rPr>
          <w:sz w:val="28"/>
          <w:szCs w:val="28"/>
          <w:lang w:val="en-US"/>
        </w:rPr>
        <w:t>amount</w:t>
      </w:r>
      <w:r w:rsidRPr="004E26E7">
        <w:rPr>
          <w:sz w:val="28"/>
          <w:szCs w:val="28"/>
          <w:lang w:val="en-US"/>
        </w:rPr>
        <w:t xml:space="preserve"> of dissolved substances in the weak electrolytes </w:t>
      </w:r>
      <w:r w:rsidR="00CF0BCA">
        <w:rPr>
          <w:sz w:val="28"/>
          <w:szCs w:val="28"/>
          <w:lang w:val="en-US"/>
        </w:rPr>
        <w:t>stay as</w:t>
      </w:r>
      <w:r w:rsidRPr="004E26E7">
        <w:rPr>
          <w:sz w:val="28"/>
          <w:szCs w:val="28"/>
          <w:lang w:val="en-US"/>
        </w:rPr>
        <w:t xml:space="preserve"> molecule</w:t>
      </w:r>
      <w:r w:rsidR="00CF0BCA">
        <w:rPr>
          <w:sz w:val="28"/>
          <w:szCs w:val="28"/>
          <w:lang w:val="en-US"/>
        </w:rPr>
        <w:t>s</w:t>
      </w:r>
      <w:r w:rsidRPr="004E26E7">
        <w:rPr>
          <w:sz w:val="28"/>
          <w:szCs w:val="28"/>
          <w:lang w:val="en-US"/>
        </w:rPr>
        <w:t xml:space="preserve"> in a solvent. </w:t>
      </w:r>
    </w:p>
    <w:p w:rsidR="00482B43" w:rsidRDefault="00482B43" w:rsidP="004E26E7">
      <w:pPr>
        <w:ind w:firstLine="567"/>
        <w:jc w:val="both"/>
        <w:rPr>
          <w:sz w:val="28"/>
          <w:szCs w:val="28"/>
          <w:lang w:val="en-US"/>
        </w:rPr>
      </w:pPr>
    </w:p>
    <w:p w:rsidR="00C02FC7" w:rsidRDefault="00C02FC7" w:rsidP="004E26E7">
      <w:pPr>
        <w:ind w:firstLine="567"/>
        <w:jc w:val="both"/>
        <w:rPr>
          <w:sz w:val="28"/>
          <w:szCs w:val="28"/>
          <w:lang w:val="en-US"/>
        </w:rPr>
      </w:pPr>
    </w:p>
    <w:p w:rsidR="00C02FC7" w:rsidRDefault="00C02FC7" w:rsidP="004E26E7">
      <w:pPr>
        <w:ind w:firstLine="567"/>
        <w:jc w:val="both"/>
        <w:rPr>
          <w:sz w:val="28"/>
          <w:szCs w:val="28"/>
          <w:lang w:val="en-US"/>
        </w:rPr>
      </w:pPr>
    </w:p>
    <w:p w:rsidR="008F646D" w:rsidRDefault="008F646D" w:rsidP="004E26E7">
      <w:pPr>
        <w:ind w:firstLine="567"/>
        <w:jc w:val="both"/>
        <w:rPr>
          <w:sz w:val="28"/>
          <w:szCs w:val="28"/>
          <w:lang w:val="en-US"/>
        </w:rPr>
      </w:pPr>
    </w:p>
    <w:p w:rsidR="00EF2BF1" w:rsidRDefault="00EF2BF1" w:rsidP="004E26E7">
      <w:pPr>
        <w:ind w:firstLine="567"/>
        <w:jc w:val="both"/>
        <w:rPr>
          <w:b/>
          <w:sz w:val="28"/>
          <w:szCs w:val="28"/>
          <w:lang w:val="en-US"/>
        </w:rPr>
      </w:pPr>
    </w:p>
    <w:p w:rsidR="006521E5" w:rsidRDefault="006521E5" w:rsidP="004E26E7">
      <w:pPr>
        <w:ind w:firstLine="567"/>
        <w:jc w:val="both"/>
        <w:rPr>
          <w:b/>
          <w:sz w:val="28"/>
          <w:szCs w:val="28"/>
          <w:lang w:val="en-US"/>
        </w:rPr>
      </w:pPr>
    </w:p>
    <w:p w:rsidR="00482B43" w:rsidRPr="004E26E7" w:rsidRDefault="00482B43" w:rsidP="004E26E7">
      <w:pPr>
        <w:ind w:firstLine="567"/>
        <w:jc w:val="both"/>
        <w:rPr>
          <w:b/>
          <w:sz w:val="28"/>
          <w:szCs w:val="28"/>
          <w:lang w:val="en-US"/>
        </w:rPr>
      </w:pPr>
      <w:r w:rsidRPr="004E26E7">
        <w:rPr>
          <w:b/>
          <w:sz w:val="28"/>
          <w:szCs w:val="28"/>
          <w:lang w:val="en-US"/>
        </w:rPr>
        <w:lastRenderedPageBreak/>
        <w:t xml:space="preserve">2. </w:t>
      </w:r>
      <w:r w:rsidRPr="004E26E7">
        <w:rPr>
          <w:b/>
          <w:i/>
          <w:sz w:val="28"/>
          <w:szCs w:val="28"/>
          <w:lang w:val="en-US"/>
        </w:rPr>
        <w:t>Electrolytic dissociation theory</w:t>
      </w:r>
    </w:p>
    <w:p w:rsidR="00482B43" w:rsidRPr="004E26E7" w:rsidRDefault="00482B43" w:rsidP="004E26E7">
      <w:pPr>
        <w:ind w:firstLine="567"/>
        <w:jc w:val="both"/>
        <w:rPr>
          <w:sz w:val="28"/>
          <w:szCs w:val="28"/>
          <w:lang w:val="en-US"/>
        </w:rPr>
      </w:pPr>
      <w:r w:rsidRPr="004E26E7">
        <w:rPr>
          <w:i/>
          <w:sz w:val="28"/>
          <w:szCs w:val="28"/>
          <w:lang w:val="en-US"/>
        </w:rPr>
        <w:t>Electrolytic dissociation</w:t>
      </w:r>
      <w:r w:rsidR="00CF0BCA">
        <w:rPr>
          <w:sz w:val="28"/>
          <w:szCs w:val="28"/>
          <w:lang w:val="en-US"/>
        </w:rPr>
        <w:t xml:space="preserve"> is </w:t>
      </w:r>
      <w:r w:rsidRPr="004E26E7">
        <w:rPr>
          <w:sz w:val="28"/>
          <w:szCs w:val="28"/>
          <w:lang w:val="en-US"/>
        </w:rPr>
        <w:t xml:space="preserve">decomposition of the electrolytes </w:t>
      </w:r>
      <w:r w:rsidR="00CF0BCA">
        <w:rPr>
          <w:sz w:val="28"/>
          <w:szCs w:val="28"/>
          <w:lang w:val="en-US"/>
        </w:rPr>
        <w:t>into</w:t>
      </w:r>
      <w:r w:rsidRPr="004E26E7">
        <w:rPr>
          <w:sz w:val="28"/>
          <w:szCs w:val="28"/>
          <w:lang w:val="en-US"/>
        </w:rPr>
        <w:t xml:space="preserve"> the ions at the dissolution in water. </w:t>
      </w:r>
    </w:p>
    <w:p w:rsidR="00482B43" w:rsidRPr="004E26E7" w:rsidRDefault="00482B43" w:rsidP="004E26E7">
      <w:pPr>
        <w:ind w:firstLine="567"/>
        <w:jc w:val="both"/>
        <w:rPr>
          <w:sz w:val="28"/>
          <w:szCs w:val="28"/>
          <w:lang w:val="en-US"/>
        </w:rPr>
      </w:pPr>
      <w:r w:rsidRPr="004E26E7">
        <w:rPr>
          <w:i/>
          <w:sz w:val="28"/>
          <w:szCs w:val="28"/>
          <w:lang w:val="en-US"/>
        </w:rPr>
        <w:t>In 1887 Swedish scientist Svante Arrhenius</w:t>
      </w:r>
      <w:r w:rsidRPr="004E26E7">
        <w:rPr>
          <w:sz w:val="28"/>
          <w:szCs w:val="28"/>
          <w:lang w:val="en-US"/>
        </w:rPr>
        <w:t xml:space="preserve"> offered </w:t>
      </w:r>
      <w:r w:rsidR="00CF0BCA">
        <w:rPr>
          <w:sz w:val="28"/>
          <w:szCs w:val="28"/>
          <w:lang w:val="en-US"/>
        </w:rPr>
        <w:t>the</w:t>
      </w:r>
      <w:r w:rsidRPr="004E26E7">
        <w:rPr>
          <w:sz w:val="28"/>
          <w:szCs w:val="28"/>
          <w:lang w:val="en-US"/>
        </w:rPr>
        <w:t xml:space="preserve"> theory of the electrolytic dissociation. According to the theory there are </w:t>
      </w:r>
      <w:r w:rsidR="00CF0BCA">
        <w:rPr>
          <w:sz w:val="28"/>
          <w:szCs w:val="28"/>
          <w:lang w:val="en-US"/>
        </w:rPr>
        <w:t>the following</w:t>
      </w:r>
      <w:r w:rsidRPr="004E26E7">
        <w:rPr>
          <w:sz w:val="28"/>
          <w:szCs w:val="28"/>
          <w:lang w:val="en-US"/>
        </w:rPr>
        <w:t xml:space="preserve"> basic positions:</w:t>
      </w:r>
    </w:p>
    <w:p w:rsidR="00482B43" w:rsidRPr="004E26E7" w:rsidRDefault="00482B43" w:rsidP="004E26E7">
      <w:pPr>
        <w:ind w:firstLine="567"/>
        <w:jc w:val="both"/>
        <w:rPr>
          <w:sz w:val="28"/>
          <w:szCs w:val="28"/>
          <w:lang w:val="en-US"/>
        </w:rPr>
      </w:pPr>
      <w:r w:rsidRPr="004E26E7">
        <w:rPr>
          <w:sz w:val="28"/>
          <w:szCs w:val="28"/>
          <w:lang w:val="en-US"/>
        </w:rPr>
        <w:t>1). at dissolution in water the electrolytes decompos</w:t>
      </w:r>
      <w:r w:rsidR="00CF0BCA">
        <w:rPr>
          <w:sz w:val="28"/>
          <w:szCs w:val="28"/>
          <w:lang w:val="en-US"/>
        </w:rPr>
        <w:t>e into</w:t>
      </w:r>
      <w:r w:rsidRPr="004E26E7">
        <w:rPr>
          <w:sz w:val="28"/>
          <w:szCs w:val="28"/>
          <w:lang w:val="en-US"/>
        </w:rPr>
        <w:t xml:space="preserve"> positive and negative ions (dissociation). </w:t>
      </w:r>
      <w:r w:rsidR="00CF0BCA">
        <w:rPr>
          <w:sz w:val="28"/>
          <w:szCs w:val="28"/>
          <w:lang w:val="en-US"/>
        </w:rPr>
        <w:t xml:space="preserve">The word </w:t>
      </w:r>
      <w:r w:rsidRPr="004E26E7">
        <w:rPr>
          <w:sz w:val="28"/>
          <w:szCs w:val="28"/>
          <w:lang w:val="en-US"/>
        </w:rPr>
        <w:t>“ion” in translation from Greek me</w:t>
      </w:r>
      <w:r w:rsidR="00CF0BCA">
        <w:rPr>
          <w:sz w:val="28"/>
          <w:szCs w:val="28"/>
          <w:lang w:val="en-US"/>
        </w:rPr>
        <w:t xml:space="preserve">ans “strolling”. In a solution </w:t>
      </w:r>
      <w:r w:rsidRPr="004E26E7">
        <w:rPr>
          <w:sz w:val="28"/>
          <w:szCs w:val="28"/>
          <w:lang w:val="en-US"/>
        </w:rPr>
        <w:t>ions are disorderly mov</w:t>
      </w:r>
      <w:r w:rsidR="00CF0BCA">
        <w:rPr>
          <w:sz w:val="28"/>
          <w:szCs w:val="28"/>
          <w:lang w:val="en-US"/>
        </w:rPr>
        <w:t>e</w:t>
      </w:r>
      <w:r w:rsidRPr="004E26E7">
        <w:rPr>
          <w:sz w:val="28"/>
          <w:szCs w:val="28"/>
          <w:lang w:val="en-US"/>
        </w:rPr>
        <w:t xml:space="preserve"> </w:t>
      </w:r>
      <w:r w:rsidR="00CF0BCA">
        <w:rPr>
          <w:sz w:val="28"/>
          <w:szCs w:val="28"/>
          <w:lang w:val="en-US"/>
        </w:rPr>
        <w:t>in</w:t>
      </w:r>
      <w:r w:rsidRPr="004E26E7">
        <w:rPr>
          <w:sz w:val="28"/>
          <w:szCs w:val="28"/>
          <w:lang w:val="en-US"/>
        </w:rPr>
        <w:t xml:space="preserve"> different directions.</w:t>
      </w:r>
    </w:p>
    <w:p w:rsidR="00482B43" w:rsidRPr="004E26E7" w:rsidRDefault="00482B43" w:rsidP="004E26E7">
      <w:pPr>
        <w:ind w:firstLine="567"/>
        <w:jc w:val="both"/>
        <w:rPr>
          <w:sz w:val="28"/>
          <w:szCs w:val="28"/>
          <w:lang w:val="en-US"/>
        </w:rPr>
      </w:pPr>
      <w:r w:rsidRPr="004E26E7">
        <w:rPr>
          <w:sz w:val="28"/>
          <w:szCs w:val="28"/>
          <w:lang w:val="en-US"/>
        </w:rPr>
        <w:t>2). from electric current influence the ions have directional motion: positively charged ions to the cathode, negatively charged ions to the anode.</w:t>
      </w:r>
    </w:p>
    <w:p w:rsidR="00482B43" w:rsidRPr="004E26E7" w:rsidRDefault="00482B43" w:rsidP="004E26E7">
      <w:pPr>
        <w:ind w:firstLine="567"/>
        <w:jc w:val="both"/>
        <w:rPr>
          <w:sz w:val="28"/>
          <w:szCs w:val="28"/>
          <w:lang w:val="en-US"/>
        </w:rPr>
      </w:pPr>
      <w:r w:rsidRPr="004E26E7">
        <w:rPr>
          <w:sz w:val="28"/>
          <w:szCs w:val="28"/>
          <w:lang w:val="en-US"/>
        </w:rPr>
        <w:t xml:space="preserve">3). in all cases </w:t>
      </w:r>
      <w:r w:rsidR="00CF0BCA">
        <w:rPr>
          <w:sz w:val="28"/>
          <w:szCs w:val="28"/>
          <w:lang w:val="en-US"/>
        </w:rPr>
        <w:t>the</w:t>
      </w:r>
      <w:r w:rsidRPr="004E26E7">
        <w:rPr>
          <w:sz w:val="28"/>
          <w:szCs w:val="28"/>
          <w:lang w:val="en-US"/>
        </w:rPr>
        <w:t xml:space="preserve"> process of th</w:t>
      </w:r>
      <w:r w:rsidR="00CF0BCA">
        <w:rPr>
          <w:sz w:val="28"/>
          <w:szCs w:val="28"/>
          <w:lang w:val="en-US"/>
        </w:rPr>
        <w:t xml:space="preserve">e electrolytic dissociation is </w:t>
      </w:r>
      <w:r w:rsidR="00CF0BCA" w:rsidRPr="00B302A5">
        <w:rPr>
          <w:rStyle w:val="hps"/>
          <w:sz w:val="28"/>
          <w:lang w:val="en-US"/>
        </w:rPr>
        <w:t>reversible</w:t>
      </w:r>
      <w:r w:rsidRPr="004E26E7">
        <w:rPr>
          <w:sz w:val="28"/>
          <w:szCs w:val="28"/>
          <w:lang w:val="en-US"/>
        </w:rPr>
        <w:t>.</w:t>
      </w:r>
    </w:p>
    <w:p w:rsidR="00482B43" w:rsidRPr="004E26E7" w:rsidRDefault="00482B43" w:rsidP="004E26E7">
      <w:pPr>
        <w:ind w:firstLine="567"/>
        <w:jc w:val="both"/>
        <w:rPr>
          <w:sz w:val="28"/>
          <w:szCs w:val="28"/>
          <w:lang w:val="en-US"/>
        </w:rPr>
      </w:pPr>
      <w:r w:rsidRPr="004E26E7">
        <w:rPr>
          <w:sz w:val="28"/>
          <w:szCs w:val="28"/>
          <w:lang w:val="en-US"/>
        </w:rPr>
        <w:t xml:space="preserve">Together with decomposition of the molecules </w:t>
      </w:r>
      <w:r w:rsidR="00CF0BCA">
        <w:rPr>
          <w:sz w:val="28"/>
          <w:szCs w:val="28"/>
          <w:lang w:val="en-US"/>
        </w:rPr>
        <w:t>into ions (dissociation)</w:t>
      </w:r>
      <w:r w:rsidRPr="004E26E7">
        <w:rPr>
          <w:sz w:val="28"/>
          <w:szCs w:val="28"/>
          <w:lang w:val="en-US"/>
        </w:rPr>
        <w:t xml:space="preserve"> also the ions joining process (association)</w:t>
      </w:r>
      <w:r w:rsidR="00CF0BCA">
        <w:rPr>
          <w:sz w:val="28"/>
          <w:szCs w:val="28"/>
          <w:lang w:val="en-US"/>
        </w:rPr>
        <w:t xml:space="preserve"> is</w:t>
      </w:r>
      <w:r w:rsidR="00CF0BCA" w:rsidRPr="00CF0BCA">
        <w:rPr>
          <w:sz w:val="28"/>
          <w:szCs w:val="28"/>
          <w:lang w:val="en-US"/>
        </w:rPr>
        <w:t xml:space="preserve"> </w:t>
      </w:r>
      <w:r w:rsidR="00CF0BCA" w:rsidRPr="004E26E7">
        <w:rPr>
          <w:sz w:val="28"/>
          <w:szCs w:val="28"/>
          <w:lang w:val="en-US"/>
        </w:rPr>
        <w:t>carr</w:t>
      </w:r>
      <w:r w:rsidR="00CF0BCA">
        <w:rPr>
          <w:sz w:val="28"/>
          <w:szCs w:val="28"/>
          <w:lang w:val="en-US"/>
        </w:rPr>
        <w:t>ied</w:t>
      </w:r>
      <w:r w:rsidR="00CF0BCA" w:rsidRPr="004E26E7">
        <w:rPr>
          <w:sz w:val="28"/>
          <w:szCs w:val="28"/>
          <w:lang w:val="en-US"/>
        </w:rPr>
        <w:t xml:space="preserve"> out</w:t>
      </w:r>
      <w:r w:rsidR="00CF0BCA">
        <w:rPr>
          <w:sz w:val="28"/>
          <w:szCs w:val="28"/>
          <w:lang w:val="en-US"/>
        </w:rPr>
        <w:t>:</w:t>
      </w:r>
    </w:p>
    <w:p w:rsidR="00482B43" w:rsidRPr="004E26E7" w:rsidRDefault="00482B43" w:rsidP="004E26E7">
      <w:pPr>
        <w:ind w:firstLine="567"/>
        <w:jc w:val="both"/>
        <w:rPr>
          <w:sz w:val="28"/>
          <w:szCs w:val="28"/>
          <w:lang w:val="en-US"/>
        </w:rPr>
      </w:pPr>
    </w:p>
    <w:p w:rsidR="00482B43" w:rsidRPr="004E26E7" w:rsidRDefault="00482B43" w:rsidP="004E26E7">
      <w:pPr>
        <w:ind w:firstLine="567"/>
        <w:jc w:val="both"/>
        <w:rPr>
          <w:sz w:val="28"/>
          <w:szCs w:val="28"/>
          <w:lang w:val="en-US"/>
        </w:rPr>
      </w:pPr>
      <w:r w:rsidRPr="004E26E7">
        <w:rPr>
          <w:sz w:val="28"/>
          <w:szCs w:val="28"/>
          <w:lang w:val="en-US"/>
        </w:rPr>
        <w:t xml:space="preserve">                                            </w:t>
      </w:r>
      <w:r w:rsidRPr="004E26E7">
        <w:rPr>
          <w:position w:val="-6"/>
          <w:sz w:val="28"/>
          <w:szCs w:val="28"/>
          <w:lang w:val="en-US"/>
        </w:rPr>
        <w:object w:dxaOrig="1600" w:dyaOrig="320">
          <v:shape id="_x0000_i1583" type="#_x0000_t75" style="width:83.05pt;height:14.25pt" o:ole="">
            <v:imagedata r:id="rId1270" o:title=""/>
          </v:shape>
          <o:OLEObject Type="Embed" ProgID="Equation.3" ShapeID="_x0000_i1583" DrawAspect="Content" ObjectID="_1462187359" r:id="rId1271"/>
        </w:object>
      </w:r>
    </w:p>
    <w:p w:rsidR="00482B43" w:rsidRPr="004E26E7" w:rsidRDefault="00482B43" w:rsidP="004E26E7">
      <w:pPr>
        <w:ind w:firstLine="567"/>
        <w:jc w:val="both"/>
        <w:rPr>
          <w:b/>
          <w:sz w:val="28"/>
          <w:szCs w:val="28"/>
          <w:lang w:val="en-US"/>
        </w:rPr>
      </w:pPr>
    </w:p>
    <w:p w:rsidR="00482B43" w:rsidRPr="004E26E7" w:rsidRDefault="00482B43" w:rsidP="004E26E7">
      <w:pPr>
        <w:ind w:firstLine="567"/>
        <w:jc w:val="both"/>
        <w:rPr>
          <w:b/>
          <w:sz w:val="28"/>
          <w:szCs w:val="28"/>
          <w:lang w:val="en-US"/>
        </w:rPr>
      </w:pPr>
      <w:r w:rsidRPr="004E26E7">
        <w:rPr>
          <w:b/>
          <w:sz w:val="28"/>
          <w:szCs w:val="28"/>
          <w:lang w:val="en-US"/>
        </w:rPr>
        <w:t xml:space="preserve">3. </w:t>
      </w:r>
      <w:r w:rsidRPr="004E26E7">
        <w:rPr>
          <w:b/>
          <w:i/>
          <w:sz w:val="28"/>
          <w:szCs w:val="28"/>
          <w:lang w:val="en-US"/>
        </w:rPr>
        <w:t>Dissociation mechanism</w:t>
      </w:r>
    </w:p>
    <w:p w:rsidR="00482B43" w:rsidRPr="004E26E7" w:rsidRDefault="00482B43" w:rsidP="004E26E7">
      <w:pPr>
        <w:ind w:firstLine="567"/>
        <w:jc w:val="both"/>
        <w:rPr>
          <w:sz w:val="28"/>
          <w:szCs w:val="28"/>
          <w:lang w:val="en-US"/>
        </w:rPr>
      </w:pPr>
      <w:r w:rsidRPr="004E26E7">
        <w:rPr>
          <w:sz w:val="28"/>
          <w:szCs w:val="28"/>
          <w:lang w:val="en-US"/>
        </w:rPr>
        <w:t xml:space="preserve">Why </w:t>
      </w:r>
      <w:r w:rsidR="00CF0BCA">
        <w:rPr>
          <w:sz w:val="28"/>
          <w:szCs w:val="28"/>
          <w:lang w:val="en-US"/>
        </w:rPr>
        <w:t xml:space="preserve">are </w:t>
      </w:r>
      <w:r w:rsidRPr="004E26E7">
        <w:rPr>
          <w:sz w:val="28"/>
          <w:szCs w:val="28"/>
          <w:lang w:val="en-US"/>
        </w:rPr>
        <w:t xml:space="preserve">the electrolytes dissociated </w:t>
      </w:r>
      <w:r w:rsidR="00CF0BCA">
        <w:rPr>
          <w:sz w:val="28"/>
          <w:szCs w:val="28"/>
          <w:lang w:val="en-US"/>
        </w:rPr>
        <w:t>into</w:t>
      </w:r>
      <w:r w:rsidRPr="004E26E7">
        <w:rPr>
          <w:sz w:val="28"/>
          <w:szCs w:val="28"/>
          <w:lang w:val="en-US"/>
        </w:rPr>
        <w:t xml:space="preserve"> ions?</w:t>
      </w:r>
    </w:p>
    <w:p w:rsidR="00482B43" w:rsidRPr="004E26E7" w:rsidRDefault="00482B43" w:rsidP="004E26E7">
      <w:pPr>
        <w:ind w:firstLine="567"/>
        <w:jc w:val="both"/>
        <w:rPr>
          <w:sz w:val="28"/>
          <w:szCs w:val="28"/>
          <w:lang w:val="en-US"/>
        </w:rPr>
      </w:pPr>
      <w:r w:rsidRPr="004E26E7">
        <w:rPr>
          <w:sz w:val="28"/>
          <w:szCs w:val="28"/>
          <w:lang w:val="en-US"/>
        </w:rPr>
        <w:t xml:space="preserve">The substances, which have ionic </w:t>
      </w:r>
      <w:r w:rsidR="00CF0BCA">
        <w:rPr>
          <w:sz w:val="28"/>
          <w:szCs w:val="28"/>
          <w:lang w:val="en-US"/>
        </w:rPr>
        <w:t>bond</w:t>
      </w:r>
      <w:r w:rsidRPr="004E26E7">
        <w:rPr>
          <w:sz w:val="28"/>
          <w:szCs w:val="28"/>
          <w:lang w:val="en-US"/>
        </w:rPr>
        <w:t>, are eas</w:t>
      </w:r>
      <w:r w:rsidR="00CF0BCA">
        <w:rPr>
          <w:sz w:val="28"/>
          <w:szCs w:val="28"/>
          <w:lang w:val="en-US"/>
        </w:rPr>
        <w:t>il</w:t>
      </w:r>
      <w:r w:rsidRPr="004E26E7">
        <w:rPr>
          <w:sz w:val="28"/>
          <w:szCs w:val="28"/>
          <w:lang w:val="en-US"/>
        </w:rPr>
        <w:t xml:space="preserve">y dissociated. At dissolution of ionic compounds </w:t>
      </w:r>
      <w:r w:rsidR="00CF0BCA" w:rsidRPr="004E26E7">
        <w:rPr>
          <w:sz w:val="28"/>
          <w:szCs w:val="28"/>
          <w:lang w:val="en-US"/>
        </w:rPr>
        <w:t xml:space="preserve">in water </w:t>
      </w:r>
      <w:r w:rsidRPr="004E26E7">
        <w:rPr>
          <w:sz w:val="28"/>
          <w:szCs w:val="28"/>
          <w:lang w:val="en-US"/>
        </w:rPr>
        <w:t xml:space="preserve">the </w:t>
      </w:r>
      <w:r w:rsidR="008A03A8" w:rsidRPr="004E26E7">
        <w:rPr>
          <w:sz w:val="28"/>
          <w:szCs w:val="28"/>
          <w:lang w:val="en-US"/>
        </w:rPr>
        <w:t xml:space="preserve">water </w:t>
      </w:r>
      <w:r w:rsidRPr="004E26E7">
        <w:rPr>
          <w:sz w:val="28"/>
          <w:szCs w:val="28"/>
          <w:lang w:val="en-US"/>
        </w:rPr>
        <w:t xml:space="preserve">dipole molecules </w:t>
      </w:r>
      <w:r w:rsidR="00CF0BCA">
        <w:rPr>
          <w:sz w:val="28"/>
          <w:szCs w:val="28"/>
          <w:lang w:val="en-US"/>
        </w:rPr>
        <w:t>occupy</w:t>
      </w:r>
      <w:r w:rsidRPr="004E26E7">
        <w:rPr>
          <w:sz w:val="28"/>
          <w:szCs w:val="28"/>
          <w:lang w:val="en-US"/>
        </w:rPr>
        <w:t xml:space="preserve"> around the ions. At this positive </w:t>
      </w:r>
      <w:r w:rsidRPr="003F1F6B">
        <w:rPr>
          <w:sz w:val="28"/>
          <w:szCs w:val="28"/>
          <w:lang w:val="en-US"/>
        </w:rPr>
        <w:t>poles</w:t>
      </w:r>
      <w:r w:rsidRPr="004E26E7">
        <w:rPr>
          <w:sz w:val="28"/>
          <w:szCs w:val="28"/>
          <w:lang w:val="en-US"/>
        </w:rPr>
        <w:t xml:space="preserve"> of water molecules are attract</w:t>
      </w:r>
      <w:r w:rsidR="008A03A8">
        <w:rPr>
          <w:sz w:val="28"/>
          <w:szCs w:val="28"/>
          <w:lang w:val="en-US"/>
        </w:rPr>
        <w:t>ed</w:t>
      </w:r>
      <w:r w:rsidRPr="004E26E7">
        <w:rPr>
          <w:sz w:val="28"/>
          <w:szCs w:val="28"/>
          <w:lang w:val="en-US"/>
        </w:rPr>
        <w:t xml:space="preserve"> to the negative ions, but negative </w:t>
      </w:r>
      <w:r w:rsidRPr="003F1F6B">
        <w:rPr>
          <w:sz w:val="28"/>
          <w:szCs w:val="28"/>
          <w:lang w:val="en-US"/>
        </w:rPr>
        <w:t>poles</w:t>
      </w:r>
      <w:r w:rsidRPr="004E26E7">
        <w:rPr>
          <w:sz w:val="28"/>
          <w:szCs w:val="28"/>
          <w:lang w:val="en-US"/>
        </w:rPr>
        <w:t xml:space="preserve"> to the positive ions. In </w:t>
      </w:r>
      <w:r w:rsidR="00ED015E">
        <w:rPr>
          <w:sz w:val="28"/>
          <w:szCs w:val="28"/>
          <w:lang w:val="en-US"/>
        </w:rPr>
        <w:t>the</w:t>
      </w:r>
      <w:r w:rsidRPr="004E26E7">
        <w:rPr>
          <w:sz w:val="28"/>
          <w:szCs w:val="28"/>
          <w:lang w:val="en-US"/>
        </w:rPr>
        <w:t xml:space="preserve"> result of interaction </w:t>
      </w:r>
      <w:r w:rsidR="00ED015E" w:rsidRPr="004E26E7">
        <w:rPr>
          <w:sz w:val="28"/>
          <w:szCs w:val="28"/>
          <w:lang w:val="en-US"/>
        </w:rPr>
        <w:t>in crystal</w:t>
      </w:r>
      <w:r w:rsidR="00ED015E">
        <w:rPr>
          <w:sz w:val="28"/>
          <w:szCs w:val="28"/>
          <w:lang w:val="en-US"/>
        </w:rPr>
        <w:t>s</w:t>
      </w:r>
      <w:r w:rsidR="00ED015E" w:rsidRPr="004E26E7">
        <w:rPr>
          <w:sz w:val="28"/>
          <w:szCs w:val="28"/>
          <w:lang w:val="en-US"/>
        </w:rPr>
        <w:t xml:space="preserve"> </w:t>
      </w:r>
      <w:r w:rsidR="00ED015E">
        <w:rPr>
          <w:sz w:val="28"/>
          <w:szCs w:val="28"/>
          <w:lang w:val="en-US"/>
        </w:rPr>
        <w:t xml:space="preserve">an </w:t>
      </w:r>
      <w:r w:rsidRPr="004E26E7">
        <w:rPr>
          <w:sz w:val="28"/>
          <w:szCs w:val="28"/>
          <w:lang w:val="en-US"/>
        </w:rPr>
        <w:t>attraction force</w:t>
      </w:r>
      <w:r w:rsidR="00ED015E">
        <w:rPr>
          <w:sz w:val="28"/>
          <w:szCs w:val="28"/>
          <w:lang w:val="en-US"/>
        </w:rPr>
        <w:t>s</w:t>
      </w:r>
      <w:r w:rsidRPr="004E26E7">
        <w:rPr>
          <w:sz w:val="28"/>
          <w:szCs w:val="28"/>
          <w:lang w:val="en-US"/>
        </w:rPr>
        <w:t xml:space="preserve"> between ions are weakened. The crystal </w:t>
      </w:r>
      <w:r w:rsidR="00ED015E">
        <w:rPr>
          <w:sz w:val="28"/>
          <w:szCs w:val="28"/>
          <w:lang w:val="en-US"/>
        </w:rPr>
        <w:t>lattice</w:t>
      </w:r>
      <w:r w:rsidRPr="004E26E7">
        <w:rPr>
          <w:sz w:val="28"/>
          <w:szCs w:val="28"/>
          <w:lang w:val="en-US"/>
        </w:rPr>
        <w:t xml:space="preserve"> is destroy</w:t>
      </w:r>
      <w:r w:rsidR="00ED015E">
        <w:rPr>
          <w:sz w:val="28"/>
          <w:szCs w:val="28"/>
          <w:lang w:val="en-US"/>
        </w:rPr>
        <w:t xml:space="preserve">ed and the ions </w:t>
      </w:r>
      <w:r w:rsidRPr="004E26E7">
        <w:rPr>
          <w:sz w:val="28"/>
          <w:szCs w:val="28"/>
          <w:lang w:val="en-US"/>
        </w:rPr>
        <w:t>transit</w:t>
      </w:r>
      <w:r w:rsidR="00ED015E">
        <w:rPr>
          <w:sz w:val="28"/>
          <w:szCs w:val="28"/>
          <w:lang w:val="en-US"/>
        </w:rPr>
        <w:t xml:space="preserve"> into a solution. The ions,</w:t>
      </w:r>
      <w:r w:rsidRPr="004E26E7">
        <w:rPr>
          <w:sz w:val="28"/>
          <w:szCs w:val="28"/>
          <w:lang w:val="en-US"/>
        </w:rPr>
        <w:t xml:space="preserve"> form</w:t>
      </w:r>
      <w:r w:rsidR="00ED015E">
        <w:rPr>
          <w:sz w:val="28"/>
          <w:szCs w:val="28"/>
          <w:lang w:val="en-US"/>
        </w:rPr>
        <w:t>ed</w:t>
      </w:r>
      <w:r w:rsidRPr="004E26E7">
        <w:rPr>
          <w:sz w:val="28"/>
          <w:szCs w:val="28"/>
          <w:lang w:val="en-US"/>
        </w:rPr>
        <w:t xml:space="preserve"> at the dissociation in the water solution, </w:t>
      </w:r>
      <w:r w:rsidR="00ED015E">
        <w:rPr>
          <w:sz w:val="28"/>
          <w:szCs w:val="28"/>
          <w:lang w:val="en-US"/>
        </w:rPr>
        <w:t>are</w:t>
      </w:r>
      <w:r w:rsidR="00ED015E" w:rsidRPr="004E26E7">
        <w:rPr>
          <w:sz w:val="28"/>
          <w:szCs w:val="28"/>
          <w:lang w:val="en-US"/>
        </w:rPr>
        <w:t xml:space="preserve"> </w:t>
      </w:r>
      <w:r w:rsidRPr="004E26E7">
        <w:rPr>
          <w:sz w:val="28"/>
          <w:szCs w:val="28"/>
          <w:lang w:val="en-US"/>
        </w:rPr>
        <w:t xml:space="preserve">chemically </w:t>
      </w:r>
      <w:r w:rsidR="00ED015E">
        <w:rPr>
          <w:sz w:val="28"/>
          <w:szCs w:val="28"/>
          <w:lang w:val="en-US"/>
        </w:rPr>
        <w:t xml:space="preserve">bonded </w:t>
      </w:r>
      <w:r w:rsidRPr="004E26E7">
        <w:rPr>
          <w:sz w:val="28"/>
          <w:szCs w:val="28"/>
          <w:lang w:val="en-US"/>
        </w:rPr>
        <w:t xml:space="preserve">with polar water molecules. Such ions </w:t>
      </w:r>
      <w:r w:rsidR="00140B14" w:rsidRPr="004E26E7">
        <w:rPr>
          <w:sz w:val="28"/>
          <w:szCs w:val="28"/>
          <w:lang w:val="en-US"/>
        </w:rPr>
        <w:t>are called</w:t>
      </w:r>
      <w:r w:rsidRPr="004E26E7">
        <w:rPr>
          <w:sz w:val="28"/>
          <w:szCs w:val="28"/>
          <w:lang w:val="en-US"/>
        </w:rPr>
        <w:t xml:space="preserve"> </w:t>
      </w:r>
      <w:r w:rsidRPr="004E26E7">
        <w:rPr>
          <w:i/>
          <w:sz w:val="28"/>
          <w:szCs w:val="28"/>
          <w:lang w:val="en-US"/>
        </w:rPr>
        <w:t>hydrated</w:t>
      </w:r>
      <w:r w:rsidRPr="004E26E7">
        <w:rPr>
          <w:sz w:val="28"/>
          <w:szCs w:val="28"/>
          <w:lang w:val="en-US"/>
        </w:rPr>
        <w:t xml:space="preserve">. </w:t>
      </w:r>
    </w:p>
    <w:p w:rsidR="00482B43" w:rsidRPr="004E26E7" w:rsidRDefault="00482B43" w:rsidP="00BF3CA9">
      <w:pPr>
        <w:ind w:firstLine="567"/>
        <w:jc w:val="both"/>
        <w:rPr>
          <w:sz w:val="28"/>
          <w:szCs w:val="28"/>
          <w:lang w:val="kk-KZ"/>
        </w:rPr>
      </w:pPr>
      <w:r w:rsidRPr="004E26E7">
        <w:rPr>
          <w:sz w:val="28"/>
          <w:szCs w:val="28"/>
          <w:lang w:val="en-US"/>
        </w:rPr>
        <w:t xml:space="preserve">   </w:t>
      </w:r>
      <w:r w:rsidR="00905FDE">
        <w:rPr>
          <w:noProof/>
          <w:sz w:val="28"/>
          <w:szCs w:val="28"/>
        </w:rPr>
        <w:drawing>
          <wp:inline distT="0" distB="0" distL="0" distR="0">
            <wp:extent cx="5257800" cy="1428750"/>
            <wp:effectExtent l="19050" t="0" r="0" b="0"/>
            <wp:docPr id="683" name="Рисунок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1272" cstate="print"/>
                    <a:srcRect/>
                    <a:stretch>
                      <a:fillRect/>
                    </a:stretch>
                  </pic:blipFill>
                  <pic:spPr bwMode="auto">
                    <a:xfrm>
                      <a:off x="0" y="0"/>
                      <a:ext cx="5257800" cy="1428750"/>
                    </a:xfrm>
                    <a:prstGeom prst="rect">
                      <a:avLst/>
                    </a:prstGeom>
                    <a:noFill/>
                    <a:ln w="9525">
                      <a:noFill/>
                      <a:miter lim="800000"/>
                      <a:headEnd/>
                      <a:tailEnd/>
                    </a:ln>
                  </pic:spPr>
                </pic:pic>
              </a:graphicData>
            </a:graphic>
          </wp:inline>
        </w:drawing>
      </w:r>
    </w:p>
    <w:p w:rsidR="00482B43" w:rsidRPr="004E26E7" w:rsidRDefault="00482B43" w:rsidP="004E26E7">
      <w:pPr>
        <w:ind w:firstLine="567"/>
        <w:jc w:val="both"/>
        <w:rPr>
          <w:sz w:val="28"/>
          <w:szCs w:val="28"/>
          <w:lang w:val="en-US"/>
        </w:rPr>
      </w:pPr>
      <w:r w:rsidRPr="004E26E7">
        <w:rPr>
          <w:i/>
          <w:sz w:val="28"/>
          <w:szCs w:val="28"/>
          <w:lang w:val="en-US"/>
        </w:rPr>
        <w:t>Solutions properties.</w:t>
      </w:r>
    </w:p>
    <w:p w:rsidR="00482B43" w:rsidRPr="004E26E7" w:rsidRDefault="00482B43" w:rsidP="004E26E7">
      <w:pPr>
        <w:ind w:firstLine="567"/>
        <w:jc w:val="both"/>
        <w:rPr>
          <w:sz w:val="28"/>
          <w:szCs w:val="28"/>
          <w:lang w:val="en-US"/>
        </w:rPr>
      </w:pPr>
      <w:r w:rsidRPr="004E26E7">
        <w:rPr>
          <w:sz w:val="28"/>
          <w:szCs w:val="28"/>
          <w:lang w:val="en-US"/>
        </w:rPr>
        <w:t xml:space="preserve">At the dissolution </w:t>
      </w:r>
      <w:r w:rsidR="00ED015E">
        <w:rPr>
          <w:sz w:val="28"/>
          <w:szCs w:val="28"/>
          <w:lang w:val="en-US"/>
        </w:rPr>
        <w:t xml:space="preserve">of </w:t>
      </w:r>
      <w:r w:rsidRPr="004E26E7">
        <w:rPr>
          <w:sz w:val="28"/>
          <w:szCs w:val="28"/>
          <w:lang w:val="en-US"/>
        </w:rPr>
        <w:t>a substance in</w:t>
      </w:r>
      <w:r w:rsidR="00ED015E">
        <w:rPr>
          <w:sz w:val="28"/>
          <w:szCs w:val="28"/>
          <w:lang w:val="en-US"/>
        </w:rPr>
        <w:t>to</w:t>
      </w:r>
      <w:r w:rsidRPr="004E26E7">
        <w:rPr>
          <w:sz w:val="28"/>
          <w:szCs w:val="28"/>
          <w:lang w:val="en-US"/>
        </w:rPr>
        <w:t xml:space="preserve"> another substance we observ</w:t>
      </w:r>
      <w:r w:rsidR="00ED015E">
        <w:rPr>
          <w:sz w:val="28"/>
          <w:szCs w:val="28"/>
          <w:lang w:val="en-US"/>
        </w:rPr>
        <w:t>e</w:t>
      </w:r>
      <w:r w:rsidRPr="004E26E7">
        <w:rPr>
          <w:sz w:val="28"/>
          <w:szCs w:val="28"/>
          <w:lang w:val="en-US"/>
        </w:rPr>
        <w:t xml:space="preserve"> a change of properties of the solvent and </w:t>
      </w:r>
      <w:r w:rsidR="00ED015E">
        <w:rPr>
          <w:sz w:val="28"/>
          <w:szCs w:val="28"/>
          <w:lang w:val="en-US"/>
        </w:rPr>
        <w:t xml:space="preserve">the </w:t>
      </w:r>
      <w:r w:rsidRPr="004E26E7">
        <w:rPr>
          <w:sz w:val="28"/>
          <w:szCs w:val="28"/>
          <w:lang w:val="en-US"/>
        </w:rPr>
        <w:t>dissolved substance. New properties</w:t>
      </w:r>
      <w:r w:rsidR="00ED015E">
        <w:rPr>
          <w:sz w:val="28"/>
          <w:szCs w:val="28"/>
          <w:lang w:val="en-US"/>
        </w:rPr>
        <w:t>,</w:t>
      </w:r>
      <w:r w:rsidRPr="004E26E7">
        <w:rPr>
          <w:sz w:val="28"/>
          <w:szCs w:val="28"/>
          <w:lang w:val="en-US"/>
        </w:rPr>
        <w:t xml:space="preserve"> created b</w:t>
      </w:r>
      <w:r w:rsidR="00ED015E">
        <w:rPr>
          <w:sz w:val="28"/>
          <w:szCs w:val="28"/>
          <w:lang w:val="en-US"/>
        </w:rPr>
        <w:t xml:space="preserve">y changes are transformed into </w:t>
      </w:r>
      <w:r w:rsidRPr="004E26E7">
        <w:rPr>
          <w:sz w:val="28"/>
          <w:szCs w:val="28"/>
          <w:lang w:val="en-US"/>
        </w:rPr>
        <w:t xml:space="preserve">common properties of all solutions. </w:t>
      </w:r>
    </w:p>
    <w:p w:rsidR="00482B43" w:rsidRPr="004E26E7" w:rsidRDefault="00482B43" w:rsidP="004E26E7">
      <w:pPr>
        <w:ind w:firstLine="567"/>
        <w:jc w:val="both"/>
        <w:rPr>
          <w:sz w:val="28"/>
          <w:szCs w:val="28"/>
          <w:lang w:val="en-US"/>
        </w:rPr>
      </w:pPr>
      <w:r w:rsidRPr="004E26E7">
        <w:rPr>
          <w:b/>
          <w:sz w:val="28"/>
          <w:szCs w:val="28"/>
          <w:lang w:val="en-US"/>
        </w:rPr>
        <w:t>For example:</w:t>
      </w:r>
      <w:r w:rsidRPr="004E26E7">
        <w:rPr>
          <w:sz w:val="28"/>
          <w:szCs w:val="28"/>
          <w:lang w:val="en-US"/>
        </w:rPr>
        <w:t xml:space="preserve"> osmosis, vapour pressure, hardening and boiling temperature of solutions. </w:t>
      </w:r>
    </w:p>
    <w:p w:rsidR="00482B43" w:rsidRPr="004E26E7" w:rsidRDefault="00482B43" w:rsidP="004E26E7">
      <w:pPr>
        <w:ind w:firstLine="567"/>
        <w:jc w:val="both"/>
        <w:rPr>
          <w:i/>
          <w:sz w:val="28"/>
          <w:szCs w:val="28"/>
          <w:lang w:val="en-US"/>
        </w:rPr>
      </w:pPr>
      <w:r w:rsidRPr="004E26E7">
        <w:rPr>
          <w:i/>
          <w:sz w:val="28"/>
          <w:szCs w:val="28"/>
          <w:lang w:val="en-US"/>
        </w:rPr>
        <w:t>The liquid solutions properties</w:t>
      </w:r>
    </w:p>
    <w:p w:rsidR="00482B43" w:rsidRPr="004E26E7" w:rsidRDefault="00ED015E" w:rsidP="004E26E7">
      <w:pPr>
        <w:ind w:firstLine="567"/>
        <w:jc w:val="both"/>
        <w:rPr>
          <w:sz w:val="28"/>
          <w:szCs w:val="28"/>
          <w:lang w:val="en-US"/>
        </w:rPr>
      </w:pPr>
      <w:r>
        <w:rPr>
          <w:sz w:val="28"/>
          <w:szCs w:val="28"/>
          <w:lang w:val="en-US"/>
        </w:rPr>
        <w:t>It is determined, that the</w:t>
      </w:r>
      <w:r w:rsidR="00482B43" w:rsidRPr="004E26E7">
        <w:rPr>
          <w:sz w:val="28"/>
          <w:szCs w:val="28"/>
          <w:lang w:val="en-US"/>
        </w:rPr>
        <w:t xml:space="preserve"> state of substance in a solution is </w:t>
      </w:r>
      <w:r w:rsidR="00554A70">
        <w:rPr>
          <w:sz w:val="28"/>
          <w:szCs w:val="28"/>
          <w:lang w:val="en-US"/>
        </w:rPr>
        <w:t xml:space="preserve">similar with </w:t>
      </w:r>
      <w:r w:rsidR="00482B43" w:rsidRPr="004E26E7">
        <w:rPr>
          <w:sz w:val="28"/>
          <w:szCs w:val="28"/>
          <w:lang w:val="en-US"/>
        </w:rPr>
        <w:t xml:space="preserve">gas state. </w:t>
      </w:r>
    </w:p>
    <w:p w:rsidR="00482B43" w:rsidRPr="004E26E7" w:rsidRDefault="00554A70" w:rsidP="004E26E7">
      <w:pPr>
        <w:ind w:firstLine="567"/>
        <w:jc w:val="both"/>
        <w:rPr>
          <w:sz w:val="28"/>
          <w:szCs w:val="28"/>
          <w:lang w:val="en-US"/>
        </w:rPr>
      </w:pPr>
      <w:r>
        <w:rPr>
          <w:sz w:val="28"/>
          <w:szCs w:val="28"/>
          <w:lang w:val="en-US"/>
        </w:rPr>
        <w:t xml:space="preserve">The </w:t>
      </w:r>
      <w:r w:rsidR="00482B43" w:rsidRPr="004E26E7">
        <w:rPr>
          <w:sz w:val="28"/>
          <w:szCs w:val="28"/>
          <w:lang w:val="en-US"/>
        </w:rPr>
        <w:t>basic property of gas</w:t>
      </w:r>
      <w:r>
        <w:rPr>
          <w:sz w:val="28"/>
          <w:szCs w:val="28"/>
          <w:lang w:val="en-US"/>
        </w:rPr>
        <w:t>es – with the help of</w:t>
      </w:r>
      <w:r w:rsidR="00482B43" w:rsidRPr="004E26E7">
        <w:rPr>
          <w:sz w:val="28"/>
          <w:szCs w:val="28"/>
          <w:lang w:val="en-US"/>
        </w:rPr>
        <w:t xml:space="preserve"> diffusion it is tried to </w:t>
      </w:r>
      <w:r>
        <w:rPr>
          <w:sz w:val="28"/>
          <w:szCs w:val="28"/>
          <w:lang w:val="en-US"/>
        </w:rPr>
        <w:t xml:space="preserve">involve </w:t>
      </w:r>
      <w:r w:rsidR="00482B43" w:rsidRPr="004E26E7">
        <w:rPr>
          <w:sz w:val="28"/>
          <w:szCs w:val="28"/>
          <w:lang w:val="en-US"/>
        </w:rPr>
        <w:t>a volume as more as possible.</w:t>
      </w:r>
      <w:r>
        <w:rPr>
          <w:sz w:val="28"/>
          <w:szCs w:val="28"/>
          <w:lang w:val="en-US"/>
        </w:rPr>
        <w:t xml:space="preserve"> A</w:t>
      </w:r>
      <w:r w:rsidR="00482B43" w:rsidRPr="004E26E7">
        <w:rPr>
          <w:sz w:val="28"/>
          <w:szCs w:val="28"/>
          <w:lang w:val="en-US"/>
        </w:rPr>
        <w:t xml:space="preserve"> dissolved substance</w:t>
      </w:r>
      <w:r w:rsidRPr="00554A70">
        <w:rPr>
          <w:sz w:val="28"/>
          <w:szCs w:val="28"/>
          <w:lang w:val="en-US"/>
        </w:rPr>
        <w:t xml:space="preserve"> </w:t>
      </w:r>
      <w:r w:rsidRPr="004E26E7">
        <w:rPr>
          <w:sz w:val="28"/>
          <w:szCs w:val="28"/>
          <w:lang w:val="en-US"/>
        </w:rPr>
        <w:t>also</w:t>
      </w:r>
      <w:r>
        <w:rPr>
          <w:sz w:val="28"/>
          <w:szCs w:val="28"/>
          <w:lang w:val="en-US"/>
        </w:rPr>
        <w:t xml:space="preserve"> has the g</w:t>
      </w:r>
      <w:r w:rsidRPr="004E26E7">
        <w:rPr>
          <w:sz w:val="28"/>
          <w:szCs w:val="28"/>
          <w:lang w:val="en-US"/>
        </w:rPr>
        <w:t>iven property</w:t>
      </w:r>
      <w:r w:rsidR="00482B43" w:rsidRPr="004E26E7">
        <w:rPr>
          <w:sz w:val="28"/>
          <w:szCs w:val="28"/>
          <w:lang w:val="en-US"/>
        </w:rPr>
        <w:t xml:space="preserve">. </w:t>
      </w:r>
    </w:p>
    <w:p w:rsidR="00482B43" w:rsidRPr="004E26E7" w:rsidRDefault="00482B43" w:rsidP="004E26E7">
      <w:pPr>
        <w:ind w:firstLine="567"/>
        <w:jc w:val="both"/>
        <w:rPr>
          <w:sz w:val="28"/>
          <w:szCs w:val="28"/>
          <w:lang w:val="en-US"/>
        </w:rPr>
      </w:pPr>
      <w:r w:rsidRPr="004E26E7">
        <w:rPr>
          <w:sz w:val="28"/>
          <w:szCs w:val="28"/>
          <w:lang w:val="en-US"/>
        </w:rPr>
        <w:t xml:space="preserve">Word “osmosis” </w:t>
      </w:r>
      <w:r w:rsidR="00554A70">
        <w:rPr>
          <w:sz w:val="28"/>
          <w:szCs w:val="28"/>
          <w:lang w:val="en-US"/>
        </w:rPr>
        <w:t>in</w:t>
      </w:r>
      <w:r w:rsidRPr="004E26E7">
        <w:rPr>
          <w:sz w:val="28"/>
          <w:szCs w:val="28"/>
          <w:lang w:val="en-US"/>
        </w:rPr>
        <w:t xml:space="preserve"> Greek means “to push (to press)”. </w:t>
      </w:r>
      <w:r w:rsidR="000E4BF7" w:rsidRPr="004E26E7">
        <w:rPr>
          <w:sz w:val="28"/>
          <w:szCs w:val="28"/>
          <w:lang w:val="en-US"/>
        </w:rPr>
        <w:t xml:space="preserve">Independently </w:t>
      </w:r>
      <w:r w:rsidR="000E4BF7">
        <w:rPr>
          <w:sz w:val="28"/>
          <w:szCs w:val="28"/>
          <w:lang w:val="en-US"/>
        </w:rPr>
        <w:t>s</w:t>
      </w:r>
      <w:r w:rsidR="00554A70" w:rsidRPr="004E26E7">
        <w:rPr>
          <w:sz w:val="28"/>
          <w:szCs w:val="28"/>
          <w:lang w:val="en-US"/>
        </w:rPr>
        <w:t xml:space="preserve">preading </w:t>
      </w:r>
      <w:r w:rsidRPr="004E26E7">
        <w:rPr>
          <w:sz w:val="28"/>
          <w:szCs w:val="28"/>
          <w:lang w:val="en-US"/>
        </w:rPr>
        <w:t xml:space="preserve">of a dissolved substance molecule </w:t>
      </w:r>
      <w:r w:rsidR="000E4BF7">
        <w:rPr>
          <w:sz w:val="28"/>
          <w:szCs w:val="28"/>
          <w:lang w:val="en-US"/>
        </w:rPr>
        <w:t>in</w:t>
      </w:r>
      <w:r w:rsidRPr="004E26E7">
        <w:rPr>
          <w:sz w:val="28"/>
          <w:szCs w:val="28"/>
          <w:lang w:val="en-US"/>
        </w:rPr>
        <w:t xml:space="preserve"> the whole solution is called </w:t>
      </w:r>
      <w:r w:rsidRPr="004E26E7">
        <w:rPr>
          <w:i/>
          <w:sz w:val="28"/>
          <w:szCs w:val="28"/>
          <w:lang w:val="en-US"/>
        </w:rPr>
        <w:t>diffusion.</w:t>
      </w:r>
      <w:r w:rsidRPr="004E26E7">
        <w:rPr>
          <w:sz w:val="28"/>
          <w:szCs w:val="28"/>
          <w:lang w:val="en-US"/>
        </w:rPr>
        <w:t xml:space="preserve"> </w:t>
      </w:r>
    </w:p>
    <w:p w:rsidR="00482B43" w:rsidRDefault="00482B43" w:rsidP="000E4BF7">
      <w:pPr>
        <w:ind w:firstLine="567"/>
        <w:jc w:val="both"/>
        <w:rPr>
          <w:sz w:val="28"/>
          <w:szCs w:val="28"/>
          <w:lang w:val="en-US"/>
        </w:rPr>
      </w:pPr>
      <w:r w:rsidRPr="004E26E7">
        <w:rPr>
          <w:sz w:val="28"/>
          <w:szCs w:val="28"/>
          <w:lang w:val="en-US"/>
        </w:rPr>
        <w:lastRenderedPageBreak/>
        <w:t xml:space="preserve">The non-electrolyte solutions have </w:t>
      </w:r>
      <w:r w:rsidRPr="004E26E7">
        <w:rPr>
          <w:i/>
          <w:sz w:val="28"/>
          <w:szCs w:val="28"/>
          <w:lang w:val="en-US"/>
        </w:rPr>
        <w:t>the osmosis pressure</w:t>
      </w:r>
      <w:r w:rsidR="000E4BF7">
        <w:rPr>
          <w:sz w:val="28"/>
          <w:szCs w:val="28"/>
          <w:lang w:val="en-US"/>
        </w:rPr>
        <w:t>. The</w:t>
      </w:r>
      <w:r w:rsidRPr="004E26E7">
        <w:rPr>
          <w:sz w:val="28"/>
          <w:szCs w:val="28"/>
          <w:lang w:val="en-US"/>
        </w:rPr>
        <w:t xml:space="preserve"> formation </w:t>
      </w:r>
      <w:r w:rsidR="000E4BF7">
        <w:rPr>
          <w:sz w:val="28"/>
          <w:szCs w:val="28"/>
          <w:lang w:val="en-US"/>
        </w:rPr>
        <w:t>scheme</w:t>
      </w:r>
      <w:r w:rsidRPr="004E26E7">
        <w:rPr>
          <w:sz w:val="28"/>
          <w:szCs w:val="28"/>
          <w:lang w:val="en-US"/>
        </w:rPr>
        <w:t xml:space="preserve"> of the osmosis pressure:</w:t>
      </w:r>
    </w:p>
    <w:p w:rsidR="000E4BF7" w:rsidRPr="004E26E7" w:rsidRDefault="000E4BF7" w:rsidP="000E4BF7">
      <w:pPr>
        <w:ind w:firstLine="567"/>
        <w:jc w:val="both"/>
        <w:rPr>
          <w:sz w:val="28"/>
          <w:szCs w:val="28"/>
          <w:lang w:val="en-US"/>
        </w:rPr>
      </w:pPr>
    </w:p>
    <w:p w:rsidR="00493328" w:rsidRPr="004E26E7" w:rsidRDefault="00B74EE5" w:rsidP="004E26E7">
      <w:pPr>
        <w:ind w:firstLine="567"/>
        <w:jc w:val="center"/>
        <w:rPr>
          <w:sz w:val="28"/>
          <w:szCs w:val="28"/>
          <w:lang w:val="kk-KZ"/>
        </w:rPr>
      </w:pPr>
      <w:r>
        <w:rPr>
          <w:noProof/>
          <w:sz w:val="28"/>
          <w:szCs w:val="28"/>
        </w:rPr>
        <w:drawing>
          <wp:inline distT="0" distB="0" distL="0" distR="0">
            <wp:extent cx="2457253" cy="2476500"/>
            <wp:effectExtent l="19050" t="0" r="197" b="0"/>
            <wp:docPr id="957" name="Рисунок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1273" cstate="print"/>
                    <a:srcRect/>
                    <a:stretch>
                      <a:fillRect/>
                    </a:stretch>
                  </pic:blipFill>
                  <pic:spPr bwMode="auto">
                    <a:xfrm>
                      <a:off x="0" y="0"/>
                      <a:ext cx="2457253" cy="2476500"/>
                    </a:xfrm>
                    <a:prstGeom prst="rect">
                      <a:avLst/>
                    </a:prstGeom>
                    <a:noFill/>
                    <a:ln w="9525">
                      <a:noFill/>
                      <a:miter lim="800000"/>
                      <a:headEnd/>
                      <a:tailEnd/>
                    </a:ln>
                  </pic:spPr>
                </pic:pic>
              </a:graphicData>
            </a:graphic>
          </wp:inline>
        </w:drawing>
      </w:r>
    </w:p>
    <w:p w:rsidR="00EF2BF1" w:rsidRDefault="00EF2BF1" w:rsidP="004E26E7">
      <w:pPr>
        <w:ind w:firstLine="567"/>
        <w:jc w:val="both"/>
        <w:rPr>
          <w:sz w:val="28"/>
          <w:szCs w:val="28"/>
          <w:lang w:val="en-US"/>
        </w:rPr>
      </w:pPr>
    </w:p>
    <w:p w:rsidR="00482B43" w:rsidRPr="004E26E7" w:rsidRDefault="00482B43" w:rsidP="004E26E7">
      <w:pPr>
        <w:ind w:firstLine="567"/>
        <w:jc w:val="both"/>
        <w:rPr>
          <w:sz w:val="28"/>
          <w:szCs w:val="28"/>
          <w:lang w:val="en-US"/>
        </w:rPr>
      </w:pPr>
      <w:r w:rsidRPr="004E26E7">
        <w:rPr>
          <w:sz w:val="28"/>
          <w:szCs w:val="28"/>
          <w:lang w:val="en-US"/>
        </w:rPr>
        <w:t xml:space="preserve"> We fill a vessel </w:t>
      </w:r>
      <w:r w:rsidR="000E4BF7">
        <w:rPr>
          <w:sz w:val="28"/>
          <w:szCs w:val="28"/>
          <w:lang w:val="en-US"/>
        </w:rPr>
        <w:t>with</w:t>
      </w:r>
      <w:r w:rsidRPr="004E26E7">
        <w:rPr>
          <w:sz w:val="28"/>
          <w:szCs w:val="28"/>
          <w:lang w:val="en-US"/>
        </w:rPr>
        <w:t xml:space="preserve"> sugar solution made from</w:t>
      </w:r>
      <w:r w:rsidR="00493328" w:rsidRPr="004E26E7">
        <w:rPr>
          <w:sz w:val="28"/>
          <w:szCs w:val="28"/>
          <w:lang w:val="kk-KZ"/>
        </w:rPr>
        <w:t xml:space="preserve"> </w:t>
      </w:r>
      <w:r w:rsidRPr="004E26E7">
        <w:rPr>
          <w:sz w:val="28"/>
          <w:szCs w:val="28"/>
          <w:lang w:val="en-US"/>
        </w:rPr>
        <w:t>half-conductor, which are c</w:t>
      </w:r>
      <w:r w:rsidR="00493328" w:rsidRPr="004E26E7">
        <w:rPr>
          <w:sz w:val="28"/>
          <w:szCs w:val="28"/>
          <w:lang w:val="en-US"/>
        </w:rPr>
        <w:t>onduct</w:t>
      </w:r>
      <w:r w:rsidR="000E4BF7">
        <w:rPr>
          <w:sz w:val="28"/>
          <w:szCs w:val="28"/>
          <w:lang w:val="en-US"/>
        </w:rPr>
        <w:t>ed</w:t>
      </w:r>
      <w:r w:rsidR="00493328" w:rsidRPr="004E26E7">
        <w:rPr>
          <w:sz w:val="28"/>
          <w:szCs w:val="28"/>
          <w:lang w:val="en-US"/>
        </w:rPr>
        <w:t xml:space="preserve"> water</w:t>
      </w:r>
      <w:r w:rsidR="00493328" w:rsidRPr="004E26E7">
        <w:rPr>
          <w:sz w:val="28"/>
          <w:szCs w:val="28"/>
          <w:lang w:val="kk-KZ"/>
        </w:rPr>
        <w:t xml:space="preserve"> </w:t>
      </w:r>
      <w:r w:rsidRPr="004E26E7">
        <w:rPr>
          <w:sz w:val="28"/>
          <w:szCs w:val="28"/>
          <w:lang w:val="en-US"/>
        </w:rPr>
        <w:t>m</w:t>
      </w:r>
      <w:r w:rsidR="00493328" w:rsidRPr="004E26E7">
        <w:rPr>
          <w:sz w:val="28"/>
          <w:szCs w:val="28"/>
          <w:lang w:val="en-US"/>
        </w:rPr>
        <w:t>olecule</w:t>
      </w:r>
      <w:r w:rsidR="000E4BF7">
        <w:rPr>
          <w:sz w:val="28"/>
          <w:szCs w:val="28"/>
          <w:lang w:val="en-US"/>
        </w:rPr>
        <w:t>s,</w:t>
      </w:r>
      <w:r w:rsidR="00493328" w:rsidRPr="004E26E7">
        <w:rPr>
          <w:sz w:val="28"/>
          <w:szCs w:val="28"/>
          <w:lang w:val="en-US"/>
        </w:rPr>
        <w:t xml:space="preserve"> but no</w:t>
      </w:r>
      <w:r w:rsidR="000E4BF7">
        <w:rPr>
          <w:sz w:val="28"/>
          <w:szCs w:val="28"/>
          <w:lang w:val="en-US"/>
        </w:rPr>
        <w:t>t</w:t>
      </w:r>
      <w:r w:rsidR="00493328" w:rsidRPr="004E26E7">
        <w:rPr>
          <w:sz w:val="28"/>
          <w:szCs w:val="28"/>
          <w:lang w:val="en-US"/>
        </w:rPr>
        <w:t xml:space="preserve"> sugar molecule.</w:t>
      </w:r>
      <w:r w:rsidR="00493328" w:rsidRPr="004E26E7">
        <w:rPr>
          <w:sz w:val="28"/>
          <w:szCs w:val="28"/>
          <w:lang w:val="kk-KZ"/>
        </w:rPr>
        <w:t xml:space="preserve"> </w:t>
      </w:r>
      <w:r w:rsidRPr="004E26E7">
        <w:rPr>
          <w:sz w:val="28"/>
          <w:szCs w:val="28"/>
          <w:lang w:val="en-US"/>
        </w:rPr>
        <w:t xml:space="preserve">If </w:t>
      </w:r>
      <w:r w:rsidR="000E4BF7">
        <w:rPr>
          <w:sz w:val="28"/>
          <w:szCs w:val="28"/>
          <w:lang w:val="en-US"/>
        </w:rPr>
        <w:t xml:space="preserve">to place the </w:t>
      </w:r>
      <w:r w:rsidRPr="004E26E7">
        <w:rPr>
          <w:sz w:val="28"/>
          <w:szCs w:val="28"/>
          <w:lang w:val="en-US"/>
        </w:rPr>
        <w:t>given ve</w:t>
      </w:r>
      <w:r w:rsidR="00236E1F" w:rsidRPr="004E26E7">
        <w:rPr>
          <w:sz w:val="28"/>
          <w:szCs w:val="28"/>
          <w:lang w:val="en-US"/>
        </w:rPr>
        <w:t>ssel with contained solution in</w:t>
      </w:r>
      <w:r w:rsidR="000E4BF7">
        <w:rPr>
          <w:sz w:val="28"/>
          <w:szCs w:val="28"/>
          <w:lang w:val="en-US"/>
        </w:rPr>
        <w:t>to</w:t>
      </w:r>
      <w:r w:rsidR="00493328" w:rsidRPr="004E26E7">
        <w:rPr>
          <w:sz w:val="28"/>
          <w:szCs w:val="28"/>
          <w:lang w:val="en-US"/>
        </w:rPr>
        <w:t xml:space="preserve"> </w:t>
      </w:r>
      <w:r w:rsidRPr="004E26E7">
        <w:rPr>
          <w:sz w:val="28"/>
          <w:szCs w:val="28"/>
          <w:lang w:val="en-US"/>
        </w:rPr>
        <w:t xml:space="preserve">another vessel </w:t>
      </w:r>
      <w:r w:rsidR="00095BBA" w:rsidRPr="004E26E7">
        <w:rPr>
          <w:sz w:val="28"/>
          <w:szCs w:val="28"/>
          <w:lang w:val="en-US"/>
        </w:rPr>
        <w:t>with</w:t>
      </w:r>
      <w:r w:rsidRPr="004E26E7">
        <w:rPr>
          <w:position w:val="-10"/>
          <w:sz w:val="28"/>
          <w:szCs w:val="28"/>
          <w:lang w:val="en-US"/>
        </w:rPr>
        <w:object w:dxaOrig="540" w:dyaOrig="340">
          <v:shape id="_x0000_i1584" type="#_x0000_t75" style="width:25.3pt;height:14.25pt" o:ole="">
            <v:imagedata r:id="rId1274" o:title=""/>
          </v:shape>
          <o:OLEObject Type="Embed" ProgID="Equation.3" ShapeID="_x0000_i1584" DrawAspect="Content" ObjectID="_1462187360" r:id="rId1275"/>
        </w:object>
      </w:r>
      <w:r w:rsidRPr="004E26E7">
        <w:rPr>
          <w:sz w:val="28"/>
          <w:szCs w:val="28"/>
          <w:lang w:val="en-US"/>
        </w:rPr>
        <w:t xml:space="preserve">, </w:t>
      </w:r>
      <w:r w:rsidR="000E4BF7">
        <w:rPr>
          <w:sz w:val="28"/>
          <w:szCs w:val="28"/>
          <w:lang w:val="en-US"/>
        </w:rPr>
        <w:t>we can see</w:t>
      </w:r>
      <w:r w:rsidRPr="004E26E7">
        <w:rPr>
          <w:sz w:val="28"/>
          <w:szCs w:val="28"/>
          <w:lang w:val="en-US"/>
        </w:rPr>
        <w:t xml:space="preserve"> one-sided diffusion. In this case </w:t>
      </w:r>
      <w:r w:rsidRPr="004E26E7">
        <w:rPr>
          <w:position w:val="-10"/>
          <w:sz w:val="28"/>
          <w:szCs w:val="28"/>
          <w:lang w:val="en-US"/>
        </w:rPr>
        <w:object w:dxaOrig="540" w:dyaOrig="340">
          <v:shape id="_x0000_i1585" type="#_x0000_t75" style="width:25.3pt;height:14.25pt" o:ole="">
            <v:imagedata r:id="rId1274" o:title=""/>
          </v:shape>
          <o:OLEObject Type="Embed" ProgID="Equation.3" ShapeID="_x0000_i1585" DrawAspect="Content" ObjectID="_1462187361" r:id="rId1276"/>
        </w:object>
      </w:r>
      <w:r w:rsidRPr="004E26E7">
        <w:rPr>
          <w:sz w:val="28"/>
          <w:szCs w:val="28"/>
          <w:lang w:val="en-US"/>
        </w:rPr>
        <w:t xml:space="preserve"> </w:t>
      </w:r>
      <w:r w:rsidR="00493328" w:rsidRPr="004E26E7">
        <w:rPr>
          <w:sz w:val="28"/>
          <w:szCs w:val="28"/>
          <w:lang w:val="en-US"/>
        </w:rPr>
        <w:t>molecules are diffused and</w:t>
      </w:r>
      <w:r w:rsidR="000E4BF7">
        <w:rPr>
          <w:sz w:val="28"/>
          <w:szCs w:val="28"/>
          <w:lang w:val="en-US"/>
        </w:rPr>
        <w:t xml:space="preserve"> through</w:t>
      </w:r>
      <w:r w:rsidR="00493328" w:rsidRPr="004E26E7">
        <w:rPr>
          <w:sz w:val="28"/>
          <w:szCs w:val="28"/>
          <w:lang w:val="en-US"/>
        </w:rPr>
        <w:t xml:space="preserve"> </w:t>
      </w:r>
      <w:r w:rsidR="000E4BF7">
        <w:rPr>
          <w:sz w:val="28"/>
          <w:szCs w:val="28"/>
          <w:lang w:val="en-US"/>
        </w:rPr>
        <w:t xml:space="preserve">the </w:t>
      </w:r>
      <w:r w:rsidR="003F1F6B">
        <w:rPr>
          <w:sz w:val="28"/>
          <w:szCs w:val="28"/>
          <w:lang w:val="en-US"/>
        </w:rPr>
        <w:t>semi</w:t>
      </w:r>
      <w:r w:rsidR="000E4BF7">
        <w:rPr>
          <w:sz w:val="28"/>
          <w:szCs w:val="28"/>
          <w:lang w:val="en-US"/>
        </w:rPr>
        <w:t>conductor are transited into the</w:t>
      </w:r>
      <w:r w:rsidRPr="004E26E7">
        <w:rPr>
          <w:sz w:val="28"/>
          <w:szCs w:val="28"/>
          <w:lang w:val="en-US"/>
        </w:rPr>
        <w:t xml:space="preserve"> solution h</w:t>
      </w:r>
      <w:r w:rsidR="000E4BF7">
        <w:rPr>
          <w:sz w:val="28"/>
          <w:szCs w:val="28"/>
          <w:lang w:val="en-US"/>
        </w:rPr>
        <w:t xml:space="preserve">aving the sugar solution. But </w:t>
      </w:r>
      <w:r w:rsidRPr="004E26E7">
        <w:rPr>
          <w:sz w:val="28"/>
          <w:szCs w:val="28"/>
          <w:lang w:val="en-US"/>
        </w:rPr>
        <w:t xml:space="preserve">reverse passing will be much slower. In connection with this </w:t>
      </w:r>
      <w:r w:rsidR="000E4BF7">
        <w:rPr>
          <w:sz w:val="28"/>
          <w:szCs w:val="28"/>
          <w:lang w:val="en-US"/>
        </w:rPr>
        <w:t>the</w:t>
      </w:r>
      <w:r w:rsidRPr="004E26E7">
        <w:rPr>
          <w:sz w:val="28"/>
          <w:szCs w:val="28"/>
          <w:lang w:val="en-US"/>
        </w:rPr>
        <w:t xml:space="preserve"> concentration of sugar solution is lowered. </w:t>
      </w:r>
      <w:r w:rsidR="000E4BF7">
        <w:rPr>
          <w:sz w:val="28"/>
          <w:szCs w:val="28"/>
          <w:lang w:val="en-US"/>
        </w:rPr>
        <w:t>A</w:t>
      </w:r>
      <w:r w:rsidRPr="004E26E7">
        <w:rPr>
          <w:sz w:val="28"/>
          <w:szCs w:val="28"/>
          <w:lang w:val="en-US"/>
        </w:rPr>
        <w:t xml:space="preserve"> formed one-sided diffusion with the help of such half-conductor is called </w:t>
      </w:r>
      <w:r w:rsidRPr="004E26E7">
        <w:rPr>
          <w:i/>
          <w:sz w:val="28"/>
          <w:szCs w:val="28"/>
          <w:lang w:val="en-US"/>
        </w:rPr>
        <w:t>osmo</w:t>
      </w:r>
      <w:r w:rsidR="00E41EBB">
        <w:rPr>
          <w:i/>
          <w:sz w:val="28"/>
          <w:szCs w:val="28"/>
          <w:lang w:val="en-US"/>
        </w:rPr>
        <w:t>sis</w:t>
      </w:r>
      <w:r w:rsidRPr="004E26E7">
        <w:rPr>
          <w:sz w:val="28"/>
          <w:szCs w:val="28"/>
          <w:lang w:val="en-US"/>
        </w:rPr>
        <w:t xml:space="preserve">.  </w:t>
      </w:r>
    </w:p>
    <w:p w:rsidR="00482B43" w:rsidRPr="004E26E7" w:rsidRDefault="00482B43" w:rsidP="004E26E7">
      <w:pPr>
        <w:ind w:firstLine="567"/>
        <w:jc w:val="both"/>
        <w:rPr>
          <w:sz w:val="28"/>
          <w:szCs w:val="28"/>
          <w:lang w:val="en-US"/>
        </w:rPr>
      </w:pPr>
      <w:r w:rsidRPr="004E26E7">
        <w:rPr>
          <w:sz w:val="28"/>
          <w:szCs w:val="28"/>
          <w:lang w:val="en-US"/>
        </w:rPr>
        <w:t>In consequence of the osmo</w:t>
      </w:r>
      <w:r w:rsidR="0078601E">
        <w:rPr>
          <w:sz w:val="28"/>
          <w:szCs w:val="28"/>
          <w:lang w:val="en-US"/>
        </w:rPr>
        <w:t>sis the water molecules transit</w:t>
      </w:r>
      <w:r w:rsidRPr="004E26E7">
        <w:rPr>
          <w:sz w:val="28"/>
          <w:szCs w:val="28"/>
          <w:lang w:val="en-US"/>
        </w:rPr>
        <w:t xml:space="preserve"> from </w:t>
      </w:r>
      <w:r w:rsidR="0078601E">
        <w:rPr>
          <w:sz w:val="28"/>
          <w:szCs w:val="28"/>
          <w:lang w:val="en-US"/>
        </w:rPr>
        <w:t xml:space="preserve">the </w:t>
      </w:r>
      <w:r w:rsidRPr="004E26E7">
        <w:rPr>
          <w:sz w:val="28"/>
          <w:szCs w:val="28"/>
          <w:lang w:val="en-US"/>
        </w:rPr>
        <w:t xml:space="preserve">outer vessel into the inner vessel and </w:t>
      </w:r>
      <w:r w:rsidR="0078601E">
        <w:rPr>
          <w:sz w:val="28"/>
          <w:szCs w:val="28"/>
          <w:lang w:val="en-US"/>
        </w:rPr>
        <w:t xml:space="preserve">the liquid </w:t>
      </w:r>
      <w:r w:rsidRPr="004E26E7">
        <w:rPr>
          <w:sz w:val="28"/>
          <w:szCs w:val="28"/>
          <w:lang w:val="en-US"/>
        </w:rPr>
        <w:t>ris</w:t>
      </w:r>
      <w:r w:rsidR="0078601E">
        <w:rPr>
          <w:sz w:val="28"/>
          <w:szCs w:val="28"/>
          <w:lang w:val="en-US"/>
        </w:rPr>
        <w:t>es</w:t>
      </w:r>
      <w:r w:rsidRPr="004E26E7">
        <w:rPr>
          <w:sz w:val="28"/>
          <w:szCs w:val="28"/>
          <w:lang w:val="en-US"/>
        </w:rPr>
        <w:t xml:space="preserve"> up by</w:t>
      </w:r>
      <w:r w:rsidR="0078601E">
        <w:rPr>
          <w:sz w:val="28"/>
          <w:szCs w:val="28"/>
          <w:lang w:val="en-US"/>
        </w:rPr>
        <w:t xml:space="preserve"> the</w:t>
      </w:r>
      <w:r w:rsidRPr="004E26E7">
        <w:rPr>
          <w:sz w:val="28"/>
          <w:szCs w:val="28"/>
          <w:lang w:val="en-US"/>
        </w:rPr>
        <w:t xml:space="preserve"> pipe. </w:t>
      </w:r>
      <w:r w:rsidR="0078601E" w:rsidRPr="003F1F6B">
        <w:rPr>
          <w:sz w:val="28"/>
          <w:szCs w:val="28"/>
          <w:lang w:val="en-US"/>
        </w:rPr>
        <w:t>P</w:t>
      </w:r>
      <w:r w:rsidRPr="003F1F6B">
        <w:rPr>
          <w:sz w:val="28"/>
          <w:szCs w:val="28"/>
          <w:lang w:val="en-US"/>
        </w:rPr>
        <w:t>ressure can be in the inner pipe when the osmosis is stopped</w:t>
      </w:r>
      <w:r w:rsidRPr="004E26E7">
        <w:rPr>
          <w:sz w:val="28"/>
          <w:szCs w:val="28"/>
          <w:lang w:val="en-US"/>
        </w:rPr>
        <w:t xml:space="preserve">. The osmosis producing a strong solution is called </w:t>
      </w:r>
      <w:r w:rsidR="00E41EBB">
        <w:rPr>
          <w:i/>
          <w:sz w:val="28"/>
          <w:szCs w:val="28"/>
          <w:lang w:val="en-US"/>
        </w:rPr>
        <w:t>osmotic</w:t>
      </w:r>
      <w:r w:rsidRPr="004E26E7">
        <w:rPr>
          <w:i/>
          <w:sz w:val="28"/>
          <w:szCs w:val="28"/>
          <w:lang w:val="en-US"/>
        </w:rPr>
        <w:t xml:space="preserve"> pressure</w:t>
      </w:r>
      <w:r w:rsidRPr="004E26E7">
        <w:rPr>
          <w:sz w:val="28"/>
          <w:szCs w:val="28"/>
          <w:lang w:val="en-US"/>
        </w:rPr>
        <w:t xml:space="preserve">. </w:t>
      </w:r>
    </w:p>
    <w:p w:rsidR="00482B43" w:rsidRPr="004E26E7" w:rsidRDefault="00482B43" w:rsidP="004E26E7">
      <w:pPr>
        <w:ind w:firstLine="567"/>
        <w:jc w:val="both"/>
        <w:rPr>
          <w:sz w:val="28"/>
          <w:szCs w:val="28"/>
          <w:lang w:val="en-US"/>
        </w:rPr>
      </w:pPr>
      <w:r w:rsidRPr="004E26E7">
        <w:rPr>
          <w:sz w:val="28"/>
          <w:szCs w:val="28"/>
          <w:lang w:val="en-US"/>
        </w:rPr>
        <w:t xml:space="preserve">In order to measure the osmosis pressure, </w:t>
      </w:r>
      <w:r w:rsidRPr="003F1F6B">
        <w:rPr>
          <w:sz w:val="28"/>
          <w:szCs w:val="28"/>
          <w:lang w:val="en-US"/>
        </w:rPr>
        <w:t xml:space="preserve">we must determine the pressure force holding back </w:t>
      </w:r>
      <w:r w:rsidR="000C7A9F" w:rsidRPr="003F1F6B">
        <w:rPr>
          <w:sz w:val="28"/>
          <w:szCs w:val="28"/>
          <w:lang w:val="en-US"/>
        </w:rPr>
        <w:t xml:space="preserve">of </w:t>
      </w:r>
      <w:r w:rsidRPr="003F1F6B">
        <w:rPr>
          <w:sz w:val="28"/>
          <w:szCs w:val="28"/>
          <w:lang w:val="en-US"/>
        </w:rPr>
        <w:t xml:space="preserve">a solution from the outside </w:t>
      </w:r>
      <w:r w:rsidR="003F1F6B" w:rsidRPr="003F1F6B">
        <w:rPr>
          <w:sz w:val="28"/>
          <w:szCs w:val="28"/>
          <w:lang w:val="en-US"/>
        </w:rPr>
        <w:t>at</w:t>
      </w:r>
      <w:r w:rsidRPr="003F1F6B">
        <w:rPr>
          <w:sz w:val="28"/>
          <w:szCs w:val="28"/>
          <w:lang w:val="en-US"/>
        </w:rPr>
        <w:t xml:space="preserve"> the moment of osmosis stopping.</w:t>
      </w:r>
      <w:r w:rsidRPr="004E26E7">
        <w:rPr>
          <w:sz w:val="28"/>
          <w:szCs w:val="28"/>
          <w:lang w:val="en-US"/>
        </w:rPr>
        <w:t xml:space="preserve"> </w:t>
      </w:r>
    </w:p>
    <w:p w:rsidR="00482B43" w:rsidRPr="004E26E7" w:rsidRDefault="00236E1F" w:rsidP="004E26E7">
      <w:pPr>
        <w:ind w:firstLine="567"/>
        <w:jc w:val="both"/>
        <w:rPr>
          <w:sz w:val="28"/>
          <w:szCs w:val="28"/>
          <w:lang w:val="en-US"/>
        </w:rPr>
      </w:pPr>
      <w:r w:rsidRPr="004E26E7">
        <w:rPr>
          <w:sz w:val="28"/>
          <w:szCs w:val="28"/>
          <w:lang w:val="en-US"/>
        </w:rPr>
        <w:t>In 1886 Want-Goff</w:t>
      </w:r>
      <w:r w:rsidR="00482B43" w:rsidRPr="004E26E7">
        <w:rPr>
          <w:sz w:val="28"/>
          <w:szCs w:val="28"/>
          <w:lang w:val="en-US"/>
        </w:rPr>
        <w:t xml:space="preserve"> researched the osmo</w:t>
      </w:r>
      <w:r w:rsidR="00E41EBB">
        <w:rPr>
          <w:sz w:val="28"/>
          <w:szCs w:val="28"/>
          <w:lang w:val="en-US"/>
        </w:rPr>
        <w:t>tic</w:t>
      </w:r>
      <w:r w:rsidR="00482B43" w:rsidRPr="004E26E7">
        <w:rPr>
          <w:sz w:val="28"/>
          <w:szCs w:val="28"/>
          <w:lang w:val="en-US"/>
        </w:rPr>
        <w:t xml:space="preserve"> pressure of non-electrolyte</w:t>
      </w:r>
      <w:r w:rsidR="000C7A9F">
        <w:rPr>
          <w:sz w:val="28"/>
          <w:szCs w:val="28"/>
          <w:lang w:val="en-US"/>
        </w:rPr>
        <w:t xml:space="preserve"> solutions. He announced that the </w:t>
      </w:r>
      <w:r w:rsidR="00482B43" w:rsidRPr="004E26E7">
        <w:rPr>
          <w:sz w:val="28"/>
          <w:szCs w:val="28"/>
          <w:lang w:val="en-US"/>
        </w:rPr>
        <w:t>concentration of the osmo</w:t>
      </w:r>
      <w:r w:rsidR="00D45A5E">
        <w:rPr>
          <w:sz w:val="28"/>
          <w:szCs w:val="28"/>
          <w:lang w:val="en-US"/>
        </w:rPr>
        <w:t>ric</w:t>
      </w:r>
      <w:r w:rsidR="00482B43" w:rsidRPr="004E26E7">
        <w:rPr>
          <w:sz w:val="28"/>
          <w:szCs w:val="28"/>
          <w:lang w:val="en-US"/>
        </w:rPr>
        <w:t xml:space="preserve"> pressure did not </w:t>
      </w:r>
      <w:r w:rsidRPr="004E26E7">
        <w:rPr>
          <w:sz w:val="28"/>
          <w:szCs w:val="28"/>
          <w:lang w:val="en-US"/>
        </w:rPr>
        <w:t xml:space="preserve">depend </w:t>
      </w:r>
      <w:r w:rsidR="00482B43" w:rsidRPr="004E26E7">
        <w:rPr>
          <w:sz w:val="28"/>
          <w:szCs w:val="28"/>
          <w:lang w:val="en-US"/>
        </w:rPr>
        <w:t>on nature of the dissolved substance and solvent.</w:t>
      </w:r>
    </w:p>
    <w:p w:rsidR="00482B43" w:rsidRPr="004E26E7" w:rsidRDefault="00482B43" w:rsidP="004E26E7">
      <w:pPr>
        <w:ind w:firstLine="567"/>
        <w:jc w:val="both"/>
        <w:rPr>
          <w:sz w:val="28"/>
          <w:szCs w:val="28"/>
          <w:lang w:val="en-US"/>
        </w:rPr>
      </w:pPr>
    </w:p>
    <w:p w:rsidR="00482B43" w:rsidRPr="004E26E7" w:rsidRDefault="00482B43" w:rsidP="004E26E7">
      <w:pPr>
        <w:ind w:firstLine="567"/>
        <w:jc w:val="both"/>
        <w:rPr>
          <w:sz w:val="28"/>
          <w:szCs w:val="28"/>
          <w:lang w:val="en-US"/>
        </w:rPr>
      </w:pPr>
      <w:r w:rsidRPr="004E26E7">
        <w:rPr>
          <w:sz w:val="28"/>
          <w:szCs w:val="28"/>
          <w:lang w:val="en-US"/>
        </w:rPr>
        <w:t xml:space="preserve">                                    </w:t>
      </w:r>
      <w:r w:rsidR="00BA7A31" w:rsidRPr="004E26E7">
        <w:rPr>
          <w:position w:val="-12"/>
          <w:sz w:val="28"/>
          <w:szCs w:val="28"/>
          <w:lang w:val="en-US"/>
        </w:rPr>
        <w:object w:dxaOrig="1760" w:dyaOrig="360">
          <v:shape id="_x0000_i1586" type="#_x0000_t75" style="width:89.5pt;height:22.05pt" o:ole="">
            <v:imagedata r:id="rId1277" o:title=""/>
          </v:shape>
          <o:OLEObject Type="Embed" ProgID="Equation.3" ShapeID="_x0000_i1586" DrawAspect="Content" ObjectID="_1462187362" r:id="rId1278"/>
        </w:object>
      </w:r>
    </w:p>
    <w:p w:rsidR="00482B43" w:rsidRPr="004E26E7" w:rsidRDefault="00BA7A31" w:rsidP="004E26E7">
      <w:pPr>
        <w:ind w:firstLine="567"/>
        <w:jc w:val="both"/>
        <w:rPr>
          <w:sz w:val="28"/>
          <w:szCs w:val="28"/>
          <w:lang w:val="en-US"/>
        </w:rPr>
      </w:pPr>
      <w:r>
        <w:rPr>
          <w:position w:val="-6"/>
          <w:sz w:val="28"/>
          <w:szCs w:val="28"/>
          <w:lang w:val="en-US"/>
        </w:rPr>
        <w:t>where,</w:t>
      </w:r>
      <w:r w:rsidR="00482B43" w:rsidRPr="004E26E7">
        <w:rPr>
          <w:position w:val="-6"/>
          <w:sz w:val="28"/>
          <w:szCs w:val="28"/>
          <w:lang w:val="en-US"/>
        </w:rPr>
        <w:object w:dxaOrig="200" w:dyaOrig="220">
          <v:shape id="_x0000_i1587" type="#_x0000_t75" style="width:11.05pt;height:11.05pt" o:ole="">
            <v:imagedata r:id="rId1279" o:title=""/>
          </v:shape>
          <o:OLEObject Type="Embed" ProgID="Equation.3" ShapeID="_x0000_i1587" DrawAspect="Content" ObjectID="_1462187363" r:id="rId1280"/>
        </w:object>
      </w:r>
      <w:r w:rsidR="00482B43" w:rsidRPr="004E26E7">
        <w:rPr>
          <w:sz w:val="28"/>
          <w:szCs w:val="28"/>
          <w:lang w:val="en-US"/>
        </w:rPr>
        <w:t xml:space="preserve"> - dissolved substance;</w:t>
      </w:r>
    </w:p>
    <w:p w:rsidR="00482B43" w:rsidRPr="004E26E7" w:rsidRDefault="00482B43" w:rsidP="004E26E7">
      <w:pPr>
        <w:ind w:firstLine="567"/>
        <w:jc w:val="both"/>
        <w:rPr>
          <w:sz w:val="28"/>
          <w:szCs w:val="28"/>
          <w:lang w:val="en-US"/>
        </w:rPr>
      </w:pPr>
      <w:r w:rsidRPr="004E26E7">
        <w:rPr>
          <w:position w:val="-10"/>
          <w:sz w:val="28"/>
          <w:szCs w:val="28"/>
          <w:lang w:val="en-US"/>
        </w:rPr>
        <w:object w:dxaOrig="540" w:dyaOrig="320">
          <v:shape id="_x0000_i1588" type="#_x0000_t75" style="width:25.3pt;height:14.25pt" o:ole="">
            <v:imagedata r:id="rId1281" o:title=""/>
          </v:shape>
          <o:OLEObject Type="Embed" ProgID="Equation.3" ShapeID="_x0000_i1588" DrawAspect="Content" ObjectID="_1462187364" r:id="rId1282"/>
        </w:object>
      </w:r>
      <w:r w:rsidRPr="004E26E7">
        <w:rPr>
          <w:sz w:val="28"/>
          <w:szCs w:val="28"/>
          <w:lang w:val="en-US"/>
        </w:rPr>
        <w:t xml:space="preserve"> - molar concentration.</w:t>
      </w:r>
    </w:p>
    <w:p w:rsidR="00482B43" w:rsidRPr="004E26E7" w:rsidRDefault="00236E1F" w:rsidP="004E26E7">
      <w:pPr>
        <w:ind w:firstLine="567"/>
        <w:jc w:val="both"/>
        <w:rPr>
          <w:sz w:val="28"/>
          <w:szCs w:val="28"/>
          <w:lang w:val="en-US"/>
        </w:rPr>
      </w:pPr>
      <w:r w:rsidRPr="004E26E7">
        <w:rPr>
          <w:sz w:val="28"/>
          <w:szCs w:val="28"/>
          <w:lang w:val="en-US"/>
        </w:rPr>
        <w:t xml:space="preserve">By </w:t>
      </w:r>
      <w:r w:rsidR="000C7A9F">
        <w:rPr>
          <w:sz w:val="28"/>
          <w:szCs w:val="28"/>
          <w:lang w:val="en-US"/>
        </w:rPr>
        <w:t>the</w:t>
      </w:r>
      <w:r w:rsidRPr="004E26E7">
        <w:rPr>
          <w:sz w:val="28"/>
          <w:szCs w:val="28"/>
          <w:lang w:val="en-US"/>
        </w:rPr>
        <w:t xml:space="preserve"> given formula we can</w:t>
      </w:r>
      <w:r w:rsidR="00482B43" w:rsidRPr="004E26E7">
        <w:rPr>
          <w:sz w:val="28"/>
          <w:szCs w:val="28"/>
          <w:lang w:val="en-US"/>
        </w:rPr>
        <w:t xml:space="preserve"> calculate the molecular mass of a dissolved substance:</w:t>
      </w:r>
    </w:p>
    <w:p w:rsidR="00482B43" w:rsidRPr="004E26E7" w:rsidRDefault="00482B43" w:rsidP="004E26E7">
      <w:pPr>
        <w:ind w:firstLine="567"/>
        <w:jc w:val="both"/>
        <w:rPr>
          <w:sz w:val="28"/>
          <w:szCs w:val="28"/>
          <w:lang w:val="en-US"/>
        </w:rPr>
      </w:pPr>
      <w:r w:rsidRPr="004E26E7">
        <w:rPr>
          <w:sz w:val="28"/>
          <w:szCs w:val="28"/>
          <w:lang w:val="en-US"/>
        </w:rPr>
        <w:t xml:space="preserve">                                               </w:t>
      </w:r>
      <w:r w:rsidRPr="004E26E7">
        <w:rPr>
          <w:position w:val="-28"/>
          <w:sz w:val="28"/>
          <w:szCs w:val="28"/>
          <w:lang w:val="en-US"/>
        </w:rPr>
        <w:object w:dxaOrig="1859" w:dyaOrig="660">
          <v:shape id="_x0000_i1589" type="#_x0000_t75" style="width:91.45pt;height:31.15pt" o:ole="">
            <v:imagedata r:id="rId1283" o:title=""/>
          </v:shape>
          <o:OLEObject Type="Embed" ProgID="Equation.3" ShapeID="_x0000_i1589" DrawAspect="Content" ObjectID="_1462187365" r:id="rId1284"/>
        </w:object>
      </w:r>
    </w:p>
    <w:p w:rsidR="00482B43" w:rsidRPr="004E26E7" w:rsidRDefault="00482B43" w:rsidP="004E26E7">
      <w:pPr>
        <w:ind w:firstLine="567"/>
        <w:jc w:val="both"/>
        <w:rPr>
          <w:sz w:val="28"/>
          <w:szCs w:val="28"/>
          <w:lang w:val="en-US"/>
        </w:rPr>
      </w:pPr>
    </w:p>
    <w:p w:rsidR="003B01DB" w:rsidRDefault="003B01DB" w:rsidP="004E26E7">
      <w:pPr>
        <w:ind w:firstLine="567"/>
        <w:jc w:val="both"/>
        <w:rPr>
          <w:i/>
          <w:sz w:val="28"/>
          <w:szCs w:val="28"/>
          <w:lang w:val="en-US"/>
        </w:rPr>
      </w:pPr>
    </w:p>
    <w:p w:rsidR="003B01DB" w:rsidRDefault="003B01DB" w:rsidP="004E26E7">
      <w:pPr>
        <w:ind w:firstLine="567"/>
        <w:jc w:val="both"/>
        <w:rPr>
          <w:i/>
          <w:sz w:val="28"/>
          <w:szCs w:val="28"/>
          <w:lang w:val="en-US"/>
        </w:rPr>
      </w:pPr>
    </w:p>
    <w:p w:rsidR="003B01DB" w:rsidRDefault="003B01DB" w:rsidP="004E26E7">
      <w:pPr>
        <w:ind w:firstLine="567"/>
        <w:jc w:val="both"/>
        <w:rPr>
          <w:i/>
          <w:sz w:val="28"/>
          <w:szCs w:val="28"/>
          <w:lang w:val="en-US"/>
        </w:rPr>
      </w:pPr>
    </w:p>
    <w:p w:rsidR="00482B43" w:rsidRPr="004E26E7" w:rsidRDefault="00482B43" w:rsidP="004E26E7">
      <w:pPr>
        <w:ind w:firstLine="567"/>
        <w:jc w:val="both"/>
        <w:rPr>
          <w:i/>
          <w:sz w:val="28"/>
          <w:szCs w:val="28"/>
          <w:lang w:val="en-US"/>
        </w:rPr>
      </w:pPr>
      <w:r w:rsidRPr="004E26E7">
        <w:rPr>
          <w:i/>
          <w:sz w:val="28"/>
          <w:szCs w:val="28"/>
          <w:lang w:val="en-US"/>
        </w:rPr>
        <w:t xml:space="preserve">The boiling and </w:t>
      </w:r>
      <w:r w:rsidR="001A31D4" w:rsidRPr="001A31D4">
        <w:rPr>
          <w:i/>
          <w:sz w:val="28"/>
          <w:szCs w:val="28"/>
          <w:lang w:val="en-US"/>
        </w:rPr>
        <w:t>freezing</w:t>
      </w:r>
      <w:r w:rsidRPr="004E26E7">
        <w:rPr>
          <w:i/>
          <w:sz w:val="28"/>
          <w:szCs w:val="28"/>
          <w:lang w:val="en-US"/>
        </w:rPr>
        <w:t xml:space="preserve"> of solutions:</w:t>
      </w:r>
    </w:p>
    <w:p w:rsidR="00482B43" w:rsidRPr="004E26E7" w:rsidRDefault="00482B43" w:rsidP="004E26E7">
      <w:pPr>
        <w:ind w:firstLine="567"/>
        <w:jc w:val="both"/>
        <w:rPr>
          <w:sz w:val="28"/>
          <w:szCs w:val="28"/>
          <w:lang w:val="en-US"/>
        </w:rPr>
      </w:pPr>
      <w:r w:rsidRPr="004E26E7">
        <w:rPr>
          <w:sz w:val="28"/>
          <w:szCs w:val="28"/>
          <w:lang w:val="en-US"/>
        </w:rPr>
        <w:t xml:space="preserve">Each solution has one boiling and hardening temperature. </w:t>
      </w:r>
    </w:p>
    <w:p w:rsidR="00482B43" w:rsidRPr="001A31D4" w:rsidRDefault="000C7A9F" w:rsidP="004E26E7">
      <w:pPr>
        <w:ind w:firstLine="567"/>
        <w:jc w:val="both"/>
        <w:rPr>
          <w:sz w:val="28"/>
          <w:szCs w:val="28"/>
          <w:lang w:val="en-US"/>
        </w:rPr>
      </w:pPr>
      <w:r w:rsidRPr="001A31D4">
        <w:rPr>
          <w:i/>
          <w:sz w:val="28"/>
          <w:szCs w:val="28"/>
          <w:lang w:val="en-US"/>
        </w:rPr>
        <w:t xml:space="preserve">Liquid </w:t>
      </w:r>
      <w:r w:rsidR="001A31D4" w:rsidRPr="001A31D4">
        <w:rPr>
          <w:i/>
          <w:sz w:val="28"/>
          <w:szCs w:val="28"/>
          <w:lang w:val="en-US"/>
        </w:rPr>
        <w:t>freezing</w:t>
      </w:r>
      <w:r w:rsidRPr="001A31D4">
        <w:rPr>
          <w:i/>
          <w:sz w:val="28"/>
          <w:szCs w:val="28"/>
          <w:lang w:val="en-US"/>
        </w:rPr>
        <w:t xml:space="preserve"> temperature</w:t>
      </w:r>
      <w:r w:rsidRPr="001A31D4">
        <w:rPr>
          <w:sz w:val="28"/>
          <w:szCs w:val="28"/>
          <w:lang w:val="en-US"/>
        </w:rPr>
        <w:t xml:space="preserve"> is a temperature, which </w:t>
      </w:r>
      <w:r w:rsidR="00236E1F" w:rsidRPr="001A31D4">
        <w:rPr>
          <w:sz w:val="28"/>
          <w:szCs w:val="28"/>
          <w:lang w:val="en-US"/>
        </w:rPr>
        <w:t>each</w:t>
      </w:r>
      <w:r w:rsidR="00482B43" w:rsidRPr="001A31D4">
        <w:rPr>
          <w:sz w:val="28"/>
          <w:szCs w:val="28"/>
          <w:lang w:val="en-US"/>
        </w:rPr>
        <w:t xml:space="preserve"> a vapour pressures on the liquid </w:t>
      </w:r>
      <w:r w:rsidR="00F1349D">
        <w:rPr>
          <w:sz w:val="28"/>
          <w:szCs w:val="28"/>
          <w:lang w:val="en-US"/>
        </w:rPr>
        <w:t>equals the</w:t>
      </w:r>
      <w:r w:rsidR="00482B43" w:rsidRPr="001A31D4">
        <w:rPr>
          <w:sz w:val="28"/>
          <w:szCs w:val="28"/>
          <w:lang w:val="en-US"/>
        </w:rPr>
        <w:t xml:space="preserve"> solid surface</w:t>
      </w:r>
      <w:r w:rsidR="002B2233" w:rsidRPr="001A31D4">
        <w:rPr>
          <w:sz w:val="28"/>
          <w:szCs w:val="28"/>
          <w:lang w:val="en-US"/>
        </w:rPr>
        <w:t>.</w:t>
      </w:r>
      <w:r w:rsidR="00482B43" w:rsidRPr="001A31D4">
        <w:rPr>
          <w:sz w:val="28"/>
          <w:szCs w:val="28"/>
          <w:lang w:val="en-US"/>
        </w:rPr>
        <w:t xml:space="preserve"> </w:t>
      </w:r>
    </w:p>
    <w:p w:rsidR="00482B43" w:rsidRPr="004E26E7" w:rsidRDefault="00482B43" w:rsidP="004E26E7">
      <w:pPr>
        <w:ind w:firstLine="567"/>
        <w:jc w:val="both"/>
        <w:rPr>
          <w:sz w:val="28"/>
          <w:szCs w:val="28"/>
          <w:lang w:val="en-US"/>
        </w:rPr>
      </w:pPr>
      <w:r w:rsidRPr="001A31D4">
        <w:rPr>
          <w:i/>
          <w:sz w:val="28"/>
          <w:szCs w:val="28"/>
          <w:lang w:val="en-US"/>
        </w:rPr>
        <w:t>Liquid boiling temperature</w:t>
      </w:r>
      <w:r w:rsidRPr="001A31D4">
        <w:rPr>
          <w:sz w:val="28"/>
          <w:szCs w:val="28"/>
          <w:lang w:val="en-US"/>
        </w:rPr>
        <w:t xml:space="preserve"> is </w:t>
      </w:r>
      <w:r w:rsidR="002B2233" w:rsidRPr="001A31D4">
        <w:rPr>
          <w:sz w:val="28"/>
          <w:szCs w:val="28"/>
          <w:lang w:val="en-US"/>
        </w:rPr>
        <w:t xml:space="preserve">a </w:t>
      </w:r>
      <w:r w:rsidRPr="001A31D4">
        <w:rPr>
          <w:sz w:val="28"/>
          <w:szCs w:val="28"/>
          <w:lang w:val="en-US"/>
        </w:rPr>
        <w:t>temperature</w:t>
      </w:r>
      <w:r w:rsidR="002B2233" w:rsidRPr="001A31D4">
        <w:rPr>
          <w:sz w:val="28"/>
          <w:szCs w:val="28"/>
          <w:lang w:val="en-US"/>
        </w:rPr>
        <w:t xml:space="preserve">, which </w:t>
      </w:r>
      <w:r w:rsidRPr="001A31D4">
        <w:rPr>
          <w:sz w:val="28"/>
          <w:szCs w:val="28"/>
          <w:lang w:val="en-US"/>
        </w:rPr>
        <w:t xml:space="preserve">a vapour pressure on the liquid surface </w:t>
      </w:r>
      <w:r w:rsidR="00F1349D" w:rsidRPr="001A31D4">
        <w:rPr>
          <w:sz w:val="28"/>
          <w:szCs w:val="28"/>
          <w:lang w:val="en-US"/>
        </w:rPr>
        <w:t>equal</w:t>
      </w:r>
      <w:r w:rsidR="00F1349D">
        <w:rPr>
          <w:sz w:val="28"/>
          <w:szCs w:val="28"/>
          <w:lang w:val="en-US"/>
        </w:rPr>
        <w:t>s the</w:t>
      </w:r>
      <w:r w:rsidRPr="001A31D4">
        <w:rPr>
          <w:sz w:val="28"/>
          <w:szCs w:val="28"/>
          <w:lang w:val="en-US"/>
        </w:rPr>
        <w:t xml:space="preserve"> outer atmospheric pressure.</w:t>
      </w:r>
    </w:p>
    <w:p w:rsidR="00482B43" w:rsidRPr="004E26E7" w:rsidRDefault="00482B43" w:rsidP="004E26E7">
      <w:pPr>
        <w:ind w:firstLine="567"/>
        <w:jc w:val="both"/>
        <w:rPr>
          <w:sz w:val="28"/>
          <w:szCs w:val="28"/>
          <w:lang w:val="en-US"/>
        </w:rPr>
      </w:pPr>
      <w:r w:rsidRPr="004E26E7">
        <w:rPr>
          <w:sz w:val="28"/>
          <w:szCs w:val="28"/>
          <w:lang w:val="en-US"/>
        </w:rPr>
        <w:t xml:space="preserve">At dissolution </w:t>
      </w:r>
      <w:r w:rsidR="002B2233">
        <w:rPr>
          <w:sz w:val="28"/>
          <w:szCs w:val="28"/>
          <w:lang w:val="en-US"/>
        </w:rPr>
        <w:t xml:space="preserve">of </w:t>
      </w:r>
      <w:r w:rsidRPr="004E26E7">
        <w:rPr>
          <w:sz w:val="28"/>
          <w:szCs w:val="28"/>
          <w:lang w:val="en-US"/>
        </w:rPr>
        <w:t>a substance in water, a vapour pressure is dec</w:t>
      </w:r>
      <w:r w:rsidR="002B2233">
        <w:rPr>
          <w:sz w:val="28"/>
          <w:szCs w:val="28"/>
          <w:lang w:val="en-US"/>
        </w:rPr>
        <w:t xml:space="preserve">reased. Because </w:t>
      </w:r>
      <w:r w:rsidRPr="004E26E7">
        <w:rPr>
          <w:sz w:val="28"/>
          <w:szCs w:val="28"/>
          <w:lang w:val="en-US"/>
        </w:rPr>
        <w:t xml:space="preserve">boiling temperature of </w:t>
      </w:r>
      <w:r w:rsidR="002B2233">
        <w:rPr>
          <w:sz w:val="28"/>
          <w:szCs w:val="28"/>
          <w:lang w:val="en-US"/>
        </w:rPr>
        <w:t xml:space="preserve">a </w:t>
      </w:r>
      <w:r w:rsidRPr="004E26E7">
        <w:rPr>
          <w:sz w:val="28"/>
          <w:szCs w:val="28"/>
          <w:lang w:val="en-US"/>
        </w:rPr>
        <w:t xml:space="preserve">solution is higher than </w:t>
      </w:r>
      <w:r w:rsidR="002B2233">
        <w:rPr>
          <w:sz w:val="28"/>
          <w:szCs w:val="28"/>
          <w:lang w:val="en-US"/>
        </w:rPr>
        <w:t>of a</w:t>
      </w:r>
      <w:r w:rsidRPr="004E26E7">
        <w:rPr>
          <w:sz w:val="28"/>
          <w:szCs w:val="28"/>
          <w:lang w:val="en-US"/>
        </w:rPr>
        <w:t xml:space="preserve"> solvent. So, a dissolved substance decreases the hardening temperature of a solution and increases the boiling temperature.   </w:t>
      </w:r>
    </w:p>
    <w:p w:rsidR="00482B43" w:rsidRPr="004E26E7" w:rsidRDefault="00236E1F" w:rsidP="004E26E7">
      <w:pPr>
        <w:ind w:firstLine="567"/>
        <w:jc w:val="both"/>
        <w:rPr>
          <w:sz w:val="28"/>
          <w:szCs w:val="28"/>
          <w:lang w:val="en-US"/>
        </w:rPr>
      </w:pPr>
      <w:r w:rsidRPr="004E26E7">
        <w:rPr>
          <w:sz w:val="28"/>
          <w:szCs w:val="28"/>
          <w:lang w:val="en-US"/>
        </w:rPr>
        <w:t xml:space="preserve">In 1887 the first who </w:t>
      </w:r>
      <w:r w:rsidR="00482B43" w:rsidRPr="004E26E7">
        <w:rPr>
          <w:sz w:val="28"/>
          <w:szCs w:val="28"/>
          <w:lang w:val="en-US"/>
        </w:rPr>
        <w:t xml:space="preserve">calculated the hardening and boiling temperature of solutions was </w:t>
      </w:r>
      <w:r w:rsidR="002B2233" w:rsidRPr="002B2233">
        <w:rPr>
          <w:i/>
          <w:sz w:val="28"/>
          <w:szCs w:val="28"/>
          <w:lang w:val="en-US"/>
        </w:rPr>
        <w:t>Raoult</w:t>
      </w:r>
      <w:r w:rsidR="00482B43" w:rsidRPr="004E26E7">
        <w:rPr>
          <w:sz w:val="28"/>
          <w:szCs w:val="28"/>
          <w:lang w:val="en-US"/>
        </w:rPr>
        <w:t>. According to his law:</w:t>
      </w:r>
    </w:p>
    <w:p w:rsidR="008B2422" w:rsidRPr="004E26E7" w:rsidRDefault="008B2422" w:rsidP="004E26E7">
      <w:pPr>
        <w:ind w:firstLine="567"/>
        <w:jc w:val="both"/>
        <w:rPr>
          <w:sz w:val="28"/>
          <w:szCs w:val="28"/>
          <w:lang w:val="kk-KZ"/>
        </w:rPr>
      </w:pPr>
    </w:p>
    <w:p w:rsidR="00482B43" w:rsidRPr="004E26E7" w:rsidRDefault="00BA7A31" w:rsidP="004E26E7">
      <w:pPr>
        <w:ind w:firstLine="567"/>
        <w:jc w:val="both"/>
        <w:rPr>
          <w:sz w:val="28"/>
          <w:szCs w:val="28"/>
          <w:lang w:val="en-US"/>
        </w:rPr>
      </w:pPr>
      <w:r w:rsidRPr="00BA7A31">
        <w:rPr>
          <w:position w:val="-48"/>
          <w:sz w:val="28"/>
          <w:szCs w:val="28"/>
          <w:lang w:val="en-US"/>
        </w:rPr>
        <w:object w:dxaOrig="3379" w:dyaOrig="1080">
          <v:shape id="_x0000_i1590" type="#_x0000_t75" style="width:164.1pt;height:51.9pt" o:ole="">
            <v:imagedata r:id="rId1285" o:title=""/>
          </v:shape>
          <o:OLEObject Type="Embed" ProgID="Equation.3" ShapeID="_x0000_i1590" DrawAspect="Content" ObjectID="_1462187366" r:id="rId1286"/>
        </w:object>
      </w:r>
      <w:r w:rsidR="00482B43" w:rsidRPr="004E26E7">
        <w:rPr>
          <w:sz w:val="28"/>
          <w:szCs w:val="28"/>
          <w:lang w:val="en-US"/>
        </w:rPr>
        <w:t xml:space="preserve">      </w:t>
      </w:r>
    </w:p>
    <w:p w:rsidR="00482B43" w:rsidRPr="004E26E7" w:rsidRDefault="00482B43" w:rsidP="004E26E7">
      <w:pPr>
        <w:ind w:firstLine="567"/>
        <w:jc w:val="both"/>
        <w:rPr>
          <w:sz w:val="28"/>
          <w:szCs w:val="28"/>
          <w:lang w:val="en-US"/>
        </w:rPr>
      </w:pPr>
    </w:p>
    <w:p w:rsidR="00482B43" w:rsidRPr="004E26E7" w:rsidRDefault="00BA7A31" w:rsidP="004E26E7">
      <w:pPr>
        <w:ind w:firstLine="567"/>
        <w:jc w:val="both"/>
        <w:rPr>
          <w:sz w:val="28"/>
          <w:szCs w:val="28"/>
          <w:lang w:val="en-US"/>
        </w:rPr>
      </w:pPr>
      <w:r>
        <w:rPr>
          <w:position w:val="-6"/>
          <w:sz w:val="28"/>
          <w:szCs w:val="28"/>
          <w:lang w:val="en-US"/>
        </w:rPr>
        <w:t>where,</w:t>
      </w:r>
      <w:r w:rsidR="00482B43" w:rsidRPr="004E26E7">
        <w:rPr>
          <w:position w:val="-10"/>
          <w:sz w:val="28"/>
          <w:szCs w:val="28"/>
          <w:lang w:val="en-US"/>
        </w:rPr>
        <w:object w:dxaOrig="240" w:dyaOrig="340">
          <v:shape id="_x0000_i1591" type="#_x0000_t75" style="width:11.05pt;height:14.25pt" o:ole="">
            <v:imagedata r:id="rId1287" o:title=""/>
          </v:shape>
          <o:OLEObject Type="Embed" ProgID="Equation.3" ShapeID="_x0000_i1591" DrawAspect="Content" ObjectID="_1462187367" r:id="rId1288"/>
        </w:object>
      </w:r>
      <w:r w:rsidR="00482B43" w:rsidRPr="004E26E7">
        <w:rPr>
          <w:sz w:val="28"/>
          <w:szCs w:val="28"/>
          <w:lang w:val="en-US"/>
        </w:rPr>
        <w:t xml:space="preserve"> - vapour pressure on a solution surface of a solvent;</w:t>
      </w:r>
    </w:p>
    <w:p w:rsidR="00482B43" w:rsidRPr="004E26E7" w:rsidRDefault="00BA7A31" w:rsidP="004E26E7">
      <w:pPr>
        <w:ind w:firstLine="567"/>
        <w:jc w:val="both"/>
        <w:rPr>
          <w:sz w:val="28"/>
          <w:szCs w:val="28"/>
          <w:lang w:val="en-US"/>
        </w:rPr>
      </w:pPr>
      <w:r>
        <w:rPr>
          <w:position w:val="-12"/>
          <w:sz w:val="28"/>
          <w:szCs w:val="28"/>
          <w:lang w:val="en-US"/>
        </w:rPr>
        <w:t xml:space="preserve">            </w:t>
      </w:r>
      <w:r w:rsidR="00482B43" w:rsidRPr="004E26E7">
        <w:rPr>
          <w:position w:val="-12"/>
          <w:sz w:val="28"/>
          <w:szCs w:val="28"/>
          <w:lang w:val="en-US"/>
        </w:rPr>
        <w:object w:dxaOrig="280" w:dyaOrig="360">
          <v:shape id="_x0000_i1592" type="#_x0000_t75" style="width:16.85pt;height:22.05pt" o:ole="">
            <v:imagedata r:id="rId1289" o:title=""/>
          </v:shape>
          <o:OLEObject Type="Embed" ProgID="Equation.3" ShapeID="_x0000_i1592" DrawAspect="Content" ObjectID="_1462187368" r:id="rId1290"/>
        </w:object>
      </w:r>
      <w:r w:rsidR="00482B43" w:rsidRPr="004E26E7">
        <w:rPr>
          <w:sz w:val="28"/>
          <w:szCs w:val="28"/>
          <w:lang w:val="en-US"/>
        </w:rPr>
        <w:t xml:space="preserve"> - vapour pressure of a solvent;</w:t>
      </w:r>
    </w:p>
    <w:p w:rsidR="00482B43" w:rsidRPr="004E26E7" w:rsidRDefault="00BA7A31" w:rsidP="004E26E7">
      <w:pPr>
        <w:ind w:firstLine="567"/>
        <w:jc w:val="both"/>
        <w:rPr>
          <w:sz w:val="28"/>
          <w:szCs w:val="28"/>
          <w:lang w:val="en-US"/>
        </w:rPr>
      </w:pPr>
      <w:r>
        <w:rPr>
          <w:position w:val="-10"/>
          <w:sz w:val="28"/>
          <w:szCs w:val="28"/>
          <w:lang w:val="en-US"/>
        </w:rPr>
        <w:t xml:space="preserve">            </w:t>
      </w:r>
      <w:r w:rsidR="00482B43" w:rsidRPr="004E26E7">
        <w:rPr>
          <w:position w:val="-10"/>
          <w:sz w:val="28"/>
          <w:szCs w:val="28"/>
          <w:lang w:val="en-US"/>
        </w:rPr>
        <w:object w:dxaOrig="320" w:dyaOrig="340">
          <v:shape id="_x0000_i1593" type="#_x0000_t75" style="width:14.25pt;height:14.25pt" o:ole="">
            <v:imagedata r:id="rId1291" o:title=""/>
          </v:shape>
          <o:OLEObject Type="Embed" ProgID="Equation.3" ShapeID="_x0000_i1593" DrawAspect="Content" ObjectID="_1462187369" r:id="rId1292"/>
        </w:object>
      </w:r>
      <w:r w:rsidR="00482B43" w:rsidRPr="004E26E7">
        <w:rPr>
          <w:sz w:val="28"/>
          <w:szCs w:val="28"/>
          <w:lang w:val="en-US"/>
        </w:rPr>
        <w:t xml:space="preserve"> - mole part of a solvent;</w:t>
      </w:r>
    </w:p>
    <w:p w:rsidR="00482B43" w:rsidRPr="004E26E7" w:rsidRDefault="00BA7A31" w:rsidP="004E26E7">
      <w:pPr>
        <w:ind w:firstLine="567"/>
        <w:jc w:val="both"/>
        <w:rPr>
          <w:sz w:val="28"/>
          <w:szCs w:val="28"/>
          <w:lang w:val="en-US"/>
        </w:rPr>
      </w:pPr>
      <w:r>
        <w:rPr>
          <w:position w:val="-10"/>
          <w:sz w:val="28"/>
          <w:szCs w:val="28"/>
          <w:lang w:val="en-US"/>
        </w:rPr>
        <w:t xml:space="preserve">             </w:t>
      </w:r>
      <w:r w:rsidR="00482B43" w:rsidRPr="004E26E7">
        <w:rPr>
          <w:position w:val="-10"/>
          <w:sz w:val="28"/>
          <w:szCs w:val="28"/>
          <w:lang w:val="en-US"/>
        </w:rPr>
        <w:object w:dxaOrig="340" w:dyaOrig="340">
          <v:shape id="_x0000_i1594" type="#_x0000_t75" style="width:14.25pt;height:14.25pt" o:ole="">
            <v:imagedata r:id="rId1293" o:title=""/>
          </v:shape>
          <o:OLEObject Type="Embed" ProgID="Equation.3" ShapeID="_x0000_i1594" DrawAspect="Content" ObjectID="_1462187370" r:id="rId1294"/>
        </w:object>
      </w:r>
      <w:r w:rsidR="00482B43" w:rsidRPr="004E26E7">
        <w:rPr>
          <w:sz w:val="28"/>
          <w:szCs w:val="28"/>
          <w:lang w:val="en-US"/>
        </w:rPr>
        <w:t xml:space="preserve"> - mole part of a dissolved substance;</w:t>
      </w:r>
    </w:p>
    <w:p w:rsidR="00482B43" w:rsidRPr="004E26E7" w:rsidRDefault="00BA7A31" w:rsidP="004E26E7">
      <w:pPr>
        <w:ind w:firstLine="567"/>
        <w:jc w:val="both"/>
        <w:rPr>
          <w:sz w:val="28"/>
          <w:szCs w:val="28"/>
          <w:lang w:val="en-US"/>
        </w:rPr>
      </w:pPr>
      <w:r>
        <w:rPr>
          <w:position w:val="-10"/>
          <w:sz w:val="28"/>
          <w:szCs w:val="28"/>
          <w:lang w:val="en-US"/>
        </w:rPr>
        <w:t xml:space="preserve">              </w:t>
      </w:r>
      <w:r w:rsidR="00482B43" w:rsidRPr="004E26E7">
        <w:rPr>
          <w:position w:val="-10"/>
          <w:sz w:val="28"/>
          <w:szCs w:val="28"/>
          <w:lang w:val="en-US"/>
        </w:rPr>
        <w:object w:dxaOrig="240" w:dyaOrig="340">
          <v:shape id="_x0000_i1595" type="#_x0000_t75" style="width:11.05pt;height:14.25pt" o:ole="">
            <v:imagedata r:id="rId1260" o:title=""/>
          </v:shape>
          <o:OLEObject Type="Embed" ProgID="Equation.3" ShapeID="_x0000_i1595" DrawAspect="Content" ObjectID="_1462187371" r:id="rId1295"/>
        </w:object>
      </w:r>
      <w:r w:rsidR="00482B43" w:rsidRPr="004E26E7">
        <w:rPr>
          <w:sz w:val="28"/>
          <w:szCs w:val="28"/>
          <w:lang w:val="en-US"/>
        </w:rPr>
        <w:t xml:space="preserve"> - a solvent mole;</w:t>
      </w:r>
    </w:p>
    <w:p w:rsidR="00482B43" w:rsidRPr="004E26E7" w:rsidRDefault="00BA7A31" w:rsidP="004E26E7">
      <w:pPr>
        <w:ind w:firstLine="567"/>
        <w:jc w:val="both"/>
        <w:rPr>
          <w:sz w:val="28"/>
          <w:szCs w:val="28"/>
          <w:lang w:val="en-US"/>
        </w:rPr>
      </w:pPr>
      <w:r>
        <w:rPr>
          <w:position w:val="-10"/>
          <w:sz w:val="28"/>
          <w:szCs w:val="28"/>
          <w:lang w:val="en-US"/>
        </w:rPr>
        <w:t xml:space="preserve">            </w:t>
      </w:r>
      <w:r w:rsidR="00482B43" w:rsidRPr="004E26E7">
        <w:rPr>
          <w:position w:val="-10"/>
          <w:sz w:val="28"/>
          <w:szCs w:val="28"/>
          <w:lang w:val="en-US"/>
        </w:rPr>
        <w:object w:dxaOrig="280" w:dyaOrig="340">
          <v:shape id="_x0000_i1596" type="#_x0000_t75" style="width:16.85pt;height:14.25pt" o:ole="">
            <v:imagedata r:id="rId1262" o:title=""/>
          </v:shape>
          <o:OLEObject Type="Embed" ProgID="Equation.3" ShapeID="_x0000_i1596" DrawAspect="Content" ObjectID="_1462187372" r:id="rId1296"/>
        </w:object>
      </w:r>
      <w:r w:rsidR="00482B43" w:rsidRPr="004E26E7">
        <w:rPr>
          <w:sz w:val="28"/>
          <w:szCs w:val="28"/>
          <w:lang w:val="en-US"/>
        </w:rPr>
        <w:t xml:space="preserve"> - a dissolved substance mole.</w:t>
      </w:r>
    </w:p>
    <w:p w:rsidR="00482B43" w:rsidRPr="004E26E7" w:rsidRDefault="00482B43" w:rsidP="004E26E7">
      <w:pPr>
        <w:ind w:firstLine="567"/>
        <w:jc w:val="both"/>
        <w:rPr>
          <w:sz w:val="28"/>
          <w:szCs w:val="28"/>
          <w:lang w:val="en-US"/>
        </w:rPr>
      </w:pPr>
    </w:p>
    <w:p w:rsidR="00482B43" w:rsidRPr="004E26E7" w:rsidRDefault="00482B43" w:rsidP="004E26E7">
      <w:pPr>
        <w:ind w:firstLine="567"/>
        <w:jc w:val="both"/>
        <w:rPr>
          <w:sz w:val="28"/>
          <w:szCs w:val="28"/>
          <w:lang w:val="en-US"/>
        </w:rPr>
      </w:pPr>
      <w:r w:rsidRPr="004E26E7">
        <w:rPr>
          <w:sz w:val="28"/>
          <w:szCs w:val="28"/>
          <w:lang w:val="en-US"/>
        </w:rPr>
        <w:t xml:space="preserve">2) If </w:t>
      </w:r>
      <w:r w:rsidR="00D45A5E" w:rsidRPr="004E26E7">
        <w:rPr>
          <w:sz w:val="28"/>
          <w:szCs w:val="28"/>
          <w:lang w:val="en-US"/>
        </w:rPr>
        <w:t xml:space="preserve">to dissolve </w:t>
      </w:r>
      <w:r w:rsidRPr="004E26E7">
        <w:rPr>
          <w:sz w:val="28"/>
          <w:szCs w:val="28"/>
          <w:lang w:val="en-US"/>
        </w:rPr>
        <w:t xml:space="preserve">the </w:t>
      </w:r>
      <w:r w:rsidR="00D45A5E" w:rsidRPr="00B302A5">
        <w:rPr>
          <w:rStyle w:val="hps"/>
          <w:sz w:val="28"/>
          <w:lang w:val="en-US"/>
        </w:rPr>
        <w:t>equimolar amount</w:t>
      </w:r>
      <w:r w:rsidR="00D45A5E" w:rsidRPr="00D45A5E">
        <w:rPr>
          <w:sz w:val="32"/>
          <w:szCs w:val="28"/>
          <w:lang w:val="en-US"/>
        </w:rPr>
        <w:t xml:space="preserve"> </w:t>
      </w:r>
      <w:r w:rsidRPr="004E26E7">
        <w:rPr>
          <w:sz w:val="28"/>
          <w:szCs w:val="28"/>
          <w:lang w:val="en-US"/>
        </w:rPr>
        <w:t xml:space="preserve">of different substances in the identical </w:t>
      </w:r>
      <w:r w:rsidR="00D45A5E">
        <w:rPr>
          <w:sz w:val="28"/>
          <w:szCs w:val="28"/>
          <w:lang w:val="en-US"/>
        </w:rPr>
        <w:t>amount</w:t>
      </w:r>
      <w:r w:rsidRPr="004E26E7">
        <w:rPr>
          <w:sz w:val="28"/>
          <w:szCs w:val="28"/>
          <w:lang w:val="en-US"/>
        </w:rPr>
        <w:t xml:space="preserve"> of a solvent, the solution hardening temperature </w:t>
      </w:r>
      <w:r w:rsidR="00D45A5E">
        <w:rPr>
          <w:sz w:val="28"/>
          <w:szCs w:val="28"/>
          <w:lang w:val="en-US"/>
        </w:rPr>
        <w:t>is</w:t>
      </w:r>
      <w:r w:rsidRPr="004E26E7">
        <w:rPr>
          <w:sz w:val="28"/>
          <w:szCs w:val="28"/>
          <w:lang w:val="en-US"/>
        </w:rPr>
        <w:t xml:space="preserve"> decreased with the same degree number.</w:t>
      </w:r>
    </w:p>
    <w:p w:rsidR="00482B43" w:rsidRPr="004E26E7" w:rsidRDefault="00482B43" w:rsidP="004E26E7">
      <w:pPr>
        <w:ind w:firstLine="567"/>
        <w:jc w:val="both"/>
        <w:rPr>
          <w:sz w:val="28"/>
          <w:szCs w:val="28"/>
          <w:lang w:val="en-US"/>
        </w:rPr>
      </w:pPr>
      <w:r w:rsidRPr="004E26E7">
        <w:rPr>
          <w:sz w:val="28"/>
          <w:szCs w:val="28"/>
          <w:lang w:val="en-US"/>
        </w:rPr>
        <w:t xml:space="preserve">A) If </w:t>
      </w:r>
      <w:r w:rsidR="00D45A5E" w:rsidRPr="004E26E7">
        <w:rPr>
          <w:sz w:val="28"/>
          <w:szCs w:val="28"/>
          <w:lang w:val="en-US"/>
        </w:rPr>
        <w:t xml:space="preserve">to dissolve </w:t>
      </w:r>
      <w:r w:rsidRPr="004E26E7">
        <w:rPr>
          <w:sz w:val="28"/>
          <w:szCs w:val="28"/>
          <w:lang w:val="en-US"/>
        </w:rPr>
        <w:t xml:space="preserve">a mole substance </w:t>
      </w:r>
      <w:r w:rsidR="001E0915">
        <w:rPr>
          <w:sz w:val="28"/>
          <w:szCs w:val="28"/>
          <w:lang w:val="en-US"/>
        </w:rPr>
        <w:t xml:space="preserve">in </w:t>
      </w:r>
      <w:r w:rsidRPr="004E26E7">
        <w:rPr>
          <w:sz w:val="28"/>
          <w:szCs w:val="28"/>
          <w:lang w:val="en-US"/>
        </w:rPr>
        <w:t>1000 g (</w:t>
      </w:r>
      <w:smartTag w:uri="urn:schemas-microsoft-com:office:smarttags" w:element="metricconverter">
        <w:smartTagPr>
          <w:attr w:name="ProductID" w:val="1 kg"/>
        </w:smartTagPr>
        <w:r w:rsidRPr="004E26E7">
          <w:rPr>
            <w:sz w:val="28"/>
            <w:szCs w:val="28"/>
            <w:lang w:val="en-US"/>
          </w:rPr>
          <w:t>1 kg</w:t>
        </w:r>
      </w:smartTag>
      <w:r w:rsidRPr="004E26E7">
        <w:rPr>
          <w:sz w:val="28"/>
          <w:szCs w:val="28"/>
          <w:lang w:val="en-US"/>
        </w:rPr>
        <w:t xml:space="preserve">) </w:t>
      </w:r>
      <w:r w:rsidR="001E0915">
        <w:rPr>
          <w:sz w:val="28"/>
          <w:szCs w:val="28"/>
          <w:lang w:val="en-US"/>
        </w:rPr>
        <w:t xml:space="preserve">of a </w:t>
      </w:r>
      <w:r w:rsidRPr="004E26E7">
        <w:rPr>
          <w:sz w:val="28"/>
          <w:szCs w:val="28"/>
          <w:lang w:val="en-US"/>
        </w:rPr>
        <w:t xml:space="preserve">solvent, the hardening temperature is diminished. Each solvent has a </w:t>
      </w:r>
      <w:r w:rsidR="00D45A5E">
        <w:rPr>
          <w:sz w:val="28"/>
          <w:szCs w:val="28"/>
          <w:lang w:val="en-US"/>
        </w:rPr>
        <w:t xml:space="preserve">proper </w:t>
      </w:r>
      <w:r w:rsidRPr="004E26E7">
        <w:rPr>
          <w:sz w:val="28"/>
          <w:szCs w:val="28"/>
          <w:lang w:val="en-US"/>
        </w:rPr>
        <w:t>constant value. It is a cryoscopy (cryos – cool, skopeo – watch) constant of the solvent.</w:t>
      </w:r>
    </w:p>
    <w:p w:rsidR="00482B43" w:rsidRPr="004E26E7" w:rsidRDefault="00482B43" w:rsidP="004E26E7">
      <w:pPr>
        <w:ind w:firstLine="567"/>
        <w:jc w:val="both"/>
        <w:rPr>
          <w:sz w:val="28"/>
          <w:szCs w:val="28"/>
          <w:lang w:val="en-US"/>
        </w:rPr>
      </w:pPr>
      <w:r w:rsidRPr="004E26E7">
        <w:rPr>
          <w:sz w:val="28"/>
          <w:szCs w:val="28"/>
          <w:lang w:val="en-US"/>
        </w:rPr>
        <w:t xml:space="preserve">B) If </w:t>
      </w:r>
      <w:r w:rsidR="001E0915" w:rsidRPr="004E26E7">
        <w:rPr>
          <w:sz w:val="28"/>
          <w:szCs w:val="28"/>
          <w:lang w:val="en-US"/>
        </w:rPr>
        <w:t xml:space="preserve">to dissolve </w:t>
      </w:r>
      <w:r w:rsidRPr="004E26E7">
        <w:rPr>
          <w:sz w:val="28"/>
          <w:szCs w:val="28"/>
          <w:lang w:val="en-US"/>
        </w:rPr>
        <w:t xml:space="preserve">a mole substance </w:t>
      </w:r>
      <w:r w:rsidR="001E0915">
        <w:rPr>
          <w:sz w:val="28"/>
          <w:szCs w:val="28"/>
          <w:lang w:val="en-US"/>
        </w:rPr>
        <w:t xml:space="preserve">in </w:t>
      </w:r>
      <w:smartTag w:uri="urn:schemas-microsoft-com:office:smarttags" w:element="metricconverter">
        <w:smartTagPr>
          <w:attr w:name="ProductID" w:val="1000 g"/>
        </w:smartTagPr>
        <w:r w:rsidRPr="004E26E7">
          <w:rPr>
            <w:sz w:val="28"/>
            <w:szCs w:val="28"/>
            <w:lang w:val="en-US"/>
          </w:rPr>
          <w:t>1000 g</w:t>
        </w:r>
      </w:smartTag>
      <w:r w:rsidRPr="004E26E7">
        <w:rPr>
          <w:sz w:val="28"/>
          <w:szCs w:val="28"/>
          <w:lang w:val="en-US"/>
        </w:rPr>
        <w:t xml:space="preserve"> (</w:t>
      </w:r>
      <w:smartTag w:uri="urn:schemas-microsoft-com:office:smarttags" w:element="metricconverter">
        <w:smartTagPr>
          <w:attr w:name="ProductID" w:val="1 kg"/>
        </w:smartTagPr>
        <w:r w:rsidRPr="004E26E7">
          <w:rPr>
            <w:sz w:val="28"/>
            <w:szCs w:val="28"/>
            <w:lang w:val="en-US"/>
          </w:rPr>
          <w:t>1 kg</w:t>
        </w:r>
      </w:smartTag>
      <w:r w:rsidRPr="004E26E7">
        <w:rPr>
          <w:sz w:val="28"/>
          <w:szCs w:val="28"/>
          <w:lang w:val="en-US"/>
        </w:rPr>
        <w:t xml:space="preserve">) </w:t>
      </w:r>
      <w:r w:rsidR="001E0915">
        <w:rPr>
          <w:sz w:val="28"/>
          <w:szCs w:val="28"/>
          <w:lang w:val="en-US"/>
        </w:rPr>
        <w:t>of</w:t>
      </w:r>
      <w:r w:rsidRPr="004E26E7">
        <w:rPr>
          <w:sz w:val="28"/>
          <w:szCs w:val="28"/>
          <w:lang w:val="en-US"/>
        </w:rPr>
        <w:t xml:space="preserve"> a solvent, the boiling temperature is rising.</w:t>
      </w:r>
      <w:r w:rsidR="001E0915">
        <w:rPr>
          <w:sz w:val="28"/>
          <w:szCs w:val="28"/>
          <w:lang w:val="en-US"/>
        </w:rPr>
        <w:t xml:space="preserve"> </w:t>
      </w:r>
      <w:r w:rsidR="00F1349D" w:rsidRPr="004E26E7">
        <w:rPr>
          <w:sz w:val="28"/>
          <w:szCs w:val="28"/>
          <w:lang w:val="en-US"/>
        </w:rPr>
        <w:t xml:space="preserve">Each solvent has a </w:t>
      </w:r>
      <w:r w:rsidR="00F1349D">
        <w:rPr>
          <w:sz w:val="28"/>
          <w:szCs w:val="28"/>
          <w:lang w:val="en-US"/>
        </w:rPr>
        <w:t xml:space="preserve">proper </w:t>
      </w:r>
      <w:r w:rsidR="00F1349D" w:rsidRPr="004E26E7">
        <w:rPr>
          <w:sz w:val="28"/>
          <w:szCs w:val="28"/>
          <w:lang w:val="en-US"/>
        </w:rPr>
        <w:t xml:space="preserve">constant value. </w:t>
      </w:r>
      <w:r w:rsidRPr="004E26E7">
        <w:rPr>
          <w:sz w:val="28"/>
          <w:szCs w:val="28"/>
          <w:lang w:val="en-US"/>
        </w:rPr>
        <w:t xml:space="preserve">In this case </w:t>
      </w:r>
      <w:r w:rsidR="00F1349D">
        <w:rPr>
          <w:sz w:val="28"/>
          <w:szCs w:val="28"/>
          <w:lang w:val="en-US"/>
        </w:rPr>
        <w:t xml:space="preserve">it </w:t>
      </w:r>
      <w:r w:rsidR="00F1349D" w:rsidRPr="00F1349D">
        <w:rPr>
          <w:sz w:val="28"/>
          <w:szCs w:val="28"/>
          <w:lang w:val="en-US"/>
        </w:rPr>
        <w:t xml:space="preserve">is </w:t>
      </w:r>
      <w:r w:rsidRPr="00F1349D">
        <w:rPr>
          <w:sz w:val="28"/>
          <w:szCs w:val="28"/>
          <w:lang w:val="en-US"/>
        </w:rPr>
        <w:t>called ebullioscopy</w:t>
      </w:r>
      <w:r w:rsidRPr="004E26E7">
        <w:rPr>
          <w:sz w:val="28"/>
          <w:szCs w:val="28"/>
          <w:lang w:val="en-US"/>
        </w:rPr>
        <w:t xml:space="preserve"> (ebulite – boiling up) constant</w:t>
      </w:r>
      <w:r w:rsidR="00F1349D">
        <w:rPr>
          <w:sz w:val="28"/>
          <w:szCs w:val="28"/>
          <w:lang w:val="en-US"/>
        </w:rPr>
        <w:t xml:space="preserve"> of the solvent</w:t>
      </w:r>
      <w:r w:rsidRPr="004E26E7">
        <w:rPr>
          <w:sz w:val="28"/>
          <w:szCs w:val="28"/>
          <w:lang w:val="en-US"/>
        </w:rPr>
        <w:t>.</w:t>
      </w:r>
    </w:p>
    <w:p w:rsidR="00482B43" w:rsidRPr="004E26E7" w:rsidRDefault="00482B43" w:rsidP="004E26E7">
      <w:pPr>
        <w:ind w:firstLine="567"/>
        <w:jc w:val="both"/>
        <w:rPr>
          <w:sz w:val="28"/>
          <w:szCs w:val="28"/>
          <w:lang w:val="en-US"/>
        </w:rPr>
      </w:pPr>
    </w:p>
    <w:p w:rsidR="00482B43" w:rsidRPr="004E26E7" w:rsidRDefault="00482B43" w:rsidP="004E26E7">
      <w:pPr>
        <w:ind w:firstLine="567"/>
        <w:jc w:val="both"/>
        <w:rPr>
          <w:sz w:val="28"/>
          <w:szCs w:val="28"/>
          <w:lang w:val="en-US"/>
        </w:rPr>
      </w:pPr>
      <w:r w:rsidRPr="004E26E7">
        <w:rPr>
          <w:position w:val="-14"/>
          <w:sz w:val="28"/>
          <w:szCs w:val="28"/>
          <w:lang w:val="en-US"/>
        </w:rPr>
        <w:object w:dxaOrig="2060" w:dyaOrig="380">
          <v:shape id="_x0000_i1597" type="#_x0000_t75" style="width:103.15pt;height:22.05pt" o:ole="">
            <v:imagedata r:id="rId1297" o:title=""/>
          </v:shape>
          <o:OLEObject Type="Embed" ProgID="Equation.3" ShapeID="_x0000_i1597" DrawAspect="Content" ObjectID="_1462187373" r:id="rId1298"/>
        </w:object>
      </w:r>
      <w:r w:rsidRPr="004E26E7">
        <w:rPr>
          <w:sz w:val="28"/>
          <w:szCs w:val="28"/>
          <w:lang w:val="en-US"/>
        </w:rPr>
        <w:t xml:space="preserve"> </w:t>
      </w:r>
    </w:p>
    <w:p w:rsidR="00482B43" w:rsidRPr="004E26E7" w:rsidRDefault="00482B43" w:rsidP="004E26E7">
      <w:pPr>
        <w:ind w:firstLine="567"/>
        <w:jc w:val="both"/>
        <w:rPr>
          <w:sz w:val="28"/>
          <w:szCs w:val="28"/>
          <w:lang w:val="en-US"/>
        </w:rPr>
      </w:pPr>
      <w:r w:rsidRPr="004E26E7">
        <w:rPr>
          <w:position w:val="-4"/>
          <w:sz w:val="28"/>
          <w:szCs w:val="28"/>
          <w:lang w:val="en-US"/>
        </w:rPr>
        <w:object w:dxaOrig="260" w:dyaOrig="260">
          <v:shape id="_x0000_i1598" type="#_x0000_t75" style="width:11.05pt;height:11.05pt" o:ole="">
            <v:imagedata r:id="rId1299" o:title=""/>
          </v:shape>
          <o:OLEObject Type="Embed" ProgID="Equation.3" ShapeID="_x0000_i1598" DrawAspect="Content" ObjectID="_1462187374" r:id="rId1300"/>
        </w:object>
      </w:r>
      <w:r w:rsidRPr="004E26E7">
        <w:rPr>
          <w:sz w:val="28"/>
          <w:szCs w:val="28"/>
          <w:lang w:val="en-US"/>
        </w:rPr>
        <w:t>-cryoscopy constant;</w:t>
      </w:r>
    </w:p>
    <w:p w:rsidR="00482B43" w:rsidRPr="004E26E7" w:rsidRDefault="00482B43" w:rsidP="004E26E7">
      <w:pPr>
        <w:ind w:firstLine="567"/>
        <w:jc w:val="both"/>
        <w:rPr>
          <w:sz w:val="28"/>
          <w:szCs w:val="28"/>
          <w:lang w:val="en-US"/>
        </w:rPr>
      </w:pPr>
    </w:p>
    <w:p w:rsidR="00482B43" w:rsidRPr="004E26E7" w:rsidRDefault="00482B43" w:rsidP="004E26E7">
      <w:pPr>
        <w:ind w:firstLine="567"/>
        <w:jc w:val="both"/>
        <w:rPr>
          <w:sz w:val="28"/>
          <w:szCs w:val="28"/>
          <w:lang w:val="en-US"/>
        </w:rPr>
      </w:pPr>
      <w:r w:rsidRPr="004E26E7">
        <w:rPr>
          <w:position w:val="-14"/>
          <w:sz w:val="28"/>
          <w:szCs w:val="28"/>
          <w:lang w:val="en-US"/>
        </w:rPr>
        <w:object w:dxaOrig="1840" w:dyaOrig="380">
          <v:shape id="_x0000_i1599" type="#_x0000_t75" style="width:92.1pt;height:22.05pt" o:ole="">
            <v:imagedata r:id="rId1301" o:title=""/>
          </v:shape>
          <o:OLEObject Type="Embed" ProgID="Equation.3" ShapeID="_x0000_i1599" DrawAspect="Content" ObjectID="_1462187375" r:id="rId1302"/>
        </w:object>
      </w:r>
    </w:p>
    <w:p w:rsidR="00482B43" w:rsidRPr="004E26E7" w:rsidRDefault="00482B43" w:rsidP="004E26E7">
      <w:pPr>
        <w:ind w:firstLine="567"/>
        <w:jc w:val="both"/>
        <w:rPr>
          <w:sz w:val="28"/>
          <w:szCs w:val="28"/>
          <w:lang w:val="en-US"/>
        </w:rPr>
      </w:pPr>
      <w:r w:rsidRPr="004E26E7">
        <w:rPr>
          <w:position w:val="-4"/>
          <w:sz w:val="28"/>
          <w:szCs w:val="28"/>
          <w:lang w:val="en-US"/>
        </w:rPr>
        <w:object w:dxaOrig="240" w:dyaOrig="260">
          <v:shape id="_x0000_i1600" type="#_x0000_t75" style="width:11.05pt;height:11.05pt" o:ole="">
            <v:imagedata r:id="rId785" o:title=""/>
          </v:shape>
          <o:OLEObject Type="Embed" ProgID="Equation.3" ShapeID="_x0000_i1600" DrawAspect="Content" ObjectID="_1462187376" r:id="rId1303"/>
        </w:object>
      </w:r>
      <w:r w:rsidRPr="004E26E7">
        <w:rPr>
          <w:sz w:val="28"/>
          <w:szCs w:val="28"/>
          <w:lang w:val="en-US"/>
        </w:rPr>
        <w:t xml:space="preserve"> - ebullioscopy constant;</w:t>
      </w:r>
    </w:p>
    <w:p w:rsidR="00482B43" w:rsidRPr="004E26E7" w:rsidRDefault="00482B43" w:rsidP="004E26E7">
      <w:pPr>
        <w:ind w:firstLine="567"/>
        <w:jc w:val="both"/>
        <w:rPr>
          <w:sz w:val="28"/>
          <w:szCs w:val="28"/>
          <w:lang w:val="en-US"/>
        </w:rPr>
      </w:pPr>
      <w:r w:rsidRPr="004E26E7">
        <w:rPr>
          <w:position w:val="-58"/>
          <w:sz w:val="28"/>
          <w:szCs w:val="28"/>
          <w:lang w:val="en-US"/>
        </w:rPr>
        <w:object w:dxaOrig="1459" w:dyaOrig="1279">
          <v:shape id="_x0000_i1601" type="#_x0000_t75" style="width:1in;height:60.95pt" o:ole="">
            <v:imagedata r:id="rId1304" o:title=""/>
          </v:shape>
          <o:OLEObject Type="Embed" ProgID="Equation.3" ShapeID="_x0000_i1601" DrawAspect="Content" ObjectID="_1462187377" r:id="rId1305"/>
        </w:object>
      </w:r>
    </w:p>
    <w:p w:rsidR="00482B43" w:rsidRPr="004E26E7" w:rsidRDefault="00482B43" w:rsidP="004E26E7">
      <w:pPr>
        <w:ind w:firstLine="567"/>
        <w:jc w:val="both"/>
        <w:rPr>
          <w:sz w:val="28"/>
          <w:szCs w:val="28"/>
          <w:lang w:val="en-US"/>
        </w:rPr>
      </w:pPr>
      <w:r w:rsidRPr="004E26E7">
        <w:rPr>
          <w:sz w:val="28"/>
          <w:szCs w:val="28"/>
          <w:lang w:val="en-US"/>
        </w:rPr>
        <w:t xml:space="preserve">The concentrated </w:t>
      </w:r>
      <w:r w:rsidR="001E0915" w:rsidRPr="004E26E7">
        <w:rPr>
          <w:sz w:val="28"/>
          <w:szCs w:val="28"/>
          <w:lang w:val="en-US"/>
        </w:rPr>
        <w:t xml:space="preserve">solutions </w:t>
      </w:r>
      <w:r w:rsidRPr="004E26E7">
        <w:rPr>
          <w:sz w:val="28"/>
          <w:szCs w:val="28"/>
          <w:lang w:val="en-US"/>
        </w:rPr>
        <w:t>and electrolyte</w:t>
      </w:r>
      <w:r w:rsidR="001E0915">
        <w:rPr>
          <w:sz w:val="28"/>
          <w:szCs w:val="28"/>
          <w:lang w:val="en-US"/>
        </w:rPr>
        <w:t>s</w:t>
      </w:r>
      <w:r w:rsidRPr="004E26E7">
        <w:rPr>
          <w:sz w:val="28"/>
          <w:szCs w:val="28"/>
          <w:lang w:val="en-US"/>
        </w:rPr>
        <w:t xml:space="preserve"> are not </w:t>
      </w:r>
      <w:r w:rsidR="001E0915">
        <w:rPr>
          <w:sz w:val="28"/>
          <w:szCs w:val="28"/>
          <w:lang w:val="en-US"/>
        </w:rPr>
        <w:t>subjected</w:t>
      </w:r>
      <w:r w:rsidRPr="004E26E7">
        <w:rPr>
          <w:sz w:val="28"/>
          <w:szCs w:val="28"/>
          <w:lang w:val="en-US"/>
        </w:rPr>
        <w:t xml:space="preserve"> the </w:t>
      </w:r>
      <w:r w:rsidR="001E0915" w:rsidRPr="001E0915">
        <w:rPr>
          <w:sz w:val="28"/>
          <w:szCs w:val="28"/>
          <w:lang w:val="en-US"/>
        </w:rPr>
        <w:t>Raoult</w:t>
      </w:r>
      <w:r w:rsidR="001E0915">
        <w:rPr>
          <w:sz w:val="28"/>
          <w:szCs w:val="28"/>
          <w:lang w:val="en-US"/>
        </w:rPr>
        <w:t>’</w:t>
      </w:r>
      <w:r w:rsidRPr="004E26E7">
        <w:rPr>
          <w:sz w:val="28"/>
          <w:szCs w:val="28"/>
          <w:lang w:val="en-US"/>
        </w:rPr>
        <w:t>s laws.</w:t>
      </w:r>
    </w:p>
    <w:p w:rsidR="00482B43" w:rsidRPr="004E26E7" w:rsidRDefault="00482B43" w:rsidP="00095BBA">
      <w:pPr>
        <w:jc w:val="both"/>
        <w:rPr>
          <w:sz w:val="28"/>
          <w:szCs w:val="28"/>
          <w:lang w:val="en-US"/>
        </w:rPr>
      </w:pPr>
      <w:r w:rsidRPr="004E26E7">
        <w:rPr>
          <w:sz w:val="28"/>
          <w:szCs w:val="28"/>
          <w:lang w:val="en-US"/>
        </w:rPr>
        <w:t>(</w:t>
      </w:r>
      <w:r w:rsidR="001E0915">
        <w:rPr>
          <w:sz w:val="28"/>
          <w:szCs w:val="28"/>
          <w:lang w:val="en-US"/>
        </w:rPr>
        <w:t xml:space="preserve">like </w:t>
      </w:r>
      <w:r w:rsidR="001E0915" w:rsidRPr="00B302A5">
        <w:rPr>
          <w:rStyle w:val="hps"/>
          <w:sz w:val="28"/>
          <w:lang w:val="en-US"/>
        </w:rPr>
        <w:t>Van't Hoff</w:t>
      </w:r>
      <w:r w:rsidR="001E0915" w:rsidRPr="001E0915">
        <w:rPr>
          <w:sz w:val="32"/>
          <w:szCs w:val="28"/>
          <w:lang w:val="en-US"/>
        </w:rPr>
        <w:t xml:space="preserve"> </w:t>
      </w:r>
      <w:r w:rsidRPr="004E26E7">
        <w:rPr>
          <w:sz w:val="28"/>
          <w:szCs w:val="28"/>
          <w:lang w:val="en-US"/>
        </w:rPr>
        <w:t xml:space="preserve">law). </w:t>
      </w:r>
    </w:p>
    <w:p w:rsidR="00095BBA" w:rsidRDefault="00095BBA" w:rsidP="004E26E7">
      <w:pPr>
        <w:ind w:firstLine="567"/>
        <w:jc w:val="both"/>
        <w:rPr>
          <w:b/>
          <w:sz w:val="28"/>
          <w:szCs w:val="28"/>
          <w:lang w:val="en-US"/>
        </w:rPr>
      </w:pPr>
    </w:p>
    <w:p w:rsidR="00482B43" w:rsidRPr="004E26E7" w:rsidRDefault="00482B43" w:rsidP="004E26E7">
      <w:pPr>
        <w:ind w:firstLine="567"/>
        <w:jc w:val="both"/>
        <w:rPr>
          <w:sz w:val="28"/>
          <w:szCs w:val="28"/>
          <w:lang w:val="en-US"/>
        </w:rPr>
      </w:pPr>
      <w:r w:rsidRPr="004E26E7">
        <w:rPr>
          <w:b/>
          <w:sz w:val="28"/>
          <w:szCs w:val="28"/>
          <w:lang w:val="en-US"/>
        </w:rPr>
        <w:t>4.</w:t>
      </w:r>
      <w:r w:rsidRPr="004E26E7">
        <w:rPr>
          <w:sz w:val="28"/>
          <w:szCs w:val="28"/>
          <w:lang w:val="en-US"/>
        </w:rPr>
        <w:t xml:space="preserve"> </w:t>
      </w:r>
      <w:r w:rsidR="00DE1519" w:rsidRPr="004E26E7">
        <w:rPr>
          <w:b/>
          <w:i/>
          <w:sz w:val="28"/>
          <w:szCs w:val="28"/>
          <w:lang w:val="en-US"/>
        </w:rPr>
        <w:t xml:space="preserve">Electrolyte </w:t>
      </w:r>
      <w:r w:rsidRPr="004E26E7">
        <w:rPr>
          <w:b/>
          <w:i/>
          <w:sz w:val="28"/>
          <w:szCs w:val="28"/>
          <w:lang w:val="en-US"/>
        </w:rPr>
        <w:t>dissociation of bases, acids and salts</w:t>
      </w:r>
    </w:p>
    <w:p w:rsidR="00482B43" w:rsidRPr="004E26E7" w:rsidRDefault="00482B43" w:rsidP="004E26E7">
      <w:pPr>
        <w:ind w:firstLine="567"/>
        <w:jc w:val="both"/>
        <w:rPr>
          <w:sz w:val="28"/>
          <w:szCs w:val="28"/>
          <w:lang w:val="en-US"/>
        </w:rPr>
      </w:pPr>
      <w:r w:rsidRPr="004E26E7">
        <w:rPr>
          <w:sz w:val="28"/>
          <w:szCs w:val="28"/>
          <w:lang w:val="en-US"/>
        </w:rPr>
        <w:t>a) The substances are dissociat</w:t>
      </w:r>
      <w:r w:rsidR="00DE1519">
        <w:rPr>
          <w:sz w:val="28"/>
          <w:szCs w:val="28"/>
          <w:lang w:val="en-US"/>
        </w:rPr>
        <w:t>ed</w:t>
      </w:r>
      <w:r w:rsidRPr="004E26E7">
        <w:rPr>
          <w:sz w:val="28"/>
          <w:szCs w:val="28"/>
          <w:lang w:val="en-US"/>
        </w:rPr>
        <w:t xml:space="preserve"> only with</w:t>
      </w:r>
      <w:r w:rsidR="00DE1519">
        <w:rPr>
          <w:sz w:val="28"/>
          <w:szCs w:val="28"/>
          <w:lang w:val="en-US"/>
        </w:rPr>
        <w:t xml:space="preserve"> the</w:t>
      </w:r>
      <w:r w:rsidRPr="004E26E7">
        <w:rPr>
          <w:sz w:val="28"/>
          <w:szCs w:val="28"/>
          <w:lang w:val="en-US"/>
        </w:rPr>
        <w:t xml:space="preserve"> </w:t>
      </w:r>
      <w:r w:rsidR="00DE1519" w:rsidRPr="004E26E7">
        <w:rPr>
          <w:sz w:val="28"/>
          <w:szCs w:val="28"/>
          <w:lang w:val="en-US"/>
        </w:rPr>
        <w:t xml:space="preserve">formation </w:t>
      </w:r>
      <w:r w:rsidR="00DE1519">
        <w:rPr>
          <w:sz w:val="28"/>
          <w:szCs w:val="28"/>
          <w:lang w:val="en-US"/>
        </w:rPr>
        <w:t xml:space="preserve">of </w:t>
      </w:r>
      <w:r w:rsidRPr="004E26E7">
        <w:rPr>
          <w:sz w:val="28"/>
          <w:szCs w:val="28"/>
          <w:lang w:val="en-US"/>
        </w:rPr>
        <w:t xml:space="preserve">hydroxide anions </w:t>
      </w:r>
      <w:r w:rsidRPr="004E26E7">
        <w:rPr>
          <w:position w:val="-10"/>
          <w:sz w:val="28"/>
          <w:szCs w:val="28"/>
          <w:lang w:val="en-US"/>
        </w:rPr>
        <w:object w:dxaOrig="740" w:dyaOrig="360">
          <v:shape id="_x0000_i1602" type="#_x0000_t75" style="width:36.95pt;height:22.05pt" o:ole="">
            <v:imagedata r:id="rId1306" o:title=""/>
          </v:shape>
          <o:OLEObject Type="Embed" ProgID="Equation.3" ShapeID="_x0000_i1602" DrawAspect="Content" ObjectID="_1462187378" r:id="rId1307"/>
        </w:object>
      </w:r>
      <w:r w:rsidRPr="004E26E7">
        <w:rPr>
          <w:sz w:val="28"/>
          <w:szCs w:val="28"/>
          <w:lang w:val="en-US"/>
        </w:rPr>
        <w:t xml:space="preserve"> in a liquid solution are called </w:t>
      </w:r>
      <w:r w:rsidRPr="004E26E7">
        <w:rPr>
          <w:i/>
          <w:sz w:val="28"/>
          <w:szCs w:val="28"/>
          <w:lang w:val="en-US"/>
        </w:rPr>
        <w:t>bases</w:t>
      </w:r>
      <w:r w:rsidRPr="004E26E7">
        <w:rPr>
          <w:sz w:val="28"/>
          <w:szCs w:val="28"/>
          <w:lang w:val="en-US"/>
        </w:rPr>
        <w:t>.</w:t>
      </w:r>
    </w:p>
    <w:p w:rsidR="00482B43" w:rsidRPr="004E26E7" w:rsidRDefault="00482B43" w:rsidP="004E26E7">
      <w:pPr>
        <w:ind w:firstLine="567"/>
        <w:jc w:val="both"/>
        <w:rPr>
          <w:sz w:val="28"/>
          <w:szCs w:val="28"/>
          <w:lang w:val="en-US"/>
        </w:rPr>
      </w:pPr>
      <w:r w:rsidRPr="004E26E7">
        <w:rPr>
          <w:sz w:val="28"/>
          <w:szCs w:val="28"/>
          <w:lang w:val="en-US"/>
        </w:rPr>
        <w:t xml:space="preserve"> </w:t>
      </w:r>
      <w:r w:rsidR="00B4199B" w:rsidRPr="004E26E7">
        <w:rPr>
          <w:position w:val="-120"/>
          <w:sz w:val="28"/>
          <w:szCs w:val="28"/>
          <w:lang w:val="en-US"/>
        </w:rPr>
        <w:object w:dxaOrig="2840" w:dyaOrig="2640">
          <v:shape id="_x0000_i1603" type="#_x0000_t75" style="width:2in;height:132.95pt" o:ole="">
            <v:imagedata r:id="rId1308" o:title=""/>
          </v:shape>
          <o:OLEObject Type="Embed" ProgID="Equation.3" ShapeID="_x0000_i1603" DrawAspect="Content" ObjectID="_1462187379" r:id="rId1309"/>
        </w:object>
      </w:r>
    </w:p>
    <w:p w:rsidR="00482B43" w:rsidRPr="004E26E7" w:rsidRDefault="00482B43" w:rsidP="004E26E7">
      <w:pPr>
        <w:ind w:firstLine="567"/>
        <w:jc w:val="both"/>
        <w:rPr>
          <w:sz w:val="28"/>
          <w:szCs w:val="28"/>
          <w:lang w:val="en-US"/>
        </w:rPr>
      </w:pPr>
    </w:p>
    <w:p w:rsidR="00482B43" w:rsidRPr="004E26E7" w:rsidRDefault="00482B43" w:rsidP="004E26E7">
      <w:pPr>
        <w:ind w:firstLine="567"/>
        <w:jc w:val="both"/>
        <w:rPr>
          <w:sz w:val="28"/>
          <w:szCs w:val="28"/>
          <w:lang w:val="en-US"/>
        </w:rPr>
      </w:pPr>
      <w:r w:rsidRPr="004E26E7">
        <w:rPr>
          <w:position w:val="-30"/>
          <w:sz w:val="28"/>
          <w:szCs w:val="28"/>
          <w:lang w:val="en-US"/>
        </w:rPr>
        <w:object w:dxaOrig="3080" w:dyaOrig="720">
          <v:shape id="_x0000_i1604" type="#_x0000_t75" style="width:155.05pt;height:36.95pt" o:ole="">
            <v:imagedata r:id="rId1310" o:title=""/>
          </v:shape>
          <o:OLEObject Type="Embed" ProgID="Equation.3" ShapeID="_x0000_i1604" DrawAspect="Content" ObjectID="_1462187380" r:id="rId1311"/>
        </w:object>
      </w:r>
    </w:p>
    <w:p w:rsidR="00482B43" w:rsidRPr="004E26E7" w:rsidRDefault="00482B43" w:rsidP="004E26E7">
      <w:pPr>
        <w:ind w:firstLine="567"/>
        <w:jc w:val="both"/>
        <w:rPr>
          <w:sz w:val="28"/>
          <w:szCs w:val="28"/>
          <w:lang w:val="en-US"/>
        </w:rPr>
      </w:pPr>
    </w:p>
    <w:p w:rsidR="00482B43" w:rsidRPr="004E26E7" w:rsidRDefault="00482B43" w:rsidP="004E26E7">
      <w:pPr>
        <w:ind w:firstLine="567"/>
        <w:jc w:val="both"/>
        <w:rPr>
          <w:sz w:val="28"/>
          <w:szCs w:val="28"/>
          <w:lang w:val="en-US"/>
        </w:rPr>
      </w:pPr>
      <w:r w:rsidRPr="004E26E7">
        <w:rPr>
          <w:sz w:val="28"/>
          <w:szCs w:val="28"/>
          <w:lang w:val="en-US"/>
        </w:rPr>
        <w:t>b) The substances are dissociat</w:t>
      </w:r>
      <w:r w:rsidR="00DE1519">
        <w:rPr>
          <w:sz w:val="28"/>
          <w:szCs w:val="28"/>
          <w:lang w:val="en-US"/>
        </w:rPr>
        <w:t>ed</w:t>
      </w:r>
      <w:r w:rsidRPr="004E26E7">
        <w:rPr>
          <w:sz w:val="28"/>
          <w:szCs w:val="28"/>
          <w:lang w:val="en-US"/>
        </w:rPr>
        <w:t xml:space="preserve"> only with </w:t>
      </w:r>
      <w:r w:rsidR="00DE1519">
        <w:rPr>
          <w:sz w:val="28"/>
          <w:szCs w:val="28"/>
          <w:lang w:val="en-US"/>
        </w:rPr>
        <w:t xml:space="preserve">the </w:t>
      </w:r>
      <w:r w:rsidR="00DE1519" w:rsidRPr="004E26E7">
        <w:rPr>
          <w:sz w:val="28"/>
          <w:szCs w:val="28"/>
          <w:lang w:val="en-US"/>
        </w:rPr>
        <w:t xml:space="preserve">formation </w:t>
      </w:r>
      <w:r w:rsidR="00DE1519">
        <w:rPr>
          <w:sz w:val="28"/>
          <w:szCs w:val="28"/>
          <w:lang w:val="en-US"/>
        </w:rPr>
        <w:t xml:space="preserve">of </w:t>
      </w:r>
      <w:r w:rsidRPr="004E26E7">
        <w:rPr>
          <w:sz w:val="28"/>
          <w:szCs w:val="28"/>
          <w:lang w:val="en-US"/>
        </w:rPr>
        <w:t xml:space="preserve">hydrogen cations </w:t>
      </w:r>
      <w:r w:rsidRPr="004E26E7">
        <w:rPr>
          <w:position w:val="-10"/>
          <w:sz w:val="28"/>
          <w:szCs w:val="28"/>
          <w:lang w:val="en-US"/>
        </w:rPr>
        <w:object w:dxaOrig="580" w:dyaOrig="360">
          <v:shape id="_x0000_i1605" type="#_x0000_t75" style="width:29.85pt;height:22.05pt" o:ole="">
            <v:imagedata r:id="rId1312" o:title=""/>
          </v:shape>
          <o:OLEObject Type="Embed" ProgID="Equation.3" ShapeID="_x0000_i1605" DrawAspect="Content" ObjectID="_1462187381" r:id="rId1313"/>
        </w:object>
      </w:r>
      <w:r w:rsidRPr="004E26E7">
        <w:rPr>
          <w:sz w:val="28"/>
          <w:szCs w:val="28"/>
          <w:lang w:val="en-US"/>
        </w:rPr>
        <w:t xml:space="preserve"> are called </w:t>
      </w:r>
      <w:r w:rsidRPr="004E26E7">
        <w:rPr>
          <w:i/>
          <w:sz w:val="28"/>
          <w:szCs w:val="28"/>
          <w:lang w:val="en-US"/>
        </w:rPr>
        <w:t>acids</w:t>
      </w:r>
      <w:r w:rsidRPr="004E26E7">
        <w:rPr>
          <w:sz w:val="28"/>
          <w:szCs w:val="28"/>
          <w:lang w:val="en-US"/>
        </w:rPr>
        <w:t>.</w:t>
      </w:r>
    </w:p>
    <w:p w:rsidR="00482B43" w:rsidRPr="004E26E7" w:rsidRDefault="00482B43" w:rsidP="004E26E7">
      <w:pPr>
        <w:ind w:firstLine="567"/>
        <w:jc w:val="both"/>
        <w:rPr>
          <w:sz w:val="28"/>
          <w:szCs w:val="28"/>
          <w:lang w:val="en-US"/>
        </w:rPr>
      </w:pPr>
      <w:r w:rsidRPr="004E26E7">
        <w:rPr>
          <w:position w:val="-148"/>
          <w:sz w:val="28"/>
          <w:szCs w:val="28"/>
          <w:lang w:val="en-US"/>
        </w:rPr>
        <w:object w:dxaOrig="2460" w:dyaOrig="3080">
          <v:shape id="_x0000_i1606" type="#_x0000_t75" style="width:121.95pt;height:155.05pt" o:ole="">
            <v:imagedata r:id="rId1314" o:title=""/>
          </v:shape>
          <o:OLEObject Type="Embed" ProgID="Equation.3" ShapeID="_x0000_i1606" DrawAspect="Content" ObjectID="_1462187382" r:id="rId1315"/>
        </w:object>
      </w:r>
      <w:r w:rsidRPr="004E26E7">
        <w:rPr>
          <w:sz w:val="28"/>
          <w:szCs w:val="28"/>
          <w:lang w:val="en-US"/>
        </w:rPr>
        <w:t xml:space="preserve"> </w:t>
      </w:r>
    </w:p>
    <w:p w:rsidR="00482B43" w:rsidRPr="004E26E7" w:rsidRDefault="00482B43" w:rsidP="004E26E7">
      <w:pPr>
        <w:ind w:firstLine="567"/>
        <w:jc w:val="both"/>
        <w:rPr>
          <w:sz w:val="28"/>
          <w:szCs w:val="28"/>
          <w:lang w:val="en-US"/>
        </w:rPr>
      </w:pPr>
    </w:p>
    <w:p w:rsidR="00482B43" w:rsidRPr="004E26E7" w:rsidRDefault="00482B43" w:rsidP="004E26E7">
      <w:pPr>
        <w:ind w:firstLine="567"/>
        <w:jc w:val="both"/>
        <w:rPr>
          <w:sz w:val="28"/>
          <w:szCs w:val="28"/>
          <w:lang w:val="en-US"/>
        </w:rPr>
      </w:pPr>
      <w:r w:rsidRPr="004E26E7">
        <w:rPr>
          <w:position w:val="-70"/>
          <w:sz w:val="28"/>
          <w:szCs w:val="28"/>
          <w:lang w:val="en-US"/>
        </w:rPr>
        <w:object w:dxaOrig="2260" w:dyaOrig="1520">
          <v:shape id="_x0000_i1607" type="#_x0000_t75" style="width:112.85pt;height:74.6pt" o:ole="">
            <v:imagedata r:id="rId1316" o:title=""/>
          </v:shape>
          <o:OLEObject Type="Embed" ProgID="Equation.3" ShapeID="_x0000_i1607" DrawAspect="Content" ObjectID="_1462187383" r:id="rId1317"/>
        </w:object>
      </w:r>
    </w:p>
    <w:p w:rsidR="00482B43" w:rsidRPr="004E26E7" w:rsidRDefault="00482B43" w:rsidP="004E26E7">
      <w:pPr>
        <w:ind w:firstLine="567"/>
        <w:jc w:val="both"/>
        <w:rPr>
          <w:sz w:val="28"/>
          <w:szCs w:val="28"/>
          <w:lang w:val="en-US"/>
        </w:rPr>
      </w:pPr>
    </w:p>
    <w:p w:rsidR="00482B43" w:rsidRPr="004E26E7" w:rsidRDefault="00482B43" w:rsidP="004E26E7">
      <w:pPr>
        <w:ind w:firstLine="567"/>
        <w:jc w:val="both"/>
        <w:rPr>
          <w:sz w:val="28"/>
          <w:szCs w:val="28"/>
          <w:lang w:val="en-US"/>
        </w:rPr>
      </w:pPr>
      <w:r w:rsidRPr="004E26E7">
        <w:rPr>
          <w:sz w:val="28"/>
          <w:szCs w:val="28"/>
          <w:lang w:val="en-US"/>
        </w:rPr>
        <w:t xml:space="preserve">c) </w:t>
      </w:r>
      <w:r w:rsidR="00DE1519" w:rsidRPr="004E26E7">
        <w:rPr>
          <w:i/>
          <w:sz w:val="28"/>
          <w:szCs w:val="28"/>
          <w:lang w:val="en-US"/>
        </w:rPr>
        <w:t>Salts</w:t>
      </w:r>
      <w:r w:rsidRPr="004E26E7">
        <w:rPr>
          <w:i/>
          <w:sz w:val="28"/>
          <w:szCs w:val="28"/>
          <w:lang w:val="en-US"/>
        </w:rPr>
        <w:t>:</w:t>
      </w:r>
    </w:p>
    <w:p w:rsidR="00482B43" w:rsidRPr="004E26E7" w:rsidRDefault="00482B43" w:rsidP="004E26E7">
      <w:pPr>
        <w:ind w:firstLine="567"/>
        <w:jc w:val="both"/>
        <w:rPr>
          <w:sz w:val="28"/>
          <w:szCs w:val="28"/>
          <w:lang w:val="en-US"/>
        </w:rPr>
      </w:pPr>
      <w:r w:rsidRPr="004E26E7">
        <w:rPr>
          <w:sz w:val="28"/>
          <w:szCs w:val="28"/>
          <w:lang w:val="en-US"/>
        </w:rPr>
        <w:t xml:space="preserve">1) </w:t>
      </w:r>
      <w:r w:rsidRPr="004E26E7">
        <w:rPr>
          <w:i/>
          <w:sz w:val="28"/>
          <w:szCs w:val="28"/>
          <w:lang w:val="en-US"/>
        </w:rPr>
        <w:t xml:space="preserve">the </w:t>
      </w:r>
      <w:r w:rsidR="00DE1519">
        <w:rPr>
          <w:i/>
          <w:sz w:val="28"/>
          <w:szCs w:val="28"/>
          <w:lang w:val="en-US"/>
        </w:rPr>
        <w:t>neutral</w:t>
      </w:r>
      <w:r w:rsidR="00B302A5">
        <w:rPr>
          <w:i/>
          <w:sz w:val="28"/>
          <w:szCs w:val="28"/>
          <w:lang w:val="en-US"/>
        </w:rPr>
        <w:t xml:space="preserve"> </w:t>
      </w:r>
      <w:r w:rsidRPr="004E26E7">
        <w:rPr>
          <w:i/>
          <w:sz w:val="28"/>
          <w:szCs w:val="28"/>
          <w:lang w:val="en-US"/>
        </w:rPr>
        <w:t>(normal):</w:t>
      </w:r>
    </w:p>
    <w:p w:rsidR="00482B43" w:rsidRPr="004E26E7" w:rsidRDefault="00482B43" w:rsidP="004E26E7">
      <w:pPr>
        <w:ind w:firstLine="567"/>
        <w:jc w:val="both"/>
        <w:rPr>
          <w:sz w:val="28"/>
          <w:szCs w:val="28"/>
          <w:lang w:val="en-US"/>
        </w:rPr>
      </w:pPr>
      <w:r w:rsidRPr="004E26E7">
        <w:rPr>
          <w:position w:val="-10"/>
          <w:sz w:val="28"/>
          <w:szCs w:val="28"/>
          <w:lang w:val="en-US"/>
        </w:rPr>
        <w:object w:dxaOrig="2540" w:dyaOrig="360">
          <v:shape id="_x0000_i1608" type="#_x0000_t75" style="width:123.9pt;height:22.05pt" o:ole="">
            <v:imagedata r:id="rId1318" o:title=""/>
          </v:shape>
          <o:OLEObject Type="Embed" ProgID="Equation.3" ShapeID="_x0000_i1608" DrawAspect="Content" ObjectID="_1462187384" r:id="rId1319"/>
        </w:object>
      </w:r>
    </w:p>
    <w:p w:rsidR="00482B43" w:rsidRPr="004E26E7" w:rsidRDefault="00482B43" w:rsidP="004E26E7">
      <w:pPr>
        <w:ind w:firstLine="567"/>
        <w:jc w:val="both"/>
        <w:rPr>
          <w:sz w:val="28"/>
          <w:szCs w:val="28"/>
          <w:lang w:val="en-US"/>
        </w:rPr>
      </w:pPr>
    </w:p>
    <w:p w:rsidR="003B01DB" w:rsidRDefault="003B01DB" w:rsidP="004E26E7">
      <w:pPr>
        <w:ind w:firstLine="567"/>
        <w:jc w:val="both"/>
        <w:rPr>
          <w:sz w:val="28"/>
          <w:szCs w:val="28"/>
          <w:lang w:val="en-US"/>
        </w:rPr>
      </w:pPr>
    </w:p>
    <w:p w:rsidR="003B01DB" w:rsidRDefault="003B01DB" w:rsidP="004E26E7">
      <w:pPr>
        <w:ind w:firstLine="567"/>
        <w:jc w:val="both"/>
        <w:rPr>
          <w:sz w:val="28"/>
          <w:szCs w:val="28"/>
          <w:lang w:val="en-US"/>
        </w:rPr>
      </w:pPr>
    </w:p>
    <w:p w:rsidR="003B01DB" w:rsidRDefault="003B01DB" w:rsidP="004E26E7">
      <w:pPr>
        <w:ind w:firstLine="567"/>
        <w:jc w:val="both"/>
        <w:rPr>
          <w:sz w:val="28"/>
          <w:szCs w:val="28"/>
          <w:lang w:val="en-US"/>
        </w:rPr>
      </w:pPr>
    </w:p>
    <w:p w:rsidR="00482B43" w:rsidRPr="004E26E7" w:rsidRDefault="00482B43" w:rsidP="004E26E7">
      <w:pPr>
        <w:ind w:firstLine="567"/>
        <w:jc w:val="both"/>
        <w:rPr>
          <w:sz w:val="28"/>
          <w:szCs w:val="28"/>
          <w:lang w:val="en-US"/>
        </w:rPr>
      </w:pPr>
      <w:r w:rsidRPr="004E26E7">
        <w:rPr>
          <w:sz w:val="28"/>
          <w:szCs w:val="28"/>
          <w:lang w:val="en-US"/>
        </w:rPr>
        <w:t xml:space="preserve">2) </w:t>
      </w:r>
      <w:r w:rsidR="00DE1519" w:rsidRPr="004E26E7">
        <w:rPr>
          <w:i/>
          <w:sz w:val="28"/>
          <w:szCs w:val="28"/>
          <w:lang w:val="en-US"/>
        </w:rPr>
        <w:t>Acid</w:t>
      </w:r>
      <w:r w:rsidR="005B05C7">
        <w:rPr>
          <w:i/>
          <w:sz w:val="28"/>
          <w:szCs w:val="28"/>
          <w:lang w:val="en-US"/>
        </w:rPr>
        <w:t>ic</w:t>
      </w:r>
      <w:r w:rsidRPr="004E26E7">
        <w:rPr>
          <w:i/>
          <w:sz w:val="28"/>
          <w:szCs w:val="28"/>
          <w:lang w:val="en-US"/>
        </w:rPr>
        <w:t>:</w:t>
      </w:r>
    </w:p>
    <w:p w:rsidR="00482B43" w:rsidRPr="004E26E7" w:rsidRDefault="00482B43" w:rsidP="004E26E7">
      <w:pPr>
        <w:ind w:firstLine="567"/>
        <w:jc w:val="both"/>
        <w:rPr>
          <w:sz w:val="28"/>
          <w:szCs w:val="28"/>
          <w:lang w:val="en-US"/>
        </w:rPr>
      </w:pPr>
      <w:r w:rsidRPr="004E26E7">
        <w:rPr>
          <w:position w:val="-32"/>
          <w:sz w:val="28"/>
          <w:szCs w:val="28"/>
          <w:lang w:val="en-US"/>
        </w:rPr>
        <w:object w:dxaOrig="2520" w:dyaOrig="760">
          <v:shape id="_x0000_i1609" type="#_x0000_t75" style="width:129.1pt;height:35.05pt" o:ole="">
            <v:imagedata r:id="rId1320" o:title=""/>
          </v:shape>
          <o:OLEObject Type="Embed" ProgID="Equation.3" ShapeID="_x0000_i1609" DrawAspect="Content" ObjectID="_1462187385" r:id="rId1321"/>
        </w:object>
      </w:r>
    </w:p>
    <w:p w:rsidR="00482B43" w:rsidRPr="004E26E7" w:rsidRDefault="00482B43" w:rsidP="004E26E7">
      <w:pPr>
        <w:ind w:firstLine="567"/>
        <w:jc w:val="both"/>
        <w:rPr>
          <w:sz w:val="28"/>
          <w:szCs w:val="28"/>
          <w:lang w:val="en-US"/>
        </w:rPr>
      </w:pPr>
    </w:p>
    <w:p w:rsidR="00482B43" w:rsidRPr="004E26E7" w:rsidRDefault="00482B43" w:rsidP="004E26E7">
      <w:pPr>
        <w:ind w:firstLine="567"/>
        <w:jc w:val="both"/>
        <w:rPr>
          <w:sz w:val="28"/>
          <w:szCs w:val="28"/>
          <w:lang w:val="en-US"/>
        </w:rPr>
      </w:pPr>
      <w:r w:rsidRPr="004E26E7">
        <w:rPr>
          <w:sz w:val="28"/>
          <w:szCs w:val="28"/>
          <w:lang w:val="en-US"/>
        </w:rPr>
        <w:t xml:space="preserve">3) </w:t>
      </w:r>
      <w:r w:rsidR="005B05C7">
        <w:rPr>
          <w:i/>
          <w:sz w:val="28"/>
          <w:szCs w:val="28"/>
          <w:lang w:val="en-US"/>
        </w:rPr>
        <w:t>Basic</w:t>
      </w:r>
      <w:r w:rsidRPr="004E26E7">
        <w:rPr>
          <w:i/>
          <w:sz w:val="28"/>
          <w:szCs w:val="28"/>
          <w:lang w:val="en-US"/>
        </w:rPr>
        <w:t>:</w:t>
      </w:r>
    </w:p>
    <w:p w:rsidR="00482B43" w:rsidRPr="004E26E7" w:rsidRDefault="00482B43" w:rsidP="004E26E7">
      <w:pPr>
        <w:ind w:firstLine="567"/>
        <w:jc w:val="both"/>
        <w:rPr>
          <w:sz w:val="28"/>
          <w:szCs w:val="28"/>
          <w:lang w:val="en-US"/>
        </w:rPr>
      </w:pPr>
      <w:r w:rsidRPr="004E26E7">
        <w:rPr>
          <w:position w:val="-32"/>
          <w:sz w:val="28"/>
          <w:szCs w:val="28"/>
          <w:lang w:val="en-US"/>
        </w:rPr>
        <w:object w:dxaOrig="2900" w:dyaOrig="760">
          <v:shape id="_x0000_i1610" type="#_x0000_t75" style="width:2in;height:35.05pt" o:ole="">
            <v:imagedata r:id="rId1322" o:title=""/>
          </v:shape>
          <o:OLEObject Type="Embed" ProgID="Equation.3" ShapeID="_x0000_i1610" DrawAspect="Content" ObjectID="_1462187386" r:id="rId1323"/>
        </w:object>
      </w:r>
    </w:p>
    <w:p w:rsidR="00482B43" w:rsidRPr="004E26E7" w:rsidRDefault="00482B43" w:rsidP="004E26E7">
      <w:pPr>
        <w:ind w:firstLine="567"/>
        <w:jc w:val="both"/>
        <w:rPr>
          <w:sz w:val="28"/>
          <w:szCs w:val="28"/>
          <w:lang w:val="en-US"/>
        </w:rPr>
      </w:pPr>
    </w:p>
    <w:p w:rsidR="00482B43" w:rsidRPr="004E26E7" w:rsidRDefault="00482B43" w:rsidP="004E26E7">
      <w:pPr>
        <w:ind w:firstLine="567"/>
        <w:jc w:val="both"/>
        <w:rPr>
          <w:sz w:val="28"/>
          <w:szCs w:val="28"/>
          <w:lang w:val="en-US"/>
        </w:rPr>
      </w:pPr>
      <w:r w:rsidRPr="004E26E7">
        <w:rPr>
          <w:sz w:val="28"/>
          <w:szCs w:val="28"/>
          <w:lang w:val="en-US"/>
        </w:rPr>
        <w:t xml:space="preserve">4) </w:t>
      </w:r>
      <w:r w:rsidR="00DE1519" w:rsidRPr="004E26E7">
        <w:rPr>
          <w:i/>
          <w:sz w:val="28"/>
          <w:szCs w:val="28"/>
          <w:lang w:val="en-US"/>
        </w:rPr>
        <w:t>Double</w:t>
      </w:r>
      <w:r w:rsidRPr="004E26E7">
        <w:rPr>
          <w:i/>
          <w:sz w:val="28"/>
          <w:szCs w:val="28"/>
          <w:lang w:val="en-US"/>
        </w:rPr>
        <w:t>:</w:t>
      </w:r>
    </w:p>
    <w:p w:rsidR="00482B43" w:rsidRPr="004E26E7" w:rsidRDefault="00482B43" w:rsidP="004E26E7">
      <w:pPr>
        <w:ind w:firstLine="567"/>
        <w:jc w:val="both"/>
        <w:rPr>
          <w:sz w:val="28"/>
          <w:szCs w:val="28"/>
          <w:lang w:val="en-US"/>
        </w:rPr>
      </w:pPr>
      <w:r w:rsidRPr="004E26E7">
        <w:rPr>
          <w:position w:val="-12"/>
          <w:sz w:val="28"/>
          <w:szCs w:val="28"/>
          <w:lang w:val="en-US"/>
        </w:rPr>
        <w:object w:dxaOrig="2980" w:dyaOrig="380">
          <v:shape id="_x0000_i1611" type="#_x0000_t75" style="width:151.8pt;height:22.05pt" o:ole="">
            <v:imagedata r:id="rId1324" o:title=""/>
          </v:shape>
          <o:OLEObject Type="Embed" ProgID="Equation.3" ShapeID="_x0000_i1611" DrawAspect="Content" ObjectID="_1462187387" r:id="rId1325"/>
        </w:object>
      </w:r>
      <w:r w:rsidRPr="004E26E7">
        <w:rPr>
          <w:sz w:val="28"/>
          <w:szCs w:val="28"/>
          <w:lang w:val="en-US"/>
        </w:rPr>
        <w:t xml:space="preserve"> </w:t>
      </w:r>
    </w:p>
    <w:p w:rsidR="00482B43" w:rsidRPr="004E26E7" w:rsidRDefault="00482B43" w:rsidP="004E26E7">
      <w:pPr>
        <w:ind w:firstLine="567"/>
        <w:jc w:val="both"/>
        <w:rPr>
          <w:sz w:val="28"/>
          <w:szCs w:val="28"/>
          <w:lang w:val="en-US"/>
        </w:rPr>
      </w:pPr>
    </w:p>
    <w:p w:rsidR="00482B43" w:rsidRPr="004E26E7" w:rsidRDefault="00482B43" w:rsidP="004E26E7">
      <w:pPr>
        <w:ind w:firstLine="567"/>
        <w:jc w:val="both"/>
        <w:rPr>
          <w:sz w:val="28"/>
          <w:szCs w:val="28"/>
          <w:lang w:val="en-US"/>
        </w:rPr>
      </w:pPr>
      <w:r w:rsidRPr="004E26E7">
        <w:rPr>
          <w:sz w:val="28"/>
          <w:szCs w:val="28"/>
          <w:lang w:val="en-US"/>
        </w:rPr>
        <w:t xml:space="preserve">  2) A value</w:t>
      </w:r>
      <w:r w:rsidR="00DE1519">
        <w:rPr>
          <w:sz w:val="28"/>
          <w:szCs w:val="28"/>
          <w:lang w:val="en-US"/>
        </w:rPr>
        <w:t>,</w:t>
      </w:r>
      <w:r w:rsidRPr="004E26E7">
        <w:rPr>
          <w:sz w:val="28"/>
          <w:szCs w:val="28"/>
          <w:lang w:val="en-US"/>
        </w:rPr>
        <w:t xml:space="preserve"> showing how much dissolved substance</w:t>
      </w:r>
      <w:r w:rsidR="00DE1519">
        <w:rPr>
          <w:sz w:val="28"/>
          <w:szCs w:val="28"/>
          <w:lang w:val="en-US"/>
        </w:rPr>
        <w:t xml:space="preserve"> that</w:t>
      </w:r>
      <w:r w:rsidR="00DE1519" w:rsidRPr="00DE1519">
        <w:rPr>
          <w:lang w:val="en-US"/>
        </w:rPr>
        <w:t xml:space="preserve"> </w:t>
      </w:r>
      <w:r w:rsidR="00DE1519" w:rsidRPr="00DE1519">
        <w:rPr>
          <w:sz w:val="28"/>
          <w:lang w:val="en-US"/>
        </w:rPr>
        <w:t>have dissociated</w:t>
      </w:r>
      <w:r w:rsidR="00DE1519" w:rsidRPr="00DE1519">
        <w:rPr>
          <w:sz w:val="32"/>
          <w:szCs w:val="28"/>
          <w:lang w:val="en-US"/>
        </w:rPr>
        <w:t xml:space="preserve"> </w:t>
      </w:r>
      <w:r w:rsidRPr="004E26E7">
        <w:rPr>
          <w:sz w:val="28"/>
          <w:szCs w:val="28"/>
          <w:lang w:val="en-US"/>
        </w:rPr>
        <w:t xml:space="preserve">is called </w:t>
      </w:r>
      <w:r w:rsidRPr="004E26E7">
        <w:rPr>
          <w:i/>
          <w:sz w:val="28"/>
          <w:szCs w:val="28"/>
          <w:lang w:val="en-US"/>
        </w:rPr>
        <w:t>dissociation degree</w:t>
      </w:r>
      <w:r w:rsidR="00DE1519">
        <w:rPr>
          <w:i/>
          <w:sz w:val="28"/>
          <w:szCs w:val="28"/>
          <w:lang w:val="en-US"/>
        </w:rPr>
        <w:t>.</w:t>
      </w:r>
      <w:r w:rsidR="00DE1519" w:rsidRPr="00DE1519">
        <w:rPr>
          <w:lang w:val="en-US"/>
        </w:rPr>
        <w:t xml:space="preserve"> </w:t>
      </w:r>
      <w:r w:rsidR="00DE1519" w:rsidRPr="00DE1519">
        <w:rPr>
          <w:sz w:val="28"/>
          <w:lang w:val="en-US"/>
        </w:rPr>
        <w:t xml:space="preserve">More accurately, degree of dissociation refers to the amount of solute dissociated into ions or radicals per mole. In case of very strong acids and bases, degree of dissociation will be close to 1. Less powerful acids and bases will have lesser degree of dissociation. </w:t>
      </w:r>
      <w:r w:rsidR="00DE1519" w:rsidRPr="00DE1519">
        <w:rPr>
          <w:sz w:val="28"/>
          <w:szCs w:val="28"/>
          <w:lang w:val="en-US"/>
        </w:rPr>
        <w:t xml:space="preserve">It is usually indicated by the Greek </w:t>
      </w:r>
      <w:r w:rsidR="00B302A5" w:rsidRPr="00DE1519">
        <w:rPr>
          <w:sz w:val="28"/>
          <w:szCs w:val="28"/>
          <w:lang w:val="en-US"/>
        </w:rPr>
        <w:t>symbol</w:t>
      </w:r>
      <w:r w:rsidRPr="00DE1519">
        <w:rPr>
          <w:i/>
          <w:position w:val="-10"/>
          <w:sz w:val="28"/>
          <w:szCs w:val="28"/>
          <w:lang w:val="en-US"/>
        </w:rPr>
        <w:object w:dxaOrig="400" w:dyaOrig="320">
          <v:shape id="_x0000_i1612" type="#_x0000_t75" style="width:22.05pt;height:14.25pt" o:ole="">
            <v:imagedata r:id="rId1326" o:title=""/>
          </v:shape>
          <o:OLEObject Type="Embed" ProgID="Equation.3" ShapeID="_x0000_i1612" DrawAspect="Content" ObjectID="_1462187388" r:id="rId1327"/>
        </w:object>
      </w:r>
      <w:r w:rsidRPr="00DE1519">
        <w:rPr>
          <w:sz w:val="28"/>
          <w:szCs w:val="28"/>
          <w:lang w:val="en-US"/>
        </w:rPr>
        <w:t>:</w:t>
      </w:r>
    </w:p>
    <w:p w:rsidR="00482B43" w:rsidRPr="004E26E7" w:rsidRDefault="00482B43" w:rsidP="004E26E7">
      <w:pPr>
        <w:ind w:firstLine="567"/>
        <w:jc w:val="both"/>
        <w:rPr>
          <w:sz w:val="28"/>
          <w:szCs w:val="28"/>
          <w:lang w:val="en-US"/>
        </w:rPr>
      </w:pPr>
      <w:r w:rsidRPr="004E26E7">
        <w:rPr>
          <w:sz w:val="28"/>
          <w:szCs w:val="28"/>
          <w:lang w:val="en-US"/>
        </w:rPr>
        <w:t xml:space="preserve">                                           </w:t>
      </w:r>
      <w:r w:rsidR="00BA7A31" w:rsidRPr="004E26E7">
        <w:rPr>
          <w:position w:val="-24"/>
          <w:sz w:val="28"/>
          <w:szCs w:val="28"/>
          <w:lang w:val="en-US"/>
        </w:rPr>
        <w:object w:dxaOrig="1460" w:dyaOrig="620">
          <v:shape id="_x0000_i1613" type="#_x0000_t75" style="width:75.25pt;height:31.15pt" o:ole="">
            <v:imagedata r:id="rId1328" o:title=""/>
          </v:shape>
          <o:OLEObject Type="Embed" ProgID="Equation.3" ShapeID="_x0000_i1613" DrawAspect="Content" ObjectID="_1462187389" r:id="rId1329"/>
        </w:object>
      </w:r>
      <w:r w:rsidRPr="004E26E7">
        <w:rPr>
          <w:sz w:val="28"/>
          <w:szCs w:val="28"/>
          <w:lang w:val="en-US"/>
        </w:rPr>
        <w:t xml:space="preserve"> </w:t>
      </w:r>
    </w:p>
    <w:p w:rsidR="00482B43" w:rsidRPr="004E26E7" w:rsidRDefault="00482B43" w:rsidP="004E26E7">
      <w:pPr>
        <w:ind w:firstLine="567"/>
        <w:jc w:val="both"/>
        <w:rPr>
          <w:sz w:val="28"/>
          <w:szCs w:val="28"/>
          <w:lang w:val="en-US"/>
        </w:rPr>
      </w:pPr>
    </w:p>
    <w:p w:rsidR="00BA7A31" w:rsidRDefault="00BA7A31" w:rsidP="004E26E7">
      <w:pPr>
        <w:ind w:firstLine="567"/>
        <w:jc w:val="both"/>
        <w:rPr>
          <w:position w:val="-6"/>
          <w:sz w:val="28"/>
          <w:szCs w:val="28"/>
          <w:lang w:val="en-US"/>
        </w:rPr>
      </w:pPr>
      <w:r>
        <w:rPr>
          <w:position w:val="-6"/>
          <w:sz w:val="28"/>
          <w:szCs w:val="28"/>
          <w:lang w:val="en-US"/>
        </w:rPr>
        <w:t>where,</w:t>
      </w:r>
    </w:p>
    <w:p w:rsidR="00482B43" w:rsidRPr="004E26E7" w:rsidRDefault="00482B43" w:rsidP="004E26E7">
      <w:pPr>
        <w:ind w:firstLine="567"/>
        <w:jc w:val="both"/>
        <w:rPr>
          <w:sz w:val="28"/>
          <w:szCs w:val="28"/>
          <w:lang w:val="en-US"/>
        </w:rPr>
      </w:pPr>
      <w:r w:rsidRPr="004E26E7">
        <w:rPr>
          <w:position w:val="-6"/>
          <w:sz w:val="28"/>
          <w:szCs w:val="28"/>
          <w:lang w:val="en-US"/>
        </w:rPr>
        <w:object w:dxaOrig="200" w:dyaOrig="220">
          <v:shape id="_x0000_i1614" type="#_x0000_t75" style="width:11.05pt;height:11.05pt" o:ole="">
            <v:imagedata r:id="rId868" o:title=""/>
          </v:shape>
          <o:OLEObject Type="Embed" ProgID="Equation.3" ShapeID="_x0000_i1614" DrawAspect="Content" ObjectID="_1462187390" r:id="rId1330"/>
        </w:object>
      </w:r>
      <w:r w:rsidRPr="004E26E7">
        <w:rPr>
          <w:sz w:val="28"/>
          <w:szCs w:val="28"/>
          <w:lang w:val="en-US"/>
        </w:rPr>
        <w:t xml:space="preserve"> - a dissociated mole number;  </w:t>
      </w:r>
    </w:p>
    <w:p w:rsidR="00482B43" w:rsidRPr="004E26E7" w:rsidRDefault="00482B43" w:rsidP="004E26E7">
      <w:pPr>
        <w:ind w:firstLine="567"/>
        <w:jc w:val="both"/>
        <w:rPr>
          <w:sz w:val="28"/>
          <w:szCs w:val="28"/>
          <w:lang w:val="en-US"/>
        </w:rPr>
      </w:pPr>
      <w:r w:rsidRPr="004E26E7">
        <w:rPr>
          <w:position w:val="-6"/>
          <w:sz w:val="28"/>
          <w:szCs w:val="28"/>
          <w:lang w:val="en-US"/>
        </w:rPr>
        <w:object w:dxaOrig="280" w:dyaOrig="280">
          <v:shape id="_x0000_i1615" type="#_x0000_t75" style="width:16.85pt;height:16.85pt" o:ole="">
            <v:imagedata r:id="rId1256" o:title=""/>
          </v:shape>
          <o:OLEObject Type="Embed" ProgID="Equation.3" ShapeID="_x0000_i1615" DrawAspect="Content" ObjectID="_1462187391" r:id="rId1331"/>
        </w:object>
      </w:r>
      <w:r w:rsidRPr="004E26E7">
        <w:rPr>
          <w:sz w:val="28"/>
          <w:szCs w:val="28"/>
          <w:lang w:val="en-US"/>
        </w:rPr>
        <w:t xml:space="preserve"> - all mole number.</w:t>
      </w:r>
    </w:p>
    <w:p w:rsidR="00EF2BF1" w:rsidRDefault="00EF2BF1" w:rsidP="004E26E7">
      <w:pPr>
        <w:ind w:firstLine="567"/>
        <w:jc w:val="both"/>
        <w:rPr>
          <w:sz w:val="28"/>
          <w:szCs w:val="28"/>
          <w:lang w:val="en-US"/>
        </w:rPr>
      </w:pPr>
    </w:p>
    <w:p w:rsidR="00482B43" w:rsidRPr="004E26E7" w:rsidRDefault="00482B43" w:rsidP="004E26E7">
      <w:pPr>
        <w:ind w:firstLine="567"/>
        <w:jc w:val="both"/>
        <w:rPr>
          <w:sz w:val="28"/>
          <w:szCs w:val="28"/>
          <w:lang w:val="en-US"/>
        </w:rPr>
      </w:pPr>
      <w:r w:rsidRPr="004E26E7">
        <w:rPr>
          <w:position w:val="-6"/>
          <w:sz w:val="28"/>
          <w:szCs w:val="28"/>
          <w:lang w:val="en-US"/>
        </w:rPr>
        <w:object w:dxaOrig="899" w:dyaOrig="280">
          <v:shape id="_x0000_i1616" type="#_x0000_t75" style="width:46.7pt;height:16.85pt" o:ole="">
            <v:imagedata r:id="rId1332" o:title=""/>
          </v:shape>
          <o:OLEObject Type="Embed" ProgID="Equation.3" ShapeID="_x0000_i1616" DrawAspect="Content" ObjectID="_1462187392" r:id="rId1333"/>
        </w:object>
      </w:r>
      <w:r w:rsidRPr="004E26E7">
        <w:rPr>
          <w:sz w:val="28"/>
          <w:szCs w:val="28"/>
          <w:lang w:val="en-US"/>
        </w:rPr>
        <w:t xml:space="preserve"> - strong electrolytes; </w:t>
      </w:r>
    </w:p>
    <w:p w:rsidR="00482B43" w:rsidRPr="004E26E7" w:rsidRDefault="00482B43" w:rsidP="004E26E7">
      <w:pPr>
        <w:ind w:firstLine="567"/>
        <w:jc w:val="both"/>
        <w:rPr>
          <w:sz w:val="28"/>
          <w:szCs w:val="28"/>
          <w:lang w:val="en-US"/>
        </w:rPr>
      </w:pPr>
      <w:r w:rsidRPr="004E26E7">
        <w:rPr>
          <w:position w:val="-10"/>
          <w:sz w:val="28"/>
          <w:szCs w:val="28"/>
          <w:lang w:val="en-US"/>
        </w:rPr>
        <w:object w:dxaOrig="1380" w:dyaOrig="320">
          <v:shape id="_x0000_i1617" type="#_x0000_t75" style="width:64.2pt;height:14.25pt" o:ole="">
            <v:imagedata r:id="rId1334" o:title=""/>
          </v:shape>
          <o:OLEObject Type="Embed" ProgID="Equation.3" ShapeID="_x0000_i1617" DrawAspect="Content" ObjectID="_1462187393" r:id="rId1335"/>
        </w:object>
      </w:r>
      <w:r w:rsidRPr="004E26E7">
        <w:rPr>
          <w:sz w:val="28"/>
          <w:szCs w:val="28"/>
          <w:lang w:val="en-US"/>
        </w:rPr>
        <w:t xml:space="preserve"> - </w:t>
      </w:r>
      <w:r w:rsidR="00461D0F">
        <w:rPr>
          <w:sz w:val="28"/>
          <w:szCs w:val="28"/>
          <w:lang w:val="en-US"/>
        </w:rPr>
        <w:t>neutral</w:t>
      </w:r>
      <w:r w:rsidRPr="004E26E7">
        <w:rPr>
          <w:sz w:val="28"/>
          <w:szCs w:val="28"/>
          <w:lang w:val="en-US"/>
        </w:rPr>
        <w:t xml:space="preserve"> electrolytes;</w:t>
      </w:r>
    </w:p>
    <w:p w:rsidR="00482B43" w:rsidRPr="004E26E7" w:rsidRDefault="00482B43" w:rsidP="004E26E7">
      <w:pPr>
        <w:ind w:firstLine="567"/>
        <w:jc w:val="both"/>
        <w:rPr>
          <w:sz w:val="28"/>
          <w:szCs w:val="28"/>
          <w:lang w:val="en-US"/>
        </w:rPr>
      </w:pPr>
      <w:r w:rsidRPr="004E26E7">
        <w:rPr>
          <w:position w:val="-6"/>
          <w:sz w:val="28"/>
          <w:szCs w:val="28"/>
          <w:lang w:val="en-US"/>
        </w:rPr>
        <w:object w:dxaOrig="779" w:dyaOrig="280">
          <v:shape id="_x0000_i1618" type="#_x0000_t75" style="width:40.85pt;height:16.85pt" o:ole="">
            <v:imagedata r:id="rId1336" o:title=""/>
          </v:shape>
          <o:OLEObject Type="Embed" ProgID="Equation.3" ShapeID="_x0000_i1618" DrawAspect="Content" ObjectID="_1462187394" r:id="rId1337"/>
        </w:object>
      </w:r>
      <w:r w:rsidRPr="004E26E7">
        <w:rPr>
          <w:sz w:val="28"/>
          <w:szCs w:val="28"/>
          <w:lang w:val="en-US"/>
        </w:rPr>
        <w:t xml:space="preserve"> - weak electrolytes;</w:t>
      </w:r>
    </w:p>
    <w:p w:rsidR="00482B43" w:rsidRPr="004E26E7" w:rsidRDefault="00482B43" w:rsidP="004E26E7">
      <w:pPr>
        <w:ind w:firstLine="567"/>
        <w:jc w:val="both"/>
        <w:rPr>
          <w:sz w:val="28"/>
          <w:szCs w:val="28"/>
          <w:lang w:val="en-US"/>
        </w:rPr>
      </w:pPr>
      <w:r w:rsidRPr="004E26E7">
        <w:rPr>
          <w:position w:val="-6"/>
          <w:sz w:val="28"/>
          <w:szCs w:val="28"/>
          <w:lang w:val="en-US"/>
        </w:rPr>
        <w:object w:dxaOrig="580" w:dyaOrig="280">
          <v:shape id="_x0000_i1619" type="#_x0000_t75" style="width:29.85pt;height:16.85pt" o:ole="">
            <v:imagedata r:id="rId1338" o:title=""/>
          </v:shape>
          <o:OLEObject Type="Embed" ProgID="Equation.3" ShapeID="_x0000_i1619" DrawAspect="Content" ObjectID="_1462187395" r:id="rId1339"/>
        </w:object>
      </w:r>
      <w:r w:rsidRPr="004E26E7">
        <w:rPr>
          <w:sz w:val="28"/>
          <w:szCs w:val="28"/>
          <w:lang w:val="en-US"/>
        </w:rPr>
        <w:t xml:space="preserve"> - non-electrolytes.</w:t>
      </w:r>
    </w:p>
    <w:p w:rsidR="00482B43" w:rsidRPr="004E26E7" w:rsidRDefault="00482B43" w:rsidP="004E26E7">
      <w:pPr>
        <w:ind w:firstLine="567"/>
        <w:jc w:val="both"/>
        <w:rPr>
          <w:sz w:val="28"/>
          <w:szCs w:val="28"/>
          <w:lang w:val="en-US"/>
        </w:rPr>
      </w:pPr>
    </w:p>
    <w:p w:rsidR="00482B43" w:rsidRPr="004E26E7" w:rsidRDefault="00482B43" w:rsidP="004E26E7">
      <w:pPr>
        <w:ind w:firstLine="567"/>
        <w:jc w:val="both"/>
        <w:rPr>
          <w:sz w:val="28"/>
          <w:szCs w:val="28"/>
          <w:lang w:val="en-US"/>
        </w:rPr>
      </w:pPr>
      <w:r w:rsidRPr="004E26E7">
        <w:rPr>
          <w:position w:val="-66"/>
          <w:sz w:val="28"/>
          <w:szCs w:val="28"/>
          <w:lang w:val="en-US"/>
        </w:rPr>
        <w:object w:dxaOrig="2180" w:dyaOrig="1440">
          <v:shape id="_x0000_i1620" type="#_x0000_t75" style="width:108.95pt;height:1in" o:ole="">
            <v:imagedata r:id="rId1340" o:title=""/>
          </v:shape>
          <o:OLEObject Type="Embed" ProgID="Equation.3" ShapeID="_x0000_i1620" DrawAspect="Content" ObjectID="_1462187396" r:id="rId1341"/>
        </w:object>
      </w:r>
    </w:p>
    <w:p w:rsidR="00482B43" w:rsidRPr="004E26E7" w:rsidRDefault="00482B43" w:rsidP="004E26E7">
      <w:pPr>
        <w:ind w:firstLine="567"/>
        <w:jc w:val="both"/>
        <w:rPr>
          <w:sz w:val="28"/>
          <w:szCs w:val="28"/>
          <w:lang w:val="en-US"/>
        </w:rPr>
      </w:pPr>
    </w:p>
    <w:p w:rsidR="00482B43" w:rsidRPr="004E26E7" w:rsidRDefault="00482B43" w:rsidP="004E26E7">
      <w:pPr>
        <w:ind w:firstLine="567"/>
        <w:jc w:val="both"/>
        <w:rPr>
          <w:sz w:val="28"/>
          <w:szCs w:val="28"/>
          <w:lang w:val="en-US"/>
        </w:rPr>
      </w:pPr>
      <w:r w:rsidRPr="004E26E7">
        <w:rPr>
          <w:sz w:val="28"/>
          <w:szCs w:val="28"/>
          <w:lang w:val="en-US"/>
        </w:rPr>
        <w:t xml:space="preserve">3) </w:t>
      </w:r>
      <w:r w:rsidRPr="004E26E7">
        <w:rPr>
          <w:i/>
          <w:sz w:val="28"/>
          <w:szCs w:val="28"/>
          <w:lang w:val="en-US"/>
        </w:rPr>
        <w:t>Dissociation constant.</w:t>
      </w:r>
      <w:r w:rsidRPr="004E26E7">
        <w:rPr>
          <w:sz w:val="28"/>
          <w:szCs w:val="28"/>
          <w:lang w:val="en-US"/>
        </w:rPr>
        <w:t xml:space="preserve"> </w:t>
      </w:r>
    </w:p>
    <w:p w:rsidR="00482B43" w:rsidRPr="004E26E7" w:rsidRDefault="00482B43" w:rsidP="004E26E7">
      <w:pPr>
        <w:ind w:firstLine="567"/>
        <w:jc w:val="both"/>
        <w:rPr>
          <w:sz w:val="28"/>
          <w:szCs w:val="28"/>
          <w:lang w:val="en-US"/>
        </w:rPr>
      </w:pPr>
      <w:r w:rsidRPr="004E26E7">
        <w:rPr>
          <w:sz w:val="28"/>
          <w:szCs w:val="28"/>
          <w:lang w:val="en-US"/>
        </w:rPr>
        <w:t>The electrolytic dissociation is a reverse process. This process is related to the law of interacting masses and also it must have a balance constant.</w:t>
      </w:r>
    </w:p>
    <w:p w:rsidR="00482B43" w:rsidRPr="004E26E7" w:rsidRDefault="00482B43" w:rsidP="004E26E7">
      <w:pPr>
        <w:ind w:firstLine="567"/>
        <w:jc w:val="both"/>
        <w:rPr>
          <w:sz w:val="28"/>
          <w:szCs w:val="28"/>
          <w:lang w:val="en-US"/>
        </w:rPr>
      </w:pPr>
      <w:r w:rsidRPr="004E26E7">
        <w:rPr>
          <w:position w:val="-106"/>
          <w:sz w:val="28"/>
          <w:szCs w:val="28"/>
          <w:lang w:val="en-US"/>
        </w:rPr>
        <w:object w:dxaOrig="3180" w:dyaOrig="2240">
          <v:shape id="_x0000_i1621" type="#_x0000_t75" style="width:162.15pt;height:112.85pt" o:ole="">
            <v:imagedata r:id="rId1342" o:title=""/>
          </v:shape>
          <o:OLEObject Type="Embed" ProgID="Equation.3" ShapeID="_x0000_i1621" DrawAspect="Content" ObjectID="_1462187397" r:id="rId1343"/>
        </w:object>
      </w:r>
      <w:r w:rsidRPr="004E26E7">
        <w:rPr>
          <w:sz w:val="28"/>
          <w:szCs w:val="28"/>
          <w:lang w:val="en-US"/>
        </w:rPr>
        <w:t xml:space="preserve">                  </w:t>
      </w:r>
    </w:p>
    <w:p w:rsidR="00482B43" w:rsidRPr="004E26E7" w:rsidRDefault="00482B43" w:rsidP="004E26E7">
      <w:pPr>
        <w:ind w:firstLine="567"/>
        <w:jc w:val="both"/>
        <w:rPr>
          <w:sz w:val="28"/>
          <w:szCs w:val="28"/>
          <w:lang w:val="en-US"/>
        </w:rPr>
      </w:pPr>
      <w:r w:rsidRPr="004E26E7">
        <w:rPr>
          <w:position w:val="-4"/>
          <w:sz w:val="28"/>
          <w:szCs w:val="28"/>
          <w:lang w:val="en-US"/>
        </w:rPr>
        <w:object w:dxaOrig="260" w:dyaOrig="260">
          <v:shape id="_x0000_i1622" type="#_x0000_t75" style="width:11.05pt;height:11.05pt" o:ole="">
            <v:imagedata r:id="rId1299" o:title=""/>
          </v:shape>
          <o:OLEObject Type="Embed" ProgID="Equation.3" ShapeID="_x0000_i1622" DrawAspect="Content" ObjectID="_1462187398" r:id="rId1344"/>
        </w:object>
      </w:r>
      <w:r w:rsidRPr="004E26E7">
        <w:rPr>
          <w:sz w:val="28"/>
          <w:szCs w:val="28"/>
          <w:lang w:val="en-US"/>
        </w:rPr>
        <w:t xml:space="preserve"> is </w:t>
      </w:r>
      <w:r w:rsidR="00B302A5">
        <w:rPr>
          <w:sz w:val="28"/>
          <w:szCs w:val="28"/>
          <w:lang w:val="en-US"/>
        </w:rPr>
        <w:t xml:space="preserve">the </w:t>
      </w:r>
      <w:r w:rsidRPr="004E26E7">
        <w:rPr>
          <w:sz w:val="28"/>
          <w:szCs w:val="28"/>
          <w:lang w:val="en-US"/>
        </w:rPr>
        <w:t>dissociation constant.</w:t>
      </w:r>
    </w:p>
    <w:p w:rsidR="00482B43" w:rsidRPr="004E26E7" w:rsidRDefault="00B302A5" w:rsidP="004E26E7">
      <w:pPr>
        <w:ind w:firstLine="567"/>
        <w:jc w:val="both"/>
        <w:rPr>
          <w:sz w:val="28"/>
          <w:szCs w:val="28"/>
          <w:lang w:val="en-US"/>
        </w:rPr>
      </w:pPr>
      <w:r>
        <w:rPr>
          <w:sz w:val="28"/>
          <w:szCs w:val="28"/>
          <w:lang w:val="en-US"/>
        </w:rPr>
        <w:t>The</w:t>
      </w:r>
      <w:r w:rsidR="00482B43" w:rsidRPr="004E26E7">
        <w:rPr>
          <w:sz w:val="28"/>
          <w:szCs w:val="28"/>
          <w:lang w:val="en-US"/>
        </w:rPr>
        <w:t xml:space="preserve"> value of </w:t>
      </w:r>
      <w:r w:rsidR="00482B43" w:rsidRPr="004E26E7">
        <w:rPr>
          <w:position w:val="-4"/>
          <w:sz w:val="28"/>
          <w:szCs w:val="28"/>
          <w:lang w:val="en-US"/>
        </w:rPr>
        <w:object w:dxaOrig="260" w:dyaOrig="260">
          <v:shape id="_x0000_i1623" type="#_x0000_t75" style="width:11.05pt;height:11.05pt" o:ole="">
            <v:imagedata r:id="rId1345" o:title=""/>
          </v:shape>
          <o:OLEObject Type="Embed" ProgID="Equation.3" ShapeID="_x0000_i1623" DrawAspect="Content" ObjectID="_1462187399" r:id="rId1346"/>
        </w:object>
      </w:r>
      <w:r>
        <w:rPr>
          <w:sz w:val="28"/>
          <w:szCs w:val="28"/>
          <w:lang w:val="en-US"/>
        </w:rPr>
        <w:t xml:space="preserve"> shows </w:t>
      </w:r>
      <w:r w:rsidRPr="004E26E7">
        <w:rPr>
          <w:sz w:val="28"/>
          <w:szCs w:val="28"/>
          <w:lang w:val="en-US"/>
        </w:rPr>
        <w:t>an electrolyte</w:t>
      </w:r>
      <w:r>
        <w:rPr>
          <w:sz w:val="28"/>
          <w:szCs w:val="28"/>
          <w:lang w:val="en-US"/>
        </w:rPr>
        <w:t xml:space="preserve"> dissociation ability into</w:t>
      </w:r>
      <w:r w:rsidR="00482B43" w:rsidRPr="004E26E7">
        <w:rPr>
          <w:sz w:val="28"/>
          <w:szCs w:val="28"/>
          <w:lang w:val="en-US"/>
        </w:rPr>
        <w:t xml:space="preserve"> ions.</w:t>
      </w:r>
    </w:p>
    <w:p w:rsidR="00482B43" w:rsidRPr="004E26E7" w:rsidRDefault="00482B43" w:rsidP="004E26E7">
      <w:pPr>
        <w:ind w:firstLine="567"/>
        <w:jc w:val="both"/>
        <w:rPr>
          <w:sz w:val="28"/>
          <w:szCs w:val="28"/>
          <w:lang w:val="en-US"/>
        </w:rPr>
      </w:pPr>
      <w:r w:rsidRPr="004E26E7">
        <w:rPr>
          <w:sz w:val="28"/>
          <w:szCs w:val="28"/>
          <w:lang w:val="en-US"/>
        </w:rPr>
        <w:t xml:space="preserve">If the electrolyte mole concentration is </w:t>
      </w:r>
      <w:r w:rsidRPr="004E26E7">
        <w:rPr>
          <w:position w:val="-6"/>
          <w:sz w:val="28"/>
          <w:szCs w:val="28"/>
          <w:lang w:val="en-US"/>
        </w:rPr>
        <w:object w:dxaOrig="240" w:dyaOrig="280">
          <v:shape id="_x0000_i1624" type="#_x0000_t75" style="width:11.05pt;height:16.85pt" o:ole="">
            <v:imagedata r:id="rId1347" o:title=""/>
          </v:shape>
          <o:OLEObject Type="Embed" ProgID="Equation.3" ShapeID="_x0000_i1624" DrawAspect="Content" ObjectID="_1462187400" r:id="rId1348"/>
        </w:object>
      </w:r>
      <w:r w:rsidRPr="004E26E7">
        <w:rPr>
          <w:sz w:val="28"/>
          <w:szCs w:val="28"/>
          <w:lang w:val="en-US"/>
        </w:rPr>
        <w:t xml:space="preserve">, the dissociation degree is </w:t>
      </w:r>
      <w:r w:rsidRPr="004E26E7">
        <w:rPr>
          <w:position w:val="-6"/>
          <w:sz w:val="28"/>
          <w:szCs w:val="28"/>
          <w:lang w:val="en-US"/>
        </w:rPr>
        <w:object w:dxaOrig="240" w:dyaOrig="220">
          <v:shape id="_x0000_i1625" type="#_x0000_t75" style="width:11.05pt;height:11.05pt" o:ole="">
            <v:imagedata r:id="rId1349" o:title=""/>
          </v:shape>
          <o:OLEObject Type="Embed" ProgID="Equation.3" ShapeID="_x0000_i1625" DrawAspect="Content" ObjectID="_1462187401" r:id="rId1350"/>
        </w:object>
      </w:r>
      <w:r w:rsidRPr="004E26E7">
        <w:rPr>
          <w:sz w:val="28"/>
          <w:szCs w:val="28"/>
          <w:lang w:val="en-US"/>
        </w:rPr>
        <w:t xml:space="preserve">, an ion concentration is </w:t>
      </w:r>
      <w:r w:rsidRPr="004E26E7">
        <w:rPr>
          <w:position w:val="-6"/>
          <w:sz w:val="28"/>
          <w:szCs w:val="28"/>
          <w:lang w:val="en-US"/>
        </w:rPr>
        <w:object w:dxaOrig="380" w:dyaOrig="280">
          <v:shape id="_x0000_i1626" type="#_x0000_t75" style="width:22.05pt;height:16.85pt" o:ole="">
            <v:imagedata r:id="rId1351" o:title=""/>
          </v:shape>
          <o:OLEObject Type="Embed" ProgID="Equation.3" ShapeID="_x0000_i1626" DrawAspect="Content" ObjectID="_1462187402" r:id="rId1352"/>
        </w:object>
      </w:r>
      <w:r w:rsidRPr="004E26E7">
        <w:rPr>
          <w:sz w:val="28"/>
          <w:szCs w:val="28"/>
          <w:lang w:val="en-US"/>
        </w:rPr>
        <w:t xml:space="preserve"> and the </w:t>
      </w:r>
      <w:r w:rsidR="00B302A5">
        <w:rPr>
          <w:sz w:val="28"/>
          <w:szCs w:val="28"/>
          <w:lang w:val="en-US"/>
        </w:rPr>
        <w:t xml:space="preserve">not </w:t>
      </w:r>
      <w:r w:rsidRPr="004E26E7">
        <w:rPr>
          <w:sz w:val="28"/>
          <w:szCs w:val="28"/>
          <w:lang w:val="en-US"/>
        </w:rPr>
        <w:t xml:space="preserve">dissociated molecules concentration is </w:t>
      </w:r>
      <w:r w:rsidRPr="004E26E7">
        <w:rPr>
          <w:position w:val="-10"/>
          <w:sz w:val="28"/>
          <w:szCs w:val="28"/>
          <w:lang w:val="en-US"/>
        </w:rPr>
        <w:object w:dxaOrig="859" w:dyaOrig="320">
          <v:shape id="_x0000_i1627" type="#_x0000_t75" style="width:40.85pt;height:14.25pt" o:ole="">
            <v:imagedata r:id="rId1353" o:title=""/>
          </v:shape>
          <o:OLEObject Type="Embed" ProgID="Equation.3" ShapeID="_x0000_i1627" DrawAspect="Content" ObjectID="_1462187403" r:id="rId1354"/>
        </w:object>
      </w:r>
      <w:r w:rsidR="00B302A5">
        <w:rPr>
          <w:sz w:val="28"/>
          <w:szCs w:val="28"/>
          <w:lang w:val="en-US"/>
        </w:rPr>
        <w:t>, K</w:t>
      </w:r>
      <w:r w:rsidRPr="004E26E7">
        <w:rPr>
          <w:sz w:val="28"/>
          <w:szCs w:val="28"/>
          <w:lang w:val="en-US"/>
        </w:rPr>
        <w:t xml:space="preserve">  is expressed by the following </w:t>
      </w:r>
      <w:r w:rsidR="00B302A5">
        <w:rPr>
          <w:sz w:val="28"/>
          <w:szCs w:val="28"/>
          <w:lang w:val="en-US"/>
        </w:rPr>
        <w:t>e</w:t>
      </w:r>
      <w:r w:rsidRPr="004E26E7">
        <w:rPr>
          <w:sz w:val="28"/>
          <w:szCs w:val="28"/>
          <w:lang w:val="en-US"/>
        </w:rPr>
        <w:t>quation:</w:t>
      </w:r>
    </w:p>
    <w:p w:rsidR="00482B43" w:rsidRPr="004E26E7" w:rsidRDefault="00482B43" w:rsidP="004E26E7">
      <w:pPr>
        <w:ind w:firstLine="567"/>
        <w:jc w:val="both"/>
        <w:rPr>
          <w:sz w:val="28"/>
          <w:szCs w:val="28"/>
          <w:lang w:val="en-US"/>
        </w:rPr>
      </w:pPr>
    </w:p>
    <w:p w:rsidR="00482B43" w:rsidRPr="004E26E7" w:rsidRDefault="00482B43" w:rsidP="004E26E7">
      <w:pPr>
        <w:ind w:firstLine="567"/>
        <w:jc w:val="both"/>
        <w:rPr>
          <w:sz w:val="28"/>
          <w:szCs w:val="28"/>
          <w:lang w:val="en-US"/>
        </w:rPr>
      </w:pPr>
      <w:r w:rsidRPr="004E26E7">
        <w:rPr>
          <w:position w:val="-28"/>
          <w:sz w:val="28"/>
          <w:szCs w:val="28"/>
          <w:lang w:val="en-US"/>
        </w:rPr>
        <w:object w:dxaOrig="2520" w:dyaOrig="700">
          <v:shape id="_x0000_i1628" type="#_x0000_t75" style="width:129.1pt;height:36.95pt" o:ole="">
            <v:imagedata r:id="rId1355" o:title=""/>
          </v:shape>
          <o:OLEObject Type="Embed" ProgID="Equation.3" ShapeID="_x0000_i1628" DrawAspect="Content" ObjectID="_1462187404" r:id="rId1356"/>
        </w:object>
      </w:r>
    </w:p>
    <w:p w:rsidR="00482B43" w:rsidRPr="004E26E7" w:rsidRDefault="00482B43" w:rsidP="004E26E7">
      <w:pPr>
        <w:ind w:firstLine="567"/>
        <w:jc w:val="both"/>
        <w:rPr>
          <w:sz w:val="28"/>
          <w:szCs w:val="28"/>
          <w:lang w:val="en-US"/>
        </w:rPr>
      </w:pPr>
    </w:p>
    <w:p w:rsidR="00482B43" w:rsidRPr="004E26E7" w:rsidRDefault="00B302A5" w:rsidP="00095BBA">
      <w:pPr>
        <w:ind w:firstLine="567"/>
        <w:jc w:val="both"/>
        <w:rPr>
          <w:sz w:val="28"/>
          <w:szCs w:val="28"/>
          <w:lang w:val="en-US"/>
        </w:rPr>
      </w:pPr>
      <w:r w:rsidRPr="004E26E7">
        <w:rPr>
          <w:sz w:val="28"/>
          <w:szCs w:val="28"/>
          <w:lang w:val="en-US"/>
        </w:rPr>
        <w:t xml:space="preserve">A diluting Ostwald’s law </w:t>
      </w:r>
      <w:r>
        <w:rPr>
          <w:sz w:val="28"/>
          <w:szCs w:val="28"/>
          <w:lang w:val="en-US"/>
        </w:rPr>
        <w:t xml:space="preserve">is </w:t>
      </w:r>
      <w:r w:rsidRPr="004E26E7">
        <w:rPr>
          <w:sz w:val="28"/>
          <w:szCs w:val="28"/>
          <w:lang w:val="en-US"/>
        </w:rPr>
        <w:t>the</w:t>
      </w:r>
      <w:r w:rsidR="00482B43" w:rsidRPr="004E26E7">
        <w:rPr>
          <w:sz w:val="28"/>
          <w:szCs w:val="28"/>
          <w:lang w:val="en-US"/>
        </w:rPr>
        <w:t xml:space="preserve"> given equation.</w:t>
      </w:r>
    </w:p>
    <w:p w:rsidR="00482B43" w:rsidRPr="004E26E7" w:rsidRDefault="00482B43" w:rsidP="004E26E7">
      <w:pPr>
        <w:ind w:firstLine="567"/>
        <w:jc w:val="both"/>
        <w:rPr>
          <w:sz w:val="28"/>
          <w:szCs w:val="28"/>
          <w:lang w:val="en-US"/>
        </w:rPr>
      </w:pPr>
    </w:p>
    <w:p w:rsidR="00482B43" w:rsidRPr="004E26E7" w:rsidRDefault="00482B43" w:rsidP="004E26E7">
      <w:pPr>
        <w:ind w:firstLine="567"/>
        <w:jc w:val="both"/>
        <w:rPr>
          <w:sz w:val="28"/>
          <w:szCs w:val="28"/>
          <w:lang w:val="en-US"/>
        </w:rPr>
      </w:pPr>
      <w:r w:rsidRPr="004E26E7">
        <w:rPr>
          <w:sz w:val="28"/>
          <w:szCs w:val="28"/>
          <w:lang w:val="en-US"/>
        </w:rPr>
        <w:t xml:space="preserve">If </w:t>
      </w:r>
      <w:r w:rsidRPr="004E26E7">
        <w:rPr>
          <w:position w:val="-82"/>
          <w:sz w:val="28"/>
          <w:szCs w:val="28"/>
          <w:lang w:val="en-US"/>
        </w:rPr>
        <w:object w:dxaOrig="1000" w:dyaOrig="1419">
          <v:shape id="_x0000_i1629" type="#_x0000_t75" style="width:52.55pt;height:1in" o:ole="">
            <v:imagedata r:id="rId1357" o:title=""/>
          </v:shape>
          <o:OLEObject Type="Embed" ProgID="Equation.3" ShapeID="_x0000_i1629" DrawAspect="Content" ObjectID="_1462187405" r:id="rId1358"/>
        </w:object>
      </w:r>
      <w:r w:rsidRPr="004E26E7">
        <w:rPr>
          <w:sz w:val="28"/>
          <w:szCs w:val="28"/>
          <w:lang w:val="en-US"/>
        </w:rPr>
        <w:t xml:space="preserve">  </w:t>
      </w:r>
    </w:p>
    <w:p w:rsidR="00482B43" w:rsidRPr="004E26E7" w:rsidRDefault="00482B43" w:rsidP="004E26E7">
      <w:pPr>
        <w:ind w:firstLine="567"/>
        <w:jc w:val="both"/>
        <w:rPr>
          <w:sz w:val="28"/>
          <w:szCs w:val="28"/>
          <w:lang w:val="en-US"/>
        </w:rPr>
      </w:pPr>
    </w:p>
    <w:p w:rsidR="00482B43" w:rsidRPr="004E26E7" w:rsidRDefault="00236E1F" w:rsidP="004E26E7">
      <w:pPr>
        <w:ind w:firstLine="567"/>
        <w:jc w:val="both"/>
        <w:rPr>
          <w:sz w:val="28"/>
          <w:szCs w:val="28"/>
          <w:lang w:val="en-US"/>
        </w:rPr>
      </w:pPr>
      <w:r w:rsidRPr="004E26E7">
        <w:rPr>
          <w:position w:val="-70"/>
          <w:sz w:val="28"/>
          <w:szCs w:val="28"/>
          <w:lang w:val="en-US"/>
        </w:rPr>
        <w:object w:dxaOrig="2960" w:dyaOrig="1520">
          <v:shape id="_x0000_i1630" type="#_x0000_t75" style="width:146.6pt;height:74.6pt" o:ole="">
            <v:imagedata r:id="rId1359" o:title=""/>
          </v:shape>
          <o:OLEObject Type="Embed" ProgID="Equation.3" ShapeID="_x0000_i1630" DrawAspect="Content" ObjectID="_1462187406" r:id="rId1360"/>
        </w:object>
      </w:r>
    </w:p>
    <w:p w:rsidR="00482B43" w:rsidRPr="004E26E7" w:rsidRDefault="00482B43" w:rsidP="004E26E7">
      <w:pPr>
        <w:ind w:firstLine="567"/>
        <w:jc w:val="both"/>
        <w:rPr>
          <w:sz w:val="28"/>
          <w:szCs w:val="28"/>
          <w:lang w:val="en-US"/>
        </w:rPr>
      </w:pPr>
    </w:p>
    <w:p w:rsidR="00482B43" w:rsidRPr="004E26E7" w:rsidRDefault="00482B43" w:rsidP="004E26E7">
      <w:pPr>
        <w:ind w:firstLine="567"/>
        <w:jc w:val="both"/>
        <w:rPr>
          <w:sz w:val="28"/>
          <w:szCs w:val="28"/>
          <w:lang w:val="en-US"/>
        </w:rPr>
      </w:pPr>
      <w:r w:rsidRPr="004E26E7">
        <w:rPr>
          <w:sz w:val="28"/>
          <w:szCs w:val="28"/>
          <w:lang w:val="en-US"/>
        </w:rPr>
        <w:t xml:space="preserve">Each following dissociation stage is </w:t>
      </w:r>
      <w:r w:rsidR="00B302A5">
        <w:rPr>
          <w:sz w:val="28"/>
          <w:szCs w:val="28"/>
          <w:lang w:val="en-US"/>
        </w:rPr>
        <w:t>proceeding in more amount</w:t>
      </w:r>
      <w:r w:rsidRPr="004E26E7">
        <w:rPr>
          <w:sz w:val="28"/>
          <w:szCs w:val="28"/>
          <w:lang w:val="en-US"/>
        </w:rPr>
        <w:t xml:space="preserve"> than the </w:t>
      </w:r>
      <w:r w:rsidR="00B302A5">
        <w:rPr>
          <w:sz w:val="28"/>
          <w:szCs w:val="28"/>
          <w:lang w:val="en-US"/>
        </w:rPr>
        <w:t>previous on</w:t>
      </w:r>
      <w:r w:rsidRPr="004E26E7">
        <w:rPr>
          <w:sz w:val="28"/>
          <w:szCs w:val="28"/>
          <w:lang w:val="en-US"/>
        </w:rPr>
        <w:t>.</w:t>
      </w:r>
    </w:p>
    <w:p w:rsidR="00482B43" w:rsidRPr="004E26E7" w:rsidRDefault="00482B43" w:rsidP="004E26E7">
      <w:pPr>
        <w:ind w:firstLine="567"/>
        <w:jc w:val="both"/>
        <w:rPr>
          <w:sz w:val="28"/>
          <w:szCs w:val="28"/>
          <w:lang w:val="en-US"/>
        </w:rPr>
      </w:pPr>
    </w:p>
    <w:p w:rsidR="00482B43" w:rsidRPr="004E26E7" w:rsidRDefault="00482B43" w:rsidP="004E26E7">
      <w:pPr>
        <w:ind w:firstLine="567"/>
        <w:jc w:val="both"/>
        <w:rPr>
          <w:sz w:val="28"/>
          <w:szCs w:val="28"/>
          <w:lang w:val="en-US"/>
        </w:rPr>
      </w:pPr>
      <w:r w:rsidRPr="004E26E7">
        <w:rPr>
          <w:sz w:val="28"/>
          <w:szCs w:val="28"/>
          <w:lang w:val="en-US"/>
        </w:rPr>
        <w:t xml:space="preserve">A). In order to characterize the strong electrolytes solutions, we include such concept as </w:t>
      </w:r>
      <w:r w:rsidR="00B302A5">
        <w:rPr>
          <w:sz w:val="28"/>
          <w:szCs w:val="28"/>
          <w:lang w:val="en-US"/>
        </w:rPr>
        <w:t xml:space="preserve">a </w:t>
      </w:r>
      <w:r w:rsidRPr="00B302A5">
        <w:rPr>
          <w:i/>
          <w:sz w:val="28"/>
          <w:szCs w:val="28"/>
          <w:lang w:val="en-US"/>
        </w:rPr>
        <w:t>activ</w:t>
      </w:r>
      <w:r w:rsidR="00B302A5" w:rsidRPr="00B302A5">
        <w:rPr>
          <w:i/>
          <w:sz w:val="28"/>
          <w:szCs w:val="28"/>
          <w:lang w:val="en-US"/>
        </w:rPr>
        <w:t>ity</w:t>
      </w:r>
      <w:r w:rsidRPr="004E26E7">
        <w:rPr>
          <w:sz w:val="28"/>
          <w:szCs w:val="28"/>
          <w:lang w:val="en-US"/>
        </w:rPr>
        <w:t>.</w:t>
      </w:r>
    </w:p>
    <w:p w:rsidR="00482B43" w:rsidRPr="004E26E7" w:rsidRDefault="00482B43" w:rsidP="004E26E7">
      <w:pPr>
        <w:ind w:firstLine="567"/>
        <w:jc w:val="both"/>
        <w:rPr>
          <w:sz w:val="28"/>
          <w:szCs w:val="28"/>
          <w:lang w:val="en-US"/>
        </w:rPr>
      </w:pPr>
    </w:p>
    <w:p w:rsidR="00482B43" w:rsidRPr="004E26E7" w:rsidRDefault="00482B43" w:rsidP="004E26E7">
      <w:pPr>
        <w:ind w:firstLine="567"/>
        <w:jc w:val="both"/>
        <w:rPr>
          <w:sz w:val="28"/>
          <w:szCs w:val="28"/>
          <w:lang w:val="en-US"/>
        </w:rPr>
      </w:pPr>
      <w:r w:rsidRPr="004E26E7">
        <w:rPr>
          <w:position w:val="-10"/>
          <w:sz w:val="28"/>
          <w:szCs w:val="28"/>
          <w:lang w:val="en-US"/>
        </w:rPr>
        <w:object w:dxaOrig="859" w:dyaOrig="320">
          <v:shape id="_x0000_i1631" type="#_x0000_t75" style="width:40.85pt;height:14.25pt" o:ole="">
            <v:imagedata r:id="rId1361" o:title=""/>
          </v:shape>
          <o:OLEObject Type="Embed" ProgID="Equation.3" ShapeID="_x0000_i1631" DrawAspect="Content" ObjectID="_1462187407" r:id="rId1362"/>
        </w:object>
      </w:r>
    </w:p>
    <w:p w:rsidR="00482B43" w:rsidRPr="00BA7A31" w:rsidRDefault="00482B43" w:rsidP="00BA7A31">
      <w:pPr>
        <w:ind w:firstLine="567"/>
        <w:jc w:val="both"/>
        <w:rPr>
          <w:position w:val="-6"/>
          <w:sz w:val="28"/>
          <w:szCs w:val="28"/>
          <w:lang w:val="en-US"/>
        </w:rPr>
      </w:pPr>
      <w:r w:rsidRPr="004E26E7">
        <w:rPr>
          <w:position w:val="-6"/>
          <w:sz w:val="28"/>
          <w:szCs w:val="28"/>
          <w:lang w:val="en-US"/>
        </w:rPr>
        <w:object w:dxaOrig="200" w:dyaOrig="220">
          <v:shape id="_x0000_i1632" type="#_x0000_t75" style="width:11.05pt;height:11.05pt" o:ole="">
            <v:imagedata r:id="rId1363" o:title=""/>
          </v:shape>
          <o:OLEObject Type="Embed" ProgID="Equation.3" ShapeID="_x0000_i1632" DrawAspect="Content" ObjectID="_1462187408" r:id="rId1364"/>
        </w:object>
      </w:r>
      <w:r w:rsidRPr="004E26E7">
        <w:rPr>
          <w:sz w:val="28"/>
          <w:szCs w:val="28"/>
          <w:lang w:val="en-US"/>
        </w:rPr>
        <w:t xml:space="preserve"> - </w:t>
      </w:r>
      <w:r w:rsidR="002C1B00">
        <w:rPr>
          <w:sz w:val="28"/>
          <w:szCs w:val="28"/>
          <w:lang w:val="en-US"/>
        </w:rPr>
        <w:t>molar</w:t>
      </w:r>
      <w:r w:rsidRPr="004E26E7">
        <w:rPr>
          <w:sz w:val="28"/>
          <w:szCs w:val="28"/>
          <w:lang w:val="en-US"/>
        </w:rPr>
        <w:t xml:space="preserve"> concentration;</w:t>
      </w:r>
    </w:p>
    <w:p w:rsidR="00482B43" w:rsidRPr="004E26E7" w:rsidRDefault="00482B43" w:rsidP="004E26E7">
      <w:pPr>
        <w:ind w:firstLine="567"/>
        <w:jc w:val="both"/>
        <w:rPr>
          <w:sz w:val="28"/>
          <w:szCs w:val="28"/>
          <w:lang w:val="en-US"/>
        </w:rPr>
      </w:pPr>
      <w:r w:rsidRPr="004E26E7">
        <w:rPr>
          <w:position w:val="-10"/>
          <w:sz w:val="28"/>
          <w:szCs w:val="28"/>
          <w:lang w:val="en-US"/>
        </w:rPr>
        <w:object w:dxaOrig="240" w:dyaOrig="320">
          <v:shape id="_x0000_i1633" type="#_x0000_t75" style="width:11.05pt;height:14.25pt" o:ole="">
            <v:imagedata r:id="rId1365" o:title=""/>
          </v:shape>
          <o:OLEObject Type="Embed" ProgID="Equation.3" ShapeID="_x0000_i1633" DrawAspect="Content" ObjectID="_1462187409" r:id="rId1366"/>
        </w:object>
      </w:r>
      <w:r w:rsidRPr="004E26E7">
        <w:rPr>
          <w:sz w:val="28"/>
          <w:szCs w:val="28"/>
          <w:lang w:val="en-US"/>
        </w:rPr>
        <w:t xml:space="preserve"> - the </w:t>
      </w:r>
      <w:r w:rsidR="00B302A5">
        <w:rPr>
          <w:sz w:val="28"/>
          <w:szCs w:val="28"/>
          <w:lang w:val="en-US"/>
        </w:rPr>
        <w:t xml:space="preserve">coefficient </w:t>
      </w:r>
      <w:r w:rsidRPr="004E26E7">
        <w:rPr>
          <w:sz w:val="28"/>
          <w:szCs w:val="28"/>
          <w:lang w:val="en-US"/>
        </w:rPr>
        <w:t>activity, it depends o</w:t>
      </w:r>
      <w:r w:rsidR="00B302A5">
        <w:rPr>
          <w:sz w:val="28"/>
          <w:szCs w:val="28"/>
          <w:lang w:val="en-US"/>
        </w:rPr>
        <w:t>n</w:t>
      </w:r>
      <w:r w:rsidRPr="004E26E7">
        <w:rPr>
          <w:sz w:val="28"/>
          <w:szCs w:val="28"/>
          <w:lang w:val="en-US"/>
        </w:rPr>
        <w:t xml:space="preserve"> </w:t>
      </w:r>
      <w:r w:rsidRPr="004E26E7">
        <w:rPr>
          <w:position w:val="-10"/>
          <w:sz w:val="28"/>
          <w:szCs w:val="28"/>
          <w:lang w:val="en-US"/>
        </w:rPr>
        <w:object w:dxaOrig="340" w:dyaOrig="340">
          <v:shape id="_x0000_i1634" type="#_x0000_t75" style="width:14.25pt;height:14.25pt" o:ole="">
            <v:imagedata r:id="rId1367" o:title=""/>
          </v:shape>
          <o:OLEObject Type="Embed" ProgID="Equation.3" ShapeID="_x0000_i1634" DrawAspect="Content" ObjectID="_1462187410" r:id="rId1368"/>
        </w:object>
      </w:r>
      <w:r w:rsidRPr="004E26E7">
        <w:rPr>
          <w:sz w:val="28"/>
          <w:szCs w:val="28"/>
          <w:lang w:val="en-US"/>
        </w:rPr>
        <w:t xml:space="preserve"> ions and </w:t>
      </w:r>
      <w:r w:rsidRPr="004E26E7">
        <w:rPr>
          <w:position w:val="-10"/>
          <w:sz w:val="28"/>
          <w:szCs w:val="28"/>
          <w:lang w:val="en-US"/>
        </w:rPr>
        <w:object w:dxaOrig="300" w:dyaOrig="340">
          <v:shape id="_x0000_i1635" type="#_x0000_t75" style="width:16.85pt;height:14.25pt" o:ole="">
            <v:imagedata r:id="rId1369" o:title=""/>
          </v:shape>
          <o:OLEObject Type="Embed" ProgID="Equation.3" ShapeID="_x0000_i1635" DrawAspect="Content" ObjectID="_1462187411" r:id="rId1370"/>
        </w:object>
      </w:r>
      <w:r w:rsidRPr="004E26E7">
        <w:rPr>
          <w:sz w:val="28"/>
          <w:szCs w:val="28"/>
          <w:lang w:val="en-US"/>
        </w:rPr>
        <w:t>.</w:t>
      </w:r>
    </w:p>
    <w:p w:rsidR="00482B43" w:rsidRPr="004E26E7" w:rsidRDefault="00482B43" w:rsidP="004E26E7">
      <w:pPr>
        <w:ind w:firstLine="567"/>
        <w:jc w:val="both"/>
        <w:rPr>
          <w:sz w:val="28"/>
          <w:szCs w:val="28"/>
          <w:lang w:val="en-US"/>
        </w:rPr>
      </w:pPr>
    </w:p>
    <w:p w:rsidR="00482B43" w:rsidRPr="004E26E7" w:rsidRDefault="002C1B00" w:rsidP="004E26E7">
      <w:pPr>
        <w:ind w:firstLine="567"/>
        <w:jc w:val="both"/>
        <w:rPr>
          <w:i/>
          <w:sz w:val="28"/>
          <w:szCs w:val="28"/>
          <w:lang w:val="en-US"/>
        </w:rPr>
      </w:pPr>
      <w:r w:rsidRPr="004E26E7">
        <w:rPr>
          <w:i/>
          <w:sz w:val="28"/>
          <w:szCs w:val="28"/>
          <w:lang w:val="en-US"/>
        </w:rPr>
        <w:t>D</w:t>
      </w:r>
      <w:r w:rsidR="00482B43" w:rsidRPr="004E26E7">
        <w:rPr>
          <w:i/>
          <w:sz w:val="28"/>
          <w:szCs w:val="28"/>
          <w:lang w:val="en-US"/>
        </w:rPr>
        <w:t>issociation</w:t>
      </w:r>
      <w:r>
        <w:rPr>
          <w:i/>
          <w:sz w:val="28"/>
          <w:szCs w:val="28"/>
          <w:lang w:val="en-US"/>
        </w:rPr>
        <w:t xml:space="preserve"> of</w:t>
      </w:r>
      <w:r w:rsidRPr="004E26E7">
        <w:rPr>
          <w:i/>
          <w:sz w:val="28"/>
          <w:szCs w:val="28"/>
          <w:lang w:val="en-US"/>
        </w:rPr>
        <w:t xml:space="preserve"> water</w:t>
      </w:r>
      <w:r w:rsidR="00482B43" w:rsidRPr="004E26E7">
        <w:rPr>
          <w:i/>
          <w:sz w:val="28"/>
          <w:szCs w:val="28"/>
          <w:lang w:val="en-US"/>
        </w:rPr>
        <w:t xml:space="preserve">. Hydrogen </w:t>
      </w:r>
      <w:r>
        <w:rPr>
          <w:i/>
          <w:sz w:val="28"/>
          <w:szCs w:val="28"/>
          <w:lang w:val="en-US"/>
        </w:rPr>
        <w:t>value</w:t>
      </w:r>
    </w:p>
    <w:p w:rsidR="00482B43" w:rsidRPr="004E26E7" w:rsidRDefault="00482B43" w:rsidP="004E26E7">
      <w:pPr>
        <w:ind w:firstLine="567"/>
        <w:jc w:val="both"/>
        <w:rPr>
          <w:sz w:val="28"/>
          <w:szCs w:val="28"/>
          <w:lang w:val="en-US"/>
        </w:rPr>
      </w:pPr>
      <w:r w:rsidRPr="004E26E7">
        <w:rPr>
          <w:position w:val="-10"/>
          <w:sz w:val="28"/>
          <w:szCs w:val="28"/>
          <w:lang w:val="en-US"/>
        </w:rPr>
        <w:object w:dxaOrig="540" w:dyaOrig="340">
          <v:shape id="_x0000_i1636" type="#_x0000_t75" style="width:25.3pt;height:14.25pt" o:ole="">
            <v:imagedata r:id="rId1274" o:title=""/>
          </v:shape>
          <o:OLEObject Type="Embed" ProgID="Equation.3" ShapeID="_x0000_i1636" DrawAspect="Content" ObjectID="_1462187412" r:id="rId1371"/>
        </w:object>
      </w:r>
      <w:r w:rsidR="002C1B00">
        <w:rPr>
          <w:sz w:val="28"/>
          <w:szCs w:val="28"/>
          <w:lang w:val="en-US"/>
        </w:rPr>
        <w:t xml:space="preserve"> is a </w:t>
      </w:r>
      <w:r w:rsidRPr="004E26E7">
        <w:rPr>
          <w:sz w:val="28"/>
          <w:szCs w:val="28"/>
          <w:lang w:val="en-US"/>
        </w:rPr>
        <w:t xml:space="preserve">weak electrolyte. It is dissociated </w:t>
      </w:r>
      <w:r w:rsidR="002C1B00">
        <w:rPr>
          <w:sz w:val="28"/>
          <w:szCs w:val="28"/>
          <w:lang w:val="en-US"/>
        </w:rPr>
        <w:t xml:space="preserve">into ions in </w:t>
      </w:r>
      <w:r w:rsidRPr="004E26E7">
        <w:rPr>
          <w:sz w:val="28"/>
          <w:szCs w:val="28"/>
          <w:lang w:val="en-US"/>
        </w:rPr>
        <w:t xml:space="preserve">small </w:t>
      </w:r>
      <w:r w:rsidR="002C1B00">
        <w:rPr>
          <w:sz w:val="28"/>
          <w:szCs w:val="28"/>
          <w:lang w:val="en-US"/>
        </w:rPr>
        <w:t xml:space="preserve">amounts. That’s why </w:t>
      </w:r>
      <w:r w:rsidRPr="004E26E7">
        <w:rPr>
          <w:sz w:val="28"/>
          <w:szCs w:val="28"/>
          <w:lang w:val="en-US"/>
        </w:rPr>
        <w:t xml:space="preserve">it has bad electric current conductivity. </w:t>
      </w:r>
    </w:p>
    <w:p w:rsidR="00482B43" w:rsidRPr="004E26E7" w:rsidRDefault="00482B43" w:rsidP="004E26E7">
      <w:pPr>
        <w:ind w:firstLine="567"/>
        <w:jc w:val="both"/>
        <w:rPr>
          <w:sz w:val="28"/>
          <w:szCs w:val="28"/>
          <w:lang w:val="en-US"/>
        </w:rPr>
      </w:pPr>
    </w:p>
    <w:p w:rsidR="00482B43" w:rsidRPr="004E26E7" w:rsidRDefault="002C1B00" w:rsidP="004E26E7">
      <w:pPr>
        <w:ind w:firstLine="567"/>
        <w:jc w:val="both"/>
        <w:rPr>
          <w:sz w:val="28"/>
          <w:szCs w:val="28"/>
          <w:lang w:val="kk-KZ"/>
        </w:rPr>
      </w:pPr>
      <w:r w:rsidRPr="004E26E7">
        <w:rPr>
          <w:position w:val="-104"/>
          <w:sz w:val="28"/>
          <w:szCs w:val="28"/>
          <w:lang w:val="en-US"/>
        </w:rPr>
        <w:object w:dxaOrig="3600" w:dyaOrig="2200">
          <v:shape id="_x0000_i1637" type="#_x0000_t75" style="width:180.95pt;height:108.95pt" o:ole="">
            <v:imagedata r:id="rId1372" o:title=""/>
          </v:shape>
          <o:OLEObject Type="Embed" ProgID="Equation.3" ShapeID="_x0000_i1637" DrawAspect="Content" ObjectID="_1462187413" r:id="rId1373"/>
        </w:object>
      </w:r>
    </w:p>
    <w:p w:rsidR="00482B43" w:rsidRPr="004E26E7" w:rsidRDefault="00482B43" w:rsidP="004E26E7">
      <w:pPr>
        <w:ind w:firstLine="567"/>
        <w:jc w:val="both"/>
        <w:rPr>
          <w:sz w:val="28"/>
          <w:szCs w:val="28"/>
          <w:lang w:val="en-US"/>
        </w:rPr>
      </w:pPr>
      <w:r w:rsidRPr="004E26E7">
        <w:rPr>
          <w:position w:val="-108"/>
          <w:sz w:val="28"/>
          <w:szCs w:val="28"/>
          <w:lang w:val="en-US"/>
        </w:rPr>
        <w:object w:dxaOrig="2740" w:dyaOrig="2280">
          <v:shape id="_x0000_i1638" type="#_x0000_t75" style="width:141.4pt;height:112.85pt" o:ole="">
            <v:imagedata r:id="rId1374" o:title=""/>
          </v:shape>
          <o:OLEObject Type="Embed" ProgID="Equation.3" ShapeID="_x0000_i1638" DrawAspect="Content" ObjectID="_1462187414" r:id="rId1375"/>
        </w:object>
      </w:r>
    </w:p>
    <w:p w:rsidR="00482B43" w:rsidRPr="004E26E7" w:rsidRDefault="00482B43" w:rsidP="004E26E7">
      <w:pPr>
        <w:ind w:firstLine="567"/>
        <w:jc w:val="both"/>
        <w:rPr>
          <w:sz w:val="28"/>
          <w:szCs w:val="28"/>
          <w:lang w:val="en-US"/>
        </w:rPr>
      </w:pPr>
    </w:p>
    <w:p w:rsidR="00482B43" w:rsidRPr="004E26E7" w:rsidRDefault="00482B43" w:rsidP="004E26E7">
      <w:pPr>
        <w:ind w:firstLine="567"/>
        <w:jc w:val="both"/>
        <w:rPr>
          <w:sz w:val="28"/>
          <w:szCs w:val="28"/>
          <w:lang w:val="en-US"/>
        </w:rPr>
      </w:pPr>
      <w:r w:rsidRPr="004E26E7">
        <w:rPr>
          <w:sz w:val="28"/>
          <w:szCs w:val="28"/>
          <w:lang w:val="en-US"/>
        </w:rPr>
        <w:t>1). the acidic solution:</w:t>
      </w:r>
    </w:p>
    <w:p w:rsidR="00482B43" w:rsidRPr="004E26E7" w:rsidRDefault="00482B43" w:rsidP="004E26E7">
      <w:pPr>
        <w:ind w:firstLine="567"/>
        <w:jc w:val="both"/>
        <w:rPr>
          <w:sz w:val="28"/>
          <w:szCs w:val="28"/>
          <w:lang w:val="en-US"/>
        </w:rPr>
      </w:pPr>
      <w:r w:rsidRPr="004E26E7">
        <w:rPr>
          <w:position w:val="-32"/>
          <w:sz w:val="28"/>
          <w:szCs w:val="28"/>
          <w:lang w:val="en-US"/>
        </w:rPr>
        <w:object w:dxaOrig="1559" w:dyaOrig="760">
          <v:shape id="_x0000_i1639" type="#_x0000_t75" style="width:75.25pt;height:35.05pt" o:ole="">
            <v:imagedata r:id="rId1376" o:title=""/>
          </v:shape>
          <o:OLEObject Type="Embed" ProgID="Equation.3" ShapeID="_x0000_i1639" DrawAspect="Content" ObjectID="_1462187415" r:id="rId1377"/>
        </w:object>
      </w:r>
    </w:p>
    <w:p w:rsidR="00482B43" w:rsidRPr="004E26E7" w:rsidRDefault="00482B43" w:rsidP="004E26E7">
      <w:pPr>
        <w:ind w:firstLine="567"/>
        <w:jc w:val="both"/>
        <w:rPr>
          <w:sz w:val="28"/>
          <w:szCs w:val="28"/>
          <w:lang w:val="en-US"/>
        </w:rPr>
      </w:pPr>
      <w:r w:rsidRPr="004E26E7">
        <w:rPr>
          <w:sz w:val="28"/>
          <w:szCs w:val="28"/>
          <w:lang w:val="en-US"/>
        </w:rPr>
        <w:t>2). the alkaline solution:</w:t>
      </w:r>
    </w:p>
    <w:p w:rsidR="00482B43" w:rsidRPr="004E26E7" w:rsidRDefault="00482B43" w:rsidP="004E26E7">
      <w:pPr>
        <w:ind w:firstLine="567"/>
        <w:jc w:val="both"/>
        <w:rPr>
          <w:sz w:val="28"/>
          <w:szCs w:val="28"/>
          <w:lang w:val="en-US"/>
        </w:rPr>
      </w:pPr>
      <w:r w:rsidRPr="004E26E7">
        <w:rPr>
          <w:position w:val="-32"/>
          <w:sz w:val="28"/>
          <w:szCs w:val="28"/>
          <w:lang w:val="en-US"/>
        </w:rPr>
        <w:object w:dxaOrig="1559" w:dyaOrig="760">
          <v:shape id="_x0000_i1640" type="#_x0000_t75" style="width:75.25pt;height:35.05pt" o:ole="">
            <v:imagedata r:id="rId1378" o:title=""/>
          </v:shape>
          <o:OLEObject Type="Embed" ProgID="Equation.3" ShapeID="_x0000_i1640" DrawAspect="Content" ObjectID="_1462187416" r:id="rId1379"/>
        </w:object>
      </w:r>
    </w:p>
    <w:p w:rsidR="00482B43" w:rsidRPr="004E26E7" w:rsidRDefault="00482B43" w:rsidP="004E26E7">
      <w:pPr>
        <w:ind w:firstLine="567"/>
        <w:jc w:val="both"/>
        <w:rPr>
          <w:sz w:val="28"/>
          <w:szCs w:val="28"/>
          <w:lang w:val="en-US"/>
        </w:rPr>
      </w:pPr>
      <w:r w:rsidRPr="004E26E7">
        <w:rPr>
          <w:sz w:val="28"/>
          <w:szCs w:val="28"/>
          <w:lang w:val="en-US"/>
        </w:rPr>
        <w:t>3). the neutral solution:</w:t>
      </w:r>
    </w:p>
    <w:p w:rsidR="00482B43" w:rsidRPr="004E26E7" w:rsidRDefault="00482B43" w:rsidP="004E26E7">
      <w:pPr>
        <w:ind w:firstLine="567"/>
        <w:jc w:val="both"/>
        <w:rPr>
          <w:sz w:val="28"/>
          <w:szCs w:val="28"/>
          <w:lang w:val="en-US"/>
        </w:rPr>
      </w:pPr>
      <w:r w:rsidRPr="004E26E7">
        <w:rPr>
          <w:position w:val="-10"/>
          <w:sz w:val="28"/>
          <w:szCs w:val="28"/>
          <w:lang w:val="en-US"/>
        </w:rPr>
        <w:object w:dxaOrig="1380" w:dyaOrig="360">
          <v:shape id="_x0000_i1641" type="#_x0000_t75" style="width:64.2pt;height:22.05pt" o:ole="">
            <v:imagedata r:id="rId1380" o:title=""/>
          </v:shape>
          <o:OLEObject Type="Embed" ProgID="Equation.3" ShapeID="_x0000_i1641" DrawAspect="Content" ObjectID="_1462187417" r:id="rId1381"/>
        </w:object>
      </w:r>
      <w:r w:rsidRPr="004E26E7">
        <w:rPr>
          <w:sz w:val="28"/>
          <w:szCs w:val="28"/>
          <w:lang w:val="en-US"/>
        </w:rPr>
        <w:t xml:space="preserve"> </w:t>
      </w:r>
    </w:p>
    <w:p w:rsidR="00482B43" w:rsidRPr="004E26E7" w:rsidRDefault="00482B43" w:rsidP="004E26E7">
      <w:pPr>
        <w:ind w:firstLine="567"/>
        <w:jc w:val="both"/>
        <w:rPr>
          <w:sz w:val="28"/>
          <w:szCs w:val="28"/>
          <w:lang w:val="en-US"/>
        </w:rPr>
      </w:pPr>
    </w:p>
    <w:p w:rsidR="00482B43" w:rsidRPr="004E26E7" w:rsidRDefault="00482B43" w:rsidP="004E26E7">
      <w:pPr>
        <w:ind w:firstLine="567"/>
        <w:jc w:val="both"/>
        <w:rPr>
          <w:sz w:val="28"/>
          <w:szCs w:val="28"/>
          <w:lang w:val="en-US"/>
        </w:rPr>
      </w:pPr>
      <w:r w:rsidRPr="004E26E7">
        <w:rPr>
          <w:sz w:val="28"/>
          <w:szCs w:val="28"/>
          <w:lang w:val="en-US"/>
        </w:rPr>
        <w:t xml:space="preserve">At the chemical calculations it is </w:t>
      </w:r>
      <w:r w:rsidR="002C1B00">
        <w:rPr>
          <w:sz w:val="28"/>
          <w:szCs w:val="28"/>
          <w:lang w:val="en-US"/>
        </w:rPr>
        <w:t>not convenient</w:t>
      </w:r>
      <w:r w:rsidRPr="004E26E7">
        <w:rPr>
          <w:sz w:val="28"/>
          <w:szCs w:val="28"/>
          <w:lang w:val="en-US"/>
        </w:rPr>
        <w:t xml:space="preserve"> to use a negative numbers degree. The </w:t>
      </w:r>
      <w:r w:rsidRPr="004E26E7">
        <w:rPr>
          <w:i/>
          <w:sz w:val="28"/>
          <w:szCs w:val="28"/>
          <w:lang w:val="en-US"/>
        </w:rPr>
        <w:t xml:space="preserve">hydrogen </w:t>
      </w:r>
      <w:r w:rsidR="00E535DA">
        <w:rPr>
          <w:i/>
          <w:sz w:val="28"/>
          <w:szCs w:val="28"/>
          <w:lang w:val="en-US"/>
        </w:rPr>
        <w:t>value</w:t>
      </w:r>
      <w:r w:rsidRPr="004E26E7">
        <w:rPr>
          <w:sz w:val="28"/>
          <w:szCs w:val="28"/>
          <w:lang w:val="en-US"/>
        </w:rPr>
        <w:t xml:space="preserve"> value is applied for </w:t>
      </w:r>
      <w:r w:rsidR="00E535DA">
        <w:rPr>
          <w:sz w:val="28"/>
          <w:szCs w:val="28"/>
          <w:lang w:val="en-US"/>
        </w:rPr>
        <w:t>the</w:t>
      </w:r>
      <w:r w:rsidRPr="004E26E7">
        <w:rPr>
          <w:sz w:val="28"/>
          <w:szCs w:val="28"/>
          <w:lang w:val="en-US"/>
        </w:rPr>
        <w:t xml:space="preserve"> determination of chemical reactions medium.</w:t>
      </w:r>
    </w:p>
    <w:p w:rsidR="00482B43" w:rsidRPr="004E26E7" w:rsidRDefault="00482B43" w:rsidP="004E26E7">
      <w:pPr>
        <w:ind w:firstLine="567"/>
        <w:jc w:val="both"/>
        <w:rPr>
          <w:sz w:val="28"/>
          <w:szCs w:val="28"/>
          <w:lang w:val="en-US"/>
        </w:rPr>
      </w:pPr>
    </w:p>
    <w:p w:rsidR="00482B43" w:rsidRPr="004E26E7" w:rsidRDefault="00236E1F" w:rsidP="004E26E7">
      <w:pPr>
        <w:ind w:firstLine="567"/>
        <w:jc w:val="both"/>
        <w:rPr>
          <w:sz w:val="28"/>
          <w:szCs w:val="28"/>
          <w:lang w:val="en-US"/>
        </w:rPr>
      </w:pPr>
      <w:r w:rsidRPr="004E26E7">
        <w:rPr>
          <w:position w:val="-86"/>
          <w:sz w:val="28"/>
          <w:szCs w:val="28"/>
          <w:lang w:val="en-US"/>
        </w:rPr>
        <w:object w:dxaOrig="2260" w:dyaOrig="1840">
          <v:shape id="_x0000_i1642" type="#_x0000_t75" style="width:112.85pt;height:92.1pt" o:ole="">
            <v:imagedata r:id="rId1382" o:title=""/>
          </v:shape>
          <o:OLEObject Type="Embed" ProgID="Equation.3" ShapeID="_x0000_i1642" DrawAspect="Content" ObjectID="_1462187418" r:id="rId1383"/>
        </w:object>
      </w:r>
    </w:p>
    <w:p w:rsidR="00482B43" w:rsidRPr="004E26E7" w:rsidRDefault="00482B43" w:rsidP="004E26E7">
      <w:pPr>
        <w:ind w:firstLine="567"/>
        <w:jc w:val="both"/>
        <w:rPr>
          <w:sz w:val="28"/>
          <w:szCs w:val="28"/>
          <w:lang w:val="en-US"/>
        </w:rPr>
      </w:pPr>
      <w:r w:rsidRPr="004E26E7">
        <w:rPr>
          <w:sz w:val="28"/>
          <w:szCs w:val="28"/>
          <w:lang w:val="en-US"/>
        </w:rPr>
        <w:t>(</w:t>
      </w:r>
      <w:r w:rsidRPr="004E26E7">
        <w:rPr>
          <w:position w:val="-6"/>
          <w:sz w:val="28"/>
          <w:szCs w:val="28"/>
          <w:lang w:val="en-US"/>
        </w:rPr>
        <w:object w:dxaOrig="140" w:dyaOrig="240">
          <v:shape id="_x0000_i1643" type="#_x0000_t75" style="width:7.8pt;height:11.05pt" o:ole="">
            <v:imagedata r:id="rId1384" o:title=""/>
          </v:shape>
          <o:OLEObject Type="Embed" ProgID="Equation.3" ShapeID="_x0000_i1643" DrawAspect="Content" ObjectID="_1462187419" r:id="rId1385"/>
        </w:object>
      </w:r>
      <w:r w:rsidRPr="004E26E7">
        <w:rPr>
          <w:sz w:val="28"/>
          <w:szCs w:val="28"/>
          <w:lang w:val="en-US"/>
        </w:rPr>
        <w:t xml:space="preserve"> - constant)</w:t>
      </w:r>
      <w:r w:rsidRPr="004E26E7">
        <w:rPr>
          <w:position w:val="-6"/>
          <w:sz w:val="28"/>
          <w:szCs w:val="28"/>
          <w:lang w:val="en-US"/>
        </w:rPr>
        <w:object w:dxaOrig="800" w:dyaOrig="320">
          <v:shape id="_x0000_i1644" type="#_x0000_t75" style="width:40.85pt;height:14.25pt" o:ole="">
            <v:imagedata r:id="rId1386" o:title=""/>
          </v:shape>
          <o:OLEObject Type="Embed" ProgID="Equation.3" ShapeID="_x0000_i1644" DrawAspect="Content" ObjectID="_1462187420" r:id="rId1387"/>
        </w:object>
      </w:r>
      <w:r w:rsidRPr="004E26E7">
        <w:rPr>
          <w:sz w:val="28"/>
          <w:szCs w:val="28"/>
          <w:lang w:val="en-US"/>
        </w:rPr>
        <w:t xml:space="preserve"> </w:t>
      </w:r>
    </w:p>
    <w:p w:rsidR="00482B43" w:rsidRPr="004E26E7" w:rsidRDefault="00482B43" w:rsidP="004B4A09">
      <w:pPr>
        <w:numPr>
          <w:ilvl w:val="0"/>
          <w:numId w:val="37"/>
        </w:numPr>
        <w:ind w:firstLine="567"/>
        <w:jc w:val="both"/>
        <w:rPr>
          <w:sz w:val="28"/>
          <w:szCs w:val="28"/>
          <w:lang w:val="en-US"/>
        </w:rPr>
      </w:pPr>
      <w:r w:rsidRPr="004E26E7">
        <w:rPr>
          <w:sz w:val="28"/>
          <w:szCs w:val="28"/>
          <w:lang w:val="en-US"/>
        </w:rPr>
        <w:t xml:space="preserve">neutral </w:t>
      </w:r>
      <w:r w:rsidRPr="004E26E7">
        <w:rPr>
          <w:position w:val="-30"/>
          <w:sz w:val="28"/>
          <w:szCs w:val="28"/>
          <w:lang w:val="en-US"/>
        </w:rPr>
        <w:object w:dxaOrig="2940" w:dyaOrig="720">
          <v:shape id="_x0000_i1645" type="#_x0000_t75" style="width:147.25pt;height:36.95pt" o:ole="">
            <v:imagedata r:id="rId1388" o:title=""/>
          </v:shape>
          <o:OLEObject Type="Embed" ProgID="Equation.3" ShapeID="_x0000_i1645" DrawAspect="Content" ObjectID="_1462187421" r:id="rId1389"/>
        </w:object>
      </w:r>
    </w:p>
    <w:p w:rsidR="00482B43" w:rsidRPr="004E26E7" w:rsidRDefault="00482B43" w:rsidP="004B4A09">
      <w:pPr>
        <w:numPr>
          <w:ilvl w:val="0"/>
          <w:numId w:val="37"/>
        </w:numPr>
        <w:ind w:firstLine="567"/>
        <w:jc w:val="both"/>
        <w:rPr>
          <w:sz w:val="28"/>
          <w:szCs w:val="28"/>
          <w:lang w:val="en-US"/>
        </w:rPr>
      </w:pPr>
      <w:r w:rsidRPr="004E26E7">
        <w:rPr>
          <w:sz w:val="28"/>
          <w:szCs w:val="28"/>
          <w:lang w:val="en-US"/>
        </w:rPr>
        <w:t xml:space="preserve">acidic medium </w:t>
      </w:r>
      <w:r w:rsidRPr="004E26E7">
        <w:rPr>
          <w:position w:val="-28"/>
          <w:sz w:val="28"/>
          <w:szCs w:val="28"/>
          <w:lang w:val="en-US"/>
        </w:rPr>
        <w:object w:dxaOrig="1680" w:dyaOrig="680">
          <v:shape id="_x0000_i1646" type="#_x0000_t75" style="width:83.05pt;height:36.95pt" o:ole="">
            <v:imagedata r:id="rId1390" o:title=""/>
          </v:shape>
          <o:OLEObject Type="Embed" ProgID="Equation.3" ShapeID="_x0000_i1646" DrawAspect="Content" ObjectID="_1462187422" r:id="rId1391"/>
        </w:object>
      </w:r>
    </w:p>
    <w:p w:rsidR="00482B43" w:rsidRPr="004E26E7" w:rsidRDefault="00482B43" w:rsidP="004B4A09">
      <w:pPr>
        <w:numPr>
          <w:ilvl w:val="0"/>
          <w:numId w:val="37"/>
        </w:numPr>
        <w:ind w:firstLine="567"/>
        <w:jc w:val="both"/>
        <w:rPr>
          <w:sz w:val="28"/>
          <w:szCs w:val="28"/>
          <w:lang w:val="en-US"/>
        </w:rPr>
      </w:pPr>
      <w:r w:rsidRPr="004E26E7">
        <w:rPr>
          <w:sz w:val="28"/>
          <w:szCs w:val="28"/>
          <w:lang w:val="en-US"/>
        </w:rPr>
        <w:t>alkaline medium</w:t>
      </w:r>
      <w:r w:rsidRPr="004E26E7">
        <w:rPr>
          <w:position w:val="-28"/>
          <w:sz w:val="28"/>
          <w:szCs w:val="28"/>
          <w:lang w:val="en-US"/>
        </w:rPr>
        <w:object w:dxaOrig="1660" w:dyaOrig="680">
          <v:shape id="_x0000_i1647" type="#_x0000_t75" style="width:83.05pt;height:36.95pt" o:ole="">
            <v:imagedata r:id="rId1392" o:title=""/>
          </v:shape>
          <o:OLEObject Type="Embed" ProgID="Equation.3" ShapeID="_x0000_i1647" DrawAspect="Content" ObjectID="_1462187423" r:id="rId1393"/>
        </w:object>
      </w:r>
    </w:p>
    <w:p w:rsidR="00482B43" w:rsidRPr="004E26E7" w:rsidRDefault="00482B43" w:rsidP="004E26E7">
      <w:pPr>
        <w:ind w:firstLine="567"/>
        <w:jc w:val="both"/>
        <w:rPr>
          <w:sz w:val="28"/>
          <w:szCs w:val="28"/>
          <w:lang w:val="en-US"/>
        </w:rPr>
      </w:pPr>
    </w:p>
    <w:p w:rsidR="00BA7A31" w:rsidRDefault="00BA7A31" w:rsidP="004E26E7">
      <w:pPr>
        <w:ind w:firstLine="567"/>
        <w:jc w:val="both"/>
        <w:rPr>
          <w:i/>
          <w:sz w:val="28"/>
          <w:szCs w:val="28"/>
          <w:lang w:val="en-US"/>
        </w:rPr>
      </w:pPr>
    </w:p>
    <w:p w:rsidR="00482B43" w:rsidRPr="004E26E7" w:rsidRDefault="00203E6A" w:rsidP="004E26E7">
      <w:pPr>
        <w:ind w:firstLine="567"/>
        <w:jc w:val="both"/>
        <w:rPr>
          <w:i/>
          <w:sz w:val="28"/>
          <w:szCs w:val="28"/>
          <w:lang w:val="en-US"/>
        </w:rPr>
      </w:pPr>
      <w:r w:rsidRPr="004E26E7">
        <w:rPr>
          <w:i/>
          <w:sz w:val="28"/>
          <w:szCs w:val="28"/>
          <w:lang w:val="en-US"/>
        </w:rPr>
        <w:lastRenderedPageBreak/>
        <w:t>Indicators</w:t>
      </w:r>
    </w:p>
    <w:p w:rsidR="00482B43" w:rsidRPr="00203E6A" w:rsidRDefault="00482B43" w:rsidP="004E26E7">
      <w:pPr>
        <w:ind w:firstLine="567"/>
        <w:jc w:val="both"/>
        <w:rPr>
          <w:i/>
          <w:sz w:val="28"/>
          <w:szCs w:val="28"/>
          <w:lang w:val="en-US"/>
        </w:rPr>
      </w:pPr>
      <w:r w:rsidRPr="004E26E7">
        <w:rPr>
          <w:sz w:val="28"/>
          <w:szCs w:val="28"/>
          <w:lang w:val="en-US"/>
        </w:rPr>
        <w:t xml:space="preserve">In order to know what </w:t>
      </w:r>
      <w:r w:rsidR="00203E6A">
        <w:rPr>
          <w:sz w:val="28"/>
          <w:szCs w:val="28"/>
          <w:lang w:val="en-US"/>
        </w:rPr>
        <w:t xml:space="preserve">kind of </w:t>
      </w:r>
      <w:r w:rsidRPr="004E26E7">
        <w:rPr>
          <w:sz w:val="28"/>
          <w:szCs w:val="28"/>
          <w:lang w:val="en-US"/>
        </w:rPr>
        <w:t xml:space="preserve">a reaction </w:t>
      </w:r>
      <w:r w:rsidR="00203E6A">
        <w:rPr>
          <w:sz w:val="28"/>
          <w:szCs w:val="28"/>
          <w:lang w:val="en-US"/>
        </w:rPr>
        <w:t>proceeding in</w:t>
      </w:r>
      <w:r w:rsidRPr="004E26E7">
        <w:rPr>
          <w:sz w:val="28"/>
          <w:szCs w:val="28"/>
          <w:lang w:val="en-US"/>
        </w:rPr>
        <w:t xml:space="preserve"> a solution, we </w:t>
      </w:r>
      <w:r w:rsidR="00203E6A">
        <w:rPr>
          <w:sz w:val="28"/>
          <w:szCs w:val="28"/>
          <w:lang w:val="en-US"/>
        </w:rPr>
        <w:t>use</w:t>
      </w:r>
      <w:r w:rsidRPr="004E26E7">
        <w:rPr>
          <w:sz w:val="28"/>
          <w:szCs w:val="28"/>
          <w:lang w:val="en-US"/>
        </w:rPr>
        <w:t xml:space="preserve"> </w:t>
      </w:r>
      <w:r w:rsidRPr="004E26E7">
        <w:rPr>
          <w:i/>
          <w:sz w:val="28"/>
          <w:szCs w:val="28"/>
          <w:lang w:val="en-US"/>
        </w:rPr>
        <w:t>indicators.</w:t>
      </w:r>
      <w:r w:rsidR="00203E6A" w:rsidRPr="00203E6A">
        <w:rPr>
          <w:lang w:val="en-US"/>
        </w:rPr>
        <w:t xml:space="preserve"> </w:t>
      </w:r>
      <w:r w:rsidR="00203E6A" w:rsidRPr="00203E6A">
        <w:rPr>
          <w:sz w:val="28"/>
          <w:lang w:val="en-US"/>
        </w:rPr>
        <w:t>Indicators are special chemicals that change colour if there is a change in the pH (caused by adding an acid or alkali). Indicators change colour at different pH values, for example litmus changes colour at pH 7.</w:t>
      </w:r>
    </w:p>
    <w:p w:rsidR="00095BBA" w:rsidRDefault="00095BBA" w:rsidP="004E26E7">
      <w:pPr>
        <w:ind w:firstLine="567"/>
        <w:jc w:val="both"/>
        <w:rPr>
          <w:sz w:val="28"/>
          <w:szCs w:val="28"/>
          <w:lang w:val="en-US"/>
        </w:rPr>
      </w:pPr>
    </w:p>
    <w:p w:rsidR="00C02FC7" w:rsidRPr="00203E6A" w:rsidRDefault="00C02FC7" w:rsidP="004E26E7">
      <w:pPr>
        <w:ind w:firstLine="567"/>
        <w:jc w:val="both"/>
        <w:rPr>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92"/>
        <w:gridCol w:w="2393"/>
        <w:gridCol w:w="2393"/>
        <w:gridCol w:w="2393"/>
      </w:tblGrid>
      <w:tr w:rsidR="00482B43" w:rsidRPr="00095BBA">
        <w:tc>
          <w:tcPr>
            <w:tcW w:w="2392" w:type="dxa"/>
            <w:vMerge w:val="restart"/>
            <w:tcBorders>
              <w:top w:val="single" w:sz="4" w:space="0" w:color="auto"/>
              <w:left w:val="single" w:sz="4" w:space="0" w:color="auto"/>
              <w:bottom w:val="single" w:sz="4" w:space="0" w:color="auto"/>
              <w:right w:val="single" w:sz="4" w:space="0" w:color="auto"/>
            </w:tcBorders>
          </w:tcPr>
          <w:p w:rsidR="00482B43" w:rsidRPr="00095BBA" w:rsidRDefault="00482B43" w:rsidP="00095BBA">
            <w:pPr>
              <w:tabs>
                <w:tab w:val="center" w:pos="4677"/>
                <w:tab w:val="right" w:pos="9355"/>
              </w:tabs>
              <w:jc w:val="both"/>
              <w:rPr>
                <w:b/>
                <w:sz w:val="28"/>
                <w:szCs w:val="28"/>
                <w:lang w:val="en-US"/>
              </w:rPr>
            </w:pPr>
            <w:r w:rsidRPr="00095BBA">
              <w:rPr>
                <w:b/>
                <w:sz w:val="28"/>
                <w:szCs w:val="28"/>
                <w:lang w:val="en-US"/>
              </w:rPr>
              <w:t xml:space="preserve">      Indicator</w:t>
            </w:r>
          </w:p>
        </w:tc>
        <w:tc>
          <w:tcPr>
            <w:tcW w:w="7179" w:type="dxa"/>
            <w:gridSpan w:val="3"/>
            <w:tcBorders>
              <w:top w:val="single" w:sz="4" w:space="0" w:color="auto"/>
              <w:left w:val="single" w:sz="4" w:space="0" w:color="auto"/>
              <w:bottom w:val="single" w:sz="4" w:space="0" w:color="auto"/>
              <w:right w:val="single" w:sz="4" w:space="0" w:color="auto"/>
            </w:tcBorders>
          </w:tcPr>
          <w:p w:rsidR="00482B43" w:rsidRPr="00095BBA" w:rsidRDefault="00482B43" w:rsidP="00095BBA">
            <w:pPr>
              <w:tabs>
                <w:tab w:val="center" w:pos="4677"/>
                <w:tab w:val="right" w:pos="9355"/>
              </w:tabs>
              <w:jc w:val="both"/>
              <w:rPr>
                <w:b/>
                <w:sz w:val="28"/>
                <w:szCs w:val="28"/>
                <w:lang w:val="en-US"/>
              </w:rPr>
            </w:pPr>
            <w:r w:rsidRPr="00095BBA">
              <w:rPr>
                <w:b/>
                <w:sz w:val="28"/>
                <w:szCs w:val="28"/>
                <w:lang w:val="en-US"/>
              </w:rPr>
              <w:t xml:space="preserve">                       Solution reaction</w:t>
            </w:r>
          </w:p>
        </w:tc>
      </w:tr>
      <w:tr w:rsidR="00482B43" w:rsidRPr="00095BBA">
        <w:tc>
          <w:tcPr>
            <w:tcW w:w="0" w:type="auto"/>
            <w:vMerge/>
            <w:tcBorders>
              <w:top w:val="single" w:sz="4" w:space="0" w:color="auto"/>
              <w:left w:val="single" w:sz="4" w:space="0" w:color="auto"/>
              <w:bottom w:val="single" w:sz="4" w:space="0" w:color="auto"/>
              <w:right w:val="single" w:sz="4" w:space="0" w:color="auto"/>
            </w:tcBorders>
            <w:vAlign w:val="center"/>
          </w:tcPr>
          <w:p w:rsidR="00482B43" w:rsidRPr="00095BBA" w:rsidRDefault="00482B43" w:rsidP="00095BBA">
            <w:pPr>
              <w:tabs>
                <w:tab w:val="center" w:pos="4677"/>
                <w:tab w:val="right" w:pos="9355"/>
              </w:tabs>
              <w:rPr>
                <w:b/>
                <w:sz w:val="28"/>
                <w:szCs w:val="28"/>
                <w:lang w:val="en-US"/>
              </w:rPr>
            </w:pPr>
          </w:p>
        </w:tc>
        <w:tc>
          <w:tcPr>
            <w:tcW w:w="2393" w:type="dxa"/>
            <w:tcBorders>
              <w:top w:val="single" w:sz="4" w:space="0" w:color="auto"/>
              <w:left w:val="single" w:sz="4" w:space="0" w:color="auto"/>
              <w:bottom w:val="single" w:sz="4" w:space="0" w:color="auto"/>
              <w:right w:val="single" w:sz="4" w:space="0" w:color="auto"/>
            </w:tcBorders>
          </w:tcPr>
          <w:p w:rsidR="00482B43" w:rsidRPr="00095BBA" w:rsidRDefault="00482B43" w:rsidP="00095BBA">
            <w:pPr>
              <w:tabs>
                <w:tab w:val="center" w:pos="4677"/>
                <w:tab w:val="right" w:pos="9355"/>
              </w:tabs>
              <w:jc w:val="both"/>
              <w:rPr>
                <w:b/>
                <w:sz w:val="28"/>
                <w:szCs w:val="28"/>
                <w:lang w:val="en-US"/>
              </w:rPr>
            </w:pPr>
            <w:r w:rsidRPr="00095BBA">
              <w:rPr>
                <w:b/>
                <w:sz w:val="28"/>
                <w:szCs w:val="28"/>
                <w:lang w:val="en-US"/>
              </w:rPr>
              <w:t xml:space="preserve">         acidic</w:t>
            </w:r>
          </w:p>
        </w:tc>
        <w:tc>
          <w:tcPr>
            <w:tcW w:w="2393" w:type="dxa"/>
            <w:tcBorders>
              <w:top w:val="single" w:sz="4" w:space="0" w:color="auto"/>
              <w:left w:val="single" w:sz="4" w:space="0" w:color="auto"/>
              <w:bottom w:val="single" w:sz="4" w:space="0" w:color="auto"/>
              <w:right w:val="single" w:sz="4" w:space="0" w:color="auto"/>
            </w:tcBorders>
          </w:tcPr>
          <w:p w:rsidR="00482B43" w:rsidRPr="00095BBA" w:rsidRDefault="00482B43" w:rsidP="00095BBA">
            <w:pPr>
              <w:tabs>
                <w:tab w:val="center" w:pos="4677"/>
                <w:tab w:val="right" w:pos="9355"/>
              </w:tabs>
              <w:jc w:val="both"/>
              <w:rPr>
                <w:b/>
                <w:sz w:val="28"/>
                <w:szCs w:val="28"/>
                <w:lang w:val="en-US"/>
              </w:rPr>
            </w:pPr>
            <w:r w:rsidRPr="00095BBA">
              <w:rPr>
                <w:b/>
                <w:sz w:val="28"/>
                <w:szCs w:val="28"/>
                <w:lang w:val="en-US"/>
              </w:rPr>
              <w:t xml:space="preserve">       neutral</w:t>
            </w:r>
          </w:p>
        </w:tc>
        <w:tc>
          <w:tcPr>
            <w:tcW w:w="2393" w:type="dxa"/>
            <w:tcBorders>
              <w:top w:val="single" w:sz="4" w:space="0" w:color="auto"/>
              <w:left w:val="single" w:sz="4" w:space="0" w:color="auto"/>
              <w:bottom w:val="single" w:sz="4" w:space="0" w:color="auto"/>
              <w:right w:val="single" w:sz="4" w:space="0" w:color="auto"/>
            </w:tcBorders>
          </w:tcPr>
          <w:p w:rsidR="00482B43" w:rsidRPr="00095BBA" w:rsidRDefault="00482B43" w:rsidP="00095BBA">
            <w:pPr>
              <w:tabs>
                <w:tab w:val="center" w:pos="4677"/>
                <w:tab w:val="right" w:pos="9355"/>
              </w:tabs>
              <w:jc w:val="both"/>
              <w:rPr>
                <w:b/>
                <w:sz w:val="28"/>
                <w:szCs w:val="28"/>
                <w:lang w:val="en-US"/>
              </w:rPr>
            </w:pPr>
            <w:r w:rsidRPr="00095BBA">
              <w:rPr>
                <w:b/>
                <w:sz w:val="28"/>
                <w:szCs w:val="28"/>
                <w:lang w:val="en-US"/>
              </w:rPr>
              <w:t xml:space="preserve">         alkaline</w:t>
            </w:r>
          </w:p>
        </w:tc>
      </w:tr>
      <w:tr w:rsidR="00482B43" w:rsidRPr="004E26E7">
        <w:tc>
          <w:tcPr>
            <w:tcW w:w="2392" w:type="dxa"/>
            <w:tcBorders>
              <w:top w:val="single" w:sz="4" w:space="0" w:color="auto"/>
              <w:left w:val="single" w:sz="4" w:space="0" w:color="auto"/>
              <w:bottom w:val="single" w:sz="4" w:space="0" w:color="auto"/>
              <w:right w:val="single" w:sz="4" w:space="0" w:color="auto"/>
            </w:tcBorders>
          </w:tcPr>
          <w:p w:rsidR="00482B43" w:rsidRPr="004E26E7" w:rsidRDefault="00482B43" w:rsidP="00095BBA">
            <w:pPr>
              <w:tabs>
                <w:tab w:val="center" w:pos="4677"/>
                <w:tab w:val="right" w:pos="9355"/>
              </w:tabs>
              <w:jc w:val="both"/>
              <w:rPr>
                <w:sz w:val="28"/>
                <w:szCs w:val="28"/>
                <w:lang w:val="en-US"/>
              </w:rPr>
            </w:pPr>
            <w:r w:rsidRPr="004E26E7">
              <w:rPr>
                <w:sz w:val="28"/>
                <w:szCs w:val="28"/>
                <w:lang w:val="en-US"/>
              </w:rPr>
              <w:t>Litmus</w:t>
            </w:r>
          </w:p>
          <w:p w:rsidR="00482B43" w:rsidRPr="004E26E7" w:rsidRDefault="00482B43" w:rsidP="00095BBA">
            <w:pPr>
              <w:tabs>
                <w:tab w:val="center" w:pos="4677"/>
                <w:tab w:val="right" w:pos="9355"/>
              </w:tabs>
              <w:jc w:val="both"/>
              <w:rPr>
                <w:sz w:val="28"/>
                <w:szCs w:val="28"/>
                <w:lang w:val="en-US"/>
              </w:rPr>
            </w:pPr>
            <w:r w:rsidRPr="004E26E7">
              <w:rPr>
                <w:sz w:val="28"/>
                <w:szCs w:val="28"/>
                <w:lang w:val="en-US"/>
              </w:rPr>
              <w:t>Phenolphthalein</w:t>
            </w:r>
          </w:p>
          <w:p w:rsidR="00482B43" w:rsidRPr="004E26E7" w:rsidRDefault="00482B43" w:rsidP="00095BBA">
            <w:pPr>
              <w:tabs>
                <w:tab w:val="center" w:pos="4677"/>
                <w:tab w:val="right" w:pos="9355"/>
              </w:tabs>
              <w:jc w:val="both"/>
              <w:rPr>
                <w:sz w:val="28"/>
                <w:szCs w:val="28"/>
                <w:lang w:val="en-US"/>
              </w:rPr>
            </w:pPr>
            <w:r w:rsidRPr="004E26E7">
              <w:rPr>
                <w:sz w:val="28"/>
                <w:szCs w:val="28"/>
                <w:lang w:val="en-US"/>
              </w:rPr>
              <w:t>Methylorange</w:t>
            </w:r>
          </w:p>
          <w:p w:rsidR="00482B43" w:rsidRPr="004E26E7" w:rsidRDefault="00482B43" w:rsidP="00095BBA">
            <w:pPr>
              <w:tabs>
                <w:tab w:val="center" w:pos="4677"/>
                <w:tab w:val="right" w:pos="9355"/>
              </w:tabs>
              <w:jc w:val="both"/>
              <w:rPr>
                <w:sz w:val="28"/>
                <w:szCs w:val="28"/>
                <w:lang w:val="en-US"/>
              </w:rPr>
            </w:pPr>
          </w:p>
        </w:tc>
        <w:tc>
          <w:tcPr>
            <w:tcW w:w="2393" w:type="dxa"/>
            <w:tcBorders>
              <w:top w:val="single" w:sz="4" w:space="0" w:color="auto"/>
              <w:left w:val="single" w:sz="4" w:space="0" w:color="auto"/>
              <w:bottom w:val="single" w:sz="4" w:space="0" w:color="auto"/>
              <w:right w:val="single" w:sz="4" w:space="0" w:color="auto"/>
            </w:tcBorders>
          </w:tcPr>
          <w:p w:rsidR="00482B43" w:rsidRPr="00095BBA" w:rsidRDefault="00482B43" w:rsidP="00095BBA">
            <w:pPr>
              <w:tabs>
                <w:tab w:val="center" w:pos="4677"/>
                <w:tab w:val="right" w:pos="9355"/>
              </w:tabs>
              <w:jc w:val="both"/>
              <w:rPr>
                <w:sz w:val="28"/>
                <w:szCs w:val="28"/>
                <w:lang w:val="en-US"/>
              </w:rPr>
            </w:pPr>
            <w:r w:rsidRPr="00095BBA">
              <w:rPr>
                <w:sz w:val="28"/>
                <w:szCs w:val="28"/>
                <w:lang w:val="en-US"/>
              </w:rPr>
              <w:t>red</w:t>
            </w:r>
          </w:p>
          <w:p w:rsidR="00482B43" w:rsidRPr="00095BBA" w:rsidRDefault="00482B43" w:rsidP="00095BBA">
            <w:pPr>
              <w:tabs>
                <w:tab w:val="center" w:pos="4677"/>
                <w:tab w:val="right" w:pos="9355"/>
              </w:tabs>
              <w:jc w:val="both"/>
              <w:rPr>
                <w:sz w:val="28"/>
                <w:szCs w:val="28"/>
                <w:lang w:val="en-US"/>
              </w:rPr>
            </w:pPr>
            <w:r w:rsidRPr="00095BBA">
              <w:rPr>
                <w:sz w:val="28"/>
                <w:szCs w:val="28"/>
                <w:lang w:val="en-US"/>
              </w:rPr>
              <w:t>colourless</w:t>
            </w:r>
          </w:p>
          <w:p w:rsidR="00482B43" w:rsidRPr="00095BBA" w:rsidRDefault="00482B43" w:rsidP="00095BBA">
            <w:pPr>
              <w:tabs>
                <w:tab w:val="center" w:pos="4677"/>
                <w:tab w:val="right" w:pos="9355"/>
              </w:tabs>
              <w:jc w:val="both"/>
              <w:rPr>
                <w:sz w:val="28"/>
                <w:szCs w:val="28"/>
                <w:lang w:val="en-US"/>
              </w:rPr>
            </w:pPr>
            <w:r w:rsidRPr="00095BBA">
              <w:rPr>
                <w:sz w:val="28"/>
                <w:szCs w:val="28"/>
                <w:lang w:val="en-US"/>
              </w:rPr>
              <w:t>pink</w:t>
            </w:r>
          </w:p>
        </w:tc>
        <w:tc>
          <w:tcPr>
            <w:tcW w:w="2393" w:type="dxa"/>
            <w:tcBorders>
              <w:top w:val="single" w:sz="4" w:space="0" w:color="auto"/>
              <w:left w:val="single" w:sz="4" w:space="0" w:color="auto"/>
              <w:bottom w:val="single" w:sz="4" w:space="0" w:color="auto"/>
              <w:right w:val="single" w:sz="4" w:space="0" w:color="auto"/>
            </w:tcBorders>
          </w:tcPr>
          <w:p w:rsidR="00482B43" w:rsidRPr="00095BBA" w:rsidRDefault="00482B43" w:rsidP="00095BBA">
            <w:pPr>
              <w:tabs>
                <w:tab w:val="center" w:pos="4677"/>
                <w:tab w:val="right" w:pos="9355"/>
              </w:tabs>
              <w:jc w:val="both"/>
              <w:rPr>
                <w:sz w:val="28"/>
                <w:szCs w:val="28"/>
                <w:lang w:val="en-US"/>
              </w:rPr>
            </w:pPr>
            <w:r w:rsidRPr="00095BBA">
              <w:rPr>
                <w:sz w:val="28"/>
                <w:szCs w:val="28"/>
                <w:lang w:val="en-US"/>
              </w:rPr>
              <w:t>violet</w:t>
            </w:r>
          </w:p>
          <w:p w:rsidR="00482B43" w:rsidRPr="00095BBA" w:rsidRDefault="00482B43" w:rsidP="00095BBA">
            <w:pPr>
              <w:tabs>
                <w:tab w:val="center" w:pos="4677"/>
                <w:tab w:val="right" w:pos="9355"/>
              </w:tabs>
              <w:jc w:val="both"/>
              <w:rPr>
                <w:sz w:val="28"/>
                <w:szCs w:val="28"/>
                <w:lang w:val="en-US"/>
              </w:rPr>
            </w:pPr>
            <w:r w:rsidRPr="00095BBA">
              <w:rPr>
                <w:sz w:val="28"/>
                <w:szCs w:val="28"/>
                <w:lang w:val="en-US"/>
              </w:rPr>
              <w:t>colourless</w:t>
            </w:r>
          </w:p>
          <w:p w:rsidR="00482B43" w:rsidRPr="00095BBA" w:rsidRDefault="00482B43" w:rsidP="00095BBA">
            <w:pPr>
              <w:tabs>
                <w:tab w:val="center" w:pos="4677"/>
                <w:tab w:val="right" w:pos="9355"/>
              </w:tabs>
              <w:jc w:val="both"/>
              <w:rPr>
                <w:sz w:val="28"/>
                <w:szCs w:val="28"/>
                <w:lang w:val="en-US"/>
              </w:rPr>
            </w:pPr>
            <w:r w:rsidRPr="00095BBA">
              <w:rPr>
                <w:sz w:val="28"/>
                <w:szCs w:val="28"/>
                <w:lang w:val="en-US"/>
              </w:rPr>
              <w:t>orange</w:t>
            </w:r>
          </w:p>
        </w:tc>
        <w:tc>
          <w:tcPr>
            <w:tcW w:w="2393" w:type="dxa"/>
            <w:tcBorders>
              <w:top w:val="single" w:sz="4" w:space="0" w:color="auto"/>
              <w:left w:val="single" w:sz="4" w:space="0" w:color="auto"/>
              <w:bottom w:val="single" w:sz="4" w:space="0" w:color="auto"/>
              <w:right w:val="single" w:sz="4" w:space="0" w:color="auto"/>
            </w:tcBorders>
          </w:tcPr>
          <w:p w:rsidR="00482B43" w:rsidRPr="00095BBA" w:rsidRDefault="00482B43" w:rsidP="00095BBA">
            <w:pPr>
              <w:tabs>
                <w:tab w:val="center" w:pos="4677"/>
                <w:tab w:val="right" w:pos="9355"/>
              </w:tabs>
              <w:jc w:val="both"/>
              <w:rPr>
                <w:sz w:val="28"/>
                <w:szCs w:val="28"/>
                <w:lang w:val="en-US"/>
              </w:rPr>
            </w:pPr>
            <w:r w:rsidRPr="00095BBA">
              <w:rPr>
                <w:sz w:val="28"/>
                <w:szCs w:val="28"/>
                <w:lang w:val="en-US"/>
              </w:rPr>
              <w:t>blue</w:t>
            </w:r>
          </w:p>
          <w:p w:rsidR="00482B43" w:rsidRPr="00095BBA" w:rsidRDefault="00482B43" w:rsidP="00095BBA">
            <w:pPr>
              <w:tabs>
                <w:tab w:val="center" w:pos="4677"/>
                <w:tab w:val="right" w:pos="9355"/>
              </w:tabs>
              <w:jc w:val="both"/>
              <w:rPr>
                <w:sz w:val="28"/>
                <w:szCs w:val="28"/>
                <w:lang w:val="en-US"/>
              </w:rPr>
            </w:pPr>
            <w:r w:rsidRPr="00095BBA">
              <w:rPr>
                <w:sz w:val="28"/>
                <w:szCs w:val="28"/>
                <w:lang w:val="en-US"/>
              </w:rPr>
              <w:t>crimson</w:t>
            </w:r>
          </w:p>
          <w:p w:rsidR="00482B43" w:rsidRPr="00095BBA" w:rsidRDefault="00482B43" w:rsidP="00095BBA">
            <w:pPr>
              <w:tabs>
                <w:tab w:val="center" w:pos="4677"/>
                <w:tab w:val="right" w:pos="9355"/>
              </w:tabs>
              <w:jc w:val="both"/>
              <w:rPr>
                <w:sz w:val="28"/>
                <w:szCs w:val="28"/>
                <w:lang w:val="en-US"/>
              </w:rPr>
            </w:pPr>
            <w:r w:rsidRPr="00095BBA">
              <w:rPr>
                <w:sz w:val="28"/>
                <w:szCs w:val="28"/>
                <w:lang w:val="en-US"/>
              </w:rPr>
              <w:t>yellow</w:t>
            </w:r>
          </w:p>
        </w:tc>
      </w:tr>
    </w:tbl>
    <w:p w:rsidR="00095BBA" w:rsidRDefault="00095BBA" w:rsidP="00095BBA">
      <w:pPr>
        <w:ind w:firstLine="567"/>
        <w:rPr>
          <w:b/>
          <w:i/>
          <w:sz w:val="28"/>
          <w:szCs w:val="28"/>
          <w:lang w:val="en-US"/>
        </w:rPr>
      </w:pPr>
    </w:p>
    <w:p w:rsidR="00482B43" w:rsidRPr="004E26E7" w:rsidRDefault="00482B43" w:rsidP="00095BBA">
      <w:pPr>
        <w:ind w:firstLine="567"/>
        <w:rPr>
          <w:b/>
          <w:i/>
          <w:sz w:val="28"/>
          <w:szCs w:val="28"/>
          <w:lang w:val="en-US"/>
        </w:rPr>
      </w:pPr>
      <w:r w:rsidRPr="004E26E7">
        <w:rPr>
          <w:b/>
          <w:i/>
          <w:sz w:val="28"/>
          <w:szCs w:val="28"/>
          <w:lang w:val="en-US"/>
        </w:rPr>
        <w:t>5.  Ionic reactions</w:t>
      </w:r>
    </w:p>
    <w:p w:rsidR="00482B43" w:rsidRPr="004E26E7" w:rsidRDefault="00EF2BF1" w:rsidP="00EF2BF1">
      <w:pPr>
        <w:jc w:val="both"/>
        <w:rPr>
          <w:sz w:val="28"/>
          <w:szCs w:val="28"/>
          <w:lang w:val="en-US"/>
        </w:rPr>
      </w:pPr>
      <w:r>
        <w:rPr>
          <w:sz w:val="28"/>
          <w:szCs w:val="28"/>
          <w:lang w:val="en-US"/>
        </w:rPr>
        <w:t xml:space="preserve">       </w:t>
      </w:r>
      <w:r w:rsidR="00482B43" w:rsidRPr="004E26E7">
        <w:rPr>
          <w:sz w:val="28"/>
          <w:szCs w:val="28"/>
          <w:lang w:val="en-US"/>
        </w:rPr>
        <w:t xml:space="preserve">In order to </w:t>
      </w:r>
      <w:r w:rsidR="00203E6A">
        <w:rPr>
          <w:sz w:val="28"/>
          <w:szCs w:val="28"/>
          <w:lang w:val="en-US"/>
        </w:rPr>
        <w:t>proceed</w:t>
      </w:r>
      <w:r w:rsidR="00482B43" w:rsidRPr="004E26E7">
        <w:rPr>
          <w:sz w:val="28"/>
          <w:szCs w:val="28"/>
          <w:lang w:val="en-US"/>
        </w:rPr>
        <w:t xml:space="preserve"> a reaction between the ions in the solutions, it is necessary t</w:t>
      </w:r>
      <w:r w:rsidR="00203E6A">
        <w:rPr>
          <w:sz w:val="28"/>
          <w:szCs w:val="28"/>
          <w:lang w:val="en-US"/>
        </w:rPr>
        <w:t>hat</w:t>
      </w:r>
      <w:r w:rsidR="00482B43" w:rsidRPr="004E26E7">
        <w:rPr>
          <w:sz w:val="28"/>
          <w:szCs w:val="28"/>
          <w:lang w:val="en-US"/>
        </w:rPr>
        <w:t xml:space="preserve"> the ions solutions could form </w:t>
      </w:r>
      <w:r w:rsidR="00203E6A" w:rsidRPr="00203E6A">
        <w:rPr>
          <w:sz w:val="28"/>
          <w:szCs w:val="28"/>
          <w:lang w:val="en-US"/>
        </w:rPr>
        <w:t xml:space="preserve">slightly </w:t>
      </w:r>
      <w:r w:rsidR="00482B43" w:rsidRPr="004E26E7">
        <w:rPr>
          <w:sz w:val="28"/>
          <w:szCs w:val="28"/>
          <w:lang w:val="en-US"/>
        </w:rPr>
        <w:t xml:space="preserve">soluble, </w:t>
      </w:r>
      <w:r w:rsidR="00203E6A" w:rsidRPr="00203E6A">
        <w:rPr>
          <w:sz w:val="28"/>
          <w:szCs w:val="28"/>
          <w:lang w:val="en-US"/>
        </w:rPr>
        <w:t xml:space="preserve">slightly </w:t>
      </w:r>
      <w:r w:rsidR="00482B43" w:rsidRPr="004E26E7">
        <w:rPr>
          <w:sz w:val="28"/>
          <w:szCs w:val="28"/>
          <w:lang w:val="en-US"/>
        </w:rPr>
        <w:t>dissociat</w:t>
      </w:r>
      <w:r w:rsidR="00203E6A">
        <w:rPr>
          <w:sz w:val="28"/>
          <w:szCs w:val="28"/>
          <w:lang w:val="en-US"/>
        </w:rPr>
        <w:t xml:space="preserve">ed </w:t>
      </w:r>
      <w:r w:rsidR="00482B43" w:rsidRPr="004E26E7">
        <w:rPr>
          <w:sz w:val="28"/>
          <w:szCs w:val="28"/>
          <w:lang w:val="en-US"/>
        </w:rPr>
        <w:t xml:space="preserve">and </w:t>
      </w:r>
      <w:r w:rsidR="00203E6A">
        <w:rPr>
          <w:sz w:val="28"/>
          <w:szCs w:val="28"/>
          <w:lang w:val="en-US"/>
        </w:rPr>
        <w:t>volatile</w:t>
      </w:r>
      <w:r w:rsidR="00482B43" w:rsidRPr="004E26E7">
        <w:rPr>
          <w:sz w:val="28"/>
          <w:szCs w:val="28"/>
          <w:lang w:val="en-US"/>
        </w:rPr>
        <w:t xml:space="preserve"> substances. </w:t>
      </w:r>
    </w:p>
    <w:p w:rsidR="00482B43" w:rsidRPr="004E26E7" w:rsidRDefault="00482B43" w:rsidP="004E26E7">
      <w:pPr>
        <w:ind w:firstLine="567"/>
        <w:jc w:val="both"/>
        <w:rPr>
          <w:sz w:val="28"/>
          <w:szCs w:val="28"/>
          <w:lang w:val="en-US"/>
        </w:rPr>
      </w:pPr>
      <w:r w:rsidRPr="004E26E7">
        <w:rPr>
          <w:sz w:val="28"/>
          <w:szCs w:val="28"/>
          <w:lang w:val="en-US"/>
        </w:rPr>
        <w:t xml:space="preserve">1). </w:t>
      </w:r>
      <w:r w:rsidR="00203E6A" w:rsidRPr="00203E6A">
        <w:rPr>
          <w:sz w:val="28"/>
          <w:szCs w:val="28"/>
          <w:lang w:val="en-US"/>
        </w:rPr>
        <w:t xml:space="preserve">slightly </w:t>
      </w:r>
      <w:r w:rsidRPr="004E26E7">
        <w:rPr>
          <w:sz w:val="28"/>
          <w:szCs w:val="28"/>
          <w:lang w:val="en-US"/>
        </w:rPr>
        <w:t>soluble substances:</w:t>
      </w:r>
    </w:p>
    <w:p w:rsidR="00482B43" w:rsidRPr="004E26E7" w:rsidRDefault="00482B43" w:rsidP="004E26E7">
      <w:pPr>
        <w:ind w:firstLine="567"/>
        <w:jc w:val="both"/>
        <w:rPr>
          <w:sz w:val="28"/>
          <w:szCs w:val="28"/>
          <w:lang w:val="en-US"/>
        </w:rPr>
      </w:pPr>
      <w:r w:rsidRPr="004E26E7">
        <w:rPr>
          <w:position w:val="-50"/>
          <w:sz w:val="28"/>
          <w:szCs w:val="28"/>
          <w:lang w:val="en-US"/>
        </w:rPr>
        <w:object w:dxaOrig="4620" w:dyaOrig="1160">
          <v:shape id="_x0000_i1648" type="#_x0000_t75" style="width:230.25pt;height:57.75pt" o:ole="">
            <v:imagedata r:id="rId1394" o:title=""/>
          </v:shape>
          <o:OLEObject Type="Embed" ProgID="Equation.3" ShapeID="_x0000_i1648" DrawAspect="Content" ObjectID="_1462187424" r:id="rId1395"/>
        </w:object>
      </w:r>
    </w:p>
    <w:p w:rsidR="00482B43" w:rsidRPr="004E26E7" w:rsidRDefault="00482B43" w:rsidP="004E26E7">
      <w:pPr>
        <w:ind w:firstLine="567"/>
        <w:jc w:val="both"/>
        <w:rPr>
          <w:sz w:val="28"/>
          <w:szCs w:val="28"/>
          <w:lang w:val="en-US"/>
        </w:rPr>
      </w:pPr>
    </w:p>
    <w:p w:rsidR="00482B43" w:rsidRPr="004E26E7" w:rsidRDefault="00482B43" w:rsidP="004E26E7">
      <w:pPr>
        <w:ind w:firstLine="567"/>
        <w:jc w:val="both"/>
        <w:rPr>
          <w:sz w:val="28"/>
          <w:szCs w:val="28"/>
          <w:lang w:val="en-US"/>
        </w:rPr>
      </w:pPr>
      <w:r w:rsidRPr="004E26E7">
        <w:rPr>
          <w:sz w:val="28"/>
          <w:szCs w:val="28"/>
          <w:lang w:val="en-US"/>
        </w:rPr>
        <w:t xml:space="preserve">2). </w:t>
      </w:r>
      <w:r w:rsidR="00203E6A" w:rsidRPr="00203E6A">
        <w:rPr>
          <w:sz w:val="28"/>
          <w:szCs w:val="28"/>
          <w:lang w:val="en-US"/>
        </w:rPr>
        <w:t xml:space="preserve">slightly </w:t>
      </w:r>
      <w:r w:rsidRPr="004E26E7">
        <w:rPr>
          <w:sz w:val="28"/>
          <w:szCs w:val="28"/>
          <w:lang w:val="en-US"/>
        </w:rPr>
        <w:t>dissociat</w:t>
      </w:r>
      <w:r w:rsidR="00203E6A">
        <w:rPr>
          <w:sz w:val="28"/>
          <w:szCs w:val="28"/>
          <w:lang w:val="en-US"/>
        </w:rPr>
        <w:t>ed</w:t>
      </w:r>
      <w:r w:rsidRPr="004E26E7">
        <w:rPr>
          <w:sz w:val="28"/>
          <w:szCs w:val="28"/>
          <w:lang w:val="en-US"/>
        </w:rPr>
        <w:t xml:space="preserve"> substances:</w:t>
      </w:r>
    </w:p>
    <w:p w:rsidR="00482B43" w:rsidRPr="004E26E7" w:rsidRDefault="00482B43" w:rsidP="004E26E7">
      <w:pPr>
        <w:ind w:firstLine="567"/>
        <w:jc w:val="both"/>
        <w:rPr>
          <w:sz w:val="28"/>
          <w:szCs w:val="28"/>
          <w:lang w:val="en-US"/>
        </w:rPr>
      </w:pPr>
      <w:r w:rsidRPr="004E26E7">
        <w:rPr>
          <w:position w:val="-50"/>
          <w:sz w:val="28"/>
          <w:szCs w:val="28"/>
          <w:lang w:val="en-US"/>
        </w:rPr>
        <w:object w:dxaOrig="5340" w:dyaOrig="1120">
          <v:shape id="_x0000_i1649" type="#_x0000_t75" style="width:268.55pt;height:55.15pt" o:ole="">
            <v:imagedata r:id="rId1396" o:title=""/>
          </v:shape>
          <o:OLEObject Type="Embed" ProgID="Equation.3" ShapeID="_x0000_i1649" DrawAspect="Content" ObjectID="_1462187425" r:id="rId1397"/>
        </w:object>
      </w:r>
    </w:p>
    <w:p w:rsidR="00482B43" w:rsidRPr="004E26E7" w:rsidRDefault="00482B43" w:rsidP="004E26E7">
      <w:pPr>
        <w:ind w:firstLine="567"/>
        <w:jc w:val="both"/>
        <w:rPr>
          <w:sz w:val="28"/>
          <w:szCs w:val="28"/>
          <w:lang w:val="en-US"/>
        </w:rPr>
      </w:pPr>
    </w:p>
    <w:p w:rsidR="00482B43" w:rsidRPr="004E26E7" w:rsidRDefault="00482B43" w:rsidP="004E26E7">
      <w:pPr>
        <w:ind w:firstLine="567"/>
        <w:jc w:val="both"/>
        <w:rPr>
          <w:sz w:val="28"/>
          <w:szCs w:val="28"/>
          <w:lang w:val="en-US"/>
        </w:rPr>
      </w:pPr>
      <w:r w:rsidRPr="004E26E7">
        <w:rPr>
          <w:sz w:val="28"/>
          <w:szCs w:val="28"/>
          <w:lang w:val="en-US"/>
        </w:rPr>
        <w:t xml:space="preserve">3). </w:t>
      </w:r>
      <w:r w:rsidR="00CE30D7">
        <w:rPr>
          <w:sz w:val="28"/>
          <w:szCs w:val="28"/>
          <w:lang w:val="en-US"/>
        </w:rPr>
        <w:t>volatile</w:t>
      </w:r>
      <w:r w:rsidRPr="004E26E7">
        <w:rPr>
          <w:sz w:val="28"/>
          <w:szCs w:val="28"/>
          <w:lang w:val="en-US"/>
        </w:rPr>
        <w:t xml:space="preserve"> substances:</w:t>
      </w:r>
    </w:p>
    <w:p w:rsidR="00482B43" w:rsidRPr="004E26E7" w:rsidRDefault="00236E1F" w:rsidP="004E26E7">
      <w:pPr>
        <w:ind w:firstLine="567"/>
        <w:jc w:val="both"/>
        <w:rPr>
          <w:sz w:val="28"/>
          <w:szCs w:val="28"/>
          <w:lang w:val="en-US"/>
        </w:rPr>
      </w:pPr>
      <w:r w:rsidRPr="004E26E7">
        <w:rPr>
          <w:position w:val="-50"/>
          <w:sz w:val="28"/>
          <w:szCs w:val="28"/>
          <w:lang w:val="en-US"/>
        </w:rPr>
        <w:object w:dxaOrig="4920" w:dyaOrig="1160">
          <v:shape id="_x0000_i1650" type="#_x0000_t75" style="width:245.85pt;height:57.75pt" o:ole="">
            <v:imagedata r:id="rId1398" o:title=""/>
          </v:shape>
          <o:OLEObject Type="Embed" ProgID="Equation.3" ShapeID="_x0000_i1650" DrawAspect="Content" ObjectID="_1462187426" r:id="rId1399"/>
        </w:object>
      </w:r>
      <w:r w:rsidR="00482B43" w:rsidRPr="004E26E7">
        <w:rPr>
          <w:sz w:val="28"/>
          <w:szCs w:val="28"/>
          <w:lang w:val="en-US"/>
        </w:rPr>
        <w:t xml:space="preserve"> </w:t>
      </w:r>
    </w:p>
    <w:p w:rsidR="00482B43" w:rsidRPr="004E26E7" w:rsidRDefault="00482B43" w:rsidP="004E26E7">
      <w:pPr>
        <w:ind w:firstLine="567"/>
        <w:jc w:val="both"/>
        <w:rPr>
          <w:sz w:val="28"/>
          <w:szCs w:val="28"/>
          <w:lang w:val="en-US"/>
        </w:rPr>
      </w:pPr>
    </w:p>
    <w:p w:rsidR="00482B43" w:rsidRPr="004E26E7" w:rsidRDefault="00482B43" w:rsidP="004E26E7">
      <w:pPr>
        <w:ind w:firstLine="567"/>
        <w:rPr>
          <w:b/>
          <w:i/>
          <w:sz w:val="28"/>
          <w:szCs w:val="28"/>
          <w:lang w:val="en-US"/>
        </w:rPr>
      </w:pPr>
      <w:r w:rsidRPr="004E26E7">
        <w:rPr>
          <w:b/>
          <w:i/>
          <w:sz w:val="28"/>
          <w:szCs w:val="28"/>
          <w:lang w:val="en-US"/>
        </w:rPr>
        <w:t xml:space="preserve">6. Hydrolysis of salts            </w:t>
      </w:r>
    </w:p>
    <w:p w:rsidR="00482B43" w:rsidRPr="004E26E7" w:rsidRDefault="00D20F9D" w:rsidP="004E26E7">
      <w:pPr>
        <w:ind w:firstLine="567"/>
        <w:jc w:val="both"/>
        <w:rPr>
          <w:sz w:val="28"/>
          <w:szCs w:val="28"/>
          <w:lang w:val="en-US"/>
        </w:rPr>
      </w:pPr>
      <w:r>
        <w:rPr>
          <w:sz w:val="28"/>
          <w:szCs w:val="28"/>
          <w:lang w:val="en-US"/>
        </w:rPr>
        <w:t xml:space="preserve">The process of decay of </w:t>
      </w:r>
      <w:r w:rsidR="00482B43" w:rsidRPr="004E26E7">
        <w:rPr>
          <w:sz w:val="28"/>
          <w:szCs w:val="28"/>
          <w:lang w:val="en-US"/>
        </w:rPr>
        <w:t xml:space="preserve">salt by water accompanied with weak electrolytes neutral molecules formation is called </w:t>
      </w:r>
      <w:r w:rsidR="00482B43" w:rsidRPr="004E26E7">
        <w:rPr>
          <w:i/>
          <w:sz w:val="28"/>
          <w:szCs w:val="28"/>
          <w:lang w:val="en-US"/>
        </w:rPr>
        <w:t>hydrolysis</w:t>
      </w:r>
      <w:r w:rsidR="00482B43" w:rsidRPr="004E26E7">
        <w:rPr>
          <w:sz w:val="28"/>
          <w:szCs w:val="28"/>
          <w:lang w:val="en-US"/>
        </w:rPr>
        <w:t xml:space="preserve"> </w:t>
      </w:r>
      <w:r>
        <w:rPr>
          <w:sz w:val="28"/>
          <w:szCs w:val="28"/>
          <w:lang w:val="en-US"/>
        </w:rPr>
        <w:t xml:space="preserve">of </w:t>
      </w:r>
      <w:r w:rsidRPr="004E26E7">
        <w:rPr>
          <w:i/>
          <w:sz w:val="28"/>
          <w:szCs w:val="28"/>
          <w:lang w:val="en-US"/>
        </w:rPr>
        <w:t>salts</w:t>
      </w:r>
      <w:r w:rsidRPr="004E26E7">
        <w:rPr>
          <w:sz w:val="28"/>
          <w:szCs w:val="28"/>
          <w:lang w:val="en-US"/>
        </w:rPr>
        <w:t xml:space="preserve"> </w:t>
      </w:r>
      <w:r w:rsidR="00482B43" w:rsidRPr="004E26E7">
        <w:rPr>
          <w:sz w:val="28"/>
          <w:szCs w:val="28"/>
          <w:lang w:val="en-US"/>
        </w:rPr>
        <w:t>(hydro – water, lysis – decay).</w:t>
      </w:r>
    </w:p>
    <w:p w:rsidR="00482B43" w:rsidRPr="004E26E7" w:rsidRDefault="00482B43" w:rsidP="004E26E7">
      <w:pPr>
        <w:ind w:firstLine="567"/>
        <w:jc w:val="both"/>
        <w:rPr>
          <w:sz w:val="28"/>
          <w:szCs w:val="28"/>
          <w:lang w:val="en-US"/>
        </w:rPr>
      </w:pPr>
      <w:r w:rsidRPr="004E26E7">
        <w:rPr>
          <w:sz w:val="28"/>
          <w:szCs w:val="28"/>
          <w:lang w:val="en-US"/>
        </w:rPr>
        <w:t xml:space="preserve">If to </w:t>
      </w:r>
      <w:r w:rsidR="00D20F9D">
        <w:rPr>
          <w:sz w:val="28"/>
          <w:szCs w:val="28"/>
          <w:lang w:val="en-US"/>
        </w:rPr>
        <w:t xml:space="preserve">consider salt as a product of </w:t>
      </w:r>
      <w:r w:rsidRPr="004E26E7">
        <w:rPr>
          <w:sz w:val="28"/>
          <w:szCs w:val="28"/>
          <w:lang w:val="en-US"/>
        </w:rPr>
        <w:t xml:space="preserve">acid and base interaction, which depends on their nature there are </w:t>
      </w:r>
      <w:r w:rsidRPr="004E26E7">
        <w:rPr>
          <w:i/>
          <w:sz w:val="28"/>
          <w:szCs w:val="28"/>
          <w:lang w:val="en-US"/>
        </w:rPr>
        <w:t>4 types</w:t>
      </w:r>
      <w:r w:rsidRPr="004E26E7">
        <w:rPr>
          <w:sz w:val="28"/>
          <w:szCs w:val="28"/>
          <w:lang w:val="en-US"/>
        </w:rPr>
        <w:t xml:space="preserve"> of salts hydrolysis.</w:t>
      </w:r>
    </w:p>
    <w:p w:rsidR="00482B43" w:rsidRPr="004E26E7" w:rsidRDefault="00482B43" w:rsidP="004E26E7">
      <w:pPr>
        <w:ind w:firstLine="567"/>
        <w:jc w:val="both"/>
        <w:rPr>
          <w:sz w:val="28"/>
          <w:szCs w:val="28"/>
          <w:lang w:val="en-US"/>
        </w:rPr>
      </w:pPr>
    </w:p>
    <w:p w:rsidR="00D20F9D" w:rsidRDefault="00482B43" w:rsidP="004E26E7">
      <w:pPr>
        <w:ind w:firstLine="567"/>
        <w:jc w:val="both"/>
        <w:rPr>
          <w:sz w:val="28"/>
          <w:szCs w:val="28"/>
          <w:lang w:val="en-US"/>
        </w:rPr>
      </w:pPr>
      <w:r w:rsidRPr="004E26E7">
        <w:rPr>
          <w:sz w:val="28"/>
          <w:szCs w:val="28"/>
          <w:lang w:val="en-US"/>
        </w:rPr>
        <w:t xml:space="preserve">1) </w:t>
      </w:r>
      <w:r w:rsidRPr="004E26E7">
        <w:rPr>
          <w:i/>
          <w:sz w:val="28"/>
          <w:szCs w:val="28"/>
          <w:lang w:val="en-US"/>
        </w:rPr>
        <w:t>The salts of strong base and strong acid</w:t>
      </w:r>
      <w:r w:rsidRPr="004E26E7">
        <w:rPr>
          <w:sz w:val="28"/>
          <w:szCs w:val="28"/>
          <w:lang w:val="en-US"/>
        </w:rPr>
        <w:t xml:space="preserve"> at the dissociation in water ar</w:t>
      </w:r>
      <w:r w:rsidR="00D20F9D">
        <w:rPr>
          <w:sz w:val="28"/>
          <w:szCs w:val="28"/>
          <w:lang w:val="en-US"/>
        </w:rPr>
        <w:t xml:space="preserve">e not hydrolyzed, because they </w:t>
      </w:r>
      <w:r w:rsidRPr="004E26E7">
        <w:rPr>
          <w:sz w:val="28"/>
          <w:szCs w:val="28"/>
          <w:lang w:val="en-US"/>
        </w:rPr>
        <w:t>not for</w:t>
      </w:r>
      <w:r w:rsidR="00D20F9D">
        <w:rPr>
          <w:sz w:val="28"/>
          <w:szCs w:val="28"/>
          <w:lang w:val="en-US"/>
        </w:rPr>
        <w:t>m</w:t>
      </w:r>
      <w:r w:rsidRPr="004E26E7">
        <w:rPr>
          <w:sz w:val="28"/>
          <w:szCs w:val="28"/>
          <w:lang w:val="en-US"/>
        </w:rPr>
        <w:t xml:space="preserve"> weak electrolytes molecules. </w:t>
      </w:r>
      <w:r w:rsidR="00D20F9D">
        <w:rPr>
          <w:sz w:val="28"/>
          <w:szCs w:val="28"/>
          <w:lang w:val="en-US"/>
        </w:rPr>
        <w:t>The</w:t>
      </w:r>
      <w:r w:rsidRPr="004E26E7">
        <w:rPr>
          <w:sz w:val="28"/>
          <w:szCs w:val="28"/>
          <w:lang w:val="en-US"/>
        </w:rPr>
        <w:t xml:space="preserve"> medium of the reaction is neutral</w:t>
      </w:r>
      <w:r w:rsidR="00D20F9D">
        <w:rPr>
          <w:sz w:val="28"/>
          <w:szCs w:val="28"/>
          <w:lang w:val="en-US"/>
        </w:rPr>
        <w:t xml:space="preserve"> </w:t>
      </w:r>
      <w:r w:rsidRPr="004E26E7">
        <w:rPr>
          <w:position w:val="-10"/>
          <w:sz w:val="28"/>
          <w:szCs w:val="28"/>
          <w:lang w:val="en-US"/>
        </w:rPr>
        <w:object w:dxaOrig="960" w:dyaOrig="320">
          <v:shape id="_x0000_i1651" type="#_x0000_t75" style="width:46.7pt;height:14.25pt" o:ole="">
            <v:imagedata r:id="rId1400" o:title=""/>
          </v:shape>
          <o:OLEObject Type="Embed" ProgID="Equation.3" ShapeID="_x0000_i1651" DrawAspect="Content" ObjectID="_1462187427" r:id="rId1401"/>
        </w:object>
      </w:r>
      <w:r w:rsidRPr="004E26E7">
        <w:rPr>
          <w:sz w:val="28"/>
          <w:szCs w:val="28"/>
          <w:lang w:val="en-US"/>
        </w:rPr>
        <w:t>.</w:t>
      </w:r>
      <w:r w:rsidR="00D20F9D">
        <w:rPr>
          <w:sz w:val="28"/>
          <w:szCs w:val="28"/>
          <w:lang w:val="en-US"/>
        </w:rPr>
        <w:t xml:space="preserve"> </w:t>
      </w:r>
    </w:p>
    <w:p w:rsidR="00482B43" w:rsidRPr="004E26E7" w:rsidRDefault="00482B43" w:rsidP="004E26E7">
      <w:pPr>
        <w:ind w:firstLine="567"/>
        <w:jc w:val="both"/>
        <w:rPr>
          <w:sz w:val="28"/>
          <w:szCs w:val="28"/>
          <w:lang w:val="en-US"/>
        </w:rPr>
      </w:pPr>
      <w:r w:rsidRPr="00EF2BF1">
        <w:rPr>
          <w:b/>
          <w:sz w:val="28"/>
          <w:szCs w:val="28"/>
          <w:lang w:val="en-US"/>
        </w:rPr>
        <w:lastRenderedPageBreak/>
        <w:t>For example:</w:t>
      </w:r>
      <w:r w:rsidRPr="00D20F9D">
        <w:rPr>
          <w:position w:val="-12"/>
          <w:sz w:val="28"/>
          <w:szCs w:val="28"/>
          <w:lang w:val="en-US"/>
        </w:rPr>
        <w:object w:dxaOrig="5800" w:dyaOrig="360">
          <v:shape id="_x0000_i1652" type="#_x0000_t75" style="width:4in;height:22.05pt" o:ole="">
            <v:imagedata r:id="rId1402" o:title=""/>
          </v:shape>
          <o:OLEObject Type="Embed" ProgID="Equation.3" ShapeID="_x0000_i1652" DrawAspect="Content" ObjectID="_1462187428" r:id="rId1403"/>
        </w:object>
      </w:r>
      <w:r w:rsidRPr="004E26E7">
        <w:rPr>
          <w:sz w:val="28"/>
          <w:szCs w:val="28"/>
          <w:lang w:val="en-US"/>
        </w:rPr>
        <w:t xml:space="preserve"> and so on.</w:t>
      </w:r>
    </w:p>
    <w:p w:rsidR="00482B43" w:rsidRPr="004E26E7" w:rsidRDefault="00482B43" w:rsidP="004E26E7">
      <w:pPr>
        <w:ind w:firstLine="567"/>
        <w:jc w:val="both"/>
        <w:rPr>
          <w:sz w:val="28"/>
          <w:szCs w:val="28"/>
          <w:lang w:val="en-US"/>
        </w:rPr>
      </w:pPr>
    </w:p>
    <w:p w:rsidR="00482B43" w:rsidRPr="004E26E7" w:rsidRDefault="00482B43" w:rsidP="004E26E7">
      <w:pPr>
        <w:ind w:firstLine="567"/>
        <w:jc w:val="both"/>
        <w:rPr>
          <w:sz w:val="28"/>
          <w:szCs w:val="28"/>
          <w:lang w:val="en-US"/>
        </w:rPr>
      </w:pPr>
      <w:r w:rsidRPr="004E26E7">
        <w:rPr>
          <w:sz w:val="28"/>
          <w:szCs w:val="28"/>
          <w:lang w:val="en-US"/>
        </w:rPr>
        <w:t xml:space="preserve">2) </w:t>
      </w:r>
      <w:r w:rsidRPr="004E26E7">
        <w:rPr>
          <w:i/>
          <w:sz w:val="28"/>
          <w:szCs w:val="28"/>
          <w:lang w:val="en-US"/>
        </w:rPr>
        <w:t>The salts of strong base and weak acid</w:t>
      </w:r>
      <w:r w:rsidRPr="004E26E7">
        <w:rPr>
          <w:sz w:val="28"/>
          <w:szCs w:val="28"/>
          <w:lang w:val="en-US"/>
        </w:rPr>
        <w:t xml:space="preserve"> at the dissoci</w:t>
      </w:r>
      <w:r w:rsidR="00D20F9D">
        <w:rPr>
          <w:sz w:val="28"/>
          <w:szCs w:val="28"/>
          <w:lang w:val="en-US"/>
        </w:rPr>
        <w:t xml:space="preserve">ation in water are hydrolyzed. The </w:t>
      </w:r>
      <w:r w:rsidRPr="004E26E7">
        <w:rPr>
          <w:sz w:val="28"/>
          <w:szCs w:val="28"/>
          <w:lang w:val="en-US"/>
        </w:rPr>
        <w:t>medium of the reaction is alkaline</w:t>
      </w:r>
      <w:r w:rsidRPr="004E26E7">
        <w:rPr>
          <w:position w:val="-10"/>
          <w:sz w:val="28"/>
          <w:szCs w:val="28"/>
          <w:lang w:val="en-US"/>
        </w:rPr>
        <w:object w:dxaOrig="960" w:dyaOrig="320">
          <v:shape id="_x0000_i1653" type="#_x0000_t75" style="width:46.7pt;height:14.25pt" o:ole="">
            <v:imagedata r:id="rId1404" o:title=""/>
          </v:shape>
          <o:OLEObject Type="Embed" ProgID="Equation.3" ShapeID="_x0000_i1653" DrawAspect="Content" ObjectID="_1462187429" r:id="rId1405"/>
        </w:object>
      </w:r>
      <w:r w:rsidRPr="004E26E7">
        <w:rPr>
          <w:sz w:val="28"/>
          <w:szCs w:val="28"/>
          <w:lang w:val="en-US"/>
        </w:rPr>
        <w:t xml:space="preserve">. </w:t>
      </w:r>
    </w:p>
    <w:p w:rsidR="00482B43" w:rsidRPr="004E26E7" w:rsidRDefault="00482B43" w:rsidP="004E26E7">
      <w:pPr>
        <w:ind w:firstLine="567"/>
        <w:jc w:val="both"/>
        <w:rPr>
          <w:sz w:val="28"/>
          <w:szCs w:val="28"/>
          <w:lang w:val="en-US"/>
        </w:rPr>
      </w:pPr>
      <w:r w:rsidRPr="00EF2BF1">
        <w:rPr>
          <w:b/>
          <w:sz w:val="28"/>
          <w:szCs w:val="28"/>
          <w:lang w:val="en-US"/>
        </w:rPr>
        <w:t>For example:</w:t>
      </w:r>
      <w:r w:rsidRPr="004E26E7">
        <w:rPr>
          <w:position w:val="-12"/>
          <w:sz w:val="28"/>
          <w:szCs w:val="28"/>
          <w:lang w:val="en-US"/>
        </w:rPr>
        <w:object w:dxaOrig="4080" w:dyaOrig="360">
          <v:shape id="_x0000_i1654" type="#_x0000_t75" style="width:204.95pt;height:22.05pt" o:ole="">
            <v:imagedata r:id="rId1406" o:title=""/>
          </v:shape>
          <o:OLEObject Type="Embed" ProgID="Equation.3" ShapeID="_x0000_i1654" DrawAspect="Content" ObjectID="_1462187430" r:id="rId1407"/>
        </w:object>
      </w:r>
      <w:r w:rsidRPr="004E26E7">
        <w:rPr>
          <w:sz w:val="28"/>
          <w:szCs w:val="28"/>
          <w:lang w:val="en-US"/>
        </w:rPr>
        <w:t>.</w:t>
      </w:r>
    </w:p>
    <w:p w:rsidR="00482B43" w:rsidRPr="004E26E7" w:rsidRDefault="00236E1F" w:rsidP="004E26E7">
      <w:pPr>
        <w:ind w:firstLine="567"/>
        <w:jc w:val="both"/>
        <w:rPr>
          <w:sz w:val="28"/>
          <w:szCs w:val="28"/>
          <w:lang w:val="en-US"/>
        </w:rPr>
      </w:pPr>
      <w:r w:rsidRPr="004E26E7">
        <w:rPr>
          <w:position w:val="-110"/>
          <w:sz w:val="28"/>
          <w:szCs w:val="28"/>
          <w:lang w:val="en-US"/>
        </w:rPr>
        <w:object w:dxaOrig="5260" w:dyaOrig="2320">
          <v:shape id="_x0000_i1655" type="#_x0000_t75" style="width:264pt;height:118.7pt" o:ole="">
            <v:imagedata r:id="rId1408" o:title=""/>
          </v:shape>
          <o:OLEObject Type="Embed" ProgID="Equation.3" ShapeID="_x0000_i1655" DrawAspect="Content" ObjectID="_1462187431" r:id="rId1409"/>
        </w:object>
      </w:r>
      <w:r w:rsidR="00482B43" w:rsidRPr="004E26E7">
        <w:rPr>
          <w:sz w:val="28"/>
          <w:szCs w:val="28"/>
          <w:lang w:val="en-US"/>
        </w:rPr>
        <w:t xml:space="preserve"> </w:t>
      </w:r>
    </w:p>
    <w:p w:rsidR="00482B43" w:rsidRPr="004E26E7" w:rsidRDefault="00482B43" w:rsidP="004E26E7">
      <w:pPr>
        <w:ind w:firstLine="567"/>
        <w:jc w:val="both"/>
        <w:rPr>
          <w:sz w:val="28"/>
          <w:szCs w:val="28"/>
          <w:lang w:val="en-US"/>
        </w:rPr>
      </w:pPr>
    </w:p>
    <w:p w:rsidR="00482B43" w:rsidRPr="004E26E7" w:rsidRDefault="00482B43" w:rsidP="004E26E7">
      <w:pPr>
        <w:ind w:firstLine="567"/>
        <w:jc w:val="both"/>
        <w:rPr>
          <w:sz w:val="28"/>
          <w:szCs w:val="28"/>
          <w:lang w:val="en-US"/>
        </w:rPr>
      </w:pPr>
      <w:r w:rsidRPr="004E26E7">
        <w:rPr>
          <w:i/>
          <w:sz w:val="28"/>
          <w:szCs w:val="28"/>
          <w:lang w:val="en-US"/>
        </w:rPr>
        <w:t>3) The salts of weak base and strong acid</w:t>
      </w:r>
      <w:r w:rsidRPr="004E26E7">
        <w:rPr>
          <w:sz w:val="28"/>
          <w:szCs w:val="28"/>
          <w:lang w:val="en-US"/>
        </w:rPr>
        <w:t xml:space="preserve"> at the dissociation in water are hydrolyzed. </w:t>
      </w:r>
      <w:r w:rsidR="00D20F9D">
        <w:rPr>
          <w:sz w:val="28"/>
          <w:szCs w:val="28"/>
          <w:lang w:val="en-US"/>
        </w:rPr>
        <w:t xml:space="preserve">The </w:t>
      </w:r>
      <w:r w:rsidRPr="004E26E7">
        <w:rPr>
          <w:sz w:val="28"/>
          <w:szCs w:val="28"/>
          <w:lang w:val="en-US"/>
        </w:rPr>
        <w:t xml:space="preserve">medium of the reaction is acid </w:t>
      </w:r>
      <w:r w:rsidR="00D20F9D">
        <w:rPr>
          <w:sz w:val="28"/>
          <w:szCs w:val="28"/>
          <w:lang w:val="en-US"/>
        </w:rPr>
        <w:t>(pH</w:t>
      </w:r>
      <w:r w:rsidR="00D20F9D">
        <w:rPr>
          <w:sz w:val="28"/>
          <w:szCs w:val="28"/>
          <w:lang w:val="en-US"/>
        </w:rPr>
        <w:sym w:font="Symbol" w:char="F03C"/>
      </w:r>
      <w:r w:rsidR="00D20F9D">
        <w:rPr>
          <w:sz w:val="28"/>
          <w:szCs w:val="28"/>
          <w:lang w:val="en-US"/>
        </w:rPr>
        <w:t>7).</w:t>
      </w:r>
      <w:r w:rsidR="00D20F9D" w:rsidRPr="00D20F9D">
        <w:rPr>
          <w:sz w:val="28"/>
          <w:szCs w:val="28"/>
          <w:lang w:val="en-US"/>
        </w:rPr>
        <w:t xml:space="preserve"> </w:t>
      </w:r>
      <w:r w:rsidRPr="00D20F9D">
        <w:rPr>
          <w:sz w:val="28"/>
          <w:szCs w:val="28"/>
          <w:lang w:val="en-US"/>
        </w:rPr>
        <w:t xml:space="preserve">For example: </w:t>
      </w:r>
      <w:r w:rsidRPr="004E26E7">
        <w:rPr>
          <w:position w:val="-12"/>
          <w:sz w:val="28"/>
          <w:szCs w:val="28"/>
          <w:lang w:val="en-US"/>
        </w:rPr>
        <w:object w:dxaOrig="4700" w:dyaOrig="360">
          <v:shape id="_x0000_i1656" type="#_x0000_t75" style="width:236.1pt;height:22.05pt" o:ole="">
            <v:imagedata r:id="rId1410" o:title=""/>
          </v:shape>
          <o:OLEObject Type="Embed" ProgID="Equation.3" ShapeID="_x0000_i1656" DrawAspect="Content" ObjectID="_1462187432" r:id="rId1411"/>
        </w:object>
      </w:r>
      <w:r w:rsidRPr="004E26E7">
        <w:rPr>
          <w:sz w:val="28"/>
          <w:szCs w:val="28"/>
          <w:lang w:val="en-US"/>
        </w:rPr>
        <w:t xml:space="preserve">. </w:t>
      </w:r>
      <w:r w:rsidR="00095BBA">
        <w:rPr>
          <w:sz w:val="28"/>
          <w:szCs w:val="28"/>
          <w:lang w:val="en-US"/>
        </w:rPr>
        <w:t>(</w:t>
      </w:r>
      <w:r w:rsidRPr="004E26E7">
        <w:rPr>
          <w:sz w:val="28"/>
          <w:szCs w:val="28"/>
          <w:lang w:val="en-US"/>
        </w:rPr>
        <w:t xml:space="preserve">to show  reaction - </w:t>
      </w:r>
      <w:r w:rsidRPr="004E26E7">
        <w:rPr>
          <w:position w:val="-10"/>
          <w:sz w:val="28"/>
          <w:szCs w:val="28"/>
          <w:lang w:val="en-US"/>
        </w:rPr>
        <w:object w:dxaOrig="639" w:dyaOrig="340">
          <v:shape id="_x0000_i1657" type="#_x0000_t75" style="width:29.85pt;height:14.25pt" o:ole="">
            <v:imagedata r:id="rId1412" o:title=""/>
          </v:shape>
          <o:OLEObject Type="Embed" ProgID="Equation.3" ShapeID="_x0000_i1657" DrawAspect="Content" ObjectID="_1462187433" r:id="rId1413"/>
        </w:object>
      </w:r>
      <w:r w:rsidRPr="004E26E7">
        <w:rPr>
          <w:sz w:val="28"/>
          <w:szCs w:val="28"/>
          <w:lang w:val="en-US"/>
        </w:rPr>
        <w:t>).</w:t>
      </w:r>
    </w:p>
    <w:p w:rsidR="00482B43" w:rsidRPr="004E26E7" w:rsidRDefault="00482B43" w:rsidP="004E26E7">
      <w:pPr>
        <w:ind w:firstLine="567"/>
        <w:jc w:val="both"/>
        <w:rPr>
          <w:sz w:val="28"/>
          <w:szCs w:val="28"/>
          <w:lang w:val="en-US"/>
        </w:rPr>
      </w:pPr>
    </w:p>
    <w:p w:rsidR="00482B43" w:rsidRPr="004E26E7" w:rsidRDefault="00482B43" w:rsidP="004E26E7">
      <w:pPr>
        <w:ind w:firstLine="567"/>
        <w:jc w:val="both"/>
        <w:rPr>
          <w:sz w:val="28"/>
          <w:szCs w:val="28"/>
          <w:lang w:val="en-US"/>
        </w:rPr>
      </w:pPr>
      <w:r w:rsidRPr="004E26E7">
        <w:rPr>
          <w:i/>
          <w:sz w:val="28"/>
          <w:szCs w:val="28"/>
          <w:lang w:val="en-US"/>
        </w:rPr>
        <w:t>4) The salts of weak base and weak acid</w:t>
      </w:r>
      <w:r w:rsidRPr="004E26E7">
        <w:rPr>
          <w:sz w:val="28"/>
          <w:szCs w:val="28"/>
          <w:lang w:val="en-US"/>
        </w:rPr>
        <w:t xml:space="preserve"> at the dissociation in water are hydrolyzed.</w:t>
      </w:r>
      <w:r w:rsidR="00D20F9D">
        <w:rPr>
          <w:sz w:val="28"/>
          <w:szCs w:val="28"/>
          <w:lang w:val="en-US"/>
        </w:rPr>
        <w:t xml:space="preserve"> </w:t>
      </w:r>
      <w:r w:rsidRPr="00D20F9D">
        <w:rPr>
          <w:sz w:val="28"/>
          <w:szCs w:val="28"/>
          <w:lang w:val="en-US"/>
        </w:rPr>
        <w:t>For example:</w:t>
      </w:r>
      <w:r w:rsidRPr="004E26E7">
        <w:rPr>
          <w:position w:val="-12"/>
          <w:sz w:val="28"/>
          <w:szCs w:val="28"/>
          <w:lang w:val="en-US"/>
        </w:rPr>
        <w:object w:dxaOrig="3120" w:dyaOrig="360">
          <v:shape id="_x0000_i1658" type="#_x0000_t75" style="width:155.05pt;height:22.05pt" o:ole="">
            <v:imagedata r:id="rId1414" o:title=""/>
          </v:shape>
          <o:OLEObject Type="Embed" ProgID="Equation.3" ShapeID="_x0000_i1658" DrawAspect="Content" ObjectID="_1462187434" r:id="rId1415"/>
        </w:object>
      </w:r>
      <w:r w:rsidRPr="004E26E7">
        <w:rPr>
          <w:sz w:val="28"/>
          <w:szCs w:val="28"/>
          <w:lang w:val="en-US"/>
        </w:rPr>
        <w:t xml:space="preserve">. (to show  reaction - </w:t>
      </w:r>
      <w:r w:rsidRPr="004E26E7">
        <w:rPr>
          <w:position w:val="-10"/>
          <w:sz w:val="28"/>
          <w:szCs w:val="28"/>
          <w:lang w:val="en-US"/>
        </w:rPr>
        <w:object w:dxaOrig="980" w:dyaOrig="340">
          <v:shape id="_x0000_i1659" type="#_x0000_t75" style="width:46.7pt;height:14.25pt" o:ole="">
            <v:imagedata r:id="rId1416" o:title=""/>
          </v:shape>
          <o:OLEObject Type="Embed" ProgID="Equation.3" ShapeID="_x0000_i1659" DrawAspect="Content" ObjectID="_1462187435" r:id="rId1417"/>
        </w:object>
      </w:r>
      <w:r w:rsidRPr="004E26E7">
        <w:rPr>
          <w:sz w:val="28"/>
          <w:szCs w:val="28"/>
          <w:lang w:val="en-US"/>
        </w:rPr>
        <w:t>).</w:t>
      </w:r>
    </w:p>
    <w:p w:rsidR="00482B43" w:rsidRPr="004E26E7" w:rsidRDefault="00482B43" w:rsidP="004E26E7">
      <w:pPr>
        <w:ind w:firstLine="567"/>
        <w:jc w:val="both"/>
        <w:rPr>
          <w:sz w:val="28"/>
          <w:szCs w:val="28"/>
          <w:lang w:val="en-US"/>
        </w:rPr>
      </w:pPr>
    </w:p>
    <w:p w:rsidR="00482B43" w:rsidRPr="004E26E7" w:rsidRDefault="00482B43" w:rsidP="004E26E7">
      <w:pPr>
        <w:ind w:firstLine="567"/>
        <w:jc w:val="both"/>
        <w:rPr>
          <w:i/>
          <w:sz w:val="28"/>
          <w:szCs w:val="28"/>
          <w:lang w:val="en-US"/>
        </w:rPr>
      </w:pPr>
      <w:r w:rsidRPr="004E26E7">
        <w:rPr>
          <w:i/>
          <w:sz w:val="28"/>
          <w:szCs w:val="28"/>
          <w:lang w:val="en-US"/>
        </w:rPr>
        <w:t>The hydrolysis degree:</w:t>
      </w:r>
    </w:p>
    <w:p w:rsidR="00482B43" w:rsidRPr="004E26E7" w:rsidRDefault="00482B43" w:rsidP="004E26E7">
      <w:pPr>
        <w:ind w:firstLine="567"/>
        <w:jc w:val="both"/>
        <w:rPr>
          <w:sz w:val="28"/>
          <w:szCs w:val="28"/>
          <w:lang w:val="en-US"/>
        </w:rPr>
      </w:pPr>
      <w:r w:rsidRPr="004E26E7">
        <w:rPr>
          <w:sz w:val="28"/>
          <w:szCs w:val="28"/>
          <w:lang w:val="en-US"/>
        </w:rPr>
        <w:t>The hydrolysis is a reverse process. It is related to the interacting masses law.</w:t>
      </w:r>
    </w:p>
    <w:p w:rsidR="00482B43" w:rsidRPr="004E26E7" w:rsidRDefault="00482B43" w:rsidP="004E26E7">
      <w:pPr>
        <w:ind w:firstLine="567"/>
        <w:jc w:val="both"/>
        <w:rPr>
          <w:sz w:val="28"/>
          <w:szCs w:val="28"/>
          <w:lang w:val="en-US"/>
        </w:rPr>
      </w:pPr>
      <w:r w:rsidRPr="004E26E7">
        <w:rPr>
          <w:sz w:val="28"/>
          <w:szCs w:val="28"/>
          <w:lang w:val="en-US"/>
        </w:rPr>
        <w:t xml:space="preserve">                                          </w:t>
      </w:r>
      <w:r w:rsidRPr="004E26E7">
        <w:rPr>
          <w:position w:val="-24"/>
          <w:sz w:val="28"/>
          <w:szCs w:val="28"/>
          <w:lang w:val="en-US"/>
        </w:rPr>
        <w:object w:dxaOrig="1379" w:dyaOrig="620">
          <v:shape id="_x0000_i1660" type="#_x0000_t75" style="width:65.5pt;height:31.15pt" o:ole="">
            <v:imagedata r:id="rId1418" o:title=""/>
          </v:shape>
          <o:OLEObject Type="Embed" ProgID="Equation.3" ShapeID="_x0000_i1660" DrawAspect="Content" ObjectID="_1462187436" r:id="rId1419"/>
        </w:object>
      </w:r>
    </w:p>
    <w:p w:rsidR="00482B43" w:rsidRPr="004E26E7" w:rsidRDefault="00482B43" w:rsidP="004E26E7">
      <w:pPr>
        <w:ind w:firstLine="567"/>
        <w:jc w:val="both"/>
        <w:rPr>
          <w:sz w:val="28"/>
          <w:szCs w:val="28"/>
          <w:lang w:val="en-US"/>
        </w:rPr>
      </w:pPr>
    </w:p>
    <w:p w:rsidR="00482B43" w:rsidRPr="004E26E7" w:rsidRDefault="00482B43" w:rsidP="004E26E7">
      <w:pPr>
        <w:ind w:firstLine="567"/>
        <w:jc w:val="both"/>
        <w:rPr>
          <w:sz w:val="28"/>
          <w:szCs w:val="28"/>
          <w:lang w:val="en-US"/>
        </w:rPr>
      </w:pPr>
      <w:r w:rsidRPr="004E26E7">
        <w:rPr>
          <w:position w:val="-6"/>
          <w:sz w:val="28"/>
          <w:szCs w:val="28"/>
          <w:lang w:val="en-US"/>
        </w:rPr>
        <w:object w:dxaOrig="200" w:dyaOrig="220">
          <v:shape id="_x0000_i1661" type="#_x0000_t75" style="width:11.05pt;height:11.05pt" o:ole="">
            <v:imagedata r:id="rId841" o:title=""/>
          </v:shape>
          <o:OLEObject Type="Embed" ProgID="Equation.3" ShapeID="_x0000_i1661" DrawAspect="Content" ObjectID="_1462187437" r:id="rId1420"/>
        </w:object>
      </w:r>
      <w:r w:rsidRPr="004E26E7">
        <w:rPr>
          <w:sz w:val="28"/>
          <w:szCs w:val="28"/>
          <w:lang w:val="en-US"/>
        </w:rPr>
        <w:t xml:space="preserve"> - the hydrolysis mole number of salt; </w:t>
      </w:r>
    </w:p>
    <w:p w:rsidR="00482B43" w:rsidRPr="004E26E7" w:rsidRDefault="00482B43" w:rsidP="004E26E7">
      <w:pPr>
        <w:ind w:firstLine="567"/>
        <w:jc w:val="both"/>
        <w:rPr>
          <w:sz w:val="28"/>
          <w:szCs w:val="28"/>
          <w:lang w:val="en-US"/>
        </w:rPr>
      </w:pPr>
      <w:r w:rsidRPr="004E26E7">
        <w:rPr>
          <w:position w:val="-6"/>
          <w:sz w:val="28"/>
          <w:szCs w:val="28"/>
          <w:lang w:val="en-US"/>
        </w:rPr>
        <w:object w:dxaOrig="280" w:dyaOrig="280">
          <v:shape id="_x0000_i1662" type="#_x0000_t75" style="width:16.85pt;height:16.85pt" o:ole="">
            <v:imagedata r:id="rId1421" o:title=""/>
          </v:shape>
          <o:OLEObject Type="Embed" ProgID="Equation.3" ShapeID="_x0000_i1662" DrawAspect="Content" ObjectID="_1462187438" r:id="rId1422"/>
        </w:object>
      </w:r>
      <w:r w:rsidRPr="004E26E7">
        <w:rPr>
          <w:sz w:val="28"/>
          <w:szCs w:val="28"/>
          <w:lang w:val="en-US"/>
        </w:rPr>
        <w:t>- common dissolved mole number.</w:t>
      </w:r>
    </w:p>
    <w:p w:rsidR="00482B43" w:rsidRPr="004E26E7" w:rsidRDefault="00EF2BF1" w:rsidP="00EF2BF1">
      <w:pPr>
        <w:jc w:val="both"/>
        <w:rPr>
          <w:sz w:val="28"/>
          <w:szCs w:val="28"/>
          <w:lang w:val="en-US"/>
        </w:rPr>
      </w:pPr>
      <w:r>
        <w:rPr>
          <w:sz w:val="28"/>
          <w:szCs w:val="28"/>
          <w:lang w:val="en-US"/>
        </w:rPr>
        <w:t xml:space="preserve">       </w:t>
      </w:r>
      <w:r w:rsidR="00482B43" w:rsidRPr="004E26E7">
        <w:rPr>
          <w:sz w:val="28"/>
          <w:szCs w:val="28"/>
          <w:lang w:val="en-US"/>
        </w:rPr>
        <w:t>In case the temperature in</w:t>
      </w:r>
      <w:r w:rsidR="007F0D4A">
        <w:rPr>
          <w:sz w:val="28"/>
          <w:szCs w:val="28"/>
          <w:lang w:val="en-US"/>
        </w:rPr>
        <w:t xml:space="preserve">creases the water dissociation </w:t>
      </w:r>
      <w:r w:rsidR="00482B43" w:rsidRPr="004E26E7">
        <w:rPr>
          <w:sz w:val="28"/>
          <w:szCs w:val="28"/>
          <w:lang w:val="en-US"/>
        </w:rPr>
        <w:t>intensif</w:t>
      </w:r>
      <w:r w:rsidR="007F0D4A">
        <w:rPr>
          <w:sz w:val="28"/>
          <w:szCs w:val="28"/>
          <w:lang w:val="en-US"/>
        </w:rPr>
        <w:t>ies</w:t>
      </w:r>
      <w:r w:rsidR="00482B43" w:rsidRPr="004E26E7">
        <w:rPr>
          <w:sz w:val="28"/>
          <w:szCs w:val="28"/>
          <w:lang w:val="en-US"/>
        </w:rPr>
        <w:t>. So, hydrolysis degree is raised. At the addition</w:t>
      </w:r>
      <w:r w:rsidR="007F0D4A">
        <w:rPr>
          <w:sz w:val="28"/>
          <w:szCs w:val="28"/>
          <w:lang w:val="en-US"/>
        </w:rPr>
        <w:t xml:space="preserve"> of</w:t>
      </w:r>
      <w:r w:rsidR="00482B43" w:rsidRPr="004E26E7">
        <w:rPr>
          <w:sz w:val="28"/>
          <w:szCs w:val="28"/>
          <w:lang w:val="en-US"/>
        </w:rPr>
        <w:t xml:space="preserve"> </w:t>
      </w:r>
      <w:r w:rsidR="007F0D4A" w:rsidRPr="004E26E7">
        <w:rPr>
          <w:sz w:val="28"/>
          <w:szCs w:val="28"/>
          <w:lang w:val="en-US"/>
        </w:rPr>
        <w:t xml:space="preserve">water </w:t>
      </w:r>
      <w:r w:rsidR="007F0D4A">
        <w:rPr>
          <w:sz w:val="28"/>
          <w:szCs w:val="28"/>
          <w:lang w:val="en-US"/>
        </w:rPr>
        <w:t>to the</w:t>
      </w:r>
      <w:r w:rsidR="00482B43" w:rsidRPr="004E26E7">
        <w:rPr>
          <w:sz w:val="28"/>
          <w:szCs w:val="28"/>
          <w:lang w:val="en-US"/>
        </w:rPr>
        <w:t xml:space="preserve"> solution the hydrolysis degree</w:t>
      </w:r>
      <w:r w:rsidR="007F0D4A" w:rsidRPr="007F0D4A">
        <w:rPr>
          <w:sz w:val="28"/>
          <w:szCs w:val="28"/>
          <w:lang w:val="en-US"/>
        </w:rPr>
        <w:t xml:space="preserve"> </w:t>
      </w:r>
      <w:r w:rsidR="007F0D4A" w:rsidRPr="004E26E7">
        <w:rPr>
          <w:sz w:val="28"/>
          <w:szCs w:val="28"/>
          <w:lang w:val="en-US"/>
        </w:rPr>
        <w:t>increas</w:t>
      </w:r>
      <w:r w:rsidR="007F0D4A">
        <w:rPr>
          <w:sz w:val="28"/>
          <w:szCs w:val="28"/>
          <w:lang w:val="en-US"/>
        </w:rPr>
        <w:t>es</w:t>
      </w:r>
      <w:r w:rsidR="00482B43" w:rsidRPr="004E26E7">
        <w:rPr>
          <w:sz w:val="28"/>
          <w:szCs w:val="28"/>
          <w:lang w:val="en-US"/>
        </w:rPr>
        <w:t>.</w:t>
      </w:r>
    </w:p>
    <w:p w:rsidR="007F0D4A" w:rsidRPr="007F0D4A" w:rsidRDefault="007F0D4A" w:rsidP="007F0D4A">
      <w:pPr>
        <w:ind w:firstLine="567"/>
        <w:jc w:val="both"/>
        <w:rPr>
          <w:sz w:val="28"/>
          <w:szCs w:val="28"/>
          <w:lang w:val="en-US"/>
        </w:rPr>
      </w:pPr>
      <w:r w:rsidRPr="00302CB5">
        <w:rPr>
          <w:rStyle w:val="hps"/>
          <w:sz w:val="28"/>
          <w:lang w:val="en-US"/>
        </w:rPr>
        <w:t>Hydrolysis quantitatively</w:t>
      </w:r>
      <w:r w:rsidRPr="00302CB5">
        <w:rPr>
          <w:sz w:val="28"/>
          <w:lang w:val="en-US"/>
        </w:rPr>
        <w:t xml:space="preserve"> </w:t>
      </w:r>
      <w:r w:rsidRPr="00302CB5">
        <w:rPr>
          <w:rStyle w:val="hps"/>
          <w:sz w:val="28"/>
          <w:lang w:val="en-US"/>
        </w:rPr>
        <w:t>is characterized by</w:t>
      </w:r>
      <w:r w:rsidRPr="00302CB5">
        <w:rPr>
          <w:sz w:val="28"/>
          <w:lang w:val="en-US"/>
        </w:rPr>
        <w:t xml:space="preserve"> </w:t>
      </w:r>
      <w:r w:rsidRPr="00302CB5">
        <w:rPr>
          <w:rStyle w:val="hps"/>
          <w:b/>
          <w:sz w:val="28"/>
          <w:lang w:val="en-US"/>
        </w:rPr>
        <w:t>constant</w:t>
      </w:r>
      <w:r w:rsidRPr="00302CB5">
        <w:rPr>
          <w:b/>
          <w:sz w:val="28"/>
          <w:lang w:val="en-US"/>
        </w:rPr>
        <w:t xml:space="preserve"> of </w:t>
      </w:r>
      <w:r w:rsidRPr="00302CB5">
        <w:rPr>
          <w:rStyle w:val="hps"/>
          <w:b/>
          <w:sz w:val="28"/>
          <w:lang w:val="en-US"/>
        </w:rPr>
        <w:t>hydrolysis</w:t>
      </w:r>
      <w:r w:rsidR="00B741DC" w:rsidRPr="00302CB5">
        <w:rPr>
          <w:rStyle w:val="hps"/>
          <w:b/>
          <w:sz w:val="28"/>
          <w:lang w:val="en-US"/>
        </w:rPr>
        <w:t xml:space="preserve"> </w:t>
      </w:r>
      <w:r w:rsidR="00B741DC" w:rsidRPr="004E26E7">
        <w:rPr>
          <w:b/>
          <w:i/>
          <w:position w:val="-12"/>
          <w:sz w:val="28"/>
          <w:szCs w:val="28"/>
          <w:lang w:val="en-US"/>
        </w:rPr>
        <w:object w:dxaOrig="500" w:dyaOrig="360">
          <v:shape id="_x0000_i1663" type="#_x0000_t75" style="width:25.3pt;height:22.05pt" o:ole="">
            <v:imagedata r:id="rId1423" o:title=""/>
          </v:shape>
          <o:OLEObject Type="Embed" ProgID="Equation.3" ShapeID="_x0000_i1663" DrawAspect="Content" ObjectID="_1462187439" r:id="rId1424"/>
        </w:object>
      </w:r>
      <w:r w:rsidRPr="00302CB5">
        <w:rPr>
          <w:rStyle w:val="hps"/>
          <w:sz w:val="28"/>
          <w:lang w:val="en-US"/>
        </w:rPr>
        <w:t>.</w:t>
      </w:r>
      <w:r w:rsidRPr="007F0D4A">
        <w:rPr>
          <w:sz w:val="32"/>
          <w:szCs w:val="28"/>
          <w:lang w:val="en-US"/>
        </w:rPr>
        <w:t xml:space="preserve"> </w:t>
      </w:r>
      <w:r w:rsidRPr="007F0D4A">
        <w:rPr>
          <w:sz w:val="28"/>
          <w:szCs w:val="28"/>
          <w:lang w:val="en-US"/>
        </w:rPr>
        <w:t xml:space="preserve">A </w:t>
      </w:r>
      <w:r w:rsidRPr="007F0D4A">
        <w:rPr>
          <w:bCs/>
          <w:sz w:val="28"/>
          <w:szCs w:val="28"/>
          <w:lang w:val="en-US"/>
        </w:rPr>
        <w:t>hydrolysis constant</w:t>
      </w:r>
      <w:r w:rsidRPr="007F0D4A">
        <w:rPr>
          <w:sz w:val="28"/>
          <w:szCs w:val="28"/>
          <w:lang w:val="en-US"/>
        </w:rPr>
        <w:t xml:space="preserve"> is an </w:t>
      </w:r>
      <w:hyperlink r:id="rId1425" w:tooltip="Equilibrium constant" w:history="1">
        <w:r w:rsidRPr="007F0D4A">
          <w:rPr>
            <w:rStyle w:val="ad"/>
            <w:color w:val="auto"/>
            <w:sz w:val="28"/>
            <w:szCs w:val="28"/>
            <w:u w:val="none"/>
            <w:lang w:val="en-US"/>
          </w:rPr>
          <w:t>equilibrium constant</w:t>
        </w:r>
      </w:hyperlink>
      <w:r w:rsidRPr="007F0D4A">
        <w:rPr>
          <w:sz w:val="28"/>
          <w:szCs w:val="28"/>
          <w:lang w:val="en-US"/>
        </w:rPr>
        <w:t xml:space="preserve"> for a </w:t>
      </w:r>
      <w:hyperlink r:id="rId1426" w:tooltip="Hydrolysis" w:history="1">
        <w:r w:rsidRPr="007F0D4A">
          <w:rPr>
            <w:rStyle w:val="ad"/>
            <w:color w:val="auto"/>
            <w:sz w:val="28"/>
            <w:szCs w:val="28"/>
            <w:u w:val="none"/>
            <w:lang w:val="en-US"/>
          </w:rPr>
          <w:t>hydrolysis</w:t>
        </w:r>
      </w:hyperlink>
      <w:r w:rsidRPr="007F0D4A">
        <w:rPr>
          <w:sz w:val="28"/>
          <w:szCs w:val="28"/>
          <w:lang w:val="en-US"/>
        </w:rPr>
        <w:t xml:space="preserve"> reaction.</w:t>
      </w:r>
      <w:r>
        <w:rPr>
          <w:sz w:val="28"/>
          <w:szCs w:val="28"/>
          <w:lang w:val="en-US"/>
        </w:rPr>
        <w:t xml:space="preserve"> </w:t>
      </w:r>
      <w:r w:rsidRPr="007F0D4A">
        <w:rPr>
          <w:sz w:val="28"/>
          <w:szCs w:val="28"/>
          <w:lang w:val="en-US"/>
        </w:rPr>
        <w:t xml:space="preserve">For example, if a metal </w:t>
      </w:r>
      <w:hyperlink r:id="rId1427" w:tooltip="Salt (chemistry)" w:history="1">
        <w:r w:rsidRPr="007F0D4A">
          <w:rPr>
            <w:rStyle w:val="ad"/>
            <w:color w:val="auto"/>
            <w:sz w:val="28"/>
            <w:szCs w:val="28"/>
            <w:u w:val="none"/>
            <w:lang w:val="en-US"/>
          </w:rPr>
          <w:t>salt</w:t>
        </w:r>
      </w:hyperlink>
      <w:r w:rsidRPr="007F0D4A">
        <w:rPr>
          <w:sz w:val="28"/>
          <w:szCs w:val="28"/>
          <w:lang w:val="en-US"/>
        </w:rPr>
        <w:t xml:space="preserve"> such as </w:t>
      </w:r>
      <w:hyperlink r:id="rId1428" w:tooltip="Aluminium chloride" w:history="1">
        <w:r w:rsidRPr="007F0D4A">
          <w:rPr>
            <w:rStyle w:val="ad"/>
            <w:color w:val="auto"/>
            <w:sz w:val="28"/>
            <w:szCs w:val="28"/>
            <w:u w:val="none"/>
            <w:lang w:val="en-US"/>
          </w:rPr>
          <w:t>AlCl</w:t>
        </w:r>
        <w:r w:rsidRPr="007F0D4A">
          <w:rPr>
            <w:rStyle w:val="ad"/>
            <w:color w:val="auto"/>
            <w:sz w:val="28"/>
            <w:szCs w:val="28"/>
            <w:u w:val="none"/>
            <w:vertAlign w:val="subscript"/>
            <w:lang w:val="en-US"/>
          </w:rPr>
          <w:t>3</w:t>
        </w:r>
      </w:hyperlink>
      <w:r w:rsidRPr="007F0D4A">
        <w:rPr>
          <w:sz w:val="28"/>
          <w:szCs w:val="28"/>
          <w:lang w:val="en-US"/>
        </w:rPr>
        <w:t xml:space="preserve"> dissolves in an </w:t>
      </w:r>
      <w:hyperlink r:id="rId1429" w:tooltip="Aqueous solution" w:history="1">
        <w:r w:rsidRPr="007F0D4A">
          <w:rPr>
            <w:rStyle w:val="ad"/>
            <w:color w:val="auto"/>
            <w:sz w:val="28"/>
            <w:szCs w:val="28"/>
            <w:u w:val="none"/>
            <w:lang w:val="en-US"/>
          </w:rPr>
          <w:t>aqueous solution</w:t>
        </w:r>
      </w:hyperlink>
      <w:r w:rsidRPr="007F0D4A">
        <w:rPr>
          <w:sz w:val="28"/>
          <w:szCs w:val="28"/>
          <w:lang w:val="en-US"/>
        </w:rPr>
        <w:t xml:space="preserve">, the metal cation behaves as a </w:t>
      </w:r>
      <w:hyperlink r:id="rId1430" w:tooltip="Lewis acid" w:history="1">
        <w:r w:rsidRPr="007F0D4A">
          <w:rPr>
            <w:rStyle w:val="ad"/>
            <w:color w:val="auto"/>
            <w:sz w:val="28"/>
            <w:szCs w:val="28"/>
            <w:u w:val="none"/>
            <w:lang w:val="en-US"/>
          </w:rPr>
          <w:t>Lewis acid</w:t>
        </w:r>
      </w:hyperlink>
      <w:r w:rsidRPr="007F0D4A">
        <w:rPr>
          <w:sz w:val="28"/>
          <w:szCs w:val="28"/>
          <w:lang w:val="en-US"/>
        </w:rPr>
        <w:t xml:space="preserve"> and hydrolyzes the water molecules in the solvent.</w:t>
      </w:r>
      <w:hyperlink r:id="rId1431" w:anchor="cite_note-2" w:history="1"/>
    </w:p>
    <w:p w:rsidR="007F0D4A" w:rsidRPr="007F0D4A" w:rsidRDefault="007F0D4A" w:rsidP="007F0D4A">
      <w:pPr>
        <w:ind w:left="720" w:firstLine="567"/>
        <w:jc w:val="both"/>
        <w:rPr>
          <w:sz w:val="28"/>
          <w:szCs w:val="28"/>
          <w:lang w:val="en-US"/>
        </w:rPr>
      </w:pPr>
      <w:r w:rsidRPr="007F0D4A">
        <w:rPr>
          <w:sz w:val="28"/>
          <w:szCs w:val="28"/>
          <w:lang w:val="en-US"/>
        </w:rPr>
        <w:t>Al</w:t>
      </w:r>
      <w:r w:rsidRPr="007F0D4A">
        <w:rPr>
          <w:sz w:val="28"/>
          <w:szCs w:val="28"/>
          <w:vertAlign w:val="superscript"/>
          <w:lang w:val="en-US"/>
        </w:rPr>
        <w:t>3+</w:t>
      </w:r>
      <w:r w:rsidRPr="007F0D4A">
        <w:rPr>
          <w:sz w:val="28"/>
          <w:szCs w:val="28"/>
          <w:lang w:val="en-US"/>
        </w:rPr>
        <w:t xml:space="preserve"> + 2H</w:t>
      </w:r>
      <w:r w:rsidRPr="007F0D4A">
        <w:rPr>
          <w:sz w:val="28"/>
          <w:szCs w:val="28"/>
          <w:vertAlign w:val="subscript"/>
          <w:lang w:val="en-US"/>
        </w:rPr>
        <w:t>2</w:t>
      </w:r>
      <w:r w:rsidRPr="007F0D4A">
        <w:rPr>
          <w:sz w:val="28"/>
          <w:szCs w:val="28"/>
          <w:lang w:val="en-US"/>
        </w:rPr>
        <w:t>O → AlOH</w:t>
      </w:r>
      <w:r w:rsidRPr="007F0D4A">
        <w:rPr>
          <w:sz w:val="28"/>
          <w:szCs w:val="28"/>
          <w:vertAlign w:val="superscript"/>
          <w:lang w:val="en-US"/>
        </w:rPr>
        <w:t>2+</w:t>
      </w:r>
      <w:r w:rsidRPr="007F0D4A">
        <w:rPr>
          <w:sz w:val="28"/>
          <w:szCs w:val="28"/>
          <w:lang w:val="en-US"/>
        </w:rPr>
        <w:t xml:space="preserve"> + H</w:t>
      </w:r>
      <w:r w:rsidRPr="007F0D4A">
        <w:rPr>
          <w:sz w:val="28"/>
          <w:szCs w:val="28"/>
          <w:vertAlign w:val="subscript"/>
          <w:lang w:val="en-US"/>
        </w:rPr>
        <w:t>3</w:t>
      </w:r>
      <w:r w:rsidRPr="007F0D4A">
        <w:rPr>
          <w:sz w:val="28"/>
          <w:szCs w:val="28"/>
          <w:lang w:val="en-US"/>
        </w:rPr>
        <w:t>O</w:t>
      </w:r>
      <w:r w:rsidRPr="007F0D4A">
        <w:rPr>
          <w:sz w:val="28"/>
          <w:szCs w:val="28"/>
          <w:vertAlign w:val="superscript"/>
          <w:lang w:val="en-US"/>
        </w:rPr>
        <w:t>+</w:t>
      </w:r>
    </w:p>
    <w:p w:rsidR="007F0D4A" w:rsidRPr="007F0D4A" w:rsidRDefault="007F0D4A" w:rsidP="007F0D4A">
      <w:pPr>
        <w:pStyle w:val="a9"/>
        <w:spacing w:before="0" w:beforeAutospacing="0" w:after="0" w:afterAutospacing="0"/>
        <w:ind w:firstLine="567"/>
        <w:jc w:val="both"/>
        <w:rPr>
          <w:sz w:val="28"/>
          <w:szCs w:val="28"/>
          <w:lang w:val="en-US"/>
        </w:rPr>
      </w:pPr>
      <w:r w:rsidRPr="007F0D4A">
        <w:rPr>
          <w:sz w:val="28"/>
          <w:szCs w:val="28"/>
          <w:lang w:val="en-US"/>
        </w:rPr>
        <w:t>The hydrolysis constant for this reaction is as shown:</w:t>
      </w:r>
    </w:p>
    <w:p w:rsidR="007F0D4A" w:rsidRPr="007F0D4A" w:rsidRDefault="007F0D4A" w:rsidP="007F0D4A">
      <w:pPr>
        <w:ind w:left="720" w:firstLine="567"/>
        <w:jc w:val="both"/>
        <w:rPr>
          <w:sz w:val="28"/>
          <w:szCs w:val="28"/>
          <w:lang w:val="en-US"/>
        </w:rPr>
      </w:pPr>
      <w:r w:rsidRPr="007F0D4A">
        <w:rPr>
          <w:sz w:val="28"/>
          <w:szCs w:val="28"/>
          <w:lang w:val="en-US"/>
        </w:rPr>
        <w:t>K</w:t>
      </w:r>
      <w:r w:rsidRPr="007F0D4A">
        <w:rPr>
          <w:sz w:val="28"/>
          <w:szCs w:val="28"/>
          <w:vertAlign w:val="subscript"/>
          <w:lang w:val="en-US"/>
        </w:rPr>
        <w:t>hydrolysis</w:t>
      </w:r>
      <w:r w:rsidRPr="007F0D4A">
        <w:rPr>
          <w:sz w:val="28"/>
          <w:szCs w:val="28"/>
          <w:lang w:val="en-US"/>
        </w:rPr>
        <w:t xml:space="preserve"> = [H</w:t>
      </w:r>
      <w:r w:rsidRPr="007F0D4A">
        <w:rPr>
          <w:sz w:val="28"/>
          <w:szCs w:val="28"/>
          <w:vertAlign w:val="subscript"/>
          <w:lang w:val="en-US"/>
        </w:rPr>
        <w:t>3</w:t>
      </w:r>
      <w:r w:rsidRPr="007F0D4A">
        <w:rPr>
          <w:sz w:val="28"/>
          <w:szCs w:val="28"/>
          <w:lang w:val="en-US"/>
        </w:rPr>
        <w:t>O</w:t>
      </w:r>
      <w:r w:rsidRPr="007F0D4A">
        <w:rPr>
          <w:sz w:val="28"/>
          <w:szCs w:val="28"/>
          <w:vertAlign w:val="superscript"/>
          <w:lang w:val="en-US"/>
        </w:rPr>
        <w:t>+</w:t>
      </w:r>
      <w:r w:rsidRPr="007F0D4A">
        <w:rPr>
          <w:sz w:val="28"/>
          <w:szCs w:val="28"/>
          <w:lang w:val="en-US"/>
        </w:rPr>
        <w:t xml:space="preserve">] </w:t>
      </w:r>
      <w:r w:rsidR="006D0EB6">
        <w:rPr>
          <w:sz w:val="28"/>
          <w:szCs w:val="28"/>
          <w:lang w:val="en-US"/>
        </w:rPr>
        <w:sym w:font="Symbol" w:char="F0D7"/>
      </w:r>
      <w:r w:rsidRPr="007F0D4A">
        <w:rPr>
          <w:sz w:val="28"/>
          <w:szCs w:val="28"/>
          <w:lang w:val="en-US"/>
        </w:rPr>
        <w:t xml:space="preserve"> [AlOH</w:t>
      </w:r>
      <w:r w:rsidRPr="007F0D4A">
        <w:rPr>
          <w:sz w:val="28"/>
          <w:szCs w:val="28"/>
          <w:vertAlign w:val="superscript"/>
          <w:lang w:val="en-US"/>
        </w:rPr>
        <w:t>2+</w:t>
      </w:r>
      <w:r w:rsidRPr="007F0D4A">
        <w:rPr>
          <w:sz w:val="28"/>
          <w:szCs w:val="28"/>
          <w:lang w:val="en-US"/>
        </w:rPr>
        <w:t>] / [Al</w:t>
      </w:r>
      <w:r w:rsidRPr="007F0D4A">
        <w:rPr>
          <w:sz w:val="28"/>
          <w:szCs w:val="28"/>
          <w:vertAlign w:val="superscript"/>
          <w:lang w:val="en-US"/>
        </w:rPr>
        <w:t>3+</w:t>
      </w:r>
      <w:r w:rsidRPr="007F0D4A">
        <w:rPr>
          <w:sz w:val="28"/>
          <w:szCs w:val="28"/>
          <w:lang w:val="en-US"/>
        </w:rPr>
        <w:t>]</w:t>
      </w:r>
    </w:p>
    <w:p w:rsidR="007F0D4A" w:rsidRPr="007F0D4A" w:rsidRDefault="007F0D4A" w:rsidP="007F0D4A">
      <w:pPr>
        <w:pStyle w:val="a9"/>
        <w:spacing w:before="0" w:beforeAutospacing="0" w:after="0" w:afterAutospacing="0"/>
        <w:ind w:firstLine="567"/>
        <w:jc w:val="both"/>
        <w:rPr>
          <w:sz w:val="28"/>
          <w:szCs w:val="28"/>
          <w:lang w:val="en-US"/>
        </w:rPr>
      </w:pPr>
      <w:r w:rsidRPr="007F0D4A">
        <w:rPr>
          <w:sz w:val="28"/>
          <w:szCs w:val="28"/>
          <w:lang w:val="en-US"/>
        </w:rPr>
        <w:t>In a more generalized form, the hydrolysis constant can be described as:</w:t>
      </w:r>
    </w:p>
    <w:p w:rsidR="007F0D4A" w:rsidRPr="007F0D4A" w:rsidRDefault="007F0D4A" w:rsidP="007F0D4A">
      <w:pPr>
        <w:ind w:left="720" w:firstLine="567"/>
        <w:jc w:val="both"/>
        <w:rPr>
          <w:sz w:val="28"/>
          <w:szCs w:val="28"/>
          <w:lang w:val="en-US"/>
        </w:rPr>
      </w:pPr>
      <w:r w:rsidRPr="007F0D4A">
        <w:rPr>
          <w:sz w:val="28"/>
          <w:szCs w:val="28"/>
          <w:lang w:val="en-US"/>
        </w:rPr>
        <w:t>K</w:t>
      </w:r>
      <w:r w:rsidRPr="007F0D4A">
        <w:rPr>
          <w:sz w:val="28"/>
          <w:szCs w:val="28"/>
          <w:vertAlign w:val="subscript"/>
          <w:lang w:val="en-US"/>
        </w:rPr>
        <w:t>a</w:t>
      </w:r>
      <w:r w:rsidRPr="007F0D4A">
        <w:rPr>
          <w:sz w:val="28"/>
          <w:szCs w:val="28"/>
          <w:lang w:val="en-US"/>
        </w:rPr>
        <w:t xml:space="preserve"> = [H</w:t>
      </w:r>
      <w:r w:rsidRPr="007F0D4A">
        <w:rPr>
          <w:sz w:val="28"/>
          <w:szCs w:val="28"/>
          <w:vertAlign w:val="subscript"/>
          <w:lang w:val="en-US"/>
        </w:rPr>
        <w:t>3</w:t>
      </w:r>
      <w:r w:rsidRPr="007F0D4A">
        <w:rPr>
          <w:sz w:val="28"/>
          <w:szCs w:val="28"/>
          <w:lang w:val="en-US"/>
        </w:rPr>
        <w:t>O</w:t>
      </w:r>
      <w:r w:rsidRPr="007F0D4A">
        <w:rPr>
          <w:sz w:val="28"/>
          <w:szCs w:val="28"/>
          <w:vertAlign w:val="superscript"/>
          <w:lang w:val="en-US"/>
        </w:rPr>
        <w:t>+</w:t>
      </w:r>
      <w:r w:rsidRPr="007F0D4A">
        <w:rPr>
          <w:sz w:val="28"/>
          <w:szCs w:val="28"/>
          <w:lang w:val="en-US"/>
        </w:rPr>
        <w:t xml:space="preserve">] </w:t>
      </w:r>
      <w:r w:rsidR="006D0EB6">
        <w:rPr>
          <w:sz w:val="28"/>
          <w:szCs w:val="28"/>
          <w:lang w:val="en-US"/>
        </w:rPr>
        <w:sym w:font="Symbol" w:char="F0D7"/>
      </w:r>
      <w:r w:rsidRPr="007F0D4A">
        <w:rPr>
          <w:sz w:val="28"/>
          <w:szCs w:val="28"/>
          <w:lang w:val="en-US"/>
        </w:rPr>
        <w:t xml:space="preserve"> [A</w:t>
      </w:r>
      <w:r w:rsidRPr="007F0D4A">
        <w:rPr>
          <w:sz w:val="28"/>
          <w:szCs w:val="28"/>
          <w:vertAlign w:val="superscript"/>
          <w:lang w:val="en-US"/>
        </w:rPr>
        <w:t>−</w:t>
      </w:r>
      <w:r w:rsidRPr="007F0D4A">
        <w:rPr>
          <w:sz w:val="28"/>
          <w:szCs w:val="28"/>
          <w:lang w:val="en-US"/>
        </w:rPr>
        <w:t>] / [HA]</w:t>
      </w:r>
    </w:p>
    <w:p w:rsidR="007F0D4A" w:rsidRPr="007F0D4A" w:rsidRDefault="007F0D4A" w:rsidP="007F0D4A">
      <w:pPr>
        <w:pStyle w:val="a9"/>
        <w:spacing w:before="0" w:beforeAutospacing="0" w:after="0" w:afterAutospacing="0"/>
        <w:ind w:firstLine="567"/>
        <w:jc w:val="both"/>
        <w:rPr>
          <w:sz w:val="28"/>
          <w:szCs w:val="28"/>
          <w:lang w:val="en-US"/>
        </w:rPr>
      </w:pPr>
      <w:r w:rsidRPr="007F0D4A">
        <w:rPr>
          <w:sz w:val="28"/>
          <w:szCs w:val="28"/>
          <w:lang w:val="en-US"/>
        </w:rPr>
        <w:t>where A</w:t>
      </w:r>
      <w:r w:rsidRPr="007F0D4A">
        <w:rPr>
          <w:sz w:val="28"/>
          <w:szCs w:val="28"/>
          <w:vertAlign w:val="superscript"/>
          <w:lang w:val="en-US"/>
        </w:rPr>
        <w:t>−</w:t>
      </w:r>
      <w:r w:rsidRPr="007F0D4A">
        <w:rPr>
          <w:sz w:val="28"/>
          <w:szCs w:val="28"/>
          <w:lang w:val="en-US"/>
        </w:rPr>
        <w:t xml:space="preserve"> represents any </w:t>
      </w:r>
      <w:hyperlink r:id="rId1432" w:tooltip="Base (chemistry)" w:history="1">
        <w:r w:rsidRPr="007F0D4A">
          <w:rPr>
            <w:rStyle w:val="ad"/>
            <w:color w:val="auto"/>
            <w:sz w:val="28"/>
            <w:szCs w:val="28"/>
            <w:u w:val="none"/>
            <w:lang w:val="en-US"/>
          </w:rPr>
          <w:t>base</w:t>
        </w:r>
      </w:hyperlink>
      <w:r w:rsidRPr="007F0D4A">
        <w:rPr>
          <w:sz w:val="28"/>
          <w:szCs w:val="28"/>
          <w:lang w:val="en-US"/>
        </w:rPr>
        <w:t>, and HA represents any acid.</w:t>
      </w:r>
    </w:p>
    <w:p w:rsidR="00B741DC" w:rsidRDefault="00B741DC" w:rsidP="007F0D4A">
      <w:pPr>
        <w:ind w:firstLine="567"/>
        <w:jc w:val="both"/>
        <w:rPr>
          <w:sz w:val="28"/>
          <w:szCs w:val="28"/>
          <w:lang w:val="en-US"/>
        </w:rPr>
      </w:pPr>
    </w:p>
    <w:p w:rsidR="00482B43" w:rsidRPr="004E26E7" w:rsidRDefault="00482B43" w:rsidP="007F0D4A">
      <w:pPr>
        <w:ind w:firstLine="567"/>
        <w:jc w:val="both"/>
        <w:rPr>
          <w:sz w:val="28"/>
          <w:szCs w:val="28"/>
          <w:lang w:val="en-US"/>
        </w:rPr>
      </w:pPr>
      <w:r w:rsidRPr="004E26E7">
        <w:rPr>
          <w:sz w:val="28"/>
          <w:szCs w:val="28"/>
          <w:lang w:val="en-US"/>
        </w:rPr>
        <w:t>a) The salts of weak acid and strong base:</w:t>
      </w:r>
    </w:p>
    <w:p w:rsidR="00482B43" w:rsidRPr="004E26E7" w:rsidRDefault="00482B43" w:rsidP="004E26E7">
      <w:pPr>
        <w:ind w:firstLine="567"/>
        <w:jc w:val="both"/>
        <w:rPr>
          <w:sz w:val="28"/>
          <w:szCs w:val="28"/>
          <w:lang w:val="en-US"/>
        </w:rPr>
      </w:pPr>
      <w:r w:rsidRPr="004E26E7">
        <w:rPr>
          <w:position w:val="-30"/>
          <w:sz w:val="28"/>
          <w:szCs w:val="28"/>
          <w:lang w:val="en-US"/>
        </w:rPr>
        <w:object w:dxaOrig="3860" w:dyaOrig="720">
          <v:shape id="_x0000_i1664" type="#_x0000_t75" style="width:190.7pt;height:36.95pt" o:ole="">
            <v:imagedata r:id="rId1433" o:title=""/>
          </v:shape>
          <o:OLEObject Type="Embed" ProgID="Equation.3" ShapeID="_x0000_i1664" DrawAspect="Content" ObjectID="_1462187440" r:id="rId1434"/>
        </w:object>
      </w:r>
      <w:r w:rsidRPr="004E26E7">
        <w:rPr>
          <w:sz w:val="28"/>
          <w:szCs w:val="28"/>
          <w:lang w:val="en-US"/>
        </w:rPr>
        <w:t xml:space="preserve">  </w:t>
      </w:r>
    </w:p>
    <w:p w:rsidR="00482B43" w:rsidRPr="004E26E7" w:rsidRDefault="00482B43" w:rsidP="004E26E7">
      <w:pPr>
        <w:ind w:firstLine="567"/>
        <w:jc w:val="both"/>
        <w:rPr>
          <w:sz w:val="28"/>
          <w:szCs w:val="28"/>
          <w:lang w:val="en-US"/>
        </w:rPr>
      </w:pPr>
    </w:p>
    <w:p w:rsidR="004E6629" w:rsidRDefault="004E6629" w:rsidP="004E26E7">
      <w:pPr>
        <w:ind w:firstLine="567"/>
        <w:jc w:val="both"/>
        <w:rPr>
          <w:sz w:val="28"/>
          <w:szCs w:val="28"/>
          <w:lang w:val="en-US"/>
        </w:rPr>
      </w:pPr>
    </w:p>
    <w:p w:rsidR="004E6629" w:rsidRDefault="004E6629" w:rsidP="004E26E7">
      <w:pPr>
        <w:ind w:firstLine="567"/>
        <w:jc w:val="both"/>
        <w:rPr>
          <w:sz w:val="28"/>
          <w:szCs w:val="28"/>
          <w:lang w:val="en-US"/>
        </w:rPr>
      </w:pPr>
    </w:p>
    <w:p w:rsidR="00482B43" w:rsidRPr="004E26E7" w:rsidRDefault="00482B43" w:rsidP="004E26E7">
      <w:pPr>
        <w:ind w:firstLine="567"/>
        <w:jc w:val="both"/>
        <w:rPr>
          <w:sz w:val="28"/>
          <w:szCs w:val="28"/>
          <w:lang w:val="en-US"/>
        </w:rPr>
      </w:pPr>
      <w:r w:rsidRPr="004E26E7">
        <w:rPr>
          <w:sz w:val="28"/>
          <w:szCs w:val="28"/>
          <w:lang w:val="en-US"/>
        </w:rPr>
        <w:t>b) The salts of weak base and strong acid:</w:t>
      </w:r>
    </w:p>
    <w:p w:rsidR="00482B43" w:rsidRPr="004E26E7" w:rsidRDefault="00482B43" w:rsidP="004E26E7">
      <w:pPr>
        <w:ind w:firstLine="567"/>
        <w:jc w:val="both"/>
        <w:rPr>
          <w:sz w:val="28"/>
          <w:szCs w:val="28"/>
          <w:lang w:val="en-US"/>
        </w:rPr>
      </w:pPr>
      <w:r w:rsidRPr="004E26E7">
        <w:rPr>
          <w:position w:val="-30"/>
          <w:sz w:val="28"/>
          <w:szCs w:val="28"/>
          <w:lang w:val="en-US"/>
        </w:rPr>
        <w:object w:dxaOrig="3640" w:dyaOrig="720">
          <v:shape id="_x0000_i1665" type="#_x0000_t75" style="width:179.05pt;height:36.95pt" o:ole="">
            <v:imagedata r:id="rId1435" o:title=""/>
          </v:shape>
          <o:OLEObject Type="Embed" ProgID="Equation.3" ShapeID="_x0000_i1665" DrawAspect="Content" ObjectID="_1462187441" r:id="rId1436"/>
        </w:object>
      </w:r>
    </w:p>
    <w:p w:rsidR="00482B43" w:rsidRPr="004E26E7" w:rsidRDefault="00482B43" w:rsidP="004E26E7">
      <w:pPr>
        <w:ind w:firstLine="567"/>
        <w:jc w:val="both"/>
        <w:rPr>
          <w:sz w:val="28"/>
          <w:szCs w:val="28"/>
          <w:lang w:val="en-US"/>
        </w:rPr>
      </w:pPr>
    </w:p>
    <w:p w:rsidR="00482B43" w:rsidRPr="004E26E7" w:rsidRDefault="00482B43" w:rsidP="004E26E7">
      <w:pPr>
        <w:ind w:firstLine="567"/>
        <w:jc w:val="both"/>
        <w:rPr>
          <w:sz w:val="28"/>
          <w:szCs w:val="28"/>
          <w:lang w:val="en-US"/>
        </w:rPr>
      </w:pPr>
      <w:r w:rsidRPr="004E26E7">
        <w:rPr>
          <w:b/>
          <w:sz w:val="28"/>
          <w:szCs w:val="28"/>
          <w:lang w:val="en-US"/>
        </w:rPr>
        <w:t>Conclusion</w:t>
      </w:r>
      <w:r w:rsidRPr="004E26E7">
        <w:rPr>
          <w:sz w:val="28"/>
          <w:szCs w:val="28"/>
          <w:lang w:val="en-US"/>
        </w:rPr>
        <w:t>: The weaker acid and base are the higher</w:t>
      </w:r>
      <w:r w:rsidRPr="004E26E7">
        <w:rPr>
          <w:position w:val="-12"/>
          <w:sz w:val="28"/>
          <w:szCs w:val="28"/>
          <w:lang w:val="en-US"/>
        </w:rPr>
        <w:object w:dxaOrig="320" w:dyaOrig="360">
          <v:shape id="_x0000_i1666" type="#_x0000_t75" style="width:14.25pt;height:22.05pt" o:ole="">
            <v:imagedata r:id="rId1437" o:title=""/>
          </v:shape>
          <o:OLEObject Type="Embed" ProgID="Equation.3" ShapeID="_x0000_i1666" DrawAspect="Content" ObjectID="_1462187442" r:id="rId1438"/>
        </w:object>
      </w:r>
      <w:r w:rsidRPr="004E26E7">
        <w:rPr>
          <w:sz w:val="28"/>
          <w:szCs w:val="28"/>
          <w:lang w:val="en-US"/>
        </w:rPr>
        <w:t>is.</w:t>
      </w:r>
    </w:p>
    <w:p w:rsidR="00482B43" w:rsidRPr="004E26E7" w:rsidRDefault="00482B43" w:rsidP="004E26E7">
      <w:pPr>
        <w:ind w:firstLine="567"/>
        <w:jc w:val="both"/>
        <w:rPr>
          <w:sz w:val="28"/>
          <w:szCs w:val="28"/>
          <w:lang w:val="en-US"/>
        </w:rPr>
      </w:pPr>
    </w:p>
    <w:p w:rsidR="00482B43" w:rsidRPr="004E26E7" w:rsidRDefault="00482B43" w:rsidP="004E26E7">
      <w:pPr>
        <w:ind w:firstLine="567"/>
        <w:jc w:val="both"/>
        <w:rPr>
          <w:sz w:val="28"/>
          <w:szCs w:val="28"/>
          <w:lang w:val="en-US"/>
        </w:rPr>
      </w:pPr>
      <w:r w:rsidRPr="004E26E7">
        <w:rPr>
          <w:position w:val="-52"/>
          <w:sz w:val="28"/>
          <w:szCs w:val="28"/>
          <w:lang w:val="en-US"/>
        </w:rPr>
        <w:object w:dxaOrig="2360" w:dyaOrig="1160">
          <v:shape id="_x0000_i1667" type="#_x0000_t75" style="width:116.75pt;height:57.75pt" o:ole="">
            <v:imagedata r:id="rId1439" o:title=""/>
          </v:shape>
          <o:OLEObject Type="Embed" ProgID="Equation.3" ShapeID="_x0000_i1667" DrawAspect="Content" ObjectID="_1462187443" r:id="rId1440"/>
        </w:object>
      </w:r>
    </w:p>
    <w:p w:rsidR="00482B43" w:rsidRPr="004E26E7" w:rsidRDefault="00482B43" w:rsidP="004E26E7">
      <w:pPr>
        <w:ind w:firstLine="567"/>
        <w:jc w:val="both"/>
        <w:rPr>
          <w:sz w:val="28"/>
          <w:szCs w:val="28"/>
          <w:lang w:val="en-US"/>
        </w:rPr>
      </w:pPr>
      <w:r w:rsidRPr="004E26E7">
        <w:rPr>
          <w:sz w:val="28"/>
          <w:szCs w:val="28"/>
          <w:lang w:val="en-US"/>
        </w:rPr>
        <w:t>So, at water addition in</w:t>
      </w:r>
      <w:r w:rsidR="006D0EB6">
        <w:rPr>
          <w:sz w:val="28"/>
          <w:szCs w:val="28"/>
          <w:lang w:val="en-US"/>
        </w:rPr>
        <w:t>to the</w:t>
      </w:r>
      <w:r w:rsidRPr="004E26E7">
        <w:rPr>
          <w:sz w:val="28"/>
          <w:szCs w:val="28"/>
          <w:lang w:val="en-US"/>
        </w:rPr>
        <w:t xml:space="preserve"> solution </w:t>
      </w:r>
      <w:r w:rsidRPr="004E26E7">
        <w:rPr>
          <w:position w:val="-6"/>
          <w:sz w:val="28"/>
          <w:szCs w:val="28"/>
          <w:lang w:val="en-US"/>
        </w:rPr>
        <w:object w:dxaOrig="200" w:dyaOrig="279">
          <v:shape id="_x0000_i1668" type="#_x0000_t75" style="width:11.05pt;height:14.25pt" o:ole="">
            <v:imagedata r:id="rId787" o:title=""/>
          </v:shape>
          <o:OLEObject Type="Embed" ProgID="Equation.3" ShapeID="_x0000_i1668" DrawAspect="Content" ObjectID="_1462187444" r:id="rId1441"/>
        </w:object>
      </w:r>
      <w:r w:rsidRPr="004E26E7">
        <w:rPr>
          <w:sz w:val="28"/>
          <w:szCs w:val="28"/>
          <w:lang w:val="en-US"/>
        </w:rPr>
        <w:t xml:space="preserve"> is raised.</w:t>
      </w:r>
    </w:p>
    <w:p w:rsidR="00482B43" w:rsidRPr="004E26E7" w:rsidRDefault="00482B43" w:rsidP="004E26E7">
      <w:pPr>
        <w:ind w:firstLine="567"/>
        <w:jc w:val="both"/>
        <w:rPr>
          <w:sz w:val="28"/>
          <w:szCs w:val="28"/>
          <w:lang w:val="en-US"/>
        </w:rPr>
      </w:pPr>
      <w:r w:rsidRPr="004E26E7">
        <w:rPr>
          <w:sz w:val="28"/>
          <w:szCs w:val="28"/>
          <w:lang w:val="en-US"/>
        </w:rPr>
        <w:t xml:space="preserve">In order to apply the </w:t>
      </w:r>
      <w:r w:rsidR="006D0EB6">
        <w:rPr>
          <w:i/>
          <w:sz w:val="28"/>
          <w:szCs w:val="28"/>
          <w:lang w:val="en-US"/>
        </w:rPr>
        <w:t>v</w:t>
      </w:r>
      <w:r w:rsidRPr="004E26E7">
        <w:rPr>
          <w:i/>
          <w:sz w:val="28"/>
          <w:szCs w:val="28"/>
          <w:lang w:val="en-US"/>
        </w:rPr>
        <w:t>an</w:t>
      </w:r>
      <w:r w:rsidR="006D0EB6">
        <w:rPr>
          <w:i/>
          <w:sz w:val="28"/>
          <w:szCs w:val="28"/>
          <w:lang w:val="en-US"/>
        </w:rPr>
        <w:t>’</w:t>
      </w:r>
      <w:r w:rsidRPr="004E26E7">
        <w:rPr>
          <w:i/>
          <w:sz w:val="28"/>
          <w:szCs w:val="28"/>
          <w:lang w:val="en-US"/>
        </w:rPr>
        <w:t>t-</w:t>
      </w:r>
      <w:r w:rsidR="006D0EB6">
        <w:rPr>
          <w:i/>
          <w:sz w:val="28"/>
          <w:szCs w:val="28"/>
          <w:lang w:val="en-US"/>
        </w:rPr>
        <w:t>H</w:t>
      </w:r>
      <w:r w:rsidRPr="004E26E7">
        <w:rPr>
          <w:i/>
          <w:sz w:val="28"/>
          <w:szCs w:val="28"/>
          <w:lang w:val="en-US"/>
        </w:rPr>
        <w:t>off and Ra</w:t>
      </w:r>
      <w:r w:rsidR="006D0EB6">
        <w:rPr>
          <w:i/>
          <w:sz w:val="28"/>
          <w:szCs w:val="28"/>
          <w:lang w:val="en-US"/>
        </w:rPr>
        <w:t>o</w:t>
      </w:r>
      <w:r w:rsidRPr="004E26E7">
        <w:rPr>
          <w:i/>
          <w:sz w:val="28"/>
          <w:szCs w:val="28"/>
          <w:lang w:val="en-US"/>
        </w:rPr>
        <w:t>ul</w:t>
      </w:r>
      <w:r w:rsidR="006D0EB6">
        <w:rPr>
          <w:i/>
          <w:sz w:val="28"/>
          <w:szCs w:val="28"/>
          <w:lang w:val="en-US"/>
        </w:rPr>
        <w:t>’s</w:t>
      </w:r>
      <w:r w:rsidR="00786215">
        <w:rPr>
          <w:i/>
          <w:sz w:val="28"/>
          <w:szCs w:val="28"/>
          <w:lang w:val="en-US"/>
        </w:rPr>
        <w:t xml:space="preserve"> </w:t>
      </w:r>
      <w:r w:rsidRPr="004E26E7">
        <w:rPr>
          <w:i/>
          <w:sz w:val="28"/>
          <w:szCs w:val="28"/>
          <w:lang w:val="en-US"/>
        </w:rPr>
        <w:t xml:space="preserve"> laws</w:t>
      </w:r>
      <w:r w:rsidRPr="004E26E7">
        <w:rPr>
          <w:sz w:val="28"/>
          <w:szCs w:val="28"/>
          <w:lang w:val="en-US"/>
        </w:rPr>
        <w:t xml:space="preserve"> for the electrolyte solutions, we enter the extra correction coefficients. These coefficients are called </w:t>
      </w:r>
      <w:r w:rsidRPr="004E26E7">
        <w:rPr>
          <w:i/>
          <w:sz w:val="28"/>
          <w:szCs w:val="28"/>
          <w:lang w:val="en-US"/>
        </w:rPr>
        <w:t>isotonic</w:t>
      </w:r>
      <w:r w:rsidRPr="004E26E7">
        <w:rPr>
          <w:sz w:val="28"/>
          <w:szCs w:val="28"/>
          <w:lang w:val="en-US"/>
        </w:rPr>
        <w:t xml:space="preserve"> or </w:t>
      </w:r>
      <w:r w:rsidR="00786215">
        <w:rPr>
          <w:i/>
          <w:sz w:val="28"/>
          <w:szCs w:val="28"/>
          <w:lang w:val="en-US"/>
        </w:rPr>
        <w:t>v</w:t>
      </w:r>
      <w:r w:rsidRPr="004E26E7">
        <w:rPr>
          <w:i/>
          <w:sz w:val="28"/>
          <w:szCs w:val="28"/>
          <w:lang w:val="en-US"/>
        </w:rPr>
        <w:t>an</w:t>
      </w:r>
      <w:r w:rsidR="00786215">
        <w:rPr>
          <w:i/>
          <w:sz w:val="28"/>
          <w:szCs w:val="28"/>
          <w:lang w:val="en-US"/>
        </w:rPr>
        <w:t>’</w:t>
      </w:r>
      <w:r w:rsidRPr="004E26E7">
        <w:rPr>
          <w:i/>
          <w:sz w:val="28"/>
          <w:szCs w:val="28"/>
          <w:lang w:val="en-US"/>
        </w:rPr>
        <w:t>t-</w:t>
      </w:r>
      <w:r w:rsidR="00786215">
        <w:rPr>
          <w:i/>
          <w:sz w:val="28"/>
          <w:szCs w:val="28"/>
          <w:lang w:val="en-US"/>
        </w:rPr>
        <w:t>H</w:t>
      </w:r>
      <w:r w:rsidRPr="004E26E7">
        <w:rPr>
          <w:i/>
          <w:sz w:val="28"/>
          <w:szCs w:val="28"/>
          <w:lang w:val="en-US"/>
        </w:rPr>
        <w:t>off coefficients</w:t>
      </w:r>
      <w:r w:rsidRPr="004E26E7">
        <w:rPr>
          <w:sz w:val="28"/>
          <w:szCs w:val="28"/>
          <w:lang w:val="en-US"/>
        </w:rPr>
        <w:t>. (It is designated by-</w:t>
      </w:r>
      <w:r w:rsidRPr="004E26E7">
        <w:rPr>
          <w:i/>
          <w:sz w:val="28"/>
          <w:szCs w:val="28"/>
          <w:lang w:val="en-US"/>
        </w:rPr>
        <w:t xml:space="preserve"> i</w:t>
      </w:r>
      <w:r w:rsidRPr="004E26E7">
        <w:rPr>
          <w:sz w:val="28"/>
          <w:szCs w:val="28"/>
          <w:lang w:val="en-US"/>
        </w:rPr>
        <w:t>).</w:t>
      </w:r>
    </w:p>
    <w:p w:rsidR="00482B43" w:rsidRPr="004E26E7" w:rsidRDefault="00482B43" w:rsidP="004E26E7">
      <w:pPr>
        <w:ind w:firstLine="567"/>
        <w:jc w:val="both"/>
        <w:rPr>
          <w:sz w:val="28"/>
          <w:szCs w:val="28"/>
          <w:lang w:val="en-US"/>
        </w:rPr>
      </w:pPr>
    </w:p>
    <w:p w:rsidR="00482B43" w:rsidRPr="004E26E7" w:rsidRDefault="00236E1F" w:rsidP="004E26E7">
      <w:pPr>
        <w:ind w:firstLine="567"/>
        <w:jc w:val="both"/>
        <w:rPr>
          <w:sz w:val="28"/>
          <w:szCs w:val="28"/>
          <w:lang w:val="en-US"/>
        </w:rPr>
      </w:pPr>
      <w:r w:rsidRPr="004E26E7">
        <w:rPr>
          <w:position w:val="-86"/>
          <w:sz w:val="28"/>
          <w:szCs w:val="28"/>
          <w:lang w:val="en-US"/>
        </w:rPr>
        <w:object w:dxaOrig="5679" w:dyaOrig="1840">
          <v:shape id="_x0000_i1669" type="#_x0000_t75" style="width:282.8pt;height:92.1pt" o:ole="">
            <v:imagedata r:id="rId1442" o:title=""/>
          </v:shape>
          <o:OLEObject Type="Embed" ProgID="Equation.3" ShapeID="_x0000_i1669" DrawAspect="Content" ObjectID="_1462187445" r:id="rId1443"/>
        </w:object>
      </w:r>
    </w:p>
    <w:p w:rsidR="00482B43" w:rsidRPr="004E26E7" w:rsidRDefault="00482B43" w:rsidP="004E26E7">
      <w:pPr>
        <w:ind w:firstLine="567"/>
        <w:jc w:val="both"/>
        <w:rPr>
          <w:sz w:val="28"/>
          <w:szCs w:val="28"/>
          <w:lang w:val="en-US"/>
        </w:rPr>
      </w:pPr>
    </w:p>
    <w:p w:rsidR="00482B43" w:rsidRPr="004E26E7" w:rsidRDefault="00482B43" w:rsidP="004E26E7">
      <w:pPr>
        <w:ind w:firstLine="567"/>
        <w:jc w:val="both"/>
        <w:rPr>
          <w:sz w:val="28"/>
          <w:szCs w:val="28"/>
          <w:lang w:val="en-US"/>
        </w:rPr>
      </w:pPr>
      <w:r w:rsidRPr="004E26E7">
        <w:rPr>
          <w:position w:val="-6"/>
          <w:sz w:val="28"/>
          <w:szCs w:val="28"/>
          <w:lang w:val="en-US"/>
        </w:rPr>
        <w:object w:dxaOrig="240" w:dyaOrig="220">
          <v:shape id="_x0000_i1670" type="#_x0000_t75" style="width:11.05pt;height:11.05pt" o:ole="">
            <v:imagedata r:id="rId1444" o:title=""/>
          </v:shape>
          <o:OLEObject Type="Embed" ProgID="Equation.3" ShapeID="_x0000_i1670" DrawAspect="Content" ObjectID="_1462187446" r:id="rId1445"/>
        </w:object>
      </w:r>
      <w:r w:rsidRPr="004E26E7">
        <w:rPr>
          <w:sz w:val="28"/>
          <w:szCs w:val="28"/>
          <w:lang w:val="en-US"/>
        </w:rPr>
        <w:t xml:space="preserve"> - electrolyte dissociation degree; </w:t>
      </w:r>
    </w:p>
    <w:p w:rsidR="00482B43" w:rsidRPr="004E26E7" w:rsidRDefault="00482B43" w:rsidP="004E26E7">
      <w:pPr>
        <w:ind w:firstLine="567"/>
        <w:jc w:val="both"/>
        <w:rPr>
          <w:sz w:val="28"/>
          <w:szCs w:val="28"/>
          <w:lang w:val="en-US"/>
        </w:rPr>
      </w:pPr>
      <w:r w:rsidRPr="004E26E7">
        <w:rPr>
          <w:position w:val="-6"/>
          <w:sz w:val="28"/>
          <w:szCs w:val="28"/>
          <w:lang w:val="en-US"/>
        </w:rPr>
        <w:object w:dxaOrig="200" w:dyaOrig="279">
          <v:shape id="_x0000_i1671" type="#_x0000_t75" style="width:11.05pt;height:14.25pt" o:ole="">
            <v:imagedata r:id="rId1446" o:title=""/>
          </v:shape>
          <o:OLEObject Type="Embed" ProgID="Equation.3" ShapeID="_x0000_i1671" DrawAspect="Content" ObjectID="_1462187447" r:id="rId1447"/>
        </w:object>
      </w:r>
      <w:r w:rsidRPr="004E26E7">
        <w:rPr>
          <w:sz w:val="28"/>
          <w:szCs w:val="28"/>
          <w:lang w:val="en-US"/>
        </w:rPr>
        <w:t xml:space="preserve"> - electrolyte ions molecule number.</w:t>
      </w:r>
    </w:p>
    <w:p w:rsidR="00482B43" w:rsidRPr="004E26E7" w:rsidRDefault="00482B43" w:rsidP="004E26E7">
      <w:pPr>
        <w:ind w:firstLine="567"/>
        <w:jc w:val="both"/>
        <w:rPr>
          <w:sz w:val="28"/>
          <w:szCs w:val="28"/>
          <w:lang w:val="en-US"/>
        </w:rPr>
      </w:pPr>
    </w:p>
    <w:p w:rsidR="00482B43" w:rsidRPr="004E26E7" w:rsidRDefault="00482B43" w:rsidP="004E26E7">
      <w:pPr>
        <w:ind w:firstLine="567"/>
        <w:jc w:val="both"/>
        <w:rPr>
          <w:sz w:val="28"/>
          <w:szCs w:val="28"/>
        </w:rPr>
      </w:pPr>
      <w:r w:rsidRPr="004E26E7">
        <w:rPr>
          <w:position w:val="-10"/>
          <w:sz w:val="28"/>
          <w:szCs w:val="28"/>
          <w:lang w:val="en-US"/>
        </w:rPr>
        <w:object w:dxaOrig="3400" w:dyaOrig="340">
          <v:shape id="_x0000_i1672" type="#_x0000_t75" style="width:166.7pt;height:14.25pt" o:ole="">
            <v:imagedata r:id="rId1448" o:title=""/>
          </v:shape>
          <o:OLEObject Type="Embed" ProgID="Equation.3" ShapeID="_x0000_i1672" DrawAspect="Content" ObjectID="_1462187448" r:id="rId1449"/>
        </w:object>
      </w:r>
      <w:r w:rsidRPr="004E26E7">
        <w:rPr>
          <w:sz w:val="28"/>
          <w:szCs w:val="28"/>
        </w:rPr>
        <w:t>.</w:t>
      </w:r>
    </w:p>
    <w:p w:rsidR="00475166" w:rsidRPr="004E26E7" w:rsidRDefault="00482B43" w:rsidP="00786215">
      <w:pPr>
        <w:ind w:firstLine="567"/>
        <w:jc w:val="both"/>
        <w:rPr>
          <w:b/>
          <w:i/>
          <w:sz w:val="28"/>
          <w:szCs w:val="28"/>
        </w:rPr>
      </w:pPr>
      <w:r w:rsidRPr="004E26E7">
        <w:rPr>
          <w:sz w:val="28"/>
          <w:szCs w:val="28"/>
        </w:rPr>
        <w:t xml:space="preserve">  </w:t>
      </w:r>
      <w:r w:rsidRPr="004E26E7">
        <w:rPr>
          <w:b/>
          <w:i/>
          <w:sz w:val="28"/>
          <w:szCs w:val="28"/>
        </w:rPr>
        <w:t xml:space="preserve">                 </w:t>
      </w:r>
    </w:p>
    <w:p w:rsidR="004E6629" w:rsidRDefault="004E6629" w:rsidP="004E26E7">
      <w:pPr>
        <w:ind w:firstLine="567"/>
        <w:jc w:val="center"/>
        <w:rPr>
          <w:b/>
          <w:i/>
          <w:sz w:val="28"/>
          <w:szCs w:val="28"/>
          <w:lang w:val="en-US"/>
        </w:rPr>
      </w:pPr>
    </w:p>
    <w:p w:rsidR="00E01B83" w:rsidRDefault="00E01B83" w:rsidP="004E26E7">
      <w:pPr>
        <w:ind w:firstLine="567"/>
        <w:jc w:val="center"/>
        <w:rPr>
          <w:b/>
          <w:i/>
          <w:sz w:val="28"/>
          <w:szCs w:val="28"/>
          <w:lang w:val="en-US"/>
        </w:rPr>
      </w:pPr>
    </w:p>
    <w:p w:rsidR="00E01B83" w:rsidRDefault="00E01B83" w:rsidP="004E26E7">
      <w:pPr>
        <w:ind w:firstLine="567"/>
        <w:jc w:val="center"/>
        <w:rPr>
          <w:b/>
          <w:i/>
          <w:sz w:val="28"/>
          <w:szCs w:val="28"/>
          <w:lang w:val="en-US"/>
        </w:rPr>
      </w:pPr>
    </w:p>
    <w:p w:rsidR="00E01B83" w:rsidRDefault="00E01B83" w:rsidP="004E26E7">
      <w:pPr>
        <w:ind w:firstLine="567"/>
        <w:jc w:val="center"/>
        <w:rPr>
          <w:b/>
          <w:i/>
          <w:sz w:val="28"/>
          <w:szCs w:val="28"/>
          <w:lang w:val="en-US"/>
        </w:rPr>
      </w:pPr>
    </w:p>
    <w:p w:rsidR="00E01B83" w:rsidRDefault="00E01B83" w:rsidP="004E26E7">
      <w:pPr>
        <w:ind w:firstLine="567"/>
        <w:jc w:val="center"/>
        <w:rPr>
          <w:b/>
          <w:i/>
          <w:sz w:val="28"/>
          <w:szCs w:val="28"/>
          <w:lang w:val="en-US"/>
        </w:rPr>
      </w:pPr>
    </w:p>
    <w:p w:rsidR="00E01B83" w:rsidRDefault="00E01B83" w:rsidP="004E26E7">
      <w:pPr>
        <w:ind w:firstLine="567"/>
        <w:jc w:val="center"/>
        <w:rPr>
          <w:b/>
          <w:i/>
          <w:sz w:val="28"/>
          <w:szCs w:val="28"/>
          <w:lang w:val="en-US"/>
        </w:rPr>
      </w:pPr>
    </w:p>
    <w:p w:rsidR="00E01B83" w:rsidRDefault="00E01B83" w:rsidP="004E26E7">
      <w:pPr>
        <w:ind w:firstLine="567"/>
        <w:jc w:val="center"/>
        <w:rPr>
          <w:b/>
          <w:i/>
          <w:sz w:val="28"/>
          <w:szCs w:val="28"/>
          <w:lang w:val="en-US"/>
        </w:rPr>
      </w:pPr>
    </w:p>
    <w:p w:rsidR="00E01B83" w:rsidRDefault="00E01B83" w:rsidP="004E26E7">
      <w:pPr>
        <w:ind w:firstLine="567"/>
        <w:jc w:val="center"/>
        <w:rPr>
          <w:b/>
          <w:i/>
          <w:sz w:val="28"/>
          <w:szCs w:val="28"/>
          <w:lang w:val="en-US"/>
        </w:rPr>
      </w:pPr>
    </w:p>
    <w:p w:rsidR="00E01B83" w:rsidRDefault="00E01B83" w:rsidP="004E26E7">
      <w:pPr>
        <w:ind w:firstLine="567"/>
        <w:jc w:val="center"/>
        <w:rPr>
          <w:b/>
          <w:i/>
          <w:sz w:val="28"/>
          <w:szCs w:val="28"/>
          <w:lang w:val="en-US"/>
        </w:rPr>
      </w:pPr>
    </w:p>
    <w:p w:rsidR="00E01B83" w:rsidRDefault="00E01B83" w:rsidP="004E26E7">
      <w:pPr>
        <w:ind w:firstLine="567"/>
        <w:jc w:val="center"/>
        <w:rPr>
          <w:b/>
          <w:i/>
          <w:sz w:val="28"/>
          <w:szCs w:val="28"/>
          <w:lang w:val="en-US"/>
        </w:rPr>
      </w:pPr>
    </w:p>
    <w:p w:rsidR="00E01B83" w:rsidRDefault="00E01B83" w:rsidP="004E26E7">
      <w:pPr>
        <w:ind w:firstLine="567"/>
        <w:jc w:val="center"/>
        <w:rPr>
          <w:b/>
          <w:i/>
          <w:sz w:val="28"/>
          <w:szCs w:val="28"/>
          <w:lang w:val="en-US"/>
        </w:rPr>
      </w:pPr>
    </w:p>
    <w:p w:rsidR="004E6629" w:rsidRDefault="004E6629" w:rsidP="004E26E7">
      <w:pPr>
        <w:ind w:firstLine="567"/>
        <w:jc w:val="center"/>
        <w:rPr>
          <w:b/>
          <w:i/>
          <w:sz w:val="28"/>
          <w:szCs w:val="28"/>
          <w:lang w:val="en-US"/>
        </w:rPr>
      </w:pPr>
    </w:p>
    <w:p w:rsidR="00482B43" w:rsidRPr="004E26E7" w:rsidRDefault="00482B43" w:rsidP="004E26E7">
      <w:pPr>
        <w:ind w:firstLine="567"/>
        <w:jc w:val="center"/>
        <w:rPr>
          <w:b/>
          <w:i/>
          <w:sz w:val="28"/>
          <w:szCs w:val="28"/>
        </w:rPr>
      </w:pPr>
      <w:r w:rsidRPr="004E26E7">
        <w:rPr>
          <w:b/>
          <w:i/>
          <w:sz w:val="28"/>
          <w:szCs w:val="28"/>
          <w:lang w:val="en-US"/>
        </w:rPr>
        <w:lastRenderedPageBreak/>
        <w:t>Vocabulary</w:t>
      </w:r>
      <w:r w:rsidRPr="004E26E7">
        <w:rPr>
          <w:b/>
          <w:i/>
          <w:sz w:val="28"/>
          <w:szCs w:val="28"/>
        </w:rPr>
        <w:t xml:space="preserve"> </w:t>
      </w:r>
      <w:r w:rsidRPr="004E26E7">
        <w:rPr>
          <w:b/>
          <w:i/>
          <w:sz w:val="28"/>
          <w:szCs w:val="28"/>
          <w:lang w:val="en-US"/>
        </w:rPr>
        <w:t>of</w:t>
      </w:r>
      <w:r w:rsidRPr="004E26E7">
        <w:rPr>
          <w:b/>
          <w:i/>
          <w:sz w:val="28"/>
          <w:szCs w:val="28"/>
        </w:rPr>
        <w:t xml:space="preserve"> </w:t>
      </w:r>
      <w:r w:rsidR="00786215">
        <w:rPr>
          <w:b/>
          <w:i/>
          <w:sz w:val="28"/>
          <w:szCs w:val="28"/>
          <w:lang w:val="en-US"/>
        </w:rPr>
        <w:t>l</w:t>
      </w:r>
      <w:r w:rsidRPr="004E26E7">
        <w:rPr>
          <w:b/>
          <w:i/>
          <w:sz w:val="28"/>
          <w:szCs w:val="28"/>
          <w:lang w:val="en-US"/>
        </w:rPr>
        <w:t>ecture</w:t>
      </w:r>
      <w:r w:rsidR="00786215">
        <w:rPr>
          <w:b/>
          <w:i/>
          <w:sz w:val="28"/>
          <w:szCs w:val="28"/>
          <w:lang w:val="en-US"/>
        </w:rPr>
        <w:t>s</w:t>
      </w:r>
      <w:r w:rsidRPr="004E26E7">
        <w:rPr>
          <w:b/>
          <w:i/>
          <w:sz w:val="28"/>
          <w:szCs w:val="28"/>
        </w:rPr>
        <w:t xml:space="preserve"> №2</w:t>
      </w:r>
      <w:r w:rsidR="00236E1F" w:rsidRPr="004E26E7">
        <w:rPr>
          <w:b/>
          <w:i/>
          <w:sz w:val="28"/>
          <w:szCs w:val="28"/>
        </w:rPr>
        <w:t>1,22,23</w:t>
      </w:r>
    </w:p>
    <w:p w:rsidR="00482B43" w:rsidRPr="004E26E7" w:rsidRDefault="00482B43" w:rsidP="004E26E7">
      <w:pPr>
        <w:ind w:firstLine="567"/>
        <w:rPr>
          <w:b/>
          <w:i/>
          <w:sz w:val="28"/>
          <w:szCs w:val="28"/>
        </w:rPr>
      </w:pPr>
      <w:r w:rsidRPr="004E26E7">
        <w:rPr>
          <w:b/>
          <w:i/>
          <w:sz w:val="28"/>
          <w:szCs w:val="28"/>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0"/>
        <w:gridCol w:w="3190"/>
        <w:gridCol w:w="3190"/>
      </w:tblGrid>
      <w:tr w:rsidR="00825AA2" w:rsidRPr="002C4A52" w:rsidTr="002C4A52">
        <w:tc>
          <w:tcPr>
            <w:tcW w:w="3190" w:type="dxa"/>
          </w:tcPr>
          <w:p w:rsidR="00825AA2" w:rsidRPr="006521E5" w:rsidRDefault="00513A2F" w:rsidP="002C4A52">
            <w:pPr>
              <w:jc w:val="center"/>
              <w:rPr>
                <w:b/>
                <w:sz w:val="28"/>
                <w:szCs w:val="28"/>
                <w:lang w:val="en-US"/>
              </w:rPr>
            </w:pPr>
            <w:r w:rsidRPr="006521E5">
              <w:rPr>
                <w:b/>
                <w:sz w:val="28"/>
                <w:szCs w:val="28"/>
                <w:lang w:val="en-US"/>
              </w:rPr>
              <w:t>English</w:t>
            </w:r>
          </w:p>
        </w:tc>
        <w:tc>
          <w:tcPr>
            <w:tcW w:w="3190" w:type="dxa"/>
          </w:tcPr>
          <w:p w:rsidR="00825AA2" w:rsidRPr="006521E5" w:rsidRDefault="00513A2F" w:rsidP="002C4A52">
            <w:pPr>
              <w:jc w:val="center"/>
              <w:rPr>
                <w:b/>
                <w:sz w:val="28"/>
                <w:szCs w:val="28"/>
                <w:lang w:val="en-US"/>
              </w:rPr>
            </w:pPr>
            <w:r w:rsidRPr="006521E5">
              <w:rPr>
                <w:b/>
                <w:sz w:val="28"/>
                <w:szCs w:val="28"/>
                <w:lang w:val="en-US"/>
              </w:rPr>
              <w:t>Russian</w:t>
            </w:r>
          </w:p>
        </w:tc>
        <w:tc>
          <w:tcPr>
            <w:tcW w:w="3190" w:type="dxa"/>
          </w:tcPr>
          <w:p w:rsidR="00825AA2" w:rsidRPr="006521E5" w:rsidRDefault="009872F4" w:rsidP="002C4A52">
            <w:pPr>
              <w:jc w:val="center"/>
              <w:rPr>
                <w:b/>
                <w:sz w:val="28"/>
                <w:szCs w:val="28"/>
                <w:lang w:val="en-US"/>
              </w:rPr>
            </w:pPr>
            <w:r w:rsidRPr="006521E5">
              <w:rPr>
                <w:b/>
                <w:sz w:val="28"/>
                <w:szCs w:val="28"/>
                <w:lang w:val="en-US"/>
              </w:rPr>
              <w:t>Kazakh</w:t>
            </w:r>
          </w:p>
        </w:tc>
      </w:tr>
      <w:tr w:rsidR="00825AA2" w:rsidRPr="002C4A52" w:rsidTr="002C4A52">
        <w:tc>
          <w:tcPr>
            <w:tcW w:w="3190" w:type="dxa"/>
          </w:tcPr>
          <w:p w:rsidR="00825AA2" w:rsidRPr="002C4A52" w:rsidRDefault="00825AA2" w:rsidP="004E26E7">
            <w:pPr>
              <w:rPr>
                <w:sz w:val="28"/>
                <w:szCs w:val="28"/>
                <w:lang w:val="en-US"/>
              </w:rPr>
            </w:pPr>
            <w:r w:rsidRPr="002C4A52">
              <w:rPr>
                <w:sz w:val="28"/>
                <w:szCs w:val="28"/>
                <w:lang w:val="en-US"/>
              </w:rPr>
              <w:t>Fuse</w:t>
            </w:r>
          </w:p>
        </w:tc>
        <w:tc>
          <w:tcPr>
            <w:tcW w:w="3190" w:type="dxa"/>
          </w:tcPr>
          <w:p w:rsidR="00825AA2" w:rsidRPr="002C4A52" w:rsidRDefault="00825AA2" w:rsidP="004E26E7">
            <w:pPr>
              <w:rPr>
                <w:sz w:val="28"/>
                <w:szCs w:val="28"/>
                <w:lang w:val="en-US"/>
              </w:rPr>
            </w:pPr>
            <w:r w:rsidRPr="002C4A52">
              <w:rPr>
                <w:sz w:val="28"/>
                <w:szCs w:val="28"/>
              </w:rPr>
              <w:t>плавка; плавить (ся)</w:t>
            </w:r>
          </w:p>
        </w:tc>
        <w:tc>
          <w:tcPr>
            <w:tcW w:w="3190" w:type="dxa"/>
          </w:tcPr>
          <w:p w:rsidR="00825AA2" w:rsidRPr="002C4A52" w:rsidRDefault="00825AA2" w:rsidP="004E26E7">
            <w:pPr>
              <w:rPr>
                <w:sz w:val="28"/>
                <w:szCs w:val="28"/>
                <w:lang w:val="en-US"/>
              </w:rPr>
            </w:pPr>
            <w:r w:rsidRPr="002C4A52">
              <w:rPr>
                <w:sz w:val="28"/>
                <w:szCs w:val="28"/>
                <w:lang w:val="kk-KZ"/>
              </w:rPr>
              <w:t>балқыма, балқыту</w:t>
            </w:r>
          </w:p>
        </w:tc>
      </w:tr>
      <w:tr w:rsidR="00825AA2" w:rsidRPr="002C4A52" w:rsidTr="002C4A52">
        <w:tc>
          <w:tcPr>
            <w:tcW w:w="3190" w:type="dxa"/>
          </w:tcPr>
          <w:p w:rsidR="00825AA2" w:rsidRPr="002C4A52" w:rsidRDefault="00786215" w:rsidP="00786215">
            <w:pPr>
              <w:rPr>
                <w:sz w:val="28"/>
                <w:szCs w:val="28"/>
                <w:lang w:val="en-US"/>
              </w:rPr>
            </w:pPr>
            <w:r>
              <w:rPr>
                <w:sz w:val="28"/>
                <w:szCs w:val="28"/>
                <w:lang w:val="en-US"/>
              </w:rPr>
              <w:t>To c</w:t>
            </w:r>
            <w:r w:rsidR="00825AA2" w:rsidRPr="002C4A52">
              <w:rPr>
                <w:sz w:val="28"/>
                <w:szCs w:val="28"/>
                <w:lang w:val="en-US"/>
              </w:rPr>
              <w:t>onduct</w:t>
            </w:r>
          </w:p>
        </w:tc>
        <w:tc>
          <w:tcPr>
            <w:tcW w:w="3190" w:type="dxa"/>
          </w:tcPr>
          <w:p w:rsidR="00825AA2" w:rsidRPr="002C4A52" w:rsidRDefault="00825AA2" w:rsidP="004E26E7">
            <w:pPr>
              <w:rPr>
                <w:sz w:val="28"/>
                <w:szCs w:val="28"/>
                <w:lang w:val="en-US"/>
              </w:rPr>
            </w:pPr>
            <w:r w:rsidRPr="002C4A52">
              <w:rPr>
                <w:sz w:val="28"/>
                <w:szCs w:val="28"/>
              </w:rPr>
              <w:t>проводить; служить проводником</w:t>
            </w:r>
          </w:p>
        </w:tc>
        <w:tc>
          <w:tcPr>
            <w:tcW w:w="3190" w:type="dxa"/>
          </w:tcPr>
          <w:p w:rsidR="00825AA2" w:rsidRPr="002C4A52" w:rsidRDefault="00825AA2" w:rsidP="004E26E7">
            <w:pPr>
              <w:rPr>
                <w:sz w:val="28"/>
                <w:szCs w:val="28"/>
                <w:lang w:val="en-US"/>
              </w:rPr>
            </w:pPr>
            <w:r w:rsidRPr="002C4A52">
              <w:rPr>
                <w:sz w:val="28"/>
                <w:szCs w:val="28"/>
                <w:lang w:val="kk-KZ"/>
              </w:rPr>
              <w:t>өткізу, өткізгіш</w:t>
            </w:r>
          </w:p>
        </w:tc>
      </w:tr>
      <w:tr w:rsidR="00825AA2" w:rsidRPr="002C4A52" w:rsidTr="002C4A52">
        <w:tc>
          <w:tcPr>
            <w:tcW w:w="3190" w:type="dxa"/>
          </w:tcPr>
          <w:p w:rsidR="00825AA2" w:rsidRPr="002C4A52" w:rsidRDefault="00825AA2" w:rsidP="004E26E7">
            <w:pPr>
              <w:rPr>
                <w:sz w:val="28"/>
                <w:szCs w:val="28"/>
                <w:lang w:val="en-US"/>
              </w:rPr>
            </w:pPr>
            <w:r w:rsidRPr="002C4A52">
              <w:rPr>
                <w:sz w:val="28"/>
                <w:szCs w:val="28"/>
                <w:lang w:val="en-US"/>
              </w:rPr>
              <w:t>Conductivity (specific conductivity)</w:t>
            </w:r>
          </w:p>
        </w:tc>
        <w:tc>
          <w:tcPr>
            <w:tcW w:w="3190" w:type="dxa"/>
          </w:tcPr>
          <w:p w:rsidR="00825AA2" w:rsidRPr="002C4A52" w:rsidRDefault="00825AA2" w:rsidP="004E26E7">
            <w:pPr>
              <w:rPr>
                <w:sz w:val="28"/>
                <w:szCs w:val="28"/>
                <w:lang w:val="en-US"/>
              </w:rPr>
            </w:pPr>
            <w:r w:rsidRPr="002C4A52">
              <w:rPr>
                <w:sz w:val="28"/>
                <w:szCs w:val="28"/>
              </w:rPr>
              <w:t>удельная проводимость; электропроводность</w:t>
            </w:r>
          </w:p>
        </w:tc>
        <w:tc>
          <w:tcPr>
            <w:tcW w:w="3190" w:type="dxa"/>
          </w:tcPr>
          <w:p w:rsidR="00825AA2" w:rsidRPr="002C4A52" w:rsidRDefault="00825AA2" w:rsidP="004E26E7">
            <w:pPr>
              <w:rPr>
                <w:sz w:val="28"/>
                <w:szCs w:val="28"/>
                <w:lang w:val="en-US"/>
              </w:rPr>
            </w:pPr>
            <w:r w:rsidRPr="002C4A52">
              <w:rPr>
                <w:sz w:val="28"/>
                <w:szCs w:val="28"/>
                <w:lang w:val="kk-KZ"/>
              </w:rPr>
              <w:t>меншікті өткізгіштік</w:t>
            </w:r>
          </w:p>
        </w:tc>
      </w:tr>
      <w:tr w:rsidR="00825AA2" w:rsidRPr="002C4A52" w:rsidTr="002C4A52">
        <w:tc>
          <w:tcPr>
            <w:tcW w:w="3190" w:type="dxa"/>
          </w:tcPr>
          <w:p w:rsidR="00825AA2" w:rsidRPr="002C4A52" w:rsidRDefault="00825AA2" w:rsidP="004E26E7">
            <w:pPr>
              <w:rPr>
                <w:sz w:val="28"/>
                <w:szCs w:val="28"/>
                <w:lang w:val="en-US"/>
              </w:rPr>
            </w:pPr>
            <w:r w:rsidRPr="002C4A52">
              <w:rPr>
                <w:sz w:val="28"/>
                <w:szCs w:val="28"/>
                <w:lang w:val="kk-KZ"/>
              </w:rPr>
              <w:t>Current</w:t>
            </w:r>
          </w:p>
        </w:tc>
        <w:tc>
          <w:tcPr>
            <w:tcW w:w="3190" w:type="dxa"/>
          </w:tcPr>
          <w:p w:rsidR="00825AA2" w:rsidRPr="002C4A52" w:rsidRDefault="00825AA2" w:rsidP="004E26E7">
            <w:pPr>
              <w:rPr>
                <w:sz w:val="28"/>
                <w:szCs w:val="28"/>
                <w:lang w:val="en-US"/>
              </w:rPr>
            </w:pPr>
            <w:r w:rsidRPr="002C4A52">
              <w:rPr>
                <w:sz w:val="28"/>
                <w:szCs w:val="28"/>
                <w:lang w:val="kk-KZ"/>
              </w:rPr>
              <w:t>ток</w:t>
            </w:r>
          </w:p>
        </w:tc>
        <w:tc>
          <w:tcPr>
            <w:tcW w:w="3190" w:type="dxa"/>
          </w:tcPr>
          <w:p w:rsidR="00825AA2" w:rsidRPr="002C4A52" w:rsidRDefault="00825AA2" w:rsidP="004E26E7">
            <w:pPr>
              <w:rPr>
                <w:sz w:val="28"/>
                <w:szCs w:val="28"/>
                <w:lang w:val="en-US"/>
              </w:rPr>
            </w:pPr>
            <w:r w:rsidRPr="002C4A52">
              <w:rPr>
                <w:sz w:val="28"/>
                <w:szCs w:val="28"/>
                <w:lang w:val="kk-KZ"/>
              </w:rPr>
              <w:t>ток</w:t>
            </w:r>
          </w:p>
        </w:tc>
      </w:tr>
      <w:tr w:rsidR="00825AA2" w:rsidRPr="002C4A52" w:rsidTr="002C4A52">
        <w:tc>
          <w:tcPr>
            <w:tcW w:w="3190" w:type="dxa"/>
          </w:tcPr>
          <w:p w:rsidR="00825AA2" w:rsidRPr="002C4A52" w:rsidRDefault="00786215" w:rsidP="00786215">
            <w:pPr>
              <w:rPr>
                <w:sz w:val="28"/>
                <w:szCs w:val="28"/>
                <w:lang w:val="en-US"/>
              </w:rPr>
            </w:pPr>
            <w:r>
              <w:rPr>
                <w:sz w:val="28"/>
                <w:szCs w:val="28"/>
                <w:lang w:val="en-US"/>
              </w:rPr>
              <w:t>To d</w:t>
            </w:r>
            <w:r w:rsidR="00825AA2" w:rsidRPr="002C4A52">
              <w:rPr>
                <w:sz w:val="28"/>
                <w:szCs w:val="28"/>
                <w:lang w:val="kk-KZ"/>
              </w:rPr>
              <w:t>ecompose</w:t>
            </w:r>
          </w:p>
        </w:tc>
        <w:tc>
          <w:tcPr>
            <w:tcW w:w="3190" w:type="dxa"/>
          </w:tcPr>
          <w:p w:rsidR="00825AA2" w:rsidRPr="002C4A52" w:rsidRDefault="00825AA2" w:rsidP="004E26E7">
            <w:pPr>
              <w:rPr>
                <w:sz w:val="28"/>
                <w:szCs w:val="28"/>
                <w:lang w:val="en-US"/>
              </w:rPr>
            </w:pPr>
            <w:r w:rsidRPr="002C4A52">
              <w:rPr>
                <w:sz w:val="28"/>
                <w:szCs w:val="28"/>
                <w:lang w:val="kk-KZ"/>
              </w:rPr>
              <w:t>растворять (ся)</w:t>
            </w:r>
          </w:p>
        </w:tc>
        <w:tc>
          <w:tcPr>
            <w:tcW w:w="3190" w:type="dxa"/>
          </w:tcPr>
          <w:p w:rsidR="00825AA2" w:rsidRPr="002C4A52" w:rsidRDefault="00825AA2" w:rsidP="004E26E7">
            <w:pPr>
              <w:rPr>
                <w:sz w:val="28"/>
                <w:szCs w:val="28"/>
                <w:lang w:val="en-US"/>
              </w:rPr>
            </w:pPr>
            <w:r w:rsidRPr="002C4A52">
              <w:rPr>
                <w:sz w:val="28"/>
                <w:szCs w:val="28"/>
                <w:lang w:val="kk-KZ"/>
              </w:rPr>
              <w:t>еріту</w:t>
            </w:r>
          </w:p>
        </w:tc>
      </w:tr>
      <w:tr w:rsidR="00825AA2" w:rsidRPr="002C4A52" w:rsidTr="002C4A52">
        <w:tc>
          <w:tcPr>
            <w:tcW w:w="3190" w:type="dxa"/>
          </w:tcPr>
          <w:p w:rsidR="00825AA2" w:rsidRPr="002C4A52" w:rsidRDefault="00825AA2" w:rsidP="004E26E7">
            <w:pPr>
              <w:rPr>
                <w:sz w:val="28"/>
                <w:szCs w:val="28"/>
                <w:lang w:val="en-US"/>
              </w:rPr>
            </w:pPr>
            <w:r w:rsidRPr="002C4A52">
              <w:rPr>
                <w:sz w:val="28"/>
                <w:szCs w:val="28"/>
                <w:lang w:val="en-US"/>
              </w:rPr>
              <w:t>Origin</w:t>
            </w:r>
          </w:p>
        </w:tc>
        <w:tc>
          <w:tcPr>
            <w:tcW w:w="3190" w:type="dxa"/>
          </w:tcPr>
          <w:p w:rsidR="00825AA2" w:rsidRPr="002C4A52" w:rsidRDefault="00825AA2" w:rsidP="004E26E7">
            <w:pPr>
              <w:rPr>
                <w:sz w:val="28"/>
                <w:szCs w:val="28"/>
                <w:lang w:val="en-US"/>
              </w:rPr>
            </w:pPr>
            <w:r w:rsidRPr="002C4A52">
              <w:rPr>
                <w:sz w:val="28"/>
                <w:szCs w:val="28"/>
              </w:rPr>
              <w:t>источник; начало</w:t>
            </w:r>
          </w:p>
        </w:tc>
        <w:tc>
          <w:tcPr>
            <w:tcW w:w="3190" w:type="dxa"/>
          </w:tcPr>
          <w:p w:rsidR="00825AA2" w:rsidRPr="002C4A52" w:rsidRDefault="00825AA2" w:rsidP="004E26E7">
            <w:pPr>
              <w:rPr>
                <w:sz w:val="28"/>
                <w:szCs w:val="28"/>
                <w:lang w:val="en-US"/>
              </w:rPr>
            </w:pPr>
            <w:r w:rsidRPr="002C4A52">
              <w:rPr>
                <w:sz w:val="28"/>
                <w:szCs w:val="28"/>
                <w:lang w:val="kk-KZ"/>
              </w:rPr>
              <w:t>бастапқы, деректеме</w:t>
            </w:r>
          </w:p>
        </w:tc>
      </w:tr>
      <w:tr w:rsidR="00825AA2" w:rsidRPr="002C4A52" w:rsidTr="002C4A52">
        <w:tc>
          <w:tcPr>
            <w:tcW w:w="3190" w:type="dxa"/>
          </w:tcPr>
          <w:p w:rsidR="00825AA2" w:rsidRPr="002C4A52" w:rsidRDefault="00825AA2" w:rsidP="004E26E7">
            <w:pPr>
              <w:rPr>
                <w:sz w:val="28"/>
                <w:szCs w:val="28"/>
                <w:lang w:val="en-US"/>
              </w:rPr>
            </w:pPr>
            <w:r w:rsidRPr="002C4A52">
              <w:rPr>
                <w:sz w:val="28"/>
                <w:szCs w:val="28"/>
                <w:lang w:val="kk-KZ"/>
              </w:rPr>
              <w:t>Cathode</w:t>
            </w:r>
          </w:p>
        </w:tc>
        <w:tc>
          <w:tcPr>
            <w:tcW w:w="3190" w:type="dxa"/>
          </w:tcPr>
          <w:p w:rsidR="00825AA2" w:rsidRPr="002C4A52" w:rsidRDefault="00825AA2" w:rsidP="004E26E7">
            <w:pPr>
              <w:rPr>
                <w:sz w:val="28"/>
                <w:szCs w:val="28"/>
                <w:lang w:val="en-US"/>
              </w:rPr>
            </w:pPr>
            <w:r w:rsidRPr="002C4A52">
              <w:rPr>
                <w:sz w:val="28"/>
                <w:szCs w:val="28"/>
                <w:lang w:val="kk-KZ"/>
              </w:rPr>
              <w:t>катод</w:t>
            </w:r>
          </w:p>
        </w:tc>
        <w:tc>
          <w:tcPr>
            <w:tcW w:w="3190" w:type="dxa"/>
          </w:tcPr>
          <w:p w:rsidR="00825AA2" w:rsidRPr="002C4A52" w:rsidRDefault="00825AA2" w:rsidP="004E26E7">
            <w:pPr>
              <w:rPr>
                <w:sz w:val="28"/>
                <w:szCs w:val="28"/>
                <w:lang w:val="en-US"/>
              </w:rPr>
            </w:pPr>
            <w:r w:rsidRPr="002C4A52">
              <w:rPr>
                <w:sz w:val="28"/>
                <w:szCs w:val="28"/>
                <w:lang w:val="kk-KZ"/>
              </w:rPr>
              <w:t>катод</w:t>
            </w:r>
          </w:p>
        </w:tc>
      </w:tr>
      <w:tr w:rsidR="00825AA2" w:rsidRPr="002C4A52" w:rsidTr="002C4A52">
        <w:tc>
          <w:tcPr>
            <w:tcW w:w="3190" w:type="dxa"/>
          </w:tcPr>
          <w:p w:rsidR="00825AA2" w:rsidRPr="002C4A52" w:rsidRDefault="00786215" w:rsidP="00786215">
            <w:pPr>
              <w:rPr>
                <w:sz w:val="28"/>
                <w:szCs w:val="28"/>
                <w:lang w:val="kk-KZ"/>
              </w:rPr>
            </w:pPr>
            <w:r>
              <w:rPr>
                <w:sz w:val="28"/>
                <w:szCs w:val="28"/>
                <w:lang w:val="en-US"/>
              </w:rPr>
              <w:t>To d</w:t>
            </w:r>
            <w:r w:rsidR="00825AA2" w:rsidRPr="002C4A52">
              <w:rPr>
                <w:sz w:val="28"/>
                <w:szCs w:val="28"/>
                <w:lang w:val="en-US"/>
              </w:rPr>
              <w:t>estroy</w:t>
            </w:r>
          </w:p>
        </w:tc>
        <w:tc>
          <w:tcPr>
            <w:tcW w:w="3190" w:type="dxa"/>
          </w:tcPr>
          <w:p w:rsidR="00825AA2" w:rsidRPr="002C4A52" w:rsidRDefault="00825AA2" w:rsidP="004E26E7">
            <w:pPr>
              <w:rPr>
                <w:sz w:val="28"/>
                <w:szCs w:val="28"/>
                <w:lang w:val="kk-KZ"/>
              </w:rPr>
            </w:pPr>
            <w:r w:rsidRPr="002C4A52">
              <w:rPr>
                <w:sz w:val="28"/>
                <w:szCs w:val="28"/>
              </w:rPr>
              <w:t>разрушать</w:t>
            </w:r>
          </w:p>
        </w:tc>
        <w:tc>
          <w:tcPr>
            <w:tcW w:w="3190" w:type="dxa"/>
          </w:tcPr>
          <w:p w:rsidR="00825AA2" w:rsidRPr="002C4A52" w:rsidRDefault="00825AA2" w:rsidP="004E26E7">
            <w:pPr>
              <w:rPr>
                <w:sz w:val="28"/>
                <w:szCs w:val="28"/>
                <w:lang w:val="kk-KZ"/>
              </w:rPr>
            </w:pPr>
            <w:r w:rsidRPr="002C4A52">
              <w:rPr>
                <w:sz w:val="28"/>
                <w:szCs w:val="28"/>
                <w:lang w:val="kk-KZ"/>
              </w:rPr>
              <w:t>бұзу</w:t>
            </w:r>
          </w:p>
        </w:tc>
      </w:tr>
      <w:tr w:rsidR="00825AA2" w:rsidRPr="002C4A52" w:rsidTr="002C4A52">
        <w:tc>
          <w:tcPr>
            <w:tcW w:w="3190" w:type="dxa"/>
          </w:tcPr>
          <w:p w:rsidR="00825AA2" w:rsidRPr="002C4A52" w:rsidRDefault="00A1753D" w:rsidP="00A1753D">
            <w:pPr>
              <w:rPr>
                <w:sz w:val="28"/>
                <w:szCs w:val="28"/>
                <w:lang w:val="kk-KZ"/>
              </w:rPr>
            </w:pPr>
            <w:r>
              <w:rPr>
                <w:sz w:val="28"/>
                <w:szCs w:val="28"/>
                <w:lang w:val="en-US"/>
              </w:rPr>
              <w:t>To t</w:t>
            </w:r>
            <w:r w:rsidR="00825AA2" w:rsidRPr="002C4A52">
              <w:rPr>
                <w:sz w:val="28"/>
                <w:szCs w:val="28"/>
                <w:lang w:val="en-US"/>
              </w:rPr>
              <w:t>ransit</w:t>
            </w:r>
          </w:p>
        </w:tc>
        <w:tc>
          <w:tcPr>
            <w:tcW w:w="3190" w:type="dxa"/>
          </w:tcPr>
          <w:p w:rsidR="00825AA2" w:rsidRPr="002C4A52" w:rsidRDefault="00A1753D" w:rsidP="00A1753D">
            <w:pPr>
              <w:rPr>
                <w:sz w:val="28"/>
                <w:szCs w:val="28"/>
                <w:lang w:val="kk-KZ"/>
              </w:rPr>
            </w:pPr>
            <w:r>
              <w:rPr>
                <w:sz w:val="28"/>
                <w:szCs w:val="28"/>
              </w:rPr>
              <w:t>проходить</w:t>
            </w:r>
            <w:r w:rsidR="00825AA2" w:rsidRPr="002C4A52">
              <w:rPr>
                <w:sz w:val="28"/>
                <w:szCs w:val="28"/>
              </w:rPr>
              <w:t>; переходить</w:t>
            </w:r>
          </w:p>
        </w:tc>
        <w:tc>
          <w:tcPr>
            <w:tcW w:w="3190" w:type="dxa"/>
          </w:tcPr>
          <w:p w:rsidR="00825AA2" w:rsidRPr="002C4A52" w:rsidRDefault="00825AA2" w:rsidP="004E26E7">
            <w:pPr>
              <w:rPr>
                <w:sz w:val="28"/>
                <w:szCs w:val="28"/>
                <w:lang w:val="kk-KZ"/>
              </w:rPr>
            </w:pPr>
            <w:r w:rsidRPr="002C4A52">
              <w:rPr>
                <w:sz w:val="28"/>
                <w:szCs w:val="28"/>
                <w:lang w:val="kk-KZ"/>
              </w:rPr>
              <w:t>өту</w:t>
            </w:r>
          </w:p>
        </w:tc>
      </w:tr>
      <w:tr w:rsidR="00825AA2" w:rsidRPr="002C4A52" w:rsidTr="002C4A52">
        <w:tc>
          <w:tcPr>
            <w:tcW w:w="3190" w:type="dxa"/>
          </w:tcPr>
          <w:p w:rsidR="00825AA2" w:rsidRPr="002C4A52" w:rsidRDefault="00825AA2" w:rsidP="004E26E7">
            <w:pPr>
              <w:rPr>
                <w:sz w:val="28"/>
                <w:szCs w:val="28"/>
                <w:lang w:val="kk-KZ"/>
              </w:rPr>
            </w:pPr>
            <w:r w:rsidRPr="002C4A52">
              <w:rPr>
                <w:sz w:val="28"/>
                <w:szCs w:val="28"/>
                <w:lang w:val="kk-KZ"/>
              </w:rPr>
              <w:t>Connection</w:t>
            </w:r>
          </w:p>
        </w:tc>
        <w:tc>
          <w:tcPr>
            <w:tcW w:w="3190" w:type="dxa"/>
          </w:tcPr>
          <w:p w:rsidR="00825AA2" w:rsidRPr="002C4A52" w:rsidRDefault="00825AA2" w:rsidP="004E26E7">
            <w:pPr>
              <w:rPr>
                <w:sz w:val="28"/>
                <w:szCs w:val="28"/>
                <w:lang w:val="kk-KZ"/>
              </w:rPr>
            </w:pPr>
            <w:r w:rsidRPr="002C4A52">
              <w:rPr>
                <w:sz w:val="28"/>
                <w:szCs w:val="28"/>
                <w:lang w:val="kk-KZ"/>
              </w:rPr>
              <w:t>связь</w:t>
            </w:r>
          </w:p>
        </w:tc>
        <w:tc>
          <w:tcPr>
            <w:tcW w:w="3190" w:type="dxa"/>
          </w:tcPr>
          <w:p w:rsidR="00825AA2" w:rsidRPr="002C4A52" w:rsidRDefault="00825AA2" w:rsidP="004E26E7">
            <w:pPr>
              <w:rPr>
                <w:sz w:val="28"/>
                <w:szCs w:val="28"/>
                <w:lang w:val="kk-KZ"/>
              </w:rPr>
            </w:pPr>
            <w:r w:rsidRPr="002C4A52">
              <w:rPr>
                <w:sz w:val="28"/>
                <w:szCs w:val="28"/>
                <w:lang w:val="kk-KZ"/>
              </w:rPr>
              <w:t>байланыс</w:t>
            </w:r>
          </w:p>
        </w:tc>
      </w:tr>
      <w:tr w:rsidR="00825AA2" w:rsidRPr="002C4A52" w:rsidTr="002C4A52">
        <w:tc>
          <w:tcPr>
            <w:tcW w:w="3190" w:type="dxa"/>
          </w:tcPr>
          <w:p w:rsidR="00825AA2" w:rsidRPr="002C4A52" w:rsidRDefault="00825AA2" w:rsidP="004E26E7">
            <w:pPr>
              <w:rPr>
                <w:sz w:val="28"/>
                <w:szCs w:val="28"/>
                <w:lang w:val="kk-KZ"/>
              </w:rPr>
            </w:pPr>
            <w:r w:rsidRPr="002C4A52">
              <w:rPr>
                <w:sz w:val="28"/>
                <w:szCs w:val="28"/>
                <w:lang w:val="kk-KZ"/>
              </w:rPr>
              <w:t>Polar</w:t>
            </w:r>
          </w:p>
        </w:tc>
        <w:tc>
          <w:tcPr>
            <w:tcW w:w="3190" w:type="dxa"/>
          </w:tcPr>
          <w:p w:rsidR="00825AA2" w:rsidRPr="002C4A52" w:rsidRDefault="00825AA2" w:rsidP="004E26E7">
            <w:pPr>
              <w:rPr>
                <w:sz w:val="28"/>
                <w:szCs w:val="28"/>
                <w:lang w:val="kk-KZ"/>
              </w:rPr>
            </w:pPr>
            <w:r w:rsidRPr="002C4A52">
              <w:rPr>
                <w:sz w:val="28"/>
                <w:szCs w:val="28"/>
                <w:lang w:val="kk-KZ"/>
              </w:rPr>
              <w:t>полярный</w:t>
            </w:r>
          </w:p>
        </w:tc>
        <w:tc>
          <w:tcPr>
            <w:tcW w:w="3190" w:type="dxa"/>
          </w:tcPr>
          <w:p w:rsidR="00825AA2" w:rsidRPr="002C4A52" w:rsidRDefault="00825AA2" w:rsidP="004E26E7">
            <w:pPr>
              <w:rPr>
                <w:sz w:val="28"/>
                <w:szCs w:val="28"/>
                <w:lang w:val="kk-KZ"/>
              </w:rPr>
            </w:pPr>
            <w:r w:rsidRPr="002C4A52">
              <w:rPr>
                <w:sz w:val="28"/>
                <w:szCs w:val="28"/>
                <w:lang w:val="kk-KZ"/>
              </w:rPr>
              <w:t>полярлы</w:t>
            </w:r>
          </w:p>
        </w:tc>
      </w:tr>
      <w:tr w:rsidR="00825AA2" w:rsidRPr="002C4A52" w:rsidTr="002C4A52">
        <w:tc>
          <w:tcPr>
            <w:tcW w:w="3190" w:type="dxa"/>
          </w:tcPr>
          <w:p w:rsidR="00825AA2" w:rsidRPr="002C4A52" w:rsidRDefault="00A1753D" w:rsidP="00A1753D">
            <w:pPr>
              <w:rPr>
                <w:sz w:val="28"/>
                <w:szCs w:val="28"/>
                <w:lang w:val="kk-KZ"/>
              </w:rPr>
            </w:pPr>
            <w:r>
              <w:rPr>
                <w:sz w:val="28"/>
                <w:szCs w:val="28"/>
                <w:lang w:val="en-US"/>
              </w:rPr>
              <w:t>To h</w:t>
            </w:r>
            <w:r w:rsidR="00825AA2" w:rsidRPr="002C4A52">
              <w:rPr>
                <w:sz w:val="28"/>
                <w:szCs w:val="28"/>
                <w:lang w:val="en-US"/>
              </w:rPr>
              <w:t>arden</w:t>
            </w:r>
          </w:p>
        </w:tc>
        <w:tc>
          <w:tcPr>
            <w:tcW w:w="3190" w:type="dxa"/>
          </w:tcPr>
          <w:p w:rsidR="00825AA2" w:rsidRPr="002C4A52" w:rsidRDefault="00825AA2" w:rsidP="00825AA2">
            <w:pPr>
              <w:rPr>
                <w:sz w:val="28"/>
                <w:szCs w:val="28"/>
                <w:lang w:val="kk-KZ"/>
              </w:rPr>
            </w:pPr>
            <w:r w:rsidRPr="002C4A52">
              <w:rPr>
                <w:sz w:val="28"/>
                <w:szCs w:val="28"/>
              </w:rPr>
              <w:t>делать (ся) твердым; твердеть</w:t>
            </w:r>
          </w:p>
        </w:tc>
        <w:tc>
          <w:tcPr>
            <w:tcW w:w="3190" w:type="dxa"/>
          </w:tcPr>
          <w:p w:rsidR="00825AA2" w:rsidRPr="002C4A52" w:rsidRDefault="00825AA2" w:rsidP="004E26E7">
            <w:pPr>
              <w:rPr>
                <w:sz w:val="28"/>
                <w:szCs w:val="28"/>
                <w:lang w:val="kk-KZ"/>
              </w:rPr>
            </w:pPr>
            <w:r w:rsidRPr="002C4A52">
              <w:rPr>
                <w:sz w:val="28"/>
                <w:szCs w:val="28"/>
                <w:lang w:val="kk-KZ"/>
              </w:rPr>
              <w:t>қату</w:t>
            </w:r>
          </w:p>
        </w:tc>
      </w:tr>
      <w:tr w:rsidR="00825AA2" w:rsidRPr="002C4A52" w:rsidTr="002C4A52">
        <w:tc>
          <w:tcPr>
            <w:tcW w:w="3190" w:type="dxa"/>
          </w:tcPr>
          <w:p w:rsidR="00825AA2" w:rsidRPr="002C4A52" w:rsidRDefault="00825AA2" w:rsidP="004E26E7">
            <w:pPr>
              <w:rPr>
                <w:sz w:val="28"/>
                <w:szCs w:val="28"/>
                <w:lang w:val="kk-KZ"/>
              </w:rPr>
            </w:pPr>
            <w:r w:rsidRPr="002C4A52">
              <w:rPr>
                <w:sz w:val="28"/>
                <w:szCs w:val="28"/>
                <w:lang w:val="en-US"/>
              </w:rPr>
              <w:t>Pipe</w:t>
            </w:r>
          </w:p>
        </w:tc>
        <w:tc>
          <w:tcPr>
            <w:tcW w:w="3190" w:type="dxa"/>
          </w:tcPr>
          <w:p w:rsidR="00825AA2" w:rsidRPr="002C4A52" w:rsidRDefault="00825AA2" w:rsidP="004E26E7">
            <w:pPr>
              <w:rPr>
                <w:sz w:val="28"/>
                <w:szCs w:val="28"/>
                <w:lang w:val="kk-KZ"/>
              </w:rPr>
            </w:pPr>
            <w:r w:rsidRPr="002C4A52">
              <w:rPr>
                <w:sz w:val="28"/>
                <w:szCs w:val="28"/>
              </w:rPr>
              <w:t>труба</w:t>
            </w:r>
          </w:p>
        </w:tc>
        <w:tc>
          <w:tcPr>
            <w:tcW w:w="3190" w:type="dxa"/>
          </w:tcPr>
          <w:p w:rsidR="00825AA2" w:rsidRPr="002C4A52" w:rsidRDefault="00825AA2" w:rsidP="004E26E7">
            <w:pPr>
              <w:rPr>
                <w:sz w:val="28"/>
                <w:szCs w:val="28"/>
                <w:lang w:val="kk-KZ"/>
              </w:rPr>
            </w:pPr>
            <w:r w:rsidRPr="002C4A52">
              <w:rPr>
                <w:sz w:val="28"/>
                <w:szCs w:val="28"/>
                <w:lang w:val="kk-KZ"/>
              </w:rPr>
              <w:t>түтік</w:t>
            </w:r>
          </w:p>
        </w:tc>
      </w:tr>
      <w:tr w:rsidR="00825AA2" w:rsidRPr="002C4A52" w:rsidTr="002C4A52">
        <w:tc>
          <w:tcPr>
            <w:tcW w:w="3190" w:type="dxa"/>
          </w:tcPr>
          <w:p w:rsidR="00825AA2" w:rsidRPr="002C4A52" w:rsidRDefault="00825AA2" w:rsidP="004E26E7">
            <w:pPr>
              <w:rPr>
                <w:sz w:val="28"/>
                <w:szCs w:val="28"/>
                <w:lang w:val="kk-KZ"/>
              </w:rPr>
            </w:pPr>
            <w:r w:rsidRPr="002C4A52">
              <w:rPr>
                <w:sz w:val="28"/>
                <w:szCs w:val="28"/>
                <w:lang w:val="kk-KZ"/>
              </w:rPr>
              <w:t>Decay</w:t>
            </w:r>
          </w:p>
        </w:tc>
        <w:tc>
          <w:tcPr>
            <w:tcW w:w="3190" w:type="dxa"/>
          </w:tcPr>
          <w:p w:rsidR="00825AA2" w:rsidRPr="002C4A52" w:rsidRDefault="00825AA2" w:rsidP="004E26E7">
            <w:pPr>
              <w:rPr>
                <w:sz w:val="28"/>
                <w:szCs w:val="28"/>
                <w:lang w:val="kk-KZ"/>
              </w:rPr>
            </w:pPr>
            <w:r w:rsidRPr="002C4A52">
              <w:rPr>
                <w:sz w:val="28"/>
                <w:szCs w:val="28"/>
                <w:lang w:val="kk-KZ"/>
              </w:rPr>
              <w:t>распад</w:t>
            </w:r>
          </w:p>
        </w:tc>
        <w:tc>
          <w:tcPr>
            <w:tcW w:w="3190" w:type="dxa"/>
          </w:tcPr>
          <w:p w:rsidR="00825AA2" w:rsidRPr="002C4A52" w:rsidRDefault="00825AA2" w:rsidP="004E26E7">
            <w:pPr>
              <w:rPr>
                <w:sz w:val="28"/>
                <w:szCs w:val="28"/>
                <w:lang w:val="kk-KZ"/>
              </w:rPr>
            </w:pPr>
            <w:r w:rsidRPr="002C4A52">
              <w:rPr>
                <w:sz w:val="28"/>
                <w:szCs w:val="28"/>
                <w:lang w:val="kk-KZ"/>
              </w:rPr>
              <w:t>ыдырау</w:t>
            </w:r>
          </w:p>
        </w:tc>
      </w:tr>
    </w:tbl>
    <w:p w:rsidR="00825AA2" w:rsidRDefault="00825AA2" w:rsidP="004E26E7">
      <w:pPr>
        <w:ind w:firstLine="567"/>
        <w:rPr>
          <w:sz w:val="28"/>
          <w:szCs w:val="28"/>
          <w:lang w:val="en-US"/>
        </w:rPr>
      </w:pPr>
    </w:p>
    <w:p w:rsidR="004C0666" w:rsidRDefault="004C0666" w:rsidP="004E26E7">
      <w:pPr>
        <w:ind w:firstLine="567"/>
        <w:rPr>
          <w:sz w:val="28"/>
          <w:szCs w:val="28"/>
          <w:lang w:val="en-US"/>
        </w:rPr>
      </w:pPr>
    </w:p>
    <w:p w:rsidR="003F4EE8" w:rsidRDefault="003F4EE8" w:rsidP="004E26E7">
      <w:pPr>
        <w:ind w:firstLine="567"/>
        <w:outlineLvl w:val="0"/>
        <w:rPr>
          <w:b/>
          <w:i/>
          <w:sz w:val="28"/>
          <w:szCs w:val="28"/>
          <w:lang w:val="en-US"/>
        </w:rPr>
      </w:pPr>
    </w:p>
    <w:p w:rsidR="003F4EE8" w:rsidRDefault="003F4EE8" w:rsidP="004E26E7">
      <w:pPr>
        <w:ind w:firstLine="567"/>
        <w:outlineLvl w:val="0"/>
        <w:rPr>
          <w:b/>
          <w:i/>
          <w:sz w:val="28"/>
          <w:szCs w:val="28"/>
          <w:lang w:val="en-US"/>
        </w:rPr>
      </w:pPr>
    </w:p>
    <w:p w:rsidR="003F4EE8" w:rsidRDefault="003F4EE8" w:rsidP="004E26E7">
      <w:pPr>
        <w:ind w:firstLine="567"/>
        <w:outlineLvl w:val="0"/>
        <w:rPr>
          <w:b/>
          <w:i/>
          <w:sz w:val="28"/>
          <w:szCs w:val="28"/>
          <w:lang w:val="en-US"/>
        </w:rPr>
      </w:pPr>
    </w:p>
    <w:p w:rsidR="003F4EE8" w:rsidRDefault="003F4EE8" w:rsidP="004E26E7">
      <w:pPr>
        <w:ind w:firstLine="567"/>
        <w:outlineLvl w:val="0"/>
        <w:rPr>
          <w:b/>
          <w:i/>
          <w:sz w:val="28"/>
          <w:szCs w:val="28"/>
          <w:lang w:val="en-US"/>
        </w:rPr>
      </w:pPr>
    </w:p>
    <w:p w:rsidR="003F4EE8" w:rsidRDefault="003F4EE8" w:rsidP="004E26E7">
      <w:pPr>
        <w:ind w:firstLine="567"/>
        <w:outlineLvl w:val="0"/>
        <w:rPr>
          <w:b/>
          <w:i/>
          <w:sz w:val="28"/>
          <w:szCs w:val="28"/>
          <w:lang w:val="en-US"/>
        </w:rPr>
      </w:pPr>
    </w:p>
    <w:p w:rsidR="00C02FC7" w:rsidRDefault="00C02FC7" w:rsidP="004E26E7">
      <w:pPr>
        <w:ind w:firstLine="567"/>
        <w:outlineLvl w:val="0"/>
        <w:rPr>
          <w:b/>
          <w:i/>
          <w:sz w:val="28"/>
          <w:szCs w:val="28"/>
          <w:lang w:val="en-US"/>
        </w:rPr>
      </w:pPr>
    </w:p>
    <w:p w:rsidR="00C02FC7" w:rsidRDefault="00C02FC7" w:rsidP="004E26E7">
      <w:pPr>
        <w:ind w:firstLine="567"/>
        <w:outlineLvl w:val="0"/>
        <w:rPr>
          <w:b/>
          <w:i/>
          <w:sz w:val="28"/>
          <w:szCs w:val="28"/>
          <w:lang w:val="en-US"/>
        </w:rPr>
      </w:pPr>
    </w:p>
    <w:p w:rsidR="00C02FC7" w:rsidRDefault="00C02FC7" w:rsidP="004E26E7">
      <w:pPr>
        <w:ind w:firstLine="567"/>
        <w:outlineLvl w:val="0"/>
        <w:rPr>
          <w:b/>
          <w:i/>
          <w:sz w:val="28"/>
          <w:szCs w:val="28"/>
          <w:lang w:val="en-US"/>
        </w:rPr>
      </w:pPr>
    </w:p>
    <w:p w:rsidR="00C02FC7" w:rsidRDefault="00C02FC7" w:rsidP="004E26E7">
      <w:pPr>
        <w:ind w:firstLine="567"/>
        <w:outlineLvl w:val="0"/>
        <w:rPr>
          <w:b/>
          <w:i/>
          <w:sz w:val="28"/>
          <w:szCs w:val="28"/>
          <w:lang w:val="en-US"/>
        </w:rPr>
      </w:pPr>
    </w:p>
    <w:p w:rsidR="00C02FC7" w:rsidRDefault="00C02FC7" w:rsidP="004E26E7">
      <w:pPr>
        <w:ind w:firstLine="567"/>
        <w:outlineLvl w:val="0"/>
        <w:rPr>
          <w:b/>
          <w:i/>
          <w:sz w:val="28"/>
          <w:szCs w:val="28"/>
          <w:lang w:val="en-US"/>
        </w:rPr>
      </w:pPr>
    </w:p>
    <w:p w:rsidR="00C02FC7" w:rsidRDefault="00C02FC7" w:rsidP="004E26E7">
      <w:pPr>
        <w:ind w:firstLine="567"/>
        <w:outlineLvl w:val="0"/>
        <w:rPr>
          <w:b/>
          <w:i/>
          <w:sz w:val="28"/>
          <w:szCs w:val="28"/>
          <w:lang w:val="en-US"/>
        </w:rPr>
      </w:pPr>
    </w:p>
    <w:p w:rsidR="00C02FC7" w:rsidRDefault="00C02FC7" w:rsidP="004E26E7">
      <w:pPr>
        <w:ind w:firstLine="567"/>
        <w:outlineLvl w:val="0"/>
        <w:rPr>
          <w:b/>
          <w:i/>
          <w:sz w:val="28"/>
          <w:szCs w:val="28"/>
          <w:lang w:val="en-US"/>
        </w:rPr>
      </w:pPr>
    </w:p>
    <w:p w:rsidR="00C02FC7" w:rsidRDefault="00C02FC7" w:rsidP="004E26E7">
      <w:pPr>
        <w:ind w:firstLine="567"/>
        <w:outlineLvl w:val="0"/>
        <w:rPr>
          <w:b/>
          <w:i/>
          <w:sz w:val="28"/>
          <w:szCs w:val="28"/>
          <w:lang w:val="en-US"/>
        </w:rPr>
      </w:pPr>
    </w:p>
    <w:p w:rsidR="00C02FC7" w:rsidRDefault="00C02FC7" w:rsidP="004E26E7">
      <w:pPr>
        <w:ind w:firstLine="567"/>
        <w:outlineLvl w:val="0"/>
        <w:rPr>
          <w:b/>
          <w:i/>
          <w:sz w:val="28"/>
          <w:szCs w:val="28"/>
          <w:lang w:val="en-US"/>
        </w:rPr>
      </w:pPr>
    </w:p>
    <w:p w:rsidR="00C02FC7" w:rsidRDefault="00C02FC7" w:rsidP="004E26E7">
      <w:pPr>
        <w:ind w:firstLine="567"/>
        <w:outlineLvl w:val="0"/>
        <w:rPr>
          <w:b/>
          <w:i/>
          <w:sz w:val="28"/>
          <w:szCs w:val="28"/>
          <w:lang w:val="en-US"/>
        </w:rPr>
      </w:pPr>
    </w:p>
    <w:p w:rsidR="00C02FC7" w:rsidRDefault="00C02FC7" w:rsidP="004E26E7">
      <w:pPr>
        <w:ind w:firstLine="567"/>
        <w:outlineLvl w:val="0"/>
        <w:rPr>
          <w:b/>
          <w:i/>
          <w:sz w:val="28"/>
          <w:szCs w:val="28"/>
          <w:lang w:val="en-US"/>
        </w:rPr>
      </w:pPr>
    </w:p>
    <w:p w:rsidR="00C02FC7" w:rsidRDefault="00C02FC7" w:rsidP="004E26E7">
      <w:pPr>
        <w:ind w:firstLine="567"/>
        <w:outlineLvl w:val="0"/>
        <w:rPr>
          <w:b/>
          <w:i/>
          <w:sz w:val="28"/>
          <w:szCs w:val="28"/>
          <w:lang w:val="en-US"/>
        </w:rPr>
      </w:pPr>
    </w:p>
    <w:p w:rsidR="00C02FC7" w:rsidRDefault="00C02FC7" w:rsidP="004E26E7">
      <w:pPr>
        <w:ind w:firstLine="567"/>
        <w:outlineLvl w:val="0"/>
        <w:rPr>
          <w:b/>
          <w:i/>
          <w:sz w:val="28"/>
          <w:szCs w:val="28"/>
          <w:lang w:val="en-US"/>
        </w:rPr>
      </w:pPr>
    </w:p>
    <w:p w:rsidR="00C02FC7" w:rsidRDefault="00C02FC7" w:rsidP="004E26E7">
      <w:pPr>
        <w:ind w:firstLine="567"/>
        <w:outlineLvl w:val="0"/>
        <w:rPr>
          <w:b/>
          <w:i/>
          <w:sz w:val="28"/>
          <w:szCs w:val="28"/>
          <w:lang w:val="en-US"/>
        </w:rPr>
      </w:pPr>
    </w:p>
    <w:p w:rsidR="00C02FC7" w:rsidRDefault="00C02FC7" w:rsidP="004E26E7">
      <w:pPr>
        <w:ind w:firstLine="567"/>
        <w:outlineLvl w:val="0"/>
        <w:rPr>
          <w:b/>
          <w:i/>
          <w:sz w:val="28"/>
          <w:szCs w:val="28"/>
          <w:lang w:val="en-US"/>
        </w:rPr>
      </w:pPr>
    </w:p>
    <w:p w:rsidR="00C02FC7" w:rsidRDefault="00C02FC7" w:rsidP="004E26E7">
      <w:pPr>
        <w:ind w:firstLine="567"/>
        <w:outlineLvl w:val="0"/>
        <w:rPr>
          <w:b/>
          <w:i/>
          <w:sz w:val="28"/>
          <w:szCs w:val="28"/>
          <w:lang w:val="en-US"/>
        </w:rPr>
      </w:pPr>
    </w:p>
    <w:p w:rsidR="00C02FC7" w:rsidRDefault="00C02FC7" w:rsidP="004E26E7">
      <w:pPr>
        <w:ind w:firstLine="567"/>
        <w:outlineLvl w:val="0"/>
        <w:rPr>
          <w:b/>
          <w:i/>
          <w:sz w:val="28"/>
          <w:szCs w:val="28"/>
          <w:lang w:val="en-US"/>
        </w:rPr>
      </w:pPr>
    </w:p>
    <w:p w:rsidR="007B57AB" w:rsidRPr="004E26E7" w:rsidRDefault="00825AA2" w:rsidP="004E26E7">
      <w:pPr>
        <w:ind w:firstLine="567"/>
        <w:outlineLvl w:val="0"/>
        <w:rPr>
          <w:sz w:val="28"/>
          <w:szCs w:val="28"/>
          <w:lang w:val="kk-KZ"/>
        </w:rPr>
      </w:pPr>
      <w:r>
        <w:rPr>
          <w:b/>
          <w:i/>
          <w:sz w:val="28"/>
          <w:szCs w:val="28"/>
          <w:lang w:val="en-US"/>
        </w:rPr>
        <w:lastRenderedPageBreak/>
        <w:t xml:space="preserve">Lecture </w:t>
      </w:r>
      <w:r w:rsidR="007B57AB" w:rsidRPr="00051258">
        <w:rPr>
          <w:b/>
          <w:i/>
          <w:sz w:val="28"/>
          <w:szCs w:val="28"/>
          <w:lang w:val="en-US"/>
        </w:rPr>
        <w:t>№</w:t>
      </w:r>
      <w:r w:rsidR="00587E5A" w:rsidRPr="004E26E7">
        <w:rPr>
          <w:b/>
          <w:i/>
          <w:sz w:val="28"/>
          <w:szCs w:val="28"/>
          <w:lang w:val="kk-KZ"/>
        </w:rPr>
        <w:t xml:space="preserve"> 24</w:t>
      </w:r>
    </w:p>
    <w:p w:rsidR="007B57AB" w:rsidRPr="00EF2BF1" w:rsidRDefault="007B57AB" w:rsidP="004C0666">
      <w:pPr>
        <w:ind w:firstLine="567"/>
        <w:jc w:val="center"/>
        <w:rPr>
          <w:b/>
          <w:sz w:val="40"/>
          <w:szCs w:val="40"/>
          <w:lang w:val="en-US"/>
        </w:rPr>
      </w:pPr>
      <w:r w:rsidRPr="00EF2BF1">
        <w:rPr>
          <w:b/>
          <w:sz w:val="40"/>
          <w:szCs w:val="40"/>
          <w:lang w:val="en-US"/>
        </w:rPr>
        <w:t>Electrochemical processes</w:t>
      </w:r>
    </w:p>
    <w:p w:rsidR="007B57AB" w:rsidRPr="004E26E7" w:rsidRDefault="007B57AB" w:rsidP="004E26E7">
      <w:pPr>
        <w:ind w:firstLine="567"/>
        <w:jc w:val="center"/>
        <w:rPr>
          <w:b/>
          <w:sz w:val="28"/>
          <w:szCs w:val="28"/>
          <w:lang w:val="en-US"/>
        </w:rPr>
      </w:pPr>
    </w:p>
    <w:p w:rsidR="0060610F" w:rsidRPr="00EF2BF1" w:rsidRDefault="007B57AB" w:rsidP="0060610F">
      <w:pPr>
        <w:ind w:firstLine="567"/>
        <w:rPr>
          <w:b/>
          <w:i/>
          <w:sz w:val="28"/>
          <w:szCs w:val="28"/>
          <w:lang w:val="en-US"/>
        </w:rPr>
      </w:pPr>
      <w:r w:rsidRPr="004E26E7">
        <w:rPr>
          <w:b/>
          <w:i/>
          <w:sz w:val="28"/>
          <w:szCs w:val="28"/>
          <w:lang w:val="en-US"/>
        </w:rPr>
        <w:t xml:space="preserve">The </w:t>
      </w:r>
      <w:r w:rsidR="0060610F">
        <w:rPr>
          <w:b/>
          <w:i/>
          <w:sz w:val="28"/>
          <w:szCs w:val="28"/>
          <w:lang w:val="en-US"/>
        </w:rPr>
        <w:t xml:space="preserve">plan </w:t>
      </w:r>
      <w:r w:rsidR="0060610F" w:rsidRPr="004E26E7">
        <w:rPr>
          <w:b/>
          <w:i/>
          <w:sz w:val="28"/>
          <w:szCs w:val="28"/>
          <w:lang w:val="en-US"/>
        </w:rPr>
        <w:t xml:space="preserve">of </w:t>
      </w:r>
      <w:r w:rsidR="0060610F">
        <w:rPr>
          <w:b/>
          <w:i/>
          <w:sz w:val="28"/>
          <w:szCs w:val="28"/>
          <w:lang w:val="en-US"/>
        </w:rPr>
        <w:t>the</w:t>
      </w:r>
      <w:r w:rsidR="0060610F" w:rsidRPr="004E26E7">
        <w:rPr>
          <w:b/>
          <w:i/>
          <w:sz w:val="28"/>
          <w:szCs w:val="28"/>
          <w:lang w:val="en-US"/>
        </w:rPr>
        <w:t xml:space="preserve"> lecture</w:t>
      </w:r>
    </w:p>
    <w:p w:rsidR="007B57AB" w:rsidRPr="004E26E7" w:rsidRDefault="006521E5" w:rsidP="0060610F">
      <w:pPr>
        <w:tabs>
          <w:tab w:val="left" w:pos="851"/>
        </w:tabs>
        <w:rPr>
          <w:i/>
          <w:sz w:val="28"/>
          <w:szCs w:val="28"/>
          <w:lang w:val="en-US"/>
        </w:rPr>
      </w:pPr>
      <w:r>
        <w:rPr>
          <w:i/>
          <w:sz w:val="28"/>
          <w:szCs w:val="28"/>
          <w:lang w:val="en-US"/>
        </w:rPr>
        <w:t xml:space="preserve">          </w:t>
      </w:r>
      <w:r w:rsidR="0060610F">
        <w:rPr>
          <w:i/>
          <w:sz w:val="28"/>
          <w:szCs w:val="28"/>
          <w:lang w:val="en-US"/>
        </w:rPr>
        <w:t xml:space="preserve"> </w:t>
      </w:r>
      <w:r w:rsidR="0060610F" w:rsidRPr="0060610F">
        <w:rPr>
          <w:i/>
          <w:sz w:val="28"/>
          <w:szCs w:val="28"/>
          <w:lang w:val="kk-KZ"/>
        </w:rPr>
        <w:t>1</w:t>
      </w:r>
      <w:r w:rsidR="0060610F" w:rsidRPr="0060610F">
        <w:rPr>
          <w:i/>
          <w:sz w:val="28"/>
          <w:szCs w:val="28"/>
          <w:lang w:val="en-US"/>
        </w:rPr>
        <w:t>.</w:t>
      </w:r>
      <w:r w:rsidR="007B57AB" w:rsidRPr="004E26E7">
        <w:rPr>
          <w:i/>
          <w:sz w:val="28"/>
          <w:szCs w:val="28"/>
          <w:lang w:val="en-US"/>
        </w:rPr>
        <w:t>Introduction</w:t>
      </w:r>
    </w:p>
    <w:p w:rsidR="007B57AB" w:rsidRPr="004E26E7" w:rsidRDefault="0060610F" w:rsidP="0060610F">
      <w:pPr>
        <w:tabs>
          <w:tab w:val="left" w:pos="851"/>
        </w:tabs>
        <w:ind w:left="360"/>
        <w:rPr>
          <w:i/>
          <w:sz w:val="28"/>
          <w:szCs w:val="28"/>
          <w:lang w:val="en-US"/>
        </w:rPr>
      </w:pPr>
      <w:r>
        <w:rPr>
          <w:i/>
          <w:sz w:val="28"/>
          <w:szCs w:val="28"/>
          <w:lang w:val="en-US"/>
        </w:rPr>
        <w:t xml:space="preserve">     2.</w:t>
      </w:r>
      <w:r w:rsidR="007B57AB" w:rsidRPr="004E26E7">
        <w:rPr>
          <w:i/>
          <w:sz w:val="28"/>
          <w:szCs w:val="28"/>
          <w:lang w:val="en-US"/>
        </w:rPr>
        <w:t xml:space="preserve">Concept </w:t>
      </w:r>
      <w:r w:rsidR="00A1753D">
        <w:rPr>
          <w:i/>
          <w:sz w:val="28"/>
          <w:szCs w:val="28"/>
          <w:lang w:val="en-US"/>
        </w:rPr>
        <w:t xml:space="preserve">of </w:t>
      </w:r>
      <w:r w:rsidR="007B57AB" w:rsidRPr="004E26E7">
        <w:rPr>
          <w:i/>
          <w:sz w:val="28"/>
          <w:szCs w:val="28"/>
          <w:lang w:val="en-US"/>
        </w:rPr>
        <w:t>electrode potential</w:t>
      </w:r>
    </w:p>
    <w:p w:rsidR="007B57AB" w:rsidRPr="004E26E7" w:rsidRDefault="0060610F" w:rsidP="0060610F">
      <w:pPr>
        <w:tabs>
          <w:tab w:val="left" w:pos="851"/>
        </w:tabs>
        <w:ind w:left="360"/>
        <w:rPr>
          <w:i/>
          <w:sz w:val="28"/>
          <w:szCs w:val="28"/>
          <w:lang w:val="en-US"/>
        </w:rPr>
      </w:pPr>
      <w:r>
        <w:rPr>
          <w:i/>
          <w:sz w:val="28"/>
          <w:szCs w:val="28"/>
          <w:lang w:val="en-US"/>
        </w:rPr>
        <w:t xml:space="preserve">     3.</w:t>
      </w:r>
      <w:r w:rsidR="007B57AB" w:rsidRPr="004E26E7">
        <w:rPr>
          <w:i/>
          <w:sz w:val="28"/>
          <w:szCs w:val="28"/>
          <w:lang w:val="en-US"/>
        </w:rPr>
        <w:t xml:space="preserve">Galvanic </w:t>
      </w:r>
      <w:r w:rsidR="00BB65BF">
        <w:rPr>
          <w:i/>
          <w:sz w:val="28"/>
          <w:szCs w:val="28"/>
          <w:lang w:val="en-US"/>
        </w:rPr>
        <w:t>cell</w:t>
      </w:r>
      <w:r w:rsidR="007B57AB" w:rsidRPr="004E26E7">
        <w:rPr>
          <w:i/>
          <w:sz w:val="28"/>
          <w:szCs w:val="28"/>
          <w:lang w:val="en-US"/>
        </w:rPr>
        <w:t>s</w:t>
      </w:r>
    </w:p>
    <w:p w:rsidR="007B57AB" w:rsidRPr="004E26E7" w:rsidRDefault="0060610F" w:rsidP="0060610F">
      <w:pPr>
        <w:tabs>
          <w:tab w:val="left" w:pos="851"/>
        </w:tabs>
        <w:ind w:left="360"/>
        <w:rPr>
          <w:i/>
          <w:sz w:val="28"/>
          <w:szCs w:val="28"/>
          <w:lang w:val="en-US"/>
        </w:rPr>
      </w:pPr>
      <w:r>
        <w:rPr>
          <w:i/>
          <w:sz w:val="28"/>
          <w:szCs w:val="28"/>
          <w:lang w:val="en-US"/>
        </w:rPr>
        <w:t xml:space="preserve">    4.</w:t>
      </w:r>
      <w:r w:rsidR="00A1753D" w:rsidRPr="004E26E7">
        <w:rPr>
          <w:i/>
          <w:sz w:val="28"/>
          <w:szCs w:val="28"/>
          <w:lang w:val="en-US"/>
        </w:rPr>
        <w:t>Electrolysis</w:t>
      </w:r>
    </w:p>
    <w:p w:rsidR="007B57AB" w:rsidRPr="004E26E7" w:rsidRDefault="0060610F" w:rsidP="0060610F">
      <w:pPr>
        <w:tabs>
          <w:tab w:val="left" w:pos="851"/>
        </w:tabs>
        <w:ind w:left="360"/>
        <w:rPr>
          <w:i/>
          <w:sz w:val="28"/>
          <w:szCs w:val="28"/>
          <w:lang w:val="en-US"/>
        </w:rPr>
      </w:pPr>
      <w:r>
        <w:rPr>
          <w:i/>
          <w:sz w:val="28"/>
          <w:szCs w:val="28"/>
          <w:lang w:val="en-US"/>
        </w:rPr>
        <w:t xml:space="preserve">    5.</w:t>
      </w:r>
      <w:r w:rsidR="007B57AB" w:rsidRPr="004E26E7">
        <w:rPr>
          <w:i/>
          <w:sz w:val="28"/>
          <w:szCs w:val="28"/>
          <w:lang w:val="en-US"/>
        </w:rPr>
        <w:t>Electrolysis laws</w:t>
      </w:r>
    </w:p>
    <w:p w:rsidR="007B57AB" w:rsidRPr="004E26E7" w:rsidRDefault="0060610F" w:rsidP="0060610F">
      <w:pPr>
        <w:tabs>
          <w:tab w:val="left" w:pos="851"/>
        </w:tabs>
        <w:ind w:left="567"/>
        <w:rPr>
          <w:i/>
          <w:sz w:val="28"/>
          <w:szCs w:val="28"/>
          <w:lang w:val="en-US"/>
        </w:rPr>
      </w:pPr>
      <w:r>
        <w:rPr>
          <w:i/>
          <w:sz w:val="28"/>
          <w:szCs w:val="28"/>
          <w:lang w:val="en-US"/>
        </w:rPr>
        <w:t>6.</w:t>
      </w:r>
      <w:r w:rsidR="00A1753D">
        <w:rPr>
          <w:i/>
          <w:sz w:val="28"/>
          <w:szCs w:val="28"/>
          <w:lang w:val="en-US"/>
        </w:rPr>
        <w:t>A</w:t>
      </w:r>
      <w:r w:rsidR="007B57AB" w:rsidRPr="004E26E7">
        <w:rPr>
          <w:i/>
          <w:sz w:val="28"/>
          <w:szCs w:val="28"/>
          <w:lang w:val="en-US"/>
        </w:rPr>
        <w:t>pplication of electrochemical processes</w:t>
      </w:r>
    </w:p>
    <w:p w:rsidR="0060610F" w:rsidRDefault="0060610F" w:rsidP="00825AA2">
      <w:pPr>
        <w:ind w:firstLine="567"/>
        <w:rPr>
          <w:b/>
          <w:i/>
          <w:sz w:val="28"/>
          <w:szCs w:val="28"/>
          <w:lang w:val="en-US"/>
        </w:rPr>
      </w:pPr>
    </w:p>
    <w:p w:rsidR="007B57AB" w:rsidRPr="004E26E7" w:rsidRDefault="007B57AB" w:rsidP="00825AA2">
      <w:pPr>
        <w:ind w:firstLine="567"/>
        <w:rPr>
          <w:b/>
          <w:i/>
          <w:sz w:val="28"/>
          <w:szCs w:val="28"/>
          <w:lang w:val="en-US"/>
        </w:rPr>
      </w:pPr>
      <w:r w:rsidRPr="004E26E7">
        <w:rPr>
          <w:b/>
          <w:i/>
          <w:sz w:val="28"/>
          <w:szCs w:val="28"/>
          <w:lang w:val="en-US"/>
        </w:rPr>
        <w:t>1. Introduction</w:t>
      </w:r>
    </w:p>
    <w:p w:rsidR="007B57AB" w:rsidRPr="004E26E7" w:rsidRDefault="00D761AA" w:rsidP="00D761AA">
      <w:pPr>
        <w:jc w:val="both"/>
        <w:rPr>
          <w:sz w:val="28"/>
          <w:szCs w:val="28"/>
          <w:lang w:val="en-US"/>
        </w:rPr>
      </w:pPr>
      <w:r>
        <w:rPr>
          <w:i/>
          <w:sz w:val="28"/>
          <w:szCs w:val="28"/>
          <w:lang w:val="en-US"/>
        </w:rPr>
        <w:t xml:space="preserve">      </w:t>
      </w:r>
      <w:r w:rsidR="007B57AB" w:rsidRPr="004E26E7">
        <w:rPr>
          <w:i/>
          <w:sz w:val="28"/>
          <w:szCs w:val="28"/>
          <w:lang w:val="en-US"/>
        </w:rPr>
        <w:t>Electrochemical</w:t>
      </w:r>
      <w:r w:rsidR="007B57AB" w:rsidRPr="004E26E7">
        <w:rPr>
          <w:sz w:val="28"/>
          <w:szCs w:val="28"/>
          <w:lang w:val="en-US"/>
        </w:rPr>
        <w:t xml:space="preserve"> </w:t>
      </w:r>
      <w:r w:rsidR="0064733A">
        <w:rPr>
          <w:sz w:val="28"/>
          <w:szCs w:val="28"/>
          <w:lang w:val="en-US"/>
        </w:rPr>
        <w:t xml:space="preserve">processes </w:t>
      </w:r>
      <w:r w:rsidR="007B57AB" w:rsidRPr="004E26E7">
        <w:rPr>
          <w:sz w:val="28"/>
          <w:szCs w:val="28"/>
          <w:lang w:val="en-US"/>
        </w:rPr>
        <w:t xml:space="preserve">are </w:t>
      </w:r>
      <w:r w:rsidR="0064733A">
        <w:rPr>
          <w:sz w:val="28"/>
          <w:szCs w:val="28"/>
          <w:lang w:val="en-US"/>
        </w:rPr>
        <w:t xml:space="preserve">the process of mutual transformation of </w:t>
      </w:r>
      <w:r w:rsidR="007B57AB" w:rsidRPr="004E26E7">
        <w:rPr>
          <w:sz w:val="28"/>
          <w:szCs w:val="28"/>
          <w:lang w:val="en-US"/>
        </w:rPr>
        <w:t xml:space="preserve">chemical and electrical energy forms. </w:t>
      </w:r>
      <w:r w:rsidR="0064733A">
        <w:rPr>
          <w:sz w:val="28"/>
          <w:szCs w:val="28"/>
          <w:lang w:val="en-US"/>
        </w:rPr>
        <w:t>During e</w:t>
      </w:r>
      <w:r w:rsidR="007B57AB" w:rsidRPr="004E26E7">
        <w:rPr>
          <w:sz w:val="28"/>
          <w:szCs w:val="28"/>
          <w:lang w:val="en-US"/>
        </w:rPr>
        <w:t>lectrochemical processes oxidation – re</w:t>
      </w:r>
      <w:r w:rsidR="0064733A">
        <w:rPr>
          <w:sz w:val="28"/>
          <w:szCs w:val="28"/>
          <w:lang w:val="en-US"/>
        </w:rPr>
        <w:t>duc</w:t>
      </w:r>
      <w:r w:rsidR="007B57AB" w:rsidRPr="004E26E7">
        <w:rPr>
          <w:sz w:val="28"/>
          <w:szCs w:val="28"/>
          <w:lang w:val="en-US"/>
        </w:rPr>
        <w:t>tion reactions</w:t>
      </w:r>
      <w:r w:rsidR="0064733A" w:rsidRPr="0064733A">
        <w:rPr>
          <w:sz w:val="28"/>
          <w:szCs w:val="28"/>
          <w:lang w:val="en-US"/>
        </w:rPr>
        <w:t xml:space="preserve"> </w:t>
      </w:r>
      <w:r w:rsidR="0064733A" w:rsidRPr="004E26E7">
        <w:rPr>
          <w:sz w:val="28"/>
          <w:szCs w:val="28"/>
          <w:lang w:val="en-US"/>
        </w:rPr>
        <w:t xml:space="preserve">are </w:t>
      </w:r>
      <w:r w:rsidR="0064733A">
        <w:rPr>
          <w:sz w:val="28"/>
          <w:szCs w:val="28"/>
          <w:lang w:val="en-US"/>
        </w:rPr>
        <w:t xml:space="preserve">carried </w:t>
      </w:r>
      <w:r w:rsidR="0064733A" w:rsidRPr="004E26E7">
        <w:rPr>
          <w:sz w:val="28"/>
          <w:szCs w:val="28"/>
          <w:lang w:val="en-US"/>
        </w:rPr>
        <w:t>out</w:t>
      </w:r>
      <w:r w:rsidR="007B57AB" w:rsidRPr="004E26E7">
        <w:rPr>
          <w:sz w:val="28"/>
          <w:szCs w:val="28"/>
          <w:lang w:val="en-US"/>
        </w:rPr>
        <w:t>. There is a determined medium for p</w:t>
      </w:r>
      <w:r w:rsidR="0064733A">
        <w:rPr>
          <w:sz w:val="28"/>
          <w:szCs w:val="28"/>
          <w:lang w:val="en-US"/>
        </w:rPr>
        <w:t>roceeding of</w:t>
      </w:r>
      <w:r w:rsidR="007B57AB" w:rsidRPr="004E26E7">
        <w:rPr>
          <w:sz w:val="28"/>
          <w:szCs w:val="28"/>
          <w:lang w:val="en-US"/>
        </w:rPr>
        <w:t xml:space="preserve"> these reactions and the given medium is called </w:t>
      </w:r>
      <w:r w:rsidR="007B57AB" w:rsidRPr="004E26E7">
        <w:rPr>
          <w:i/>
          <w:sz w:val="28"/>
          <w:szCs w:val="28"/>
          <w:lang w:val="en-US"/>
        </w:rPr>
        <w:t>electrochemical system</w:t>
      </w:r>
      <w:r w:rsidR="007B57AB" w:rsidRPr="004E26E7">
        <w:rPr>
          <w:sz w:val="28"/>
          <w:szCs w:val="28"/>
          <w:lang w:val="en-US"/>
        </w:rPr>
        <w:t>.</w:t>
      </w:r>
    </w:p>
    <w:p w:rsidR="007B57AB" w:rsidRPr="004E26E7" w:rsidRDefault="007B57AB" w:rsidP="004E26E7">
      <w:pPr>
        <w:ind w:firstLine="567"/>
        <w:jc w:val="both"/>
        <w:rPr>
          <w:sz w:val="28"/>
          <w:szCs w:val="28"/>
          <w:lang w:val="en-US"/>
        </w:rPr>
      </w:pPr>
      <w:r w:rsidRPr="004E26E7">
        <w:rPr>
          <w:sz w:val="28"/>
          <w:szCs w:val="28"/>
          <w:lang w:val="en-US"/>
        </w:rPr>
        <w:t xml:space="preserve">There are </w:t>
      </w:r>
      <w:r w:rsidRPr="004E26E7">
        <w:rPr>
          <w:i/>
          <w:sz w:val="28"/>
          <w:szCs w:val="28"/>
          <w:lang w:val="en-US"/>
        </w:rPr>
        <w:t>2 basic groups</w:t>
      </w:r>
      <w:r w:rsidRPr="004E26E7">
        <w:rPr>
          <w:sz w:val="28"/>
          <w:szCs w:val="28"/>
          <w:lang w:val="en-US"/>
        </w:rPr>
        <w:t xml:space="preserve"> of the electrochemical processes:</w:t>
      </w:r>
    </w:p>
    <w:p w:rsidR="007B57AB" w:rsidRPr="004E26E7" w:rsidRDefault="007B57AB" w:rsidP="004B4A09">
      <w:pPr>
        <w:numPr>
          <w:ilvl w:val="0"/>
          <w:numId w:val="39"/>
        </w:numPr>
        <w:tabs>
          <w:tab w:val="clear" w:pos="720"/>
          <w:tab w:val="num" w:pos="0"/>
          <w:tab w:val="left" w:pos="851"/>
        </w:tabs>
        <w:ind w:left="0" w:firstLine="567"/>
        <w:jc w:val="both"/>
        <w:rPr>
          <w:sz w:val="28"/>
          <w:szCs w:val="28"/>
          <w:lang w:val="en-US"/>
        </w:rPr>
      </w:pPr>
      <w:r w:rsidRPr="004E26E7">
        <w:rPr>
          <w:sz w:val="28"/>
          <w:szCs w:val="28"/>
          <w:lang w:val="en-US"/>
        </w:rPr>
        <w:t xml:space="preserve">The transformation processes of the chemical energy into the electrical (galvanic </w:t>
      </w:r>
      <w:r w:rsidR="0064733A">
        <w:rPr>
          <w:sz w:val="28"/>
          <w:szCs w:val="28"/>
          <w:lang w:val="en-US"/>
        </w:rPr>
        <w:t>cells</w:t>
      </w:r>
      <w:r w:rsidRPr="004E26E7">
        <w:rPr>
          <w:sz w:val="28"/>
          <w:szCs w:val="28"/>
          <w:lang w:val="en-US"/>
        </w:rPr>
        <w:t xml:space="preserve">, </w:t>
      </w:r>
      <w:r w:rsidR="0064733A" w:rsidRPr="0064733A">
        <w:rPr>
          <w:sz w:val="28"/>
          <w:szCs w:val="28"/>
          <w:lang w:val="en-US"/>
        </w:rPr>
        <w:t>accumulator</w:t>
      </w:r>
      <w:r w:rsidR="0064733A">
        <w:rPr>
          <w:sz w:val="28"/>
          <w:szCs w:val="28"/>
          <w:lang w:val="en-US"/>
        </w:rPr>
        <w:t>s (</w:t>
      </w:r>
      <w:r w:rsidR="0064733A" w:rsidRPr="0064733A">
        <w:rPr>
          <w:sz w:val="28"/>
          <w:szCs w:val="28"/>
          <w:lang w:val="en-US"/>
        </w:rPr>
        <w:t>batter</w:t>
      </w:r>
      <w:r w:rsidR="0064733A">
        <w:rPr>
          <w:sz w:val="28"/>
          <w:szCs w:val="28"/>
          <w:lang w:val="en-US"/>
        </w:rPr>
        <w:t>ies)</w:t>
      </w:r>
      <w:r w:rsidRPr="004E26E7">
        <w:rPr>
          <w:sz w:val="28"/>
          <w:szCs w:val="28"/>
          <w:lang w:val="en-US"/>
        </w:rPr>
        <w:t>).</w:t>
      </w:r>
    </w:p>
    <w:p w:rsidR="007B57AB" w:rsidRPr="004E26E7" w:rsidRDefault="007B57AB" w:rsidP="004B4A09">
      <w:pPr>
        <w:numPr>
          <w:ilvl w:val="0"/>
          <w:numId w:val="39"/>
        </w:numPr>
        <w:tabs>
          <w:tab w:val="clear" w:pos="720"/>
          <w:tab w:val="num" w:pos="0"/>
          <w:tab w:val="left" w:pos="851"/>
        </w:tabs>
        <w:ind w:left="0" w:firstLine="567"/>
        <w:jc w:val="both"/>
        <w:rPr>
          <w:sz w:val="28"/>
          <w:szCs w:val="28"/>
          <w:lang w:val="en-US"/>
        </w:rPr>
      </w:pPr>
      <w:r w:rsidRPr="004E26E7">
        <w:rPr>
          <w:sz w:val="28"/>
          <w:szCs w:val="28"/>
          <w:lang w:val="en-US"/>
        </w:rPr>
        <w:t>The transformation processes of the electrical energy into the chemical (electrolysis).</w:t>
      </w:r>
    </w:p>
    <w:p w:rsidR="007B57AB" w:rsidRPr="004E26E7" w:rsidRDefault="007B57AB" w:rsidP="00825AA2">
      <w:pPr>
        <w:tabs>
          <w:tab w:val="num" w:pos="0"/>
          <w:tab w:val="left" w:pos="851"/>
        </w:tabs>
        <w:ind w:firstLine="567"/>
        <w:jc w:val="both"/>
        <w:rPr>
          <w:b/>
          <w:sz w:val="28"/>
          <w:szCs w:val="28"/>
          <w:lang w:val="en-US"/>
        </w:rPr>
      </w:pPr>
    </w:p>
    <w:p w:rsidR="007B57AB" w:rsidRPr="004E26E7" w:rsidRDefault="007B57AB" w:rsidP="004E26E7">
      <w:pPr>
        <w:ind w:firstLine="567"/>
        <w:jc w:val="both"/>
        <w:rPr>
          <w:b/>
          <w:sz w:val="28"/>
          <w:szCs w:val="28"/>
          <w:lang w:val="en-US"/>
        </w:rPr>
      </w:pPr>
      <w:r w:rsidRPr="004E26E7">
        <w:rPr>
          <w:b/>
          <w:sz w:val="28"/>
          <w:szCs w:val="28"/>
          <w:lang w:val="en-US"/>
        </w:rPr>
        <w:t xml:space="preserve">2. </w:t>
      </w:r>
      <w:r w:rsidRPr="004E26E7">
        <w:rPr>
          <w:b/>
          <w:i/>
          <w:sz w:val="28"/>
          <w:szCs w:val="28"/>
          <w:lang w:val="en-US"/>
        </w:rPr>
        <w:t xml:space="preserve">Concept </w:t>
      </w:r>
      <w:r w:rsidR="0064733A">
        <w:rPr>
          <w:b/>
          <w:i/>
          <w:sz w:val="28"/>
          <w:szCs w:val="28"/>
          <w:lang w:val="en-US"/>
        </w:rPr>
        <w:t>of</w:t>
      </w:r>
      <w:r w:rsidRPr="004E26E7">
        <w:rPr>
          <w:b/>
          <w:i/>
          <w:sz w:val="28"/>
          <w:szCs w:val="28"/>
          <w:lang w:val="en-US"/>
        </w:rPr>
        <w:t xml:space="preserve"> electrode potential</w:t>
      </w:r>
    </w:p>
    <w:p w:rsidR="007B57AB" w:rsidRPr="004E26E7" w:rsidRDefault="00D761AA" w:rsidP="00D761AA">
      <w:pPr>
        <w:jc w:val="both"/>
        <w:rPr>
          <w:sz w:val="28"/>
          <w:szCs w:val="28"/>
          <w:lang w:val="en-US"/>
        </w:rPr>
      </w:pPr>
      <w:r>
        <w:rPr>
          <w:sz w:val="28"/>
          <w:szCs w:val="28"/>
          <w:lang w:val="en-US"/>
        </w:rPr>
        <w:t xml:space="preserve">        </w:t>
      </w:r>
      <w:r w:rsidR="007B57AB" w:rsidRPr="004E26E7">
        <w:rPr>
          <w:sz w:val="28"/>
          <w:szCs w:val="28"/>
          <w:lang w:val="en-US"/>
        </w:rPr>
        <w:t>We consider the processes</w:t>
      </w:r>
      <w:r w:rsidR="006F3117">
        <w:rPr>
          <w:sz w:val="28"/>
          <w:szCs w:val="28"/>
          <w:lang w:val="en-US"/>
        </w:rPr>
        <w:t xml:space="preserve"> taking place on the surface of a metal, </w:t>
      </w:r>
      <w:r w:rsidR="006F3117" w:rsidRPr="006F3117">
        <w:rPr>
          <w:sz w:val="28"/>
          <w:szCs w:val="28"/>
          <w:lang w:val="en-US"/>
        </w:rPr>
        <w:t>immersed in</w:t>
      </w:r>
      <w:r w:rsidR="006F3117">
        <w:rPr>
          <w:sz w:val="28"/>
          <w:szCs w:val="28"/>
          <w:lang w:val="en-US"/>
        </w:rPr>
        <w:t>to</w:t>
      </w:r>
      <w:r w:rsidR="006F3117" w:rsidRPr="006F3117">
        <w:rPr>
          <w:sz w:val="28"/>
          <w:szCs w:val="28"/>
          <w:lang w:val="en-US"/>
        </w:rPr>
        <w:t xml:space="preserve"> a solution </w:t>
      </w:r>
      <w:r w:rsidR="006F3117">
        <w:rPr>
          <w:sz w:val="28"/>
          <w:szCs w:val="28"/>
          <w:lang w:val="en-US"/>
        </w:rPr>
        <w:t>c</w:t>
      </w:r>
      <w:r w:rsidR="006F3117" w:rsidRPr="006F3117">
        <w:rPr>
          <w:sz w:val="28"/>
          <w:szCs w:val="28"/>
          <w:lang w:val="en-US"/>
        </w:rPr>
        <w:t xml:space="preserve">ontaining a dissolved salt of the </w:t>
      </w:r>
      <w:r w:rsidR="006F3117" w:rsidRPr="006F3117">
        <w:rPr>
          <w:sz w:val="28"/>
          <w:szCs w:val="28"/>
          <w:lang w:val="en-US"/>
        </w:rPr>
        <w:tab/>
        <w:t>corresponding metal</w:t>
      </w:r>
      <w:r w:rsidR="007B57AB" w:rsidRPr="004E26E7">
        <w:rPr>
          <w:sz w:val="28"/>
          <w:szCs w:val="28"/>
          <w:lang w:val="en-US"/>
        </w:rPr>
        <w:t xml:space="preserve">. In the </w:t>
      </w:r>
      <w:r w:rsidR="006F3117">
        <w:rPr>
          <w:sz w:val="28"/>
          <w:szCs w:val="28"/>
          <w:lang w:val="en-US"/>
        </w:rPr>
        <w:t>nodes</w:t>
      </w:r>
      <w:r w:rsidR="007B57AB" w:rsidRPr="004E26E7">
        <w:rPr>
          <w:sz w:val="28"/>
          <w:szCs w:val="28"/>
          <w:lang w:val="en-US"/>
        </w:rPr>
        <w:t xml:space="preserve"> of crystal </w:t>
      </w:r>
      <w:r w:rsidR="006F3117">
        <w:rPr>
          <w:sz w:val="28"/>
          <w:szCs w:val="28"/>
          <w:lang w:val="en-US"/>
        </w:rPr>
        <w:t>lattice</w:t>
      </w:r>
      <w:r w:rsidR="007B57AB" w:rsidRPr="004E26E7">
        <w:rPr>
          <w:sz w:val="28"/>
          <w:szCs w:val="28"/>
          <w:lang w:val="en-US"/>
        </w:rPr>
        <w:t xml:space="preserve"> of a metal </w:t>
      </w:r>
      <w:r w:rsidR="006F3117">
        <w:rPr>
          <w:sz w:val="28"/>
          <w:szCs w:val="28"/>
          <w:lang w:val="en-US"/>
        </w:rPr>
        <w:t>there are</w:t>
      </w:r>
      <w:r w:rsidR="007B57AB" w:rsidRPr="004E26E7">
        <w:rPr>
          <w:sz w:val="28"/>
          <w:szCs w:val="28"/>
          <w:lang w:val="en-US"/>
        </w:rPr>
        <w:t xml:space="preserve"> ions, which are situated in the balance with disintegrated electrons:</w:t>
      </w:r>
    </w:p>
    <w:p w:rsidR="007B57AB" w:rsidRDefault="007B57AB" w:rsidP="004E26E7">
      <w:pPr>
        <w:ind w:firstLine="567"/>
        <w:jc w:val="both"/>
        <w:rPr>
          <w:position w:val="-6"/>
          <w:sz w:val="28"/>
          <w:szCs w:val="28"/>
          <w:lang w:val="en-US"/>
        </w:rPr>
      </w:pPr>
      <w:r w:rsidRPr="004E26E7">
        <w:rPr>
          <w:sz w:val="28"/>
          <w:szCs w:val="28"/>
          <w:lang w:val="en-US"/>
        </w:rPr>
        <w:t xml:space="preserve">                                     </w:t>
      </w:r>
      <w:r w:rsidR="008F646D" w:rsidRPr="004E26E7">
        <w:rPr>
          <w:position w:val="-6"/>
          <w:sz w:val="28"/>
          <w:szCs w:val="28"/>
          <w:lang w:val="en-US"/>
        </w:rPr>
        <w:object w:dxaOrig="1900" w:dyaOrig="440">
          <v:shape id="_x0000_i1673" type="#_x0000_t75" style="width:129.75pt;height:25.95pt" o:ole="">
            <v:imagedata r:id="rId1450" o:title=""/>
          </v:shape>
          <o:OLEObject Type="Embed" ProgID="Equation.3" ShapeID="_x0000_i1673" DrawAspect="Content" ObjectID="_1462187449" r:id="rId1451"/>
        </w:object>
      </w:r>
    </w:p>
    <w:p w:rsidR="00D80CB9" w:rsidRPr="004E26E7" w:rsidRDefault="00D80CB9" w:rsidP="004E26E7">
      <w:pPr>
        <w:ind w:firstLine="567"/>
        <w:jc w:val="both"/>
        <w:rPr>
          <w:sz w:val="28"/>
          <w:szCs w:val="28"/>
          <w:lang w:val="en-US"/>
        </w:rPr>
      </w:pPr>
    </w:p>
    <w:p w:rsidR="007B57AB" w:rsidRPr="00D80CB9" w:rsidRDefault="007B57AB" w:rsidP="004E26E7">
      <w:pPr>
        <w:ind w:firstLine="567"/>
        <w:jc w:val="both"/>
        <w:rPr>
          <w:sz w:val="28"/>
          <w:szCs w:val="28"/>
          <w:lang w:val="en-US"/>
        </w:rPr>
      </w:pPr>
      <w:r w:rsidRPr="004E26E7">
        <w:rPr>
          <w:sz w:val="28"/>
          <w:szCs w:val="28"/>
          <w:lang w:val="en-US"/>
        </w:rPr>
        <w:t>At the metal immersion in</w:t>
      </w:r>
      <w:r w:rsidR="00D80CB9">
        <w:rPr>
          <w:sz w:val="28"/>
          <w:szCs w:val="28"/>
          <w:lang w:val="en-US"/>
        </w:rPr>
        <w:t>to</w:t>
      </w:r>
      <w:r w:rsidRPr="004E26E7">
        <w:rPr>
          <w:sz w:val="28"/>
          <w:szCs w:val="28"/>
          <w:lang w:val="en-US"/>
        </w:rPr>
        <w:t xml:space="preserve"> a salt </w:t>
      </w:r>
      <w:r w:rsidRPr="00D80CB9">
        <w:rPr>
          <w:sz w:val="28"/>
          <w:szCs w:val="28"/>
          <w:lang w:val="en-US"/>
        </w:rPr>
        <w:t xml:space="preserve">solution </w:t>
      </w:r>
      <w:r w:rsidR="00D80CB9" w:rsidRPr="00302CB5">
        <w:rPr>
          <w:rStyle w:val="hps"/>
          <w:sz w:val="28"/>
          <w:szCs w:val="28"/>
          <w:lang w:val="en-US"/>
        </w:rPr>
        <w:t>the reaction proceeds</w:t>
      </w:r>
      <w:r w:rsidR="00D80CB9" w:rsidRPr="00302CB5">
        <w:rPr>
          <w:sz w:val="28"/>
          <w:szCs w:val="28"/>
          <w:lang w:val="en-US"/>
        </w:rPr>
        <w:t xml:space="preserve"> </w:t>
      </w:r>
      <w:r w:rsidR="00D80CB9" w:rsidRPr="00302CB5">
        <w:rPr>
          <w:rStyle w:val="hps"/>
          <w:sz w:val="28"/>
          <w:szCs w:val="28"/>
          <w:lang w:val="en-US"/>
        </w:rPr>
        <w:t>in</w:t>
      </w:r>
      <w:r w:rsidR="00D80CB9" w:rsidRPr="00302CB5">
        <w:rPr>
          <w:sz w:val="28"/>
          <w:szCs w:val="28"/>
          <w:lang w:val="en-US"/>
        </w:rPr>
        <w:t xml:space="preserve"> </w:t>
      </w:r>
      <w:r w:rsidR="00D80CB9" w:rsidRPr="00302CB5">
        <w:rPr>
          <w:rStyle w:val="hps"/>
          <w:sz w:val="28"/>
          <w:szCs w:val="28"/>
          <w:lang w:val="en-US"/>
        </w:rPr>
        <w:t>the forward and reverse</w:t>
      </w:r>
      <w:r w:rsidR="00D80CB9" w:rsidRPr="00302CB5">
        <w:rPr>
          <w:sz w:val="28"/>
          <w:szCs w:val="28"/>
          <w:lang w:val="en-US"/>
        </w:rPr>
        <w:t xml:space="preserve"> </w:t>
      </w:r>
      <w:r w:rsidR="00D80CB9" w:rsidRPr="00302CB5">
        <w:rPr>
          <w:rStyle w:val="hps"/>
          <w:sz w:val="28"/>
          <w:szCs w:val="28"/>
          <w:lang w:val="en-US"/>
        </w:rPr>
        <w:t>directions</w:t>
      </w:r>
      <w:r w:rsidRPr="00D80CB9">
        <w:rPr>
          <w:sz w:val="28"/>
          <w:szCs w:val="28"/>
          <w:lang w:val="en-US"/>
        </w:rPr>
        <w:t xml:space="preserve">. </w:t>
      </w:r>
    </w:p>
    <w:p w:rsidR="007B57AB" w:rsidRPr="00A425C2" w:rsidRDefault="007B57AB" w:rsidP="004E26E7">
      <w:pPr>
        <w:ind w:firstLine="567"/>
        <w:jc w:val="both"/>
        <w:rPr>
          <w:sz w:val="28"/>
          <w:szCs w:val="28"/>
          <w:lang w:val="en-US"/>
        </w:rPr>
      </w:pPr>
      <w:r w:rsidRPr="004E26E7">
        <w:rPr>
          <w:sz w:val="28"/>
          <w:szCs w:val="28"/>
          <w:lang w:val="en-US"/>
        </w:rPr>
        <w:t xml:space="preserve">1. The positive ions on the metal surface are hydrated and some ions </w:t>
      </w:r>
      <w:r w:rsidR="00A425C2" w:rsidRPr="00302CB5">
        <w:rPr>
          <w:rStyle w:val="hps"/>
          <w:sz w:val="28"/>
          <w:szCs w:val="28"/>
          <w:lang w:val="en-US"/>
        </w:rPr>
        <w:t>quantitatively</w:t>
      </w:r>
      <w:r w:rsidR="00A425C2" w:rsidRPr="00302CB5">
        <w:rPr>
          <w:rStyle w:val="shorttext"/>
          <w:sz w:val="28"/>
          <w:szCs w:val="28"/>
          <w:lang w:val="en-US"/>
        </w:rPr>
        <w:t xml:space="preserve"> </w:t>
      </w:r>
      <w:r w:rsidR="00A425C2" w:rsidRPr="00302CB5">
        <w:rPr>
          <w:rStyle w:val="hps"/>
          <w:sz w:val="28"/>
          <w:szCs w:val="28"/>
          <w:lang w:val="en-US"/>
        </w:rPr>
        <w:t>transferred</w:t>
      </w:r>
      <w:r w:rsidRPr="00A425C2">
        <w:rPr>
          <w:sz w:val="28"/>
          <w:szCs w:val="28"/>
          <w:lang w:val="en-US"/>
        </w:rPr>
        <w:t xml:space="preserve"> in</w:t>
      </w:r>
      <w:r w:rsidR="00A425C2">
        <w:rPr>
          <w:sz w:val="28"/>
          <w:szCs w:val="28"/>
          <w:lang w:val="en-US"/>
        </w:rPr>
        <w:t>to</w:t>
      </w:r>
      <w:r w:rsidRPr="00A425C2">
        <w:rPr>
          <w:sz w:val="28"/>
          <w:szCs w:val="28"/>
          <w:lang w:val="en-US"/>
        </w:rPr>
        <w:t xml:space="preserve"> a solution:</w:t>
      </w:r>
    </w:p>
    <w:p w:rsidR="007B57AB" w:rsidRPr="004E26E7" w:rsidRDefault="007B57AB" w:rsidP="004E26E7">
      <w:pPr>
        <w:ind w:firstLine="567"/>
        <w:jc w:val="both"/>
        <w:rPr>
          <w:sz w:val="28"/>
          <w:szCs w:val="28"/>
          <w:lang w:val="en-US"/>
        </w:rPr>
      </w:pPr>
      <w:r w:rsidRPr="004E26E7">
        <w:rPr>
          <w:sz w:val="28"/>
          <w:szCs w:val="28"/>
          <w:lang w:val="en-US"/>
        </w:rPr>
        <w:t xml:space="preserve">                             </w:t>
      </w:r>
      <w:r w:rsidR="00A425C2">
        <w:rPr>
          <w:sz w:val="28"/>
          <w:szCs w:val="28"/>
          <w:lang w:val="en-US"/>
        </w:rPr>
        <w:t xml:space="preserve"> </w:t>
      </w:r>
      <w:r w:rsidRPr="004E26E7">
        <w:rPr>
          <w:sz w:val="28"/>
          <w:szCs w:val="28"/>
          <w:lang w:val="en-US"/>
        </w:rPr>
        <w:t xml:space="preserve">             </w:t>
      </w:r>
      <w:r w:rsidRPr="004E26E7">
        <w:rPr>
          <w:position w:val="-10"/>
          <w:sz w:val="28"/>
          <w:szCs w:val="28"/>
          <w:lang w:val="en-US"/>
        </w:rPr>
        <w:object w:dxaOrig="3340" w:dyaOrig="480">
          <v:shape id="_x0000_i1674" type="#_x0000_t75" style="width:169.3pt;height:25.3pt" o:ole="">
            <v:imagedata r:id="rId1452" o:title=""/>
          </v:shape>
          <o:OLEObject Type="Embed" ProgID="Equation.3" ShapeID="_x0000_i1674" DrawAspect="Content" ObjectID="_1462187450" r:id="rId1453"/>
        </w:object>
      </w:r>
    </w:p>
    <w:p w:rsidR="005717DD" w:rsidRPr="005717DD" w:rsidRDefault="00A425C2" w:rsidP="005717DD">
      <w:pPr>
        <w:ind w:firstLine="709"/>
        <w:jc w:val="both"/>
        <w:rPr>
          <w:sz w:val="28"/>
          <w:szCs w:val="28"/>
          <w:lang w:val="en-US"/>
        </w:rPr>
      </w:pPr>
      <w:r w:rsidRPr="005717DD">
        <w:rPr>
          <w:sz w:val="28"/>
          <w:szCs w:val="28"/>
          <w:lang w:val="en-US"/>
        </w:rPr>
        <w:t xml:space="preserve">Metal </w:t>
      </w:r>
      <w:r w:rsidR="007B57AB" w:rsidRPr="005717DD">
        <w:rPr>
          <w:sz w:val="28"/>
          <w:szCs w:val="28"/>
          <w:lang w:val="en-US"/>
        </w:rPr>
        <w:t xml:space="preserve">is charged negatively, </w:t>
      </w:r>
      <w:r w:rsidRPr="005717DD">
        <w:rPr>
          <w:sz w:val="28"/>
          <w:szCs w:val="28"/>
          <w:lang w:val="en-US"/>
        </w:rPr>
        <w:t>and</w:t>
      </w:r>
      <w:r w:rsidR="007B57AB" w:rsidRPr="005717DD">
        <w:rPr>
          <w:sz w:val="28"/>
          <w:szCs w:val="28"/>
          <w:lang w:val="en-US"/>
        </w:rPr>
        <w:t xml:space="preserve"> the solution is positively. The positively charged ions of solution attract the negatively charged metal surface. On the metal-solution </w:t>
      </w:r>
      <w:r w:rsidRPr="005717DD">
        <w:rPr>
          <w:sz w:val="28"/>
          <w:szCs w:val="28"/>
          <w:lang w:val="en-US"/>
        </w:rPr>
        <w:t>boundary</w:t>
      </w:r>
      <w:r w:rsidR="007B57AB" w:rsidRPr="005717DD">
        <w:rPr>
          <w:sz w:val="28"/>
          <w:szCs w:val="28"/>
          <w:lang w:val="en-US"/>
        </w:rPr>
        <w:t xml:space="preserve"> double electrical layer arises.</w:t>
      </w:r>
      <w:r w:rsidR="005717DD" w:rsidRPr="005717DD">
        <w:rPr>
          <w:sz w:val="28"/>
          <w:szCs w:val="28"/>
          <w:lang w:val="en-US"/>
        </w:rPr>
        <w:t xml:space="preserve"> </w:t>
      </w:r>
      <w:r w:rsidR="004B4A09" w:rsidRPr="005717DD">
        <w:rPr>
          <w:bCs/>
          <w:i/>
          <w:sz w:val="28"/>
          <w:szCs w:val="28"/>
          <w:lang w:val="en-US"/>
        </w:rPr>
        <w:t>Electric double layer</w:t>
      </w:r>
      <w:r w:rsidR="004B4A09" w:rsidRPr="005717DD">
        <w:rPr>
          <w:b/>
          <w:bCs/>
          <w:sz w:val="28"/>
          <w:szCs w:val="28"/>
          <w:lang w:val="en-US"/>
        </w:rPr>
        <w:t xml:space="preserve"> </w:t>
      </w:r>
      <w:r w:rsidR="004B4A09" w:rsidRPr="005717DD">
        <w:rPr>
          <w:sz w:val="28"/>
          <w:szCs w:val="28"/>
          <w:lang w:val="en-US"/>
        </w:rPr>
        <w:t xml:space="preserve">is the transition </w:t>
      </w:r>
      <w:r w:rsidR="005717DD" w:rsidRPr="005717DD">
        <w:rPr>
          <w:sz w:val="28"/>
          <w:szCs w:val="28"/>
          <w:lang w:val="en-US"/>
        </w:rPr>
        <w:t>region between two phases consists of a region of charge unbalance</w:t>
      </w:r>
      <w:r w:rsidR="005717DD" w:rsidRPr="005717DD">
        <w:rPr>
          <w:sz w:val="28"/>
          <w:szCs w:val="28"/>
          <w:lang w:val="pl-PL"/>
        </w:rPr>
        <w:t>.</w:t>
      </w:r>
      <w:r w:rsidR="005717DD" w:rsidRPr="005717DD">
        <w:rPr>
          <w:b/>
          <w:bCs/>
          <w:sz w:val="28"/>
          <w:szCs w:val="28"/>
          <w:lang w:val="en-US"/>
        </w:rPr>
        <w:t xml:space="preserve"> </w:t>
      </w:r>
    </w:p>
    <w:p w:rsidR="007B57AB" w:rsidRDefault="007B57AB" w:rsidP="004E26E7">
      <w:pPr>
        <w:ind w:firstLine="567"/>
        <w:jc w:val="both"/>
        <w:rPr>
          <w:sz w:val="28"/>
          <w:szCs w:val="28"/>
          <w:lang w:val="en-US"/>
        </w:rPr>
      </w:pPr>
    </w:p>
    <w:p w:rsidR="00825AA2" w:rsidRDefault="00A425C2" w:rsidP="00A425C2">
      <w:pPr>
        <w:ind w:firstLine="567"/>
        <w:jc w:val="center"/>
        <w:rPr>
          <w:sz w:val="28"/>
          <w:szCs w:val="28"/>
          <w:lang w:val="en-US"/>
        </w:rPr>
      </w:pPr>
      <w:r>
        <w:rPr>
          <w:noProof/>
          <w:sz w:val="28"/>
          <w:szCs w:val="28"/>
        </w:rPr>
        <w:lastRenderedPageBreak/>
        <w:drawing>
          <wp:inline distT="0" distB="0" distL="0" distR="0">
            <wp:extent cx="1114425" cy="1800225"/>
            <wp:effectExtent l="19050" t="0" r="9525" b="0"/>
            <wp:docPr id="975" name="Рисунок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1454" cstate="print"/>
                    <a:srcRect/>
                    <a:stretch>
                      <a:fillRect/>
                    </a:stretch>
                  </pic:blipFill>
                  <pic:spPr bwMode="auto">
                    <a:xfrm>
                      <a:off x="0" y="0"/>
                      <a:ext cx="1114425" cy="1800225"/>
                    </a:xfrm>
                    <a:prstGeom prst="rect">
                      <a:avLst/>
                    </a:prstGeom>
                    <a:noFill/>
                    <a:ln w="9525">
                      <a:noFill/>
                      <a:miter lim="800000"/>
                      <a:headEnd/>
                      <a:tailEnd/>
                    </a:ln>
                  </pic:spPr>
                </pic:pic>
              </a:graphicData>
            </a:graphic>
          </wp:inline>
        </w:drawing>
      </w:r>
    </w:p>
    <w:p w:rsidR="007B57AB" w:rsidRPr="004E26E7" w:rsidRDefault="007B57AB" w:rsidP="004E26E7">
      <w:pPr>
        <w:ind w:firstLine="567"/>
        <w:jc w:val="both"/>
        <w:rPr>
          <w:sz w:val="28"/>
          <w:szCs w:val="28"/>
          <w:lang w:val="en-US"/>
        </w:rPr>
      </w:pPr>
      <w:r w:rsidRPr="004E26E7">
        <w:rPr>
          <w:sz w:val="28"/>
          <w:szCs w:val="28"/>
          <w:lang w:val="en-US"/>
        </w:rPr>
        <w:t xml:space="preserve">                                  </w:t>
      </w:r>
    </w:p>
    <w:p w:rsidR="007B57AB" w:rsidRDefault="00A425C2" w:rsidP="00A425C2">
      <w:pPr>
        <w:ind w:firstLine="567"/>
        <w:jc w:val="both"/>
        <w:rPr>
          <w:sz w:val="28"/>
          <w:szCs w:val="28"/>
          <w:lang w:val="en-US"/>
        </w:rPr>
      </w:pPr>
      <w:r>
        <w:rPr>
          <w:sz w:val="28"/>
          <w:szCs w:val="28"/>
          <w:lang w:val="en-US"/>
        </w:rPr>
        <w:t xml:space="preserve">a) </w:t>
      </w:r>
      <w:r w:rsidR="007B57AB" w:rsidRPr="004E26E7">
        <w:rPr>
          <w:sz w:val="28"/>
          <w:szCs w:val="28"/>
          <w:lang w:val="en-US"/>
        </w:rPr>
        <w:t>The active metals (</w:t>
      </w:r>
      <w:r>
        <w:rPr>
          <w:sz w:val="28"/>
          <w:szCs w:val="28"/>
          <w:lang w:val="en-US"/>
        </w:rPr>
        <w:t>in front of</w:t>
      </w:r>
      <w:r w:rsidR="007B57AB" w:rsidRPr="004E26E7">
        <w:rPr>
          <w:sz w:val="28"/>
          <w:szCs w:val="28"/>
          <w:lang w:val="en-US"/>
        </w:rPr>
        <w:t xml:space="preserve"> hydrogen) at the immersion in</w:t>
      </w:r>
      <w:r>
        <w:rPr>
          <w:sz w:val="28"/>
          <w:szCs w:val="28"/>
          <w:lang w:val="en-US"/>
        </w:rPr>
        <w:t>to</w:t>
      </w:r>
      <w:r w:rsidR="007B57AB" w:rsidRPr="004E26E7">
        <w:rPr>
          <w:sz w:val="28"/>
          <w:szCs w:val="28"/>
          <w:lang w:val="en-US"/>
        </w:rPr>
        <w:t xml:space="preserve"> </w:t>
      </w:r>
      <w:r w:rsidRPr="006F3117">
        <w:rPr>
          <w:sz w:val="28"/>
          <w:szCs w:val="28"/>
          <w:lang w:val="en-US"/>
        </w:rPr>
        <w:t xml:space="preserve">a solution </w:t>
      </w:r>
      <w:r>
        <w:rPr>
          <w:sz w:val="28"/>
          <w:szCs w:val="28"/>
          <w:lang w:val="en-US"/>
        </w:rPr>
        <w:t>c</w:t>
      </w:r>
      <w:r w:rsidRPr="006F3117">
        <w:rPr>
          <w:sz w:val="28"/>
          <w:szCs w:val="28"/>
          <w:lang w:val="en-US"/>
        </w:rPr>
        <w:t xml:space="preserve">ontaining a dissolved salt of the </w:t>
      </w:r>
      <w:r>
        <w:rPr>
          <w:sz w:val="28"/>
          <w:szCs w:val="28"/>
          <w:lang w:val="en-US"/>
        </w:rPr>
        <w:t>c</w:t>
      </w:r>
      <w:r w:rsidRPr="006F3117">
        <w:rPr>
          <w:sz w:val="28"/>
          <w:szCs w:val="28"/>
          <w:lang w:val="en-US"/>
        </w:rPr>
        <w:t>orresponding metal</w:t>
      </w:r>
      <w:r w:rsidR="007B57AB" w:rsidRPr="004E26E7">
        <w:rPr>
          <w:sz w:val="28"/>
          <w:szCs w:val="28"/>
          <w:lang w:val="en-US"/>
        </w:rPr>
        <w:t xml:space="preserve"> are dissociated, gaining the negative charge.</w:t>
      </w:r>
    </w:p>
    <w:p w:rsidR="00A425C2" w:rsidRDefault="00A425C2" w:rsidP="00A425C2">
      <w:pPr>
        <w:ind w:firstLine="567"/>
        <w:jc w:val="center"/>
        <w:rPr>
          <w:sz w:val="28"/>
          <w:szCs w:val="28"/>
          <w:lang w:val="en-US"/>
        </w:rPr>
      </w:pPr>
      <w:r>
        <w:rPr>
          <w:noProof/>
          <w:sz w:val="28"/>
          <w:szCs w:val="28"/>
        </w:rPr>
        <w:drawing>
          <wp:inline distT="0" distB="0" distL="0" distR="0">
            <wp:extent cx="1038225" cy="1895475"/>
            <wp:effectExtent l="19050" t="0" r="9525" b="0"/>
            <wp:docPr id="976" name="Рисунок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1455" cstate="print"/>
                    <a:srcRect/>
                    <a:stretch>
                      <a:fillRect/>
                    </a:stretch>
                  </pic:blipFill>
                  <pic:spPr bwMode="auto">
                    <a:xfrm>
                      <a:off x="0" y="0"/>
                      <a:ext cx="1038225" cy="1895475"/>
                    </a:xfrm>
                    <a:prstGeom prst="rect">
                      <a:avLst/>
                    </a:prstGeom>
                    <a:noFill/>
                    <a:ln w="9525">
                      <a:noFill/>
                      <a:miter lim="800000"/>
                      <a:headEnd/>
                      <a:tailEnd/>
                    </a:ln>
                  </pic:spPr>
                </pic:pic>
              </a:graphicData>
            </a:graphic>
          </wp:inline>
        </w:drawing>
      </w:r>
    </w:p>
    <w:p w:rsidR="00A425C2" w:rsidRDefault="00A425C2" w:rsidP="004E26E7">
      <w:pPr>
        <w:ind w:firstLine="567"/>
        <w:jc w:val="both"/>
        <w:rPr>
          <w:sz w:val="28"/>
          <w:szCs w:val="28"/>
          <w:lang w:val="en-US"/>
        </w:rPr>
      </w:pPr>
    </w:p>
    <w:p w:rsidR="007B57AB" w:rsidRDefault="007B57AB" w:rsidP="00A425C2">
      <w:pPr>
        <w:ind w:firstLine="567"/>
        <w:jc w:val="both"/>
        <w:rPr>
          <w:sz w:val="28"/>
          <w:szCs w:val="28"/>
          <w:lang w:val="en-US"/>
        </w:rPr>
      </w:pPr>
      <w:r w:rsidRPr="004E26E7">
        <w:rPr>
          <w:sz w:val="28"/>
          <w:szCs w:val="28"/>
          <w:lang w:val="en-US"/>
        </w:rPr>
        <w:t xml:space="preserve">b) The metals of low activity (after hydrogen) </w:t>
      </w:r>
      <w:r w:rsidRPr="004E26E7">
        <w:rPr>
          <w:position w:val="-10"/>
          <w:sz w:val="28"/>
          <w:szCs w:val="28"/>
          <w:lang w:val="en-US"/>
        </w:rPr>
        <w:object w:dxaOrig="1440" w:dyaOrig="320">
          <v:shape id="_x0000_i1675" type="#_x0000_t75" style="width:1in;height:14.25pt" o:ole="">
            <v:imagedata r:id="rId1456" o:title=""/>
          </v:shape>
          <o:OLEObject Type="Embed" ProgID="Equation.3" ShapeID="_x0000_i1675" DrawAspect="Content" ObjectID="_1462187451" r:id="rId1457"/>
        </w:object>
      </w:r>
      <w:r w:rsidRPr="004E26E7">
        <w:rPr>
          <w:sz w:val="28"/>
          <w:szCs w:val="28"/>
          <w:lang w:val="en-US"/>
        </w:rPr>
        <w:t xml:space="preserve"> are charged positively.    </w:t>
      </w:r>
    </w:p>
    <w:p w:rsidR="00A425C2" w:rsidRDefault="00A425C2" w:rsidP="00A425C2">
      <w:pPr>
        <w:ind w:firstLine="567"/>
        <w:jc w:val="both"/>
        <w:rPr>
          <w:sz w:val="28"/>
          <w:szCs w:val="28"/>
          <w:lang w:val="en-US"/>
        </w:rPr>
      </w:pPr>
    </w:p>
    <w:p w:rsidR="00A425C2" w:rsidRDefault="00A425C2" w:rsidP="00A425C2">
      <w:pPr>
        <w:ind w:firstLine="567"/>
        <w:jc w:val="center"/>
        <w:rPr>
          <w:sz w:val="28"/>
          <w:szCs w:val="28"/>
          <w:lang w:val="en-US"/>
        </w:rPr>
      </w:pPr>
      <w:r>
        <w:rPr>
          <w:noProof/>
          <w:sz w:val="28"/>
          <w:szCs w:val="28"/>
        </w:rPr>
        <w:drawing>
          <wp:inline distT="0" distB="0" distL="0" distR="0">
            <wp:extent cx="1133475" cy="1952625"/>
            <wp:effectExtent l="19050" t="0" r="9525" b="0"/>
            <wp:docPr id="2" name="Рисунок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1458" cstate="print"/>
                    <a:srcRect/>
                    <a:stretch>
                      <a:fillRect/>
                    </a:stretch>
                  </pic:blipFill>
                  <pic:spPr bwMode="auto">
                    <a:xfrm>
                      <a:off x="0" y="0"/>
                      <a:ext cx="1133475" cy="1952625"/>
                    </a:xfrm>
                    <a:prstGeom prst="rect">
                      <a:avLst/>
                    </a:prstGeom>
                    <a:noFill/>
                    <a:ln w="9525">
                      <a:noFill/>
                      <a:miter lim="800000"/>
                      <a:headEnd/>
                      <a:tailEnd/>
                    </a:ln>
                  </pic:spPr>
                </pic:pic>
              </a:graphicData>
            </a:graphic>
          </wp:inline>
        </w:drawing>
      </w:r>
    </w:p>
    <w:p w:rsidR="00051258" w:rsidRDefault="00051258" w:rsidP="000B252F">
      <w:pPr>
        <w:pStyle w:val="a9"/>
        <w:spacing w:before="0" w:beforeAutospacing="0" w:after="0" w:afterAutospacing="0"/>
        <w:ind w:firstLine="567"/>
        <w:jc w:val="both"/>
        <w:rPr>
          <w:i/>
          <w:sz w:val="28"/>
          <w:szCs w:val="28"/>
          <w:lang w:val="kk-KZ"/>
        </w:rPr>
      </w:pPr>
    </w:p>
    <w:p w:rsidR="000B252F" w:rsidRPr="000B252F" w:rsidRDefault="000B252F" w:rsidP="000B252F">
      <w:pPr>
        <w:pStyle w:val="a9"/>
        <w:spacing w:before="0" w:beforeAutospacing="0" w:after="0" w:afterAutospacing="0"/>
        <w:ind w:firstLine="567"/>
        <w:jc w:val="both"/>
        <w:rPr>
          <w:sz w:val="28"/>
          <w:szCs w:val="28"/>
          <w:lang w:val="en-US"/>
        </w:rPr>
      </w:pPr>
      <w:r w:rsidRPr="000B252F">
        <w:rPr>
          <w:i/>
          <w:sz w:val="28"/>
          <w:szCs w:val="28"/>
          <w:lang w:val="en-US"/>
        </w:rPr>
        <w:t>Electrode potential</w:t>
      </w:r>
      <w:r w:rsidRPr="000B252F">
        <w:rPr>
          <w:sz w:val="28"/>
          <w:szCs w:val="28"/>
          <w:lang w:val="en-US"/>
        </w:rPr>
        <w:t xml:space="preserve"> appears at the </w:t>
      </w:r>
      <w:hyperlink r:id="rId1459" w:tooltip="Interface (chemistry)" w:history="1">
        <w:r w:rsidRPr="000B252F">
          <w:rPr>
            <w:rStyle w:val="ad"/>
            <w:color w:val="auto"/>
            <w:sz w:val="28"/>
            <w:szCs w:val="28"/>
            <w:u w:val="none"/>
            <w:lang w:val="en-US"/>
          </w:rPr>
          <w:t>interface</w:t>
        </w:r>
      </w:hyperlink>
      <w:r w:rsidRPr="000B252F">
        <w:rPr>
          <w:sz w:val="28"/>
          <w:szCs w:val="28"/>
          <w:lang w:val="en-US"/>
        </w:rPr>
        <w:t xml:space="preserve"> between an electrode and </w:t>
      </w:r>
      <w:hyperlink r:id="rId1460" w:tooltip="Electrolyte" w:history="1">
        <w:r w:rsidRPr="000B252F">
          <w:rPr>
            <w:rStyle w:val="ad"/>
            <w:color w:val="auto"/>
            <w:sz w:val="28"/>
            <w:szCs w:val="28"/>
            <w:u w:val="none"/>
            <w:lang w:val="en-US"/>
          </w:rPr>
          <w:t>electrolyte</w:t>
        </w:r>
      </w:hyperlink>
      <w:r w:rsidRPr="000B252F">
        <w:rPr>
          <w:sz w:val="28"/>
          <w:szCs w:val="28"/>
          <w:lang w:val="en-US"/>
        </w:rPr>
        <w:t xml:space="preserve"> due to the transfer of charged species across the interface, specific adsorption of ions at the interface, and </w:t>
      </w:r>
      <w:hyperlink r:id="rId1461" w:tooltip="Chemisorption" w:history="1">
        <w:r w:rsidRPr="000B252F">
          <w:rPr>
            <w:rStyle w:val="ad"/>
            <w:color w:val="auto"/>
            <w:sz w:val="28"/>
            <w:szCs w:val="28"/>
            <w:u w:val="none"/>
            <w:lang w:val="en-US"/>
          </w:rPr>
          <w:t>specific adsorption</w:t>
        </w:r>
      </w:hyperlink>
      <w:r w:rsidRPr="000B252F">
        <w:rPr>
          <w:sz w:val="28"/>
          <w:szCs w:val="28"/>
          <w:lang w:val="en-US"/>
        </w:rPr>
        <w:t>/orientation of polar molecules, including those of the solvent.</w:t>
      </w:r>
    </w:p>
    <w:p w:rsidR="000B252F" w:rsidRPr="000B252F" w:rsidRDefault="000B252F" w:rsidP="000B252F">
      <w:pPr>
        <w:pStyle w:val="a9"/>
        <w:spacing w:before="0" w:beforeAutospacing="0" w:after="0" w:afterAutospacing="0"/>
        <w:ind w:firstLine="567"/>
        <w:jc w:val="both"/>
        <w:rPr>
          <w:sz w:val="28"/>
          <w:szCs w:val="28"/>
          <w:lang w:val="en-US"/>
        </w:rPr>
      </w:pPr>
      <w:r w:rsidRPr="000B252F">
        <w:rPr>
          <w:sz w:val="28"/>
          <w:szCs w:val="28"/>
          <w:lang w:val="en-US"/>
        </w:rPr>
        <w:t>Electrode potential is the electric potential on an electrode component. In a cell, there will be an electrode potential for the cathode, and an electrode potential for the anode. The difference between the two electrode potentials equals the cell potential.</w:t>
      </w:r>
    </w:p>
    <w:p w:rsidR="000B252F" w:rsidRPr="000B252F" w:rsidRDefault="000B252F" w:rsidP="000B252F">
      <w:pPr>
        <w:pStyle w:val="a9"/>
        <w:spacing w:before="0" w:beforeAutospacing="0" w:after="0" w:afterAutospacing="0"/>
        <w:ind w:firstLine="567"/>
        <w:jc w:val="both"/>
        <w:rPr>
          <w:sz w:val="28"/>
          <w:szCs w:val="28"/>
          <w:lang w:val="en-US"/>
        </w:rPr>
      </w:pPr>
      <w:r w:rsidRPr="000B252F">
        <w:rPr>
          <w:i/>
          <w:iCs/>
          <w:sz w:val="28"/>
          <w:szCs w:val="28"/>
          <w:lang w:val="en-US"/>
        </w:rPr>
        <w:t>E</w:t>
      </w:r>
      <w:r w:rsidRPr="000B252F">
        <w:rPr>
          <w:sz w:val="28"/>
          <w:szCs w:val="28"/>
          <w:vertAlign w:val="subscript"/>
          <w:lang w:val="en-US"/>
        </w:rPr>
        <w:t>Cell</w:t>
      </w:r>
      <w:r w:rsidRPr="000B252F">
        <w:rPr>
          <w:sz w:val="28"/>
          <w:szCs w:val="28"/>
          <w:lang w:val="en-US"/>
        </w:rPr>
        <w:t xml:space="preserve"> = </w:t>
      </w:r>
      <w:r w:rsidRPr="000B252F">
        <w:rPr>
          <w:i/>
          <w:iCs/>
          <w:sz w:val="28"/>
          <w:szCs w:val="28"/>
          <w:lang w:val="en-US"/>
        </w:rPr>
        <w:t>E</w:t>
      </w:r>
      <w:r w:rsidRPr="000B252F">
        <w:rPr>
          <w:sz w:val="28"/>
          <w:szCs w:val="28"/>
          <w:vertAlign w:val="subscript"/>
          <w:lang w:val="en-US"/>
        </w:rPr>
        <w:t>Cathode</w:t>
      </w:r>
      <w:r w:rsidRPr="000B252F">
        <w:rPr>
          <w:sz w:val="28"/>
          <w:szCs w:val="28"/>
          <w:lang w:val="en-US"/>
        </w:rPr>
        <w:t xml:space="preserve"> − </w:t>
      </w:r>
      <w:r w:rsidRPr="000B252F">
        <w:rPr>
          <w:i/>
          <w:iCs/>
          <w:sz w:val="28"/>
          <w:szCs w:val="28"/>
          <w:lang w:val="en-US"/>
        </w:rPr>
        <w:t>E</w:t>
      </w:r>
      <w:r w:rsidRPr="000B252F">
        <w:rPr>
          <w:sz w:val="28"/>
          <w:szCs w:val="28"/>
          <w:vertAlign w:val="subscript"/>
          <w:lang w:val="en-US"/>
        </w:rPr>
        <w:t>Anode</w:t>
      </w:r>
    </w:p>
    <w:p w:rsidR="007B57AB" w:rsidRPr="004E26E7" w:rsidRDefault="007B57AB" w:rsidP="004E26E7">
      <w:pPr>
        <w:ind w:firstLine="567"/>
        <w:jc w:val="both"/>
        <w:rPr>
          <w:sz w:val="28"/>
          <w:szCs w:val="28"/>
          <w:lang w:val="en-US"/>
        </w:rPr>
      </w:pPr>
      <w:r w:rsidRPr="004E26E7">
        <w:rPr>
          <w:sz w:val="28"/>
          <w:szCs w:val="28"/>
          <w:lang w:val="en-US"/>
        </w:rPr>
        <w:lastRenderedPageBreak/>
        <w:t xml:space="preserve">The electrode potential depends on </w:t>
      </w:r>
      <w:r w:rsidR="000B252F">
        <w:rPr>
          <w:sz w:val="28"/>
          <w:szCs w:val="28"/>
          <w:lang w:val="en-US"/>
        </w:rPr>
        <w:t>the following</w:t>
      </w:r>
      <w:r w:rsidRPr="004E26E7">
        <w:rPr>
          <w:sz w:val="28"/>
          <w:szCs w:val="28"/>
          <w:lang w:val="en-US"/>
        </w:rPr>
        <w:t xml:space="preserve"> factors:</w:t>
      </w:r>
    </w:p>
    <w:p w:rsidR="007B57AB" w:rsidRPr="004E26E7" w:rsidRDefault="000B252F" w:rsidP="004B4A09">
      <w:pPr>
        <w:numPr>
          <w:ilvl w:val="0"/>
          <w:numId w:val="40"/>
        </w:numPr>
        <w:tabs>
          <w:tab w:val="clear" w:pos="720"/>
          <w:tab w:val="num" w:pos="0"/>
          <w:tab w:val="left" w:pos="851"/>
        </w:tabs>
        <w:ind w:left="0" w:firstLine="567"/>
        <w:jc w:val="both"/>
        <w:rPr>
          <w:sz w:val="28"/>
          <w:szCs w:val="28"/>
          <w:lang w:val="en-US"/>
        </w:rPr>
      </w:pPr>
      <w:r>
        <w:rPr>
          <w:sz w:val="28"/>
          <w:szCs w:val="28"/>
          <w:lang w:val="en-US"/>
        </w:rPr>
        <w:t xml:space="preserve">nature of </w:t>
      </w:r>
      <w:r w:rsidR="007B57AB" w:rsidRPr="004E26E7">
        <w:rPr>
          <w:sz w:val="28"/>
          <w:szCs w:val="28"/>
          <w:lang w:val="en-US"/>
        </w:rPr>
        <w:t>metal;</w:t>
      </w:r>
    </w:p>
    <w:p w:rsidR="007B57AB" w:rsidRPr="004E26E7" w:rsidRDefault="007B57AB" w:rsidP="00825AA2">
      <w:pPr>
        <w:tabs>
          <w:tab w:val="num" w:pos="0"/>
          <w:tab w:val="left" w:pos="851"/>
        </w:tabs>
        <w:ind w:firstLine="567"/>
        <w:jc w:val="both"/>
        <w:rPr>
          <w:sz w:val="28"/>
          <w:szCs w:val="28"/>
          <w:lang w:val="en-US"/>
        </w:rPr>
      </w:pPr>
      <w:r w:rsidRPr="004E26E7">
        <w:rPr>
          <w:sz w:val="28"/>
          <w:szCs w:val="28"/>
          <w:lang w:val="en-US"/>
        </w:rPr>
        <w:t>b) ion concentration of metal in the solution;</w:t>
      </w:r>
    </w:p>
    <w:p w:rsidR="007B57AB" w:rsidRPr="004E26E7" w:rsidRDefault="007B57AB" w:rsidP="00825AA2">
      <w:pPr>
        <w:tabs>
          <w:tab w:val="num" w:pos="0"/>
          <w:tab w:val="left" w:pos="851"/>
        </w:tabs>
        <w:ind w:firstLine="567"/>
        <w:jc w:val="both"/>
        <w:rPr>
          <w:sz w:val="28"/>
          <w:szCs w:val="28"/>
          <w:lang w:val="en-US"/>
        </w:rPr>
      </w:pPr>
      <w:r w:rsidRPr="004E26E7">
        <w:rPr>
          <w:sz w:val="28"/>
          <w:szCs w:val="28"/>
          <w:lang w:val="en-US"/>
        </w:rPr>
        <w:t>c) temperature.</w:t>
      </w:r>
    </w:p>
    <w:p w:rsidR="007B57AB" w:rsidRPr="004E26E7" w:rsidRDefault="007B57AB" w:rsidP="00825AA2">
      <w:pPr>
        <w:tabs>
          <w:tab w:val="num" w:pos="0"/>
          <w:tab w:val="left" w:pos="851"/>
        </w:tabs>
        <w:ind w:firstLine="567"/>
        <w:jc w:val="both"/>
        <w:rPr>
          <w:sz w:val="28"/>
          <w:szCs w:val="28"/>
          <w:lang w:val="en-US"/>
        </w:rPr>
      </w:pPr>
    </w:p>
    <w:p w:rsidR="007B57AB" w:rsidRPr="004E26E7" w:rsidRDefault="007B57AB" w:rsidP="004E26E7">
      <w:pPr>
        <w:ind w:firstLine="567"/>
        <w:jc w:val="both"/>
        <w:rPr>
          <w:b/>
          <w:sz w:val="28"/>
          <w:szCs w:val="28"/>
          <w:lang w:val="en-US"/>
        </w:rPr>
      </w:pPr>
      <w:r w:rsidRPr="004E26E7">
        <w:rPr>
          <w:b/>
          <w:sz w:val="28"/>
          <w:szCs w:val="28"/>
          <w:lang w:val="en-US"/>
        </w:rPr>
        <w:t xml:space="preserve">3. </w:t>
      </w:r>
      <w:r w:rsidRPr="004E26E7">
        <w:rPr>
          <w:b/>
          <w:i/>
          <w:sz w:val="28"/>
          <w:szCs w:val="28"/>
          <w:lang w:val="en-US"/>
        </w:rPr>
        <w:t xml:space="preserve">Galvanic </w:t>
      </w:r>
      <w:r w:rsidR="000B252F">
        <w:rPr>
          <w:b/>
          <w:i/>
          <w:sz w:val="28"/>
          <w:szCs w:val="28"/>
          <w:lang w:val="en-US"/>
        </w:rPr>
        <w:t>cells</w:t>
      </w:r>
    </w:p>
    <w:p w:rsidR="007B57AB" w:rsidRPr="004E26E7" w:rsidRDefault="00D761AA" w:rsidP="00D761AA">
      <w:pPr>
        <w:jc w:val="both"/>
        <w:rPr>
          <w:sz w:val="28"/>
          <w:szCs w:val="28"/>
          <w:lang w:val="en-US"/>
        </w:rPr>
      </w:pPr>
      <w:r>
        <w:rPr>
          <w:sz w:val="28"/>
          <w:szCs w:val="28"/>
          <w:lang w:val="en-US"/>
        </w:rPr>
        <w:t xml:space="preserve">      </w:t>
      </w:r>
      <w:r w:rsidR="007B57AB" w:rsidRPr="004E26E7">
        <w:rPr>
          <w:sz w:val="28"/>
          <w:szCs w:val="28"/>
          <w:lang w:val="en-US"/>
        </w:rPr>
        <w:t>The devices</w:t>
      </w:r>
      <w:r w:rsidR="000B252F">
        <w:rPr>
          <w:sz w:val="28"/>
          <w:szCs w:val="28"/>
          <w:lang w:val="en-US"/>
        </w:rPr>
        <w:t xml:space="preserve"> that </w:t>
      </w:r>
      <w:r w:rsidR="007B57AB" w:rsidRPr="004E26E7">
        <w:rPr>
          <w:sz w:val="28"/>
          <w:szCs w:val="28"/>
          <w:lang w:val="en-US"/>
        </w:rPr>
        <w:t xml:space="preserve">transfor the chemical reaction energy into electrical energy are called </w:t>
      </w:r>
      <w:r w:rsidR="007B57AB" w:rsidRPr="004E26E7">
        <w:rPr>
          <w:b/>
          <w:i/>
          <w:sz w:val="28"/>
          <w:szCs w:val="28"/>
          <w:lang w:val="en-US"/>
        </w:rPr>
        <w:t xml:space="preserve">galvanic </w:t>
      </w:r>
      <w:r w:rsidR="000B252F">
        <w:rPr>
          <w:b/>
          <w:i/>
          <w:sz w:val="28"/>
          <w:szCs w:val="28"/>
          <w:lang w:val="en-US"/>
        </w:rPr>
        <w:t>cell</w:t>
      </w:r>
      <w:r w:rsidR="007B57AB" w:rsidRPr="004E26E7">
        <w:rPr>
          <w:sz w:val="28"/>
          <w:szCs w:val="28"/>
          <w:lang w:val="en-US"/>
        </w:rPr>
        <w:t xml:space="preserve">. Galvanic </w:t>
      </w:r>
      <w:r w:rsidR="000B252F">
        <w:rPr>
          <w:sz w:val="28"/>
          <w:szCs w:val="28"/>
          <w:lang w:val="en-US"/>
        </w:rPr>
        <w:t>cells</w:t>
      </w:r>
      <w:r w:rsidR="00BB65BF">
        <w:rPr>
          <w:sz w:val="28"/>
          <w:szCs w:val="28"/>
          <w:lang w:val="en-US"/>
        </w:rPr>
        <w:t xml:space="preserve"> are chemical sources of </w:t>
      </w:r>
      <w:r w:rsidR="007B57AB" w:rsidRPr="004E26E7">
        <w:rPr>
          <w:sz w:val="28"/>
          <w:szCs w:val="28"/>
          <w:lang w:val="en-US"/>
        </w:rPr>
        <w:t>electrical energy.</w:t>
      </w:r>
    </w:p>
    <w:p w:rsidR="007B57AB" w:rsidRPr="004E26E7" w:rsidRDefault="007B57AB" w:rsidP="004E26E7">
      <w:pPr>
        <w:ind w:firstLine="567"/>
        <w:jc w:val="both"/>
        <w:rPr>
          <w:sz w:val="28"/>
          <w:szCs w:val="28"/>
          <w:lang w:val="en-US"/>
        </w:rPr>
      </w:pPr>
      <w:r w:rsidRPr="004E26E7">
        <w:rPr>
          <w:sz w:val="28"/>
          <w:szCs w:val="28"/>
          <w:lang w:val="en-US"/>
        </w:rPr>
        <w:t xml:space="preserve">There are following galvanic </w:t>
      </w:r>
      <w:r w:rsidR="00BB65BF">
        <w:rPr>
          <w:sz w:val="28"/>
          <w:szCs w:val="28"/>
          <w:lang w:val="en-US"/>
        </w:rPr>
        <w:t>cells</w:t>
      </w:r>
      <w:r w:rsidRPr="004E26E7">
        <w:rPr>
          <w:sz w:val="28"/>
          <w:szCs w:val="28"/>
          <w:lang w:val="en-US"/>
        </w:rPr>
        <w:t xml:space="preserve">: </w:t>
      </w:r>
    </w:p>
    <w:p w:rsidR="007B57AB" w:rsidRPr="004E26E7" w:rsidRDefault="007B57AB" w:rsidP="004B4A09">
      <w:pPr>
        <w:numPr>
          <w:ilvl w:val="0"/>
          <w:numId w:val="41"/>
        </w:numPr>
        <w:tabs>
          <w:tab w:val="clear" w:pos="720"/>
          <w:tab w:val="num" w:pos="0"/>
          <w:tab w:val="left" w:pos="851"/>
        </w:tabs>
        <w:ind w:left="0" w:firstLine="567"/>
        <w:jc w:val="both"/>
        <w:rPr>
          <w:sz w:val="28"/>
          <w:szCs w:val="28"/>
          <w:lang w:val="en-US"/>
        </w:rPr>
      </w:pPr>
      <w:r w:rsidRPr="004E26E7">
        <w:rPr>
          <w:sz w:val="28"/>
          <w:szCs w:val="28"/>
          <w:lang w:val="en-US"/>
        </w:rPr>
        <w:t>Electro</w:t>
      </w:r>
      <w:r w:rsidR="00B6114A">
        <w:rPr>
          <w:sz w:val="28"/>
          <w:szCs w:val="28"/>
          <w:lang w:val="en-US"/>
        </w:rPr>
        <w:t>lytic</w:t>
      </w:r>
      <w:r w:rsidRPr="004E26E7">
        <w:rPr>
          <w:sz w:val="28"/>
          <w:szCs w:val="28"/>
          <w:lang w:val="en-US"/>
        </w:rPr>
        <w:t xml:space="preserve"> </w:t>
      </w:r>
      <w:r w:rsidR="00BB65BF">
        <w:rPr>
          <w:sz w:val="28"/>
          <w:szCs w:val="28"/>
          <w:lang w:val="en-US"/>
        </w:rPr>
        <w:t>cells</w:t>
      </w:r>
      <w:r w:rsidRPr="004E26E7">
        <w:rPr>
          <w:sz w:val="28"/>
          <w:szCs w:val="28"/>
          <w:lang w:val="en-US"/>
        </w:rPr>
        <w:t>;</w:t>
      </w:r>
    </w:p>
    <w:p w:rsidR="007B57AB" w:rsidRPr="004E26E7" w:rsidRDefault="007B57AB" w:rsidP="004B4A09">
      <w:pPr>
        <w:numPr>
          <w:ilvl w:val="0"/>
          <w:numId w:val="41"/>
        </w:numPr>
        <w:tabs>
          <w:tab w:val="clear" w:pos="720"/>
          <w:tab w:val="num" w:pos="0"/>
          <w:tab w:val="left" w:pos="851"/>
        </w:tabs>
        <w:ind w:left="0" w:firstLine="567"/>
        <w:jc w:val="both"/>
        <w:rPr>
          <w:sz w:val="28"/>
          <w:szCs w:val="28"/>
          <w:lang w:val="en-US"/>
        </w:rPr>
      </w:pPr>
      <w:r w:rsidRPr="004E26E7">
        <w:rPr>
          <w:sz w:val="28"/>
          <w:szCs w:val="28"/>
          <w:lang w:val="en-US"/>
        </w:rPr>
        <w:t xml:space="preserve">Concentrated </w:t>
      </w:r>
      <w:r w:rsidR="00BB65BF">
        <w:rPr>
          <w:sz w:val="28"/>
          <w:szCs w:val="28"/>
          <w:lang w:val="en-US"/>
        </w:rPr>
        <w:t>cells</w:t>
      </w:r>
      <w:r w:rsidRPr="004E26E7">
        <w:rPr>
          <w:sz w:val="28"/>
          <w:szCs w:val="28"/>
          <w:lang w:val="en-US"/>
        </w:rPr>
        <w:t>;</w:t>
      </w:r>
    </w:p>
    <w:p w:rsidR="007B57AB" w:rsidRPr="004E26E7" w:rsidRDefault="00BB65BF" w:rsidP="004B4A09">
      <w:pPr>
        <w:numPr>
          <w:ilvl w:val="0"/>
          <w:numId w:val="41"/>
        </w:numPr>
        <w:tabs>
          <w:tab w:val="clear" w:pos="720"/>
          <w:tab w:val="num" w:pos="0"/>
          <w:tab w:val="left" w:pos="851"/>
        </w:tabs>
        <w:ind w:left="0" w:firstLine="567"/>
        <w:jc w:val="both"/>
        <w:rPr>
          <w:sz w:val="28"/>
          <w:szCs w:val="28"/>
          <w:lang w:val="en-US"/>
        </w:rPr>
      </w:pPr>
      <w:r>
        <w:rPr>
          <w:sz w:val="28"/>
          <w:szCs w:val="28"/>
          <w:lang w:val="en-US"/>
        </w:rPr>
        <w:t>Fuel cells</w:t>
      </w:r>
      <w:r w:rsidR="007B57AB" w:rsidRPr="004E26E7">
        <w:rPr>
          <w:sz w:val="28"/>
          <w:szCs w:val="28"/>
          <w:lang w:val="en-US"/>
        </w:rPr>
        <w:t>;</w:t>
      </w:r>
    </w:p>
    <w:p w:rsidR="007B57AB" w:rsidRPr="004E26E7" w:rsidRDefault="00BB65BF" w:rsidP="004B4A09">
      <w:pPr>
        <w:numPr>
          <w:ilvl w:val="0"/>
          <w:numId w:val="41"/>
        </w:numPr>
        <w:tabs>
          <w:tab w:val="clear" w:pos="720"/>
          <w:tab w:val="num" w:pos="0"/>
          <w:tab w:val="left" w:pos="851"/>
        </w:tabs>
        <w:ind w:left="0" w:firstLine="567"/>
        <w:jc w:val="both"/>
        <w:rPr>
          <w:sz w:val="28"/>
          <w:szCs w:val="28"/>
          <w:lang w:val="en-US"/>
        </w:rPr>
      </w:pPr>
      <w:r>
        <w:rPr>
          <w:sz w:val="28"/>
          <w:szCs w:val="28"/>
          <w:lang w:val="en-US"/>
        </w:rPr>
        <w:t>Gas cells</w:t>
      </w:r>
      <w:r w:rsidR="007B57AB" w:rsidRPr="004E26E7">
        <w:rPr>
          <w:sz w:val="28"/>
          <w:szCs w:val="28"/>
          <w:lang w:val="en-US"/>
        </w:rPr>
        <w:t>.</w:t>
      </w:r>
    </w:p>
    <w:p w:rsidR="007B57AB" w:rsidRPr="004E26E7" w:rsidRDefault="003B01DB" w:rsidP="003B01DB">
      <w:pPr>
        <w:jc w:val="both"/>
        <w:rPr>
          <w:sz w:val="28"/>
          <w:szCs w:val="28"/>
          <w:lang w:val="en-US"/>
        </w:rPr>
      </w:pPr>
      <w:r>
        <w:rPr>
          <w:sz w:val="28"/>
          <w:szCs w:val="28"/>
          <w:lang w:val="en-US"/>
        </w:rPr>
        <w:t xml:space="preserve">        </w:t>
      </w:r>
      <w:r w:rsidR="007B57AB" w:rsidRPr="004E26E7">
        <w:rPr>
          <w:sz w:val="28"/>
          <w:szCs w:val="28"/>
          <w:lang w:val="en-US"/>
        </w:rPr>
        <w:t xml:space="preserve">The work of the galvanic </w:t>
      </w:r>
      <w:r w:rsidR="00BB65BF">
        <w:rPr>
          <w:sz w:val="28"/>
          <w:szCs w:val="28"/>
          <w:lang w:val="en-US"/>
        </w:rPr>
        <w:t>cell</w:t>
      </w:r>
      <w:r w:rsidR="007B57AB" w:rsidRPr="004E26E7">
        <w:rPr>
          <w:sz w:val="28"/>
          <w:szCs w:val="28"/>
          <w:lang w:val="en-US"/>
        </w:rPr>
        <w:t>s is realized with the help of the oxidation – re</w:t>
      </w:r>
      <w:r w:rsidR="00BB65BF">
        <w:rPr>
          <w:sz w:val="28"/>
          <w:szCs w:val="28"/>
          <w:lang w:val="en-US"/>
        </w:rPr>
        <w:t>duc</w:t>
      </w:r>
      <w:r w:rsidR="007B57AB" w:rsidRPr="004E26E7">
        <w:rPr>
          <w:sz w:val="28"/>
          <w:szCs w:val="28"/>
          <w:lang w:val="en-US"/>
        </w:rPr>
        <w:t>tion reactions.</w:t>
      </w:r>
    </w:p>
    <w:p w:rsidR="007B57AB" w:rsidRPr="00051258" w:rsidRDefault="007B57AB" w:rsidP="004E26E7">
      <w:pPr>
        <w:ind w:firstLine="567"/>
        <w:jc w:val="both"/>
        <w:rPr>
          <w:sz w:val="28"/>
          <w:szCs w:val="28"/>
          <w:lang w:val="kk-KZ"/>
        </w:rPr>
      </w:pPr>
      <w:r w:rsidRPr="004E26E7">
        <w:rPr>
          <w:sz w:val="28"/>
          <w:szCs w:val="28"/>
          <w:lang w:val="en-US"/>
        </w:rPr>
        <w:t xml:space="preserve">We will consider </w:t>
      </w:r>
      <w:r w:rsidR="00BB65BF" w:rsidRPr="00BB65BF">
        <w:rPr>
          <w:sz w:val="28"/>
          <w:szCs w:val="28"/>
          <w:lang w:val="en-US"/>
        </w:rPr>
        <w:t xml:space="preserve">principle of operation </w:t>
      </w:r>
      <w:r w:rsidRPr="004E26E7">
        <w:rPr>
          <w:sz w:val="28"/>
          <w:szCs w:val="28"/>
          <w:lang w:val="en-US"/>
        </w:rPr>
        <w:t xml:space="preserve">of the basic electrochemical galvanic </w:t>
      </w:r>
      <w:r w:rsidR="00BB65BF">
        <w:rPr>
          <w:sz w:val="28"/>
          <w:szCs w:val="28"/>
          <w:lang w:val="en-US"/>
        </w:rPr>
        <w:t>cell</w:t>
      </w:r>
      <w:r w:rsidR="00051258">
        <w:rPr>
          <w:sz w:val="28"/>
          <w:szCs w:val="28"/>
          <w:lang w:val="en-US"/>
        </w:rPr>
        <w:t>s</w:t>
      </w:r>
      <w:r w:rsidR="00051258">
        <w:rPr>
          <w:sz w:val="28"/>
          <w:szCs w:val="28"/>
          <w:lang w:val="kk-KZ"/>
        </w:rPr>
        <w:t>:</w:t>
      </w:r>
    </w:p>
    <w:p w:rsidR="00587E5A" w:rsidRPr="004E26E7" w:rsidRDefault="00BB65BF" w:rsidP="004E26E7">
      <w:pPr>
        <w:ind w:firstLine="567"/>
        <w:jc w:val="center"/>
        <w:rPr>
          <w:sz w:val="28"/>
          <w:szCs w:val="28"/>
          <w:lang w:val="en-US"/>
        </w:rPr>
      </w:pPr>
      <w:r w:rsidRPr="00BB65BF">
        <w:rPr>
          <w:noProof/>
          <w:sz w:val="28"/>
          <w:szCs w:val="28"/>
        </w:rPr>
        <w:drawing>
          <wp:inline distT="0" distB="0" distL="0" distR="0">
            <wp:extent cx="3019425" cy="2790825"/>
            <wp:effectExtent l="19050" t="0" r="9525" b="0"/>
            <wp:docPr id="3" name="Рисунок 1" descr="zinc copper galvanic cell"/>
            <wp:cNvGraphicFramePr/>
            <a:graphic xmlns:a="http://schemas.openxmlformats.org/drawingml/2006/main">
              <a:graphicData uri="http://schemas.openxmlformats.org/drawingml/2006/picture">
                <pic:pic xmlns:pic="http://schemas.openxmlformats.org/drawingml/2006/picture">
                  <pic:nvPicPr>
                    <pic:cNvPr id="27650" name="Obraz 4" descr="zinc copper galvanic cell"/>
                    <pic:cNvPicPr>
                      <a:picLocks noChangeAspect="1" noChangeArrowheads="1"/>
                    </pic:cNvPicPr>
                  </pic:nvPicPr>
                  <pic:blipFill>
                    <a:blip r:embed="rId1462" cstate="print"/>
                    <a:srcRect/>
                    <a:stretch>
                      <a:fillRect/>
                    </a:stretch>
                  </pic:blipFill>
                  <pic:spPr bwMode="auto">
                    <a:xfrm>
                      <a:off x="0" y="0"/>
                      <a:ext cx="3020658" cy="2791965"/>
                    </a:xfrm>
                    <a:prstGeom prst="rect">
                      <a:avLst/>
                    </a:prstGeom>
                    <a:noFill/>
                    <a:ln w="9525">
                      <a:noFill/>
                      <a:miter lim="800000"/>
                      <a:headEnd/>
                      <a:tailEnd/>
                    </a:ln>
                  </pic:spPr>
                </pic:pic>
              </a:graphicData>
            </a:graphic>
          </wp:inline>
        </w:drawing>
      </w:r>
    </w:p>
    <w:p w:rsidR="00BB65BF" w:rsidRPr="00BB65BF" w:rsidRDefault="004B4A09" w:rsidP="00BB65BF">
      <w:pPr>
        <w:ind w:firstLine="567"/>
        <w:jc w:val="both"/>
        <w:rPr>
          <w:sz w:val="28"/>
          <w:szCs w:val="28"/>
          <w:lang w:val="en-US"/>
        </w:rPr>
      </w:pPr>
      <w:r w:rsidRPr="00BB65BF">
        <w:rPr>
          <w:sz w:val="28"/>
          <w:szCs w:val="28"/>
          <w:lang w:val="en-US"/>
        </w:rPr>
        <w:t xml:space="preserve">This arrangement is called a </w:t>
      </w:r>
      <w:r w:rsidRPr="00BB65BF">
        <w:rPr>
          <w:b/>
          <w:bCs/>
          <w:i/>
          <w:iCs/>
          <w:sz w:val="28"/>
          <w:szCs w:val="28"/>
          <w:lang w:val="en-US"/>
        </w:rPr>
        <w:t>galvanic cell</w:t>
      </w:r>
      <w:r w:rsidRPr="00BB65BF">
        <w:rPr>
          <w:sz w:val="28"/>
          <w:szCs w:val="28"/>
          <w:lang w:val="en-US"/>
        </w:rPr>
        <w:t xml:space="preserve">. A typical cell might </w:t>
      </w:r>
      <w:r w:rsidRPr="00BB65BF">
        <w:rPr>
          <w:sz w:val="28"/>
          <w:szCs w:val="28"/>
          <w:lang w:val="en-US"/>
        </w:rPr>
        <w:tab/>
        <w:t>consist of</w:t>
      </w:r>
      <w:r w:rsidRPr="00BB65BF">
        <w:rPr>
          <w:sz w:val="28"/>
          <w:szCs w:val="28"/>
          <w:lang w:val="pl-PL"/>
        </w:rPr>
        <w:t xml:space="preserve"> </w:t>
      </w:r>
      <w:r w:rsidRPr="00BB65BF">
        <w:rPr>
          <w:sz w:val="28"/>
          <w:szCs w:val="28"/>
          <w:lang w:val="en-US"/>
        </w:rPr>
        <w:t xml:space="preserve">two pieces of metal, </w:t>
      </w:r>
      <w:r w:rsidR="00BB65BF">
        <w:rPr>
          <w:sz w:val="28"/>
          <w:szCs w:val="28"/>
          <w:lang w:val="en-US"/>
        </w:rPr>
        <w:t xml:space="preserve">one zinc and the other copper, each immersed in a solution </w:t>
      </w:r>
      <w:r w:rsidRPr="00BB65BF">
        <w:rPr>
          <w:sz w:val="28"/>
          <w:szCs w:val="28"/>
          <w:lang w:val="en-US"/>
        </w:rPr>
        <w:t xml:space="preserve">containing a dissolved salt of the corresponding metal. </w:t>
      </w:r>
      <w:r w:rsidR="00BB65BF" w:rsidRPr="00BB65BF">
        <w:rPr>
          <w:sz w:val="28"/>
          <w:szCs w:val="28"/>
          <w:lang w:val="en-US"/>
        </w:rPr>
        <w:tab/>
        <w:t xml:space="preserve">Flow of electrons is an </w:t>
      </w:r>
      <w:r w:rsidR="00BB65BF">
        <w:rPr>
          <w:sz w:val="28"/>
          <w:szCs w:val="28"/>
          <w:lang w:val="pl-PL"/>
        </w:rPr>
        <w:t>e</w:t>
      </w:r>
      <w:r w:rsidR="00BB65BF" w:rsidRPr="00BB65BF">
        <w:rPr>
          <w:sz w:val="28"/>
          <w:szCs w:val="28"/>
          <w:lang w:val="en-US"/>
        </w:rPr>
        <w:t xml:space="preserve">lectrical current that can be used to do work, such as turn a </w:t>
      </w:r>
      <w:r w:rsidR="00BB65BF" w:rsidRPr="00BB65BF">
        <w:rPr>
          <w:sz w:val="28"/>
          <w:szCs w:val="28"/>
          <w:lang w:val="pl-PL"/>
        </w:rPr>
        <w:tab/>
      </w:r>
      <w:r w:rsidR="00BB65BF" w:rsidRPr="00BB65BF">
        <w:rPr>
          <w:sz w:val="28"/>
          <w:szCs w:val="28"/>
          <w:lang w:val="en-US"/>
        </w:rPr>
        <w:t xml:space="preserve">motor or power a light. </w:t>
      </w:r>
    </w:p>
    <w:p w:rsidR="00BB65BF" w:rsidRPr="00051258" w:rsidRDefault="00BB65BF" w:rsidP="00BB65BF">
      <w:pPr>
        <w:ind w:firstLine="567"/>
        <w:jc w:val="both"/>
        <w:rPr>
          <w:sz w:val="28"/>
          <w:szCs w:val="28"/>
          <w:lang w:val="kk-KZ"/>
        </w:rPr>
      </w:pPr>
      <w:r w:rsidRPr="00BB65BF">
        <w:rPr>
          <w:sz w:val="28"/>
          <w:szCs w:val="28"/>
          <w:lang w:val="en-US"/>
        </w:rPr>
        <w:t>Thus for the reaction</w:t>
      </w:r>
      <w:r w:rsidR="00051258">
        <w:rPr>
          <w:sz w:val="28"/>
          <w:szCs w:val="28"/>
          <w:lang w:val="kk-KZ"/>
        </w:rPr>
        <w:t>:</w:t>
      </w:r>
    </w:p>
    <w:p w:rsidR="00051258" w:rsidRDefault="00051258" w:rsidP="00BB65BF">
      <w:pPr>
        <w:ind w:firstLine="567"/>
        <w:jc w:val="both"/>
        <w:rPr>
          <w:sz w:val="28"/>
          <w:szCs w:val="28"/>
          <w:lang w:val="kk-KZ"/>
        </w:rPr>
      </w:pPr>
    </w:p>
    <w:p w:rsidR="00BB65BF" w:rsidRPr="00BB65BF" w:rsidRDefault="00BB65BF" w:rsidP="00BB65BF">
      <w:pPr>
        <w:ind w:firstLine="567"/>
        <w:jc w:val="both"/>
        <w:rPr>
          <w:sz w:val="28"/>
          <w:szCs w:val="28"/>
          <w:lang w:val="en-US"/>
        </w:rPr>
      </w:pPr>
      <w:r w:rsidRPr="00BB65BF">
        <w:rPr>
          <w:sz w:val="28"/>
          <w:szCs w:val="28"/>
          <w:lang w:val="en-US"/>
        </w:rPr>
        <w:t>Zn</w:t>
      </w:r>
      <w:r w:rsidRPr="00BB65BF">
        <w:rPr>
          <w:i/>
          <w:iCs/>
          <w:sz w:val="28"/>
          <w:szCs w:val="28"/>
          <w:lang w:val="en-US"/>
        </w:rPr>
        <w:t>(s)</w:t>
      </w:r>
      <w:r w:rsidRPr="00BB65BF">
        <w:rPr>
          <w:sz w:val="28"/>
          <w:szCs w:val="28"/>
          <w:lang w:val="en-US"/>
        </w:rPr>
        <w:t xml:space="preserve"> + Cu</w:t>
      </w:r>
      <w:r w:rsidRPr="00BB65BF">
        <w:rPr>
          <w:sz w:val="28"/>
          <w:szCs w:val="28"/>
          <w:vertAlign w:val="superscript"/>
          <w:lang w:val="en-US"/>
        </w:rPr>
        <w:t>2+</w:t>
      </w:r>
      <w:r w:rsidRPr="00BB65BF">
        <w:rPr>
          <w:sz w:val="28"/>
          <w:szCs w:val="28"/>
          <w:lang w:val="en-US"/>
        </w:rPr>
        <w:t xml:space="preserve"> → Zn</w:t>
      </w:r>
      <w:r w:rsidRPr="00BB65BF">
        <w:rPr>
          <w:sz w:val="28"/>
          <w:szCs w:val="28"/>
          <w:vertAlign w:val="superscript"/>
          <w:lang w:val="en-US"/>
        </w:rPr>
        <w:t>2+</w:t>
      </w:r>
      <w:r w:rsidRPr="00BB65BF">
        <w:rPr>
          <w:sz w:val="28"/>
          <w:szCs w:val="28"/>
          <w:lang w:val="en-US"/>
        </w:rPr>
        <w:t xml:space="preserve"> + Cu</w:t>
      </w:r>
      <w:r w:rsidRPr="00BB65BF">
        <w:rPr>
          <w:i/>
          <w:iCs/>
          <w:sz w:val="28"/>
          <w:szCs w:val="28"/>
          <w:lang w:val="en-US"/>
        </w:rPr>
        <w:t>(s)</w:t>
      </w:r>
      <w:r w:rsidRPr="00BB65BF">
        <w:rPr>
          <w:sz w:val="28"/>
          <w:szCs w:val="28"/>
          <w:lang w:val="en-US"/>
        </w:rPr>
        <w:t xml:space="preserve"> </w:t>
      </w:r>
    </w:p>
    <w:p w:rsidR="00BB65BF" w:rsidRPr="00BB65BF" w:rsidRDefault="00BB65BF" w:rsidP="00BB65BF">
      <w:pPr>
        <w:ind w:firstLine="567"/>
        <w:jc w:val="both"/>
        <w:rPr>
          <w:sz w:val="28"/>
          <w:szCs w:val="28"/>
          <w:lang w:val="en-US"/>
        </w:rPr>
      </w:pPr>
      <w:r w:rsidRPr="00BB65BF">
        <w:rPr>
          <w:i/>
          <w:iCs/>
          <w:sz w:val="28"/>
          <w:szCs w:val="28"/>
          <w:lang w:val="pl-PL"/>
        </w:rPr>
        <w:t>L</w:t>
      </w:r>
      <w:r w:rsidRPr="00BB65BF">
        <w:rPr>
          <w:i/>
          <w:iCs/>
          <w:sz w:val="28"/>
          <w:szCs w:val="28"/>
          <w:lang w:val="en-US"/>
        </w:rPr>
        <w:t>eft</w:t>
      </w:r>
      <w:r w:rsidRPr="00BB65BF">
        <w:rPr>
          <w:i/>
          <w:iCs/>
          <w:sz w:val="28"/>
          <w:szCs w:val="28"/>
          <w:lang w:val="pl-PL"/>
        </w:rPr>
        <w:t xml:space="preserve"> </w:t>
      </w:r>
      <w:r w:rsidRPr="00BB65BF">
        <w:rPr>
          <w:i/>
          <w:iCs/>
          <w:sz w:val="28"/>
          <w:szCs w:val="28"/>
          <w:lang w:val="en-US"/>
        </w:rPr>
        <w:t xml:space="preserve">electrode: </w:t>
      </w:r>
      <w:r w:rsidRPr="00BB65BF">
        <w:rPr>
          <w:sz w:val="28"/>
          <w:szCs w:val="28"/>
          <w:lang w:val="en-US"/>
        </w:rPr>
        <w:t>Zn</w:t>
      </w:r>
      <w:r w:rsidRPr="00BB65BF">
        <w:rPr>
          <w:i/>
          <w:iCs/>
          <w:sz w:val="28"/>
          <w:szCs w:val="28"/>
          <w:lang w:val="en-US"/>
        </w:rPr>
        <w:t>(s)</w:t>
      </w:r>
      <w:r w:rsidRPr="00BB65BF">
        <w:rPr>
          <w:sz w:val="28"/>
          <w:szCs w:val="28"/>
          <w:lang w:val="en-US"/>
        </w:rPr>
        <w:t xml:space="preserve"> → Zn</w:t>
      </w:r>
      <w:r w:rsidRPr="00BB65BF">
        <w:rPr>
          <w:sz w:val="28"/>
          <w:szCs w:val="28"/>
          <w:vertAlign w:val="superscript"/>
          <w:lang w:val="en-US"/>
        </w:rPr>
        <w:t>2+</w:t>
      </w:r>
      <w:r w:rsidRPr="00BB65BF">
        <w:rPr>
          <w:sz w:val="28"/>
          <w:szCs w:val="28"/>
          <w:lang w:val="en-US"/>
        </w:rPr>
        <w:t xml:space="preserve"> + 2</w:t>
      </w:r>
      <w:r w:rsidRPr="00BB65BF">
        <w:rPr>
          <w:i/>
          <w:iCs/>
          <w:sz w:val="28"/>
          <w:szCs w:val="28"/>
          <w:lang w:val="en-US"/>
        </w:rPr>
        <w:t>e</w:t>
      </w:r>
      <w:r w:rsidRPr="00BB65BF">
        <w:rPr>
          <w:i/>
          <w:iCs/>
          <w:sz w:val="28"/>
          <w:szCs w:val="28"/>
          <w:vertAlign w:val="superscript"/>
          <w:lang w:val="en-US"/>
        </w:rPr>
        <w:t>–</w:t>
      </w:r>
      <w:r w:rsidRPr="00BB65BF">
        <w:rPr>
          <w:i/>
          <w:iCs/>
          <w:sz w:val="28"/>
          <w:szCs w:val="28"/>
          <w:vertAlign w:val="superscript"/>
          <w:lang w:val="pl-PL"/>
        </w:rPr>
        <w:t xml:space="preserve"> </w:t>
      </w:r>
      <w:r w:rsidRPr="00BB65BF">
        <w:rPr>
          <w:i/>
          <w:iCs/>
          <w:sz w:val="28"/>
          <w:szCs w:val="28"/>
          <w:lang w:val="en-US"/>
        </w:rPr>
        <w:t>oxidation</w:t>
      </w:r>
      <w:r w:rsidRPr="00BB65BF">
        <w:rPr>
          <w:sz w:val="28"/>
          <w:szCs w:val="28"/>
          <w:lang w:val="pl-PL"/>
        </w:rPr>
        <w:t xml:space="preserve"> </w:t>
      </w:r>
    </w:p>
    <w:p w:rsidR="00BB65BF" w:rsidRPr="00BB65BF" w:rsidRDefault="00BB65BF" w:rsidP="00BB65BF">
      <w:pPr>
        <w:ind w:firstLine="567"/>
        <w:jc w:val="both"/>
        <w:rPr>
          <w:sz w:val="28"/>
          <w:szCs w:val="28"/>
          <w:lang w:val="en-US"/>
        </w:rPr>
      </w:pPr>
      <w:r w:rsidRPr="00BB65BF">
        <w:rPr>
          <w:i/>
          <w:iCs/>
          <w:sz w:val="28"/>
          <w:szCs w:val="28"/>
          <w:lang w:val="pl-PL"/>
        </w:rPr>
        <w:t>R</w:t>
      </w:r>
      <w:r w:rsidRPr="00BB65BF">
        <w:rPr>
          <w:i/>
          <w:iCs/>
          <w:sz w:val="28"/>
          <w:szCs w:val="28"/>
          <w:lang w:val="en-US"/>
        </w:rPr>
        <w:t>ight</w:t>
      </w:r>
      <w:r w:rsidR="00B6114A">
        <w:rPr>
          <w:i/>
          <w:iCs/>
          <w:sz w:val="28"/>
          <w:szCs w:val="28"/>
          <w:lang w:val="en-US"/>
        </w:rPr>
        <w:t xml:space="preserve"> </w:t>
      </w:r>
      <w:r w:rsidRPr="00BB65BF">
        <w:rPr>
          <w:i/>
          <w:iCs/>
          <w:sz w:val="28"/>
          <w:szCs w:val="28"/>
          <w:lang w:val="en-US"/>
        </w:rPr>
        <w:t xml:space="preserve">electrode: </w:t>
      </w:r>
      <w:r w:rsidRPr="00BB65BF">
        <w:rPr>
          <w:sz w:val="28"/>
          <w:szCs w:val="28"/>
          <w:lang w:val="en-US"/>
        </w:rPr>
        <w:t>Cu</w:t>
      </w:r>
      <w:r w:rsidRPr="00BB65BF">
        <w:rPr>
          <w:sz w:val="28"/>
          <w:szCs w:val="28"/>
          <w:vertAlign w:val="superscript"/>
          <w:lang w:val="en-US"/>
        </w:rPr>
        <w:t>2+</w:t>
      </w:r>
      <w:r w:rsidRPr="00BB65BF">
        <w:rPr>
          <w:sz w:val="28"/>
          <w:szCs w:val="28"/>
          <w:lang w:val="en-US"/>
        </w:rPr>
        <w:t xml:space="preserve"> + </w:t>
      </w:r>
      <w:r w:rsidRPr="00BB65BF">
        <w:rPr>
          <w:i/>
          <w:iCs/>
          <w:sz w:val="28"/>
          <w:szCs w:val="28"/>
          <w:lang w:val="en-US"/>
        </w:rPr>
        <w:t>2e</w:t>
      </w:r>
      <w:r w:rsidRPr="00BB65BF">
        <w:rPr>
          <w:i/>
          <w:iCs/>
          <w:sz w:val="28"/>
          <w:szCs w:val="28"/>
          <w:vertAlign w:val="superscript"/>
          <w:lang w:val="en-US"/>
        </w:rPr>
        <w:t>–</w:t>
      </w:r>
      <w:r w:rsidRPr="00BB65BF">
        <w:rPr>
          <w:sz w:val="28"/>
          <w:szCs w:val="28"/>
          <w:lang w:val="en-US"/>
        </w:rPr>
        <w:t>→ Cu</w:t>
      </w:r>
      <w:r w:rsidRPr="00BB65BF">
        <w:rPr>
          <w:i/>
          <w:iCs/>
          <w:sz w:val="28"/>
          <w:szCs w:val="28"/>
          <w:lang w:val="en-US"/>
        </w:rPr>
        <w:t>(s)</w:t>
      </w:r>
      <w:r w:rsidRPr="00BB65BF">
        <w:rPr>
          <w:i/>
          <w:iCs/>
          <w:sz w:val="28"/>
          <w:szCs w:val="28"/>
          <w:lang w:val="pl-PL"/>
        </w:rPr>
        <w:t xml:space="preserve"> </w:t>
      </w:r>
      <w:r w:rsidRPr="00BB65BF">
        <w:rPr>
          <w:i/>
          <w:iCs/>
          <w:sz w:val="28"/>
          <w:szCs w:val="28"/>
          <w:lang w:val="en-US"/>
        </w:rPr>
        <w:t>reduction</w:t>
      </w:r>
      <w:r w:rsidRPr="00BB65BF">
        <w:rPr>
          <w:sz w:val="28"/>
          <w:szCs w:val="28"/>
          <w:lang w:val="pl-PL"/>
        </w:rPr>
        <w:t xml:space="preserve"> </w:t>
      </w:r>
    </w:p>
    <w:p w:rsidR="00B6114A" w:rsidRDefault="00B6114A" w:rsidP="00BB65BF">
      <w:pPr>
        <w:ind w:firstLine="567"/>
        <w:jc w:val="both"/>
        <w:rPr>
          <w:sz w:val="28"/>
          <w:szCs w:val="28"/>
          <w:lang w:val="en-US"/>
        </w:rPr>
      </w:pPr>
    </w:p>
    <w:p w:rsidR="007B57AB" w:rsidRPr="004E26E7" w:rsidRDefault="00B6114A" w:rsidP="00BB65BF">
      <w:pPr>
        <w:ind w:firstLine="567"/>
        <w:jc w:val="both"/>
        <w:rPr>
          <w:sz w:val="28"/>
          <w:szCs w:val="28"/>
          <w:lang w:val="en-US"/>
        </w:rPr>
      </w:pPr>
      <w:r w:rsidRPr="00BB65BF">
        <w:rPr>
          <w:sz w:val="28"/>
          <w:szCs w:val="28"/>
          <w:lang w:val="en-US"/>
        </w:rPr>
        <w:t>We</w:t>
      </w:r>
      <w:r w:rsidR="00BB65BF" w:rsidRPr="00BB65BF">
        <w:rPr>
          <w:sz w:val="28"/>
          <w:szCs w:val="28"/>
          <w:lang w:val="en-US"/>
        </w:rPr>
        <w:t xml:space="preserve"> write</w:t>
      </w:r>
      <w:r w:rsidR="00BB65BF">
        <w:rPr>
          <w:sz w:val="28"/>
          <w:szCs w:val="28"/>
          <w:lang w:val="en-US"/>
        </w:rPr>
        <w:t xml:space="preserve"> </w:t>
      </w:r>
      <w:r w:rsidR="00BB65BF" w:rsidRPr="00BB65BF">
        <w:rPr>
          <w:sz w:val="28"/>
          <w:szCs w:val="28"/>
          <w:lang w:val="en-US"/>
        </w:rPr>
        <w:t>Zn</w:t>
      </w:r>
      <w:r w:rsidR="00BB65BF" w:rsidRPr="00BB65BF">
        <w:rPr>
          <w:i/>
          <w:iCs/>
          <w:sz w:val="28"/>
          <w:szCs w:val="28"/>
          <w:lang w:val="en-US"/>
        </w:rPr>
        <w:t>(s)</w:t>
      </w:r>
      <w:r w:rsidR="00BB65BF" w:rsidRPr="00BB65BF">
        <w:rPr>
          <w:sz w:val="28"/>
          <w:szCs w:val="28"/>
          <w:lang w:val="en-US"/>
        </w:rPr>
        <w:t xml:space="preserve"> | Zn</w:t>
      </w:r>
      <w:r w:rsidR="00BB65BF" w:rsidRPr="00BB65BF">
        <w:rPr>
          <w:sz w:val="28"/>
          <w:szCs w:val="28"/>
          <w:vertAlign w:val="superscript"/>
          <w:lang w:val="en-US"/>
        </w:rPr>
        <w:t>2+</w:t>
      </w:r>
      <w:r w:rsidR="00BB65BF" w:rsidRPr="00BB65BF">
        <w:rPr>
          <w:i/>
          <w:iCs/>
          <w:sz w:val="28"/>
          <w:szCs w:val="28"/>
          <w:lang w:val="en-US"/>
        </w:rPr>
        <w:t>(aq)</w:t>
      </w:r>
      <w:r w:rsidR="00BB65BF" w:rsidRPr="00BB65BF">
        <w:rPr>
          <w:sz w:val="28"/>
          <w:szCs w:val="28"/>
          <w:lang w:val="en-US"/>
        </w:rPr>
        <w:t xml:space="preserve"> || Cu</w:t>
      </w:r>
      <w:r w:rsidR="00BB65BF" w:rsidRPr="00BB65BF">
        <w:rPr>
          <w:sz w:val="28"/>
          <w:szCs w:val="28"/>
          <w:vertAlign w:val="superscript"/>
          <w:lang w:val="en-US"/>
        </w:rPr>
        <w:t>2+</w:t>
      </w:r>
      <w:r w:rsidR="00BB65BF" w:rsidRPr="00BB65BF">
        <w:rPr>
          <w:i/>
          <w:iCs/>
          <w:sz w:val="28"/>
          <w:szCs w:val="28"/>
          <w:lang w:val="en-US"/>
        </w:rPr>
        <w:t>(aq)</w:t>
      </w:r>
      <w:r w:rsidR="00BB65BF" w:rsidRPr="00BB65BF">
        <w:rPr>
          <w:sz w:val="28"/>
          <w:szCs w:val="28"/>
          <w:lang w:val="en-US"/>
        </w:rPr>
        <w:t xml:space="preserve"> | Cu</w:t>
      </w:r>
      <w:r w:rsidR="00BB65BF" w:rsidRPr="00BB65BF">
        <w:rPr>
          <w:i/>
          <w:iCs/>
          <w:sz w:val="28"/>
          <w:szCs w:val="28"/>
          <w:lang w:val="en-US"/>
        </w:rPr>
        <w:t>(s</w:t>
      </w:r>
      <w:r>
        <w:rPr>
          <w:i/>
          <w:iCs/>
          <w:sz w:val="28"/>
          <w:szCs w:val="28"/>
          <w:lang w:val="en-US"/>
        </w:rPr>
        <w:t>)</w:t>
      </w:r>
      <w:r w:rsidR="00BB65BF" w:rsidRPr="00BB65BF">
        <w:rPr>
          <w:sz w:val="28"/>
          <w:szCs w:val="28"/>
          <w:lang w:val="en-US"/>
        </w:rPr>
        <w:t xml:space="preserve"> </w:t>
      </w:r>
    </w:p>
    <w:p w:rsidR="007B57AB" w:rsidRPr="004E26E7" w:rsidRDefault="007B57AB" w:rsidP="004E26E7">
      <w:pPr>
        <w:ind w:firstLine="567"/>
        <w:jc w:val="both"/>
        <w:rPr>
          <w:sz w:val="28"/>
          <w:szCs w:val="28"/>
          <w:lang w:val="en-US"/>
        </w:rPr>
      </w:pPr>
      <w:r w:rsidRPr="004E26E7">
        <w:rPr>
          <w:sz w:val="28"/>
          <w:szCs w:val="28"/>
          <w:lang w:val="en-US"/>
        </w:rPr>
        <w:t xml:space="preserve">We can see the oxidation process </w:t>
      </w:r>
      <w:r w:rsidR="00B6114A">
        <w:rPr>
          <w:sz w:val="28"/>
          <w:szCs w:val="28"/>
          <w:lang w:val="en-US"/>
        </w:rPr>
        <w:t>o</w:t>
      </w:r>
      <w:r w:rsidRPr="004E26E7">
        <w:rPr>
          <w:sz w:val="28"/>
          <w:szCs w:val="28"/>
          <w:lang w:val="en-US"/>
        </w:rPr>
        <w:t>n an anode, the re</w:t>
      </w:r>
      <w:r w:rsidR="00B6114A">
        <w:rPr>
          <w:sz w:val="28"/>
          <w:szCs w:val="28"/>
          <w:lang w:val="en-US"/>
        </w:rPr>
        <w:t>duc</w:t>
      </w:r>
      <w:r w:rsidRPr="004E26E7">
        <w:rPr>
          <w:sz w:val="28"/>
          <w:szCs w:val="28"/>
          <w:lang w:val="en-US"/>
        </w:rPr>
        <w:t xml:space="preserve">tion process </w:t>
      </w:r>
      <w:r w:rsidR="00B6114A">
        <w:rPr>
          <w:sz w:val="28"/>
          <w:szCs w:val="28"/>
          <w:lang w:val="en-US"/>
        </w:rPr>
        <w:t>o</w:t>
      </w:r>
      <w:r w:rsidRPr="004E26E7">
        <w:rPr>
          <w:sz w:val="28"/>
          <w:szCs w:val="28"/>
          <w:lang w:val="en-US"/>
        </w:rPr>
        <w:t>n a cathode.</w:t>
      </w:r>
    </w:p>
    <w:p w:rsidR="007B57AB" w:rsidRPr="004E26E7" w:rsidRDefault="007B57AB" w:rsidP="004E26E7">
      <w:pPr>
        <w:ind w:firstLine="567"/>
        <w:jc w:val="both"/>
        <w:rPr>
          <w:b/>
          <w:i/>
          <w:sz w:val="28"/>
          <w:szCs w:val="28"/>
          <w:lang w:val="en-US"/>
        </w:rPr>
      </w:pPr>
      <w:r w:rsidRPr="004E26E7">
        <w:rPr>
          <w:sz w:val="28"/>
          <w:szCs w:val="28"/>
          <w:lang w:val="en-US"/>
        </w:rPr>
        <w:lastRenderedPageBreak/>
        <w:t>Maximal difference of the electrode potentials, whic</w:t>
      </w:r>
      <w:r w:rsidR="00A60E92">
        <w:rPr>
          <w:sz w:val="28"/>
          <w:szCs w:val="28"/>
          <w:lang w:val="en-US"/>
        </w:rPr>
        <w:t>h may be received at the</w:t>
      </w:r>
      <w:r w:rsidRPr="004E26E7">
        <w:rPr>
          <w:sz w:val="28"/>
          <w:szCs w:val="28"/>
          <w:lang w:val="en-US"/>
        </w:rPr>
        <w:t xml:space="preserve"> work of the galvanic </w:t>
      </w:r>
      <w:r w:rsidR="00A60E92">
        <w:rPr>
          <w:sz w:val="28"/>
          <w:szCs w:val="28"/>
          <w:lang w:val="en-US"/>
        </w:rPr>
        <w:t>cells</w:t>
      </w:r>
      <w:r w:rsidRPr="004E26E7">
        <w:rPr>
          <w:sz w:val="28"/>
          <w:szCs w:val="28"/>
          <w:lang w:val="en-US"/>
        </w:rPr>
        <w:t xml:space="preserve">, is called </w:t>
      </w:r>
      <w:r w:rsidRPr="004E26E7">
        <w:rPr>
          <w:b/>
          <w:i/>
          <w:sz w:val="28"/>
          <w:szCs w:val="28"/>
          <w:lang w:val="en-US"/>
        </w:rPr>
        <w:t xml:space="preserve">electromotive </w:t>
      </w:r>
      <w:r w:rsidR="00A60E92">
        <w:rPr>
          <w:b/>
          <w:i/>
          <w:sz w:val="28"/>
          <w:szCs w:val="28"/>
          <w:lang w:val="en-US"/>
        </w:rPr>
        <w:t>force</w:t>
      </w:r>
      <w:r w:rsidRPr="004E26E7">
        <w:rPr>
          <w:b/>
          <w:i/>
          <w:sz w:val="28"/>
          <w:szCs w:val="28"/>
          <w:lang w:val="en-US"/>
        </w:rPr>
        <w:t xml:space="preserve"> (e</w:t>
      </w:r>
      <w:r w:rsidR="002C56DD">
        <w:rPr>
          <w:b/>
          <w:i/>
          <w:sz w:val="28"/>
          <w:szCs w:val="28"/>
          <w:lang w:val="en-US"/>
        </w:rPr>
        <w:t>m</w:t>
      </w:r>
      <w:r w:rsidR="00A60E92">
        <w:rPr>
          <w:b/>
          <w:i/>
          <w:sz w:val="28"/>
          <w:szCs w:val="28"/>
          <w:lang w:val="en-US"/>
        </w:rPr>
        <w:t>f</w:t>
      </w:r>
      <w:r w:rsidRPr="004E26E7">
        <w:rPr>
          <w:b/>
          <w:i/>
          <w:sz w:val="28"/>
          <w:szCs w:val="28"/>
          <w:lang w:val="en-US"/>
        </w:rPr>
        <w:t>).</w:t>
      </w:r>
    </w:p>
    <w:p w:rsidR="007B57AB" w:rsidRPr="004E26E7" w:rsidRDefault="007B57AB" w:rsidP="004E26E7">
      <w:pPr>
        <w:ind w:firstLine="567"/>
        <w:jc w:val="both"/>
        <w:rPr>
          <w:sz w:val="28"/>
          <w:szCs w:val="28"/>
          <w:lang w:val="en-US"/>
        </w:rPr>
      </w:pPr>
      <w:r w:rsidRPr="004E26E7">
        <w:rPr>
          <w:position w:val="-30"/>
          <w:sz w:val="28"/>
          <w:szCs w:val="28"/>
          <w:lang w:val="en-US"/>
        </w:rPr>
        <w:object w:dxaOrig="3020" w:dyaOrig="720">
          <v:shape id="_x0000_i1676" type="#_x0000_t75" style="width:146.6pt;height:36.95pt" o:ole="">
            <v:imagedata r:id="rId1463" o:title=""/>
          </v:shape>
          <o:OLEObject Type="Embed" ProgID="Equation.3" ShapeID="_x0000_i1676" DrawAspect="Content" ObjectID="_1462187452" r:id="rId1464"/>
        </w:object>
      </w:r>
    </w:p>
    <w:p w:rsidR="00AE1596" w:rsidRDefault="007B57AB" w:rsidP="00AE1596">
      <w:pPr>
        <w:ind w:firstLine="567"/>
        <w:jc w:val="both"/>
        <w:rPr>
          <w:sz w:val="28"/>
          <w:szCs w:val="28"/>
          <w:lang w:val="en-US"/>
        </w:rPr>
      </w:pPr>
      <w:r w:rsidRPr="004E26E7">
        <w:rPr>
          <w:sz w:val="28"/>
          <w:szCs w:val="28"/>
          <w:lang w:val="en-US"/>
        </w:rPr>
        <w:t xml:space="preserve">A sign </w:t>
      </w:r>
      <w:r w:rsidRPr="004E26E7">
        <w:rPr>
          <w:position w:val="-10"/>
          <w:sz w:val="28"/>
          <w:szCs w:val="28"/>
          <w:lang w:val="en-US"/>
        </w:rPr>
        <w:object w:dxaOrig="380" w:dyaOrig="320">
          <v:shape id="_x0000_i1677" type="#_x0000_t75" style="width:22.05pt;height:14.25pt" o:ole="">
            <v:imagedata r:id="rId1465" o:title=""/>
          </v:shape>
          <o:OLEObject Type="Embed" ProgID="Equation.3" ShapeID="_x0000_i1677" DrawAspect="Content" ObjectID="_1462187453" r:id="rId1466"/>
        </w:object>
      </w:r>
      <w:r w:rsidRPr="004E26E7">
        <w:rPr>
          <w:sz w:val="28"/>
          <w:szCs w:val="28"/>
          <w:lang w:val="en-US"/>
        </w:rPr>
        <w:t xml:space="preserve"> of </w:t>
      </w:r>
      <w:r w:rsidRPr="004E26E7">
        <w:rPr>
          <w:position w:val="-6"/>
          <w:sz w:val="28"/>
          <w:szCs w:val="28"/>
          <w:lang w:val="en-US"/>
        </w:rPr>
        <w:object w:dxaOrig="340" w:dyaOrig="280">
          <v:shape id="_x0000_i1678" type="#_x0000_t75" style="width:14.25pt;height:16.85pt" o:ole="">
            <v:imagedata r:id="rId1467" o:title=""/>
          </v:shape>
          <o:OLEObject Type="Embed" ProgID="Equation.3" ShapeID="_x0000_i1678" DrawAspect="Content" ObjectID="_1462187454" r:id="rId1468"/>
        </w:object>
      </w:r>
      <w:r w:rsidRPr="004E26E7">
        <w:rPr>
          <w:sz w:val="28"/>
          <w:szCs w:val="28"/>
          <w:lang w:val="en-US"/>
        </w:rPr>
        <w:t xml:space="preserve"> shows the negative </w:t>
      </w:r>
      <w:r w:rsidR="006C3C00">
        <w:rPr>
          <w:sz w:val="28"/>
          <w:szCs w:val="28"/>
          <w:lang w:val="en-US"/>
        </w:rPr>
        <w:t>charge</w:t>
      </w:r>
      <w:r w:rsidRPr="004E26E7">
        <w:rPr>
          <w:sz w:val="28"/>
          <w:szCs w:val="28"/>
          <w:lang w:val="en-US"/>
        </w:rPr>
        <w:t xml:space="preserve"> (anode) and it </w:t>
      </w:r>
      <w:r w:rsidR="006C3C00">
        <w:rPr>
          <w:sz w:val="28"/>
          <w:szCs w:val="28"/>
          <w:lang w:val="en-US"/>
        </w:rPr>
        <w:t xml:space="preserve">is </w:t>
      </w:r>
      <w:r w:rsidRPr="004E26E7">
        <w:rPr>
          <w:sz w:val="28"/>
          <w:szCs w:val="28"/>
          <w:lang w:val="en-US"/>
        </w:rPr>
        <w:t>transit</w:t>
      </w:r>
      <w:r w:rsidR="006C3C00">
        <w:rPr>
          <w:sz w:val="28"/>
          <w:szCs w:val="28"/>
          <w:lang w:val="en-US"/>
        </w:rPr>
        <w:t>ed</w:t>
      </w:r>
      <w:r w:rsidRPr="004E26E7">
        <w:rPr>
          <w:sz w:val="28"/>
          <w:szCs w:val="28"/>
          <w:lang w:val="en-US"/>
        </w:rPr>
        <w:t xml:space="preserve"> into the solution, the sign </w:t>
      </w:r>
      <w:r w:rsidRPr="004E26E7">
        <w:rPr>
          <w:position w:val="-10"/>
          <w:sz w:val="28"/>
          <w:szCs w:val="28"/>
          <w:lang w:val="en-US"/>
        </w:rPr>
        <w:object w:dxaOrig="380" w:dyaOrig="320">
          <v:shape id="_x0000_i1679" type="#_x0000_t75" style="width:22.05pt;height:14.25pt" o:ole="">
            <v:imagedata r:id="rId1469" o:title=""/>
          </v:shape>
          <o:OLEObject Type="Embed" ProgID="Equation.3" ShapeID="_x0000_i1679" DrawAspect="Content" ObjectID="_1462187455" r:id="rId1470"/>
        </w:object>
      </w:r>
      <w:r w:rsidRPr="004E26E7">
        <w:rPr>
          <w:sz w:val="28"/>
          <w:szCs w:val="28"/>
          <w:lang w:val="en-US"/>
        </w:rPr>
        <w:t xml:space="preserve"> of  </w:t>
      </w:r>
      <w:r w:rsidRPr="004E26E7">
        <w:rPr>
          <w:position w:val="-6"/>
          <w:sz w:val="28"/>
          <w:szCs w:val="28"/>
          <w:lang w:val="en-US"/>
        </w:rPr>
        <w:object w:dxaOrig="360" w:dyaOrig="280">
          <v:shape id="_x0000_i1680" type="#_x0000_t75" style="width:22.05pt;height:16.85pt" o:ole="">
            <v:imagedata r:id="rId1471" o:title=""/>
          </v:shape>
          <o:OLEObject Type="Embed" ProgID="Equation.3" ShapeID="_x0000_i1680" DrawAspect="Content" ObjectID="_1462187456" r:id="rId1472"/>
        </w:object>
      </w:r>
      <w:r w:rsidRPr="004E26E7">
        <w:rPr>
          <w:sz w:val="28"/>
          <w:szCs w:val="28"/>
          <w:lang w:val="en-US"/>
        </w:rPr>
        <w:t xml:space="preserve"> </w:t>
      </w:r>
      <w:r w:rsidR="006C3C00">
        <w:rPr>
          <w:sz w:val="28"/>
          <w:szCs w:val="28"/>
          <w:lang w:val="en-US"/>
        </w:rPr>
        <w:t>shows</w:t>
      </w:r>
      <w:r w:rsidRPr="004E26E7">
        <w:rPr>
          <w:sz w:val="28"/>
          <w:szCs w:val="28"/>
          <w:lang w:val="en-US"/>
        </w:rPr>
        <w:t xml:space="preserve"> the positive </w:t>
      </w:r>
      <w:r w:rsidR="006C3C00">
        <w:rPr>
          <w:sz w:val="28"/>
          <w:szCs w:val="28"/>
          <w:lang w:val="en-US"/>
        </w:rPr>
        <w:t>charge</w:t>
      </w:r>
      <w:r w:rsidRPr="004E26E7">
        <w:rPr>
          <w:sz w:val="28"/>
          <w:szCs w:val="28"/>
          <w:lang w:val="en-US"/>
        </w:rPr>
        <w:t xml:space="preserve"> (cathode) and on </w:t>
      </w:r>
      <w:r w:rsidR="006C3C00">
        <w:rPr>
          <w:sz w:val="28"/>
          <w:szCs w:val="28"/>
          <w:lang w:val="en-US"/>
        </w:rPr>
        <w:t>the</w:t>
      </w:r>
      <w:r w:rsidRPr="004E26E7">
        <w:rPr>
          <w:sz w:val="28"/>
          <w:szCs w:val="28"/>
          <w:lang w:val="en-US"/>
        </w:rPr>
        <w:t xml:space="preserve"> surface</w:t>
      </w:r>
      <w:r w:rsidR="006C3C00">
        <w:rPr>
          <w:sz w:val="28"/>
          <w:szCs w:val="28"/>
          <w:lang w:val="en-US"/>
        </w:rPr>
        <w:t xml:space="preserve"> of cathode (Cu) the </w:t>
      </w:r>
      <w:r w:rsidRPr="004E26E7">
        <w:rPr>
          <w:sz w:val="28"/>
          <w:szCs w:val="28"/>
          <w:lang w:val="en-US"/>
        </w:rPr>
        <w:t>re</w:t>
      </w:r>
      <w:r w:rsidR="006C3C00">
        <w:rPr>
          <w:sz w:val="28"/>
          <w:szCs w:val="28"/>
          <w:lang w:val="en-US"/>
        </w:rPr>
        <w:t>duct</w:t>
      </w:r>
      <w:r w:rsidRPr="004E26E7">
        <w:rPr>
          <w:sz w:val="28"/>
          <w:szCs w:val="28"/>
          <w:lang w:val="en-US"/>
        </w:rPr>
        <w:t>ion of copper cations</w:t>
      </w:r>
      <w:r w:rsidR="006C3C00" w:rsidRPr="006C3C00">
        <w:rPr>
          <w:sz w:val="28"/>
          <w:szCs w:val="28"/>
          <w:lang w:val="en-US"/>
        </w:rPr>
        <w:t xml:space="preserve"> </w:t>
      </w:r>
      <w:r w:rsidR="006C3C00">
        <w:rPr>
          <w:sz w:val="28"/>
          <w:szCs w:val="28"/>
          <w:lang w:val="en-US"/>
        </w:rPr>
        <w:t>proceeds</w:t>
      </w:r>
      <w:r w:rsidRPr="004E26E7">
        <w:rPr>
          <w:sz w:val="28"/>
          <w:szCs w:val="28"/>
          <w:lang w:val="en-US"/>
        </w:rPr>
        <w:t>.</w:t>
      </w:r>
    </w:p>
    <w:p w:rsidR="00AE1596" w:rsidRDefault="00AE1596" w:rsidP="004E26E7">
      <w:pPr>
        <w:ind w:firstLine="567"/>
        <w:jc w:val="both"/>
        <w:rPr>
          <w:sz w:val="28"/>
          <w:szCs w:val="28"/>
          <w:lang w:val="en-US"/>
        </w:rPr>
      </w:pPr>
      <w:r>
        <w:rPr>
          <w:sz w:val="28"/>
          <w:szCs w:val="28"/>
          <w:lang w:val="en-US"/>
        </w:rPr>
        <w:t>(</w:t>
      </w:r>
      <w:r>
        <w:rPr>
          <w:sz w:val="28"/>
          <w:szCs w:val="28"/>
          <w:lang w:val="en-US"/>
        </w:rPr>
        <w:sym w:font="Symbol" w:char="F07C"/>
      </w:r>
      <w:r>
        <w:rPr>
          <w:sz w:val="28"/>
          <w:szCs w:val="28"/>
          <w:lang w:val="en-US"/>
        </w:rPr>
        <w:t xml:space="preserve">) </w:t>
      </w:r>
      <w:r w:rsidR="007B57AB" w:rsidRPr="004E26E7">
        <w:rPr>
          <w:sz w:val="28"/>
          <w:szCs w:val="28"/>
          <w:lang w:val="en-US"/>
        </w:rPr>
        <w:t xml:space="preserve">- a </w:t>
      </w:r>
      <w:r w:rsidR="006C3C00">
        <w:rPr>
          <w:sz w:val="28"/>
          <w:szCs w:val="28"/>
          <w:lang w:val="en-US"/>
        </w:rPr>
        <w:t xml:space="preserve">boundary between </w:t>
      </w:r>
      <w:r w:rsidR="007B57AB" w:rsidRPr="004E26E7">
        <w:rPr>
          <w:sz w:val="28"/>
          <w:szCs w:val="28"/>
          <w:lang w:val="en-US"/>
        </w:rPr>
        <w:t>the electrode and salt solution;</w:t>
      </w:r>
    </w:p>
    <w:p w:rsidR="007B57AB" w:rsidRPr="004E26E7" w:rsidRDefault="00AE1596" w:rsidP="004E26E7">
      <w:pPr>
        <w:ind w:firstLine="567"/>
        <w:jc w:val="both"/>
        <w:rPr>
          <w:sz w:val="28"/>
          <w:szCs w:val="28"/>
          <w:lang w:val="en-US"/>
        </w:rPr>
      </w:pPr>
      <w:r>
        <w:rPr>
          <w:sz w:val="28"/>
          <w:szCs w:val="28"/>
          <w:lang w:val="en-US"/>
        </w:rPr>
        <w:t>(</w:t>
      </w:r>
      <w:r>
        <w:rPr>
          <w:sz w:val="28"/>
          <w:szCs w:val="28"/>
          <w:lang w:val="en-US"/>
        </w:rPr>
        <w:sym w:font="Symbol" w:char="F07C"/>
      </w:r>
      <w:r>
        <w:rPr>
          <w:sz w:val="28"/>
          <w:szCs w:val="28"/>
          <w:lang w:val="en-US"/>
        </w:rPr>
        <w:sym w:font="Symbol" w:char="F07C"/>
      </w:r>
      <w:r>
        <w:rPr>
          <w:sz w:val="28"/>
          <w:szCs w:val="28"/>
          <w:lang w:val="en-US"/>
        </w:rPr>
        <w:t>)</w:t>
      </w:r>
      <w:r w:rsidR="007B57AB" w:rsidRPr="004E26E7">
        <w:rPr>
          <w:sz w:val="28"/>
          <w:szCs w:val="28"/>
          <w:lang w:val="en-US"/>
        </w:rPr>
        <w:t xml:space="preserve">- a </w:t>
      </w:r>
      <w:r>
        <w:rPr>
          <w:sz w:val="28"/>
          <w:szCs w:val="28"/>
          <w:lang w:val="en-US"/>
        </w:rPr>
        <w:t xml:space="preserve">boundary between </w:t>
      </w:r>
      <w:r w:rsidR="007B57AB" w:rsidRPr="004E26E7">
        <w:rPr>
          <w:sz w:val="28"/>
          <w:szCs w:val="28"/>
          <w:lang w:val="en-US"/>
        </w:rPr>
        <w:t>salt solutions.</w:t>
      </w:r>
    </w:p>
    <w:p w:rsidR="0026536A" w:rsidRPr="0026536A" w:rsidRDefault="0026536A" w:rsidP="00410A50">
      <w:pPr>
        <w:pStyle w:val="a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firstLine="567"/>
        <w:jc w:val="both"/>
        <w:rPr>
          <w:sz w:val="28"/>
          <w:szCs w:val="28"/>
          <w:lang w:val="en-US"/>
        </w:rPr>
      </w:pPr>
      <w:r w:rsidRPr="00410A50">
        <w:rPr>
          <w:b/>
          <w:sz w:val="28"/>
          <w:szCs w:val="28"/>
          <w:lang w:val="en-US"/>
        </w:rPr>
        <w:t>Conclusion</w:t>
      </w:r>
      <w:r>
        <w:rPr>
          <w:sz w:val="28"/>
          <w:szCs w:val="28"/>
          <w:lang w:val="en-US"/>
        </w:rPr>
        <w:t xml:space="preserve">: 1) </w:t>
      </w:r>
      <w:r w:rsidRPr="0026536A">
        <w:rPr>
          <w:sz w:val="28"/>
          <w:szCs w:val="28"/>
          <w:lang w:val="en-US"/>
        </w:rPr>
        <w:t>Voltaic or Galvanic cell consists of two half-cells. The reactions occurring in half-cells are called half-cell reactions. The half-cell in which oxidation taking place in it is called oxidation half-cell and the reaction taking place in it is called oxidation half-cell reaction. Similarly, the half-cell occurs is called reduction half-cell and the reaction taking place in it is called reduction half-cell reaction</w:t>
      </w:r>
      <w:r w:rsidR="00410A50">
        <w:rPr>
          <w:sz w:val="28"/>
          <w:szCs w:val="28"/>
          <w:lang w:val="en-US"/>
        </w:rPr>
        <w:t>; 2)</w:t>
      </w:r>
      <w:r>
        <w:rPr>
          <w:sz w:val="28"/>
          <w:szCs w:val="28"/>
          <w:lang w:val="en-US"/>
        </w:rPr>
        <w:t xml:space="preserve"> </w:t>
      </w:r>
      <w:r w:rsidRPr="0026536A">
        <w:rPr>
          <w:sz w:val="28"/>
          <w:szCs w:val="28"/>
          <w:lang w:val="en-US"/>
        </w:rPr>
        <w:t>The</w:t>
      </w:r>
      <w:r>
        <w:rPr>
          <w:sz w:val="28"/>
          <w:szCs w:val="28"/>
          <w:lang w:val="en-US"/>
        </w:rPr>
        <w:t xml:space="preserve"> </w:t>
      </w:r>
      <w:r w:rsidRPr="0026536A">
        <w:rPr>
          <w:bCs/>
          <w:sz w:val="28"/>
          <w:szCs w:val="28"/>
          <w:lang w:val="en-US"/>
        </w:rPr>
        <w:t>electrode where oxidation occurs is called anode</w:t>
      </w:r>
      <w:r>
        <w:rPr>
          <w:bCs/>
          <w:sz w:val="28"/>
          <w:szCs w:val="28"/>
          <w:lang w:val="en-US"/>
        </w:rPr>
        <w:t xml:space="preserve"> </w:t>
      </w:r>
      <w:r w:rsidRPr="0026536A">
        <w:rPr>
          <w:sz w:val="28"/>
          <w:szCs w:val="28"/>
          <w:lang w:val="en-US"/>
        </w:rPr>
        <w:t>and the</w:t>
      </w:r>
      <w:r w:rsidRPr="0026536A">
        <w:rPr>
          <w:bCs/>
          <w:sz w:val="28"/>
          <w:szCs w:val="28"/>
          <w:lang w:val="en-US"/>
        </w:rPr>
        <w:t>electrode where red</w:t>
      </w:r>
      <w:r w:rsidR="00410A50">
        <w:rPr>
          <w:bCs/>
          <w:sz w:val="28"/>
          <w:szCs w:val="28"/>
          <w:lang w:val="en-US"/>
        </w:rPr>
        <w:t>uction occurs is termed cathode; 3)</w:t>
      </w:r>
      <w:r w:rsidRPr="0026536A">
        <w:rPr>
          <w:sz w:val="28"/>
          <w:szCs w:val="28"/>
          <w:lang w:val="en-US"/>
        </w:rPr>
        <w:t xml:space="preserve"> Electrons flow from anode to </w:t>
      </w:r>
      <w:r w:rsidR="00410A50">
        <w:rPr>
          <w:sz w:val="28"/>
          <w:szCs w:val="28"/>
          <w:lang w:val="en-US"/>
        </w:rPr>
        <w:t xml:space="preserve">cathode in the external circuit; 4) </w:t>
      </w:r>
      <w:r w:rsidRPr="0026536A">
        <w:rPr>
          <w:sz w:val="28"/>
          <w:szCs w:val="28"/>
          <w:lang w:val="en-US"/>
        </w:rPr>
        <w:t>Chemical energy is converted into electrical energy.</w:t>
      </w:r>
    </w:p>
    <w:p w:rsidR="007B57AB" w:rsidRPr="004E26E7" w:rsidRDefault="007B57AB" w:rsidP="004E26E7">
      <w:pPr>
        <w:ind w:firstLine="567"/>
        <w:jc w:val="both"/>
        <w:rPr>
          <w:sz w:val="28"/>
          <w:szCs w:val="28"/>
          <w:lang w:val="en-US"/>
        </w:rPr>
      </w:pPr>
      <w:r w:rsidRPr="004E26E7">
        <w:rPr>
          <w:sz w:val="28"/>
          <w:szCs w:val="28"/>
          <w:lang w:val="en-US"/>
        </w:rPr>
        <w:t>Today it is impossible to measure the value of absolute electrode potentials of the metals. That is w</w:t>
      </w:r>
      <w:r w:rsidR="005717DD">
        <w:rPr>
          <w:sz w:val="28"/>
          <w:szCs w:val="28"/>
          <w:lang w:val="en-US"/>
        </w:rPr>
        <w:t>h</w:t>
      </w:r>
      <w:r w:rsidRPr="004E26E7">
        <w:rPr>
          <w:sz w:val="28"/>
          <w:szCs w:val="28"/>
          <w:lang w:val="en-US"/>
        </w:rPr>
        <w:t xml:space="preserve">y we </w:t>
      </w:r>
      <w:r w:rsidR="0026536A">
        <w:rPr>
          <w:sz w:val="28"/>
          <w:szCs w:val="28"/>
          <w:lang w:val="en-US"/>
        </w:rPr>
        <w:t xml:space="preserve">can </w:t>
      </w:r>
      <w:r w:rsidRPr="004E26E7">
        <w:rPr>
          <w:sz w:val="28"/>
          <w:szCs w:val="28"/>
          <w:lang w:val="en-US"/>
        </w:rPr>
        <w:t xml:space="preserve">compare </w:t>
      </w:r>
      <w:r w:rsidR="0026536A">
        <w:rPr>
          <w:sz w:val="28"/>
          <w:szCs w:val="28"/>
          <w:lang w:val="en-US"/>
        </w:rPr>
        <w:t xml:space="preserve">potentials of </w:t>
      </w:r>
      <w:r w:rsidRPr="004E26E7">
        <w:rPr>
          <w:sz w:val="28"/>
          <w:szCs w:val="28"/>
          <w:lang w:val="en-US"/>
        </w:rPr>
        <w:t xml:space="preserve">electrodes. </w:t>
      </w:r>
    </w:p>
    <w:p w:rsidR="007B57AB" w:rsidRPr="004E26E7" w:rsidRDefault="005717DD" w:rsidP="004E26E7">
      <w:pPr>
        <w:ind w:firstLine="567"/>
        <w:jc w:val="both"/>
        <w:rPr>
          <w:sz w:val="28"/>
          <w:szCs w:val="28"/>
          <w:lang w:val="en-US"/>
        </w:rPr>
      </w:pPr>
      <w:r>
        <w:rPr>
          <w:sz w:val="28"/>
          <w:szCs w:val="28"/>
          <w:lang w:val="en-US"/>
        </w:rPr>
        <w:t>In a</w:t>
      </w:r>
      <w:r w:rsidR="007B57AB" w:rsidRPr="004E26E7">
        <w:rPr>
          <w:sz w:val="28"/>
          <w:szCs w:val="28"/>
          <w:lang w:val="en-US"/>
        </w:rPr>
        <w:t xml:space="preserve"> standard </w:t>
      </w:r>
      <w:r>
        <w:rPr>
          <w:sz w:val="28"/>
          <w:szCs w:val="28"/>
          <w:lang w:val="en-US"/>
        </w:rPr>
        <w:t>condition</w:t>
      </w:r>
      <w:r w:rsidR="007B57AB" w:rsidRPr="004E26E7">
        <w:rPr>
          <w:sz w:val="28"/>
          <w:szCs w:val="28"/>
          <w:lang w:val="en-US"/>
        </w:rPr>
        <w:t xml:space="preserve"> they are called </w:t>
      </w:r>
      <w:r w:rsidR="00410A50" w:rsidRPr="00410A50">
        <w:rPr>
          <w:i/>
          <w:sz w:val="28"/>
          <w:szCs w:val="28"/>
          <w:lang w:val="en-US"/>
        </w:rPr>
        <w:t>relative electode</w:t>
      </w:r>
      <w:r w:rsidR="00410A50">
        <w:rPr>
          <w:sz w:val="28"/>
          <w:szCs w:val="28"/>
          <w:lang w:val="en-US"/>
        </w:rPr>
        <w:t xml:space="preserve"> </w:t>
      </w:r>
      <w:r w:rsidR="007B57AB" w:rsidRPr="004E26E7">
        <w:rPr>
          <w:i/>
          <w:sz w:val="28"/>
          <w:szCs w:val="28"/>
          <w:lang w:val="en-US"/>
        </w:rPr>
        <w:t>potentials</w:t>
      </w:r>
      <w:r w:rsidR="007B57AB" w:rsidRPr="004E26E7">
        <w:rPr>
          <w:sz w:val="28"/>
          <w:szCs w:val="28"/>
          <w:lang w:val="en-US"/>
        </w:rPr>
        <w:t xml:space="preserve">. </w:t>
      </w:r>
      <w:r w:rsidR="00410A50" w:rsidRPr="004E26E7">
        <w:rPr>
          <w:sz w:val="28"/>
          <w:szCs w:val="28"/>
          <w:lang w:val="en-US"/>
        </w:rPr>
        <w:t xml:space="preserve">Hydrogen </w:t>
      </w:r>
      <w:r w:rsidR="007B57AB" w:rsidRPr="004E26E7">
        <w:rPr>
          <w:sz w:val="28"/>
          <w:szCs w:val="28"/>
          <w:lang w:val="en-US"/>
        </w:rPr>
        <w:t>electrode is used</w:t>
      </w:r>
      <w:r w:rsidR="00410A50" w:rsidRPr="00410A50">
        <w:rPr>
          <w:sz w:val="28"/>
          <w:szCs w:val="28"/>
          <w:lang w:val="en-US"/>
        </w:rPr>
        <w:t xml:space="preserve"> </w:t>
      </w:r>
      <w:r w:rsidR="00410A50">
        <w:rPr>
          <w:sz w:val="28"/>
          <w:szCs w:val="28"/>
          <w:lang w:val="en-US"/>
        </w:rPr>
        <w:t>a</w:t>
      </w:r>
      <w:r w:rsidR="00410A50" w:rsidRPr="004E26E7">
        <w:rPr>
          <w:sz w:val="28"/>
          <w:szCs w:val="28"/>
          <w:lang w:val="en-US"/>
        </w:rPr>
        <w:t xml:space="preserve">s a </w:t>
      </w:r>
      <w:r w:rsidR="00410A50" w:rsidRPr="00410A50">
        <w:rPr>
          <w:i/>
          <w:sz w:val="28"/>
          <w:szCs w:val="28"/>
          <w:lang w:val="en-US"/>
        </w:rPr>
        <w:t>reference electrode</w:t>
      </w:r>
      <w:r w:rsidR="007B57AB" w:rsidRPr="004E26E7">
        <w:rPr>
          <w:sz w:val="28"/>
          <w:szCs w:val="28"/>
          <w:lang w:val="en-US"/>
        </w:rPr>
        <w:t xml:space="preserve">, its </w:t>
      </w:r>
      <w:r w:rsidR="00083E37">
        <w:rPr>
          <w:sz w:val="28"/>
          <w:szCs w:val="28"/>
          <w:lang w:val="en-US"/>
        </w:rPr>
        <w:t xml:space="preserve">standard electrode </w:t>
      </w:r>
      <w:r w:rsidR="007B57AB" w:rsidRPr="004E26E7">
        <w:rPr>
          <w:sz w:val="28"/>
          <w:szCs w:val="28"/>
          <w:lang w:val="en-US"/>
        </w:rPr>
        <w:t>potential is equal to zero.</w:t>
      </w:r>
    </w:p>
    <w:p w:rsidR="007B57AB" w:rsidRPr="004E26E7" w:rsidRDefault="00893521" w:rsidP="004E26E7">
      <w:pPr>
        <w:ind w:firstLine="567"/>
        <w:jc w:val="both"/>
        <w:rPr>
          <w:sz w:val="28"/>
          <w:szCs w:val="28"/>
          <w:lang w:val="en-US"/>
        </w:rPr>
      </w:pPr>
      <w:r>
        <w:rPr>
          <w:sz w:val="28"/>
          <w:szCs w:val="28"/>
          <w:lang w:val="en-US"/>
        </w:rPr>
        <w:t xml:space="preserve">The </w:t>
      </w:r>
      <w:r w:rsidR="007B57AB" w:rsidRPr="004E26E7">
        <w:rPr>
          <w:sz w:val="28"/>
          <w:szCs w:val="28"/>
          <w:lang w:val="en-US"/>
        </w:rPr>
        <w:t xml:space="preserve">value of standard electrode potential characterizes the chemical activity of </w:t>
      </w:r>
      <w:r>
        <w:rPr>
          <w:sz w:val="28"/>
          <w:szCs w:val="28"/>
          <w:lang w:val="en-US"/>
        </w:rPr>
        <w:t>the</w:t>
      </w:r>
      <w:r w:rsidR="007B57AB" w:rsidRPr="004E26E7">
        <w:rPr>
          <w:sz w:val="28"/>
          <w:szCs w:val="28"/>
          <w:lang w:val="en-US"/>
        </w:rPr>
        <w:t xml:space="preserve"> metal. It is a </w:t>
      </w:r>
      <w:r w:rsidRPr="00893521">
        <w:rPr>
          <w:sz w:val="28"/>
          <w:szCs w:val="28"/>
          <w:lang w:val="en-US"/>
        </w:rPr>
        <w:t xml:space="preserve">potential difference </w:t>
      </w:r>
      <w:r w:rsidR="007B57AB" w:rsidRPr="004E26E7">
        <w:rPr>
          <w:sz w:val="28"/>
          <w:szCs w:val="28"/>
          <w:lang w:val="en-US"/>
        </w:rPr>
        <w:t>between metals</w:t>
      </w:r>
      <w:r>
        <w:rPr>
          <w:sz w:val="28"/>
          <w:szCs w:val="28"/>
          <w:lang w:val="en-US"/>
        </w:rPr>
        <w:t>,</w:t>
      </w:r>
      <w:r w:rsidR="007B57AB" w:rsidRPr="004E26E7">
        <w:rPr>
          <w:sz w:val="28"/>
          <w:szCs w:val="28"/>
          <w:lang w:val="en-US"/>
        </w:rPr>
        <w:t xml:space="preserve"> immersed </w:t>
      </w:r>
      <w:r>
        <w:rPr>
          <w:sz w:val="28"/>
          <w:szCs w:val="28"/>
          <w:lang w:val="en-US"/>
        </w:rPr>
        <w:t xml:space="preserve">in a solution </w:t>
      </w:r>
      <w:r w:rsidRPr="00BB65BF">
        <w:rPr>
          <w:sz w:val="28"/>
          <w:szCs w:val="28"/>
          <w:lang w:val="en-US"/>
        </w:rPr>
        <w:t>containing a dissolved salt of the corresponding meta</w:t>
      </w:r>
      <w:r>
        <w:rPr>
          <w:sz w:val="28"/>
          <w:szCs w:val="28"/>
          <w:lang w:val="en-US"/>
        </w:rPr>
        <w:t xml:space="preserve">l </w:t>
      </w:r>
      <w:r w:rsidR="007B57AB" w:rsidRPr="004E26E7">
        <w:rPr>
          <w:sz w:val="28"/>
          <w:szCs w:val="28"/>
          <w:lang w:val="en-US"/>
        </w:rPr>
        <w:t>with 1 mole/l concentration and standard hydrogen electrode.</w:t>
      </w:r>
    </w:p>
    <w:p w:rsidR="00893521" w:rsidRPr="00893521" w:rsidRDefault="00893521" w:rsidP="00893521">
      <w:pPr>
        <w:pStyle w:val="a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firstLine="567"/>
        <w:jc w:val="both"/>
        <w:rPr>
          <w:sz w:val="28"/>
          <w:szCs w:val="28"/>
          <w:lang w:val="en-US"/>
        </w:rPr>
      </w:pPr>
      <w:r w:rsidRPr="00893521">
        <w:rPr>
          <w:sz w:val="28"/>
          <w:szCs w:val="28"/>
          <w:lang w:val="en-US"/>
        </w:rPr>
        <w:t>By measuring the potentials of various electrodes versus standard hydrogen electrode (SHE), a series of standard electrode potentials has been established. When the electrodes (metals and non-metals) in contact with their ions are arranged oh the basis of the values of their standard reduction potentials or standard oxidation potentials, the resulting series is called the</w:t>
      </w:r>
      <w:r w:rsidR="009D384D">
        <w:rPr>
          <w:sz w:val="28"/>
          <w:szCs w:val="28"/>
          <w:lang w:val="en-US"/>
        </w:rPr>
        <w:t xml:space="preserve"> </w:t>
      </w:r>
      <w:r w:rsidRPr="00893521">
        <w:rPr>
          <w:rStyle w:val="af0"/>
          <w:sz w:val="28"/>
          <w:szCs w:val="28"/>
          <w:lang w:val="en-US"/>
        </w:rPr>
        <w:t>electrochemical</w:t>
      </w:r>
      <w:r w:rsidR="009820D4">
        <w:rPr>
          <w:rStyle w:val="af0"/>
          <w:sz w:val="28"/>
          <w:szCs w:val="28"/>
          <w:lang w:val="en-US"/>
        </w:rPr>
        <w:t xml:space="preserve"> </w:t>
      </w:r>
      <w:r w:rsidRPr="00893521">
        <w:rPr>
          <w:sz w:val="28"/>
          <w:szCs w:val="28"/>
          <w:lang w:val="en-US"/>
        </w:rPr>
        <w:t>or</w:t>
      </w:r>
      <w:r w:rsidR="009D384D">
        <w:rPr>
          <w:sz w:val="28"/>
          <w:szCs w:val="28"/>
          <w:lang w:val="en-US"/>
        </w:rPr>
        <w:t xml:space="preserve"> </w:t>
      </w:r>
      <w:r w:rsidRPr="00893521">
        <w:rPr>
          <w:rStyle w:val="af0"/>
          <w:sz w:val="28"/>
          <w:szCs w:val="28"/>
          <w:lang w:val="en-US"/>
        </w:rPr>
        <w:t>electromotive</w:t>
      </w:r>
      <w:r w:rsidR="009D384D">
        <w:rPr>
          <w:rStyle w:val="af0"/>
          <w:sz w:val="28"/>
          <w:szCs w:val="28"/>
          <w:lang w:val="en-US"/>
        </w:rPr>
        <w:t xml:space="preserve"> </w:t>
      </w:r>
      <w:r w:rsidRPr="00893521">
        <w:rPr>
          <w:sz w:val="28"/>
          <w:szCs w:val="28"/>
          <w:lang w:val="en-US"/>
        </w:rPr>
        <w:t>or</w:t>
      </w:r>
      <w:r w:rsidR="009D384D">
        <w:rPr>
          <w:sz w:val="28"/>
          <w:szCs w:val="28"/>
          <w:lang w:val="en-US"/>
        </w:rPr>
        <w:t xml:space="preserve"> </w:t>
      </w:r>
      <w:r w:rsidRPr="00893521">
        <w:rPr>
          <w:rStyle w:val="af0"/>
          <w:sz w:val="28"/>
          <w:szCs w:val="28"/>
          <w:lang w:val="en-US"/>
        </w:rPr>
        <w:t>activity series</w:t>
      </w:r>
      <w:r w:rsidR="009D384D">
        <w:rPr>
          <w:sz w:val="28"/>
          <w:szCs w:val="28"/>
          <w:lang w:val="en-US"/>
        </w:rPr>
        <w:t xml:space="preserve"> </w:t>
      </w:r>
      <w:r w:rsidRPr="00893521">
        <w:rPr>
          <w:sz w:val="28"/>
          <w:szCs w:val="28"/>
          <w:lang w:val="en-US"/>
        </w:rPr>
        <w:t>of the elements.</w:t>
      </w:r>
    </w:p>
    <w:p w:rsidR="00893521" w:rsidRPr="00893521" w:rsidRDefault="00893521" w:rsidP="00893521">
      <w:pPr>
        <w:pStyle w:val="a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firstLine="567"/>
        <w:jc w:val="both"/>
        <w:rPr>
          <w:sz w:val="28"/>
          <w:szCs w:val="28"/>
          <w:lang w:val="en-US"/>
        </w:rPr>
      </w:pPr>
      <w:r w:rsidRPr="00893521">
        <w:rPr>
          <w:sz w:val="28"/>
          <w:szCs w:val="28"/>
          <w:lang w:val="en-US"/>
        </w:rPr>
        <w:t xml:space="preserve">By international convention, the standard potentials of electrodes are tabulated for reduction half reactions, indicating the tendencies of the electrodes to behave as cathodes towards SHE. Those with positive E° values for reduction half reactions do in fact act as cathodes versus SHE, while those with negative E° values of reduction half reactions behave instead as anodes versus SHE. </w:t>
      </w:r>
    </w:p>
    <w:p w:rsidR="007B57AB" w:rsidRPr="00051258" w:rsidRDefault="00AD3142" w:rsidP="004E26E7">
      <w:pPr>
        <w:ind w:firstLine="567"/>
        <w:jc w:val="both"/>
        <w:rPr>
          <w:b/>
          <w:sz w:val="28"/>
          <w:szCs w:val="28"/>
          <w:lang w:val="en-US"/>
        </w:rPr>
      </w:pPr>
      <w:r>
        <w:rPr>
          <w:b/>
          <w:sz w:val="28"/>
          <w:szCs w:val="28"/>
          <w:lang w:val="en-US"/>
        </w:rPr>
        <w:t>Nernst’s equation</w:t>
      </w:r>
      <w:r w:rsidR="00051258">
        <w:rPr>
          <w:b/>
          <w:sz w:val="28"/>
          <w:szCs w:val="28"/>
          <w:lang w:val="kk-KZ"/>
        </w:rPr>
        <w:t>:</w:t>
      </w:r>
    </w:p>
    <w:p w:rsidR="007B57AB" w:rsidRPr="004E26E7" w:rsidRDefault="007B57AB" w:rsidP="004E26E7">
      <w:pPr>
        <w:ind w:firstLine="567"/>
        <w:jc w:val="both"/>
        <w:rPr>
          <w:sz w:val="28"/>
          <w:szCs w:val="28"/>
          <w:lang w:val="en-US"/>
        </w:rPr>
      </w:pPr>
      <w:r w:rsidRPr="004E26E7">
        <w:rPr>
          <w:sz w:val="28"/>
          <w:szCs w:val="28"/>
          <w:lang w:val="en-US"/>
        </w:rPr>
        <w:t xml:space="preserve">                                      </w:t>
      </w:r>
      <w:r w:rsidR="00051258" w:rsidRPr="004E26E7">
        <w:rPr>
          <w:position w:val="-24"/>
          <w:sz w:val="28"/>
          <w:szCs w:val="28"/>
          <w:lang w:val="en-US"/>
        </w:rPr>
        <w:object w:dxaOrig="2079" w:dyaOrig="620">
          <v:shape id="_x0000_i1681" type="#_x0000_t75" style="width:101.85pt;height:31.15pt" o:ole="">
            <v:imagedata r:id="rId1473" o:title=""/>
          </v:shape>
          <o:OLEObject Type="Embed" ProgID="Equation.3" ShapeID="_x0000_i1681" DrawAspect="Content" ObjectID="_1462187457" r:id="rId1474"/>
        </w:object>
      </w:r>
      <w:r w:rsidR="00587E5A" w:rsidRPr="004E26E7">
        <w:rPr>
          <w:sz w:val="28"/>
          <w:szCs w:val="28"/>
          <w:lang w:val="en-US"/>
        </w:rPr>
        <w:t xml:space="preserve">            </w:t>
      </w:r>
      <w:r w:rsidR="00AD3142">
        <w:rPr>
          <w:sz w:val="28"/>
          <w:szCs w:val="28"/>
          <w:lang w:val="en-US"/>
        </w:rPr>
        <w:tab/>
      </w:r>
      <w:r w:rsidR="00AD3142">
        <w:rPr>
          <w:sz w:val="28"/>
          <w:szCs w:val="28"/>
          <w:lang w:val="en-US"/>
        </w:rPr>
        <w:tab/>
      </w:r>
      <w:r w:rsidR="00BA5D63">
        <w:rPr>
          <w:sz w:val="28"/>
          <w:szCs w:val="28"/>
          <w:lang w:val="en-US"/>
        </w:rPr>
        <w:t xml:space="preserve">      </w:t>
      </w:r>
    </w:p>
    <w:p w:rsidR="00AD3142" w:rsidRDefault="00AD3142" w:rsidP="004E26E7">
      <w:pPr>
        <w:ind w:firstLine="567"/>
        <w:jc w:val="both"/>
        <w:rPr>
          <w:sz w:val="28"/>
          <w:szCs w:val="28"/>
          <w:lang w:val="en-US"/>
        </w:rPr>
      </w:pPr>
    </w:p>
    <w:p w:rsidR="007B57AB" w:rsidRPr="004E26E7" w:rsidRDefault="00051258" w:rsidP="004E26E7">
      <w:pPr>
        <w:ind w:firstLine="567"/>
        <w:jc w:val="both"/>
        <w:rPr>
          <w:sz w:val="28"/>
          <w:szCs w:val="28"/>
          <w:lang w:val="en-US"/>
        </w:rPr>
      </w:pPr>
      <w:r>
        <w:rPr>
          <w:sz w:val="28"/>
          <w:szCs w:val="28"/>
          <w:lang w:val="en-US"/>
        </w:rPr>
        <w:t>w</w:t>
      </w:r>
      <w:r w:rsidR="007B57AB" w:rsidRPr="004E26E7">
        <w:rPr>
          <w:sz w:val="28"/>
          <w:szCs w:val="28"/>
          <w:lang w:val="en-US"/>
        </w:rPr>
        <w:t>here</w:t>
      </w:r>
      <w:r>
        <w:rPr>
          <w:sz w:val="28"/>
          <w:szCs w:val="28"/>
          <w:lang w:val="en-US"/>
        </w:rPr>
        <w:t>,</w:t>
      </w:r>
      <w:r w:rsidR="007B57AB" w:rsidRPr="004E26E7">
        <w:rPr>
          <w:sz w:val="28"/>
          <w:szCs w:val="28"/>
          <w:lang w:val="en-US"/>
        </w:rPr>
        <w:t xml:space="preserve"> E</w:t>
      </w:r>
      <w:r w:rsidR="00825AA2">
        <w:rPr>
          <w:sz w:val="28"/>
          <w:szCs w:val="28"/>
          <w:lang w:val="en-US"/>
        </w:rPr>
        <w:t xml:space="preserve"> </w:t>
      </w:r>
      <w:r w:rsidR="007B57AB" w:rsidRPr="004E26E7">
        <w:rPr>
          <w:sz w:val="28"/>
          <w:szCs w:val="28"/>
          <w:lang w:val="en-US"/>
        </w:rPr>
        <w:t>-</w:t>
      </w:r>
      <w:r w:rsidR="00825AA2">
        <w:rPr>
          <w:sz w:val="28"/>
          <w:szCs w:val="28"/>
          <w:lang w:val="en-US"/>
        </w:rPr>
        <w:t xml:space="preserve"> </w:t>
      </w:r>
      <w:r w:rsidR="007B57AB" w:rsidRPr="004E26E7">
        <w:rPr>
          <w:sz w:val="28"/>
          <w:szCs w:val="28"/>
          <w:lang w:val="en-US"/>
        </w:rPr>
        <w:t xml:space="preserve">electrode potential of </w:t>
      </w:r>
      <w:r w:rsidR="00AD3142">
        <w:rPr>
          <w:sz w:val="28"/>
          <w:szCs w:val="28"/>
          <w:lang w:val="en-US"/>
        </w:rPr>
        <w:t>the</w:t>
      </w:r>
      <w:r w:rsidR="007B57AB" w:rsidRPr="004E26E7">
        <w:rPr>
          <w:sz w:val="28"/>
          <w:szCs w:val="28"/>
          <w:lang w:val="en-US"/>
        </w:rPr>
        <w:t xml:space="preserve"> metal</w:t>
      </w:r>
    </w:p>
    <w:p w:rsidR="007B57AB" w:rsidRPr="004E26E7" w:rsidRDefault="007B57AB" w:rsidP="004E26E7">
      <w:pPr>
        <w:ind w:firstLine="567"/>
        <w:jc w:val="both"/>
        <w:rPr>
          <w:sz w:val="28"/>
          <w:szCs w:val="28"/>
          <w:lang w:val="en-US"/>
        </w:rPr>
      </w:pPr>
      <w:r w:rsidRPr="004E26E7">
        <w:rPr>
          <w:sz w:val="28"/>
          <w:szCs w:val="28"/>
          <w:lang w:val="en-US"/>
        </w:rPr>
        <w:t xml:space="preserve">         </w:t>
      </w:r>
      <w:r w:rsidR="00825AA2">
        <w:rPr>
          <w:sz w:val="28"/>
          <w:szCs w:val="28"/>
          <w:lang w:val="en-US"/>
        </w:rPr>
        <w:t xml:space="preserve"> </w:t>
      </w:r>
      <w:r w:rsidRPr="004E26E7">
        <w:rPr>
          <w:sz w:val="28"/>
          <w:szCs w:val="28"/>
          <w:lang w:val="en-US"/>
        </w:rPr>
        <w:t xml:space="preserve"> E</w:t>
      </w:r>
      <w:r w:rsidRPr="004E26E7">
        <w:rPr>
          <w:position w:val="-4"/>
          <w:sz w:val="28"/>
          <w:szCs w:val="28"/>
          <w:lang w:val="en-US"/>
        </w:rPr>
        <w:object w:dxaOrig="140" w:dyaOrig="300">
          <v:shape id="_x0000_i1682" type="#_x0000_t75" style="width:7.8pt;height:16.85pt" o:ole="">
            <v:imagedata r:id="rId1475" o:title=""/>
          </v:shape>
          <o:OLEObject Type="Embed" ProgID="Equation.3" ShapeID="_x0000_i1682" DrawAspect="Content" ObjectID="_1462187458" r:id="rId1476"/>
        </w:object>
      </w:r>
      <w:r w:rsidRPr="004E26E7">
        <w:rPr>
          <w:sz w:val="28"/>
          <w:szCs w:val="28"/>
          <w:lang w:val="en-US"/>
        </w:rPr>
        <w:t>-standard electrode potential</w:t>
      </w:r>
    </w:p>
    <w:p w:rsidR="007B57AB" w:rsidRPr="004E6763" w:rsidRDefault="007B57AB" w:rsidP="004E26E7">
      <w:pPr>
        <w:ind w:firstLine="567"/>
        <w:jc w:val="both"/>
        <w:rPr>
          <w:sz w:val="28"/>
          <w:szCs w:val="28"/>
          <w:lang w:val="en-US"/>
        </w:rPr>
      </w:pPr>
      <w:r w:rsidRPr="004E26E7">
        <w:rPr>
          <w:sz w:val="28"/>
          <w:szCs w:val="28"/>
          <w:lang w:val="en-US"/>
        </w:rPr>
        <w:lastRenderedPageBreak/>
        <w:t xml:space="preserve">        </w:t>
      </w:r>
      <w:r w:rsidR="00825AA2">
        <w:rPr>
          <w:sz w:val="28"/>
          <w:szCs w:val="28"/>
          <w:lang w:val="en-US"/>
        </w:rPr>
        <w:t xml:space="preserve">   </w:t>
      </w:r>
      <w:r w:rsidRPr="004E26E7">
        <w:rPr>
          <w:position w:val="-4"/>
          <w:sz w:val="28"/>
          <w:szCs w:val="28"/>
          <w:lang w:val="en-US"/>
        </w:rPr>
        <w:object w:dxaOrig="260" w:dyaOrig="260">
          <v:shape id="_x0000_i1683" type="#_x0000_t75" style="width:11.05pt;height:11.05pt" o:ole="">
            <v:imagedata r:id="rId1477" o:title=""/>
          </v:shape>
          <o:OLEObject Type="Embed" ProgID="Equation.3" ShapeID="_x0000_i1683" DrawAspect="Content" ObjectID="_1462187459" r:id="rId1478"/>
        </w:object>
      </w:r>
      <w:r w:rsidRPr="004E26E7">
        <w:rPr>
          <w:sz w:val="28"/>
          <w:szCs w:val="28"/>
          <w:lang w:val="en-US"/>
        </w:rPr>
        <w:t xml:space="preserve"> - Faraday</w:t>
      </w:r>
      <w:r w:rsidR="00AD3142">
        <w:rPr>
          <w:sz w:val="28"/>
          <w:szCs w:val="28"/>
          <w:lang w:val="en-US"/>
        </w:rPr>
        <w:t>’s constant</w:t>
      </w:r>
      <w:r w:rsidRPr="004E26E7">
        <w:rPr>
          <w:sz w:val="28"/>
          <w:szCs w:val="28"/>
          <w:lang w:val="en-US"/>
        </w:rPr>
        <w:t xml:space="preserve">: 96500 </w:t>
      </w:r>
      <w:r w:rsidR="004E6763" w:rsidRPr="004E6763">
        <w:rPr>
          <w:sz w:val="28"/>
          <w:lang w:val="en-US"/>
        </w:rPr>
        <w:t>Coulomb/Volt</w:t>
      </w:r>
    </w:p>
    <w:p w:rsidR="007B57AB" w:rsidRPr="004E26E7" w:rsidRDefault="00BA5D63" w:rsidP="004E26E7">
      <w:pPr>
        <w:ind w:firstLine="567"/>
        <w:jc w:val="both"/>
        <w:rPr>
          <w:sz w:val="28"/>
          <w:szCs w:val="28"/>
          <w:lang w:val="en-US"/>
        </w:rPr>
      </w:pPr>
      <w:r w:rsidRPr="004E26E7">
        <w:rPr>
          <w:sz w:val="28"/>
          <w:szCs w:val="28"/>
          <w:lang w:val="en-US"/>
        </w:rPr>
        <w:t>N</w:t>
      </w:r>
      <w:r>
        <w:rPr>
          <w:sz w:val="28"/>
          <w:szCs w:val="28"/>
          <w:lang w:val="en-US"/>
        </w:rPr>
        <w:t xml:space="preserve"> </w:t>
      </w:r>
      <w:r w:rsidR="007B57AB" w:rsidRPr="004E26E7">
        <w:rPr>
          <w:sz w:val="28"/>
          <w:szCs w:val="28"/>
          <w:lang w:val="en-US"/>
        </w:rPr>
        <w:t>- electrons number participating in the electrode process;</w:t>
      </w:r>
    </w:p>
    <w:p w:rsidR="007B57AB" w:rsidRPr="004E26E7" w:rsidRDefault="007B57AB" w:rsidP="004E26E7">
      <w:pPr>
        <w:ind w:firstLine="567"/>
        <w:jc w:val="both"/>
        <w:rPr>
          <w:sz w:val="28"/>
          <w:szCs w:val="28"/>
          <w:lang w:val="en-US"/>
        </w:rPr>
      </w:pPr>
      <w:r w:rsidRPr="004E26E7">
        <w:rPr>
          <w:sz w:val="28"/>
          <w:szCs w:val="28"/>
          <w:lang w:val="en-US"/>
        </w:rPr>
        <w:t>C-concentration of metal ion</w:t>
      </w:r>
    </w:p>
    <w:p w:rsidR="007B57AB" w:rsidRPr="004E26E7" w:rsidRDefault="007B57AB" w:rsidP="004E26E7">
      <w:pPr>
        <w:tabs>
          <w:tab w:val="left" w:pos="5709"/>
        </w:tabs>
        <w:ind w:firstLine="567"/>
        <w:jc w:val="both"/>
        <w:rPr>
          <w:sz w:val="28"/>
          <w:szCs w:val="28"/>
          <w:lang w:val="en-US"/>
        </w:rPr>
      </w:pPr>
      <w:r w:rsidRPr="004E26E7">
        <w:rPr>
          <w:sz w:val="28"/>
          <w:szCs w:val="28"/>
          <w:lang w:val="en-US"/>
        </w:rPr>
        <w:t xml:space="preserve">                                </w:t>
      </w:r>
      <w:r w:rsidRPr="004E26E7">
        <w:rPr>
          <w:position w:val="-24"/>
          <w:sz w:val="28"/>
          <w:szCs w:val="28"/>
          <w:lang w:val="en-US"/>
        </w:rPr>
        <w:object w:dxaOrig="1960" w:dyaOrig="620">
          <v:shape id="_x0000_i1684" type="#_x0000_t75" style="width:97.3pt;height:31.15pt" o:ole="">
            <v:imagedata r:id="rId1479" o:title=""/>
          </v:shape>
          <o:OLEObject Type="Embed" ProgID="Equation.3" ShapeID="_x0000_i1684" DrawAspect="Content" ObjectID="_1462187460" r:id="rId1480"/>
        </w:object>
      </w:r>
      <w:r w:rsidRPr="004E26E7">
        <w:rPr>
          <w:sz w:val="28"/>
          <w:szCs w:val="28"/>
          <w:lang w:val="en-US"/>
        </w:rPr>
        <w:tab/>
        <w:t xml:space="preserve">   </w:t>
      </w:r>
      <w:r w:rsidR="00587E5A" w:rsidRPr="004E26E7">
        <w:rPr>
          <w:sz w:val="28"/>
          <w:szCs w:val="28"/>
          <w:lang w:val="en-US"/>
        </w:rPr>
        <w:t xml:space="preserve"> </w:t>
      </w:r>
      <w:r w:rsidR="00AD3142">
        <w:rPr>
          <w:sz w:val="28"/>
          <w:szCs w:val="28"/>
          <w:lang w:val="en-US"/>
        </w:rPr>
        <w:tab/>
      </w:r>
      <w:r w:rsidR="00AD3142">
        <w:rPr>
          <w:sz w:val="28"/>
          <w:szCs w:val="28"/>
          <w:lang w:val="en-US"/>
        </w:rPr>
        <w:tab/>
      </w:r>
      <w:r w:rsidR="00AD3142">
        <w:rPr>
          <w:sz w:val="28"/>
          <w:szCs w:val="28"/>
          <w:lang w:val="en-US"/>
        </w:rPr>
        <w:tab/>
      </w:r>
    </w:p>
    <w:p w:rsidR="00AD3142" w:rsidRDefault="00AD3142" w:rsidP="004E26E7">
      <w:pPr>
        <w:tabs>
          <w:tab w:val="left" w:pos="5709"/>
        </w:tabs>
        <w:ind w:firstLine="567"/>
        <w:jc w:val="both"/>
        <w:rPr>
          <w:sz w:val="28"/>
          <w:szCs w:val="28"/>
          <w:lang w:val="en-US"/>
        </w:rPr>
      </w:pPr>
      <w:r w:rsidRPr="00AD3142">
        <w:rPr>
          <w:sz w:val="28"/>
          <w:szCs w:val="28"/>
          <w:lang w:val="en-US"/>
        </w:rPr>
        <w:t xml:space="preserve">The Nernst equation allows us to predict the cell potential for voltaic cells under conditions other than standard conditions of 1M, 1 atmosphere, 25°C. The effects of different temperatures and concentrations may be tracked in terms of the Gibbs free energy change. </w:t>
      </w:r>
    </w:p>
    <w:p w:rsidR="007B57AB" w:rsidRPr="00610765" w:rsidRDefault="007B57AB" w:rsidP="004E26E7">
      <w:pPr>
        <w:tabs>
          <w:tab w:val="left" w:pos="5709"/>
        </w:tabs>
        <w:ind w:firstLine="567"/>
        <w:jc w:val="both"/>
        <w:rPr>
          <w:sz w:val="28"/>
          <w:szCs w:val="28"/>
          <w:lang w:val="en-US"/>
        </w:rPr>
      </w:pPr>
      <w:r w:rsidRPr="00610765">
        <w:rPr>
          <w:sz w:val="28"/>
          <w:szCs w:val="28"/>
          <w:lang w:val="en-US"/>
        </w:rPr>
        <w:t>For example:</w:t>
      </w:r>
    </w:p>
    <w:p w:rsidR="007B57AB" w:rsidRPr="004E26E7" w:rsidRDefault="007B57AB" w:rsidP="004E26E7">
      <w:pPr>
        <w:tabs>
          <w:tab w:val="left" w:pos="5709"/>
        </w:tabs>
        <w:ind w:firstLine="567"/>
        <w:jc w:val="both"/>
        <w:rPr>
          <w:sz w:val="28"/>
          <w:szCs w:val="28"/>
          <w:lang w:val="en-US"/>
        </w:rPr>
      </w:pPr>
      <w:r w:rsidRPr="004E26E7">
        <w:rPr>
          <w:sz w:val="28"/>
          <w:szCs w:val="28"/>
          <w:lang w:val="en-US"/>
        </w:rPr>
        <w:t xml:space="preserve"> </w:t>
      </w:r>
      <w:r w:rsidRPr="004E26E7">
        <w:rPr>
          <w:position w:val="-88"/>
          <w:sz w:val="28"/>
          <w:szCs w:val="28"/>
          <w:lang w:val="en-US"/>
        </w:rPr>
        <w:object w:dxaOrig="4040" w:dyaOrig="1880">
          <v:shape id="_x0000_i1685" type="#_x0000_t75" style="width:197.85pt;height:91.45pt" o:ole="">
            <v:imagedata r:id="rId1481" o:title=""/>
          </v:shape>
          <o:OLEObject Type="Embed" ProgID="Equation.3" ShapeID="_x0000_i1685" DrawAspect="Content" ObjectID="_1462187461" r:id="rId1482"/>
        </w:object>
      </w:r>
      <w:r w:rsidRPr="004E26E7">
        <w:rPr>
          <w:sz w:val="28"/>
          <w:szCs w:val="28"/>
          <w:lang w:val="en-US"/>
        </w:rPr>
        <w:t xml:space="preserve"> </w:t>
      </w:r>
    </w:p>
    <w:p w:rsidR="00825AA2" w:rsidRDefault="00825AA2" w:rsidP="004E26E7">
      <w:pPr>
        <w:tabs>
          <w:tab w:val="left" w:pos="5709"/>
        </w:tabs>
        <w:ind w:firstLine="567"/>
        <w:jc w:val="both"/>
        <w:rPr>
          <w:sz w:val="28"/>
          <w:szCs w:val="28"/>
          <w:lang w:val="en-US"/>
        </w:rPr>
      </w:pPr>
    </w:p>
    <w:p w:rsidR="007B57AB" w:rsidRPr="00BA5D63" w:rsidRDefault="007B57AB" w:rsidP="004E26E7">
      <w:pPr>
        <w:tabs>
          <w:tab w:val="left" w:pos="5709"/>
        </w:tabs>
        <w:ind w:firstLine="567"/>
        <w:jc w:val="both"/>
        <w:rPr>
          <w:b/>
          <w:sz w:val="28"/>
          <w:szCs w:val="28"/>
          <w:lang w:val="en-US"/>
        </w:rPr>
      </w:pPr>
      <w:r w:rsidRPr="00BA5D63">
        <w:rPr>
          <w:b/>
          <w:sz w:val="28"/>
          <w:szCs w:val="28"/>
          <w:lang w:val="en-US"/>
        </w:rPr>
        <w:t xml:space="preserve">The electromotive </w:t>
      </w:r>
      <w:r w:rsidR="00BA5D63" w:rsidRPr="00BA5D63">
        <w:rPr>
          <w:b/>
          <w:sz w:val="28"/>
          <w:szCs w:val="28"/>
          <w:lang w:val="en-US"/>
        </w:rPr>
        <w:t>force (emf)</w:t>
      </w:r>
      <w:r w:rsidRPr="00BA5D63">
        <w:rPr>
          <w:b/>
          <w:sz w:val="28"/>
          <w:szCs w:val="28"/>
          <w:lang w:val="en-US"/>
        </w:rPr>
        <w:t xml:space="preserve"> of the galvanic </w:t>
      </w:r>
      <w:r w:rsidR="00BA5D63" w:rsidRPr="00BA5D63">
        <w:rPr>
          <w:b/>
          <w:sz w:val="28"/>
          <w:szCs w:val="28"/>
          <w:lang w:val="en-US"/>
        </w:rPr>
        <w:t>cell</w:t>
      </w:r>
      <w:r w:rsidR="00D761AA">
        <w:rPr>
          <w:b/>
          <w:sz w:val="28"/>
          <w:szCs w:val="28"/>
          <w:lang w:val="en-US"/>
        </w:rPr>
        <w:t>s</w:t>
      </w:r>
    </w:p>
    <w:p w:rsidR="007B57AB" w:rsidRPr="004E26E7" w:rsidRDefault="007B57AB" w:rsidP="004E26E7">
      <w:pPr>
        <w:tabs>
          <w:tab w:val="left" w:pos="5709"/>
        </w:tabs>
        <w:ind w:firstLine="567"/>
        <w:jc w:val="both"/>
        <w:rPr>
          <w:sz w:val="28"/>
          <w:szCs w:val="28"/>
          <w:lang w:val="en-US"/>
        </w:rPr>
      </w:pPr>
      <w:r w:rsidRPr="00302CB5">
        <w:rPr>
          <w:sz w:val="28"/>
          <w:szCs w:val="28"/>
          <w:lang w:val="en-US"/>
        </w:rPr>
        <w:t xml:space="preserve">In order to </w:t>
      </w:r>
      <w:r w:rsidR="00302CB5" w:rsidRPr="00302CB5">
        <w:rPr>
          <w:sz w:val="28"/>
          <w:szCs w:val="28"/>
          <w:lang w:val="en-US"/>
        </w:rPr>
        <w:t>generate</w:t>
      </w:r>
      <w:r w:rsidRPr="00302CB5">
        <w:rPr>
          <w:sz w:val="28"/>
          <w:szCs w:val="28"/>
          <w:lang w:val="en-US"/>
        </w:rPr>
        <w:t xml:space="preserve"> </w:t>
      </w:r>
      <w:r w:rsidR="002F4548" w:rsidRPr="00302CB5">
        <w:rPr>
          <w:sz w:val="28"/>
          <w:szCs w:val="28"/>
          <w:lang w:val="en-US"/>
        </w:rPr>
        <w:t xml:space="preserve">a </w:t>
      </w:r>
      <w:r w:rsidRPr="00302CB5">
        <w:rPr>
          <w:sz w:val="28"/>
          <w:szCs w:val="28"/>
          <w:lang w:val="en-US"/>
        </w:rPr>
        <w:t xml:space="preserve">galvanic </w:t>
      </w:r>
      <w:r w:rsidR="00BA5D63" w:rsidRPr="00302CB5">
        <w:rPr>
          <w:sz w:val="28"/>
          <w:szCs w:val="28"/>
          <w:lang w:val="en-US"/>
        </w:rPr>
        <w:t>cell</w:t>
      </w:r>
      <w:r w:rsidRPr="00302CB5">
        <w:rPr>
          <w:sz w:val="28"/>
          <w:szCs w:val="28"/>
          <w:lang w:val="en-US"/>
        </w:rPr>
        <w:t xml:space="preserve"> from 2 Me, that have the same ions concentration in </w:t>
      </w:r>
      <w:r w:rsidR="002F4548" w:rsidRPr="00302CB5">
        <w:rPr>
          <w:sz w:val="28"/>
          <w:szCs w:val="28"/>
          <w:lang w:val="en-US"/>
        </w:rPr>
        <w:t>the</w:t>
      </w:r>
      <w:r w:rsidRPr="00302CB5">
        <w:rPr>
          <w:sz w:val="28"/>
          <w:szCs w:val="28"/>
          <w:lang w:val="en-US"/>
        </w:rPr>
        <w:t xml:space="preserve"> solution, we can calculate as the difference o</w:t>
      </w:r>
      <w:r w:rsidR="00302CB5">
        <w:rPr>
          <w:sz w:val="28"/>
          <w:szCs w:val="28"/>
          <w:lang w:val="en-US"/>
        </w:rPr>
        <w:t xml:space="preserve">f the equivalent potentials of </w:t>
      </w:r>
      <w:r w:rsidRPr="00302CB5">
        <w:rPr>
          <w:position w:val="-4"/>
          <w:sz w:val="28"/>
          <w:szCs w:val="28"/>
          <w:lang w:val="en-US"/>
        </w:rPr>
        <w:object w:dxaOrig="320" w:dyaOrig="300">
          <v:shape id="_x0000_i1686" type="#_x0000_t75" style="width:14.25pt;height:16.85pt" o:ole="">
            <v:imagedata r:id="rId1483" o:title=""/>
          </v:shape>
          <o:OLEObject Type="Embed" ProgID="Equation.3" ShapeID="_x0000_i1686" DrawAspect="Content" ObjectID="_1462187462" r:id="rId1484"/>
        </w:object>
      </w:r>
      <w:r w:rsidRPr="00302CB5">
        <w:rPr>
          <w:sz w:val="28"/>
          <w:szCs w:val="28"/>
          <w:lang w:val="en-US"/>
        </w:rPr>
        <w:t xml:space="preserve"> max cathode and  </w:t>
      </w:r>
      <w:r w:rsidRPr="00302CB5">
        <w:rPr>
          <w:position w:val="-4"/>
          <w:sz w:val="28"/>
          <w:szCs w:val="28"/>
          <w:lang w:val="en-US"/>
        </w:rPr>
        <w:object w:dxaOrig="320" w:dyaOrig="300">
          <v:shape id="_x0000_i1687" type="#_x0000_t75" style="width:14.25pt;height:16.85pt" o:ole="">
            <v:imagedata r:id="rId1485" o:title=""/>
          </v:shape>
          <o:OLEObject Type="Embed" ProgID="Equation.3" ShapeID="_x0000_i1687" DrawAspect="Content" ObjectID="_1462187463" r:id="rId1486"/>
        </w:object>
      </w:r>
      <w:r w:rsidRPr="00302CB5">
        <w:rPr>
          <w:sz w:val="28"/>
          <w:szCs w:val="28"/>
          <w:lang w:val="en-US"/>
        </w:rPr>
        <w:t xml:space="preserve"> min anode.</w:t>
      </w:r>
    </w:p>
    <w:p w:rsidR="007B57AB" w:rsidRPr="004E26E7" w:rsidRDefault="007B57AB" w:rsidP="004E26E7">
      <w:pPr>
        <w:ind w:firstLine="567"/>
        <w:jc w:val="both"/>
        <w:rPr>
          <w:sz w:val="28"/>
          <w:szCs w:val="28"/>
          <w:lang w:val="en-US"/>
        </w:rPr>
      </w:pPr>
      <w:r w:rsidRPr="004E26E7">
        <w:rPr>
          <w:position w:val="-70"/>
          <w:sz w:val="28"/>
          <w:szCs w:val="28"/>
          <w:lang w:val="en-US"/>
        </w:rPr>
        <w:object w:dxaOrig="6840" w:dyaOrig="1520">
          <v:shape id="_x0000_i1688" type="#_x0000_t75" style="width:346.4pt;height:74.6pt" o:ole="">
            <v:imagedata r:id="rId1487" o:title=""/>
          </v:shape>
          <o:OLEObject Type="Embed" ProgID="Equation.3" ShapeID="_x0000_i1688" DrawAspect="Content" ObjectID="_1462187464" r:id="rId1488"/>
        </w:object>
      </w:r>
    </w:p>
    <w:p w:rsidR="007B57AB" w:rsidRPr="004E26E7" w:rsidRDefault="007B57AB" w:rsidP="004E26E7">
      <w:pPr>
        <w:ind w:firstLine="567"/>
        <w:jc w:val="both"/>
        <w:rPr>
          <w:sz w:val="28"/>
          <w:szCs w:val="28"/>
          <w:lang w:val="en-US"/>
        </w:rPr>
      </w:pPr>
    </w:p>
    <w:p w:rsidR="007B57AB" w:rsidRPr="004E26E7" w:rsidRDefault="007B57AB" w:rsidP="004E26E7">
      <w:pPr>
        <w:ind w:firstLine="567"/>
        <w:jc w:val="both"/>
        <w:rPr>
          <w:sz w:val="28"/>
          <w:szCs w:val="28"/>
          <w:lang w:val="en-US"/>
        </w:rPr>
      </w:pPr>
      <w:r w:rsidRPr="004E26E7">
        <w:rPr>
          <w:sz w:val="28"/>
          <w:szCs w:val="28"/>
          <w:lang w:val="en-US"/>
        </w:rPr>
        <w:t>In case of 2 different Me with various ions concentration in</w:t>
      </w:r>
      <w:r w:rsidR="00302CB5">
        <w:rPr>
          <w:sz w:val="28"/>
          <w:szCs w:val="28"/>
          <w:lang w:val="en-US"/>
        </w:rPr>
        <w:t xml:space="preserve"> the</w:t>
      </w:r>
      <w:r w:rsidRPr="004E26E7">
        <w:rPr>
          <w:sz w:val="28"/>
          <w:szCs w:val="28"/>
          <w:lang w:val="en-US"/>
        </w:rPr>
        <w:t xml:space="preserve"> solution Nernst’s equation is used. According to</w:t>
      </w:r>
      <w:r w:rsidR="00302CB5">
        <w:rPr>
          <w:sz w:val="28"/>
          <w:szCs w:val="28"/>
          <w:lang w:val="en-US"/>
        </w:rPr>
        <w:t xml:space="preserve"> the</w:t>
      </w:r>
      <w:r w:rsidRPr="004E26E7">
        <w:rPr>
          <w:sz w:val="28"/>
          <w:szCs w:val="28"/>
          <w:lang w:val="en-US"/>
        </w:rPr>
        <w:t xml:space="preserve"> equation we c</w:t>
      </w:r>
      <w:r w:rsidR="00302CB5">
        <w:rPr>
          <w:sz w:val="28"/>
          <w:szCs w:val="28"/>
          <w:lang w:val="en-US"/>
        </w:rPr>
        <w:t>alcukate</w:t>
      </w:r>
      <w:r w:rsidRPr="004E26E7">
        <w:rPr>
          <w:sz w:val="28"/>
          <w:szCs w:val="28"/>
          <w:lang w:val="en-US"/>
        </w:rPr>
        <w:t xml:space="preserve"> </w:t>
      </w:r>
      <w:r w:rsidRPr="004E26E7">
        <w:rPr>
          <w:position w:val="-10"/>
          <w:sz w:val="28"/>
          <w:szCs w:val="28"/>
          <w:lang w:val="en-US"/>
        </w:rPr>
        <w:object w:dxaOrig="400" w:dyaOrig="320">
          <v:shape id="_x0000_i1689" type="#_x0000_t75" style="width:22.05pt;height:14.25pt" o:ole="">
            <v:imagedata r:id="rId1489" o:title=""/>
          </v:shape>
          <o:OLEObject Type="Embed" ProgID="Equation.3" ShapeID="_x0000_i1689" DrawAspect="Content" ObjectID="_1462187465" r:id="rId1490"/>
        </w:object>
      </w:r>
      <w:r w:rsidRPr="004E26E7">
        <w:rPr>
          <w:sz w:val="28"/>
          <w:szCs w:val="28"/>
          <w:lang w:val="en-US"/>
        </w:rPr>
        <w:t xml:space="preserve"> for each metal and then calculate the (e.m.</w:t>
      </w:r>
      <w:r w:rsidR="00302CB5">
        <w:rPr>
          <w:sz w:val="28"/>
          <w:szCs w:val="28"/>
          <w:lang w:val="en-US"/>
        </w:rPr>
        <w:t>f.</w:t>
      </w:r>
      <w:r w:rsidRPr="004E26E7">
        <w:rPr>
          <w:sz w:val="28"/>
          <w:szCs w:val="28"/>
          <w:lang w:val="en-US"/>
        </w:rPr>
        <w:t>).</w:t>
      </w:r>
    </w:p>
    <w:p w:rsidR="007B57AB" w:rsidRPr="004E26E7" w:rsidRDefault="007B57AB" w:rsidP="004E26E7">
      <w:pPr>
        <w:ind w:firstLine="567"/>
        <w:jc w:val="both"/>
        <w:rPr>
          <w:sz w:val="28"/>
          <w:szCs w:val="28"/>
          <w:lang w:val="en-US"/>
        </w:rPr>
      </w:pPr>
      <w:r w:rsidRPr="004E26E7">
        <w:rPr>
          <w:position w:val="-102"/>
          <w:sz w:val="28"/>
          <w:szCs w:val="28"/>
          <w:lang w:val="en-US"/>
        </w:rPr>
        <w:object w:dxaOrig="4300" w:dyaOrig="2160">
          <v:shape id="_x0000_i1690" type="#_x0000_t75" style="width:3in;height:108.95pt" o:ole="">
            <v:imagedata r:id="rId1491" o:title=""/>
          </v:shape>
          <o:OLEObject Type="Embed" ProgID="Equation.3" ShapeID="_x0000_i1690" DrawAspect="Content" ObjectID="_1462187466" r:id="rId1492"/>
        </w:object>
      </w:r>
    </w:p>
    <w:p w:rsidR="00302CB5" w:rsidRDefault="00302CB5" w:rsidP="00825AA2">
      <w:pPr>
        <w:ind w:firstLine="567"/>
        <w:rPr>
          <w:b/>
          <w:sz w:val="28"/>
          <w:szCs w:val="28"/>
          <w:lang w:val="en-US"/>
        </w:rPr>
      </w:pPr>
    </w:p>
    <w:p w:rsidR="00051258" w:rsidRDefault="00051258" w:rsidP="00825AA2">
      <w:pPr>
        <w:ind w:firstLine="567"/>
        <w:rPr>
          <w:b/>
          <w:sz w:val="28"/>
          <w:szCs w:val="28"/>
          <w:lang w:val="kk-KZ"/>
        </w:rPr>
      </w:pPr>
    </w:p>
    <w:p w:rsidR="00051258" w:rsidRDefault="00051258" w:rsidP="00825AA2">
      <w:pPr>
        <w:ind w:firstLine="567"/>
        <w:rPr>
          <w:b/>
          <w:sz w:val="28"/>
          <w:szCs w:val="28"/>
          <w:lang w:val="kk-KZ"/>
        </w:rPr>
      </w:pPr>
    </w:p>
    <w:p w:rsidR="00051258" w:rsidRDefault="00051258" w:rsidP="00825AA2">
      <w:pPr>
        <w:ind w:firstLine="567"/>
        <w:rPr>
          <w:b/>
          <w:sz w:val="28"/>
          <w:szCs w:val="28"/>
          <w:lang w:val="kk-KZ"/>
        </w:rPr>
      </w:pPr>
    </w:p>
    <w:p w:rsidR="00051258" w:rsidRDefault="00051258" w:rsidP="00825AA2">
      <w:pPr>
        <w:ind w:firstLine="567"/>
        <w:rPr>
          <w:b/>
          <w:sz w:val="28"/>
          <w:szCs w:val="28"/>
          <w:lang w:val="kk-KZ"/>
        </w:rPr>
      </w:pPr>
    </w:p>
    <w:p w:rsidR="00051258" w:rsidRDefault="00051258" w:rsidP="00825AA2">
      <w:pPr>
        <w:ind w:firstLine="567"/>
        <w:rPr>
          <w:b/>
          <w:sz w:val="28"/>
          <w:szCs w:val="28"/>
          <w:lang w:val="kk-KZ"/>
        </w:rPr>
      </w:pPr>
    </w:p>
    <w:p w:rsidR="00051258" w:rsidRDefault="00051258" w:rsidP="00825AA2">
      <w:pPr>
        <w:ind w:firstLine="567"/>
        <w:rPr>
          <w:b/>
          <w:sz w:val="28"/>
          <w:szCs w:val="28"/>
          <w:lang w:val="kk-KZ"/>
        </w:rPr>
      </w:pPr>
    </w:p>
    <w:p w:rsidR="003B01DB" w:rsidRDefault="003B01DB" w:rsidP="00825AA2">
      <w:pPr>
        <w:ind w:firstLine="567"/>
        <w:rPr>
          <w:b/>
          <w:sz w:val="28"/>
          <w:szCs w:val="28"/>
          <w:lang w:val="en-US"/>
        </w:rPr>
      </w:pPr>
    </w:p>
    <w:p w:rsidR="003B01DB" w:rsidRDefault="003B01DB" w:rsidP="00825AA2">
      <w:pPr>
        <w:ind w:firstLine="567"/>
        <w:rPr>
          <w:b/>
          <w:sz w:val="28"/>
          <w:szCs w:val="28"/>
          <w:lang w:val="en-US"/>
        </w:rPr>
      </w:pPr>
    </w:p>
    <w:p w:rsidR="007B57AB" w:rsidRPr="004E26E7" w:rsidRDefault="007B57AB" w:rsidP="00825AA2">
      <w:pPr>
        <w:ind w:firstLine="567"/>
        <w:rPr>
          <w:b/>
          <w:i/>
          <w:sz w:val="28"/>
          <w:szCs w:val="28"/>
          <w:lang w:val="en-US"/>
        </w:rPr>
      </w:pPr>
      <w:r w:rsidRPr="004E26E7">
        <w:rPr>
          <w:b/>
          <w:sz w:val="28"/>
          <w:szCs w:val="28"/>
          <w:lang w:val="en-US"/>
        </w:rPr>
        <w:t xml:space="preserve">4. </w:t>
      </w:r>
      <w:r w:rsidRPr="004E26E7">
        <w:rPr>
          <w:b/>
          <w:i/>
          <w:sz w:val="28"/>
          <w:szCs w:val="28"/>
          <w:lang w:val="en-US"/>
        </w:rPr>
        <w:t>The electrolysis</w:t>
      </w:r>
    </w:p>
    <w:p w:rsidR="007B57AB" w:rsidRPr="004E26E7" w:rsidRDefault="00D761AA" w:rsidP="00D761AA">
      <w:pPr>
        <w:jc w:val="both"/>
        <w:rPr>
          <w:sz w:val="28"/>
          <w:szCs w:val="28"/>
          <w:lang w:val="en-US"/>
        </w:rPr>
      </w:pPr>
      <w:r>
        <w:rPr>
          <w:sz w:val="28"/>
          <w:szCs w:val="28"/>
          <w:lang w:val="en-US"/>
        </w:rPr>
        <w:t xml:space="preserve">        </w:t>
      </w:r>
      <w:r w:rsidR="00302CB5" w:rsidRPr="004E26E7">
        <w:rPr>
          <w:sz w:val="28"/>
          <w:szCs w:val="28"/>
          <w:lang w:val="en-US"/>
        </w:rPr>
        <w:t xml:space="preserve">Electrolysis </w:t>
      </w:r>
      <w:r w:rsidR="007B57AB" w:rsidRPr="004E26E7">
        <w:rPr>
          <w:sz w:val="28"/>
          <w:szCs w:val="28"/>
          <w:lang w:val="en-US"/>
        </w:rPr>
        <w:t xml:space="preserve">is </w:t>
      </w:r>
      <w:r w:rsidR="00302CB5">
        <w:rPr>
          <w:sz w:val="28"/>
          <w:szCs w:val="28"/>
          <w:lang w:val="en-US"/>
        </w:rPr>
        <w:t xml:space="preserve">an </w:t>
      </w:r>
      <w:r w:rsidR="007B57AB" w:rsidRPr="004E26E7">
        <w:rPr>
          <w:sz w:val="28"/>
          <w:szCs w:val="28"/>
          <w:lang w:val="en-US"/>
        </w:rPr>
        <w:t>oxidation – re</w:t>
      </w:r>
      <w:r w:rsidR="00302CB5">
        <w:rPr>
          <w:sz w:val="28"/>
          <w:szCs w:val="28"/>
          <w:lang w:val="en-US"/>
        </w:rPr>
        <w:t>duction</w:t>
      </w:r>
      <w:r w:rsidR="007B57AB" w:rsidRPr="004E26E7">
        <w:rPr>
          <w:sz w:val="28"/>
          <w:szCs w:val="28"/>
          <w:lang w:val="en-US"/>
        </w:rPr>
        <w:t xml:space="preserve"> process occurring on the electrodes at passage of </w:t>
      </w:r>
      <w:r w:rsidR="00302CB5">
        <w:rPr>
          <w:sz w:val="28"/>
          <w:szCs w:val="28"/>
          <w:lang w:val="en-US"/>
        </w:rPr>
        <w:t>direct</w:t>
      </w:r>
      <w:r w:rsidR="007B57AB" w:rsidRPr="004E26E7">
        <w:rPr>
          <w:sz w:val="28"/>
          <w:szCs w:val="28"/>
          <w:lang w:val="en-US"/>
        </w:rPr>
        <w:t xml:space="preserve"> electrical current through solution or electrolyte fuse.</w:t>
      </w:r>
    </w:p>
    <w:p w:rsidR="007B57AB" w:rsidRPr="004E26E7" w:rsidRDefault="00F924B1" w:rsidP="004E26E7">
      <w:pPr>
        <w:ind w:firstLine="567"/>
        <w:rPr>
          <w:sz w:val="28"/>
          <w:szCs w:val="28"/>
          <w:lang w:val="en-US"/>
        </w:rPr>
      </w:pPr>
      <w:r w:rsidRPr="00F924B1">
        <w:rPr>
          <w:sz w:val="28"/>
          <w:szCs w:val="28"/>
          <w:lang w:val="en-US"/>
        </w:rPr>
      </w:r>
      <w:r>
        <w:rPr>
          <w:sz w:val="28"/>
          <w:szCs w:val="28"/>
          <w:lang w:val="en-US"/>
        </w:rPr>
        <w:pict>
          <v:group id="_x0000_s1497" editas="canvas" style="width:4in;height:117pt;mso-position-horizontal-relative:char;mso-position-vertical-relative:line" coordorigin="2636,5352" coordsize="4431,1813">
            <o:lock v:ext="edit" aspectratio="t"/>
            <v:shape id="_x0000_s1498" type="#_x0000_t75" style="position:absolute;left:2636;top:5352;width:4431;height:1813" o:preferrelative="f">
              <v:fill o:detectmouseclick="t"/>
              <v:path o:extrusionok="t" o:connecttype="none"/>
              <o:lock v:ext="edit" text="t"/>
            </v:shape>
            <v:line id="_x0000_s1499" style="position:absolute" from="3882,5738" to="3883,7130"/>
            <v:line id="_x0000_s1500" style="position:absolute" from="3882,7131" to="5544,7132"/>
            <v:line id="_x0000_s1501" style="position:absolute;flip:y" from="5544,5738" to="5545,7131"/>
            <v:line id="_x0000_s1502" style="position:absolute;flip:y" from="4159,5738" to="4160,6434"/>
            <v:line id="_x0000_s1503" style="position:absolute" from="4159,6434" to="4436,6435"/>
            <v:line id="_x0000_s1504" style="position:absolute;flip:y" from="4436,5738" to="4437,6434"/>
            <v:line id="_x0000_s1505" style="position:absolute" from="4159,5738" to="4436,5738"/>
            <v:line id="_x0000_s1506" style="position:absolute;flip:y" from="4990,5738" to="4991,6434"/>
            <v:line id="_x0000_s1507" style="position:absolute" from="4990,6434" to="5267,6435"/>
            <v:line id="_x0000_s1508" style="position:absolute" from="4990,5738" to="5267,5738"/>
            <v:line id="_x0000_s1509" style="position:absolute;flip:y" from="5267,5738" to="5268,6434"/>
            <v:line id="_x0000_s1510" style="position:absolute;flip:x y" from="4297,6434" to="4298,6713">
              <v:stroke endarrow="block"/>
            </v:line>
            <v:line id="_x0000_s1511" style="position:absolute;flip:y" from="5128,6434" to="5128,6713">
              <v:stroke endarrow="block"/>
            </v:line>
            <v:shape id="_x0000_s1512" type="#_x0000_t202" style="position:absolute;left:4021;top:6713;width:1384;height:279" strokecolor="white">
              <v:textbox style="mso-next-textbox:#_x0000_s1512">
                <w:txbxContent>
                  <w:p w:rsidR="00D62E28" w:rsidRPr="00D40CCA" w:rsidRDefault="00D62E28" w:rsidP="00587E5A">
                    <w:pPr>
                      <w:rPr>
                        <w:sz w:val="22"/>
                        <w:szCs w:val="22"/>
                        <w:lang w:val="en-US"/>
                      </w:rPr>
                    </w:pPr>
                    <w:r>
                      <w:rPr>
                        <w:lang w:val="en-US"/>
                      </w:rPr>
                      <w:t xml:space="preserve">  </w:t>
                    </w:r>
                    <w:r w:rsidRPr="00D40CCA">
                      <w:rPr>
                        <w:sz w:val="22"/>
                        <w:szCs w:val="22"/>
                        <w:lang w:val="kk-KZ"/>
                      </w:rPr>
                      <w:t>К</w:t>
                    </w:r>
                    <w:r w:rsidRPr="00D40CCA">
                      <w:rPr>
                        <w:sz w:val="22"/>
                        <w:szCs w:val="22"/>
                        <w:vertAlign w:val="superscript"/>
                        <w:lang w:val="kk-KZ"/>
                      </w:rPr>
                      <w:t>+</w:t>
                    </w:r>
                    <w:r w:rsidRPr="00D40CCA">
                      <w:rPr>
                        <w:sz w:val="22"/>
                        <w:szCs w:val="22"/>
                        <w:vertAlign w:val="superscript"/>
                        <w:lang w:val="en-US"/>
                      </w:rPr>
                      <w:t xml:space="preserve">      </w:t>
                    </w:r>
                    <w:r w:rsidRPr="00D40CCA">
                      <w:rPr>
                        <w:sz w:val="22"/>
                        <w:szCs w:val="22"/>
                        <w:lang w:val="kk-KZ"/>
                      </w:rPr>
                      <w:t>+</w:t>
                    </w:r>
                    <w:r w:rsidRPr="00D40CCA">
                      <w:rPr>
                        <w:sz w:val="22"/>
                        <w:szCs w:val="22"/>
                        <w:lang w:val="en-US"/>
                      </w:rPr>
                      <w:t xml:space="preserve">      Cl</w:t>
                    </w:r>
                    <w:r w:rsidRPr="00D40CCA">
                      <w:rPr>
                        <w:sz w:val="22"/>
                        <w:szCs w:val="22"/>
                        <w:vertAlign w:val="superscript"/>
                        <w:lang w:val="en-US"/>
                      </w:rPr>
                      <w:t>-</w:t>
                    </w:r>
                  </w:p>
                </w:txbxContent>
              </v:textbox>
            </v:shape>
            <v:shape id="_x0000_s1513" style="position:absolute;left:3892;top:5906;width:1656;height:93" coordsize="2153,120" path="m,57hdc19,48,37,37,57,29,85,18,143,,143,,254,11,326,23,428,57v113,38,-26,-7,85,29c527,91,556,100,556,100,656,95,756,94,856,86v77,-6,164,-35,242,-43c1188,48,1279,45,1369,57v21,3,37,21,57,29c1454,97,1511,114,1511,114v147,-5,296,6,442,-14c2002,93,2034,41,2082,29v23,-6,71,-14,71,-14e" filled="f">
              <v:path arrowok="t"/>
            </v:shape>
            <v:oval id="_x0000_s1514" style="position:absolute;left:2913;top:5459;width:554;height:557"/>
            <v:oval id="_x0000_s1515" style="position:absolute;left:6097;top:5459;width:554;height:557"/>
            <v:shape id="_x0000_s1516" type="#_x0000_t202" style="position:absolute;left:3051;top:5598;width:277;height:279" strokecolor="white">
              <v:textbox style="mso-next-textbox:#_x0000_s1516">
                <w:txbxContent>
                  <w:p w:rsidR="00D62E28" w:rsidRPr="00C20148" w:rsidRDefault="00D62E28" w:rsidP="00587E5A">
                    <w:pPr>
                      <w:rPr>
                        <w:lang w:val="en-US"/>
                      </w:rPr>
                    </w:pPr>
                    <w:r>
                      <w:rPr>
                        <w:lang w:val="en-US"/>
                      </w:rPr>
                      <w:t>-</w:t>
                    </w:r>
                  </w:p>
                </w:txbxContent>
              </v:textbox>
            </v:shape>
            <v:shape id="_x0000_s1517" type="#_x0000_t202" style="position:absolute;left:6236;top:5598;width:277;height:280" strokecolor="white">
              <v:textbox style="mso-next-textbox:#_x0000_s1517">
                <w:txbxContent>
                  <w:p w:rsidR="00D62E28" w:rsidRPr="00C20148" w:rsidRDefault="00D62E28" w:rsidP="00587E5A">
                    <w:pPr>
                      <w:rPr>
                        <w:lang w:val="en-US"/>
                      </w:rPr>
                    </w:pPr>
                    <w:r>
                      <w:rPr>
                        <w:lang w:val="en-US"/>
                      </w:rPr>
                      <w:t>+</w:t>
                    </w:r>
                  </w:p>
                </w:txbxContent>
              </v:textbox>
            </v:shape>
            <v:shape id="_x0000_s1518" style="position:absolute;left:3234;top:5352;width:1087;height:389" coordsize="1413,502" path="m,117hdc19,61,35,36,85,3,118,8,157,,185,18v17,10,-3,47,14,57c204,78,288,49,299,46v33,5,66,14,100,14c414,60,427,46,442,46v52,,104,9,156,14c632,190,576,50,755,132v18,8,-3,49,15,57c818,209,874,198,926,203v28,79,69,59,157,71c1176,367,1064,272,1212,331v201,80,-113,15,142,57c1396,451,1383,414,1383,502e" filled="f">
              <v:path arrowok="t"/>
            </v:shape>
            <v:shape id="_x0000_s1519" style="position:absolute;left:5098;top:5420;width:1141;height:310" coordsize="1483,400" path="m,400hdc24,264,29,289,171,272v14,-10,27,-23,43,-29c246,230,284,232,314,215v15,-8,16,-32,29,-43c355,163,371,163,385,158v72,24,16,17,86,-14c498,132,556,115,556,115v101,16,107,17,186,-43c753,55,776,,813,15v16,6,19,29,29,43c889,25,899,4,970,44v13,7,9,28,14,42c1046,66,1068,80,1127,101v46,-32,89,-39,142,-57c1372,78,1243,44,1369,44v41,,74,28,114,28e" filled="f">
              <v:path arrowok="t"/>
            </v:shape>
            <v:shape id="_x0000_s1520" type="#_x0000_t202" style="position:absolute;left:2636;top:6156;width:969;height:557" strokecolor="white">
              <v:textbox style="mso-next-textbox:#_x0000_s1520">
                <w:txbxContent>
                  <w:p w:rsidR="00D62E28" w:rsidRPr="00587E5A" w:rsidRDefault="00D62E28" w:rsidP="00587E5A">
                    <w:pPr>
                      <w:rPr>
                        <w:lang w:val="en-GB"/>
                      </w:rPr>
                    </w:pPr>
                    <w:r>
                      <w:rPr>
                        <w:lang w:val="kk-KZ"/>
                      </w:rPr>
                      <w:t xml:space="preserve">   </w:t>
                    </w:r>
                    <w:r>
                      <w:rPr>
                        <w:lang w:val="en-GB"/>
                      </w:rPr>
                      <w:t>cathode</w:t>
                    </w:r>
                  </w:p>
                </w:txbxContent>
              </v:textbox>
            </v:shape>
            <v:shape id="_x0000_s1521" type="#_x0000_t202" style="position:absolute;left:5959;top:6156;width:1108;height:696" strokecolor="white">
              <v:textbox style="mso-next-textbox:#_x0000_s1521">
                <w:txbxContent>
                  <w:p w:rsidR="00D62E28" w:rsidRPr="00587E5A" w:rsidRDefault="00D62E28" w:rsidP="00587E5A">
                    <w:pPr>
                      <w:rPr>
                        <w:lang w:val="en-GB"/>
                      </w:rPr>
                    </w:pPr>
                    <w:r>
                      <w:rPr>
                        <w:lang w:val="kk-KZ"/>
                      </w:rPr>
                      <w:t xml:space="preserve">   </w:t>
                    </w:r>
                    <w:r>
                      <w:rPr>
                        <w:lang w:val="en-GB"/>
                      </w:rPr>
                      <w:t>anode</w:t>
                    </w:r>
                  </w:p>
                </w:txbxContent>
              </v:textbox>
            </v:shape>
            <w10:wrap type="none"/>
            <w10:anchorlock/>
          </v:group>
        </w:pict>
      </w:r>
      <w:r w:rsidR="007B57AB" w:rsidRPr="004E26E7">
        <w:rPr>
          <w:sz w:val="28"/>
          <w:szCs w:val="28"/>
          <w:lang w:val="en-US"/>
        </w:rPr>
        <w:t xml:space="preserve">                                                                 </w:t>
      </w:r>
      <w:r w:rsidR="00B4199B" w:rsidRPr="004E26E7">
        <w:rPr>
          <w:position w:val="-76"/>
          <w:sz w:val="28"/>
          <w:szCs w:val="28"/>
          <w:lang w:val="en-US"/>
        </w:rPr>
        <w:object w:dxaOrig="2320" w:dyaOrig="1640">
          <v:shape id="_x0000_i1691" type="#_x0000_t75" style="width:118.7pt;height:83.05pt" o:ole="">
            <v:imagedata r:id="rId1493" o:title=""/>
          </v:shape>
          <o:OLEObject Type="Embed" ProgID="Equation.3" ShapeID="_x0000_i1691" DrawAspect="Content" ObjectID="_1462187467" r:id="rId1494"/>
        </w:object>
      </w:r>
    </w:p>
    <w:p w:rsidR="00825AA2" w:rsidRDefault="00825AA2" w:rsidP="004E26E7">
      <w:pPr>
        <w:ind w:firstLine="567"/>
        <w:jc w:val="both"/>
        <w:rPr>
          <w:sz w:val="28"/>
          <w:szCs w:val="28"/>
          <w:lang w:val="en-US"/>
        </w:rPr>
      </w:pPr>
    </w:p>
    <w:p w:rsidR="00302CB5" w:rsidRDefault="00302CB5" w:rsidP="004E26E7">
      <w:pPr>
        <w:ind w:firstLine="567"/>
        <w:jc w:val="both"/>
        <w:rPr>
          <w:sz w:val="28"/>
          <w:szCs w:val="28"/>
          <w:lang w:val="en-US"/>
        </w:rPr>
      </w:pPr>
      <w:r w:rsidRPr="004E26E7">
        <w:rPr>
          <w:sz w:val="28"/>
          <w:szCs w:val="28"/>
          <w:lang w:val="en-US"/>
        </w:rPr>
        <w:t>Metals</w:t>
      </w:r>
      <w:r w:rsidR="007B57AB" w:rsidRPr="004E26E7">
        <w:rPr>
          <w:position w:val="-10"/>
          <w:sz w:val="28"/>
          <w:szCs w:val="28"/>
          <w:lang w:val="en-US"/>
        </w:rPr>
        <w:object w:dxaOrig="1440" w:dyaOrig="320">
          <v:shape id="_x0000_i1692" type="#_x0000_t75" style="width:1in;height:14.25pt" o:ole="">
            <v:imagedata r:id="rId1495" o:title=""/>
          </v:shape>
          <o:OLEObject Type="Embed" ProgID="Equation.3" ShapeID="_x0000_i1692" DrawAspect="Content" ObjectID="_1462187468" r:id="rId1496"/>
        </w:object>
      </w:r>
      <w:r w:rsidR="007B57AB" w:rsidRPr="004E26E7">
        <w:rPr>
          <w:sz w:val="28"/>
          <w:szCs w:val="28"/>
          <w:lang w:val="en-US"/>
        </w:rPr>
        <w:t>, non-metals (graphite; carbon) and liquid metal</w:t>
      </w:r>
      <w:r w:rsidR="007B57AB" w:rsidRPr="004E26E7">
        <w:rPr>
          <w:position w:val="-10"/>
          <w:sz w:val="28"/>
          <w:szCs w:val="28"/>
          <w:lang w:val="en-US"/>
        </w:rPr>
        <w:object w:dxaOrig="560" w:dyaOrig="320">
          <v:shape id="_x0000_i1693" type="#_x0000_t75" style="width:25.3pt;height:14.25pt" o:ole="">
            <v:imagedata r:id="rId1497" o:title=""/>
          </v:shape>
          <o:OLEObject Type="Embed" ProgID="Equation.3" ShapeID="_x0000_i1693" DrawAspect="Content" ObjectID="_1462187469" r:id="rId1498"/>
        </w:object>
      </w:r>
      <w:r w:rsidRPr="00302CB5">
        <w:rPr>
          <w:sz w:val="28"/>
          <w:szCs w:val="28"/>
          <w:lang w:val="en-US"/>
        </w:rPr>
        <w:t xml:space="preserve"> </w:t>
      </w:r>
      <w:r w:rsidRPr="004E26E7">
        <w:rPr>
          <w:sz w:val="28"/>
          <w:szCs w:val="28"/>
          <w:lang w:val="en-US"/>
        </w:rPr>
        <w:t>are used</w:t>
      </w:r>
      <w:r w:rsidRPr="00302CB5">
        <w:rPr>
          <w:sz w:val="28"/>
          <w:szCs w:val="28"/>
          <w:lang w:val="en-US"/>
        </w:rPr>
        <w:t xml:space="preserve"> </w:t>
      </w:r>
      <w:r>
        <w:rPr>
          <w:sz w:val="28"/>
          <w:szCs w:val="28"/>
          <w:lang w:val="en-US"/>
        </w:rPr>
        <w:t>as t</w:t>
      </w:r>
      <w:r w:rsidRPr="004E26E7">
        <w:rPr>
          <w:sz w:val="28"/>
          <w:szCs w:val="28"/>
          <w:lang w:val="en-US"/>
        </w:rPr>
        <w:t>he cathodes</w:t>
      </w:r>
      <w:r>
        <w:rPr>
          <w:sz w:val="28"/>
          <w:szCs w:val="28"/>
          <w:lang w:val="en-US"/>
        </w:rPr>
        <w:t>.</w:t>
      </w:r>
    </w:p>
    <w:p w:rsidR="007B57AB" w:rsidRPr="004E26E7" w:rsidRDefault="00302CB5" w:rsidP="004E26E7">
      <w:pPr>
        <w:ind w:firstLine="567"/>
        <w:jc w:val="both"/>
        <w:rPr>
          <w:sz w:val="28"/>
          <w:szCs w:val="28"/>
          <w:lang w:val="en-US"/>
        </w:rPr>
      </w:pPr>
      <w:r w:rsidRPr="004E26E7">
        <w:rPr>
          <w:sz w:val="28"/>
          <w:szCs w:val="28"/>
          <w:lang w:val="en-US"/>
        </w:rPr>
        <w:t xml:space="preserve"> </w:t>
      </w:r>
      <w:r w:rsidR="007B57AB" w:rsidRPr="004E26E7">
        <w:rPr>
          <w:sz w:val="28"/>
          <w:szCs w:val="28"/>
          <w:lang w:val="en-US"/>
        </w:rPr>
        <w:t xml:space="preserve">There </w:t>
      </w:r>
      <w:r>
        <w:rPr>
          <w:sz w:val="28"/>
          <w:szCs w:val="28"/>
          <w:lang w:val="en-US"/>
        </w:rPr>
        <w:t>are</w:t>
      </w:r>
      <w:r w:rsidR="007B57AB" w:rsidRPr="004E26E7">
        <w:rPr>
          <w:sz w:val="28"/>
          <w:szCs w:val="28"/>
          <w:lang w:val="en-US"/>
        </w:rPr>
        <w:t xml:space="preserve"> anodes, such as soluble (active) </w:t>
      </w:r>
      <w:r w:rsidR="007B57AB" w:rsidRPr="004E26E7">
        <w:rPr>
          <w:position w:val="-10"/>
          <w:sz w:val="28"/>
          <w:szCs w:val="28"/>
          <w:lang w:val="en-US"/>
        </w:rPr>
        <w:object w:dxaOrig="1080" w:dyaOrig="320">
          <v:shape id="_x0000_i1694" type="#_x0000_t75" style="width:57.75pt;height:14.25pt" o:ole="">
            <v:imagedata r:id="rId1499" o:title=""/>
          </v:shape>
          <o:OLEObject Type="Embed" ProgID="Equation.3" ShapeID="_x0000_i1694" DrawAspect="Content" ObjectID="_1462187470" r:id="rId1500"/>
        </w:object>
      </w:r>
      <w:r w:rsidR="007B57AB" w:rsidRPr="004E26E7">
        <w:rPr>
          <w:sz w:val="28"/>
          <w:szCs w:val="28"/>
          <w:lang w:val="en-US"/>
        </w:rPr>
        <w:t xml:space="preserve"> and insoluble (inert) </w:t>
      </w:r>
      <w:r w:rsidR="007B57AB" w:rsidRPr="004E26E7">
        <w:rPr>
          <w:position w:val="-10"/>
          <w:sz w:val="28"/>
          <w:szCs w:val="28"/>
          <w:lang w:val="en-US"/>
        </w:rPr>
        <w:object w:dxaOrig="1660" w:dyaOrig="320">
          <v:shape id="_x0000_i1695" type="#_x0000_t75" style="width:83.05pt;height:14.25pt" o:ole="">
            <v:imagedata r:id="rId1501" o:title=""/>
          </v:shape>
          <o:OLEObject Type="Embed" ProgID="Equation.3" ShapeID="_x0000_i1695" DrawAspect="Content" ObjectID="_1462187471" r:id="rId1502"/>
        </w:object>
      </w:r>
      <w:r w:rsidR="007B57AB" w:rsidRPr="004E26E7">
        <w:rPr>
          <w:sz w:val="28"/>
          <w:szCs w:val="28"/>
          <w:lang w:val="en-US"/>
        </w:rPr>
        <w:t xml:space="preserve">  </w:t>
      </w:r>
    </w:p>
    <w:p w:rsidR="007B57AB" w:rsidRPr="004E26E7" w:rsidRDefault="002237C5" w:rsidP="004E26E7">
      <w:pPr>
        <w:ind w:firstLine="567"/>
        <w:jc w:val="both"/>
        <w:rPr>
          <w:sz w:val="28"/>
          <w:szCs w:val="28"/>
          <w:lang w:val="en-US"/>
        </w:rPr>
      </w:pPr>
      <w:r>
        <w:rPr>
          <w:sz w:val="28"/>
          <w:szCs w:val="28"/>
          <w:lang w:val="en-US"/>
        </w:rPr>
        <w:t>There are 5 types of e</w:t>
      </w:r>
      <w:r w:rsidR="007B57AB" w:rsidRPr="004E26E7">
        <w:rPr>
          <w:sz w:val="28"/>
          <w:szCs w:val="28"/>
          <w:lang w:val="en-US"/>
        </w:rPr>
        <w:t>lectrolysis:</w:t>
      </w:r>
    </w:p>
    <w:p w:rsidR="007B57AB" w:rsidRPr="004E26E7" w:rsidRDefault="007B57AB" w:rsidP="004E26E7">
      <w:pPr>
        <w:ind w:firstLine="567"/>
        <w:jc w:val="both"/>
        <w:rPr>
          <w:sz w:val="28"/>
          <w:szCs w:val="28"/>
          <w:lang w:val="en-US"/>
        </w:rPr>
      </w:pPr>
      <w:r w:rsidRPr="004E26E7">
        <w:rPr>
          <w:sz w:val="28"/>
          <w:szCs w:val="28"/>
          <w:lang w:val="en-US"/>
        </w:rPr>
        <w:t xml:space="preserve">1) the </w:t>
      </w:r>
      <w:r w:rsidR="009820D4">
        <w:rPr>
          <w:sz w:val="28"/>
          <w:szCs w:val="28"/>
          <w:lang w:val="en-US"/>
        </w:rPr>
        <w:t>molten</w:t>
      </w:r>
      <w:r w:rsidRPr="004E26E7">
        <w:rPr>
          <w:sz w:val="28"/>
          <w:szCs w:val="28"/>
          <w:lang w:val="en-US"/>
        </w:rPr>
        <w:t xml:space="preserve"> electrolysis;</w:t>
      </w:r>
    </w:p>
    <w:p w:rsidR="007B57AB" w:rsidRPr="004E26E7" w:rsidRDefault="007B57AB" w:rsidP="004E26E7">
      <w:pPr>
        <w:ind w:firstLine="567"/>
        <w:jc w:val="both"/>
        <w:rPr>
          <w:sz w:val="28"/>
          <w:szCs w:val="28"/>
          <w:lang w:val="en-US"/>
        </w:rPr>
      </w:pPr>
      <w:r w:rsidRPr="004E26E7">
        <w:rPr>
          <w:sz w:val="28"/>
          <w:szCs w:val="28"/>
          <w:lang w:val="en-US"/>
        </w:rPr>
        <w:t xml:space="preserve">2) electrolysis </w:t>
      </w:r>
      <w:r w:rsidR="002237C5">
        <w:rPr>
          <w:sz w:val="28"/>
          <w:szCs w:val="28"/>
          <w:lang w:val="en-US"/>
        </w:rPr>
        <w:t xml:space="preserve">in </w:t>
      </w:r>
      <w:r w:rsidRPr="004E26E7">
        <w:rPr>
          <w:sz w:val="28"/>
          <w:szCs w:val="28"/>
          <w:lang w:val="en-US"/>
        </w:rPr>
        <w:t>water solutions.</w:t>
      </w:r>
    </w:p>
    <w:p w:rsidR="007B57AB" w:rsidRPr="004E26E7" w:rsidRDefault="007B57AB" w:rsidP="004E26E7">
      <w:pPr>
        <w:ind w:firstLine="567"/>
        <w:jc w:val="both"/>
        <w:rPr>
          <w:sz w:val="28"/>
          <w:szCs w:val="28"/>
          <w:lang w:val="en-US"/>
        </w:rPr>
      </w:pPr>
      <w:r w:rsidRPr="004E26E7">
        <w:rPr>
          <w:sz w:val="28"/>
          <w:szCs w:val="28"/>
          <w:lang w:val="en-US"/>
        </w:rPr>
        <w:t>1)</w:t>
      </w:r>
      <w:r w:rsidR="00825AA2">
        <w:rPr>
          <w:sz w:val="28"/>
          <w:szCs w:val="28"/>
          <w:lang w:val="en-US"/>
        </w:rPr>
        <w:t xml:space="preserve"> </w:t>
      </w:r>
      <w:r w:rsidR="00B4199B" w:rsidRPr="004E26E7">
        <w:rPr>
          <w:position w:val="-90"/>
          <w:sz w:val="28"/>
          <w:szCs w:val="28"/>
          <w:lang w:val="en-US"/>
        </w:rPr>
        <w:object w:dxaOrig="2620" w:dyaOrig="2200">
          <v:shape id="_x0000_i1696" type="#_x0000_t75" style="width:132.95pt;height:108.95pt" o:ole="">
            <v:imagedata r:id="rId1503" o:title=""/>
          </v:shape>
          <o:OLEObject Type="Embed" ProgID="Equation.3" ShapeID="_x0000_i1696" DrawAspect="Content" ObjectID="_1462187472" r:id="rId1504"/>
        </w:object>
      </w:r>
      <w:r w:rsidRPr="004E26E7">
        <w:rPr>
          <w:sz w:val="28"/>
          <w:szCs w:val="28"/>
          <w:lang w:val="en-US"/>
        </w:rPr>
        <w:t xml:space="preserve"> </w:t>
      </w:r>
    </w:p>
    <w:p w:rsidR="007B57AB" w:rsidRPr="004E26E7" w:rsidRDefault="00033469" w:rsidP="00033469">
      <w:pPr>
        <w:jc w:val="both"/>
        <w:rPr>
          <w:sz w:val="28"/>
          <w:szCs w:val="28"/>
          <w:lang w:val="en-US"/>
        </w:rPr>
      </w:pPr>
      <w:r>
        <w:rPr>
          <w:sz w:val="28"/>
          <w:szCs w:val="28"/>
          <w:lang w:val="en-US"/>
        </w:rPr>
        <w:t xml:space="preserve">          </w:t>
      </w:r>
      <w:r w:rsidR="007B57AB" w:rsidRPr="004E26E7">
        <w:rPr>
          <w:sz w:val="28"/>
          <w:szCs w:val="28"/>
          <w:lang w:val="en-US"/>
        </w:rPr>
        <w:t xml:space="preserve">2) Electrolysis </w:t>
      </w:r>
      <w:r w:rsidR="002237C5">
        <w:rPr>
          <w:sz w:val="28"/>
          <w:szCs w:val="28"/>
          <w:lang w:val="en-US"/>
        </w:rPr>
        <w:t>in an</w:t>
      </w:r>
      <w:r w:rsidR="007B57AB" w:rsidRPr="004E26E7">
        <w:rPr>
          <w:sz w:val="28"/>
          <w:szCs w:val="28"/>
          <w:lang w:val="en-US"/>
        </w:rPr>
        <w:t xml:space="preserve"> electrolyte </w:t>
      </w:r>
      <w:r w:rsidR="002237C5">
        <w:rPr>
          <w:sz w:val="28"/>
          <w:szCs w:val="28"/>
          <w:lang w:val="en-US"/>
        </w:rPr>
        <w:t>i</w:t>
      </w:r>
      <w:r w:rsidR="007B57AB" w:rsidRPr="004E26E7">
        <w:rPr>
          <w:sz w:val="28"/>
          <w:szCs w:val="28"/>
          <w:lang w:val="en-US"/>
        </w:rPr>
        <w:t xml:space="preserve">s </w:t>
      </w:r>
      <w:r w:rsidR="002237C5">
        <w:rPr>
          <w:sz w:val="28"/>
          <w:szCs w:val="28"/>
          <w:lang w:val="en-US"/>
        </w:rPr>
        <w:t xml:space="preserve">a </w:t>
      </w:r>
      <w:r w:rsidR="007B57AB" w:rsidRPr="004E26E7">
        <w:rPr>
          <w:sz w:val="28"/>
          <w:szCs w:val="28"/>
          <w:lang w:val="en-US"/>
        </w:rPr>
        <w:t xml:space="preserve">more difficult process (for water concern </w:t>
      </w:r>
      <w:r w:rsidR="007B57AB" w:rsidRPr="004E26E7">
        <w:rPr>
          <w:position w:val="-10"/>
          <w:sz w:val="28"/>
          <w:szCs w:val="28"/>
          <w:lang w:val="en-US"/>
        </w:rPr>
        <w:object w:dxaOrig="2180" w:dyaOrig="360">
          <v:shape id="_x0000_i1697" type="#_x0000_t75" style="width:108.95pt;height:22.05pt" o:ole="">
            <v:imagedata r:id="rId1505" o:title=""/>
          </v:shape>
          <o:OLEObject Type="Embed" ProgID="Equation.3" ShapeID="_x0000_i1697" DrawAspect="Content" ObjectID="_1462187473" r:id="rId1506"/>
        </w:object>
      </w:r>
      <w:r w:rsidR="009820D4">
        <w:rPr>
          <w:sz w:val="28"/>
          <w:szCs w:val="28"/>
          <w:lang w:val="en-US"/>
        </w:rPr>
        <w:t xml:space="preserve"> than molten</w:t>
      </w:r>
      <w:r w:rsidR="007B57AB" w:rsidRPr="004E26E7">
        <w:rPr>
          <w:sz w:val="28"/>
          <w:szCs w:val="28"/>
          <w:lang w:val="en-US"/>
        </w:rPr>
        <w:t xml:space="preserve"> electrolysis.</w:t>
      </w:r>
    </w:p>
    <w:p w:rsidR="007B57AB" w:rsidRPr="004E26E7" w:rsidRDefault="007B57AB" w:rsidP="004E26E7">
      <w:pPr>
        <w:ind w:firstLine="567"/>
        <w:jc w:val="both"/>
        <w:rPr>
          <w:sz w:val="28"/>
          <w:szCs w:val="28"/>
          <w:lang w:val="en-US"/>
        </w:rPr>
      </w:pPr>
      <w:r w:rsidRPr="004E26E7">
        <w:rPr>
          <w:sz w:val="28"/>
          <w:szCs w:val="28"/>
          <w:lang w:val="en-US"/>
        </w:rPr>
        <w:t xml:space="preserve">There are some rules for determination of the results </w:t>
      </w:r>
      <w:r w:rsidR="002237C5">
        <w:rPr>
          <w:sz w:val="28"/>
          <w:szCs w:val="28"/>
          <w:lang w:val="en-US"/>
        </w:rPr>
        <w:t xml:space="preserve">of </w:t>
      </w:r>
      <w:r w:rsidRPr="004E26E7">
        <w:rPr>
          <w:sz w:val="28"/>
          <w:szCs w:val="28"/>
          <w:lang w:val="en-US"/>
        </w:rPr>
        <w:t>electrolysis of the water electrolyte solutions.</w:t>
      </w:r>
    </w:p>
    <w:p w:rsidR="003B01DB" w:rsidRDefault="003B01DB" w:rsidP="004E26E7">
      <w:pPr>
        <w:ind w:firstLine="567"/>
        <w:jc w:val="both"/>
        <w:rPr>
          <w:b/>
          <w:i/>
          <w:sz w:val="28"/>
          <w:szCs w:val="28"/>
          <w:lang w:val="en-US"/>
        </w:rPr>
      </w:pPr>
    </w:p>
    <w:p w:rsidR="007B57AB" w:rsidRPr="004E26E7" w:rsidRDefault="00033469" w:rsidP="004E26E7">
      <w:pPr>
        <w:ind w:firstLine="567"/>
        <w:jc w:val="both"/>
        <w:rPr>
          <w:b/>
          <w:i/>
          <w:sz w:val="28"/>
          <w:szCs w:val="28"/>
          <w:lang w:val="en-US"/>
        </w:rPr>
      </w:pPr>
      <w:r>
        <w:rPr>
          <w:b/>
          <w:i/>
          <w:sz w:val="28"/>
          <w:szCs w:val="28"/>
          <w:lang w:val="en-US"/>
        </w:rPr>
        <w:t>1) The processes on the cathode</w:t>
      </w:r>
    </w:p>
    <w:p w:rsidR="007B57AB" w:rsidRPr="004E26E7" w:rsidRDefault="007B57AB" w:rsidP="004E26E7">
      <w:pPr>
        <w:ind w:firstLine="567"/>
        <w:jc w:val="both"/>
        <w:rPr>
          <w:sz w:val="28"/>
          <w:szCs w:val="28"/>
          <w:lang w:val="en-US"/>
        </w:rPr>
      </w:pPr>
      <w:r w:rsidRPr="004E26E7">
        <w:rPr>
          <w:sz w:val="28"/>
          <w:szCs w:val="28"/>
          <w:lang w:val="en-US"/>
        </w:rPr>
        <w:t xml:space="preserve">a) If </w:t>
      </w:r>
      <w:r w:rsidRPr="004E26E7">
        <w:rPr>
          <w:position w:val="-4"/>
          <w:sz w:val="28"/>
          <w:szCs w:val="28"/>
          <w:lang w:val="en-US"/>
        </w:rPr>
        <w:object w:dxaOrig="320" w:dyaOrig="300">
          <v:shape id="_x0000_i1698" type="#_x0000_t75" style="width:14.25pt;height:16.85pt" o:ole="">
            <v:imagedata r:id="rId1483" o:title=""/>
          </v:shape>
          <o:OLEObject Type="Embed" ProgID="Equation.3" ShapeID="_x0000_i1698" DrawAspect="Content" ObjectID="_1462187474" r:id="rId1507"/>
        </w:object>
      </w:r>
      <w:r w:rsidRPr="004E26E7">
        <w:rPr>
          <w:sz w:val="28"/>
          <w:szCs w:val="28"/>
          <w:lang w:val="en-US"/>
        </w:rPr>
        <w:t xml:space="preserve"> - min, from </w:t>
      </w:r>
      <w:r w:rsidRPr="004E26E7">
        <w:rPr>
          <w:position w:val="-6"/>
          <w:sz w:val="28"/>
          <w:szCs w:val="28"/>
          <w:lang w:val="en-US"/>
        </w:rPr>
        <w:object w:dxaOrig="320" w:dyaOrig="280">
          <v:shape id="_x0000_i1699" type="#_x0000_t75" style="width:14.25pt;height:16.85pt" o:ole="">
            <v:imagedata r:id="rId1508" o:title=""/>
          </v:shape>
          <o:OLEObject Type="Embed" ProgID="Equation.3" ShapeID="_x0000_i1699" DrawAspect="Content" ObjectID="_1462187475" r:id="rId1509"/>
        </w:object>
      </w:r>
      <w:r w:rsidRPr="004E26E7">
        <w:rPr>
          <w:sz w:val="28"/>
          <w:szCs w:val="28"/>
          <w:lang w:val="en-US"/>
        </w:rPr>
        <w:t xml:space="preserve"> till</w:t>
      </w:r>
      <w:r w:rsidR="002237C5">
        <w:rPr>
          <w:sz w:val="28"/>
          <w:szCs w:val="28"/>
          <w:lang w:val="en-US"/>
        </w:rPr>
        <w:t xml:space="preserve"> </w:t>
      </w:r>
      <w:r w:rsidRPr="004E26E7">
        <w:rPr>
          <w:position w:val="-6"/>
          <w:sz w:val="28"/>
          <w:szCs w:val="28"/>
          <w:lang w:val="en-US"/>
        </w:rPr>
        <w:object w:dxaOrig="260" w:dyaOrig="280">
          <v:shape id="_x0000_i1700" type="#_x0000_t75" style="width:11.05pt;height:16.85pt" o:ole="">
            <v:imagedata r:id="rId1510" o:title=""/>
          </v:shape>
          <o:OLEObject Type="Embed" ProgID="Equation.3" ShapeID="_x0000_i1700" DrawAspect="Content" ObjectID="_1462187476" r:id="rId1511"/>
        </w:object>
      </w:r>
      <w:r w:rsidRPr="004E26E7">
        <w:rPr>
          <w:sz w:val="28"/>
          <w:szCs w:val="28"/>
          <w:lang w:val="en-US"/>
        </w:rPr>
        <w:t>, these metals in the cathode are not re</w:t>
      </w:r>
      <w:r w:rsidR="002237C5">
        <w:rPr>
          <w:sz w:val="28"/>
          <w:szCs w:val="28"/>
          <w:lang w:val="en-US"/>
        </w:rPr>
        <w:t>duc</w:t>
      </w:r>
      <w:r w:rsidRPr="004E26E7">
        <w:rPr>
          <w:sz w:val="28"/>
          <w:szCs w:val="28"/>
          <w:lang w:val="en-US"/>
        </w:rPr>
        <w:t xml:space="preserve">ed, instead of </w:t>
      </w:r>
      <w:r w:rsidR="002237C5">
        <w:rPr>
          <w:sz w:val="28"/>
          <w:szCs w:val="28"/>
          <w:lang w:val="en-US"/>
        </w:rPr>
        <w:t xml:space="preserve">this the </w:t>
      </w:r>
      <w:r w:rsidRPr="004E26E7">
        <w:rPr>
          <w:sz w:val="28"/>
          <w:szCs w:val="28"/>
          <w:lang w:val="en-US"/>
        </w:rPr>
        <w:t>water molecule is re</w:t>
      </w:r>
      <w:r w:rsidR="002237C5">
        <w:rPr>
          <w:sz w:val="28"/>
          <w:szCs w:val="28"/>
          <w:lang w:val="en-US"/>
        </w:rPr>
        <w:t>duc</w:t>
      </w:r>
      <w:r w:rsidRPr="004E26E7">
        <w:rPr>
          <w:sz w:val="28"/>
          <w:szCs w:val="28"/>
          <w:lang w:val="en-US"/>
        </w:rPr>
        <w:t xml:space="preserve">ed. </w:t>
      </w:r>
      <w:r w:rsidRPr="004E26E7">
        <w:rPr>
          <w:position w:val="-10"/>
          <w:sz w:val="28"/>
          <w:szCs w:val="28"/>
          <w:lang w:val="en-US"/>
        </w:rPr>
        <w:object w:dxaOrig="2840" w:dyaOrig="480">
          <v:shape id="_x0000_i1701" type="#_x0000_t75" style="width:2in;height:25.3pt" o:ole="">
            <v:imagedata r:id="rId1512" o:title=""/>
          </v:shape>
          <o:OLEObject Type="Embed" ProgID="Equation.3" ShapeID="_x0000_i1701" DrawAspect="Content" ObjectID="_1462187477" r:id="rId1513"/>
        </w:object>
      </w:r>
      <w:r w:rsidRPr="004E26E7">
        <w:rPr>
          <w:sz w:val="28"/>
          <w:szCs w:val="28"/>
          <w:lang w:val="en-US"/>
        </w:rPr>
        <w:t xml:space="preserve"> </w:t>
      </w:r>
    </w:p>
    <w:p w:rsidR="007B57AB" w:rsidRPr="004E26E7" w:rsidRDefault="002237C5" w:rsidP="004E26E7">
      <w:pPr>
        <w:ind w:firstLine="567"/>
        <w:jc w:val="both"/>
        <w:rPr>
          <w:sz w:val="28"/>
          <w:szCs w:val="28"/>
          <w:lang w:val="en-US"/>
        </w:rPr>
      </w:pPr>
      <w:r>
        <w:rPr>
          <w:sz w:val="28"/>
          <w:szCs w:val="28"/>
          <w:lang w:val="en-US"/>
        </w:rPr>
        <w:t xml:space="preserve">b) The </w:t>
      </w:r>
      <w:r w:rsidR="009820D4">
        <w:rPr>
          <w:sz w:val="28"/>
          <w:szCs w:val="28"/>
          <w:lang w:val="en-US"/>
        </w:rPr>
        <w:t>metals</w:t>
      </w:r>
      <w:r w:rsidR="007B57AB" w:rsidRPr="004E26E7">
        <w:rPr>
          <w:sz w:val="28"/>
          <w:szCs w:val="28"/>
          <w:lang w:val="en-US"/>
        </w:rPr>
        <w:t xml:space="preserve"> </w:t>
      </w:r>
      <w:r>
        <w:rPr>
          <w:sz w:val="28"/>
          <w:szCs w:val="28"/>
          <w:lang w:val="en-US"/>
        </w:rPr>
        <w:t>located</w:t>
      </w:r>
      <w:r w:rsidR="007B57AB" w:rsidRPr="004E26E7">
        <w:rPr>
          <w:sz w:val="28"/>
          <w:szCs w:val="28"/>
          <w:lang w:val="en-US"/>
        </w:rPr>
        <w:t xml:space="preserve"> between</w:t>
      </w:r>
      <w:r w:rsidR="008F646D">
        <w:rPr>
          <w:sz w:val="28"/>
          <w:szCs w:val="28"/>
          <w:lang w:val="en-US"/>
        </w:rPr>
        <w:t xml:space="preserve"> Al </w:t>
      </w:r>
      <w:r w:rsidR="007B57AB" w:rsidRPr="004E26E7">
        <w:rPr>
          <w:sz w:val="28"/>
          <w:szCs w:val="28"/>
          <w:lang w:val="en-US"/>
        </w:rPr>
        <w:t>and</w:t>
      </w:r>
      <w:r w:rsidR="008F646D">
        <w:rPr>
          <w:sz w:val="28"/>
          <w:szCs w:val="28"/>
          <w:lang w:val="en-US"/>
        </w:rPr>
        <w:t xml:space="preserve"> H</w:t>
      </w:r>
      <w:r w:rsidR="007B57AB" w:rsidRPr="004E26E7">
        <w:rPr>
          <w:sz w:val="28"/>
          <w:szCs w:val="28"/>
          <w:lang w:val="en-US"/>
        </w:rPr>
        <w:t xml:space="preserve"> </w:t>
      </w:r>
      <w:r w:rsidRPr="001570B3">
        <w:rPr>
          <w:rStyle w:val="hps"/>
          <w:sz w:val="28"/>
          <w:lang w:val="en-US"/>
        </w:rPr>
        <w:t>simultaneously</w:t>
      </w:r>
      <w:r w:rsidRPr="004E26E7">
        <w:rPr>
          <w:sz w:val="28"/>
          <w:szCs w:val="28"/>
          <w:lang w:val="en-US"/>
        </w:rPr>
        <w:t xml:space="preserve"> </w:t>
      </w:r>
      <w:r w:rsidR="007B57AB" w:rsidRPr="004E26E7">
        <w:rPr>
          <w:sz w:val="28"/>
          <w:szCs w:val="28"/>
          <w:lang w:val="en-US"/>
        </w:rPr>
        <w:t>are re</w:t>
      </w:r>
      <w:r>
        <w:rPr>
          <w:sz w:val="28"/>
          <w:szCs w:val="28"/>
          <w:lang w:val="en-US"/>
        </w:rPr>
        <w:t>duc</w:t>
      </w:r>
      <w:r w:rsidR="007B57AB" w:rsidRPr="004E26E7">
        <w:rPr>
          <w:sz w:val="28"/>
          <w:szCs w:val="28"/>
          <w:lang w:val="en-US"/>
        </w:rPr>
        <w:t xml:space="preserve">ed </w:t>
      </w:r>
      <w:r>
        <w:rPr>
          <w:sz w:val="28"/>
          <w:szCs w:val="28"/>
          <w:lang w:val="en-US"/>
        </w:rPr>
        <w:t xml:space="preserve">with </w:t>
      </w:r>
      <w:r w:rsidR="007B57AB" w:rsidRPr="004E26E7">
        <w:rPr>
          <w:sz w:val="28"/>
          <w:szCs w:val="28"/>
          <w:lang w:val="en-US"/>
        </w:rPr>
        <w:t xml:space="preserve">water molecule </w:t>
      </w:r>
      <w:r>
        <w:rPr>
          <w:sz w:val="28"/>
          <w:szCs w:val="28"/>
          <w:lang w:val="en-US"/>
        </w:rPr>
        <w:t>o</w:t>
      </w:r>
      <w:r w:rsidR="007B57AB" w:rsidRPr="004E26E7">
        <w:rPr>
          <w:sz w:val="28"/>
          <w:szCs w:val="28"/>
          <w:lang w:val="en-US"/>
        </w:rPr>
        <w:t xml:space="preserve">n the cathode. </w:t>
      </w:r>
    </w:p>
    <w:p w:rsidR="007B57AB" w:rsidRPr="004E26E7" w:rsidRDefault="007B57AB" w:rsidP="004E26E7">
      <w:pPr>
        <w:ind w:firstLine="567"/>
        <w:jc w:val="both"/>
        <w:rPr>
          <w:sz w:val="28"/>
          <w:szCs w:val="28"/>
          <w:lang w:val="en-US"/>
        </w:rPr>
      </w:pPr>
      <w:r w:rsidRPr="004E26E7">
        <w:rPr>
          <w:sz w:val="28"/>
          <w:szCs w:val="28"/>
          <w:lang w:val="en-US"/>
        </w:rPr>
        <w:t xml:space="preserve">c) The </w:t>
      </w:r>
      <w:r w:rsidR="009820D4" w:rsidRPr="004E26E7">
        <w:rPr>
          <w:sz w:val="28"/>
          <w:szCs w:val="28"/>
          <w:lang w:val="en-US"/>
        </w:rPr>
        <w:t>metals</w:t>
      </w:r>
      <w:r w:rsidR="002237C5">
        <w:rPr>
          <w:sz w:val="28"/>
          <w:szCs w:val="28"/>
          <w:lang w:val="en-US"/>
        </w:rPr>
        <w:t xml:space="preserve"> located after</w:t>
      </w:r>
      <w:r w:rsidR="008F646D">
        <w:rPr>
          <w:sz w:val="28"/>
          <w:szCs w:val="28"/>
          <w:lang w:val="en-US"/>
        </w:rPr>
        <w:t xml:space="preserve"> H</w:t>
      </w:r>
      <w:r w:rsidRPr="004E26E7">
        <w:rPr>
          <w:sz w:val="28"/>
          <w:szCs w:val="28"/>
          <w:lang w:val="en-US"/>
        </w:rPr>
        <w:t xml:space="preserve"> and</w:t>
      </w:r>
      <w:r w:rsidR="008F646D">
        <w:rPr>
          <w:sz w:val="28"/>
          <w:szCs w:val="28"/>
          <w:lang w:val="en-US"/>
        </w:rPr>
        <w:t xml:space="preserve"> Cu</w:t>
      </w:r>
      <w:r w:rsidRPr="004E26E7">
        <w:rPr>
          <w:sz w:val="28"/>
          <w:szCs w:val="28"/>
          <w:lang w:val="en-US"/>
        </w:rPr>
        <w:t xml:space="preserve"> are re</w:t>
      </w:r>
      <w:r w:rsidR="002237C5">
        <w:rPr>
          <w:sz w:val="28"/>
          <w:szCs w:val="28"/>
          <w:lang w:val="en-US"/>
        </w:rPr>
        <w:t>duc</w:t>
      </w:r>
      <w:r w:rsidRPr="004E26E7">
        <w:rPr>
          <w:sz w:val="28"/>
          <w:szCs w:val="28"/>
          <w:lang w:val="en-US"/>
        </w:rPr>
        <w:t xml:space="preserve">ed </w:t>
      </w:r>
      <w:r w:rsidR="002237C5">
        <w:rPr>
          <w:sz w:val="28"/>
          <w:szCs w:val="28"/>
          <w:lang w:val="en-US"/>
        </w:rPr>
        <w:t>o</w:t>
      </w:r>
      <w:r w:rsidRPr="004E26E7">
        <w:rPr>
          <w:sz w:val="28"/>
          <w:szCs w:val="28"/>
          <w:lang w:val="en-US"/>
        </w:rPr>
        <w:t>n the cathode.</w:t>
      </w:r>
    </w:p>
    <w:p w:rsidR="007B57AB" w:rsidRPr="004E26E7" w:rsidRDefault="007B57AB" w:rsidP="004E26E7">
      <w:pPr>
        <w:ind w:firstLine="567"/>
        <w:jc w:val="both"/>
        <w:rPr>
          <w:sz w:val="28"/>
          <w:szCs w:val="28"/>
          <w:lang w:val="en-US"/>
        </w:rPr>
      </w:pPr>
      <w:r w:rsidRPr="004E26E7">
        <w:rPr>
          <w:position w:val="-50"/>
          <w:sz w:val="28"/>
          <w:szCs w:val="28"/>
          <w:lang w:val="en-US"/>
        </w:rPr>
        <w:object w:dxaOrig="1579" w:dyaOrig="1159">
          <v:shape id="_x0000_i1702" type="#_x0000_t75" style="width:74.6pt;height:57.75pt" o:ole="">
            <v:imagedata r:id="rId1514" o:title=""/>
          </v:shape>
          <o:OLEObject Type="Embed" ProgID="Equation.3" ShapeID="_x0000_i1702" DrawAspect="Content" ObjectID="_1462187478" r:id="rId1515"/>
        </w:object>
      </w:r>
      <w:r w:rsidRPr="004E26E7">
        <w:rPr>
          <w:sz w:val="28"/>
          <w:szCs w:val="28"/>
          <w:lang w:val="en-US"/>
        </w:rPr>
        <w:t xml:space="preserve">         </w:t>
      </w:r>
    </w:p>
    <w:p w:rsidR="007B57AB" w:rsidRPr="004E26E7" w:rsidRDefault="007B57AB" w:rsidP="004E26E7">
      <w:pPr>
        <w:ind w:firstLine="567"/>
        <w:jc w:val="both"/>
        <w:rPr>
          <w:sz w:val="28"/>
          <w:szCs w:val="28"/>
          <w:lang w:val="en-US"/>
        </w:rPr>
      </w:pPr>
      <w:r w:rsidRPr="004E26E7">
        <w:rPr>
          <w:sz w:val="28"/>
          <w:szCs w:val="28"/>
          <w:lang w:val="en-US"/>
        </w:rPr>
        <w:t xml:space="preserve">In connection with decrease value of </w:t>
      </w:r>
      <w:r w:rsidRPr="004E26E7">
        <w:rPr>
          <w:position w:val="-4"/>
          <w:sz w:val="28"/>
          <w:szCs w:val="28"/>
          <w:lang w:val="en-US"/>
        </w:rPr>
        <w:object w:dxaOrig="320" w:dyaOrig="300">
          <v:shape id="_x0000_i1703" type="#_x0000_t75" style="width:14.25pt;height:16.85pt" o:ole="">
            <v:imagedata r:id="rId1485" o:title=""/>
          </v:shape>
          <o:OLEObject Type="Embed" ProgID="Equation.3" ShapeID="_x0000_i1703" DrawAspect="Content" ObjectID="_1462187479" r:id="rId1516"/>
        </w:object>
      </w:r>
      <w:r w:rsidRPr="004E26E7">
        <w:rPr>
          <w:sz w:val="28"/>
          <w:szCs w:val="28"/>
          <w:lang w:val="en-US"/>
        </w:rPr>
        <w:t xml:space="preserve"> </w:t>
      </w:r>
      <w:r w:rsidR="00DD5C2F">
        <w:rPr>
          <w:sz w:val="28"/>
          <w:szCs w:val="28"/>
          <w:lang w:val="en-US"/>
        </w:rPr>
        <w:t>takes</w:t>
      </w:r>
      <w:r w:rsidRPr="004E26E7">
        <w:rPr>
          <w:sz w:val="28"/>
          <w:szCs w:val="28"/>
          <w:lang w:val="en-US"/>
        </w:rPr>
        <w:t xml:space="preserve"> </w:t>
      </w:r>
      <w:r w:rsidR="00DD5C2F">
        <w:rPr>
          <w:sz w:val="28"/>
          <w:szCs w:val="28"/>
          <w:lang w:val="en-US"/>
        </w:rPr>
        <w:t xml:space="preserve">place </w:t>
      </w:r>
      <w:r w:rsidRPr="004E26E7">
        <w:rPr>
          <w:sz w:val="28"/>
          <w:szCs w:val="28"/>
          <w:lang w:val="en-US"/>
        </w:rPr>
        <w:t xml:space="preserve">a process </w:t>
      </w:r>
      <w:r w:rsidR="00DD5C2F">
        <w:rPr>
          <w:sz w:val="28"/>
          <w:szCs w:val="28"/>
          <w:lang w:val="en-US"/>
        </w:rPr>
        <w:t>o</w:t>
      </w:r>
      <w:r w:rsidRPr="004E26E7">
        <w:rPr>
          <w:sz w:val="28"/>
          <w:szCs w:val="28"/>
          <w:lang w:val="en-US"/>
        </w:rPr>
        <w:t xml:space="preserve">n the cathode. </w:t>
      </w:r>
    </w:p>
    <w:p w:rsidR="007B57AB" w:rsidRPr="004E26E7" w:rsidRDefault="007B57AB" w:rsidP="004E26E7">
      <w:pPr>
        <w:ind w:firstLine="567"/>
        <w:jc w:val="both"/>
        <w:rPr>
          <w:sz w:val="28"/>
          <w:szCs w:val="28"/>
          <w:lang w:val="en-US"/>
        </w:rPr>
      </w:pPr>
      <w:r w:rsidRPr="004E26E7">
        <w:rPr>
          <w:position w:val="-16"/>
          <w:sz w:val="28"/>
          <w:szCs w:val="28"/>
          <w:lang w:val="en-US"/>
        </w:rPr>
        <w:object w:dxaOrig="1939" w:dyaOrig="400">
          <v:shape id="_x0000_i1704" type="#_x0000_t75" style="width:99.25pt;height:22.05pt" o:ole="">
            <v:imagedata r:id="rId1517" o:title=""/>
          </v:shape>
          <o:OLEObject Type="Embed" ProgID="Equation.3" ShapeID="_x0000_i1704" DrawAspect="Content" ObjectID="_1462187480" r:id="rId1518"/>
        </w:object>
      </w:r>
      <w:r w:rsidRPr="004E26E7">
        <w:rPr>
          <w:sz w:val="28"/>
          <w:szCs w:val="28"/>
          <w:lang w:val="en-US"/>
        </w:rPr>
        <w:t xml:space="preserve">    </w:t>
      </w:r>
    </w:p>
    <w:p w:rsidR="003B01DB" w:rsidRDefault="003B01DB" w:rsidP="004E26E7">
      <w:pPr>
        <w:ind w:firstLine="567"/>
        <w:jc w:val="both"/>
        <w:rPr>
          <w:b/>
          <w:i/>
          <w:sz w:val="28"/>
          <w:szCs w:val="28"/>
          <w:lang w:val="en-US"/>
        </w:rPr>
      </w:pPr>
    </w:p>
    <w:p w:rsidR="007B57AB" w:rsidRPr="004E26E7" w:rsidRDefault="00033469" w:rsidP="004E26E7">
      <w:pPr>
        <w:ind w:firstLine="567"/>
        <w:jc w:val="both"/>
        <w:rPr>
          <w:b/>
          <w:i/>
          <w:sz w:val="28"/>
          <w:szCs w:val="28"/>
          <w:lang w:val="en-US"/>
        </w:rPr>
      </w:pPr>
      <w:r>
        <w:rPr>
          <w:b/>
          <w:i/>
          <w:sz w:val="28"/>
          <w:szCs w:val="28"/>
          <w:lang w:val="en-US"/>
        </w:rPr>
        <w:t>2) The processes on the anode</w:t>
      </w:r>
    </w:p>
    <w:p w:rsidR="007B57AB" w:rsidRPr="004E26E7" w:rsidRDefault="00DD5C2F" w:rsidP="004E26E7">
      <w:pPr>
        <w:ind w:firstLine="567"/>
        <w:jc w:val="both"/>
        <w:rPr>
          <w:sz w:val="28"/>
          <w:szCs w:val="28"/>
          <w:lang w:val="en-US"/>
        </w:rPr>
      </w:pPr>
      <w:r>
        <w:rPr>
          <w:sz w:val="28"/>
          <w:szCs w:val="28"/>
          <w:lang w:val="en-US"/>
        </w:rPr>
        <w:t>a) If the</w:t>
      </w:r>
      <w:r w:rsidR="007B57AB" w:rsidRPr="004E26E7">
        <w:rPr>
          <w:sz w:val="28"/>
          <w:szCs w:val="28"/>
          <w:lang w:val="en-US"/>
        </w:rPr>
        <w:t xml:space="preserve"> anode is inert, it is not dissolved. The substances </w:t>
      </w:r>
      <w:r>
        <w:rPr>
          <w:sz w:val="28"/>
          <w:szCs w:val="28"/>
          <w:lang w:val="en-US"/>
        </w:rPr>
        <w:t>o</w:t>
      </w:r>
      <w:r w:rsidR="007B57AB" w:rsidRPr="004E26E7">
        <w:rPr>
          <w:sz w:val="28"/>
          <w:szCs w:val="28"/>
          <w:lang w:val="en-US"/>
        </w:rPr>
        <w:t xml:space="preserve">n the anode are decomposed </w:t>
      </w:r>
      <w:r>
        <w:rPr>
          <w:sz w:val="28"/>
          <w:szCs w:val="28"/>
          <w:lang w:val="en-US"/>
        </w:rPr>
        <w:t xml:space="preserve">into </w:t>
      </w:r>
      <w:r w:rsidR="007B57AB" w:rsidRPr="004E26E7">
        <w:rPr>
          <w:sz w:val="28"/>
          <w:szCs w:val="28"/>
          <w:lang w:val="en-US"/>
        </w:rPr>
        <w:t xml:space="preserve">gas or solid state. </w:t>
      </w:r>
    </w:p>
    <w:p w:rsidR="007B57AB" w:rsidRPr="004E26E7" w:rsidRDefault="007B57AB" w:rsidP="004E26E7">
      <w:pPr>
        <w:ind w:firstLine="567"/>
        <w:jc w:val="both"/>
        <w:rPr>
          <w:sz w:val="28"/>
          <w:szCs w:val="28"/>
          <w:lang w:val="en-US"/>
        </w:rPr>
      </w:pPr>
      <w:r w:rsidRPr="004E26E7">
        <w:rPr>
          <w:sz w:val="28"/>
          <w:szCs w:val="28"/>
          <w:lang w:val="en-US"/>
        </w:rPr>
        <w:t xml:space="preserve">b) If anode is active, anode materials are dissolved </w:t>
      </w:r>
      <w:r w:rsidR="00DD5C2F">
        <w:rPr>
          <w:sz w:val="28"/>
          <w:szCs w:val="28"/>
          <w:lang w:val="en-US"/>
        </w:rPr>
        <w:t>passing</w:t>
      </w:r>
      <w:r w:rsidRPr="004E26E7">
        <w:rPr>
          <w:sz w:val="28"/>
          <w:szCs w:val="28"/>
          <w:lang w:val="en-US"/>
        </w:rPr>
        <w:t xml:space="preserve"> into the solution.</w:t>
      </w:r>
    </w:p>
    <w:p w:rsidR="007B57AB" w:rsidRPr="004E26E7" w:rsidRDefault="007B57AB" w:rsidP="004E26E7">
      <w:pPr>
        <w:ind w:firstLine="567"/>
        <w:jc w:val="both"/>
        <w:rPr>
          <w:sz w:val="28"/>
          <w:szCs w:val="28"/>
          <w:lang w:val="en-US"/>
        </w:rPr>
      </w:pPr>
      <w:r w:rsidRPr="004E26E7">
        <w:rPr>
          <w:sz w:val="28"/>
          <w:szCs w:val="28"/>
          <w:lang w:val="en-US"/>
        </w:rPr>
        <w:t xml:space="preserve">The </w:t>
      </w:r>
      <w:r w:rsidR="00DD5C2F">
        <w:rPr>
          <w:sz w:val="28"/>
          <w:szCs w:val="28"/>
          <w:lang w:val="en-US"/>
        </w:rPr>
        <w:t>a</w:t>
      </w:r>
      <w:r w:rsidR="008847D9">
        <w:rPr>
          <w:sz w:val="28"/>
          <w:szCs w:val="28"/>
          <w:lang w:val="en-US"/>
        </w:rPr>
        <w:t>n</w:t>
      </w:r>
      <w:r w:rsidR="00DD5C2F">
        <w:rPr>
          <w:sz w:val="28"/>
          <w:szCs w:val="28"/>
          <w:lang w:val="en-US"/>
        </w:rPr>
        <w:t>oxic</w:t>
      </w:r>
      <w:r w:rsidRPr="004E26E7">
        <w:rPr>
          <w:sz w:val="28"/>
          <w:szCs w:val="28"/>
          <w:lang w:val="en-US"/>
        </w:rPr>
        <w:t xml:space="preserve"> acid anions </w:t>
      </w:r>
      <w:r w:rsidRPr="004E26E7">
        <w:rPr>
          <w:position w:val="-10"/>
          <w:sz w:val="28"/>
          <w:szCs w:val="28"/>
          <w:lang w:val="en-US"/>
        </w:rPr>
        <w:object w:dxaOrig="1340" w:dyaOrig="360">
          <v:shape id="_x0000_i1705" type="#_x0000_t75" style="width:64.2pt;height:22.05pt" o:ole="">
            <v:imagedata r:id="rId1519" o:title=""/>
          </v:shape>
          <o:OLEObject Type="Embed" ProgID="Equation.3" ShapeID="_x0000_i1705" DrawAspect="Content" ObjectID="_1462187481" r:id="rId1520"/>
        </w:object>
      </w:r>
      <w:r w:rsidR="00DD5C2F">
        <w:rPr>
          <w:sz w:val="28"/>
          <w:szCs w:val="28"/>
          <w:lang w:val="en-US"/>
        </w:rPr>
        <w:t xml:space="preserve"> are eas</w:t>
      </w:r>
      <w:r w:rsidR="008847D9">
        <w:rPr>
          <w:sz w:val="28"/>
          <w:szCs w:val="28"/>
          <w:lang w:val="en-US"/>
        </w:rPr>
        <w:t>il</w:t>
      </w:r>
      <w:r w:rsidR="00DD5C2F">
        <w:rPr>
          <w:sz w:val="28"/>
          <w:szCs w:val="28"/>
          <w:lang w:val="en-US"/>
        </w:rPr>
        <w:t>y oxidized o</w:t>
      </w:r>
      <w:r w:rsidRPr="004E26E7">
        <w:rPr>
          <w:sz w:val="28"/>
          <w:szCs w:val="28"/>
          <w:lang w:val="en-US"/>
        </w:rPr>
        <w:t>n the anode</w:t>
      </w:r>
      <w:r w:rsidRPr="00F1349D">
        <w:rPr>
          <w:sz w:val="28"/>
          <w:szCs w:val="28"/>
          <w:lang w:val="en-US"/>
        </w:rPr>
        <w:t xml:space="preserve">. </w:t>
      </w:r>
      <w:r w:rsidR="00F1349D">
        <w:rPr>
          <w:sz w:val="28"/>
          <w:szCs w:val="28"/>
          <w:lang w:val="en-US"/>
        </w:rPr>
        <w:t xml:space="preserve">In case of sing of </w:t>
      </w:r>
      <w:r w:rsidRPr="00F1349D">
        <w:rPr>
          <w:sz w:val="28"/>
          <w:szCs w:val="28"/>
          <w:lang w:val="en-US"/>
        </w:rPr>
        <w:t>oxy</w:t>
      </w:r>
      <w:r w:rsidR="00F1349D" w:rsidRPr="00F1349D">
        <w:rPr>
          <w:sz w:val="28"/>
          <w:szCs w:val="28"/>
          <w:lang w:val="en-US"/>
        </w:rPr>
        <w:t>acids</w:t>
      </w:r>
      <w:r w:rsidRPr="00F1349D">
        <w:rPr>
          <w:sz w:val="28"/>
          <w:szCs w:val="28"/>
          <w:lang w:val="en-US"/>
        </w:rPr>
        <w:t xml:space="preserve"> anions</w:t>
      </w:r>
      <w:r w:rsidRPr="00F1349D">
        <w:rPr>
          <w:position w:val="-12"/>
          <w:sz w:val="28"/>
          <w:szCs w:val="28"/>
          <w:lang w:val="en-US"/>
        </w:rPr>
        <w:object w:dxaOrig="1900" w:dyaOrig="380">
          <v:shape id="_x0000_i1706" type="#_x0000_t75" style="width:95.35pt;height:22.05pt" o:ole="">
            <v:imagedata r:id="rId1521" o:title=""/>
          </v:shape>
          <o:OLEObject Type="Embed" ProgID="Equation.3" ShapeID="_x0000_i1706" DrawAspect="Content" ObjectID="_1462187482" r:id="rId1522"/>
        </w:object>
      </w:r>
      <w:r w:rsidR="00F1349D" w:rsidRPr="00F1349D">
        <w:rPr>
          <w:sz w:val="28"/>
          <w:szCs w:val="28"/>
          <w:lang w:val="en-US"/>
        </w:rPr>
        <w:t>,</w:t>
      </w:r>
      <w:r w:rsidRPr="00F1349D">
        <w:rPr>
          <w:sz w:val="28"/>
          <w:szCs w:val="28"/>
          <w:lang w:val="en-US"/>
        </w:rPr>
        <w:t xml:space="preserve"> water molecule </w:t>
      </w:r>
      <w:r w:rsidR="00F1349D" w:rsidRPr="00F1349D">
        <w:rPr>
          <w:sz w:val="28"/>
          <w:szCs w:val="28"/>
          <w:lang w:val="en-US"/>
        </w:rPr>
        <w:t xml:space="preserve">is oxidized </w:t>
      </w:r>
      <w:r w:rsidR="00F1349D">
        <w:rPr>
          <w:sz w:val="28"/>
          <w:szCs w:val="28"/>
          <w:lang w:val="en-US"/>
        </w:rPr>
        <w:t>o</w:t>
      </w:r>
      <w:r w:rsidRPr="00F1349D">
        <w:rPr>
          <w:sz w:val="28"/>
          <w:szCs w:val="28"/>
          <w:lang w:val="en-US"/>
        </w:rPr>
        <w:t>n the anode.</w:t>
      </w:r>
    </w:p>
    <w:p w:rsidR="007B57AB" w:rsidRPr="004E26E7" w:rsidRDefault="007B57AB" w:rsidP="004E26E7">
      <w:pPr>
        <w:ind w:firstLine="567"/>
        <w:jc w:val="both"/>
        <w:rPr>
          <w:sz w:val="28"/>
          <w:szCs w:val="28"/>
          <w:lang w:val="en-US"/>
        </w:rPr>
      </w:pPr>
      <w:r w:rsidRPr="004E26E7">
        <w:rPr>
          <w:position w:val="-10"/>
          <w:sz w:val="28"/>
          <w:szCs w:val="28"/>
          <w:lang w:val="en-US"/>
        </w:rPr>
        <w:object w:dxaOrig="2579" w:dyaOrig="480">
          <v:shape id="_x0000_i1707" type="#_x0000_t75" style="width:129.75pt;height:25.3pt" o:ole="">
            <v:imagedata r:id="rId1523" o:title=""/>
          </v:shape>
          <o:OLEObject Type="Embed" ProgID="Equation.3" ShapeID="_x0000_i1707" DrawAspect="Content" ObjectID="_1462187483" r:id="rId1524"/>
        </w:object>
      </w:r>
    </w:p>
    <w:p w:rsidR="007B57AB" w:rsidRPr="004E26E7" w:rsidRDefault="007B57AB" w:rsidP="004E26E7">
      <w:pPr>
        <w:ind w:firstLine="567"/>
        <w:jc w:val="both"/>
        <w:rPr>
          <w:sz w:val="28"/>
          <w:szCs w:val="28"/>
          <w:lang w:val="en-US"/>
        </w:rPr>
      </w:pPr>
      <w:r w:rsidRPr="004E26E7">
        <w:rPr>
          <w:sz w:val="28"/>
          <w:szCs w:val="28"/>
          <w:lang w:val="en-US"/>
        </w:rPr>
        <w:t xml:space="preserve">or </w:t>
      </w:r>
      <w:r w:rsidRPr="004E26E7">
        <w:rPr>
          <w:position w:val="-6"/>
          <w:sz w:val="28"/>
          <w:szCs w:val="28"/>
          <w:lang w:val="en-US"/>
        </w:rPr>
        <w:object w:dxaOrig="540" w:dyaOrig="320">
          <v:shape id="_x0000_i1708" type="#_x0000_t75" style="width:25.3pt;height:14.25pt" o:ole="">
            <v:imagedata r:id="rId1525" o:title=""/>
          </v:shape>
          <o:OLEObject Type="Embed" ProgID="Equation.3" ShapeID="_x0000_i1708" DrawAspect="Content" ObjectID="_1462187484" r:id="rId1526"/>
        </w:object>
      </w:r>
      <w:r w:rsidRPr="004E26E7">
        <w:rPr>
          <w:sz w:val="28"/>
          <w:szCs w:val="28"/>
          <w:lang w:val="en-US"/>
        </w:rPr>
        <w:t xml:space="preserve"> group is eas</w:t>
      </w:r>
      <w:r w:rsidR="008847D9">
        <w:rPr>
          <w:sz w:val="28"/>
          <w:szCs w:val="28"/>
          <w:lang w:val="en-US"/>
        </w:rPr>
        <w:t>il</w:t>
      </w:r>
      <w:r w:rsidR="00F1349D">
        <w:rPr>
          <w:sz w:val="28"/>
          <w:szCs w:val="28"/>
          <w:lang w:val="en-US"/>
        </w:rPr>
        <w:t>y oxidized</w:t>
      </w:r>
    </w:p>
    <w:p w:rsidR="007B57AB" w:rsidRPr="004E26E7" w:rsidRDefault="007B57AB" w:rsidP="004E26E7">
      <w:pPr>
        <w:ind w:firstLine="567"/>
        <w:jc w:val="both"/>
        <w:rPr>
          <w:sz w:val="28"/>
          <w:szCs w:val="28"/>
          <w:lang w:val="en-US"/>
        </w:rPr>
      </w:pPr>
      <w:r w:rsidRPr="004E26E7">
        <w:rPr>
          <w:position w:val="-10"/>
          <w:sz w:val="28"/>
          <w:szCs w:val="28"/>
          <w:lang w:val="en-US"/>
        </w:rPr>
        <w:object w:dxaOrig="2799" w:dyaOrig="480">
          <v:shape id="_x0000_i1709" type="#_x0000_t75" style="width:136.2pt;height:25.3pt" o:ole="">
            <v:imagedata r:id="rId1527" o:title=""/>
          </v:shape>
          <o:OLEObject Type="Embed" ProgID="Equation.3" ShapeID="_x0000_i1709" DrawAspect="Content" ObjectID="_1462187485" r:id="rId1528"/>
        </w:object>
      </w:r>
    </w:p>
    <w:p w:rsidR="00051258" w:rsidRDefault="007B57AB" w:rsidP="004E26E7">
      <w:pPr>
        <w:ind w:firstLine="567"/>
        <w:jc w:val="both"/>
        <w:rPr>
          <w:b/>
          <w:sz w:val="28"/>
          <w:szCs w:val="28"/>
          <w:lang w:val="kk-KZ"/>
        </w:rPr>
      </w:pPr>
      <w:r w:rsidRPr="004E26E7">
        <w:rPr>
          <w:b/>
          <w:sz w:val="28"/>
          <w:szCs w:val="28"/>
          <w:lang w:val="en-US"/>
        </w:rPr>
        <w:t>For example:</w:t>
      </w:r>
    </w:p>
    <w:p w:rsidR="007B57AB" w:rsidRPr="004E26E7" w:rsidRDefault="007B57AB" w:rsidP="004E26E7">
      <w:pPr>
        <w:ind w:firstLine="567"/>
        <w:jc w:val="both"/>
        <w:rPr>
          <w:sz w:val="28"/>
          <w:szCs w:val="28"/>
          <w:lang w:val="en-US"/>
        </w:rPr>
      </w:pPr>
      <w:r w:rsidRPr="004E26E7">
        <w:rPr>
          <w:sz w:val="28"/>
          <w:szCs w:val="28"/>
          <w:lang w:val="en-US"/>
        </w:rPr>
        <w:t xml:space="preserve"> 1)</w:t>
      </w:r>
      <w:r w:rsidR="00104CA5" w:rsidRPr="00051258">
        <w:rPr>
          <w:position w:val="-84"/>
          <w:sz w:val="28"/>
          <w:szCs w:val="28"/>
          <w:lang w:val="en-US"/>
        </w:rPr>
        <w:object w:dxaOrig="2960" w:dyaOrig="1800">
          <v:shape id="_x0000_i1710" type="#_x0000_t75" style="width:146.6pt;height:94.05pt" o:ole="">
            <v:imagedata r:id="rId1529" o:title=""/>
          </v:shape>
          <o:OLEObject Type="Embed" ProgID="Equation.3" ShapeID="_x0000_i1710" DrawAspect="Content" ObjectID="_1462187486" r:id="rId1530"/>
        </w:object>
      </w:r>
    </w:p>
    <w:p w:rsidR="007B57AB" w:rsidRPr="004E26E7" w:rsidRDefault="007B57AB" w:rsidP="004E26E7">
      <w:pPr>
        <w:ind w:firstLine="567"/>
        <w:jc w:val="both"/>
        <w:rPr>
          <w:sz w:val="28"/>
          <w:szCs w:val="28"/>
          <w:lang w:val="en-US"/>
        </w:rPr>
      </w:pPr>
      <w:r w:rsidRPr="004E26E7">
        <w:rPr>
          <w:sz w:val="28"/>
          <w:szCs w:val="28"/>
          <w:lang w:val="en-US"/>
        </w:rPr>
        <w:t xml:space="preserve">2) </w:t>
      </w:r>
      <w:r w:rsidRPr="004E26E7">
        <w:rPr>
          <w:position w:val="-82"/>
          <w:sz w:val="28"/>
          <w:szCs w:val="28"/>
          <w:lang w:val="en-US"/>
        </w:rPr>
        <w:object w:dxaOrig="3000" w:dyaOrig="1760">
          <v:shape id="_x0000_i1711" type="#_x0000_t75" style="width:151.8pt;height:86.25pt" o:ole="">
            <v:imagedata r:id="rId1531" o:title=""/>
          </v:shape>
          <o:OLEObject Type="Embed" ProgID="Equation.3" ShapeID="_x0000_i1711" DrawAspect="Content" ObjectID="_1462187487" r:id="rId1532"/>
        </w:object>
      </w:r>
    </w:p>
    <w:p w:rsidR="00033469" w:rsidRDefault="00033469" w:rsidP="00033469">
      <w:pPr>
        <w:jc w:val="both"/>
        <w:rPr>
          <w:sz w:val="28"/>
          <w:szCs w:val="28"/>
          <w:lang w:val="en-US"/>
        </w:rPr>
      </w:pPr>
      <w:r>
        <w:rPr>
          <w:sz w:val="28"/>
          <w:szCs w:val="28"/>
          <w:lang w:val="en-US"/>
        </w:rPr>
        <w:t xml:space="preserve">      </w:t>
      </w:r>
    </w:p>
    <w:p w:rsidR="003B01DB" w:rsidRPr="004E26E7" w:rsidRDefault="00033469" w:rsidP="003B01DB">
      <w:pPr>
        <w:jc w:val="both"/>
        <w:rPr>
          <w:b/>
          <w:sz w:val="28"/>
          <w:szCs w:val="28"/>
          <w:lang w:val="en-US"/>
        </w:rPr>
      </w:pPr>
      <w:r>
        <w:rPr>
          <w:sz w:val="28"/>
          <w:szCs w:val="28"/>
          <w:lang w:val="en-US"/>
        </w:rPr>
        <w:t xml:space="preserve"> </w:t>
      </w:r>
      <w:r w:rsidR="003B01DB">
        <w:rPr>
          <w:sz w:val="28"/>
          <w:szCs w:val="28"/>
          <w:lang w:val="en-US"/>
        </w:rPr>
        <w:t xml:space="preserve"> </w:t>
      </w:r>
      <w:r w:rsidR="003B01DB" w:rsidRPr="004E26E7">
        <w:rPr>
          <w:b/>
          <w:sz w:val="28"/>
          <w:szCs w:val="28"/>
          <w:lang w:val="en-US"/>
        </w:rPr>
        <w:t xml:space="preserve">5. </w:t>
      </w:r>
      <w:r w:rsidR="003B01DB" w:rsidRPr="004E26E7">
        <w:rPr>
          <w:b/>
          <w:i/>
          <w:sz w:val="28"/>
          <w:szCs w:val="28"/>
          <w:lang w:val="en-US"/>
        </w:rPr>
        <w:t>Electrolysis laws</w:t>
      </w:r>
    </w:p>
    <w:p w:rsidR="003B01DB" w:rsidRPr="008847D9" w:rsidRDefault="003B01DB" w:rsidP="003B01DB">
      <w:pPr>
        <w:jc w:val="both"/>
        <w:rPr>
          <w:sz w:val="28"/>
          <w:szCs w:val="28"/>
          <w:lang w:val="en-US"/>
        </w:rPr>
      </w:pPr>
      <w:r>
        <w:rPr>
          <w:sz w:val="28"/>
          <w:szCs w:val="28"/>
          <w:lang w:val="en-US"/>
        </w:rPr>
        <w:t>A) The 1</w:t>
      </w:r>
      <w:r w:rsidRPr="008847D9">
        <w:rPr>
          <w:sz w:val="28"/>
          <w:szCs w:val="28"/>
          <w:vertAlign w:val="superscript"/>
          <w:lang w:val="en-US"/>
        </w:rPr>
        <w:t>st</w:t>
      </w:r>
      <w:r>
        <w:rPr>
          <w:sz w:val="28"/>
          <w:szCs w:val="28"/>
          <w:lang w:val="en-US"/>
        </w:rPr>
        <w:t xml:space="preserve"> law of</w:t>
      </w:r>
      <w:r w:rsidRPr="004E26E7">
        <w:rPr>
          <w:sz w:val="28"/>
          <w:szCs w:val="28"/>
          <w:lang w:val="en-US"/>
        </w:rPr>
        <w:t xml:space="preserve"> Faraday.</w:t>
      </w:r>
      <w:r w:rsidRPr="003B01DB">
        <w:rPr>
          <w:sz w:val="28"/>
          <w:szCs w:val="28"/>
          <w:lang w:val="en-US"/>
        </w:rPr>
        <w:t xml:space="preserve"> </w:t>
      </w:r>
      <w:r w:rsidRPr="008847D9">
        <w:rPr>
          <w:sz w:val="28"/>
          <w:szCs w:val="28"/>
          <w:lang w:val="en-US"/>
        </w:rPr>
        <w:t xml:space="preserve">The mass of a substance altered at an </w:t>
      </w:r>
      <w:hyperlink r:id="rId1533" w:tooltip="Electrode" w:history="1">
        <w:r w:rsidRPr="008847D9">
          <w:rPr>
            <w:rStyle w:val="ad"/>
            <w:color w:val="auto"/>
            <w:sz w:val="28"/>
            <w:szCs w:val="28"/>
            <w:u w:val="none"/>
            <w:lang w:val="en-US"/>
          </w:rPr>
          <w:t>electrode</w:t>
        </w:r>
      </w:hyperlink>
      <w:r w:rsidRPr="008847D9">
        <w:rPr>
          <w:sz w:val="28"/>
          <w:szCs w:val="28"/>
          <w:lang w:val="en-US"/>
        </w:rPr>
        <w:t xml:space="preserve"> during </w:t>
      </w:r>
      <w:hyperlink r:id="rId1534" w:tooltip="Electrolysis" w:history="1">
        <w:r w:rsidRPr="008847D9">
          <w:rPr>
            <w:rStyle w:val="ad"/>
            <w:color w:val="auto"/>
            <w:sz w:val="28"/>
            <w:szCs w:val="28"/>
            <w:u w:val="none"/>
            <w:lang w:val="en-US"/>
          </w:rPr>
          <w:t>electrolysis</w:t>
        </w:r>
      </w:hyperlink>
      <w:r w:rsidRPr="008847D9">
        <w:rPr>
          <w:sz w:val="28"/>
          <w:szCs w:val="28"/>
          <w:lang w:val="en-US"/>
        </w:rPr>
        <w:t xml:space="preserve"> is directly proportional to the </w:t>
      </w:r>
      <w:hyperlink r:id="rId1535" w:tooltip="Quantity of electricity" w:history="1">
        <w:r w:rsidRPr="008847D9">
          <w:rPr>
            <w:rStyle w:val="ad"/>
            <w:color w:val="auto"/>
            <w:sz w:val="28"/>
            <w:szCs w:val="28"/>
            <w:u w:val="none"/>
            <w:lang w:val="en-US"/>
          </w:rPr>
          <w:t>quantity of electricity</w:t>
        </w:r>
      </w:hyperlink>
      <w:r w:rsidRPr="008847D9">
        <w:rPr>
          <w:sz w:val="28"/>
          <w:szCs w:val="28"/>
          <w:lang w:val="en-US"/>
        </w:rPr>
        <w:t xml:space="preserve"> transferred at that electrode. Quantity of electricity refers to the quantity of </w:t>
      </w:r>
      <w:hyperlink r:id="rId1536" w:tooltip="Electrical charge" w:history="1">
        <w:r w:rsidRPr="008847D9">
          <w:rPr>
            <w:rStyle w:val="ad"/>
            <w:color w:val="auto"/>
            <w:sz w:val="28"/>
            <w:szCs w:val="28"/>
            <w:u w:val="none"/>
            <w:lang w:val="en-US"/>
          </w:rPr>
          <w:t>electrical charge</w:t>
        </w:r>
      </w:hyperlink>
      <w:r w:rsidRPr="008847D9">
        <w:rPr>
          <w:sz w:val="28"/>
          <w:szCs w:val="28"/>
          <w:lang w:val="en-US"/>
        </w:rPr>
        <w:t xml:space="preserve">, typically measured in </w:t>
      </w:r>
      <w:hyperlink r:id="rId1537" w:tooltip="Coulomb" w:history="1">
        <w:r w:rsidRPr="008847D9">
          <w:rPr>
            <w:rStyle w:val="ad"/>
            <w:color w:val="auto"/>
            <w:sz w:val="28"/>
            <w:szCs w:val="28"/>
            <w:u w:val="none"/>
            <w:lang w:val="en-US"/>
          </w:rPr>
          <w:t>coulomb</w:t>
        </w:r>
      </w:hyperlink>
      <w:r w:rsidRPr="008847D9">
        <w:rPr>
          <w:sz w:val="28"/>
          <w:szCs w:val="28"/>
          <w:lang w:val="en-US"/>
        </w:rPr>
        <w:t>.</w:t>
      </w:r>
    </w:p>
    <w:p w:rsidR="003B01DB" w:rsidRPr="004E26E7" w:rsidRDefault="003B01DB" w:rsidP="003B01DB">
      <w:pPr>
        <w:ind w:firstLine="567"/>
        <w:jc w:val="both"/>
        <w:rPr>
          <w:sz w:val="28"/>
          <w:szCs w:val="28"/>
          <w:lang w:val="en-US"/>
        </w:rPr>
      </w:pPr>
      <w:r w:rsidRPr="004E26E7">
        <w:rPr>
          <w:sz w:val="28"/>
          <w:szCs w:val="28"/>
          <w:lang w:val="en-US"/>
        </w:rPr>
        <w:t xml:space="preserve">                                  </w:t>
      </w:r>
      <w:r w:rsidRPr="004E26E7">
        <w:rPr>
          <w:position w:val="-10"/>
          <w:sz w:val="28"/>
          <w:szCs w:val="28"/>
          <w:lang w:val="en-US"/>
        </w:rPr>
        <w:object w:dxaOrig="940" w:dyaOrig="320">
          <v:shape id="_x0000_i1712" type="#_x0000_t75" style="width:46.7pt;height:14.25pt" o:ole="">
            <v:imagedata r:id="rId1538" o:title=""/>
          </v:shape>
          <o:OLEObject Type="Embed" ProgID="Equation.3" ShapeID="_x0000_i1712" DrawAspect="Content" ObjectID="_1462187488" r:id="rId1539"/>
        </w:object>
      </w:r>
    </w:p>
    <w:p w:rsidR="003B01DB" w:rsidRPr="004E26E7" w:rsidRDefault="003B01DB" w:rsidP="003B01DB">
      <w:pPr>
        <w:jc w:val="both"/>
        <w:rPr>
          <w:sz w:val="28"/>
          <w:szCs w:val="28"/>
          <w:lang w:val="en-US"/>
        </w:rPr>
      </w:pPr>
      <w:r w:rsidRPr="004E26E7">
        <w:rPr>
          <w:sz w:val="28"/>
          <w:szCs w:val="28"/>
          <w:lang w:val="en-US"/>
        </w:rPr>
        <w:t xml:space="preserve">where, </w:t>
      </w:r>
      <w:r w:rsidRPr="004E26E7">
        <w:rPr>
          <w:position w:val="-6"/>
          <w:sz w:val="28"/>
          <w:szCs w:val="28"/>
          <w:lang w:val="en-US"/>
        </w:rPr>
        <w:object w:dxaOrig="260" w:dyaOrig="220">
          <v:shape id="_x0000_i1713" type="#_x0000_t75" style="width:11.05pt;height:11.05pt" o:ole="">
            <v:imagedata r:id="rId1540" o:title=""/>
          </v:shape>
          <o:OLEObject Type="Embed" ProgID="Equation.3" ShapeID="_x0000_i1713" DrawAspect="Content" ObjectID="_1462187489" r:id="rId1541"/>
        </w:object>
      </w:r>
      <w:r w:rsidRPr="004E26E7">
        <w:rPr>
          <w:sz w:val="28"/>
          <w:szCs w:val="28"/>
          <w:lang w:val="en-US"/>
        </w:rPr>
        <w:t xml:space="preserve"> - mass </w:t>
      </w:r>
      <w:r>
        <w:rPr>
          <w:sz w:val="28"/>
          <w:szCs w:val="28"/>
          <w:lang w:val="en-US"/>
        </w:rPr>
        <w:t xml:space="preserve">of the </w:t>
      </w:r>
      <w:r w:rsidRPr="004E26E7">
        <w:rPr>
          <w:sz w:val="28"/>
          <w:szCs w:val="28"/>
          <w:lang w:val="en-US"/>
        </w:rPr>
        <w:t xml:space="preserve">substances </w:t>
      </w:r>
      <w:r>
        <w:rPr>
          <w:sz w:val="28"/>
          <w:szCs w:val="28"/>
          <w:lang w:val="en-US"/>
        </w:rPr>
        <w:t>o</w:t>
      </w:r>
      <w:r w:rsidRPr="004E26E7">
        <w:rPr>
          <w:sz w:val="28"/>
          <w:szCs w:val="28"/>
          <w:lang w:val="en-US"/>
        </w:rPr>
        <w:t>n the electrode;</w:t>
      </w:r>
    </w:p>
    <w:p w:rsidR="003B01DB" w:rsidRPr="004E26E7" w:rsidRDefault="003B01DB" w:rsidP="003B01DB">
      <w:pPr>
        <w:ind w:firstLine="567"/>
        <w:jc w:val="both"/>
        <w:rPr>
          <w:sz w:val="28"/>
          <w:szCs w:val="28"/>
          <w:lang w:val="en-US"/>
        </w:rPr>
      </w:pPr>
      <w:r w:rsidRPr="004E26E7">
        <w:rPr>
          <w:sz w:val="28"/>
          <w:szCs w:val="28"/>
          <w:lang w:val="en-US"/>
        </w:rPr>
        <w:t xml:space="preserve">             </w:t>
      </w:r>
      <w:r w:rsidRPr="004E26E7">
        <w:rPr>
          <w:position w:val="-4"/>
          <w:sz w:val="28"/>
          <w:szCs w:val="28"/>
          <w:lang w:val="en-US"/>
        </w:rPr>
        <w:object w:dxaOrig="240" w:dyaOrig="260">
          <v:shape id="_x0000_i1714" type="#_x0000_t75" style="width:11.05pt;height:11.05pt" o:ole="">
            <v:imagedata r:id="rId1542" o:title=""/>
          </v:shape>
          <o:OLEObject Type="Embed" ProgID="Equation.3" ShapeID="_x0000_i1714" DrawAspect="Content" ObjectID="_1462187490" r:id="rId1543"/>
        </w:object>
      </w:r>
      <w:r w:rsidRPr="004E26E7">
        <w:rPr>
          <w:sz w:val="28"/>
          <w:szCs w:val="28"/>
          <w:lang w:val="en-US"/>
        </w:rPr>
        <w:t xml:space="preserve"> - electrochemical equivalent;</w:t>
      </w:r>
    </w:p>
    <w:p w:rsidR="003B01DB" w:rsidRPr="008847D9" w:rsidRDefault="003B01DB" w:rsidP="003B01DB">
      <w:pPr>
        <w:ind w:firstLine="567"/>
        <w:jc w:val="both"/>
        <w:rPr>
          <w:sz w:val="32"/>
          <w:szCs w:val="28"/>
          <w:lang w:val="en-US"/>
        </w:rPr>
      </w:pPr>
      <w:r w:rsidRPr="004E26E7">
        <w:rPr>
          <w:sz w:val="28"/>
          <w:szCs w:val="28"/>
          <w:lang w:val="en-US"/>
        </w:rPr>
        <w:t xml:space="preserve">             </w:t>
      </w:r>
      <w:r w:rsidRPr="004E26E7">
        <w:rPr>
          <w:position w:val="-10"/>
          <w:sz w:val="28"/>
          <w:szCs w:val="28"/>
          <w:lang w:val="en-US"/>
        </w:rPr>
        <w:object w:dxaOrig="240" w:dyaOrig="320">
          <v:shape id="_x0000_i1715" type="#_x0000_t75" style="width:11.05pt;height:14.25pt" o:ole="">
            <v:imagedata r:id="rId1544" o:title=""/>
          </v:shape>
          <o:OLEObject Type="Embed" ProgID="Equation.3" ShapeID="_x0000_i1715" DrawAspect="Content" ObjectID="_1462187491" r:id="rId1545"/>
        </w:object>
      </w:r>
      <w:r w:rsidRPr="004E26E7">
        <w:rPr>
          <w:sz w:val="28"/>
          <w:szCs w:val="28"/>
          <w:lang w:val="en-US"/>
        </w:rPr>
        <w:t xml:space="preserve"> - </w:t>
      </w:r>
      <w:r w:rsidRPr="001570B3">
        <w:rPr>
          <w:sz w:val="28"/>
          <w:lang w:val="en-US"/>
        </w:rPr>
        <w:t>total electric charge</w:t>
      </w:r>
      <w:r w:rsidRPr="008847D9">
        <w:rPr>
          <w:sz w:val="32"/>
          <w:szCs w:val="28"/>
          <w:lang w:val="en-US"/>
        </w:rPr>
        <w:t>.</w:t>
      </w:r>
    </w:p>
    <w:p w:rsidR="003B01DB" w:rsidRPr="004E26E7" w:rsidRDefault="003B01DB" w:rsidP="003B01DB">
      <w:pPr>
        <w:jc w:val="both"/>
        <w:rPr>
          <w:sz w:val="28"/>
          <w:szCs w:val="28"/>
          <w:lang w:val="en-US"/>
        </w:rPr>
      </w:pPr>
      <w:r>
        <w:rPr>
          <w:sz w:val="28"/>
          <w:szCs w:val="28"/>
          <w:lang w:val="en-US"/>
        </w:rPr>
        <w:t xml:space="preserve">                                       </w:t>
      </w:r>
      <w:r w:rsidRPr="004E26E7">
        <w:rPr>
          <w:sz w:val="28"/>
          <w:szCs w:val="28"/>
          <w:lang w:val="en-US"/>
        </w:rPr>
        <w:t xml:space="preserve"> </w:t>
      </w:r>
      <w:r w:rsidRPr="004E26E7">
        <w:rPr>
          <w:position w:val="-10"/>
          <w:sz w:val="28"/>
          <w:szCs w:val="28"/>
          <w:lang w:val="en-US"/>
        </w:rPr>
        <w:object w:dxaOrig="1600" w:dyaOrig="320">
          <v:shape id="_x0000_i1716" type="#_x0000_t75" style="width:83.05pt;height:14.25pt" o:ole="">
            <v:imagedata r:id="rId1546" o:title=""/>
          </v:shape>
          <o:OLEObject Type="Embed" ProgID="Equation.3" ShapeID="_x0000_i1716" DrawAspect="Content" ObjectID="_1462187492" r:id="rId1547"/>
        </w:object>
      </w:r>
    </w:p>
    <w:p w:rsidR="003B01DB" w:rsidRPr="004E26E7" w:rsidRDefault="003B01DB" w:rsidP="003B01DB">
      <w:pPr>
        <w:ind w:firstLine="567"/>
        <w:jc w:val="both"/>
        <w:rPr>
          <w:sz w:val="28"/>
          <w:szCs w:val="28"/>
          <w:lang w:val="en-US"/>
        </w:rPr>
      </w:pPr>
      <w:r w:rsidRPr="004E26E7">
        <w:rPr>
          <w:sz w:val="28"/>
          <w:szCs w:val="28"/>
          <w:lang w:val="en-US"/>
        </w:rPr>
        <w:t xml:space="preserve">           </w:t>
      </w:r>
      <w:r w:rsidRPr="004E26E7">
        <w:rPr>
          <w:position w:val="-4"/>
          <w:sz w:val="28"/>
          <w:szCs w:val="28"/>
          <w:lang w:val="en-US"/>
        </w:rPr>
        <w:object w:dxaOrig="200" w:dyaOrig="260">
          <v:shape id="_x0000_i1717" type="#_x0000_t75" style="width:11.05pt;height:11.05pt" o:ole="">
            <v:imagedata r:id="rId1548" o:title=""/>
          </v:shape>
          <o:OLEObject Type="Embed" ProgID="Equation.3" ShapeID="_x0000_i1717" DrawAspect="Content" ObjectID="_1462187493" r:id="rId1549"/>
        </w:object>
      </w:r>
      <w:r w:rsidRPr="004E26E7">
        <w:rPr>
          <w:sz w:val="28"/>
          <w:szCs w:val="28"/>
          <w:lang w:val="en-US"/>
        </w:rPr>
        <w:t xml:space="preserve"> - </w:t>
      </w:r>
      <w:r w:rsidRPr="00227EEF">
        <w:rPr>
          <w:sz w:val="28"/>
          <w:szCs w:val="28"/>
          <w:lang w:val="en-US"/>
        </w:rPr>
        <w:t>current strength</w:t>
      </w:r>
      <w:r w:rsidRPr="004E26E7">
        <w:rPr>
          <w:sz w:val="28"/>
          <w:szCs w:val="28"/>
          <w:lang w:val="en-US"/>
        </w:rPr>
        <w:t>.</w:t>
      </w:r>
    </w:p>
    <w:p w:rsidR="003B01DB" w:rsidRPr="004E26E7" w:rsidRDefault="003B01DB" w:rsidP="003B01DB">
      <w:pPr>
        <w:ind w:firstLine="567"/>
        <w:jc w:val="both"/>
        <w:rPr>
          <w:sz w:val="28"/>
          <w:szCs w:val="28"/>
          <w:lang w:val="en-US"/>
        </w:rPr>
      </w:pPr>
      <w:r w:rsidRPr="004E26E7">
        <w:rPr>
          <w:sz w:val="28"/>
          <w:szCs w:val="28"/>
          <w:lang w:val="en-US"/>
        </w:rPr>
        <w:t xml:space="preserve">                                </w:t>
      </w:r>
      <w:r w:rsidRPr="004E26E7">
        <w:rPr>
          <w:position w:val="-6"/>
          <w:sz w:val="28"/>
          <w:szCs w:val="28"/>
          <w:lang w:val="en-US"/>
        </w:rPr>
        <w:object w:dxaOrig="1120" w:dyaOrig="280">
          <v:shape id="_x0000_i1718" type="#_x0000_t75" style="width:55.15pt;height:16.85pt" o:ole="">
            <v:imagedata r:id="rId1550" o:title=""/>
          </v:shape>
          <o:OLEObject Type="Embed" ProgID="Equation.3" ShapeID="_x0000_i1718" DrawAspect="Content" ObjectID="_1462187494" r:id="rId1551"/>
        </w:object>
      </w:r>
    </w:p>
    <w:p w:rsidR="003B01DB" w:rsidRDefault="003B01DB" w:rsidP="003B01DB">
      <w:pPr>
        <w:ind w:firstLine="567"/>
        <w:jc w:val="both"/>
        <w:rPr>
          <w:sz w:val="28"/>
          <w:szCs w:val="28"/>
          <w:lang w:val="en-US"/>
        </w:rPr>
      </w:pPr>
    </w:p>
    <w:p w:rsidR="00033469" w:rsidRDefault="00033469" w:rsidP="008F646D">
      <w:pPr>
        <w:rPr>
          <w:sz w:val="28"/>
          <w:szCs w:val="28"/>
          <w:lang w:val="en-US"/>
        </w:rPr>
      </w:pPr>
      <w:r>
        <w:rPr>
          <w:noProof/>
        </w:rPr>
        <w:lastRenderedPageBreak/>
        <w:drawing>
          <wp:inline distT="0" distB="0" distL="0" distR="0">
            <wp:extent cx="1438275" cy="2054710"/>
            <wp:effectExtent l="19050" t="0" r="9525" b="0"/>
            <wp:docPr id="16" name="Рисунок 5" descr="Faraday-Millikan-Gale-19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araday-Millikan-Gale-1913.jpg"/>
                    <pic:cNvPicPr>
                      <a:picLocks noChangeAspect="1" noChangeArrowheads="1"/>
                    </pic:cNvPicPr>
                  </pic:nvPicPr>
                  <pic:blipFill>
                    <a:blip r:embed="rId1552"/>
                    <a:srcRect/>
                    <a:stretch>
                      <a:fillRect/>
                    </a:stretch>
                  </pic:blipFill>
                  <pic:spPr bwMode="auto">
                    <a:xfrm>
                      <a:off x="0" y="0"/>
                      <a:ext cx="1443362" cy="2061977"/>
                    </a:xfrm>
                    <a:prstGeom prst="rect">
                      <a:avLst/>
                    </a:prstGeom>
                    <a:noFill/>
                    <a:ln w="9525">
                      <a:noFill/>
                      <a:miter lim="800000"/>
                      <a:headEnd/>
                      <a:tailEnd/>
                    </a:ln>
                  </pic:spPr>
                </pic:pic>
              </a:graphicData>
            </a:graphic>
          </wp:inline>
        </w:drawing>
      </w:r>
    </w:p>
    <w:p w:rsidR="00E01B83" w:rsidRPr="003B01DB" w:rsidRDefault="00E01B83" w:rsidP="003B01DB">
      <w:pPr>
        <w:jc w:val="center"/>
        <w:rPr>
          <w:sz w:val="28"/>
          <w:szCs w:val="28"/>
          <w:lang w:val="en-US"/>
        </w:rPr>
      </w:pPr>
    </w:p>
    <w:p w:rsidR="00033469" w:rsidRPr="003B01DB" w:rsidRDefault="008F646D" w:rsidP="008F646D">
      <w:pPr>
        <w:rPr>
          <w:sz w:val="28"/>
          <w:szCs w:val="28"/>
          <w:lang w:val="en-US"/>
        </w:rPr>
      </w:pPr>
      <w:r>
        <w:rPr>
          <w:iCs/>
          <w:sz w:val="28"/>
          <w:szCs w:val="28"/>
          <w:lang w:val="en-US"/>
        </w:rPr>
        <w:t xml:space="preserve">   </w:t>
      </w:r>
      <w:r w:rsidR="00033469" w:rsidRPr="003B01DB">
        <w:rPr>
          <w:iCs/>
          <w:sz w:val="28"/>
          <w:szCs w:val="28"/>
          <w:lang w:val="en-US"/>
        </w:rPr>
        <w:t>Michael Faraday</w:t>
      </w:r>
      <w:r w:rsidR="00033469" w:rsidRPr="003B01DB">
        <w:rPr>
          <w:bCs/>
          <w:sz w:val="28"/>
          <w:szCs w:val="28"/>
          <w:lang w:val="en-US"/>
        </w:rPr>
        <w:t xml:space="preserve"> </w:t>
      </w:r>
    </w:p>
    <w:p w:rsidR="00033469" w:rsidRPr="008F646D" w:rsidRDefault="008F646D" w:rsidP="008F646D">
      <w:pPr>
        <w:rPr>
          <w:bCs/>
          <w:sz w:val="28"/>
          <w:lang w:val="en-US"/>
        </w:rPr>
      </w:pPr>
      <w:r w:rsidRPr="008F646D">
        <w:rPr>
          <w:bCs/>
          <w:sz w:val="28"/>
          <w:lang w:val="en-US"/>
        </w:rPr>
        <w:t xml:space="preserve">     </w:t>
      </w:r>
      <w:r w:rsidR="00033469" w:rsidRPr="008F646D">
        <w:rPr>
          <w:bCs/>
          <w:sz w:val="28"/>
          <w:lang w:val="en-US"/>
        </w:rPr>
        <w:t>(1791 – 1867)</w:t>
      </w:r>
    </w:p>
    <w:p w:rsidR="003B01DB" w:rsidRDefault="003B01DB" w:rsidP="003B01DB">
      <w:pPr>
        <w:jc w:val="both"/>
        <w:rPr>
          <w:sz w:val="28"/>
          <w:szCs w:val="28"/>
          <w:lang w:val="en-US"/>
        </w:rPr>
      </w:pPr>
      <w:r>
        <w:rPr>
          <w:sz w:val="28"/>
          <w:szCs w:val="28"/>
          <w:lang w:val="en-US"/>
        </w:rPr>
        <w:t xml:space="preserve">     </w:t>
      </w:r>
    </w:p>
    <w:p w:rsidR="007B57AB" w:rsidRPr="004E26E7" w:rsidRDefault="00A932B1" w:rsidP="004E26E7">
      <w:pPr>
        <w:ind w:firstLine="567"/>
        <w:jc w:val="both"/>
        <w:rPr>
          <w:sz w:val="28"/>
          <w:szCs w:val="28"/>
          <w:lang w:val="en-US"/>
        </w:rPr>
      </w:pPr>
      <w:r>
        <w:rPr>
          <w:sz w:val="28"/>
          <w:szCs w:val="28"/>
          <w:lang w:val="en-US"/>
        </w:rPr>
        <w:t>B)</w:t>
      </w:r>
      <w:r w:rsidR="007B57AB" w:rsidRPr="004E26E7">
        <w:rPr>
          <w:sz w:val="28"/>
          <w:szCs w:val="28"/>
          <w:lang w:val="en-US"/>
        </w:rPr>
        <w:t xml:space="preserve"> The </w:t>
      </w:r>
      <w:r w:rsidR="00227EEF">
        <w:rPr>
          <w:sz w:val="28"/>
          <w:szCs w:val="28"/>
          <w:lang w:val="en-US"/>
        </w:rPr>
        <w:t>2</w:t>
      </w:r>
      <w:r w:rsidR="00227EEF" w:rsidRPr="00227EEF">
        <w:rPr>
          <w:sz w:val="28"/>
          <w:szCs w:val="28"/>
          <w:vertAlign w:val="superscript"/>
          <w:lang w:val="en-US"/>
        </w:rPr>
        <w:t>nd</w:t>
      </w:r>
      <w:r w:rsidR="00227EEF">
        <w:rPr>
          <w:sz w:val="28"/>
          <w:szCs w:val="28"/>
          <w:lang w:val="en-US"/>
        </w:rPr>
        <w:t xml:space="preserve"> law of </w:t>
      </w:r>
      <w:r w:rsidR="007B57AB" w:rsidRPr="004E26E7">
        <w:rPr>
          <w:sz w:val="28"/>
          <w:szCs w:val="28"/>
          <w:lang w:val="en-US"/>
        </w:rPr>
        <w:t>Faraday.</w:t>
      </w:r>
    </w:p>
    <w:p w:rsidR="007B57AB" w:rsidRDefault="009820D4" w:rsidP="00825AA2">
      <w:pPr>
        <w:ind w:firstLine="567"/>
        <w:jc w:val="both"/>
        <w:rPr>
          <w:sz w:val="28"/>
          <w:szCs w:val="28"/>
          <w:lang w:val="en-US"/>
        </w:rPr>
      </w:pPr>
      <w:r w:rsidRPr="009820D4">
        <w:rPr>
          <w:iCs/>
          <w:sz w:val="28"/>
          <w:szCs w:val="28"/>
          <w:lang w:val="en-US"/>
        </w:rPr>
        <w:t>The amounts of bodies which are equivalent to each other in their ordinary chemical action have equal quantities of electricity naturally associated with them."</w:t>
      </w:r>
      <w:r w:rsidRPr="009820D4">
        <w:rPr>
          <w:sz w:val="28"/>
          <w:szCs w:val="28"/>
          <w:lang w:val="en-US"/>
        </w:rPr>
        <w:t xml:space="preserve"> In other words, the quantities of different elements deposited by a given amount of electricity are in the </w:t>
      </w:r>
      <w:hyperlink r:id="rId1553" w:tooltip="Ratio" w:history="1">
        <w:r w:rsidRPr="009820D4">
          <w:rPr>
            <w:rStyle w:val="ad"/>
            <w:color w:val="auto"/>
            <w:sz w:val="28"/>
            <w:szCs w:val="28"/>
            <w:u w:val="none"/>
            <w:lang w:val="en-US"/>
          </w:rPr>
          <w:t>ratio</w:t>
        </w:r>
      </w:hyperlink>
      <w:r w:rsidRPr="009820D4">
        <w:rPr>
          <w:sz w:val="28"/>
          <w:szCs w:val="28"/>
          <w:lang w:val="en-US"/>
        </w:rPr>
        <w:t xml:space="preserve"> of their chemical </w:t>
      </w:r>
      <w:hyperlink r:id="rId1554" w:tooltip="Equivalent weight" w:history="1">
        <w:r w:rsidRPr="009820D4">
          <w:rPr>
            <w:rStyle w:val="ad"/>
            <w:color w:val="auto"/>
            <w:sz w:val="28"/>
            <w:szCs w:val="28"/>
            <w:u w:val="none"/>
            <w:lang w:val="en-US"/>
          </w:rPr>
          <w:t>equivalent weights</w:t>
        </w:r>
      </w:hyperlink>
      <w:r w:rsidRPr="009820D4">
        <w:rPr>
          <w:sz w:val="28"/>
          <w:szCs w:val="28"/>
          <w:lang w:val="en-US"/>
        </w:rPr>
        <w:t>.</w:t>
      </w:r>
    </w:p>
    <w:p w:rsidR="007B57AB" w:rsidRPr="004E26E7" w:rsidRDefault="007B57AB" w:rsidP="004E26E7">
      <w:pPr>
        <w:ind w:firstLine="567"/>
        <w:jc w:val="both"/>
        <w:rPr>
          <w:sz w:val="28"/>
          <w:szCs w:val="28"/>
          <w:lang w:val="en-US"/>
        </w:rPr>
      </w:pPr>
      <w:r w:rsidRPr="004E26E7">
        <w:rPr>
          <w:sz w:val="28"/>
          <w:szCs w:val="28"/>
          <w:lang w:val="en-US"/>
        </w:rPr>
        <w:t xml:space="preserve">                               </w:t>
      </w:r>
      <w:r w:rsidR="009820D4" w:rsidRPr="004E26E7">
        <w:rPr>
          <w:position w:val="-24"/>
          <w:sz w:val="28"/>
          <w:szCs w:val="28"/>
          <w:lang w:val="en-US"/>
        </w:rPr>
        <w:object w:dxaOrig="1100" w:dyaOrig="639">
          <v:shape id="_x0000_i1719" type="#_x0000_t75" style="width:57.75pt;height:29.85pt" o:ole="">
            <v:imagedata r:id="rId1555" o:title=""/>
          </v:shape>
          <o:OLEObject Type="Embed" ProgID="Equation.3" ShapeID="_x0000_i1719" DrawAspect="Content" ObjectID="_1462187495" r:id="rId1556"/>
        </w:object>
      </w:r>
    </w:p>
    <w:p w:rsidR="007B57AB" w:rsidRPr="004E26E7" w:rsidRDefault="007B57AB" w:rsidP="004E26E7">
      <w:pPr>
        <w:ind w:firstLine="567"/>
        <w:jc w:val="both"/>
        <w:rPr>
          <w:sz w:val="28"/>
          <w:szCs w:val="28"/>
          <w:lang w:val="en-US"/>
        </w:rPr>
      </w:pPr>
    </w:p>
    <w:p w:rsidR="007B57AB" w:rsidRPr="004E26E7" w:rsidRDefault="007B57AB" w:rsidP="004E26E7">
      <w:pPr>
        <w:ind w:firstLine="567"/>
        <w:jc w:val="both"/>
        <w:rPr>
          <w:sz w:val="28"/>
          <w:szCs w:val="28"/>
          <w:lang w:val="en-US"/>
        </w:rPr>
      </w:pPr>
      <w:r w:rsidRPr="004E26E7">
        <w:rPr>
          <w:sz w:val="28"/>
          <w:szCs w:val="28"/>
          <w:lang w:val="en-US"/>
        </w:rPr>
        <w:t xml:space="preserve">   where, </w:t>
      </w:r>
      <w:r w:rsidR="009820D4" w:rsidRPr="009820D4">
        <w:rPr>
          <w:position w:val="-10"/>
          <w:sz w:val="28"/>
          <w:szCs w:val="28"/>
          <w:lang w:val="en-US"/>
        </w:rPr>
        <w:object w:dxaOrig="200" w:dyaOrig="260">
          <v:shape id="_x0000_i1720" type="#_x0000_t75" style="width:11.05pt;height:11.05pt" o:ole="">
            <v:imagedata r:id="rId1557" o:title=""/>
          </v:shape>
          <o:OLEObject Type="Embed" ProgID="Equation.3" ShapeID="_x0000_i1720" DrawAspect="Content" ObjectID="_1462187496" r:id="rId1558"/>
        </w:object>
      </w:r>
      <w:r w:rsidRPr="004E26E7">
        <w:rPr>
          <w:sz w:val="28"/>
          <w:szCs w:val="28"/>
          <w:lang w:val="en-US"/>
        </w:rPr>
        <w:t xml:space="preserve"> - electrochemical equivalent;</w:t>
      </w:r>
    </w:p>
    <w:p w:rsidR="007B57AB" w:rsidRPr="004E26E7" w:rsidRDefault="007B57AB" w:rsidP="004E26E7">
      <w:pPr>
        <w:ind w:firstLine="567"/>
        <w:jc w:val="both"/>
        <w:rPr>
          <w:sz w:val="28"/>
          <w:szCs w:val="28"/>
          <w:lang w:val="en-US"/>
        </w:rPr>
      </w:pPr>
      <w:r w:rsidRPr="004E26E7">
        <w:rPr>
          <w:sz w:val="28"/>
          <w:szCs w:val="28"/>
          <w:lang w:val="en-US"/>
        </w:rPr>
        <w:t xml:space="preserve">               </w:t>
      </w:r>
      <w:r w:rsidR="009820D4">
        <w:rPr>
          <w:sz w:val="28"/>
          <w:szCs w:val="28"/>
          <w:lang w:val="en-US"/>
        </w:rPr>
        <w:t>A</w:t>
      </w:r>
      <w:r w:rsidR="009820D4" w:rsidRPr="009820D4">
        <w:rPr>
          <w:sz w:val="28"/>
          <w:szCs w:val="28"/>
          <w:vertAlign w:val="subscript"/>
          <w:lang w:val="en-US"/>
        </w:rPr>
        <w:t>r</w:t>
      </w:r>
      <w:r w:rsidR="009820D4">
        <w:rPr>
          <w:sz w:val="28"/>
          <w:szCs w:val="28"/>
          <w:lang w:val="en-US"/>
        </w:rPr>
        <w:t xml:space="preserve"> –</w:t>
      </w:r>
      <w:r w:rsidRPr="004E26E7">
        <w:rPr>
          <w:sz w:val="28"/>
          <w:szCs w:val="28"/>
          <w:lang w:val="en-US"/>
        </w:rPr>
        <w:t xml:space="preserve"> </w:t>
      </w:r>
      <w:r w:rsidR="009820D4">
        <w:rPr>
          <w:sz w:val="28"/>
          <w:szCs w:val="28"/>
          <w:lang w:val="en-US"/>
        </w:rPr>
        <w:t>atomic mass of element</w:t>
      </w:r>
      <w:r w:rsidRPr="004E26E7">
        <w:rPr>
          <w:sz w:val="28"/>
          <w:szCs w:val="28"/>
          <w:lang w:val="en-US"/>
        </w:rPr>
        <w:t>.</w:t>
      </w:r>
    </w:p>
    <w:p w:rsidR="007B57AB" w:rsidRPr="004E26E7" w:rsidRDefault="007B57AB" w:rsidP="004E26E7">
      <w:pPr>
        <w:ind w:firstLine="567"/>
        <w:jc w:val="both"/>
        <w:rPr>
          <w:sz w:val="28"/>
          <w:szCs w:val="28"/>
          <w:lang w:val="en-US"/>
        </w:rPr>
      </w:pPr>
    </w:p>
    <w:p w:rsidR="007B57AB" w:rsidRPr="004E26E7" w:rsidRDefault="007B57AB" w:rsidP="004E26E7">
      <w:pPr>
        <w:tabs>
          <w:tab w:val="left" w:pos="4179"/>
        </w:tabs>
        <w:ind w:firstLine="567"/>
        <w:jc w:val="both"/>
        <w:rPr>
          <w:sz w:val="28"/>
          <w:szCs w:val="28"/>
          <w:lang w:val="en-US"/>
        </w:rPr>
      </w:pPr>
      <w:r w:rsidRPr="004E26E7">
        <w:rPr>
          <w:sz w:val="28"/>
          <w:szCs w:val="28"/>
          <w:lang w:val="en-US"/>
        </w:rPr>
        <w:t xml:space="preserve">                               </w:t>
      </w:r>
      <w:r w:rsidR="009820D4" w:rsidRPr="004E26E7">
        <w:rPr>
          <w:position w:val="-24"/>
          <w:sz w:val="28"/>
          <w:szCs w:val="28"/>
          <w:lang w:val="en-US"/>
        </w:rPr>
        <w:object w:dxaOrig="1320" w:dyaOrig="639">
          <v:shape id="_x0000_i1721" type="#_x0000_t75" style="width:65.5pt;height:29.85pt" o:ole="">
            <v:imagedata r:id="rId1559" o:title=""/>
          </v:shape>
          <o:OLEObject Type="Embed" ProgID="Equation.3" ShapeID="_x0000_i1721" DrawAspect="Content" ObjectID="_1462187497" r:id="rId1560"/>
        </w:object>
      </w:r>
      <w:r w:rsidR="009820D4">
        <w:rPr>
          <w:sz w:val="28"/>
          <w:szCs w:val="28"/>
          <w:lang w:val="en-US"/>
        </w:rPr>
        <w:t xml:space="preserve"> </w:t>
      </w:r>
      <w:r w:rsidR="009820D4">
        <w:rPr>
          <w:sz w:val="28"/>
          <w:szCs w:val="28"/>
          <w:lang w:val="en-US"/>
        </w:rPr>
        <w:tab/>
        <w:t>(2</w:t>
      </w:r>
      <w:r w:rsidR="009820D4" w:rsidRPr="009820D4">
        <w:rPr>
          <w:sz w:val="28"/>
          <w:szCs w:val="28"/>
          <w:vertAlign w:val="superscript"/>
          <w:lang w:val="en-US"/>
        </w:rPr>
        <w:t>nd</w:t>
      </w:r>
      <w:r w:rsidR="009820D4">
        <w:rPr>
          <w:sz w:val="28"/>
          <w:szCs w:val="28"/>
          <w:lang w:val="en-US"/>
        </w:rPr>
        <w:t xml:space="preserve"> </w:t>
      </w:r>
      <w:r w:rsidRPr="004E26E7">
        <w:rPr>
          <w:sz w:val="28"/>
          <w:szCs w:val="28"/>
          <w:lang w:val="en-US"/>
        </w:rPr>
        <w:t>law).</w:t>
      </w:r>
    </w:p>
    <w:p w:rsidR="004C0666" w:rsidRDefault="004C0666" w:rsidP="00825AA2">
      <w:pPr>
        <w:tabs>
          <w:tab w:val="left" w:pos="4179"/>
        </w:tabs>
        <w:ind w:firstLine="567"/>
        <w:jc w:val="both"/>
        <w:rPr>
          <w:sz w:val="28"/>
          <w:szCs w:val="28"/>
          <w:lang w:val="en-US"/>
        </w:rPr>
      </w:pPr>
    </w:p>
    <w:p w:rsidR="007B57AB" w:rsidRPr="00825AA2" w:rsidRDefault="00AC18EE" w:rsidP="00825AA2">
      <w:pPr>
        <w:tabs>
          <w:tab w:val="left" w:pos="4179"/>
        </w:tabs>
        <w:ind w:firstLine="567"/>
        <w:jc w:val="both"/>
        <w:rPr>
          <w:sz w:val="28"/>
          <w:szCs w:val="28"/>
          <w:lang w:val="en-US"/>
        </w:rPr>
      </w:pPr>
      <w:r w:rsidRPr="00AC18EE">
        <w:rPr>
          <w:sz w:val="28"/>
          <w:szCs w:val="28"/>
          <w:lang w:val="en-US"/>
        </w:rPr>
        <w:t xml:space="preserve">There are a lot of collateral processes at the electrolysis. It is additional energy consumption for them. In connection with for determination of current quantity, consumed on the production of main product at the electrolysis the notion of </w:t>
      </w:r>
      <w:r w:rsidR="00C8715D" w:rsidRPr="00AC18EE">
        <w:rPr>
          <w:sz w:val="28"/>
          <w:szCs w:val="28"/>
          <w:lang w:val="en-US"/>
        </w:rPr>
        <w:t>a</w:t>
      </w:r>
      <w:r w:rsidRPr="00AC18EE">
        <w:rPr>
          <w:sz w:val="28"/>
          <w:szCs w:val="28"/>
          <w:lang w:val="en-US"/>
        </w:rPr>
        <w:t xml:space="preserve"> current efficiency has been introduced</w:t>
      </w:r>
      <w:r w:rsidR="007B57AB" w:rsidRPr="004E26E7">
        <w:rPr>
          <w:sz w:val="28"/>
          <w:szCs w:val="28"/>
          <w:lang w:val="en-US"/>
        </w:rPr>
        <w:t>.</w:t>
      </w:r>
    </w:p>
    <w:p w:rsidR="007B57AB" w:rsidRPr="004E26E7" w:rsidRDefault="007B57AB" w:rsidP="004E26E7">
      <w:pPr>
        <w:tabs>
          <w:tab w:val="left" w:pos="4179"/>
        </w:tabs>
        <w:ind w:firstLine="567"/>
        <w:jc w:val="both"/>
        <w:rPr>
          <w:sz w:val="28"/>
          <w:szCs w:val="28"/>
          <w:lang w:val="en-US"/>
        </w:rPr>
      </w:pPr>
      <w:r w:rsidRPr="004E26E7">
        <w:rPr>
          <w:sz w:val="28"/>
          <w:szCs w:val="28"/>
          <w:lang w:val="en-US"/>
        </w:rPr>
        <w:t xml:space="preserve">                               </w:t>
      </w:r>
      <w:r w:rsidR="007A7E08" w:rsidRPr="004E26E7">
        <w:rPr>
          <w:position w:val="-24"/>
          <w:sz w:val="28"/>
          <w:szCs w:val="28"/>
          <w:lang w:val="en-US"/>
        </w:rPr>
        <w:object w:dxaOrig="2680" w:dyaOrig="620">
          <v:shape id="_x0000_i1722" type="#_x0000_t75" style="width:132.95pt;height:31.15pt" o:ole="">
            <v:imagedata r:id="rId1561" o:title=""/>
          </v:shape>
          <o:OLEObject Type="Embed" ProgID="Equation.3" ShapeID="_x0000_i1722" DrawAspect="Content" ObjectID="_1462187498" r:id="rId1562"/>
        </w:object>
      </w:r>
      <w:r w:rsidRPr="004E26E7">
        <w:rPr>
          <w:sz w:val="28"/>
          <w:szCs w:val="28"/>
          <w:lang w:val="en-US"/>
        </w:rPr>
        <w:t xml:space="preserve"> </w:t>
      </w:r>
    </w:p>
    <w:p w:rsidR="007B57AB" w:rsidRPr="004E26E7" w:rsidRDefault="007B57AB" w:rsidP="004E26E7">
      <w:pPr>
        <w:tabs>
          <w:tab w:val="left" w:pos="4179"/>
        </w:tabs>
        <w:ind w:firstLine="567"/>
        <w:jc w:val="both"/>
        <w:rPr>
          <w:sz w:val="28"/>
          <w:szCs w:val="28"/>
          <w:lang w:val="en-US"/>
        </w:rPr>
      </w:pPr>
    </w:p>
    <w:p w:rsidR="007B57AB" w:rsidRPr="004E26E7" w:rsidRDefault="007B57AB" w:rsidP="004E26E7">
      <w:pPr>
        <w:tabs>
          <w:tab w:val="left" w:pos="4179"/>
        </w:tabs>
        <w:ind w:firstLine="567"/>
        <w:jc w:val="both"/>
        <w:rPr>
          <w:sz w:val="28"/>
          <w:szCs w:val="28"/>
          <w:lang w:val="en-US"/>
        </w:rPr>
      </w:pPr>
      <w:r w:rsidRPr="004E26E7">
        <w:rPr>
          <w:sz w:val="28"/>
          <w:szCs w:val="28"/>
          <w:lang w:val="en-US"/>
        </w:rPr>
        <w:t xml:space="preserve">where, </w:t>
      </w:r>
      <w:r w:rsidRPr="004E26E7">
        <w:rPr>
          <w:position w:val="-6"/>
          <w:sz w:val="28"/>
          <w:szCs w:val="28"/>
          <w:lang w:val="en-US"/>
        </w:rPr>
        <w:object w:dxaOrig="260" w:dyaOrig="220">
          <v:shape id="_x0000_i1723" type="#_x0000_t75" style="width:11.05pt;height:11.05pt" o:ole="">
            <v:imagedata r:id="rId1540" o:title=""/>
          </v:shape>
          <o:OLEObject Type="Embed" ProgID="Equation.3" ShapeID="_x0000_i1723" DrawAspect="Content" ObjectID="_1462187499" r:id="rId1563"/>
        </w:object>
      </w:r>
      <w:r w:rsidRPr="004E26E7">
        <w:rPr>
          <w:sz w:val="28"/>
          <w:szCs w:val="28"/>
          <w:lang w:val="en-US"/>
        </w:rPr>
        <w:t xml:space="preserve"> - mass</w:t>
      </w:r>
      <w:r w:rsidR="00C8715D">
        <w:rPr>
          <w:sz w:val="28"/>
          <w:szCs w:val="28"/>
          <w:lang w:val="en-US"/>
        </w:rPr>
        <w:t xml:space="preserve"> of</w:t>
      </w:r>
      <w:r w:rsidRPr="004E26E7">
        <w:rPr>
          <w:sz w:val="28"/>
          <w:szCs w:val="28"/>
          <w:lang w:val="en-US"/>
        </w:rPr>
        <w:t xml:space="preserve"> substance</w:t>
      </w:r>
      <w:r w:rsidR="00C8715D">
        <w:rPr>
          <w:sz w:val="28"/>
          <w:szCs w:val="28"/>
          <w:lang w:val="en-US"/>
        </w:rPr>
        <w:t>,</w:t>
      </w:r>
      <w:r w:rsidRPr="004E26E7">
        <w:rPr>
          <w:sz w:val="28"/>
          <w:szCs w:val="28"/>
          <w:lang w:val="en-US"/>
        </w:rPr>
        <w:t xml:space="preserve"> obtained at the electrolysis.</w:t>
      </w:r>
    </w:p>
    <w:p w:rsidR="007B57AB" w:rsidRPr="004E26E7" w:rsidRDefault="007B57AB" w:rsidP="004E26E7">
      <w:pPr>
        <w:tabs>
          <w:tab w:val="left" w:pos="4179"/>
        </w:tabs>
        <w:ind w:firstLine="567"/>
        <w:jc w:val="both"/>
        <w:rPr>
          <w:b/>
          <w:sz w:val="28"/>
          <w:szCs w:val="28"/>
          <w:lang w:val="en-US"/>
        </w:rPr>
      </w:pPr>
    </w:p>
    <w:p w:rsidR="007B57AB" w:rsidRPr="007A7E08" w:rsidRDefault="007A7E08" w:rsidP="00C8715D">
      <w:pPr>
        <w:pStyle w:val="ac"/>
        <w:numPr>
          <w:ilvl w:val="0"/>
          <w:numId w:val="41"/>
        </w:numPr>
        <w:tabs>
          <w:tab w:val="left" w:pos="851"/>
        </w:tabs>
        <w:ind w:hanging="153"/>
        <w:jc w:val="both"/>
        <w:rPr>
          <w:b/>
          <w:sz w:val="28"/>
          <w:szCs w:val="28"/>
          <w:lang w:val="en-US"/>
        </w:rPr>
      </w:pPr>
      <w:r w:rsidRPr="007A7E08">
        <w:rPr>
          <w:b/>
          <w:sz w:val="28"/>
          <w:szCs w:val="28"/>
          <w:lang w:val="en-US"/>
        </w:rPr>
        <w:t xml:space="preserve">Electrochemical </w:t>
      </w:r>
      <w:r w:rsidR="007B57AB" w:rsidRPr="007A7E08">
        <w:rPr>
          <w:b/>
          <w:sz w:val="28"/>
          <w:szCs w:val="28"/>
          <w:lang w:val="en-US"/>
        </w:rPr>
        <w:t>processes application</w:t>
      </w:r>
    </w:p>
    <w:p w:rsidR="007A7E08" w:rsidRPr="007A7E08" w:rsidRDefault="00D761AA" w:rsidP="00D761AA">
      <w:pPr>
        <w:pStyle w:val="a9"/>
        <w:tabs>
          <w:tab w:val="left" w:pos="0"/>
        </w:tabs>
        <w:spacing w:before="0" w:beforeAutospacing="0" w:after="0" w:afterAutospacing="0"/>
        <w:jc w:val="both"/>
        <w:rPr>
          <w:sz w:val="28"/>
          <w:lang w:val="en-US"/>
        </w:rPr>
      </w:pPr>
      <w:r>
        <w:rPr>
          <w:sz w:val="28"/>
          <w:lang w:val="en-US"/>
        </w:rPr>
        <w:t xml:space="preserve">       </w:t>
      </w:r>
      <w:r w:rsidR="007A7E08" w:rsidRPr="007A7E08">
        <w:rPr>
          <w:sz w:val="28"/>
          <w:lang w:val="en-US"/>
        </w:rPr>
        <w:t xml:space="preserve">There are various extremely important electrochemical processes in both nature and industry, like the coating of objects with metals or metal oxides through electrodeposition and the detection of alcohol in drunken drivers through the redox reaction of ethanol. The generation of chemical energy through </w:t>
      </w:r>
      <w:hyperlink r:id="rId1564" w:tooltip="Photosynthesis" w:history="1">
        <w:r w:rsidR="007A7E08" w:rsidRPr="007A7E08">
          <w:rPr>
            <w:rStyle w:val="ad"/>
            <w:color w:val="auto"/>
            <w:sz w:val="28"/>
            <w:u w:val="none"/>
            <w:lang w:val="en-US"/>
          </w:rPr>
          <w:t>photosynthesis</w:t>
        </w:r>
      </w:hyperlink>
      <w:r w:rsidR="007A7E08" w:rsidRPr="007A7E08">
        <w:rPr>
          <w:sz w:val="28"/>
          <w:lang w:val="en-US"/>
        </w:rPr>
        <w:t xml:space="preserve"> is inherently an electrochemical process, as is production of metals like aluminum and titanium from their ores. Certain diabetes blood sugar meters measure the amount of glucose in the blood through its redox potential.</w:t>
      </w:r>
    </w:p>
    <w:p w:rsidR="007A7E08" w:rsidRPr="007A7E08" w:rsidRDefault="007A7E08" w:rsidP="007A7E08">
      <w:pPr>
        <w:pStyle w:val="a9"/>
        <w:tabs>
          <w:tab w:val="left" w:pos="0"/>
        </w:tabs>
        <w:spacing w:before="0" w:beforeAutospacing="0" w:after="0" w:afterAutospacing="0"/>
        <w:ind w:firstLine="567"/>
        <w:jc w:val="both"/>
        <w:rPr>
          <w:sz w:val="28"/>
          <w:lang w:val="en-US"/>
        </w:rPr>
      </w:pPr>
      <w:r w:rsidRPr="007A7E08">
        <w:rPr>
          <w:sz w:val="28"/>
          <w:lang w:val="en-US"/>
        </w:rPr>
        <w:lastRenderedPageBreak/>
        <w:t xml:space="preserve">The </w:t>
      </w:r>
      <w:hyperlink r:id="rId1565" w:tooltip="Action potentials" w:history="1">
        <w:r w:rsidRPr="007A7E08">
          <w:rPr>
            <w:rStyle w:val="ad"/>
            <w:color w:val="auto"/>
            <w:sz w:val="28"/>
            <w:u w:val="none"/>
            <w:lang w:val="en-US"/>
          </w:rPr>
          <w:t>action potentials</w:t>
        </w:r>
      </w:hyperlink>
      <w:r w:rsidRPr="007A7E08">
        <w:rPr>
          <w:sz w:val="28"/>
          <w:lang w:val="en-US"/>
        </w:rPr>
        <w:t xml:space="preserve"> that travel down </w:t>
      </w:r>
      <w:hyperlink r:id="rId1566" w:tooltip="Neurons" w:history="1">
        <w:r w:rsidRPr="007A7E08">
          <w:rPr>
            <w:rStyle w:val="ad"/>
            <w:color w:val="auto"/>
            <w:sz w:val="28"/>
            <w:u w:val="none"/>
            <w:lang w:val="en-US"/>
          </w:rPr>
          <w:t>neurons</w:t>
        </w:r>
      </w:hyperlink>
      <w:r w:rsidRPr="007A7E08">
        <w:rPr>
          <w:sz w:val="28"/>
          <w:lang w:val="en-US"/>
        </w:rPr>
        <w:t xml:space="preserve"> are based on electric current generated by the movement of sodium and potassium ions into and out of cells. Specialized cells in certain animals like the </w:t>
      </w:r>
      <w:hyperlink r:id="rId1567" w:tooltip="Electric eel" w:history="1">
        <w:r w:rsidRPr="007A7E08">
          <w:rPr>
            <w:rStyle w:val="ad"/>
            <w:color w:val="auto"/>
            <w:sz w:val="28"/>
            <w:u w:val="none"/>
            <w:lang w:val="en-US"/>
          </w:rPr>
          <w:t>electric eel</w:t>
        </w:r>
      </w:hyperlink>
      <w:r w:rsidRPr="007A7E08">
        <w:rPr>
          <w:sz w:val="28"/>
          <w:lang w:val="en-US"/>
        </w:rPr>
        <w:t xml:space="preserve"> can generate electric currents powerful enough to disable much larger animals.</w:t>
      </w:r>
    </w:p>
    <w:p w:rsidR="007B57AB" w:rsidRDefault="007B57AB" w:rsidP="004E26E7">
      <w:pPr>
        <w:tabs>
          <w:tab w:val="left" w:pos="4179"/>
        </w:tabs>
        <w:ind w:firstLine="567"/>
        <w:jc w:val="both"/>
        <w:rPr>
          <w:sz w:val="28"/>
          <w:szCs w:val="28"/>
          <w:lang w:val="en-US"/>
        </w:rPr>
      </w:pPr>
      <w:r w:rsidRPr="004E26E7">
        <w:rPr>
          <w:sz w:val="28"/>
          <w:szCs w:val="28"/>
          <w:lang w:val="en-US"/>
        </w:rPr>
        <w:t xml:space="preserve"> </w:t>
      </w:r>
    </w:p>
    <w:p w:rsidR="008611D1" w:rsidRPr="004E26E7" w:rsidRDefault="008611D1" w:rsidP="008611D1">
      <w:pPr>
        <w:ind w:firstLine="567"/>
        <w:jc w:val="center"/>
        <w:rPr>
          <w:b/>
          <w:i/>
          <w:sz w:val="28"/>
          <w:szCs w:val="28"/>
        </w:rPr>
      </w:pPr>
      <w:r w:rsidRPr="004E26E7">
        <w:rPr>
          <w:b/>
          <w:i/>
          <w:sz w:val="28"/>
          <w:szCs w:val="28"/>
          <w:lang w:val="en-US"/>
        </w:rPr>
        <w:t>Vocabulary</w:t>
      </w:r>
      <w:r w:rsidRPr="004E26E7">
        <w:rPr>
          <w:b/>
          <w:i/>
          <w:sz w:val="28"/>
          <w:szCs w:val="28"/>
        </w:rPr>
        <w:t xml:space="preserve"> </w:t>
      </w:r>
      <w:r>
        <w:rPr>
          <w:b/>
          <w:i/>
          <w:sz w:val="28"/>
          <w:szCs w:val="28"/>
          <w:lang w:val="en-US"/>
        </w:rPr>
        <w:t>of the</w:t>
      </w:r>
      <w:r w:rsidRPr="004E26E7">
        <w:rPr>
          <w:b/>
          <w:i/>
          <w:sz w:val="28"/>
          <w:szCs w:val="28"/>
        </w:rPr>
        <w:t xml:space="preserve"> </w:t>
      </w:r>
      <w:r>
        <w:rPr>
          <w:b/>
          <w:i/>
          <w:sz w:val="28"/>
          <w:szCs w:val="28"/>
          <w:lang w:val="en-US"/>
        </w:rPr>
        <w:t>l</w:t>
      </w:r>
      <w:r w:rsidRPr="004E26E7">
        <w:rPr>
          <w:b/>
          <w:i/>
          <w:sz w:val="28"/>
          <w:szCs w:val="28"/>
          <w:lang w:val="en-US"/>
        </w:rPr>
        <w:t>ecture</w:t>
      </w:r>
      <w:r w:rsidRPr="004E26E7">
        <w:rPr>
          <w:b/>
          <w:i/>
          <w:sz w:val="28"/>
          <w:szCs w:val="28"/>
        </w:rPr>
        <w:t xml:space="preserve"> №2</w:t>
      </w:r>
      <w:r>
        <w:rPr>
          <w:b/>
          <w:i/>
          <w:sz w:val="28"/>
          <w:szCs w:val="28"/>
          <w:lang w:val="en-US"/>
        </w:rPr>
        <w:t>4</w:t>
      </w:r>
    </w:p>
    <w:p w:rsidR="008611D1" w:rsidRPr="004E26E7" w:rsidRDefault="008611D1" w:rsidP="008611D1">
      <w:pPr>
        <w:ind w:firstLine="567"/>
        <w:rPr>
          <w:b/>
          <w:i/>
          <w:sz w:val="28"/>
          <w:szCs w:val="28"/>
        </w:rPr>
      </w:pPr>
      <w:r w:rsidRPr="004E26E7">
        <w:rPr>
          <w:b/>
          <w:i/>
          <w:sz w:val="28"/>
          <w:szCs w:val="28"/>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0"/>
        <w:gridCol w:w="3190"/>
        <w:gridCol w:w="3190"/>
      </w:tblGrid>
      <w:tr w:rsidR="008611D1" w:rsidRPr="002C4A52" w:rsidTr="003D3F74">
        <w:tc>
          <w:tcPr>
            <w:tcW w:w="3190" w:type="dxa"/>
          </w:tcPr>
          <w:p w:rsidR="008611D1" w:rsidRPr="004E6629" w:rsidRDefault="008611D1" w:rsidP="003D3F74">
            <w:pPr>
              <w:jc w:val="center"/>
              <w:rPr>
                <w:b/>
                <w:sz w:val="28"/>
                <w:szCs w:val="28"/>
                <w:lang w:val="en-US"/>
              </w:rPr>
            </w:pPr>
            <w:r w:rsidRPr="004E6629">
              <w:rPr>
                <w:b/>
                <w:sz w:val="28"/>
                <w:szCs w:val="28"/>
                <w:lang w:val="en-US"/>
              </w:rPr>
              <w:t>English</w:t>
            </w:r>
          </w:p>
        </w:tc>
        <w:tc>
          <w:tcPr>
            <w:tcW w:w="3190" w:type="dxa"/>
          </w:tcPr>
          <w:p w:rsidR="008611D1" w:rsidRPr="004E6629" w:rsidRDefault="008611D1" w:rsidP="003D3F74">
            <w:pPr>
              <w:jc w:val="center"/>
              <w:rPr>
                <w:b/>
                <w:sz w:val="28"/>
                <w:szCs w:val="28"/>
                <w:lang w:val="en-US"/>
              </w:rPr>
            </w:pPr>
            <w:r w:rsidRPr="004E6629">
              <w:rPr>
                <w:b/>
                <w:sz w:val="28"/>
                <w:szCs w:val="28"/>
                <w:lang w:val="en-US"/>
              </w:rPr>
              <w:t>Russian</w:t>
            </w:r>
          </w:p>
        </w:tc>
        <w:tc>
          <w:tcPr>
            <w:tcW w:w="3190" w:type="dxa"/>
          </w:tcPr>
          <w:p w:rsidR="008611D1" w:rsidRPr="004E6629" w:rsidRDefault="008611D1" w:rsidP="003D3F74">
            <w:pPr>
              <w:jc w:val="center"/>
              <w:rPr>
                <w:b/>
                <w:sz w:val="28"/>
                <w:szCs w:val="28"/>
                <w:lang w:val="en-US"/>
              </w:rPr>
            </w:pPr>
            <w:r w:rsidRPr="004E6629">
              <w:rPr>
                <w:b/>
                <w:sz w:val="28"/>
                <w:szCs w:val="28"/>
                <w:lang w:val="en-US"/>
              </w:rPr>
              <w:t>Kazakh</w:t>
            </w:r>
          </w:p>
        </w:tc>
      </w:tr>
      <w:tr w:rsidR="00C8715D" w:rsidRPr="002C4A52" w:rsidTr="003D3F74">
        <w:tc>
          <w:tcPr>
            <w:tcW w:w="3190" w:type="dxa"/>
          </w:tcPr>
          <w:p w:rsidR="00C8715D" w:rsidRDefault="00C8715D" w:rsidP="00C8715D">
            <w:pPr>
              <w:rPr>
                <w:sz w:val="28"/>
                <w:szCs w:val="28"/>
                <w:lang w:val="en-US"/>
              </w:rPr>
            </w:pPr>
            <w:r w:rsidRPr="009820D4">
              <w:rPr>
                <w:sz w:val="28"/>
                <w:szCs w:val="28"/>
                <w:lang w:val="en-US"/>
              </w:rPr>
              <w:t>Amount of electricity</w:t>
            </w:r>
          </w:p>
        </w:tc>
        <w:tc>
          <w:tcPr>
            <w:tcW w:w="3190" w:type="dxa"/>
          </w:tcPr>
          <w:p w:rsidR="00C8715D" w:rsidRPr="00C8715D" w:rsidRDefault="00C8715D" w:rsidP="00E41694">
            <w:pPr>
              <w:jc w:val="both"/>
              <w:rPr>
                <w:sz w:val="28"/>
                <w:szCs w:val="28"/>
              </w:rPr>
            </w:pPr>
            <w:r>
              <w:rPr>
                <w:sz w:val="28"/>
                <w:szCs w:val="28"/>
              </w:rPr>
              <w:t>Количество электричества</w:t>
            </w:r>
          </w:p>
        </w:tc>
        <w:tc>
          <w:tcPr>
            <w:tcW w:w="3190" w:type="dxa"/>
          </w:tcPr>
          <w:p w:rsidR="00C8715D" w:rsidRPr="00C8715D" w:rsidRDefault="00C8715D" w:rsidP="00EB0E52">
            <w:pPr>
              <w:rPr>
                <w:sz w:val="28"/>
                <w:szCs w:val="28"/>
                <w:lang w:val="kk-KZ"/>
              </w:rPr>
            </w:pPr>
            <w:r>
              <w:rPr>
                <w:sz w:val="28"/>
                <w:szCs w:val="28"/>
              </w:rPr>
              <w:t xml:space="preserve">Электр </w:t>
            </w:r>
            <w:r>
              <w:rPr>
                <w:sz w:val="28"/>
                <w:szCs w:val="28"/>
                <w:lang w:val="kk-KZ"/>
              </w:rPr>
              <w:t>мөлшері</w:t>
            </w:r>
          </w:p>
        </w:tc>
      </w:tr>
      <w:tr w:rsidR="008611D1" w:rsidRPr="002C4A52" w:rsidTr="003D3F74">
        <w:tc>
          <w:tcPr>
            <w:tcW w:w="3190" w:type="dxa"/>
          </w:tcPr>
          <w:p w:rsidR="008611D1" w:rsidRPr="002C4A52" w:rsidRDefault="00C8715D" w:rsidP="003D3F74">
            <w:pPr>
              <w:rPr>
                <w:sz w:val="28"/>
                <w:szCs w:val="28"/>
                <w:lang w:val="en-US"/>
              </w:rPr>
            </w:pPr>
            <w:r>
              <w:rPr>
                <w:sz w:val="28"/>
                <w:szCs w:val="28"/>
                <w:lang w:val="en-US"/>
              </w:rPr>
              <w:t>E</w:t>
            </w:r>
            <w:r w:rsidR="008611D1">
              <w:rPr>
                <w:sz w:val="28"/>
                <w:szCs w:val="28"/>
                <w:lang w:val="en-US"/>
              </w:rPr>
              <w:t>lectrol</w:t>
            </w:r>
            <w:r>
              <w:rPr>
                <w:sz w:val="28"/>
                <w:szCs w:val="28"/>
                <w:lang w:val="en-US"/>
              </w:rPr>
              <w:t xml:space="preserve">yse </w:t>
            </w:r>
          </w:p>
        </w:tc>
        <w:tc>
          <w:tcPr>
            <w:tcW w:w="3190" w:type="dxa"/>
          </w:tcPr>
          <w:p w:rsidR="008611D1" w:rsidRPr="00C8715D" w:rsidRDefault="00C8715D" w:rsidP="003D3F74">
            <w:pPr>
              <w:rPr>
                <w:sz w:val="28"/>
                <w:szCs w:val="28"/>
                <w:lang w:val="kk-KZ"/>
              </w:rPr>
            </w:pPr>
            <w:r>
              <w:rPr>
                <w:sz w:val="28"/>
                <w:szCs w:val="28"/>
                <w:lang w:val="kk-KZ"/>
              </w:rPr>
              <w:t xml:space="preserve">Электролиз </w:t>
            </w:r>
          </w:p>
        </w:tc>
        <w:tc>
          <w:tcPr>
            <w:tcW w:w="3190" w:type="dxa"/>
          </w:tcPr>
          <w:p w:rsidR="008611D1" w:rsidRPr="00C8715D" w:rsidRDefault="00C8715D" w:rsidP="003D3F74">
            <w:pPr>
              <w:rPr>
                <w:sz w:val="28"/>
                <w:szCs w:val="28"/>
                <w:lang w:val="kk-KZ"/>
              </w:rPr>
            </w:pPr>
            <w:r>
              <w:rPr>
                <w:sz w:val="28"/>
                <w:szCs w:val="28"/>
                <w:lang w:val="kk-KZ"/>
              </w:rPr>
              <w:t xml:space="preserve">Электролиз </w:t>
            </w:r>
          </w:p>
        </w:tc>
      </w:tr>
      <w:tr w:rsidR="008611D1" w:rsidRPr="002C4A52" w:rsidTr="003D3F74">
        <w:tc>
          <w:tcPr>
            <w:tcW w:w="3190" w:type="dxa"/>
          </w:tcPr>
          <w:p w:rsidR="008611D1" w:rsidRPr="002C4A52" w:rsidRDefault="00C8715D" w:rsidP="003D3F74">
            <w:pPr>
              <w:rPr>
                <w:sz w:val="28"/>
                <w:szCs w:val="28"/>
                <w:lang w:val="en-US"/>
              </w:rPr>
            </w:pPr>
            <w:r>
              <w:rPr>
                <w:sz w:val="28"/>
                <w:szCs w:val="28"/>
                <w:lang w:val="en-US"/>
              </w:rPr>
              <w:t xml:space="preserve">Galvanic cell </w:t>
            </w:r>
          </w:p>
        </w:tc>
        <w:tc>
          <w:tcPr>
            <w:tcW w:w="3190" w:type="dxa"/>
          </w:tcPr>
          <w:p w:rsidR="008611D1" w:rsidRPr="00C8715D" w:rsidRDefault="00C8715D" w:rsidP="003D3F74">
            <w:pPr>
              <w:rPr>
                <w:sz w:val="28"/>
                <w:szCs w:val="28"/>
                <w:lang w:val="kk-KZ"/>
              </w:rPr>
            </w:pPr>
            <w:r>
              <w:rPr>
                <w:sz w:val="28"/>
                <w:szCs w:val="28"/>
                <w:lang w:val="kk-KZ"/>
              </w:rPr>
              <w:t>Гальванический элемент</w:t>
            </w:r>
          </w:p>
        </w:tc>
        <w:tc>
          <w:tcPr>
            <w:tcW w:w="3190" w:type="dxa"/>
          </w:tcPr>
          <w:p w:rsidR="008611D1" w:rsidRPr="00C8715D" w:rsidRDefault="00C8715D" w:rsidP="003D3F74">
            <w:pPr>
              <w:rPr>
                <w:sz w:val="28"/>
                <w:szCs w:val="28"/>
                <w:lang w:val="kk-KZ"/>
              </w:rPr>
            </w:pPr>
            <w:r>
              <w:rPr>
                <w:sz w:val="28"/>
                <w:szCs w:val="28"/>
                <w:lang w:val="kk-KZ"/>
              </w:rPr>
              <w:t>Гальваникалық элемент</w:t>
            </w:r>
          </w:p>
        </w:tc>
      </w:tr>
      <w:tr w:rsidR="00C8715D" w:rsidRPr="002C4A52" w:rsidTr="003D3F74">
        <w:tc>
          <w:tcPr>
            <w:tcW w:w="3190" w:type="dxa"/>
          </w:tcPr>
          <w:p w:rsidR="00C8715D" w:rsidRPr="00C8715D" w:rsidRDefault="00C8715D" w:rsidP="003D3F74">
            <w:pPr>
              <w:rPr>
                <w:sz w:val="28"/>
                <w:szCs w:val="28"/>
                <w:lang w:val="en-US"/>
              </w:rPr>
            </w:pPr>
            <w:r>
              <w:rPr>
                <w:sz w:val="28"/>
                <w:szCs w:val="28"/>
                <w:lang w:val="en-US"/>
              </w:rPr>
              <w:t>Current efficiency</w:t>
            </w:r>
            <w:r>
              <w:rPr>
                <w:sz w:val="28"/>
                <w:szCs w:val="28"/>
              </w:rPr>
              <w:t xml:space="preserve"> </w:t>
            </w:r>
          </w:p>
        </w:tc>
        <w:tc>
          <w:tcPr>
            <w:tcW w:w="3190" w:type="dxa"/>
          </w:tcPr>
          <w:p w:rsidR="00C8715D" w:rsidRPr="00C8715D" w:rsidRDefault="00C8715D" w:rsidP="003D3F74">
            <w:pPr>
              <w:rPr>
                <w:sz w:val="28"/>
                <w:szCs w:val="28"/>
                <w:lang w:val="kk-KZ"/>
              </w:rPr>
            </w:pPr>
            <w:r>
              <w:rPr>
                <w:sz w:val="28"/>
                <w:szCs w:val="28"/>
                <w:lang w:val="kk-KZ"/>
              </w:rPr>
              <w:t>Выход по току</w:t>
            </w:r>
          </w:p>
        </w:tc>
        <w:tc>
          <w:tcPr>
            <w:tcW w:w="3190" w:type="dxa"/>
          </w:tcPr>
          <w:p w:rsidR="00C8715D" w:rsidRPr="00C8715D" w:rsidRDefault="00C8715D" w:rsidP="003D3F74">
            <w:pPr>
              <w:rPr>
                <w:sz w:val="28"/>
                <w:szCs w:val="28"/>
                <w:lang w:val="kk-KZ"/>
              </w:rPr>
            </w:pPr>
            <w:r>
              <w:rPr>
                <w:sz w:val="28"/>
                <w:szCs w:val="28"/>
                <w:lang w:val="kk-KZ"/>
              </w:rPr>
              <w:t>Ток бойынша шығым</w:t>
            </w:r>
          </w:p>
        </w:tc>
      </w:tr>
      <w:tr w:rsidR="00C8715D" w:rsidRPr="002C4A52" w:rsidTr="003D3F74">
        <w:tc>
          <w:tcPr>
            <w:tcW w:w="3190" w:type="dxa"/>
          </w:tcPr>
          <w:p w:rsidR="00C8715D" w:rsidRDefault="00C8715D" w:rsidP="003D3F74">
            <w:pPr>
              <w:rPr>
                <w:sz w:val="28"/>
                <w:szCs w:val="28"/>
                <w:lang w:val="en-US"/>
              </w:rPr>
            </w:pPr>
            <w:r>
              <w:rPr>
                <w:sz w:val="28"/>
                <w:szCs w:val="28"/>
                <w:lang w:val="en-US"/>
              </w:rPr>
              <w:t>Hydrogen electrode</w:t>
            </w:r>
          </w:p>
        </w:tc>
        <w:tc>
          <w:tcPr>
            <w:tcW w:w="3190" w:type="dxa"/>
          </w:tcPr>
          <w:p w:rsidR="00C8715D" w:rsidRPr="00C8715D" w:rsidRDefault="00C8715D" w:rsidP="003D3F74">
            <w:pPr>
              <w:rPr>
                <w:sz w:val="28"/>
                <w:szCs w:val="28"/>
                <w:lang w:val="kk-KZ"/>
              </w:rPr>
            </w:pPr>
            <w:r>
              <w:rPr>
                <w:sz w:val="28"/>
                <w:szCs w:val="28"/>
                <w:lang w:val="kk-KZ"/>
              </w:rPr>
              <w:t>Водородный электрод</w:t>
            </w:r>
          </w:p>
        </w:tc>
        <w:tc>
          <w:tcPr>
            <w:tcW w:w="3190" w:type="dxa"/>
          </w:tcPr>
          <w:p w:rsidR="00C8715D" w:rsidRPr="00C8715D" w:rsidRDefault="00C8715D" w:rsidP="003D3F74">
            <w:pPr>
              <w:rPr>
                <w:sz w:val="28"/>
                <w:szCs w:val="28"/>
                <w:lang w:val="kk-KZ"/>
              </w:rPr>
            </w:pPr>
            <w:r>
              <w:rPr>
                <w:sz w:val="28"/>
                <w:szCs w:val="28"/>
                <w:lang w:val="kk-KZ"/>
              </w:rPr>
              <w:t>Сутегі электроды</w:t>
            </w:r>
          </w:p>
        </w:tc>
      </w:tr>
      <w:tr w:rsidR="00C8715D" w:rsidRPr="002C4A52" w:rsidTr="003D3F74">
        <w:tc>
          <w:tcPr>
            <w:tcW w:w="3190" w:type="dxa"/>
          </w:tcPr>
          <w:p w:rsidR="00C8715D" w:rsidRDefault="00C8715D" w:rsidP="003D3F74">
            <w:pPr>
              <w:rPr>
                <w:sz w:val="28"/>
                <w:szCs w:val="28"/>
                <w:lang w:val="en-US"/>
              </w:rPr>
            </w:pPr>
            <w:r>
              <w:rPr>
                <w:sz w:val="28"/>
                <w:szCs w:val="28"/>
                <w:lang w:val="en-US"/>
              </w:rPr>
              <w:t>Standard electrode potencial</w:t>
            </w:r>
          </w:p>
        </w:tc>
        <w:tc>
          <w:tcPr>
            <w:tcW w:w="3190" w:type="dxa"/>
          </w:tcPr>
          <w:p w:rsidR="00C8715D" w:rsidRPr="00B26985" w:rsidRDefault="00B26985" w:rsidP="003D3F74">
            <w:pPr>
              <w:rPr>
                <w:sz w:val="28"/>
                <w:szCs w:val="28"/>
                <w:lang w:val="kk-KZ"/>
              </w:rPr>
            </w:pPr>
            <w:r>
              <w:rPr>
                <w:sz w:val="28"/>
                <w:szCs w:val="28"/>
                <w:lang w:val="kk-KZ"/>
              </w:rPr>
              <w:t>Стандартынй электродный потенциал</w:t>
            </w:r>
          </w:p>
        </w:tc>
        <w:tc>
          <w:tcPr>
            <w:tcW w:w="3190" w:type="dxa"/>
          </w:tcPr>
          <w:p w:rsidR="00C8715D" w:rsidRPr="00B26985" w:rsidRDefault="00B26985" w:rsidP="003D3F74">
            <w:pPr>
              <w:rPr>
                <w:sz w:val="28"/>
                <w:szCs w:val="28"/>
                <w:lang w:val="kk-KZ"/>
              </w:rPr>
            </w:pPr>
            <w:r>
              <w:rPr>
                <w:sz w:val="28"/>
                <w:szCs w:val="28"/>
                <w:lang w:val="kk-KZ"/>
              </w:rPr>
              <w:t>Стандартты электродты потенциал</w:t>
            </w:r>
          </w:p>
        </w:tc>
      </w:tr>
      <w:tr w:rsidR="00C8715D" w:rsidRPr="002C4A52" w:rsidTr="003D3F74">
        <w:tc>
          <w:tcPr>
            <w:tcW w:w="3190" w:type="dxa"/>
          </w:tcPr>
          <w:p w:rsidR="00C8715D" w:rsidRPr="00C8715D" w:rsidRDefault="00C8715D" w:rsidP="003D3F74">
            <w:pPr>
              <w:rPr>
                <w:sz w:val="28"/>
                <w:szCs w:val="28"/>
                <w:lang w:val="en-US"/>
              </w:rPr>
            </w:pPr>
            <w:r>
              <w:rPr>
                <w:sz w:val="28"/>
                <w:szCs w:val="28"/>
                <w:lang w:val="en-US"/>
              </w:rPr>
              <w:t>Electro-extraction of metals</w:t>
            </w:r>
          </w:p>
        </w:tc>
        <w:tc>
          <w:tcPr>
            <w:tcW w:w="3190" w:type="dxa"/>
          </w:tcPr>
          <w:p w:rsidR="00C8715D" w:rsidRPr="00C8715D" w:rsidRDefault="00C8715D" w:rsidP="003D3F74">
            <w:pPr>
              <w:rPr>
                <w:sz w:val="28"/>
                <w:szCs w:val="28"/>
              </w:rPr>
            </w:pPr>
            <w:r>
              <w:rPr>
                <w:sz w:val="28"/>
                <w:szCs w:val="28"/>
              </w:rPr>
              <w:t>Электрохимическое извлечение металлов</w:t>
            </w:r>
          </w:p>
        </w:tc>
        <w:tc>
          <w:tcPr>
            <w:tcW w:w="3190" w:type="dxa"/>
          </w:tcPr>
          <w:p w:rsidR="00C8715D" w:rsidRPr="00B26985" w:rsidRDefault="00B26985" w:rsidP="003D3F74">
            <w:pPr>
              <w:rPr>
                <w:sz w:val="28"/>
                <w:szCs w:val="28"/>
                <w:lang w:val="kk-KZ"/>
              </w:rPr>
            </w:pPr>
            <w:r>
              <w:rPr>
                <w:sz w:val="28"/>
                <w:szCs w:val="28"/>
                <w:lang w:val="kk-KZ"/>
              </w:rPr>
              <w:t>Металдарды электрохимиялық бөліп алу</w:t>
            </w:r>
          </w:p>
        </w:tc>
      </w:tr>
      <w:tr w:rsidR="00C8715D" w:rsidRPr="002C4A52" w:rsidTr="003D3F74">
        <w:tc>
          <w:tcPr>
            <w:tcW w:w="3190" w:type="dxa"/>
          </w:tcPr>
          <w:p w:rsidR="00C8715D" w:rsidRPr="00C8715D" w:rsidRDefault="00C8715D" w:rsidP="003D3F74">
            <w:pPr>
              <w:rPr>
                <w:sz w:val="28"/>
                <w:szCs w:val="28"/>
                <w:lang w:val="en-US"/>
              </w:rPr>
            </w:pPr>
            <w:r>
              <w:rPr>
                <w:sz w:val="28"/>
                <w:szCs w:val="28"/>
                <w:lang w:val="en-US"/>
              </w:rPr>
              <w:t>Electric charge</w:t>
            </w:r>
          </w:p>
        </w:tc>
        <w:tc>
          <w:tcPr>
            <w:tcW w:w="3190" w:type="dxa"/>
          </w:tcPr>
          <w:p w:rsidR="00C8715D" w:rsidRPr="00B26985" w:rsidRDefault="00B26985" w:rsidP="003D3F74">
            <w:pPr>
              <w:rPr>
                <w:sz w:val="28"/>
                <w:szCs w:val="28"/>
                <w:lang w:val="kk-KZ"/>
              </w:rPr>
            </w:pPr>
            <w:r>
              <w:rPr>
                <w:sz w:val="28"/>
                <w:szCs w:val="28"/>
                <w:lang w:val="kk-KZ"/>
              </w:rPr>
              <w:t>Электрический заряд</w:t>
            </w:r>
          </w:p>
        </w:tc>
        <w:tc>
          <w:tcPr>
            <w:tcW w:w="3190" w:type="dxa"/>
          </w:tcPr>
          <w:p w:rsidR="00C8715D" w:rsidRPr="00B26985" w:rsidRDefault="00B26985" w:rsidP="003D3F74">
            <w:pPr>
              <w:rPr>
                <w:sz w:val="28"/>
                <w:szCs w:val="28"/>
                <w:lang w:val="kk-KZ"/>
              </w:rPr>
            </w:pPr>
            <w:r>
              <w:rPr>
                <w:sz w:val="28"/>
                <w:szCs w:val="28"/>
                <w:lang w:val="kk-KZ"/>
              </w:rPr>
              <w:t>Электр заряды</w:t>
            </w:r>
          </w:p>
        </w:tc>
      </w:tr>
      <w:tr w:rsidR="00C8715D" w:rsidRPr="002C4A52" w:rsidTr="003D3F74">
        <w:tc>
          <w:tcPr>
            <w:tcW w:w="3190" w:type="dxa"/>
          </w:tcPr>
          <w:p w:rsidR="00C8715D" w:rsidRDefault="00C8715D" w:rsidP="003D3F74">
            <w:pPr>
              <w:rPr>
                <w:sz w:val="28"/>
                <w:szCs w:val="28"/>
                <w:lang w:val="en-US"/>
              </w:rPr>
            </w:pPr>
            <w:r>
              <w:rPr>
                <w:sz w:val="28"/>
                <w:szCs w:val="28"/>
                <w:lang w:val="en-US"/>
              </w:rPr>
              <w:t xml:space="preserve">Cureent density </w:t>
            </w:r>
          </w:p>
        </w:tc>
        <w:tc>
          <w:tcPr>
            <w:tcW w:w="3190" w:type="dxa"/>
          </w:tcPr>
          <w:p w:rsidR="00C8715D" w:rsidRPr="00B26985" w:rsidRDefault="00B26985" w:rsidP="003D3F74">
            <w:pPr>
              <w:rPr>
                <w:sz w:val="28"/>
                <w:szCs w:val="28"/>
                <w:lang w:val="kk-KZ"/>
              </w:rPr>
            </w:pPr>
            <w:r>
              <w:rPr>
                <w:sz w:val="28"/>
                <w:szCs w:val="28"/>
                <w:lang w:val="kk-KZ"/>
              </w:rPr>
              <w:t xml:space="preserve">Плотность тока </w:t>
            </w:r>
          </w:p>
        </w:tc>
        <w:tc>
          <w:tcPr>
            <w:tcW w:w="3190" w:type="dxa"/>
          </w:tcPr>
          <w:p w:rsidR="00C8715D" w:rsidRPr="00B26985" w:rsidRDefault="00B26985" w:rsidP="003D3F74">
            <w:pPr>
              <w:rPr>
                <w:sz w:val="28"/>
                <w:szCs w:val="28"/>
                <w:lang w:val="kk-KZ"/>
              </w:rPr>
            </w:pPr>
            <w:r>
              <w:rPr>
                <w:sz w:val="28"/>
                <w:szCs w:val="28"/>
                <w:lang w:val="kk-KZ"/>
              </w:rPr>
              <w:t>Ток тығыздығы</w:t>
            </w:r>
          </w:p>
        </w:tc>
      </w:tr>
      <w:tr w:rsidR="00C8715D" w:rsidRPr="002C4A52" w:rsidTr="003D3F74">
        <w:tc>
          <w:tcPr>
            <w:tcW w:w="3190" w:type="dxa"/>
          </w:tcPr>
          <w:p w:rsidR="00C8715D" w:rsidRDefault="00C8715D" w:rsidP="003D3F74">
            <w:pPr>
              <w:rPr>
                <w:sz w:val="28"/>
                <w:szCs w:val="28"/>
                <w:lang w:val="en-US"/>
              </w:rPr>
            </w:pPr>
            <w:r>
              <w:rPr>
                <w:sz w:val="28"/>
                <w:szCs w:val="28"/>
                <w:lang w:val="en-US"/>
              </w:rPr>
              <w:t xml:space="preserve">Current strength </w:t>
            </w:r>
          </w:p>
        </w:tc>
        <w:tc>
          <w:tcPr>
            <w:tcW w:w="3190" w:type="dxa"/>
          </w:tcPr>
          <w:p w:rsidR="00C8715D" w:rsidRPr="00B26985" w:rsidRDefault="00B26985" w:rsidP="003D3F74">
            <w:pPr>
              <w:rPr>
                <w:sz w:val="28"/>
                <w:szCs w:val="28"/>
                <w:lang w:val="kk-KZ"/>
              </w:rPr>
            </w:pPr>
            <w:r>
              <w:rPr>
                <w:sz w:val="28"/>
                <w:szCs w:val="28"/>
                <w:lang w:val="kk-KZ"/>
              </w:rPr>
              <w:t>Сила тока</w:t>
            </w:r>
          </w:p>
        </w:tc>
        <w:tc>
          <w:tcPr>
            <w:tcW w:w="3190" w:type="dxa"/>
          </w:tcPr>
          <w:p w:rsidR="00C8715D" w:rsidRPr="00B26985" w:rsidRDefault="00B26985" w:rsidP="003D3F74">
            <w:pPr>
              <w:rPr>
                <w:sz w:val="28"/>
                <w:szCs w:val="28"/>
                <w:lang w:val="kk-KZ"/>
              </w:rPr>
            </w:pPr>
            <w:r>
              <w:rPr>
                <w:sz w:val="28"/>
                <w:szCs w:val="28"/>
                <w:lang w:val="kk-KZ"/>
              </w:rPr>
              <w:t>Ток күші</w:t>
            </w:r>
          </w:p>
        </w:tc>
      </w:tr>
      <w:tr w:rsidR="00C8715D" w:rsidRPr="002C4A52" w:rsidTr="003D3F74">
        <w:tc>
          <w:tcPr>
            <w:tcW w:w="3190" w:type="dxa"/>
          </w:tcPr>
          <w:p w:rsidR="00C8715D" w:rsidRDefault="00F924B1" w:rsidP="003D3F74">
            <w:pPr>
              <w:rPr>
                <w:sz w:val="28"/>
                <w:szCs w:val="28"/>
                <w:lang w:val="en-US"/>
              </w:rPr>
            </w:pPr>
            <w:hyperlink r:id="rId1568" w:tooltip="Coulomb" w:history="1">
              <w:r w:rsidR="00C8715D" w:rsidRPr="008847D9">
                <w:rPr>
                  <w:rStyle w:val="ad"/>
                  <w:color w:val="auto"/>
                  <w:sz w:val="28"/>
                  <w:szCs w:val="28"/>
                  <w:u w:val="none"/>
                  <w:lang w:val="en-US"/>
                </w:rPr>
                <w:t>coulomb</w:t>
              </w:r>
            </w:hyperlink>
            <w:r w:rsidR="00C8715D">
              <w:rPr>
                <w:sz w:val="28"/>
                <w:szCs w:val="28"/>
                <w:lang w:val="en-US"/>
              </w:rPr>
              <w:t xml:space="preserve">  </w:t>
            </w:r>
          </w:p>
        </w:tc>
        <w:tc>
          <w:tcPr>
            <w:tcW w:w="3190" w:type="dxa"/>
          </w:tcPr>
          <w:p w:rsidR="00C8715D" w:rsidRPr="00B26985" w:rsidRDefault="00B26985" w:rsidP="003D3F74">
            <w:pPr>
              <w:rPr>
                <w:sz w:val="28"/>
                <w:szCs w:val="28"/>
                <w:lang w:val="kk-KZ"/>
              </w:rPr>
            </w:pPr>
            <w:r>
              <w:rPr>
                <w:sz w:val="28"/>
                <w:szCs w:val="28"/>
                <w:lang w:val="kk-KZ"/>
              </w:rPr>
              <w:t xml:space="preserve">Кулон </w:t>
            </w:r>
          </w:p>
        </w:tc>
        <w:tc>
          <w:tcPr>
            <w:tcW w:w="3190" w:type="dxa"/>
          </w:tcPr>
          <w:p w:rsidR="00C8715D" w:rsidRPr="00B26985" w:rsidRDefault="00B26985" w:rsidP="003D3F74">
            <w:pPr>
              <w:rPr>
                <w:sz w:val="28"/>
                <w:szCs w:val="28"/>
                <w:lang w:val="kk-KZ"/>
              </w:rPr>
            </w:pPr>
            <w:r>
              <w:rPr>
                <w:sz w:val="28"/>
                <w:szCs w:val="28"/>
                <w:lang w:val="kk-KZ"/>
              </w:rPr>
              <w:t xml:space="preserve">Кулон </w:t>
            </w:r>
          </w:p>
        </w:tc>
      </w:tr>
      <w:tr w:rsidR="00C8715D" w:rsidRPr="002C4A52" w:rsidTr="003D3F74">
        <w:tc>
          <w:tcPr>
            <w:tcW w:w="3190" w:type="dxa"/>
          </w:tcPr>
          <w:p w:rsidR="00C8715D" w:rsidRPr="00C8715D" w:rsidRDefault="00C8715D" w:rsidP="00C8715D">
            <w:pPr>
              <w:rPr>
                <w:sz w:val="28"/>
                <w:szCs w:val="28"/>
              </w:rPr>
            </w:pPr>
            <w:r w:rsidRPr="00C8715D">
              <w:rPr>
                <w:sz w:val="28"/>
                <w:szCs w:val="28"/>
                <w:lang w:val="en-US"/>
              </w:rPr>
              <w:t xml:space="preserve">electromotive force </w:t>
            </w:r>
          </w:p>
        </w:tc>
        <w:tc>
          <w:tcPr>
            <w:tcW w:w="3190" w:type="dxa"/>
          </w:tcPr>
          <w:p w:rsidR="00C8715D" w:rsidRPr="00B26985" w:rsidRDefault="00B26985" w:rsidP="003D3F74">
            <w:pPr>
              <w:rPr>
                <w:sz w:val="28"/>
                <w:szCs w:val="28"/>
                <w:lang w:val="kk-KZ"/>
              </w:rPr>
            </w:pPr>
            <w:r>
              <w:rPr>
                <w:sz w:val="28"/>
                <w:szCs w:val="28"/>
                <w:lang w:val="kk-KZ"/>
              </w:rPr>
              <w:t xml:space="preserve">Электродвижущая сила </w:t>
            </w:r>
          </w:p>
        </w:tc>
        <w:tc>
          <w:tcPr>
            <w:tcW w:w="3190" w:type="dxa"/>
          </w:tcPr>
          <w:p w:rsidR="00C8715D" w:rsidRPr="00B26985" w:rsidRDefault="00B26985" w:rsidP="00B26985">
            <w:pPr>
              <w:rPr>
                <w:sz w:val="28"/>
                <w:szCs w:val="28"/>
                <w:lang w:val="kk-KZ"/>
              </w:rPr>
            </w:pPr>
            <w:r>
              <w:rPr>
                <w:sz w:val="28"/>
                <w:szCs w:val="28"/>
                <w:lang w:val="kk-KZ"/>
              </w:rPr>
              <w:t xml:space="preserve">Электр қозғаушы күші </w:t>
            </w:r>
          </w:p>
        </w:tc>
      </w:tr>
      <w:tr w:rsidR="00C8715D" w:rsidRPr="002C4A52" w:rsidTr="003D3F74">
        <w:tc>
          <w:tcPr>
            <w:tcW w:w="3190" w:type="dxa"/>
          </w:tcPr>
          <w:p w:rsidR="00C8715D" w:rsidRPr="00C8715D" w:rsidRDefault="00C8715D" w:rsidP="00C8715D">
            <w:pPr>
              <w:rPr>
                <w:sz w:val="28"/>
                <w:szCs w:val="28"/>
              </w:rPr>
            </w:pPr>
            <w:r w:rsidRPr="00C8715D">
              <w:rPr>
                <w:sz w:val="28"/>
                <w:szCs w:val="28"/>
                <w:lang w:val="en-US"/>
              </w:rPr>
              <w:t>reference electrode</w:t>
            </w:r>
          </w:p>
        </w:tc>
        <w:tc>
          <w:tcPr>
            <w:tcW w:w="3190" w:type="dxa"/>
          </w:tcPr>
          <w:p w:rsidR="00C8715D" w:rsidRPr="00B40EB7" w:rsidRDefault="00B40EB7" w:rsidP="003D3F74">
            <w:pPr>
              <w:rPr>
                <w:sz w:val="28"/>
                <w:szCs w:val="28"/>
                <w:lang w:val="kk-KZ"/>
              </w:rPr>
            </w:pPr>
            <w:r>
              <w:rPr>
                <w:sz w:val="28"/>
                <w:szCs w:val="28"/>
                <w:lang w:val="kk-KZ"/>
              </w:rPr>
              <w:t>Электрод сравнения</w:t>
            </w:r>
          </w:p>
        </w:tc>
        <w:tc>
          <w:tcPr>
            <w:tcW w:w="3190" w:type="dxa"/>
          </w:tcPr>
          <w:p w:rsidR="00C8715D" w:rsidRPr="00B40EB7" w:rsidRDefault="00B40EB7" w:rsidP="003D3F74">
            <w:pPr>
              <w:rPr>
                <w:sz w:val="28"/>
                <w:szCs w:val="28"/>
                <w:lang w:val="kk-KZ"/>
              </w:rPr>
            </w:pPr>
            <w:r>
              <w:rPr>
                <w:sz w:val="28"/>
                <w:szCs w:val="28"/>
                <w:lang w:val="kk-KZ"/>
              </w:rPr>
              <w:t>Салыстыру электроды</w:t>
            </w:r>
          </w:p>
        </w:tc>
      </w:tr>
      <w:tr w:rsidR="00C8715D" w:rsidRPr="002C4A52" w:rsidTr="003D3F74">
        <w:tc>
          <w:tcPr>
            <w:tcW w:w="3190" w:type="dxa"/>
          </w:tcPr>
          <w:p w:rsidR="00C8715D" w:rsidRPr="00C8715D" w:rsidRDefault="00C8715D" w:rsidP="00C8715D">
            <w:pPr>
              <w:rPr>
                <w:sz w:val="28"/>
                <w:szCs w:val="28"/>
              </w:rPr>
            </w:pPr>
            <w:r w:rsidRPr="00C8715D">
              <w:rPr>
                <w:sz w:val="28"/>
                <w:szCs w:val="28"/>
                <w:lang w:val="en-US"/>
              </w:rPr>
              <w:t xml:space="preserve">relative electode </w:t>
            </w:r>
            <w:r w:rsidR="00B40EB7" w:rsidRPr="00C8715D">
              <w:rPr>
                <w:sz w:val="28"/>
                <w:szCs w:val="28"/>
                <w:lang w:val="en-US"/>
              </w:rPr>
              <w:t>potentials</w:t>
            </w:r>
          </w:p>
        </w:tc>
        <w:tc>
          <w:tcPr>
            <w:tcW w:w="3190" w:type="dxa"/>
          </w:tcPr>
          <w:p w:rsidR="00C8715D" w:rsidRPr="009B0D91" w:rsidRDefault="009B0D91" w:rsidP="003D3F74">
            <w:pPr>
              <w:rPr>
                <w:sz w:val="28"/>
                <w:szCs w:val="28"/>
                <w:lang w:val="kk-KZ"/>
              </w:rPr>
            </w:pPr>
            <w:r>
              <w:rPr>
                <w:sz w:val="28"/>
                <w:szCs w:val="28"/>
                <w:lang w:val="kk-KZ"/>
              </w:rPr>
              <w:t>Относительный электродный потенциал</w:t>
            </w:r>
          </w:p>
        </w:tc>
        <w:tc>
          <w:tcPr>
            <w:tcW w:w="3190" w:type="dxa"/>
          </w:tcPr>
          <w:p w:rsidR="00C8715D" w:rsidRPr="009B0D91" w:rsidRDefault="009B0D91" w:rsidP="003D3F74">
            <w:pPr>
              <w:rPr>
                <w:sz w:val="28"/>
                <w:szCs w:val="28"/>
                <w:lang w:val="kk-KZ"/>
              </w:rPr>
            </w:pPr>
            <w:r>
              <w:rPr>
                <w:sz w:val="28"/>
                <w:szCs w:val="28"/>
                <w:lang w:val="kk-KZ"/>
              </w:rPr>
              <w:t>Салыстырмалы электродты потенциал</w:t>
            </w:r>
          </w:p>
        </w:tc>
      </w:tr>
      <w:tr w:rsidR="00C8715D" w:rsidRPr="00C8715D" w:rsidTr="003D3F74">
        <w:tc>
          <w:tcPr>
            <w:tcW w:w="3190" w:type="dxa"/>
          </w:tcPr>
          <w:p w:rsidR="00C8715D" w:rsidRPr="00C8715D" w:rsidRDefault="00C8715D" w:rsidP="00C8715D">
            <w:pPr>
              <w:rPr>
                <w:sz w:val="28"/>
                <w:szCs w:val="28"/>
                <w:lang w:val="en-US"/>
              </w:rPr>
            </w:pPr>
            <w:r w:rsidRPr="00C8715D">
              <w:rPr>
                <w:sz w:val="28"/>
                <w:szCs w:val="28"/>
                <w:lang w:val="en-US"/>
              </w:rPr>
              <w:t>Fuel cells</w:t>
            </w:r>
          </w:p>
        </w:tc>
        <w:tc>
          <w:tcPr>
            <w:tcW w:w="3190" w:type="dxa"/>
          </w:tcPr>
          <w:p w:rsidR="00C8715D" w:rsidRPr="004E233D" w:rsidRDefault="004E233D" w:rsidP="003D3F74">
            <w:pPr>
              <w:rPr>
                <w:sz w:val="28"/>
                <w:szCs w:val="28"/>
                <w:lang w:val="kk-KZ"/>
              </w:rPr>
            </w:pPr>
            <w:r>
              <w:rPr>
                <w:sz w:val="28"/>
                <w:szCs w:val="28"/>
                <w:lang w:val="kk-KZ"/>
              </w:rPr>
              <w:t>Топливные элементы</w:t>
            </w:r>
          </w:p>
        </w:tc>
        <w:tc>
          <w:tcPr>
            <w:tcW w:w="3190" w:type="dxa"/>
          </w:tcPr>
          <w:p w:rsidR="00C8715D" w:rsidRPr="004E233D" w:rsidRDefault="004E233D" w:rsidP="003D3F74">
            <w:pPr>
              <w:rPr>
                <w:sz w:val="28"/>
                <w:szCs w:val="28"/>
                <w:lang w:val="kk-KZ"/>
              </w:rPr>
            </w:pPr>
            <w:r>
              <w:rPr>
                <w:sz w:val="28"/>
                <w:szCs w:val="28"/>
                <w:lang w:val="kk-KZ"/>
              </w:rPr>
              <w:t>Жанар май элементі</w:t>
            </w:r>
          </w:p>
        </w:tc>
      </w:tr>
    </w:tbl>
    <w:p w:rsidR="008611D1" w:rsidRDefault="008611D1" w:rsidP="004E26E7">
      <w:pPr>
        <w:tabs>
          <w:tab w:val="left" w:pos="4179"/>
        </w:tabs>
        <w:ind w:firstLine="567"/>
        <w:jc w:val="both"/>
        <w:rPr>
          <w:sz w:val="28"/>
          <w:szCs w:val="28"/>
          <w:lang w:val="en-US"/>
        </w:rPr>
      </w:pPr>
    </w:p>
    <w:p w:rsidR="003F4EE8" w:rsidRDefault="003F4EE8" w:rsidP="004E26E7">
      <w:pPr>
        <w:ind w:firstLine="567"/>
        <w:jc w:val="both"/>
        <w:outlineLvl w:val="0"/>
        <w:rPr>
          <w:b/>
          <w:i/>
          <w:sz w:val="28"/>
          <w:szCs w:val="28"/>
          <w:lang w:val="en-US"/>
        </w:rPr>
      </w:pPr>
    </w:p>
    <w:p w:rsidR="003F4EE8" w:rsidRDefault="003F4EE8" w:rsidP="004E26E7">
      <w:pPr>
        <w:ind w:firstLine="567"/>
        <w:jc w:val="both"/>
        <w:outlineLvl w:val="0"/>
        <w:rPr>
          <w:b/>
          <w:i/>
          <w:sz w:val="28"/>
          <w:szCs w:val="28"/>
          <w:lang w:val="en-US"/>
        </w:rPr>
      </w:pPr>
    </w:p>
    <w:p w:rsidR="003F4EE8" w:rsidRDefault="003F4EE8" w:rsidP="004E26E7">
      <w:pPr>
        <w:ind w:firstLine="567"/>
        <w:jc w:val="both"/>
        <w:outlineLvl w:val="0"/>
        <w:rPr>
          <w:b/>
          <w:i/>
          <w:sz w:val="28"/>
          <w:szCs w:val="28"/>
          <w:lang w:val="en-US"/>
        </w:rPr>
      </w:pPr>
    </w:p>
    <w:p w:rsidR="003F4EE8" w:rsidRDefault="003F4EE8" w:rsidP="004E26E7">
      <w:pPr>
        <w:ind w:firstLine="567"/>
        <w:jc w:val="both"/>
        <w:outlineLvl w:val="0"/>
        <w:rPr>
          <w:b/>
          <w:i/>
          <w:sz w:val="28"/>
          <w:szCs w:val="28"/>
          <w:lang w:val="en-US"/>
        </w:rPr>
      </w:pPr>
    </w:p>
    <w:p w:rsidR="003F4EE8" w:rsidRDefault="003F4EE8" w:rsidP="004E26E7">
      <w:pPr>
        <w:ind w:firstLine="567"/>
        <w:jc w:val="both"/>
        <w:outlineLvl w:val="0"/>
        <w:rPr>
          <w:b/>
          <w:i/>
          <w:sz w:val="28"/>
          <w:szCs w:val="28"/>
          <w:lang w:val="en-US"/>
        </w:rPr>
      </w:pPr>
    </w:p>
    <w:p w:rsidR="003F4EE8" w:rsidRDefault="003F4EE8" w:rsidP="004E26E7">
      <w:pPr>
        <w:ind w:firstLine="567"/>
        <w:jc w:val="both"/>
        <w:outlineLvl w:val="0"/>
        <w:rPr>
          <w:b/>
          <w:i/>
          <w:sz w:val="28"/>
          <w:szCs w:val="28"/>
          <w:lang w:val="en-US"/>
        </w:rPr>
      </w:pPr>
    </w:p>
    <w:p w:rsidR="003F4EE8" w:rsidRDefault="003F4EE8" w:rsidP="004E26E7">
      <w:pPr>
        <w:ind w:firstLine="567"/>
        <w:jc w:val="both"/>
        <w:outlineLvl w:val="0"/>
        <w:rPr>
          <w:b/>
          <w:i/>
          <w:sz w:val="28"/>
          <w:szCs w:val="28"/>
          <w:lang w:val="en-US"/>
        </w:rPr>
      </w:pPr>
    </w:p>
    <w:p w:rsidR="003F4EE8" w:rsidRDefault="003F4EE8" w:rsidP="004E26E7">
      <w:pPr>
        <w:ind w:firstLine="567"/>
        <w:jc w:val="both"/>
        <w:outlineLvl w:val="0"/>
        <w:rPr>
          <w:b/>
          <w:i/>
          <w:sz w:val="28"/>
          <w:szCs w:val="28"/>
          <w:lang w:val="en-US"/>
        </w:rPr>
      </w:pPr>
    </w:p>
    <w:p w:rsidR="003F4EE8" w:rsidRDefault="003F4EE8" w:rsidP="004E26E7">
      <w:pPr>
        <w:ind w:firstLine="567"/>
        <w:jc w:val="both"/>
        <w:outlineLvl w:val="0"/>
        <w:rPr>
          <w:b/>
          <w:i/>
          <w:sz w:val="28"/>
          <w:szCs w:val="28"/>
          <w:lang w:val="en-US"/>
        </w:rPr>
      </w:pPr>
    </w:p>
    <w:p w:rsidR="003F4EE8" w:rsidRDefault="003F4EE8" w:rsidP="004E26E7">
      <w:pPr>
        <w:ind w:firstLine="567"/>
        <w:jc w:val="both"/>
        <w:outlineLvl w:val="0"/>
        <w:rPr>
          <w:b/>
          <w:i/>
          <w:sz w:val="28"/>
          <w:szCs w:val="28"/>
          <w:lang w:val="en-US"/>
        </w:rPr>
      </w:pPr>
    </w:p>
    <w:p w:rsidR="008F646D" w:rsidRDefault="008F646D" w:rsidP="004E26E7">
      <w:pPr>
        <w:ind w:firstLine="567"/>
        <w:jc w:val="both"/>
        <w:outlineLvl w:val="0"/>
        <w:rPr>
          <w:b/>
          <w:i/>
          <w:sz w:val="28"/>
          <w:szCs w:val="28"/>
          <w:lang w:val="en-US"/>
        </w:rPr>
      </w:pPr>
    </w:p>
    <w:p w:rsidR="008F646D" w:rsidRDefault="008F646D" w:rsidP="004E26E7">
      <w:pPr>
        <w:ind w:firstLine="567"/>
        <w:jc w:val="both"/>
        <w:outlineLvl w:val="0"/>
        <w:rPr>
          <w:b/>
          <w:i/>
          <w:sz w:val="28"/>
          <w:szCs w:val="28"/>
          <w:lang w:val="en-US"/>
        </w:rPr>
      </w:pPr>
    </w:p>
    <w:p w:rsidR="008F646D" w:rsidRDefault="008F646D" w:rsidP="004E26E7">
      <w:pPr>
        <w:ind w:firstLine="567"/>
        <w:jc w:val="both"/>
        <w:outlineLvl w:val="0"/>
        <w:rPr>
          <w:b/>
          <w:i/>
          <w:sz w:val="28"/>
          <w:szCs w:val="28"/>
          <w:lang w:val="en-US"/>
        </w:rPr>
      </w:pPr>
    </w:p>
    <w:p w:rsidR="003F4EE8" w:rsidRDefault="003F4EE8" w:rsidP="004E26E7">
      <w:pPr>
        <w:ind w:firstLine="567"/>
        <w:jc w:val="both"/>
        <w:outlineLvl w:val="0"/>
        <w:rPr>
          <w:b/>
          <w:i/>
          <w:sz w:val="28"/>
          <w:szCs w:val="28"/>
          <w:lang w:val="en-US"/>
        </w:rPr>
      </w:pPr>
    </w:p>
    <w:p w:rsidR="00FB4557" w:rsidRDefault="00FB4557" w:rsidP="00A35829">
      <w:pPr>
        <w:jc w:val="both"/>
        <w:outlineLvl w:val="0"/>
        <w:rPr>
          <w:b/>
          <w:i/>
          <w:sz w:val="28"/>
          <w:szCs w:val="28"/>
          <w:lang w:val="en-US"/>
        </w:rPr>
      </w:pPr>
    </w:p>
    <w:p w:rsidR="007B57AB" w:rsidRPr="004E26E7" w:rsidRDefault="00A35829" w:rsidP="00A35829">
      <w:pPr>
        <w:jc w:val="both"/>
        <w:outlineLvl w:val="0"/>
        <w:rPr>
          <w:sz w:val="28"/>
          <w:szCs w:val="28"/>
          <w:lang w:val="en-US"/>
        </w:rPr>
      </w:pPr>
      <w:r>
        <w:rPr>
          <w:b/>
          <w:i/>
          <w:sz w:val="28"/>
          <w:szCs w:val="28"/>
          <w:lang w:val="en-US"/>
        </w:rPr>
        <w:lastRenderedPageBreak/>
        <w:t xml:space="preserve">      </w:t>
      </w:r>
      <w:r w:rsidR="00825AA2" w:rsidRPr="00825AA2">
        <w:rPr>
          <w:b/>
          <w:i/>
          <w:sz w:val="28"/>
          <w:szCs w:val="28"/>
          <w:lang w:val="en-US"/>
        </w:rPr>
        <w:t xml:space="preserve">Lecture </w:t>
      </w:r>
      <w:r w:rsidR="00553F2D" w:rsidRPr="004E26E7">
        <w:rPr>
          <w:sz w:val="28"/>
          <w:szCs w:val="28"/>
          <w:lang w:val="en-US"/>
        </w:rPr>
        <w:t xml:space="preserve"> </w:t>
      </w:r>
      <w:r w:rsidR="00553F2D" w:rsidRPr="004E26E7">
        <w:rPr>
          <w:b/>
          <w:i/>
          <w:sz w:val="28"/>
          <w:szCs w:val="28"/>
          <w:lang w:val="en-US"/>
        </w:rPr>
        <w:t>№</w:t>
      </w:r>
      <w:r w:rsidR="009307DF" w:rsidRPr="004E26E7">
        <w:rPr>
          <w:b/>
          <w:i/>
          <w:sz w:val="28"/>
          <w:szCs w:val="28"/>
          <w:lang w:val="kk-KZ"/>
        </w:rPr>
        <w:t>25</w:t>
      </w:r>
      <w:r w:rsidR="007B57AB" w:rsidRPr="004E26E7">
        <w:rPr>
          <w:sz w:val="28"/>
          <w:szCs w:val="28"/>
          <w:lang w:val="en-US"/>
        </w:rPr>
        <w:t xml:space="preserve">                    </w:t>
      </w:r>
    </w:p>
    <w:p w:rsidR="002E5994" w:rsidRPr="004E26E7" w:rsidRDefault="007B57AB" w:rsidP="004E26E7">
      <w:pPr>
        <w:ind w:firstLine="567"/>
        <w:rPr>
          <w:sz w:val="28"/>
          <w:szCs w:val="28"/>
          <w:lang w:val="kk-KZ"/>
        </w:rPr>
      </w:pPr>
      <w:r w:rsidRPr="004E26E7">
        <w:rPr>
          <w:sz w:val="28"/>
          <w:szCs w:val="28"/>
          <w:lang w:val="en-US"/>
        </w:rPr>
        <w:t xml:space="preserve">      </w:t>
      </w:r>
    </w:p>
    <w:p w:rsidR="00553F2D" w:rsidRPr="00D761AA" w:rsidRDefault="00553F2D" w:rsidP="00D761AA">
      <w:pPr>
        <w:ind w:firstLine="567"/>
        <w:jc w:val="center"/>
        <w:rPr>
          <w:b/>
          <w:sz w:val="40"/>
          <w:szCs w:val="40"/>
          <w:lang w:val="en-US"/>
        </w:rPr>
      </w:pPr>
      <w:r w:rsidRPr="00D761AA">
        <w:rPr>
          <w:b/>
          <w:sz w:val="40"/>
          <w:szCs w:val="40"/>
          <w:lang w:val="en-US"/>
        </w:rPr>
        <w:t>The heat effect of the chemical reactions</w:t>
      </w:r>
    </w:p>
    <w:p w:rsidR="00553F2D" w:rsidRPr="004E26E7" w:rsidRDefault="00553F2D" w:rsidP="004E26E7">
      <w:pPr>
        <w:ind w:firstLine="567"/>
        <w:jc w:val="center"/>
        <w:rPr>
          <w:b/>
          <w:sz w:val="28"/>
          <w:szCs w:val="28"/>
          <w:lang w:val="en-US"/>
        </w:rPr>
      </w:pPr>
    </w:p>
    <w:p w:rsidR="00553F2D" w:rsidRPr="00D761AA" w:rsidRDefault="00553F2D" w:rsidP="004E26E7">
      <w:pPr>
        <w:ind w:firstLine="567"/>
        <w:rPr>
          <w:b/>
          <w:i/>
          <w:sz w:val="28"/>
          <w:szCs w:val="28"/>
          <w:lang w:val="en-US"/>
        </w:rPr>
      </w:pPr>
      <w:r w:rsidRPr="004E26E7">
        <w:rPr>
          <w:b/>
          <w:i/>
          <w:sz w:val="28"/>
          <w:szCs w:val="28"/>
          <w:lang w:val="en-US"/>
        </w:rPr>
        <w:t xml:space="preserve">The </w:t>
      </w:r>
      <w:r w:rsidR="00825AA2">
        <w:rPr>
          <w:b/>
          <w:i/>
          <w:sz w:val="28"/>
          <w:szCs w:val="28"/>
          <w:lang w:val="en-US"/>
        </w:rPr>
        <w:t>plan</w:t>
      </w:r>
      <w:r w:rsidRPr="004E26E7">
        <w:rPr>
          <w:b/>
          <w:i/>
          <w:sz w:val="28"/>
          <w:szCs w:val="28"/>
          <w:lang w:val="en-US"/>
        </w:rPr>
        <w:t xml:space="preserve"> of </w:t>
      </w:r>
      <w:r w:rsidR="00825AA2">
        <w:rPr>
          <w:b/>
          <w:i/>
          <w:sz w:val="28"/>
          <w:szCs w:val="28"/>
          <w:lang w:val="en-US"/>
        </w:rPr>
        <w:t>the</w:t>
      </w:r>
      <w:r w:rsidRPr="004E26E7">
        <w:rPr>
          <w:b/>
          <w:i/>
          <w:sz w:val="28"/>
          <w:szCs w:val="28"/>
          <w:lang w:val="en-US"/>
        </w:rPr>
        <w:t xml:space="preserve"> lecture</w:t>
      </w:r>
    </w:p>
    <w:p w:rsidR="00553F2D" w:rsidRPr="004E26E7" w:rsidRDefault="004E6629" w:rsidP="004E6629">
      <w:pPr>
        <w:tabs>
          <w:tab w:val="left" w:pos="851"/>
        </w:tabs>
        <w:rPr>
          <w:i/>
          <w:sz w:val="28"/>
          <w:szCs w:val="28"/>
          <w:lang w:val="en-US"/>
        </w:rPr>
      </w:pPr>
      <w:r>
        <w:rPr>
          <w:i/>
          <w:sz w:val="28"/>
          <w:szCs w:val="28"/>
          <w:lang w:val="en-US"/>
        </w:rPr>
        <w:t xml:space="preserve">         1.</w:t>
      </w:r>
      <w:r w:rsidR="00553F2D" w:rsidRPr="004E26E7">
        <w:rPr>
          <w:i/>
          <w:sz w:val="28"/>
          <w:szCs w:val="28"/>
          <w:lang w:val="en-US"/>
        </w:rPr>
        <w:t>The basic thermodynamics concepts</w:t>
      </w:r>
    </w:p>
    <w:p w:rsidR="00553F2D" w:rsidRPr="004E26E7" w:rsidRDefault="004E6629" w:rsidP="004E6629">
      <w:pPr>
        <w:tabs>
          <w:tab w:val="left" w:pos="851"/>
        </w:tabs>
        <w:ind w:left="567"/>
        <w:rPr>
          <w:i/>
          <w:sz w:val="28"/>
          <w:szCs w:val="28"/>
          <w:lang w:val="en-US"/>
        </w:rPr>
      </w:pPr>
      <w:r>
        <w:rPr>
          <w:i/>
          <w:sz w:val="28"/>
          <w:szCs w:val="28"/>
          <w:lang w:val="en-US"/>
        </w:rPr>
        <w:t>2.</w:t>
      </w:r>
      <w:r w:rsidR="00553F2D" w:rsidRPr="004E26E7">
        <w:rPr>
          <w:i/>
          <w:sz w:val="28"/>
          <w:szCs w:val="28"/>
          <w:lang w:val="en-US"/>
        </w:rPr>
        <w:t>The fundamental thermodynamic regularities</w:t>
      </w:r>
    </w:p>
    <w:p w:rsidR="00553F2D" w:rsidRPr="004E26E7" w:rsidRDefault="00553F2D" w:rsidP="004E26E7">
      <w:pPr>
        <w:ind w:left="360" w:firstLine="567"/>
        <w:rPr>
          <w:b/>
          <w:i/>
          <w:sz w:val="28"/>
          <w:szCs w:val="28"/>
          <w:lang w:val="en-US"/>
        </w:rPr>
      </w:pPr>
    </w:p>
    <w:p w:rsidR="00553F2D" w:rsidRPr="004E26E7" w:rsidRDefault="00553F2D" w:rsidP="00825AA2">
      <w:pPr>
        <w:ind w:firstLine="567"/>
        <w:rPr>
          <w:i/>
          <w:sz w:val="28"/>
          <w:szCs w:val="28"/>
          <w:lang w:val="en-US"/>
        </w:rPr>
      </w:pPr>
      <w:r w:rsidRPr="004E26E7">
        <w:rPr>
          <w:b/>
          <w:i/>
          <w:sz w:val="28"/>
          <w:szCs w:val="28"/>
          <w:lang w:val="en-US"/>
        </w:rPr>
        <w:t>1. The basic thermodynamics concepts</w:t>
      </w:r>
    </w:p>
    <w:p w:rsidR="00553F2D" w:rsidRPr="004E26E7" w:rsidRDefault="00A35829" w:rsidP="00A35829">
      <w:pPr>
        <w:jc w:val="both"/>
        <w:rPr>
          <w:sz w:val="28"/>
          <w:szCs w:val="28"/>
          <w:lang w:val="en-US"/>
        </w:rPr>
      </w:pPr>
      <w:r>
        <w:rPr>
          <w:sz w:val="28"/>
          <w:szCs w:val="28"/>
          <w:lang w:val="en-US"/>
        </w:rPr>
        <w:t xml:space="preserve">       </w:t>
      </w:r>
      <w:r w:rsidR="00553F2D" w:rsidRPr="004E26E7">
        <w:rPr>
          <w:i/>
          <w:sz w:val="28"/>
          <w:szCs w:val="28"/>
          <w:lang w:val="en-US"/>
        </w:rPr>
        <w:t>Thermochemistry</w:t>
      </w:r>
      <w:r w:rsidR="00553F2D" w:rsidRPr="004E26E7">
        <w:rPr>
          <w:sz w:val="28"/>
          <w:szCs w:val="28"/>
          <w:lang w:val="en-US"/>
        </w:rPr>
        <w:t xml:space="preserve"> is the study of the energy changes that accompany chemical reactions. Thermochemistry is a part of the larger subject of thermodynamics, which studies the laws that govern the conversion of energy from one form to another.</w:t>
      </w:r>
    </w:p>
    <w:p w:rsidR="00553F2D" w:rsidRPr="004E26E7" w:rsidRDefault="004E233D" w:rsidP="004E26E7">
      <w:pPr>
        <w:ind w:firstLine="567"/>
        <w:jc w:val="both"/>
        <w:rPr>
          <w:sz w:val="28"/>
          <w:szCs w:val="28"/>
          <w:lang w:val="en-US"/>
        </w:rPr>
      </w:pPr>
      <w:r w:rsidRPr="004E26E7">
        <w:rPr>
          <w:sz w:val="28"/>
          <w:szCs w:val="28"/>
          <w:lang w:val="en-US"/>
        </w:rPr>
        <w:t xml:space="preserve">Energy </w:t>
      </w:r>
      <w:r w:rsidR="00553F2D" w:rsidRPr="004E26E7">
        <w:rPr>
          <w:sz w:val="28"/>
          <w:szCs w:val="28"/>
          <w:lang w:val="en-US"/>
        </w:rPr>
        <w:t>quantity, which is absorbed and isolated at the constant pressure (P=const) and volume</w:t>
      </w:r>
      <w:r w:rsidR="009307DF" w:rsidRPr="004E26E7">
        <w:rPr>
          <w:sz w:val="28"/>
          <w:szCs w:val="28"/>
          <w:lang w:val="kk-KZ"/>
        </w:rPr>
        <w:t xml:space="preserve"> </w:t>
      </w:r>
      <w:r w:rsidR="009307DF" w:rsidRPr="004E26E7">
        <w:rPr>
          <w:sz w:val="28"/>
          <w:szCs w:val="28"/>
          <w:lang w:val="en-US"/>
        </w:rPr>
        <w:t>(V=const)</w:t>
      </w:r>
      <w:r w:rsidR="00553F2D" w:rsidRPr="004E26E7">
        <w:rPr>
          <w:sz w:val="28"/>
          <w:szCs w:val="28"/>
          <w:lang w:val="en-US"/>
        </w:rPr>
        <w:t xml:space="preserve"> </w:t>
      </w:r>
      <w:r w:rsidRPr="004E26E7">
        <w:rPr>
          <w:sz w:val="28"/>
          <w:szCs w:val="28"/>
          <w:lang w:val="en-US"/>
        </w:rPr>
        <w:t xml:space="preserve">is </w:t>
      </w:r>
      <w:r w:rsidR="00553F2D" w:rsidRPr="004E26E7">
        <w:rPr>
          <w:sz w:val="28"/>
          <w:szCs w:val="28"/>
          <w:lang w:val="en-US"/>
        </w:rPr>
        <w:t xml:space="preserve">called </w:t>
      </w:r>
      <w:r w:rsidR="00553F2D" w:rsidRPr="004E233D">
        <w:rPr>
          <w:i/>
          <w:sz w:val="28"/>
          <w:szCs w:val="28"/>
          <w:lang w:val="en-US"/>
        </w:rPr>
        <w:t>heat effect of the chemical reactions</w:t>
      </w:r>
      <w:r w:rsidR="00553F2D" w:rsidRPr="004E26E7">
        <w:rPr>
          <w:sz w:val="28"/>
          <w:szCs w:val="28"/>
          <w:lang w:val="en-US"/>
        </w:rPr>
        <w:t>.</w:t>
      </w:r>
    </w:p>
    <w:p w:rsidR="00A35829" w:rsidRDefault="00A35829" w:rsidP="004E26E7">
      <w:pPr>
        <w:ind w:firstLine="567"/>
        <w:jc w:val="both"/>
        <w:rPr>
          <w:sz w:val="28"/>
          <w:szCs w:val="28"/>
          <w:lang w:val="en-US"/>
        </w:rPr>
      </w:pPr>
    </w:p>
    <w:p w:rsidR="00553F2D" w:rsidRPr="004E26E7" w:rsidRDefault="00553F2D" w:rsidP="004E26E7">
      <w:pPr>
        <w:ind w:firstLine="567"/>
        <w:jc w:val="both"/>
        <w:rPr>
          <w:sz w:val="28"/>
          <w:szCs w:val="28"/>
          <w:lang w:val="en-US"/>
        </w:rPr>
      </w:pPr>
      <w:r w:rsidRPr="004E26E7">
        <w:rPr>
          <w:sz w:val="28"/>
          <w:szCs w:val="28"/>
          <w:lang w:val="en-US"/>
        </w:rPr>
        <w:t>Q is energy or heat effect (</w:t>
      </w:r>
      <w:r w:rsidR="004E233D">
        <w:rPr>
          <w:sz w:val="28"/>
          <w:szCs w:val="28"/>
          <w:lang w:val="en-US"/>
        </w:rPr>
        <w:t>c</w:t>
      </w:r>
      <w:r w:rsidRPr="004E26E7">
        <w:rPr>
          <w:sz w:val="28"/>
          <w:szCs w:val="28"/>
          <w:lang w:val="en-US"/>
        </w:rPr>
        <w:t>al</w:t>
      </w:r>
      <w:r w:rsidR="004E233D">
        <w:rPr>
          <w:sz w:val="28"/>
          <w:szCs w:val="28"/>
          <w:lang w:val="en-US"/>
        </w:rPr>
        <w:t>ory</w:t>
      </w:r>
      <w:r w:rsidRPr="004E26E7">
        <w:rPr>
          <w:sz w:val="28"/>
          <w:szCs w:val="28"/>
          <w:lang w:val="en-US"/>
        </w:rPr>
        <w:t>, joule)</w:t>
      </w:r>
    </w:p>
    <w:p w:rsidR="00553F2D" w:rsidRPr="004E26E7" w:rsidRDefault="00553F2D" w:rsidP="004E26E7">
      <w:pPr>
        <w:ind w:firstLine="567"/>
        <w:jc w:val="both"/>
        <w:rPr>
          <w:sz w:val="28"/>
          <w:szCs w:val="28"/>
          <w:lang w:val="en-US"/>
        </w:rPr>
      </w:pPr>
      <w:r w:rsidRPr="004E26E7">
        <w:rPr>
          <w:sz w:val="28"/>
          <w:szCs w:val="28"/>
          <w:lang w:val="en-US"/>
        </w:rPr>
        <w:t xml:space="preserve">1 </w:t>
      </w:r>
      <w:r w:rsidR="004E233D">
        <w:rPr>
          <w:sz w:val="28"/>
          <w:szCs w:val="28"/>
          <w:lang w:val="en-US"/>
        </w:rPr>
        <w:t>c</w:t>
      </w:r>
      <w:r w:rsidRPr="004E26E7">
        <w:rPr>
          <w:sz w:val="28"/>
          <w:szCs w:val="28"/>
          <w:lang w:val="en-US"/>
        </w:rPr>
        <w:t>al=4, 18 joule;</w:t>
      </w:r>
    </w:p>
    <w:p w:rsidR="00553F2D" w:rsidRPr="004E26E7" w:rsidRDefault="00553F2D" w:rsidP="004E26E7">
      <w:pPr>
        <w:ind w:firstLine="567"/>
        <w:jc w:val="both"/>
        <w:rPr>
          <w:sz w:val="28"/>
          <w:szCs w:val="28"/>
          <w:lang w:val="en-US"/>
        </w:rPr>
      </w:pPr>
      <w:r w:rsidRPr="004E26E7">
        <w:rPr>
          <w:sz w:val="28"/>
          <w:szCs w:val="28"/>
          <w:lang w:val="en-US"/>
        </w:rPr>
        <w:t>1 k</w:t>
      </w:r>
      <w:r w:rsidR="004E233D">
        <w:rPr>
          <w:sz w:val="28"/>
          <w:szCs w:val="28"/>
          <w:lang w:val="en-US"/>
        </w:rPr>
        <w:t>c</w:t>
      </w:r>
      <w:r w:rsidRPr="004E26E7">
        <w:rPr>
          <w:sz w:val="28"/>
          <w:szCs w:val="28"/>
          <w:lang w:val="en-US"/>
        </w:rPr>
        <w:t>al=4, 18 kJ;</w:t>
      </w:r>
    </w:p>
    <w:p w:rsidR="00553F2D" w:rsidRPr="004E26E7" w:rsidRDefault="00553F2D" w:rsidP="004E26E7">
      <w:pPr>
        <w:ind w:firstLine="567"/>
        <w:jc w:val="both"/>
        <w:rPr>
          <w:sz w:val="28"/>
          <w:szCs w:val="28"/>
          <w:lang w:val="en-US"/>
        </w:rPr>
      </w:pPr>
      <w:r w:rsidRPr="004E26E7">
        <w:rPr>
          <w:sz w:val="28"/>
          <w:szCs w:val="28"/>
          <w:lang w:val="en-US"/>
        </w:rPr>
        <w:t>1 eV=</w:t>
      </w:r>
      <w:r w:rsidRPr="004E26E7">
        <w:rPr>
          <w:position w:val="-10"/>
          <w:sz w:val="28"/>
          <w:szCs w:val="28"/>
          <w:lang w:val="en-US"/>
        </w:rPr>
        <w:object w:dxaOrig="900" w:dyaOrig="360">
          <v:shape id="_x0000_i1724" type="#_x0000_t75" style="width:46.7pt;height:22.05pt" o:ole="">
            <v:imagedata r:id="rId1569" o:title=""/>
          </v:shape>
          <o:OLEObject Type="Embed" ProgID="Equation.3" ShapeID="_x0000_i1724" DrawAspect="Content" ObjectID="_1462187500" r:id="rId1570"/>
        </w:object>
      </w:r>
      <w:r w:rsidRPr="004E26E7">
        <w:rPr>
          <w:sz w:val="28"/>
          <w:szCs w:val="28"/>
          <w:lang w:val="en-US"/>
        </w:rPr>
        <w:t>joule.</w:t>
      </w:r>
    </w:p>
    <w:p w:rsidR="00553F2D" w:rsidRPr="004E26E7" w:rsidRDefault="00553F2D" w:rsidP="004E26E7">
      <w:pPr>
        <w:ind w:firstLine="567"/>
        <w:jc w:val="both"/>
        <w:rPr>
          <w:sz w:val="28"/>
          <w:szCs w:val="28"/>
          <w:lang w:val="en-US"/>
        </w:rPr>
      </w:pPr>
    </w:p>
    <w:p w:rsidR="00553F2D" w:rsidRPr="004E26E7" w:rsidRDefault="00553F2D" w:rsidP="004E26E7">
      <w:pPr>
        <w:ind w:firstLine="567"/>
        <w:jc w:val="both"/>
        <w:rPr>
          <w:sz w:val="28"/>
          <w:szCs w:val="28"/>
          <w:lang w:val="en-US"/>
        </w:rPr>
      </w:pPr>
      <w:r w:rsidRPr="004E26E7">
        <w:rPr>
          <w:sz w:val="28"/>
          <w:szCs w:val="28"/>
          <w:lang w:val="en-US"/>
        </w:rPr>
        <w:t xml:space="preserve">The chemical reactions </w:t>
      </w:r>
      <w:r w:rsidR="004E233D">
        <w:rPr>
          <w:sz w:val="28"/>
          <w:szCs w:val="28"/>
          <w:lang w:val="en-US"/>
        </w:rPr>
        <w:t>proceed</w:t>
      </w:r>
      <w:r w:rsidRPr="004E26E7">
        <w:rPr>
          <w:sz w:val="28"/>
          <w:szCs w:val="28"/>
          <w:lang w:val="en-US"/>
        </w:rPr>
        <w:t xml:space="preserve"> with the help of absorption and isolation of the energy. </w:t>
      </w:r>
    </w:p>
    <w:p w:rsidR="00553F2D" w:rsidRPr="004E26E7" w:rsidRDefault="00553F2D" w:rsidP="004E26E7">
      <w:pPr>
        <w:ind w:firstLine="567"/>
        <w:jc w:val="both"/>
        <w:rPr>
          <w:sz w:val="28"/>
          <w:szCs w:val="28"/>
          <w:lang w:val="en-US"/>
        </w:rPr>
      </w:pPr>
      <w:r w:rsidRPr="004E26E7">
        <w:rPr>
          <w:i/>
          <w:sz w:val="28"/>
          <w:szCs w:val="28"/>
          <w:lang w:val="en-US"/>
        </w:rPr>
        <w:t>Exothermic</w:t>
      </w:r>
      <w:r w:rsidRPr="004E26E7">
        <w:rPr>
          <w:sz w:val="28"/>
          <w:szCs w:val="28"/>
          <w:lang w:val="en-US"/>
        </w:rPr>
        <w:t xml:space="preserve"> reaction</w:t>
      </w:r>
      <w:r w:rsidR="004E233D">
        <w:rPr>
          <w:sz w:val="28"/>
          <w:szCs w:val="28"/>
          <w:lang w:val="en-US"/>
        </w:rPr>
        <w:t xml:space="preserve"> is</w:t>
      </w:r>
      <w:r w:rsidR="004E233D" w:rsidRPr="004E233D">
        <w:rPr>
          <w:sz w:val="28"/>
          <w:szCs w:val="28"/>
          <w:lang w:val="en-US"/>
        </w:rPr>
        <w:t xml:space="preserve"> a </w:t>
      </w:r>
      <w:r w:rsidR="004E233D" w:rsidRPr="001570B3">
        <w:rPr>
          <w:rStyle w:val="hps"/>
          <w:sz w:val="28"/>
          <w:szCs w:val="28"/>
          <w:lang w:val="en-US"/>
        </w:rPr>
        <w:t>chemical</w:t>
      </w:r>
      <w:r w:rsidR="004E233D" w:rsidRPr="001570B3">
        <w:rPr>
          <w:sz w:val="28"/>
          <w:szCs w:val="28"/>
          <w:lang w:val="en-US"/>
        </w:rPr>
        <w:t xml:space="preserve"> </w:t>
      </w:r>
      <w:r w:rsidR="004E233D" w:rsidRPr="001570B3">
        <w:rPr>
          <w:rStyle w:val="hps"/>
          <w:sz w:val="28"/>
          <w:szCs w:val="28"/>
          <w:lang w:val="en-US"/>
        </w:rPr>
        <w:t>reactions accompanied by</w:t>
      </w:r>
      <w:r w:rsidR="004E233D" w:rsidRPr="001570B3">
        <w:rPr>
          <w:sz w:val="28"/>
          <w:szCs w:val="28"/>
          <w:lang w:val="en-US"/>
        </w:rPr>
        <w:t xml:space="preserve"> </w:t>
      </w:r>
      <w:r w:rsidR="00B923A3" w:rsidRPr="001570B3">
        <w:rPr>
          <w:sz w:val="28"/>
          <w:szCs w:val="28"/>
          <w:lang w:val="en-US"/>
        </w:rPr>
        <w:t>h</w:t>
      </w:r>
      <w:r w:rsidR="004E233D" w:rsidRPr="001570B3">
        <w:rPr>
          <w:rStyle w:val="hps"/>
          <w:sz w:val="28"/>
          <w:szCs w:val="28"/>
          <w:lang w:val="en-US"/>
        </w:rPr>
        <w:t>eat</w:t>
      </w:r>
      <w:r w:rsidR="00B923A3" w:rsidRPr="001570B3">
        <w:rPr>
          <w:rStyle w:val="hps"/>
          <w:sz w:val="28"/>
          <w:szCs w:val="28"/>
          <w:lang w:val="en-US"/>
        </w:rPr>
        <w:t xml:space="preserve"> release</w:t>
      </w:r>
      <w:r w:rsidR="004E233D" w:rsidRPr="001570B3">
        <w:rPr>
          <w:rStyle w:val="hps"/>
          <w:sz w:val="28"/>
          <w:szCs w:val="28"/>
          <w:lang w:val="en-US"/>
        </w:rPr>
        <w:t>.</w:t>
      </w:r>
    </w:p>
    <w:p w:rsidR="00553F2D" w:rsidRPr="004E26E7" w:rsidRDefault="00553F2D" w:rsidP="004E26E7">
      <w:pPr>
        <w:ind w:firstLine="567"/>
        <w:jc w:val="both"/>
        <w:rPr>
          <w:sz w:val="28"/>
          <w:szCs w:val="28"/>
          <w:lang w:val="en-US"/>
        </w:rPr>
      </w:pPr>
      <w:r w:rsidRPr="004E26E7">
        <w:rPr>
          <w:i/>
          <w:sz w:val="28"/>
          <w:szCs w:val="28"/>
          <w:lang w:val="en-US"/>
        </w:rPr>
        <w:t>Endothermic</w:t>
      </w:r>
      <w:r w:rsidRPr="004E26E7">
        <w:rPr>
          <w:sz w:val="28"/>
          <w:szCs w:val="28"/>
          <w:lang w:val="en-US"/>
        </w:rPr>
        <w:t xml:space="preserve"> </w:t>
      </w:r>
      <w:r w:rsidR="004E233D" w:rsidRPr="004E26E7">
        <w:rPr>
          <w:sz w:val="28"/>
          <w:szCs w:val="28"/>
          <w:lang w:val="en-US"/>
        </w:rPr>
        <w:t>reaction</w:t>
      </w:r>
      <w:r w:rsidR="004E233D">
        <w:rPr>
          <w:sz w:val="28"/>
          <w:szCs w:val="28"/>
          <w:lang w:val="en-US"/>
        </w:rPr>
        <w:t xml:space="preserve"> is</w:t>
      </w:r>
      <w:r w:rsidR="004E233D" w:rsidRPr="004E233D">
        <w:rPr>
          <w:sz w:val="28"/>
          <w:szCs w:val="28"/>
          <w:lang w:val="en-US"/>
        </w:rPr>
        <w:t xml:space="preserve"> a </w:t>
      </w:r>
      <w:r w:rsidR="004E233D" w:rsidRPr="001570B3">
        <w:rPr>
          <w:rStyle w:val="hps"/>
          <w:sz w:val="28"/>
          <w:szCs w:val="28"/>
          <w:lang w:val="en-US"/>
        </w:rPr>
        <w:t>chemical</w:t>
      </w:r>
      <w:r w:rsidR="004E233D" w:rsidRPr="001570B3">
        <w:rPr>
          <w:sz w:val="28"/>
          <w:szCs w:val="28"/>
          <w:lang w:val="en-US"/>
        </w:rPr>
        <w:t xml:space="preserve"> </w:t>
      </w:r>
      <w:r w:rsidR="004E233D" w:rsidRPr="001570B3">
        <w:rPr>
          <w:rStyle w:val="hps"/>
          <w:sz w:val="28"/>
          <w:szCs w:val="28"/>
          <w:lang w:val="en-US"/>
        </w:rPr>
        <w:t>reactions accompanied by</w:t>
      </w:r>
      <w:r w:rsidR="004E233D" w:rsidRPr="001570B3">
        <w:rPr>
          <w:sz w:val="28"/>
          <w:szCs w:val="28"/>
          <w:lang w:val="en-US"/>
        </w:rPr>
        <w:t xml:space="preserve"> </w:t>
      </w:r>
      <w:r w:rsidR="004E233D" w:rsidRPr="001570B3">
        <w:rPr>
          <w:rStyle w:val="hps"/>
          <w:sz w:val="28"/>
          <w:szCs w:val="28"/>
          <w:lang w:val="en-US"/>
        </w:rPr>
        <w:t>absorption of heat.</w:t>
      </w:r>
    </w:p>
    <w:p w:rsidR="00553F2D" w:rsidRPr="00B923A3" w:rsidRDefault="00B923A3" w:rsidP="004E26E7">
      <w:pPr>
        <w:ind w:firstLine="567"/>
        <w:jc w:val="both"/>
        <w:rPr>
          <w:i/>
          <w:sz w:val="28"/>
          <w:szCs w:val="28"/>
          <w:lang w:val="en-US"/>
        </w:rPr>
      </w:pPr>
      <w:r w:rsidRPr="004E26E7">
        <w:rPr>
          <w:sz w:val="28"/>
          <w:szCs w:val="28"/>
          <w:lang w:val="en-US"/>
        </w:rPr>
        <w:t>Chemical</w:t>
      </w:r>
      <w:r w:rsidR="00553F2D" w:rsidRPr="004E26E7">
        <w:rPr>
          <w:sz w:val="28"/>
          <w:szCs w:val="28"/>
          <w:lang w:val="en-US"/>
        </w:rPr>
        <w:t xml:space="preserve"> reactions </w:t>
      </w:r>
      <w:r w:rsidRPr="001570B3">
        <w:rPr>
          <w:rStyle w:val="hps"/>
          <w:sz w:val="28"/>
          <w:lang w:val="en-US"/>
        </w:rPr>
        <w:t>with indication</w:t>
      </w:r>
      <w:r w:rsidRPr="00B923A3">
        <w:rPr>
          <w:sz w:val="32"/>
          <w:szCs w:val="28"/>
          <w:lang w:val="en-US"/>
        </w:rPr>
        <w:t xml:space="preserve"> </w:t>
      </w:r>
      <w:r>
        <w:rPr>
          <w:sz w:val="28"/>
          <w:szCs w:val="28"/>
          <w:lang w:val="en-US"/>
        </w:rPr>
        <w:t xml:space="preserve">of </w:t>
      </w:r>
      <w:r w:rsidR="00553F2D" w:rsidRPr="004E26E7">
        <w:rPr>
          <w:sz w:val="28"/>
          <w:szCs w:val="28"/>
          <w:lang w:val="en-US"/>
        </w:rPr>
        <w:t>absorb</w:t>
      </w:r>
      <w:r>
        <w:rPr>
          <w:sz w:val="28"/>
          <w:szCs w:val="28"/>
          <w:lang w:val="en-US"/>
        </w:rPr>
        <w:t>tion</w:t>
      </w:r>
      <w:r w:rsidR="00553F2D" w:rsidRPr="004E26E7">
        <w:rPr>
          <w:sz w:val="28"/>
          <w:szCs w:val="28"/>
          <w:lang w:val="en-US"/>
        </w:rPr>
        <w:t xml:space="preserve"> and </w:t>
      </w:r>
      <w:r>
        <w:rPr>
          <w:sz w:val="28"/>
          <w:szCs w:val="28"/>
          <w:lang w:val="en-US"/>
        </w:rPr>
        <w:t>release of</w:t>
      </w:r>
      <w:r w:rsidR="00553F2D" w:rsidRPr="004E26E7">
        <w:rPr>
          <w:sz w:val="28"/>
          <w:szCs w:val="28"/>
          <w:lang w:val="en-US"/>
        </w:rPr>
        <w:t xml:space="preserve"> heat are called </w:t>
      </w:r>
      <w:r w:rsidR="00553F2D" w:rsidRPr="00B923A3">
        <w:rPr>
          <w:i/>
          <w:sz w:val="28"/>
          <w:szCs w:val="28"/>
          <w:lang w:val="en-US"/>
        </w:rPr>
        <w:t>thermochemical</w:t>
      </w:r>
      <w:r w:rsidRPr="00B923A3">
        <w:rPr>
          <w:i/>
          <w:sz w:val="28"/>
          <w:szCs w:val="28"/>
          <w:lang w:val="en-US"/>
        </w:rPr>
        <w:t xml:space="preserve"> reactions</w:t>
      </w:r>
      <w:r w:rsidR="00553F2D" w:rsidRPr="00B923A3">
        <w:rPr>
          <w:i/>
          <w:sz w:val="28"/>
          <w:szCs w:val="28"/>
          <w:lang w:val="en-US"/>
        </w:rPr>
        <w:t>.</w:t>
      </w:r>
    </w:p>
    <w:p w:rsidR="00553F2D" w:rsidRPr="004E26E7" w:rsidRDefault="00553F2D" w:rsidP="004E26E7">
      <w:pPr>
        <w:ind w:firstLine="567"/>
        <w:jc w:val="both"/>
        <w:rPr>
          <w:sz w:val="28"/>
          <w:szCs w:val="28"/>
          <w:lang w:val="en-US"/>
        </w:rPr>
      </w:pPr>
      <w:r w:rsidRPr="004E26E7">
        <w:rPr>
          <w:sz w:val="28"/>
          <w:szCs w:val="28"/>
          <w:lang w:val="en-US"/>
        </w:rPr>
        <w:t xml:space="preserve">1) </w:t>
      </w:r>
      <w:r w:rsidRPr="004E26E7">
        <w:rPr>
          <w:position w:val="-28"/>
          <w:sz w:val="28"/>
          <w:szCs w:val="28"/>
          <w:lang w:val="en-US"/>
        </w:rPr>
        <w:object w:dxaOrig="2840" w:dyaOrig="680">
          <v:shape id="_x0000_i1725" type="#_x0000_t75" style="width:2in;height:36.95pt" o:ole="">
            <v:imagedata r:id="rId1571" o:title=""/>
          </v:shape>
          <o:OLEObject Type="Embed" ProgID="Equation.3" ShapeID="_x0000_i1725" DrawAspect="Content" ObjectID="_1462187501" r:id="rId1572"/>
        </w:object>
      </w:r>
    </w:p>
    <w:p w:rsidR="00553F2D" w:rsidRPr="004E26E7" w:rsidRDefault="00553F2D" w:rsidP="004E26E7">
      <w:pPr>
        <w:ind w:firstLine="567"/>
        <w:jc w:val="both"/>
        <w:rPr>
          <w:sz w:val="28"/>
          <w:szCs w:val="28"/>
          <w:lang w:val="en-US"/>
        </w:rPr>
      </w:pPr>
    </w:p>
    <w:p w:rsidR="00553F2D" w:rsidRPr="004E26E7" w:rsidRDefault="00553F2D" w:rsidP="004E26E7">
      <w:pPr>
        <w:ind w:firstLine="567"/>
        <w:jc w:val="both"/>
        <w:rPr>
          <w:sz w:val="28"/>
          <w:szCs w:val="28"/>
          <w:lang w:val="en-US"/>
        </w:rPr>
      </w:pPr>
      <w:r w:rsidRPr="004E26E7">
        <w:rPr>
          <w:sz w:val="28"/>
          <w:szCs w:val="28"/>
          <w:lang w:val="en-US"/>
        </w:rPr>
        <w:t xml:space="preserve">2) </w:t>
      </w:r>
      <w:r w:rsidRPr="004E26E7">
        <w:rPr>
          <w:position w:val="-28"/>
          <w:sz w:val="28"/>
          <w:szCs w:val="28"/>
          <w:lang w:val="en-US"/>
        </w:rPr>
        <w:object w:dxaOrig="3140" w:dyaOrig="680">
          <v:shape id="_x0000_i1726" type="#_x0000_t75" style="width:155.05pt;height:36.95pt" o:ole="">
            <v:imagedata r:id="rId1573" o:title=""/>
          </v:shape>
          <o:OLEObject Type="Embed" ProgID="Equation.3" ShapeID="_x0000_i1726" DrawAspect="Content" ObjectID="_1462187502" r:id="rId1574"/>
        </w:object>
      </w:r>
    </w:p>
    <w:p w:rsidR="00553F2D" w:rsidRPr="004E26E7" w:rsidRDefault="00553F2D" w:rsidP="004E26E7">
      <w:pPr>
        <w:ind w:firstLine="567"/>
        <w:jc w:val="both"/>
        <w:rPr>
          <w:sz w:val="28"/>
          <w:szCs w:val="28"/>
          <w:lang w:val="en-US"/>
        </w:rPr>
      </w:pPr>
    </w:p>
    <w:p w:rsidR="00553F2D" w:rsidRPr="004E26E7" w:rsidRDefault="00553F2D" w:rsidP="004E26E7">
      <w:pPr>
        <w:ind w:firstLine="567"/>
        <w:jc w:val="both"/>
        <w:rPr>
          <w:sz w:val="28"/>
          <w:szCs w:val="28"/>
          <w:lang w:val="en-US"/>
        </w:rPr>
      </w:pPr>
      <w:r w:rsidRPr="004E26E7">
        <w:rPr>
          <w:sz w:val="28"/>
          <w:szCs w:val="28"/>
          <w:lang w:val="en-US"/>
        </w:rPr>
        <w:t xml:space="preserve">(In thermochemical reactions a heat quantity is </w:t>
      </w:r>
      <w:r w:rsidR="00B923A3">
        <w:rPr>
          <w:sz w:val="28"/>
          <w:szCs w:val="28"/>
          <w:lang w:val="en-US"/>
        </w:rPr>
        <w:t>indicated</w:t>
      </w:r>
      <w:r w:rsidRPr="004E26E7">
        <w:rPr>
          <w:sz w:val="28"/>
          <w:szCs w:val="28"/>
          <w:lang w:val="en-US"/>
        </w:rPr>
        <w:t xml:space="preserve"> by negative sign).</w:t>
      </w:r>
    </w:p>
    <w:p w:rsidR="00553F2D" w:rsidRPr="004E26E7" w:rsidRDefault="00553F2D" w:rsidP="004E26E7">
      <w:pPr>
        <w:ind w:firstLine="567"/>
        <w:jc w:val="both"/>
        <w:rPr>
          <w:sz w:val="28"/>
          <w:szCs w:val="28"/>
          <w:lang w:val="en-US"/>
        </w:rPr>
      </w:pPr>
    </w:p>
    <w:p w:rsidR="00553F2D" w:rsidRPr="004E26E7" w:rsidRDefault="00553F2D" w:rsidP="004E26E7">
      <w:pPr>
        <w:ind w:firstLine="567"/>
        <w:jc w:val="both"/>
        <w:rPr>
          <w:sz w:val="28"/>
          <w:szCs w:val="28"/>
          <w:lang w:val="en-US"/>
        </w:rPr>
      </w:pPr>
      <w:r w:rsidRPr="004E26E7">
        <w:rPr>
          <w:sz w:val="28"/>
          <w:szCs w:val="28"/>
          <w:lang w:val="en-US"/>
        </w:rPr>
        <w:t xml:space="preserve">The </w:t>
      </w:r>
      <w:r w:rsidRPr="004E26E7">
        <w:rPr>
          <w:i/>
          <w:sz w:val="28"/>
          <w:szCs w:val="28"/>
          <w:lang w:val="en-US"/>
        </w:rPr>
        <w:t>system</w:t>
      </w:r>
      <w:r w:rsidRPr="004E26E7">
        <w:rPr>
          <w:sz w:val="28"/>
          <w:szCs w:val="28"/>
          <w:lang w:val="en-US"/>
        </w:rPr>
        <w:t xml:space="preserve"> consists of the collection of substances involved in the chemical reaction. In its initial state, the system consists of all the reactants. In its final state, the system consists of all the products of the reaction.</w:t>
      </w:r>
    </w:p>
    <w:p w:rsidR="00553F2D" w:rsidRPr="004E26E7" w:rsidRDefault="00553F2D" w:rsidP="004E26E7">
      <w:pPr>
        <w:ind w:firstLine="567"/>
        <w:jc w:val="both"/>
        <w:rPr>
          <w:sz w:val="28"/>
          <w:szCs w:val="28"/>
          <w:lang w:val="en-US"/>
        </w:rPr>
      </w:pPr>
      <w:r w:rsidRPr="004E26E7">
        <w:rPr>
          <w:sz w:val="28"/>
          <w:szCs w:val="28"/>
          <w:lang w:val="en-US"/>
        </w:rPr>
        <w:t xml:space="preserve">a) </w:t>
      </w:r>
      <w:r w:rsidRPr="004E26E7">
        <w:rPr>
          <w:position w:val="-10"/>
          <w:sz w:val="28"/>
          <w:szCs w:val="28"/>
          <w:lang w:val="en-US"/>
        </w:rPr>
        <w:object w:dxaOrig="1439" w:dyaOrig="340">
          <v:shape id="_x0000_i1727" type="#_x0000_t75" style="width:1in;height:14.25pt" o:ole="">
            <v:imagedata r:id="rId1575" o:title=""/>
          </v:shape>
          <o:OLEObject Type="Embed" ProgID="Equation.3" ShapeID="_x0000_i1727" DrawAspect="Content" ObjectID="_1462187503" r:id="rId1576"/>
        </w:object>
      </w:r>
      <w:r w:rsidRPr="004E26E7">
        <w:rPr>
          <w:sz w:val="28"/>
          <w:szCs w:val="28"/>
          <w:lang w:val="en-US"/>
        </w:rPr>
        <w:t xml:space="preserve"> are called homogeneous and have no division surface.</w:t>
      </w:r>
    </w:p>
    <w:p w:rsidR="009307DF" w:rsidRPr="004E26E7" w:rsidRDefault="00553F2D" w:rsidP="004E26E7">
      <w:pPr>
        <w:ind w:firstLine="567"/>
        <w:jc w:val="both"/>
        <w:rPr>
          <w:sz w:val="28"/>
          <w:szCs w:val="28"/>
          <w:lang w:val="en-US"/>
        </w:rPr>
      </w:pPr>
      <w:r w:rsidRPr="004E26E7">
        <w:rPr>
          <w:sz w:val="28"/>
          <w:szCs w:val="28"/>
          <w:lang w:val="en-US"/>
        </w:rPr>
        <w:t xml:space="preserve">b) </w:t>
      </w:r>
      <w:r w:rsidRPr="004E26E7">
        <w:rPr>
          <w:position w:val="-10"/>
          <w:sz w:val="28"/>
          <w:szCs w:val="28"/>
          <w:lang w:val="en-US"/>
        </w:rPr>
        <w:object w:dxaOrig="3120" w:dyaOrig="340">
          <v:shape id="_x0000_i1728" type="#_x0000_t75" style="width:155.05pt;height:14.25pt" o:ole="">
            <v:imagedata r:id="rId1577" o:title=""/>
          </v:shape>
          <o:OLEObject Type="Embed" ProgID="Equation.3" ShapeID="_x0000_i1728" DrawAspect="Content" ObjectID="_1462187504" r:id="rId1578"/>
        </w:object>
      </w:r>
      <w:r w:rsidRPr="004E26E7">
        <w:rPr>
          <w:sz w:val="28"/>
          <w:szCs w:val="28"/>
          <w:lang w:val="en-US"/>
        </w:rPr>
        <w:t xml:space="preserve"> are called heteroge</w:t>
      </w:r>
      <w:r w:rsidR="009307DF" w:rsidRPr="004E26E7">
        <w:rPr>
          <w:sz w:val="28"/>
          <w:szCs w:val="28"/>
          <w:lang w:val="en-US"/>
        </w:rPr>
        <w:t>neous and have division surface.</w:t>
      </w:r>
    </w:p>
    <w:p w:rsidR="00553F2D" w:rsidRPr="004E26E7" w:rsidRDefault="00553F2D" w:rsidP="004E26E7">
      <w:pPr>
        <w:ind w:firstLine="567"/>
        <w:jc w:val="both"/>
        <w:rPr>
          <w:sz w:val="28"/>
          <w:szCs w:val="28"/>
          <w:lang w:val="en-US"/>
        </w:rPr>
      </w:pPr>
      <w:r w:rsidRPr="004E26E7">
        <w:rPr>
          <w:sz w:val="28"/>
          <w:szCs w:val="28"/>
          <w:lang w:val="en-US"/>
        </w:rPr>
        <w:t>Thermochemical processes</w:t>
      </w:r>
      <w:r w:rsidR="00F7797D">
        <w:rPr>
          <w:sz w:val="28"/>
          <w:szCs w:val="28"/>
          <w:lang w:val="en-US"/>
        </w:rPr>
        <w:t xml:space="preserve"> proceed</w:t>
      </w:r>
      <w:r w:rsidRPr="004E26E7">
        <w:rPr>
          <w:sz w:val="28"/>
          <w:szCs w:val="28"/>
          <w:lang w:val="en-US"/>
        </w:rPr>
        <w:t xml:space="preserve"> with the help of </w:t>
      </w:r>
      <w:r w:rsidR="00F7797D">
        <w:rPr>
          <w:sz w:val="28"/>
          <w:szCs w:val="28"/>
          <w:lang w:val="en-US"/>
        </w:rPr>
        <w:t>the following</w:t>
      </w:r>
      <w:r w:rsidRPr="004E26E7">
        <w:rPr>
          <w:sz w:val="28"/>
          <w:szCs w:val="28"/>
          <w:lang w:val="en-US"/>
        </w:rPr>
        <w:t xml:space="preserve"> system parameters:</w:t>
      </w:r>
    </w:p>
    <w:p w:rsidR="00553F2D" w:rsidRPr="004E26E7" w:rsidRDefault="00553F2D" w:rsidP="004E26E7">
      <w:pPr>
        <w:ind w:firstLine="567"/>
        <w:jc w:val="both"/>
        <w:rPr>
          <w:sz w:val="28"/>
          <w:szCs w:val="28"/>
          <w:lang w:val="en-US"/>
        </w:rPr>
      </w:pPr>
      <w:r w:rsidRPr="004E26E7">
        <w:rPr>
          <w:sz w:val="28"/>
          <w:szCs w:val="28"/>
          <w:lang w:val="en-US"/>
        </w:rPr>
        <w:lastRenderedPageBreak/>
        <w:t>P=const – isobaric;</w:t>
      </w:r>
    </w:p>
    <w:p w:rsidR="00553F2D" w:rsidRPr="004E26E7" w:rsidRDefault="00553F2D" w:rsidP="004E26E7">
      <w:pPr>
        <w:ind w:firstLine="567"/>
        <w:jc w:val="both"/>
        <w:rPr>
          <w:sz w:val="28"/>
          <w:szCs w:val="28"/>
          <w:lang w:val="en-US"/>
        </w:rPr>
      </w:pPr>
      <w:r w:rsidRPr="004E26E7">
        <w:rPr>
          <w:sz w:val="28"/>
          <w:szCs w:val="28"/>
          <w:lang w:val="en-US"/>
        </w:rPr>
        <w:t>T=const – isothermal;</w:t>
      </w:r>
    </w:p>
    <w:p w:rsidR="00553F2D" w:rsidRPr="004E26E7" w:rsidRDefault="00553F2D" w:rsidP="004E26E7">
      <w:pPr>
        <w:ind w:firstLine="567"/>
        <w:jc w:val="both"/>
        <w:rPr>
          <w:sz w:val="28"/>
          <w:szCs w:val="28"/>
          <w:lang w:val="en-US"/>
        </w:rPr>
      </w:pPr>
      <w:r w:rsidRPr="004E26E7">
        <w:rPr>
          <w:sz w:val="28"/>
          <w:szCs w:val="28"/>
          <w:lang w:val="en-US"/>
        </w:rPr>
        <w:t>V=const – isochoric.</w:t>
      </w:r>
    </w:p>
    <w:p w:rsidR="00553F2D" w:rsidRPr="004E26E7" w:rsidRDefault="00553F2D" w:rsidP="004E26E7">
      <w:pPr>
        <w:ind w:firstLine="567"/>
        <w:jc w:val="both"/>
        <w:rPr>
          <w:sz w:val="28"/>
          <w:szCs w:val="28"/>
          <w:lang w:val="en-US"/>
        </w:rPr>
      </w:pPr>
    </w:p>
    <w:p w:rsidR="00553F2D" w:rsidRPr="004E26E7" w:rsidRDefault="00553F2D" w:rsidP="004E26E7">
      <w:pPr>
        <w:ind w:firstLine="567"/>
        <w:jc w:val="both"/>
        <w:rPr>
          <w:sz w:val="28"/>
          <w:szCs w:val="28"/>
          <w:lang w:val="en-US"/>
        </w:rPr>
      </w:pPr>
      <w:r w:rsidRPr="004E26E7">
        <w:rPr>
          <w:sz w:val="28"/>
          <w:szCs w:val="28"/>
          <w:lang w:val="en-US"/>
        </w:rPr>
        <w:t>The following energy kinds characterize the chemical system:</w:t>
      </w:r>
    </w:p>
    <w:p w:rsidR="00553F2D" w:rsidRPr="004E26E7" w:rsidRDefault="00553F2D" w:rsidP="004B4A09">
      <w:pPr>
        <w:numPr>
          <w:ilvl w:val="0"/>
          <w:numId w:val="43"/>
        </w:numPr>
        <w:tabs>
          <w:tab w:val="clear" w:pos="720"/>
          <w:tab w:val="num" w:pos="0"/>
          <w:tab w:val="left" w:pos="851"/>
        </w:tabs>
        <w:ind w:left="0" w:firstLine="567"/>
        <w:jc w:val="both"/>
        <w:rPr>
          <w:sz w:val="28"/>
          <w:szCs w:val="28"/>
          <w:lang w:val="en-US"/>
        </w:rPr>
      </w:pPr>
      <w:r w:rsidRPr="004E26E7">
        <w:rPr>
          <w:sz w:val="28"/>
          <w:szCs w:val="28"/>
          <w:lang w:val="en-US"/>
        </w:rPr>
        <w:t>U – internal energy;</w:t>
      </w:r>
    </w:p>
    <w:p w:rsidR="00553F2D" w:rsidRPr="004E26E7" w:rsidRDefault="00553F2D" w:rsidP="004B4A09">
      <w:pPr>
        <w:numPr>
          <w:ilvl w:val="0"/>
          <w:numId w:val="43"/>
        </w:numPr>
        <w:tabs>
          <w:tab w:val="clear" w:pos="720"/>
          <w:tab w:val="num" w:pos="0"/>
          <w:tab w:val="left" w:pos="851"/>
        </w:tabs>
        <w:ind w:left="0" w:firstLine="567"/>
        <w:jc w:val="both"/>
        <w:rPr>
          <w:sz w:val="28"/>
          <w:szCs w:val="28"/>
          <w:lang w:val="en-US"/>
        </w:rPr>
      </w:pPr>
      <w:r w:rsidRPr="004E26E7">
        <w:rPr>
          <w:sz w:val="28"/>
          <w:szCs w:val="28"/>
          <w:lang w:val="en-US"/>
        </w:rPr>
        <w:t>H – enthalpy;</w:t>
      </w:r>
    </w:p>
    <w:p w:rsidR="00553F2D" w:rsidRPr="004E26E7" w:rsidRDefault="00553F2D" w:rsidP="004B4A09">
      <w:pPr>
        <w:numPr>
          <w:ilvl w:val="0"/>
          <w:numId w:val="43"/>
        </w:numPr>
        <w:tabs>
          <w:tab w:val="clear" w:pos="720"/>
          <w:tab w:val="num" w:pos="0"/>
          <w:tab w:val="left" w:pos="851"/>
        </w:tabs>
        <w:ind w:left="0" w:firstLine="567"/>
        <w:jc w:val="both"/>
        <w:rPr>
          <w:sz w:val="28"/>
          <w:szCs w:val="28"/>
          <w:lang w:val="en-US"/>
        </w:rPr>
      </w:pPr>
      <w:r w:rsidRPr="004E26E7">
        <w:rPr>
          <w:sz w:val="28"/>
          <w:szCs w:val="28"/>
          <w:lang w:val="en-US"/>
        </w:rPr>
        <w:t>S – entropy;</w:t>
      </w:r>
    </w:p>
    <w:p w:rsidR="00553F2D" w:rsidRPr="004E26E7" w:rsidRDefault="00553F2D" w:rsidP="004B4A09">
      <w:pPr>
        <w:numPr>
          <w:ilvl w:val="0"/>
          <w:numId w:val="43"/>
        </w:numPr>
        <w:tabs>
          <w:tab w:val="clear" w:pos="720"/>
          <w:tab w:val="num" w:pos="0"/>
          <w:tab w:val="left" w:pos="851"/>
        </w:tabs>
        <w:ind w:left="0" w:firstLine="567"/>
        <w:jc w:val="both"/>
        <w:rPr>
          <w:sz w:val="28"/>
          <w:szCs w:val="28"/>
          <w:lang w:val="en-US"/>
        </w:rPr>
      </w:pPr>
      <w:r w:rsidRPr="004E26E7">
        <w:rPr>
          <w:position w:val="-6"/>
          <w:sz w:val="28"/>
          <w:szCs w:val="28"/>
          <w:lang w:val="en-US"/>
        </w:rPr>
        <w:object w:dxaOrig="399" w:dyaOrig="280">
          <v:shape id="_x0000_i1729" type="#_x0000_t75" style="width:19.45pt;height:16.85pt" o:ole="">
            <v:imagedata r:id="rId1579" o:title=""/>
          </v:shape>
          <o:OLEObject Type="Embed" ProgID="Equation.3" ShapeID="_x0000_i1729" DrawAspect="Content" ObjectID="_1462187505" r:id="rId1580"/>
        </w:object>
      </w:r>
      <w:r w:rsidRPr="004E26E7">
        <w:rPr>
          <w:sz w:val="28"/>
          <w:szCs w:val="28"/>
          <w:lang w:val="en-US"/>
        </w:rPr>
        <w:t xml:space="preserve"> - Gibbs’s energy (isobaric-isothermal potential).</w:t>
      </w:r>
    </w:p>
    <w:p w:rsidR="00553F2D" w:rsidRPr="004E26E7" w:rsidRDefault="00553F2D" w:rsidP="004E26E7">
      <w:pPr>
        <w:ind w:firstLine="567"/>
        <w:jc w:val="both"/>
        <w:rPr>
          <w:sz w:val="28"/>
          <w:szCs w:val="28"/>
          <w:lang w:val="en-US"/>
        </w:rPr>
      </w:pPr>
      <w:r w:rsidRPr="004E26E7">
        <w:rPr>
          <w:sz w:val="28"/>
          <w:szCs w:val="28"/>
          <w:lang w:val="en-US"/>
        </w:rPr>
        <w:t xml:space="preserve">The energy </w:t>
      </w:r>
      <w:r w:rsidR="00F7797D">
        <w:rPr>
          <w:sz w:val="28"/>
          <w:szCs w:val="28"/>
          <w:lang w:val="en-US"/>
        </w:rPr>
        <w:t>that is</w:t>
      </w:r>
      <w:r w:rsidRPr="004E26E7">
        <w:rPr>
          <w:sz w:val="28"/>
          <w:szCs w:val="28"/>
          <w:lang w:val="en-US"/>
        </w:rPr>
        <w:t xml:space="preserve"> within a system is called its </w:t>
      </w:r>
      <w:r w:rsidRPr="004E26E7">
        <w:rPr>
          <w:i/>
          <w:sz w:val="28"/>
          <w:szCs w:val="28"/>
          <w:lang w:val="en-US"/>
        </w:rPr>
        <w:t>internal energy</w:t>
      </w:r>
      <w:r w:rsidRPr="004E26E7">
        <w:rPr>
          <w:sz w:val="28"/>
          <w:szCs w:val="28"/>
          <w:lang w:val="en-US"/>
        </w:rPr>
        <w:t xml:space="preserve"> (symbol U). Internal energy cannot easily be measured because it is the sum of the kinetic energies of all the particles in the system and their potential energy. </w:t>
      </w:r>
    </w:p>
    <w:p w:rsidR="00F1349D" w:rsidRDefault="00F1349D" w:rsidP="004E26E7">
      <w:pPr>
        <w:ind w:firstLine="567"/>
        <w:jc w:val="both"/>
        <w:rPr>
          <w:sz w:val="28"/>
          <w:szCs w:val="28"/>
          <w:lang w:val="en-US"/>
        </w:rPr>
      </w:pPr>
      <w:r>
        <w:rPr>
          <w:sz w:val="28"/>
          <w:szCs w:val="28"/>
          <w:lang w:val="en-US"/>
        </w:rPr>
        <w:t>The reactants and products of chemical reactions have internal energy, they are not equal. We can not calculate absolute internal energy, therefore we determine the change of internal energy.</w:t>
      </w:r>
    </w:p>
    <w:p w:rsidR="000C3341" w:rsidRDefault="000C3341" w:rsidP="004E26E7">
      <w:pPr>
        <w:ind w:firstLine="567"/>
        <w:jc w:val="both"/>
        <w:rPr>
          <w:sz w:val="28"/>
          <w:szCs w:val="28"/>
          <w:lang w:val="en-US"/>
        </w:rPr>
      </w:pPr>
      <w:r>
        <w:rPr>
          <w:sz w:val="28"/>
          <w:szCs w:val="28"/>
          <w:lang w:val="en-US"/>
        </w:rPr>
        <w:t>U</w:t>
      </w:r>
      <w:r w:rsidRPr="000C3341">
        <w:rPr>
          <w:sz w:val="28"/>
          <w:szCs w:val="28"/>
          <w:vertAlign w:val="subscript"/>
          <w:lang w:val="en-US"/>
        </w:rPr>
        <w:t>reactants</w:t>
      </w:r>
      <w:r>
        <w:rPr>
          <w:sz w:val="28"/>
          <w:szCs w:val="28"/>
          <w:lang w:val="en-US"/>
        </w:rPr>
        <w:t xml:space="preserve"> is greater than U</w:t>
      </w:r>
      <w:r w:rsidRPr="000C3341">
        <w:rPr>
          <w:sz w:val="28"/>
          <w:szCs w:val="28"/>
          <w:vertAlign w:val="subscript"/>
          <w:lang w:val="en-US"/>
        </w:rPr>
        <w:t>products</w:t>
      </w:r>
      <w:r>
        <w:rPr>
          <w:sz w:val="28"/>
          <w:szCs w:val="28"/>
          <w:lang w:val="en-US"/>
        </w:rPr>
        <w:t>.</w:t>
      </w:r>
    </w:p>
    <w:p w:rsidR="00553F2D" w:rsidRPr="004E26E7" w:rsidRDefault="00553F2D" w:rsidP="004E26E7">
      <w:pPr>
        <w:ind w:firstLine="567"/>
        <w:jc w:val="both"/>
        <w:rPr>
          <w:sz w:val="28"/>
          <w:szCs w:val="28"/>
          <w:lang w:val="en-US"/>
        </w:rPr>
      </w:pPr>
      <w:r w:rsidRPr="004E26E7">
        <w:rPr>
          <w:sz w:val="28"/>
          <w:szCs w:val="28"/>
          <w:lang w:val="en-US"/>
        </w:rPr>
        <w:t xml:space="preserve">The </w:t>
      </w:r>
      <w:r w:rsidR="00F7797D" w:rsidRPr="004E26E7">
        <w:rPr>
          <w:sz w:val="28"/>
          <w:szCs w:val="28"/>
          <w:lang w:val="en-US"/>
        </w:rPr>
        <w:t xml:space="preserve">difference between these two values </w:t>
      </w:r>
      <w:r w:rsidR="00F7797D">
        <w:rPr>
          <w:sz w:val="28"/>
          <w:szCs w:val="28"/>
          <w:lang w:val="en-US"/>
        </w:rPr>
        <w:t>is showed by</w:t>
      </w:r>
      <w:r w:rsidRPr="004E26E7">
        <w:rPr>
          <w:sz w:val="28"/>
          <w:szCs w:val="28"/>
          <w:lang w:val="en-US"/>
        </w:rPr>
        <w:t xml:space="preserve"> the symbol</w:t>
      </w:r>
      <w:r w:rsidRPr="004E26E7">
        <w:rPr>
          <w:position w:val="-6"/>
          <w:sz w:val="28"/>
          <w:szCs w:val="28"/>
          <w:lang w:val="en-US"/>
        </w:rPr>
        <w:object w:dxaOrig="419" w:dyaOrig="280">
          <v:shape id="_x0000_i1730" type="#_x0000_t75" style="width:20.1pt;height:16.85pt" o:ole="">
            <v:imagedata r:id="rId1581" o:title=""/>
          </v:shape>
          <o:OLEObject Type="Embed" ProgID="Equation.3" ShapeID="_x0000_i1730" DrawAspect="Content" ObjectID="_1462187506" r:id="rId1582"/>
        </w:object>
      </w:r>
      <w:r w:rsidRPr="004E26E7">
        <w:rPr>
          <w:sz w:val="28"/>
          <w:szCs w:val="28"/>
          <w:lang w:val="en-US"/>
        </w:rPr>
        <w:t>.</w:t>
      </w:r>
    </w:p>
    <w:p w:rsidR="00553F2D" w:rsidRPr="004E26E7" w:rsidRDefault="00553F2D" w:rsidP="004E26E7">
      <w:pPr>
        <w:ind w:firstLine="567"/>
        <w:jc w:val="both"/>
        <w:rPr>
          <w:sz w:val="28"/>
          <w:szCs w:val="28"/>
          <w:lang w:val="kk-KZ"/>
        </w:rPr>
      </w:pPr>
      <w:r w:rsidRPr="004E26E7">
        <w:rPr>
          <w:position w:val="-6"/>
          <w:sz w:val="28"/>
          <w:szCs w:val="28"/>
          <w:lang w:val="en-US"/>
        </w:rPr>
        <w:object w:dxaOrig="419" w:dyaOrig="280">
          <v:shape id="_x0000_i1731" type="#_x0000_t75" style="width:20.1pt;height:16.85pt" o:ole="">
            <v:imagedata r:id="rId1583" o:title=""/>
          </v:shape>
          <o:OLEObject Type="Embed" ProgID="Equation.3" ShapeID="_x0000_i1731" DrawAspect="Content" ObjectID="_1462187507" r:id="rId1584"/>
        </w:object>
      </w:r>
      <w:r w:rsidRPr="004E26E7">
        <w:rPr>
          <w:sz w:val="28"/>
          <w:szCs w:val="28"/>
          <w:lang w:val="en-US"/>
        </w:rPr>
        <w:t>=</w:t>
      </w:r>
      <w:r w:rsidRPr="004E26E7">
        <w:rPr>
          <w:position w:val="-14"/>
          <w:sz w:val="28"/>
          <w:szCs w:val="28"/>
          <w:lang w:val="en-US"/>
        </w:rPr>
        <w:object w:dxaOrig="760" w:dyaOrig="380">
          <v:shape id="_x0000_i1732" type="#_x0000_t75" style="width:35.05pt;height:22.05pt" o:ole="">
            <v:imagedata r:id="rId1585" o:title=""/>
          </v:shape>
          <o:OLEObject Type="Embed" ProgID="Equation.3" ShapeID="_x0000_i1732" DrawAspect="Content" ObjectID="_1462187508" r:id="rId1586"/>
        </w:object>
      </w:r>
      <w:r w:rsidRPr="004E26E7">
        <w:rPr>
          <w:sz w:val="28"/>
          <w:szCs w:val="28"/>
          <w:lang w:val="en-US"/>
        </w:rPr>
        <w:t>-</w:t>
      </w:r>
      <w:r w:rsidR="00F7797D" w:rsidRPr="004E26E7">
        <w:rPr>
          <w:position w:val="-12"/>
          <w:sz w:val="28"/>
          <w:szCs w:val="28"/>
          <w:lang w:val="en-US"/>
        </w:rPr>
        <w:object w:dxaOrig="820" w:dyaOrig="360">
          <v:shape id="_x0000_i1733" type="#_x0000_t75" style="width:40.85pt;height:22.05pt" o:ole="">
            <v:imagedata r:id="rId1587" o:title=""/>
          </v:shape>
          <o:OLEObject Type="Embed" ProgID="Equation.3" ShapeID="_x0000_i1733" DrawAspect="Content" ObjectID="_1462187509" r:id="rId1588"/>
        </w:object>
      </w:r>
      <w:r w:rsidRPr="004E26E7">
        <w:rPr>
          <w:sz w:val="28"/>
          <w:szCs w:val="28"/>
          <w:lang w:val="en-US"/>
        </w:rPr>
        <w:t>.</w:t>
      </w:r>
    </w:p>
    <w:p w:rsidR="00FD37CA" w:rsidRPr="004E26E7" w:rsidRDefault="00FD37CA" w:rsidP="004E26E7">
      <w:pPr>
        <w:ind w:firstLine="567"/>
        <w:jc w:val="both"/>
        <w:rPr>
          <w:sz w:val="28"/>
          <w:szCs w:val="28"/>
          <w:lang w:val="kk-KZ"/>
        </w:rPr>
      </w:pPr>
      <w:r w:rsidRPr="004E26E7">
        <w:rPr>
          <w:sz w:val="28"/>
          <w:szCs w:val="28"/>
          <w:lang w:val="kk-KZ"/>
        </w:rPr>
        <w:t xml:space="preserve">                                                                       </w:t>
      </w:r>
    </w:p>
    <w:p w:rsidR="00104CA5" w:rsidRDefault="00FD37CA" w:rsidP="004E26E7">
      <w:pPr>
        <w:ind w:firstLine="567"/>
        <w:jc w:val="both"/>
        <w:rPr>
          <w:sz w:val="28"/>
          <w:szCs w:val="28"/>
          <w:lang w:val="en-US"/>
        </w:rPr>
      </w:pPr>
      <w:r w:rsidRPr="004E26E7">
        <w:rPr>
          <w:sz w:val="28"/>
          <w:szCs w:val="28"/>
          <w:lang w:val="kk-KZ"/>
        </w:rPr>
        <w:t xml:space="preserve">                     </w:t>
      </w:r>
    </w:p>
    <w:p w:rsidR="00104CA5" w:rsidRPr="00104CA5" w:rsidRDefault="00F924B1" w:rsidP="004E26E7">
      <w:pPr>
        <w:ind w:firstLine="567"/>
        <w:jc w:val="both"/>
        <w:rPr>
          <w:sz w:val="28"/>
          <w:szCs w:val="28"/>
          <w:vertAlign w:val="subscript"/>
          <w:lang w:val="en-US"/>
        </w:rPr>
      </w:pPr>
      <w:r w:rsidRPr="00F924B1">
        <w:rPr>
          <w:sz w:val="28"/>
          <w:szCs w:val="28"/>
          <w:lang w:val="kk-KZ"/>
        </w:rPr>
        <w:pict>
          <v:group id="_x0000_s1523" editas="canvas" style="position:absolute;left:0;text-align:left;margin-left:41.6pt;margin-top:1.9pt;width:111pt;height:81pt;z-index:-251616768" coordorigin="2637,4449" coordsize="1776,1296">
            <o:lock v:ext="edit" aspectratio="t"/>
            <v:shape id="_x0000_s1522" type="#_x0000_t75" style="position:absolute;left:2637;top:4449;width:1776;height:1296" o:preferrelative="f">
              <v:fill o:detectmouseclick="t"/>
              <v:path o:extrusionok="t" o:connecttype="none"/>
              <o:lock v:ext="edit" text="t"/>
            </v:shape>
            <v:line id="_x0000_s1524" style="position:absolute;flip:y" from="2713,4449" to="2713,5745">
              <v:stroke endarrow="block"/>
            </v:line>
            <v:line id="_x0000_s1525" style="position:absolute" from="2713,5745" to="4729,5745">
              <v:stroke endarrow="block"/>
            </v:line>
            <v:line id="_x0000_s1526" style="position:absolute;flip:y" from="2857,4593" to="2858,5601">
              <v:stroke endarrow="block"/>
            </v:line>
            <v:line id="_x0000_s1527" style="position:absolute" from="2857,5601" to="4297,5602">
              <v:stroke endarrow="block"/>
            </v:line>
            <v:line id="_x0000_s1528" style="position:absolute;flip:y" from="2857,4593" to="4297,5601">
              <v:stroke endarrow="block"/>
            </v:line>
            <v:line id="_x0000_s1529" style="position:absolute" from="2857,4593" to="4297,4594">
              <v:stroke endarrow="block"/>
            </v:line>
            <v:line id="_x0000_s1530" style="position:absolute;flip:y" from="4297,4593" to="4298,5601"/>
          </v:group>
        </w:pict>
      </w:r>
      <w:r w:rsidR="00104CA5">
        <w:rPr>
          <w:sz w:val="28"/>
          <w:szCs w:val="28"/>
          <w:lang w:val="en-US"/>
        </w:rPr>
        <w:t xml:space="preserve">                               u</w:t>
      </w:r>
      <w:r w:rsidR="00104CA5">
        <w:rPr>
          <w:sz w:val="28"/>
          <w:szCs w:val="28"/>
          <w:vertAlign w:val="subscript"/>
          <w:lang w:val="en-US"/>
        </w:rPr>
        <w:t>2</w:t>
      </w:r>
    </w:p>
    <w:p w:rsidR="00104CA5" w:rsidRDefault="00104CA5" w:rsidP="004E26E7">
      <w:pPr>
        <w:ind w:firstLine="567"/>
        <w:jc w:val="both"/>
        <w:rPr>
          <w:sz w:val="28"/>
          <w:szCs w:val="28"/>
          <w:lang w:val="en-US"/>
        </w:rPr>
      </w:pPr>
    </w:p>
    <w:p w:rsidR="00104CA5" w:rsidRDefault="00104CA5" w:rsidP="004E26E7">
      <w:pPr>
        <w:ind w:firstLine="567"/>
        <w:jc w:val="both"/>
        <w:rPr>
          <w:sz w:val="28"/>
          <w:szCs w:val="28"/>
          <w:lang w:val="en-US"/>
        </w:rPr>
      </w:pPr>
      <w:r>
        <w:rPr>
          <w:sz w:val="28"/>
          <w:szCs w:val="28"/>
          <w:lang w:val="en-US"/>
        </w:rPr>
        <w:t xml:space="preserve">     II     III         </w:t>
      </w:r>
      <w:r w:rsidR="00E3116A">
        <w:rPr>
          <w:sz w:val="28"/>
          <w:szCs w:val="28"/>
          <w:lang w:val="kk-KZ"/>
        </w:rPr>
        <w:t xml:space="preserve">   </w:t>
      </w:r>
      <w:r>
        <w:rPr>
          <w:sz w:val="28"/>
          <w:szCs w:val="28"/>
          <w:lang w:val="en-US"/>
        </w:rPr>
        <w:t xml:space="preserve">       I    </w:t>
      </w:r>
    </w:p>
    <w:p w:rsidR="00104CA5" w:rsidRDefault="00104CA5" w:rsidP="004E26E7">
      <w:pPr>
        <w:ind w:firstLine="567"/>
        <w:jc w:val="both"/>
        <w:rPr>
          <w:sz w:val="28"/>
          <w:szCs w:val="28"/>
          <w:lang w:val="en-US"/>
        </w:rPr>
      </w:pPr>
    </w:p>
    <w:p w:rsidR="00FD37CA" w:rsidRPr="004E26E7" w:rsidRDefault="00E3116A" w:rsidP="00E3116A">
      <w:pPr>
        <w:jc w:val="both"/>
        <w:rPr>
          <w:sz w:val="28"/>
          <w:szCs w:val="28"/>
          <w:lang w:val="kk-KZ"/>
        </w:rPr>
      </w:pPr>
      <w:r>
        <w:rPr>
          <w:sz w:val="28"/>
          <w:szCs w:val="28"/>
          <w:lang w:val="kk-KZ"/>
        </w:rPr>
        <w:t xml:space="preserve">       </w:t>
      </w:r>
      <w:r w:rsidR="00104CA5">
        <w:rPr>
          <w:sz w:val="28"/>
          <w:szCs w:val="28"/>
          <w:lang w:val="en-US"/>
        </w:rPr>
        <w:t xml:space="preserve">     u</w:t>
      </w:r>
      <w:r w:rsidR="00104CA5">
        <w:rPr>
          <w:sz w:val="28"/>
          <w:szCs w:val="28"/>
          <w:vertAlign w:val="subscript"/>
          <w:lang w:val="en-US"/>
        </w:rPr>
        <w:t>1</w:t>
      </w:r>
      <w:r w:rsidR="00104CA5">
        <w:rPr>
          <w:sz w:val="28"/>
          <w:szCs w:val="28"/>
          <w:lang w:val="en-US"/>
        </w:rPr>
        <w:t xml:space="preserve">                                              </w:t>
      </w:r>
      <w:r w:rsidR="00FD37CA" w:rsidRPr="004E26E7">
        <w:rPr>
          <w:sz w:val="28"/>
          <w:szCs w:val="28"/>
          <w:lang w:val="en-US"/>
        </w:rPr>
        <w:t xml:space="preserve">I,II,III – passing processes;                   </w:t>
      </w:r>
    </w:p>
    <w:p w:rsidR="009307DF" w:rsidRPr="004E26E7" w:rsidRDefault="009307DF" w:rsidP="004E26E7">
      <w:pPr>
        <w:ind w:firstLine="567"/>
        <w:jc w:val="both"/>
        <w:rPr>
          <w:sz w:val="28"/>
          <w:szCs w:val="28"/>
          <w:lang w:val="en-US"/>
        </w:rPr>
      </w:pPr>
    </w:p>
    <w:p w:rsidR="00553F2D" w:rsidRPr="004E26E7" w:rsidRDefault="00553F2D" w:rsidP="004E26E7">
      <w:pPr>
        <w:tabs>
          <w:tab w:val="left" w:pos="3320"/>
        </w:tabs>
        <w:ind w:firstLine="567"/>
        <w:jc w:val="center"/>
        <w:rPr>
          <w:sz w:val="28"/>
          <w:szCs w:val="28"/>
          <w:lang w:val="en-US"/>
        </w:rPr>
      </w:pPr>
      <w:r w:rsidRPr="004E26E7">
        <w:rPr>
          <w:position w:val="-12"/>
          <w:sz w:val="28"/>
          <w:szCs w:val="28"/>
          <w:lang w:val="en-US"/>
        </w:rPr>
        <w:object w:dxaOrig="1860" w:dyaOrig="360">
          <v:shape id="_x0000_i1734" type="#_x0000_t75" style="width:92.1pt;height:22.05pt" o:ole="">
            <v:imagedata r:id="rId1589" o:title=""/>
          </v:shape>
          <o:OLEObject Type="Embed" ProgID="Equation.3" ShapeID="_x0000_i1734" DrawAspect="Content" ObjectID="_1462187510" r:id="rId1590"/>
        </w:object>
      </w:r>
    </w:p>
    <w:p w:rsidR="00553F2D" w:rsidRPr="004E26E7" w:rsidRDefault="00553F2D" w:rsidP="004E26E7">
      <w:pPr>
        <w:ind w:firstLine="567"/>
        <w:jc w:val="both"/>
        <w:rPr>
          <w:sz w:val="28"/>
          <w:szCs w:val="28"/>
          <w:lang w:val="kk-KZ"/>
        </w:rPr>
      </w:pPr>
    </w:p>
    <w:p w:rsidR="00553F2D" w:rsidRPr="004E26E7" w:rsidRDefault="00A35829" w:rsidP="00A35829">
      <w:pPr>
        <w:jc w:val="both"/>
        <w:rPr>
          <w:sz w:val="28"/>
          <w:szCs w:val="28"/>
          <w:lang w:val="en-US"/>
        </w:rPr>
      </w:pPr>
      <w:r>
        <w:rPr>
          <w:position w:val="-6"/>
          <w:sz w:val="28"/>
          <w:szCs w:val="28"/>
          <w:lang w:val="en-US"/>
        </w:rPr>
        <w:t xml:space="preserve">        </w:t>
      </w:r>
      <w:r w:rsidR="00553F2D" w:rsidRPr="004E26E7">
        <w:rPr>
          <w:position w:val="-6"/>
          <w:sz w:val="28"/>
          <w:szCs w:val="28"/>
          <w:lang w:val="en-US"/>
        </w:rPr>
        <w:object w:dxaOrig="419" w:dyaOrig="280">
          <v:shape id="_x0000_i1735" type="#_x0000_t75" style="width:20.1pt;height:16.85pt" o:ole="">
            <v:imagedata r:id="rId1581" o:title=""/>
          </v:shape>
          <o:OLEObject Type="Embed" ProgID="Equation.3" ShapeID="_x0000_i1735" DrawAspect="Content" ObjectID="_1462187511" r:id="rId1591"/>
        </w:object>
      </w:r>
      <w:r w:rsidR="00553F2D" w:rsidRPr="004E26E7">
        <w:rPr>
          <w:sz w:val="28"/>
          <w:szCs w:val="28"/>
          <w:lang w:val="en-US"/>
        </w:rPr>
        <w:t xml:space="preserve"> depends on initial and final state, but it does not depend on the passing process.</w:t>
      </w:r>
    </w:p>
    <w:p w:rsidR="00553F2D" w:rsidRPr="004E26E7" w:rsidRDefault="00F7797D" w:rsidP="004E26E7">
      <w:pPr>
        <w:ind w:firstLine="567"/>
        <w:jc w:val="both"/>
        <w:rPr>
          <w:sz w:val="28"/>
          <w:szCs w:val="28"/>
          <w:lang w:val="en-US"/>
        </w:rPr>
      </w:pPr>
      <w:r w:rsidRPr="00F7797D">
        <w:rPr>
          <w:sz w:val="28"/>
          <w:szCs w:val="28"/>
          <w:lang w:val="en-US"/>
        </w:rPr>
        <w:t>The decrease of the internal energy of the system results in the increase the energy of the environment</w:t>
      </w:r>
      <w:r w:rsidR="00553F2D" w:rsidRPr="004E26E7">
        <w:rPr>
          <w:sz w:val="28"/>
          <w:szCs w:val="28"/>
          <w:lang w:val="en-US"/>
        </w:rPr>
        <w:t xml:space="preserve">. </w:t>
      </w:r>
    </w:p>
    <w:p w:rsidR="00553F2D" w:rsidRPr="004E26E7" w:rsidRDefault="00553F2D" w:rsidP="004E26E7">
      <w:pPr>
        <w:ind w:firstLine="567"/>
        <w:jc w:val="both"/>
        <w:rPr>
          <w:sz w:val="28"/>
          <w:szCs w:val="28"/>
          <w:lang w:val="en-US"/>
        </w:rPr>
      </w:pPr>
      <w:r w:rsidRPr="004E26E7">
        <w:rPr>
          <w:sz w:val="28"/>
          <w:szCs w:val="28"/>
          <w:lang w:val="en-US"/>
        </w:rPr>
        <w:t xml:space="preserve">If the system is given heat, its one part is spent for </w:t>
      </w:r>
      <w:r w:rsidR="00F7797D">
        <w:rPr>
          <w:sz w:val="28"/>
          <w:szCs w:val="28"/>
          <w:lang w:val="en-US"/>
        </w:rPr>
        <w:t xml:space="preserve">the </w:t>
      </w:r>
      <w:r w:rsidRPr="004E26E7">
        <w:rPr>
          <w:sz w:val="28"/>
          <w:szCs w:val="28"/>
          <w:lang w:val="en-US"/>
        </w:rPr>
        <w:t>change of the internal energy and the second part is spent for doing the work.</w:t>
      </w:r>
    </w:p>
    <w:p w:rsidR="00553F2D" w:rsidRPr="004E26E7" w:rsidRDefault="00553F2D" w:rsidP="004E26E7">
      <w:pPr>
        <w:ind w:firstLine="567"/>
        <w:jc w:val="both"/>
        <w:rPr>
          <w:sz w:val="28"/>
          <w:szCs w:val="28"/>
          <w:lang w:val="en-US"/>
        </w:rPr>
      </w:pPr>
      <w:r w:rsidRPr="004E26E7">
        <w:rPr>
          <w:sz w:val="28"/>
          <w:szCs w:val="28"/>
          <w:lang w:val="en-US"/>
        </w:rPr>
        <w:t>Q=</w:t>
      </w:r>
      <w:r w:rsidRPr="004E26E7">
        <w:rPr>
          <w:position w:val="-6"/>
          <w:sz w:val="28"/>
          <w:szCs w:val="28"/>
          <w:lang w:val="en-US"/>
        </w:rPr>
        <w:object w:dxaOrig="419" w:dyaOrig="280">
          <v:shape id="_x0000_i1736" type="#_x0000_t75" style="width:20.1pt;height:16.85pt" o:ole="">
            <v:imagedata r:id="rId1581" o:title=""/>
          </v:shape>
          <o:OLEObject Type="Embed" ProgID="Equation.3" ShapeID="_x0000_i1736" DrawAspect="Content" ObjectID="_1462187512" r:id="rId1592"/>
        </w:object>
      </w:r>
      <w:r w:rsidRPr="004E26E7">
        <w:rPr>
          <w:sz w:val="28"/>
          <w:szCs w:val="28"/>
          <w:lang w:val="en-US"/>
        </w:rPr>
        <w:t xml:space="preserve">+A or </w:t>
      </w:r>
      <w:r w:rsidRPr="004E26E7">
        <w:rPr>
          <w:position w:val="-6"/>
          <w:sz w:val="28"/>
          <w:szCs w:val="28"/>
          <w:lang w:val="en-US"/>
        </w:rPr>
        <w:object w:dxaOrig="419" w:dyaOrig="280">
          <v:shape id="_x0000_i1737" type="#_x0000_t75" style="width:20.1pt;height:16.85pt" o:ole="">
            <v:imagedata r:id="rId1581" o:title=""/>
          </v:shape>
          <o:OLEObject Type="Embed" ProgID="Equation.3" ShapeID="_x0000_i1737" DrawAspect="Content" ObjectID="_1462187513" r:id="rId1593"/>
        </w:object>
      </w:r>
      <w:r w:rsidRPr="004E26E7">
        <w:rPr>
          <w:sz w:val="28"/>
          <w:szCs w:val="28"/>
          <w:lang w:val="en-US"/>
        </w:rPr>
        <w:t>=Q-A</w:t>
      </w:r>
    </w:p>
    <w:p w:rsidR="00553F2D" w:rsidRPr="004E26E7" w:rsidRDefault="00553F2D" w:rsidP="004E26E7">
      <w:pPr>
        <w:ind w:firstLine="567"/>
        <w:jc w:val="both"/>
        <w:rPr>
          <w:sz w:val="28"/>
          <w:szCs w:val="28"/>
          <w:lang w:val="en-US"/>
        </w:rPr>
      </w:pPr>
      <w:r w:rsidRPr="004E26E7">
        <w:rPr>
          <w:sz w:val="28"/>
          <w:szCs w:val="28"/>
          <w:lang w:val="en-US"/>
        </w:rPr>
        <w:t>Q – heat effect;</w:t>
      </w:r>
    </w:p>
    <w:p w:rsidR="00553F2D" w:rsidRPr="004E26E7" w:rsidRDefault="00553F2D" w:rsidP="004E26E7">
      <w:pPr>
        <w:ind w:firstLine="567"/>
        <w:jc w:val="both"/>
        <w:rPr>
          <w:sz w:val="28"/>
          <w:szCs w:val="28"/>
          <w:lang w:val="en-US"/>
        </w:rPr>
      </w:pPr>
      <w:r w:rsidRPr="004E26E7">
        <w:rPr>
          <w:position w:val="-6"/>
          <w:sz w:val="28"/>
          <w:szCs w:val="28"/>
          <w:lang w:val="en-US"/>
        </w:rPr>
        <w:object w:dxaOrig="419" w:dyaOrig="280">
          <v:shape id="_x0000_i1738" type="#_x0000_t75" style="width:20.1pt;height:16.85pt" o:ole="">
            <v:imagedata r:id="rId1581" o:title=""/>
          </v:shape>
          <o:OLEObject Type="Embed" ProgID="Equation.3" ShapeID="_x0000_i1738" DrawAspect="Content" ObjectID="_1462187514" r:id="rId1594"/>
        </w:object>
      </w:r>
      <w:r w:rsidRPr="004E26E7">
        <w:rPr>
          <w:sz w:val="28"/>
          <w:szCs w:val="28"/>
          <w:lang w:val="en-US"/>
        </w:rPr>
        <w:t xml:space="preserve"> - internal energy;</w:t>
      </w:r>
    </w:p>
    <w:p w:rsidR="00553F2D" w:rsidRPr="004E26E7" w:rsidRDefault="00553F2D" w:rsidP="004E26E7">
      <w:pPr>
        <w:ind w:firstLine="567"/>
        <w:jc w:val="both"/>
        <w:rPr>
          <w:sz w:val="28"/>
          <w:szCs w:val="28"/>
          <w:lang w:val="en-US"/>
        </w:rPr>
      </w:pPr>
      <w:r w:rsidRPr="004E26E7">
        <w:rPr>
          <w:sz w:val="28"/>
          <w:szCs w:val="28"/>
          <w:lang w:val="en-US"/>
        </w:rPr>
        <w:t>A – work.</w:t>
      </w:r>
    </w:p>
    <w:p w:rsidR="00553F2D" w:rsidRPr="004E26E7" w:rsidRDefault="00553F2D" w:rsidP="004E26E7">
      <w:pPr>
        <w:ind w:firstLine="567"/>
        <w:jc w:val="both"/>
        <w:rPr>
          <w:sz w:val="28"/>
          <w:szCs w:val="28"/>
          <w:lang w:val="en-US"/>
        </w:rPr>
      </w:pPr>
      <w:r w:rsidRPr="004E26E7">
        <w:rPr>
          <w:sz w:val="28"/>
          <w:szCs w:val="28"/>
          <w:lang w:val="en-US"/>
        </w:rPr>
        <w:t>Q and A depends on the passing process.</w:t>
      </w:r>
    </w:p>
    <w:p w:rsidR="00553F2D" w:rsidRPr="004E26E7" w:rsidRDefault="00553F2D" w:rsidP="004E26E7">
      <w:pPr>
        <w:ind w:firstLine="567"/>
        <w:jc w:val="both"/>
        <w:rPr>
          <w:sz w:val="28"/>
          <w:szCs w:val="28"/>
          <w:lang w:val="en-US"/>
        </w:rPr>
      </w:pPr>
    </w:p>
    <w:p w:rsidR="00553F2D" w:rsidRPr="004E26E7" w:rsidRDefault="00553F2D" w:rsidP="004E26E7">
      <w:pPr>
        <w:ind w:firstLine="567"/>
        <w:jc w:val="both"/>
        <w:rPr>
          <w:sz w:val="28"/>
          <w:szCs w:val="28"/>
          <w:lang w:val="en-US"/>
        </w:rPr>
      </w:pPr>
      <w:r w:rsidRPr="004E26E7">
        <w:rPr>
          <w:sz w:val="28"/>
          <w:szCs w:val="28"/>
          <w:lang w:val="en-US"/>
        </w:rPr>
        <w:t xml:space="preserve">(In the chemical reactions the absorbed and </w:t>
      </w:r>
      <w:r w:rsidR="00F7797D">
        <w:rPr>
          <w:sz w:val="28"/>
          <w:szCs w:val="28"/>
          <w:lang w:val="en-US"/>
        </w:rPr>
        <w:t>released</w:t>
      </w:r>
      <w:r w:rsidRPr="004E26E7">
        <w:rPr>
          <w:sz w:val="28"/>
          <w:szCs w:val="28"/>
          <w:lang w:val="en-US"/>
        </w:rPr>
        <w:t xml:space="preserve"> heat is measured by </w:t>
      </w:r>
      <w:r w:rsidR="00F7797D">
        <w:rPr>
          <w:sz w:val="28"/>
          <w:szCs w:val="28"/>
          <w:lang w:val="en-US"/>
        </w:rPr>
        <w:t xml:space="preserve">a </w:t>
      </w:r>
      <w:r w:rsidRPr="004E26E7">
        <w:rPr>
          <w:sz w:val="28"/>
          <w:szCs w:val="28"/>
          <w:lang w:val="en-US"/>
        </w:rPr>
        <w:t>calorimet</w:t>
      </w:r>
      <w:r w:rsidR="00DB5E85">
        <w:rPr>
          <w:sz w:val="28"/>
          <w:szCs w:val="28"/>
          <w:lang w:val="en-US"/>
        </w:rPr>
        <w:t>ry</w:t>
      </w:r>
      <w:r w:rsidRPr="004E26E7">
        <w:rPr>
          <w:sz w:val="28"/>
          <w:szCs w:val="28"/>
          <w:lang w:val="en-US"/>
        </w:rPr>
        <w:t xml:space="preserve">). </w:t>
      </w:r>
    </w:p>
    <w:p w:rsidR="00553F2D" w:rsidRPr="004E26E7" w:rsidRDefault="00553F2D" w:rsidP="004E26E7">
      <w:pPr>
        <w:ind w:firstLine="567"/>
        <w:jc w:val="both"/>
        <w:rPr>
          <w:sz w:val="28"/>
          <w:szCs w:val="28"/>
          <w:lang w:val="en-US"/>
        </w:rPr>
      </w:pPr>
    </w:p>
    <w:p w:rsidR="00553F2D" w:rsidRPr="004E26E7" w:rsidRDefault="00553F2D" w:rsidP="004E26E7">
      <w:pPr>
        <w:ind w:firstLine="567"/>
        <w:jc w:val="both"/>
        <w:rPr>
          <w:sz w:val="28"/>
          <w:szCs w:val="28"/>
          <w:lang w:val="en-US"/>
        </w:rPr>
      </w:pPr>
      <w:r w:rsidRPr="004E26E7">
        <w:rPr>
          <w:sz w:val="28"/>
          <w:szCs w:val="28"/>
          <w:lang w:val="en-US"/>
        </w:rPr>
        <w:lastRenderedPageBreak/>
        <w:t>The unit measurement of the U, Q, A is joule or kilo joule.</w:t>
      </w:r>
    </w:p>
    <w:p w:rsidR="00553F2D" w:rsidRPr="004E26E7" w:rsidRDefault="00553F2D" w:rsidP="004E26E7">
      <w:pPr>
        <w:ind w:firstLine="567"/>
        <w:jc w:val="both"/>
        <w:rPr>
          <w:sz w:val="28"/>
          <w:szCs w:val="28"/>
          <w:lang w:val="en-US"/>
        </w:rPr>
      </w:pPr>
      <w:r w:rsidRPr="004E26E7">
        <w:rPr>
          <w:sz w:val="28"/>
          <w:szCs w:val="28"/>
          <w:lang w:val="en-US"/>
        </w:rPr>
        <w:t xml:space="preserve">1) If </w:t>
      </w:r>
      <w:r w:rsidRPr="004E26E7">
        <w:rPr>
          <w:position w:val="-6"/>
          <w:sz w:val="28"/>
          <w:szCs w:val="28"/>
          <w:lang w:val="en-US"/>
        </w:rPr>
        <w:object w:dxaOrig="399" w:dyaOrig="280">
          <v:shape id="_x0000_i1739" type="#_x0000_t75" style="width:19.45pt;height:16.85pt" o:ole="">
            <v:imagedata r:id="rId1595" o:title=""/>
          </v:shape>
          <o:OLEObject Type="Embed" ProgID="Equation.3" ShapeID="_x0000_i1739" DrawAspect="Content" ObjectID="_1462187515" r:id="rId1596"/>
        </w:object>
      </w:r>
      <w:r w:rsidRPr="004E26E7">
        <w:rPr>
          <w:sz w:val="28"/>
          <w:szCs w:val="28"/>
          <w:lang w:val="en-US"/>
        </w:rPr>
        <w:t xml:space="preserve">=0; </w:t>
      </w:r>
    </w:p>
    <w:p w:rsidR="00553F2D" w:rsidRPr="004E26E7" w:rsidRDefault="00553F2D" w:rsidP="004E26E7">
      <w:pPr>
        <w:ind w:firstLine="567"/>
        <w:jc w:val="both"/>
        <w:rPr>
          <w:sz w:val="28"/>
          <w:szCs w:val="28"/>
          <w:lang w:val="en-US"/>
        </w:rPr>
      </w:pPr>
      <w:r w:rsidRPr="004E26E7">
        <w:rPr>
          <w:sz w:val="28"/>
          <w:szCs w:val="28"/>
          <w:lang w:val="en-US"/>
        </w:rPr>
        <w:t>A=P</w:t>
      </w:r>
      <w:r w:rsidRPr="004E26E7">
        <w:rPr>
          <w:position w:val="-6"/>
          <w:sz w:val="28"/>
          <w:szCs w:val="28"/>
          <w:lang w:val="en-US"/>
        </w:rPr>
        <w:object w:dxaOrig="399" w:dyaOrig="280">
          <v:shape id="_x0000_i1740" type="#_x0000_t75" style="width:19.45pt;height:16.85pt" o:ole="">
            <v:imagedata r:id="rId1595" o:title=""/>
          </v:shape>
          <o:OLEObject Type="Embed" ProgID="Equation.3" ShapeID="_x0000_i1740" DrawAspect="Content" ObjectID="_1462187516" r:id="rId1597"/>
        </w:object>
      </w:r>
      <w:r w:rsidRPr="004E26E7">
        <w:rPr>
          <w:sz w:val="28"/>
          <w:szCs w:val="28"/>
          <w:lang w:val="en-US"/>
        </w:rPr>
        <w:t>=0;</w:t>
      </w:r>
    </w:p>
    <w:p w:rsidR="00553F2D" w:rsidRPr="004E26E7" w:rsidRDefault="00553F2D" w:rsidP="004E26E7">
      <w:pPr>
        <w:ind w:firstLine="567"/>
        <w:jc w:val="both"/>
        <w:rPr>
          <w:sz w:val="28"/>
          <w:szCs w:val="28"/>
          <w:lang w:val="en-US"/>
        </w:rPr>
      </w:pPr>
      <w:r w:rsidRPr="004E26E7">
        <w:rPr>
          <w:position w:val="-12"/>
          <w:sz w:val="28"/>
          <w:szCs w:val="28"/>
          <w:lang w:val="en-US"/>
        </w:rPr>
        <w:object w:dxaOrig="940" w:dyaOrig="360">
          <v:shape id="_x0000_i1741" type="#_x0000_t75" style="width:46.7pt;height:22.05pt" o:ole="">
            <v:imagedata r:id="rId1598" o:title=""/>
          </v:shape>
          <o:OLEObject Type="Embed" ProgID="Equation.3" ShapeID="_x0000_i1741" DrawAspect="Content" ObjectID="_1462187517" r:id="rId1599"/>
        </w:object>
      </w:r>
    </w:p>
    <w:p w:rsidR="00553F2D" w:rsidRPr="004E26E7" w:rsidRDefault="00553F2D" w:rsidP="004E26E7">
      <w:pPr>
        <w:ind w:firstLine="567"/>
        <w:jc w:val="both"/>
        <w:rPr>
          <w:sz w:val="28"/>
          <w:szCs w:val="28"/>
          <w:lang w:val="en-US"/>
        </w:rPr>
      </w:pPr>
      <w:r w:rsidRPr="004E26E7">
        <w:rPr>
          <w:position w:val="-12"/>
          <w:sz w:val="28"/>
          <w:szCs w:val="28"/>
          <w:lang w:val="en-US"/>
        </w:rPr>
        <w:object w:dxaOrig="340" w:dyaOrig="360">
          <v:shape id="_x0000_i1742" type="#_x0000_t75" style="width:14.25pt;height:22.05pt" o:ole="">
            <v:imagedata r:id="rId1600" o:title=""/>
          </v:shape>
          <o:OLEObject Type="Embed" ProgID="Equation.3" ShapeID="_x0000_i1742" DrawAspect="Content" ObjectID="_1462187518" r:id="rId1601"/>
        </w:object>
      </w:r>
      <w:r w:rsidRPr="004E26E7">
        <w:rPr>
          <w:sz w:val="28"/>
          <w:szCs w:val="28"/>
          <w:lang w:val="en-US"/>
        </w:rPr>
        <w:t xml:space="preserve"> - heat effect at the constant volume.</w:t>
      </w:r>
    </w:p>
    <w:p w:rsidR="00553F2D" w:rsidRPr="004E26E7" w:rsidRDefault="00A35829" w:rsidP="00A35829">
      <w:pPr>
        <w:jc w:val="both"/>
        <w:rPr>
          <w:sz w:val="28"/>
          <w:szCs w:val="28"/>
          <w:lang w:val="en-US"/>
        </w:rPr>
      </w:pPr>
      <w:r>
        <w:rPr>
          <w:sz w:val="28"/>
          <w:szCs w:val="28"/>
          <w:lang w:val="en-US"/>
        </w:rPr>
        <w:t xml:space="preserve">        </w:t>
      </w:r>
      <w:r w:rsidR="00553F2D" w:rsidRPr="004E26E7">
        <w:rPr>
          <w:position w:val="-12"/>
          <w:sz w:val="28"/>
          <w:szCs w:val="28"/>
          <w:lang w:val="en-US"/>
        </w:rPr>
        <w:object w:dxaOrig="340" w:dyaOrig="360">
          <v:shape id="_x0000_i1743" type="#_x0000_t75" style="width:14.25pt;height:22.05pt" o:ole="">
            <v:imagedata r:id="rId1602" o:title=""/>
          </v:shape>
          <o:OLEObject Type="Embed" ProgID="Equation.3" ShapeID="_x0000_i1743" DrawAspect="Content" ObjectID="_1462187519" r:id="rId1603"/>
        </w:object>
      </w:r>
      <w:r w:rsidR="00553F2D" w:rsidRPr="004E26E7">
        <w:rPr>
          <w:sz w:val="28"/>
          <w:szCs w:val="28"/>
          <w:lang w:val="en-US"/>
        </w:rPr>
        <w:t>&lt;0 (exothermic);</w:t>
      </w:r>
    </w:p>
    <w:p w:rsidR="00553F2D" w:rsidRPr="004E26E7" w:rsidRDefault="00553F2D" w:rsidP="004E26E7">
      <w:pPr>
        <w:tabs>
          <w:tab w:val="left" w:pos="1520"/>
        </w:tabs>
        <w:ind w:firstLine="567"/>
        <w:jc w:val="both"/>
        <w:rPr>
          <w:sz w:val="28"/>
          <w:szCs w:val="28"/>
          <w:lang w:val="en-US"/>
        </w:rPr>
      </w:pPr>
      <w:r w:rsidRPr="004E26E7">
        <w:rPr>
          <w:position w:val="-12"/>
          <w:sz w:val="28"/>
          <w:szCs w:val="28"/>
          <w:lang w:val="en-US"/>
        </w:rPr>
        <w:object w:dxaOrig="340" w:dyaOrig="360">
          <v:shape id="_x0000_i1744" type="#_x0000_t75" style="width:14.25pt;height:22.05pt" o:ole="">
            <v:imagedata r:id="rId1602" o:title=""/>
          </v:shape>
          <o:OLEObject Type="Embed" ProgID="Equation.3" ShapeID="_x0000_i1744" DrawAspect="Content" ObjectID="_1462187520" r:id="rId1604"/>
        </w:object>
      </w:r>
      <w:r w:rsidRPr="004E26E7">
        <w:rPr>
          <w:sz w:val="28"/>
          <w:szCs w:val="28"/>
          <w:lang w:val="en-US"/>
        </w:rPr>
        <w:t>&gt;0 (endothermic).</w:t>
      </w:r>
    </w:p>
    <w:p w:rsidR="00553F2D" w:rsidRPr="004E26E7" w:rsidRDefault="00553F2D" w:rsidP="004E26E7">
      <w:pPr>
        <w:tabs>
          <w:tab w:val="left" w:pos="1520"/>
        </w:tabs>
        <w:ind w:firstLine="567"/>
        <w:jc w:val="both"/>
        <w:rPr>
          <w:sz w:val="28"/>
          <w:szCs w:val="28"/>
          <w:lang w:val="en-US"/>
        </w:rPr>
      </w:pPr>
      <w:r w:rsidRPr="004E26E7">
        <w:rPr>
          <w:sz w:val="28"/>
          <w:szCs w:val="28"/>
          <w:lang w:val="en-US"/>
        </w:rPr>
        <w:t xml:space="preserve">In most cases the chemical reactions </w:t>
      </w:r>
      <w:r w:rsidR="00F7797D">
        <w:rPr>
          <w:sz w:val="28"/>
          <w:szCs w:val="28"/>
          <w:lang w:val="en-US"/>
        </w:rPr>
        <w:t>proceed</w:t>
      </w:r>
      <w:r w:rsidRPr="004E26E7">
        <w:rPr>
          <w:sz w:val="28"/>
          <w:szCs w:val="28"/>
          <w:lang w:val="en-US"/>
        </w:rPr>
        <w:t xml:space="preserve"> at constant pressure.</w:t>
      </w:r>
    </w:p>
    <w:p w:rsidR="00553F2D" w:rsidRPr="004E26E7" w:rsidRDefault="00553F2D" w:rsidP="004E26E7">
      <w:pPr>
        <w:tabs>
          <w:tab w:val="left" w:pos="1520"/>
        </w:tabs>
        <w:ind w:firstLine="567"/>
        <w:jc w:val="both"/>
        <w:rPr>
          <w:sz w:val="28"/>
          <w:szCs w:val="28"/>
          <w:lang w:val="en-US"/>
        </w:rPr>
      </w:pPr>
      <w:r w:rsidRPr="004E26E7">
        <w:rPr>
          <w:position w:val="-4"/>
          <w:sz w:val="28"/>
          <w:szCs w:val="28"/>
          <w:lang w:val="en-US"/>
        </w:rPr>
        <w:object w:dxaOrig="380" w:dyaOrig="260">
          <v:shape id="_x0000_i1745" type="#_x0000_t75" style="width:22.05pt;height:11.05pt" o:ole="">
            <v:imagedata r:id="rId1605" o:title=""/>
          </v:shape>
          <o:OLEObject Type="Embed" ProgID="Equation.3" ShapeID="_x0000_i1745" DrawAspect="Content" ObjectID="_1462187521" r:id="rId1606"/>
        </w:object>
      </w:r>
      <w:r w:rsidRPr="004E26E7">
        <w:rPr>
          <w:sz w:val="28"/>
          <w:szCs w:val="28"/>
          <w:lang w:val="en-US"/>
        </w:rPr>
        <w:t>=0;</w:t>
      </w:r>
    </w:p>
    <w:p w:rsidR="00553F2D" w:rsidRPr="004E26E7" w:rsidRDefault="00553F2D" w:rsidP="004E26E7">
      <w:pPr>
        <w:tabs>
          <w:tab w:val="left" w:pos="1520"/>
        </w:tabs>
        <w:ind w:firstLine="567"/>
        <w:jc w:val="both"/>
        <w:rPr>
          <w:sz w:val="28"/>
          <w:szCs w:val="28"/>
          <w:lang w:val="en-US"/>
        </w:rPr>
      </w:pPr>
      <w:r w:rsidRPr="004E26E7">
        <w:rPr>
          <w:sz w:val="28"/>
          <w:szCs w:val="28"/>
          <w:lang w:val="en-US"/>
        </w:rPr>
        <w:t>Enthalpy is used instead of internal energy.</w:t>
      </w:r>
    </w:p>
    <w:p w:rsidR="00553F2D" w:rsidRPr="004E26E7" w:rsidRDefault="00553F2D" w:rsidP="004E26E7">
      <w:pPr>
        <w:tabs>
          <w:tab w:val="left" w:pos="1520"/>
        </w:tabs>
        <w:ind w:firstLine="567"/>
        <w:jc w:val="both"/>
        <w:rPr>
          <w:sz w:val="28"/>
          <w:szCs w:val="28"/>
          <w:lang w:val="en-US"/>
        </w:rPr>
      </w:pPr>
      <w:r w:rsidRPr="004E26E7">
        <w:rPr>
          <w:position w:val="-82"/>
          <w:sz w:val="28"/>
          <w:szCs w:val="28"/>
          <w:lang w:val="en-US"/>
        </w:rPr>
        <w:object w:dxaOrig="1760" w:dyaOrig="1940">
          <v:shape id="_x0000_i1746" type="#_x0000_t75" style="width:86.25pt;height:96pt" o:ole="">
            <v:imagedata r:id="rId1607" o:title=""/>
          </v:shape>
          <o:OLEObject Type="Embed" ProgID="Equation.3" ShapeID="_x0000_i1746" DrawAspect="Content" ObjectID="_1462187522" r:id="rId1608"/>
        </w:object>
      </w:r>
      <w:r w:rsidRPr="004E26E7">
        <w:rPr>
          <w:sz w:val="28"/>
          <w:szCs w:val="28"/>
          <w:lang w:val="en-US"/>
        </w:rPr>
        <w:t xml:space="preserve"> </w:t>
      </w:r>
    </w:p>
    <w:p w:rsidR="00553F2D" w:rsidRPr="004E26E7" w:rsidRDefault="00553F2D" w:rsidP="004E26E7">
      <w:pPr>
        <w:tabs>
          <w:tab w:val="left" w:pos="1520"/>
        </w:tabs>
        <w:ind w:firstLine="567"/>
        <w:jc w:val="both"/>
        <w:rPr>
          <w:sz w:val="28"/>
          <w:szCs w:val="28"/>
          <w:lang w:val="en-US"/>
        </w:rPr>
      </w:pPr>
      <w:r w:rsidRPr="004E26E7">
        <w:rPr>
          <w:position w:val="-10"/>
          <w:sz w:val="28"/>
          <w:szCs w:val="28"/>
          <w:lang w:val="en-US"/>
        </w:rPr>
        <w:object w:dxaOrig="340" w:dyaOrig="340">
          <v:shape id="_x0000_i1747" type="#_x0000_t75" style="width:14.25pt;height:14.25pt" o:ole="">
            <v:imagedata r:id="rId1609" o:title=""/>
          </v:shape>
          <o:OLEObject Type="Embed" ProgID="Equation.3" ShapeID="_x0000_i1747" DrawAspect="Content" ObjectID="_1462187523" r:id="rId1610"/>
        </w:object>
      </w:r>
      <w:r w:rsidR="00F7797D">
        <w:rPr>
          <w:sz w:val="28"/>
          <w:szCs w:val="28"/>
          <w:lang w:val="en-US"/>
        </w:rPr>
        <w:t xml:space="preserve"> - heat effect at </w:t>
      </w:r>
      <w:r w:rsidRPr="004E26E7">
        <w:rPr>
          <w:sz w:val="28"/>
          <w:szCs w:val="28"/>
          <w:lang w:val="en-US"/>
        </w:rPr>
        <w:t>constant pressure.</w:t>
      </w:r>
    </w:p>
    <w:p w:rsidR="00553F2D" w:rsidRPr="004E26E7" w:rsidRDefault="00A35829" w:rsidP="00A35829">
      <w:pPr>
        <w:tabs>
          <w:tab w:val="left" w:pos="1520"/>
        </w:tabs>
        <w:jc w:val="both"/>
        <w:rPr>
          <w:sz w:val="28"/>
          <w:szCs w:val="28"/>
          <w:lang w:val="en-US"/>
        </w:rPr>
      </w:pPr>
      <w:r>
        <w:rPr>
          <w:sz w:val="28"/>
          <w:szCs w:val="28"/>
          <w:lang w:val="en-US"/>
        </w:rPr>
        <w:t xml:space="preserve">        </w:t>
      </w:r>
      <w:r w:rsidR="00553F2D" w:rsidRPr="004E26E7">
        <w:rPr>
          <w:position w:val="-10"/>
          <w:sz w:val="28"/>
          <w:szCs w:val="28"/>
          <w:lang w:val="en-US"/>
        </w:rPr>
        <w:object w:dxaOrig="340" w:dyaOrig="340">
          <v:shape id="_x0000_i1748" type="#_x0000_t75" style="width:14.25pt;height:14.25pt" o:ole="">
            <v:imagedata r:id="rId1609" o:title=""/>
          </v:shape>
          <o:OLEObject Type="Embed" ProgID="Equation.3" ShapeID="_x0000_i1748" DrawAspect="Content" ObjectID="_1462187524" r:id="rId1611"/>
        </w:object>
      </w:r>
      <w:r w:rsidR="00553F2D" w:rsidRPr="004E26E7">
        <w:rPr>
          <w:sz w:val="28"/>
          <w:szCs w:val="28"/>
          <w:lang w:val="en-US"/>
        </w:rPr>
        <w:t>&lt;0 (exothermic);</w:t>
      </w:r>
    </w:p>
    <w:p w:rsidR="00553F2D" w:rsidRPr="004E26E7" w:rsidRDefault="00553F2D" w:rsidP="004E26E7">
      <w:pPr>
        <w:tabs>
          <w:tab w:val="left" w:pos="1520"/>
        </w:tabs>
        <w:ind w:firstLine="567"/>
        <w:jc w:val="both"/>
        <w:rPr>
          <w:sz w:val="28"/>
          <w:szCs w:val="28"/>
          <w:lang w:val="en-US"/>
        </w:rPr>
      </w:pPr>
      <w:r w:rsidRPr="004E26E7">
        <w:rPr>
          <w:position w:val="-10"/>
          <w:sz w:val="28"/>
          <w:szCs w:val="28"/>
          <w:lang w:val="en-US"/>
        </w:rPr>
        <w:object w:dxaOrig="340" w:dyaOrig="340">
          <v:shape id="_x0000_i1749" type="#_x0000_t75" style="width:14.25pt;height:14.25pt" o:ole="">
            <v:imagedata r:id="rId1609" o:title=""/>
          </v:shape>
          <o:OLEObject Type="Embed" ProgID="Equation.3" ShapeID="_x0000_i1749" DrawAspect="Content" ObjectID="_1462187525" r:id="rId1612"/>
        </w:object>
      </w:r>
      <w:r w:rsidRPr="004E26E7">
        <w:rPr>
          <w:sz w:val="28"/>
          <w:szCs w:val="28"/>
          <w:lang w:val="en-US"/>
        </w:rPr>
        <w:t>&gt;0 (endothermic).</w:t>
      </w:r>
    </w:p>
    <w:p w:rsidR="00553F2D" w:rsidRPr="004E26E7" w:rsidRDefault="00553F2D" w:rsidP="004E26E7">
      <w:pPr>
        <w:tabs>
          <w:tab w:val="left" w:pos="1520"/>
        </w:tabs>
        <w:ind w:firstLine="567"/>
        <w:jc w:val="both"/>
        <w:rPr>
          <w:sz w:val="28"/>
          <w:szCs w:val="28"/>
          <w:lang w:val="en-US"/>
        </w:rPr>
      </w:pPr>
    </w:p>
    <w:p w:rsidR="00553F2D" w:rsidRPr="004E26E7" w:rsidRDefault="00553F2D" w:rsidP="004E26E7">
      <w:pPr>
        <w:tabs>
          <w:tab w:val="left" w:pos="1520"/>
        </w:tabs>
        <w:ind w:firstLine="567"/>
        <w:jc w:val="both"/>
        <w:rPr>
          <w:sz w:val="28"/>
          <w:szCs w:val="28"/>
          <w:lang w:val="en-US"/>
        </w:rPr>
      </w:pPr>
      <w:r w:rsidRPr="004E26E7">
        <w:rPr>
          <w:sz w:val="28"/>
          <w:szCs w:val="28"/>
          <w:lang w:val="en-US"/>
        </w:rPr>
        <w:t xml:space="preserve">U and H are used only </w:t>
      </w:r>
      <w:r w:rsidR="00F7797D">
        <w:rPr>
          <w:sz w:val="28"/>
          <w:szCs w:val="28"/>
          <w:lang w:val="en-US"/>
        </w:rPr>
        <w:t>i</w:t>
      </w:r>
      <w:r w:rsidRPr="004E26E7">
        <w:rPr>
          <w:sz w:val="28"/>
          <w:szCs w:val="28"/>
          <w:lang w:val="en-US"/>
        </w:rPr>
        <w:t xml:space="preserve">n standard (constant) condition of the reactants and the products </w:t>
      </w:r>
      <w:r w:rsidRPr="004E26E7">
        <w:rPr>
          <w:position w:val="-10"/>
          <w:sz w:val="28"/>
          <w:szCs w:val="28"/>
          <w:lang w:val="en-US"/>
        </w:rPr>
        <w:object w:dxaOrig="1219" w:dyaOrig="360">
          <v:shape id="_x0000_i1750" type="#_x0000_t75" style="width:60.95pt;height:22.05pt" o:ole="">
            <v:imagedata r:id="rId1613" o:title=""/>
          </v:shape>
          <o:OLEObject Type="Embed" ProgID="Equation.3" ShapeID="_x0000_i1750" DrawAspect="Content" ObjectID="_1462187526" r:id="rId1614"/>
        </w:object>
      </w:r>
      <w:r w:rsidRPr="004E26E7">
        <w:rPr>
          <w:sz w:val="28"/>
          <w:szCs w:val="28"/>
          <w:lang w:val="en-US"/>
        </w:rPr>
        <w:t>.</w:t>
      </w:r>
    </w:p>
    <w:p w:rsidR="00553F2D" w:rsidRPr="004E26E7" w:rsidRDefault="00553F2D" w:rsidP="004E26E7">
      <w:pPr>
        <w:tabs>
          <w:tab w:val="left" w:pos="1520"/>
        </w:tabs>
        <w:ind w:firstLine="567"/>
        <w:jc w:val="both"/>
        <w:rPr>
          <w:sz w:val="28"/>
          <w:szCs w:val="28"/>
          <w:lang w:val="en-US"/>
        </w:rPr>
      </w:pPr>
      <w:r w:rsidRPr="004E26E7">
        <w:rPr>
          <w:sz w:val="28"/>
          <w:szCs w:val="28"/>
          <w:lang w:val="en-US"/>
        </w:rPr>
        <w:t xml:space="preserve">(P=101, 325 kPa </w:t>
      </w:r>
      <w:smartTag w:uri="urn:schemas-microsoft-com:office:smarttags" w:element="metricconverter">
        <w:smartTagPr>
          <w:attr w:name="ProductID" w:val="760 mm"/>
        </w:smartTagPr>
        <w:r w:rsidRPr="004E26E7">
          <w:rPr>
            <w:sz w:val="28"/>
            <w:szCs w:val="28"/>
            <w:lang w:val="en-US"/>
          </w:rPr>
          <w:t>760 mm</w:t>
        </w:r>
      </w:smartTag>
      <w:r w:rsidR="009307DF" w:rsidRPr="004E26E7">
        <w:rPr>
          <w:sz w:val="28"/>
          <w:szCs w:val="28"/>
          <w:lang w:val="en-US"/>
        </w:rPr>
        <w:t xml:space="preserve">. m. c. 1 atm)., (mm.m.c.-millimetre </w:t>
      </w:r>
      <w:r w:rsidR="00F7797D">
        <w:rPr>
          <w:sz w:val="28"/>
          <w:szCs w:val="28"/>
          <w:lang w:val="en-US"/>
        </w:rPr>
        <w:t>by</w:t>
      </w:r>
      <w:r w:rsidR="009307DF" w:rsidRPr="004E26E7">
        <w:rPr>
          <w:sz w:val="28"/>
          <w:szCs w:val="28"/>
          <w:lang w:val="en-US"/>
        </w:rPr>
        <w:t xml:space="preserve"> </w:t>
      </w:r>
      <w:r w:rsidR="00F7797D">
        <w:rPr>
          <w:sz w:val="28"/>
          <w:szCs w:val="28"/>
          <w:lang w:val="en-US"/>
        </w:rPr>
        <w:t xml:space="preserve">the </w:t>
      </w:r>
      <w:r w:rsidR="009307DF" w:rsidRPr="004E26E7">
        <w:rPr>
          <w:sz w:val="28"/>
          <w:szCs w:val="28"/>
          <w:lang w:val="en-US"/>
        </w:rPr>
        <w:t>merc</w:t>
      </w:r>
      <w:r w:rsidR="00F7797D">
        <w:rPr>
          <w:sz w:val="28"/>
          <w:szCs w:val="28"/>
          <w:lang w:val="en-US"/>
        </w:rPr>
        <w:t>u</w:t>
      </w:r>
      <w:r w:rsidR="009307DF" w:rsidRPr="004E26E7">
        <w:rPr>
          <w:sz w:val="28"/>
          <w:szCs w:val="28"/>
          <w:lang w:val="en-US"/>
        </w:rPr>
        <w:t>ry column)</w:t>
      </w:r>
    </w:p>
    <w:p w:rsidR="00553F2D" w:rsidRPr="004E26E7" w:rsidRDefault="00553F2D" w:rsidP="004E26E7">
      <w:pPr>
        <w:tabs>
          <w:tab w:val="left" w:pos="1520"/>
        </w:tabs>
        <w:ind w:firstLine="567"/>
        <w:jc w:val="both"/>
        <w:rPr>
          <w:sz w:val="28"/>
          <w:szCs w:val="28"/>
          <w:lang w:val="en-US"/>
        </w:rPr>
      </w:pPr>
      <w:r w:rsidRPr="004E26E7">
        <w:rPr>
          <w:i/>
          <w:sz w:val="28"/>
          <w:szCs w:val="28"/>
          <w:lang w:val="en-US"/>
        </w:rPr>
        <w:t>Enthalpy</w:t>
      </w:r>
      <w:r w:rsidRPr="004E26E7">
        <w:rPr>
          <w:sz w:val="28"/>
          <w:szCs w:val="28"/>
          <w:lang w:val="en-US"/>
        </w:rPr>
        <w:t xml:space="preserve"> and </w:t>
      </w:r>
      <w:r w:rsidRPr="004E26E7">
        <w:rPr>
          <w:i/>
          <w:sz w:val="28"/>
          <w:szCs w:val="28"/>
          <w:lang w:val="en-US"/>
        </w:rPr>
        <w:t>internal energy</w:t>
      </w:r>
      <w:r w:rsidRPr="004E26E7">
        <w:rPr>
          <w:sz w:val="28"/>
          <w:szCs w:val="28"/>
          <w:lang w:val="en-US"/>
        </w:rPr>
        <w:t xml:space="preserve"> of simple substances </w:t>
      </w:r>
      <w:r w:rsidR="00DB5E85">
        <w:rPr>
          <w:sz w:val="28"/>
          <w:szCs w:val="28"/>
          <w:lang w:val="en-US"/>
        </w:rPr>
        <w:t xml:space="preserve">is </w:t>
      </w:r>
      <w:r w:rsidRPr="004E26E7">
        <w:rPr>
          <w:sz w:val="28"/>
          <w:szCs w:val="28"/>
          <w:lang w:val="en-US"/>
        </w:rPr>
        <w:t>equal to 0.</w:t>
      </w:r>
    </w:p>
    <w:p w:rsidR="00553F2D" w:rsidRPr="004E26E7" w:rsidRDefault="00553F2D" w:rsidP="004E26E7">
      <w:pPr>
        <w:tabs>
          <w:tab w:val="left" w:pos="1520"/>
        </w:tabs>
        <w:ind w:firstLine="567"/>
        <w:jc w:val="both"/>
        <w:rPr>
          <w:sz w:val="28"/>
          <w:szCs w:val="28"/>
          <w:lang w:val="en-US"/>
        </w:rPr>
      </w:pPr>
      <w:r w:rsidRPr="004E26E7">
        <w:rPr>
          <w:position w:val="-10"/>
          <w:sz w:val="28"/>
          <w:szCs w:val="28"/>
          <w:lang w:val="en-US"/>
        </w:rPr>
        <w:object w:dxaOrig="2020" w:dyaOrig="340">
          <v:shape id="_x0000_i1751" type="#_x0000_t75" style="width:100.55pt;height:14.25pt" o:ole="">
            <v:imagedata r:id="rId1615" o:title=""/>
          </v:shape>
          <o:OLEObject Type="Embed" ProgID="Equation.3" ShapeID="_x0000_i1751" DrawAspect="Content" ObjectID="_1462187527" r:id="rId1616"/>
        </w:object>
      </w:r>
    </w:p>
    <w:p w:rsidR="00DB5E85" w:rsidRPr="00DB5E85" w:rsidRDefault="00A35829" w:rsidP="00A35829">
      <w:pPr>
        <w:tabs>
          <w:tab w:val="left" w:pos="1520"/>
        </w:tabs>
        <w:jc w:val="both"/>
        <w:rPr>
          <w:sz w:val="28"/>
          <w:szCs w:val="28"/>
          <w:lang w:val="en-US"/>
        </w:rPr>
      </w:pPr>
      <w:r>
        <w:rPr>
          <w:bCs/>
          <w:i/>
          <w:sz w:val="28"/>
          <w:szCs w:val="28"/>
          <w:lang w:val="en-US"/>
        </w:rPr>
        <w:t xml:space="preserve">        </w:t>
      </w:r>
      <w:r w:rsidR="00DB5E85" w:rsidRPr="00DB5E85">
        <w:rPr>
          <w:bCs/>
          <w:i/>
          <w:sz w:val="28"/>
          <w:szCs w:val="28"/>
          <w:lang w:val="en-US"/>
        </w:rPr>
        <w:t>Thermochemical equation</w:t>
      </w:r>
      <w:r w:rsidR="00DB5E85" w:rsidRPr="00DB5E85">
        <w:rPr>
          <w:sz w:val="28"/>
          <w:szCs w:val="28"/>
          <w:lang w:val="en-US"/>
        </w:rPr>
        <w:t xml:space="preserve"> is a balanced stoichiometric </w:t>
      </w:r>
      <w:hyperlink r:id="rId1617" w:tooltip="Chemical equation" w:history="1">
        <w:r w:rsidR="00DB5E85" w:rsidRPr="00DB5E85">
          <w:rPr>
            <w:rStyle w:val="ad"/>
            <w:color w:val="auto"/>
            <w:sz w:val="28"/>
            <w:szCs w:val="28"/>
            <w:u w:val="none"/>
            <w:lang w:val="en-US"/>
          </w:rPr>
          <w:t>chemical equation</w:t>
        </w:r>
      </w:hyperlink>
      <w:r w:rsidR="00DB5E85" w:rsidRPr="00DB5E85">
        <w:rPr>
          <w:sz w:val="28"/>
          <w:szCs w:val="28"/>
          <w:lang w:val="en-US"/>
        </w:rPr>
        <w:t xml:space="preserve"> that includes the </w:t>
      </w:r>
      <w:hyperlink r:id="rId1618" w:tooltip="Enthalpy" w:history="1">
        <w:r w:rsidR="00DB5E85" w:rsidRPr="00DB5E85">
          <w:rPr>
            <w:rStyle w:val="ad"/>
            <w:color w:val="auto"/>
            <w:sz w:val="28"/>
            <w:szCs w:val="28"/>
            <w:u w:val="none"/>
            <w:lang w:val="en-US"/>
          </w:rPr>
          <w:t>enthalpy</w:t>
        </w:r>
      </w:hyperlink>
      <w:r w:rsidR="00DB5E85" w:rsidRPr="00DB5E85">
        <w:rPr>
          <w:sz w:val="28"/>
          <w:szCs w:val="28"/>
          <w:lang w:val="en-US"/>
        </w:rPr>
        <w:t xml:space="preserve"> change, </w:t>
      </w:r>
      <w:r w:rsidR="00DB5E85" w:rsidRPr="00DB5E85">
        <w:rPr>
          <w:sz w:val="28"/>
          <w:szCs w:val="28"/>
        </w:rPr>
        <w:t>Δ</w:t>
      </w:r>
      <w:r w:rsidR="00DB5E85" w:rsidRPr="00DB5E85">
        <w:rPr>
          <w:sz w:val="28"/>
          <w:szCs w:val="28"/>
          <w:lang w:val="en-US"/>
        </w:rPr>
        <w:t>H.</w:t>
      </w:r>
    </w:p>
    <w:p w:rsidR="00553F2D" w:rsidRPr="004E26E7" w:rsidRDefault="00553F2D" w:rsidP="004E26E7">
      <w:pPr>
        <w:tabs>
          <w:tab w:val="left" w:pos="1520"/>
        </w:tabs>
        <w:ind w:firstLine="567"/>
        <w:jc w:val="both"/>
        <w:rPr>
          <w:sz w:val="28"/>
          <w:szCs w:val="28"/>
          <w:lang w:val="en-US"/>
        </w:rPr>
      </w:pPr>
      <w:r w:rsidRPr="004E26E7">
        <w:rPr>
          <w:position w:val="-30"/>
          <w:sz w:val="28"/>
          <w:szCs w:val="28"/>
          <w:lang w:val="en-US"/>
        </w:rPr>
        <w:object w:dxaOrig="4720" w:dyaOrig="720">
          <v:shape id="_x0000_i1752" type="#_x0000_t75" style="width:235.45pt;height:36.95pt" o:ole="">
            <v:imagedata r:id="rId1619" o:title=""/>
          </v:shape>
          <o:OLEObject Type="Embed" ProgID="Equation.3" ShapeID="_x0000_i1752" DrawAspect="Content" ObjectID="_1462187528" r:id="rId1620"/>
        </w:object>
      </w:r>
    </w:p>
    <w:p w:rsidR="00553F2D" w:rsidRPr="004E26E7" w:rsidRDefault="00553F2D" w:rsidP="004E26E7">
      <w:pPr>
        <w:ind w:left="360" w:firstLine="567"/>
        <w:rPr>
          <w:b/>
          <w:i/>
          <w:sz w:val="28"/>
          <w:szCs w:val="28"/>
          <w:lang w:val="en-US"/>
        </w:rPr>
      </w:pPr>
    </w:p>
    <w:p w:rsidR="00553F2D" w:rsidRPr="004E26E7" w:rsidRDefault="00553F2D" w:rsidP="00825AA2">
      <w:pPr>
        <w:ind w:left="360" w:firstLine="207"/>
        <w:rPr>
          <w:b/>
          <w:i/>
          <w:sz w:val="28"/>
          <w:szCs w:val="28"/>
          <w:lang w:val="en-US"/>
        </w:rPr>
      </w:pPr>
      <w:r w:rsidRPr="004E26E7">
        <w:rPr>
          <w:b/>
          <w:i/>
          <w:sz w:val="28"/>
          <w:szCs w:val="28"/>
          <w:lang w:val="en-US"/>
        </w:rPr>
        <w:t>2. The fundamental thermodynamics regularities</w:t>
      </w:r>
    </w:p>
    <w:p w:rsidR="00553F2D" w:rsidRPr="004E26E7" w:rsidRDefault="00553F2D" w:rsidP="004E26E7">
      <w:pPr>
        <w:tabs>
          <w:tab w:val="left" w:pos="1520"/>
        </w:tabs>
        <w:ind w:firstLine="567"/>
        <w:jc w:val="both"/>
        <w:rPr>
          <w:i/>
          <w:sz w:val="28"/>
          <w:szCs w:val="28"/>
          <w:lang w:val="en-US"/>
        </w:rPr>
      </w:pPr>
      <w:r w:rsidRPr="004E26E7">
        <w:rPr>
          <w:i/>
          <w:sz w:val="28"/>
          <w:szCs w:val="28"/>
          <w:lang w:val="en-US"/>
        </w:rPr>
        <w:t>Hess’s law – calculating standard enthalpy change</w:t>
      </w:r>
    </w:p>
    <w:p w:rsidR="00DB5E85" w:rsidRPr="00DB5E85" w:rsidRDefault="00553F2D" w:rsidP="00DB5E85">
      <w:pPr>
        <w:tabs>
          <w:tab w:val="left" w:pos="1520"/>
        </w:tabs>
        <w:ind w:firstLine="567"/>
        <w:jc w:val="both"/>
        <w:rPr>
          <w:sz w:val="28"/>
          <w:szCs w:val="28"/>
          <w:lang w:val="en-US"/>
        </w:rPr>
      </w:pPr>
      <w:r w:rsidRPr="004E26E7">
        <w:rPr>
          <w:sz w:val="28"/>
          <w:szCs w:val="28"/>
          <w:lang w:val="en-US"/>
        </w:rPr>
        <w:t xml:space="preserve">In 1840 </w:t>
      </w:r>
      <w:r w:rsidR="00DB5E85">
        <w:rPr>
          <w:sz w:val="28"/>
          <w:szCs w:val="28"/>
          <w:lang w:val="en-US"/>
        </w:rPr>
        <w:t>Hess</w:t>
      </w:r>
      <w:r w:rsidRPr="004E26E7">
        <w:rPr>
          <w:sz w:val="28"/>
          <w:szCs w:val="28"/>
          <w:lang w:val="en-US"/>
        </w:rPr>
        <w:t xml:space="preserve"> developed </w:t>
      </w:r>
      <w:r w:rsidR="00DB5E85">
        <w:rPr>
          <w:sz w:val="28"/>
          <w:szCs w:val="28"/>
          <w:lang w:val="en-US"/>
        </w:rPr>
        <w:t>the</w:t>
      </w:r>
      <w:r w:rsidRPr="004E26E7">
        <w:rPr>
          <w:sz w:val="28"/>
          <w:szCs w:val="28"/>
          <w:lang w:val="en-US"/>
        </w:rPr>
        <w:t xml:space="preserve"> thermochemical version of the law of energy conservation, now known as Hess’s law:</w:t>
      </w:r>
      <w:r w:rsidR="00DB5E85">
        <w:rPr>
          <w:sz w:val="28"/>
          <w:szCs w:val="28"/>
          <w:lang w:val="en-US"/>
        </w:rPr>
        <w:t xml:space="preserve"> “t</w:t>
      </w:r>
      <w:r w:rsidR="00DB5E85" w:rsidRPr="00DB5E85">
        <w:rPr>
          <w:sz w:val="28"/>
          <w:szCs w:val="28"/>
          <w:lang w:val="en-US"/>
        </w:rPr>
        <w:t>he enthalpy or heat change accompanying a chemical reaction is independent of the pathway between the initial and final states</w:t>
      </w:r>
      <w:r w:rsidR="00DB5E85">
        <w:rPr>
          <w:sz w:val="28"/>
          <w:szCs w:val="28"/>
          <w:lang w:val="en-US"/>
        </w:rPr>
        <w:t>”</w:t>
      </w:r>
      <w:r w:rsidRPr="00DB5E85">
        <w:rPr>
          <w:sz w:val="28"/>
          <w:szCs w:val="28"/>
          <w:lang w:val="en-US"/>
        </w:rPr>
        <w:t xml:space="preserve">. </w:t>
      </w:r>
      <w:r w:rsidR="00DB5E85" w:rsidRPr="00DB5E85">
        <w:rPr>
          <w:sz w:val="28"/>
          <w:szCs w:val="28"/>
          <w:lang w:val="en-US"/>
        </w:rPr>
        <w:t>In other words, if a chemical change takes place by several different routes, the overall enthalpy change is the same, regardless of the route by which the chemical change occurs (provided the initial and final condition are the same).</w:t>
      </w:r>
    </w:p>
    <w:p w:rsidR="00DB5E85" w:rsidRPr="00DB5E85" w:rsidRDefault="00DB5E85" w:rsidP="00DB5E85">
      <w:pPr>
        <w:pStyle w:val="a9"/>
        <w:spacing w:before="0" w:beforeAutospacing="0" w:after="0" w:afterAutospacing="0"/>
        <w:ind w:firstLine="567"/>
        <w:jc w:val="both"/>
        <w:rPr>
          <w:sz w:val="28"/>
          <w:szCs w:val="28"/>
          <w:lang w:val="en-US"/>
        </w:rPr>
      </w:pPr>
      <w:r w:rsidRPr="00DB5E85">
        <w:rPr>
          <w:sz w:val="28"/>
          <w:szCs w:val="28"/>
          <w:lang w:val="en-US"/>
        </w:rPr>
        <w:t xml:space="preserve">Hess's law allows the </w:t>
      </w:r>
      <w:hyperlink r:id="rId1621" w:tooltip="Enthalpy" w:history="1">
        <w:r w:rsidRPr="00DB5E85">
          <w:rPr>
            <w:rStyle w:val="ad"/>
            <w:color w:val="auto"/>
            <w:sz w:val="28"/>
            <w:szCs w:val="28"/>
            <w:u w:val="none"/>
            <w:lang w:val="en-US"/>
          </w:rPr>
          <w:t>enthalpy</w:t>
        </w:r>
      </w:hyperlink>
      <w:r w:rsidRPr="00DB5E85">
        <w:rPr>
          <w:sz w:val="28"/>
          <w:szCs w:val="28"/>
          <w:lang w:val="en-US"/>
        </w:rPr>
        <w:t xml:space="preserve"> change (</w:t>
      </w:r>
      <w:r w:rsidRPr="00DB5E85">
        <w:rPr>
          <w:sz w:val="28"/>
          <w:szCs w:val="28"/>
        </w:rPr>
        <w:t>Δ</w:t>
      </w:r>
      <w:r w:rsidRPr="00DB5E85">
        <w:rPr>
          <w:sz w:val="28"/>
          <w:szCs w:val="28"/>
          <w:lang w:val="en-US"/>
        </w:rPr>
        <w:t xml:space="preserve">H) for a reaction to be calculated even when it cannot be measured directly. This is accomplished by performing basic </w:t>
      </w:r>
      <w:r w:rsidRPr="00DB5E85">
        <w:rPr>
          <w:sz w:val="28"/>
          <w:szCs w:val="28"/>
          <w:lang w:val="en-US"/>
        </w:rPr>
        <w:lastRenderedPageBreak/>
        <w:t xml:space="preserve">algebraic operations based on the </w:t>
      </w:r>
      <w:hyperlink r:id="rId1622" w:tooltip="Chemical equation" w:history="1">
        <w:r w:rsidRPr="00DB5E85">
          <w:rPr>
            <w:rStyle w:val="ad"/>
            <w:color w:val="auto"/>
            <w:sz w:val="28"/>
            <w:szCs w:val="28"/>
            <w:u w:val="none"/>
            <w:lang w:val="en-US"/>
          </w:rPr>
          <w:t>chemical equation</w:t>
        </w:r>
      </w:hyperlink>
      <w:r w:rsidRPr="00DB5E85">
        <w:rPr>
          <w:sz w:val="28"/>
          <w:szCs w:val="28"/>
          <w:lang w:val="en-US"/>
        </w:rPr>
        <w:t xml:space="preserve"> of reactions using previously determined values for the enthalpies of formation.</w:t>
      </w:r>
    </w:p>
    <w:p w:rsidR="00553F2D" w:rsidRPr="00DB5E85" w:rsidRDefault="00553F2D" w:rsidP="00DB5E85">
      <w:pPr>
        <w:tabs>
          <w:tab w:val="left" w:pos="1520"/>
        </w:tabs>
        <w:ind w:firstLine="567"/>
        <w:jc w:val="both"/>
        <w:rPr>
          <w:sz w:val="28"/>
          <w:szCs w:val="28"/>
          <w:lang w:val="en-US"/>
        </w:rPr>
      </w:pPr>
      <w:r w:rsidRPr="00DB5E85">
        <w:rPr>
          <w:sz w:val="28"/>
          <w:szCs w:val="28"/>
          <w:lang w:val="en-US"/>
        </w:rPr>
        <w:t>Thermochemical reactions are based on the given law.</w:t>
      </w:r>
    </w:p>
    <w:p w:rsidR="00553F2D" w:rsidRPr="00DB5E85" w:rsidRDefault="00553F2D" w:rsidP="004E26E7">
      <w:pPr>
        <w:tabs>
          <w:tab w:val="left" w:pos="1520"/>
        </w:tabs>
        <w:ind w:firstLine="567"/>
        <w:jc w:val="both"/>
        <w:rPr>
          <w:sz w:val="28"/>
          <w:szCs w:val="28"/>
          <w:lang w:val="en-US"/>
        </w:rPr>
      </w:pPr>
    </w:p>
    <w:p w:rsidR="00553F2D" w:rsidRPr="004E26E7" w:rsidRDefault="00553F2D" w:rsidP="004E26E7">
      <w:pPr>
        <w:tabs>
          <w:tab w:val="left" w:pos="1520"/>
        </w:tabs>
        <w:ind w:firstLine="567"/>
        <w:jc w:val="both"/>
        <w:rPr>
          <w:sz w:val="28"/>
          <w:szCs w:val="28"/>
          <w:lang w:val="en-US"/>
        </w:rPr>
      </w:pPr>
      <w:r w:rsidRPr="004E26E7">
        <w:rPr>
          <w:position w:val="-96"/>
          <w:sz w:val="28"/>
          <w:szCs w:val="28"/>
          <w:lang w:val="en-US"/>
        </w:rPr>
        <w:object w:dxaOrig="3500" w:dyaOrig="2360">
          <v:shape id="_x0000_i1753" type="#_x0000_t75" style="width:175.15pt;height:116.75pt" o:ole="">
            <v:imagedata r:id="rId1623" o:title=""/>
          </v:shape>
          <o:OLEObject Type="Embed" ProgID="Equation.3" ShapeID="_x0000_i1753" DrawAspect="Content" ObjectID="_1462187529" r:id="rId1624"/>
        </w:object>
      </w:r>
      <w:r w:rsidRPr="004E26E7">
        <w:rPr>
          <w:sz w:val="28"/>
          <w:szCs w:val="28"/>
          <w:lang w:val="en-US"/>
        </w:rPr>
        <w:t xml:space="preserve"> </w:t>
      </w:r>
    </w:p>
    <w:p w:rsidR="00553F2D" w:rsidRPr="004E26E7" w:rsidRDefault="00553F2D" w:rsidP="004E26E7">
      <w:pPr>
        <w:tabs>
          <w:tab w:val="left" w:pos="1520"/>
        </w:tabs>
        <w:ind w:firstLine="567"/>
        <w:jc w:val="both"/>
        <w:rPr>
          <w:sz w:val="28"/>
          <w:szCs w:val="28"/>
          <w:lang w:val="en-US"/>
        </w:rPr>
      </w:pPr>
    </w:p>
    <w:p w:rsidR="00553F2D" w:rsidRDefault="00553F2D" w:rsidP="004E26E7">
      <w:pPr>
        <w:tabs>
          <w:tab w:val="left" w:pos="1520"/>
        </w:tabs>
        <w:ind w:firstLine="567"/>
        <w:jc w:val="both"/>
        <w:rPr>
          <w:sz w:val="28"/>
          <w:szCs w:val="28"/>
          <w:lang w:val="en-US"/>
        </w:rPr>
      </w:pPr>
      <w:r w:rsidRPr="004E26E7">
        <w:rPr>
          <w:sz w:val="28"/>
          <w:szCs w:val="28"/>
          <w:lang w:val="en-US"/>
        </w:rPr>
        <w:t xml:space="preserve">Hess’s law is applied for P=const and V=const. According to Hess’s law we can calculate not only heat effect of the chemical reactions and also </w:t>
      </w:r>
      <w:r w:rsidR="00DB5E85">
        <w:rPr>
          <w:sz w:val="28"/>
          <w:szCs w:val="28"/>
          <w:lang w:val="en-US"/>
        </w:rPr>
        <w:t xml:space="preserve">the </w:t>
      </w:r>
      <w:r w:rsidRPr="004E26E7">
        <w:rPr>
          <w:sz w:val="28"/>
          <w:szCs w:val="28"/>
          <w:lang w:val="en-US"/>
        </w:rPr>
        <w:t xml:space="preserve">formation and </w:t>
      </w:r>
      <w:r w:rsidR="00DB5E85">
        <w:rPr>
          <w:sz w:val="28"/>
          <w:szCs w:val="28"/>
          <w:lang w:val="en-US"/>
        </w:rPr>
        <w:t>combustion</w:t>
      </w:r>
      <w:r w:rsidRPr="004E26E7">
        <w:rPr>
          <w:sz w:val="28"/>
          <w:szCs w:val="28"/>
          <w:lang w:val="en-US"/>
        </w:rPr>
        <w:t xml:space="preserve"> heat of substances.</w:t>
      </w:r>
    </w:p>
    <w:p w:rsidR="00A35829" w:rsidRDefault="00A35829" w:rsidP="0073639C">
      <w:pPr>
        <w:tabs>
          <w:tab w:val="left" w:pos="4200"/>
        </w:tabs>
        <w:jc w:val="center"/>
        <w:rPr>
          <w:noProof/>
          <w:lang w:val="en-US"/>
        </w:rPr>
      </w:pPr>
    </w:p>
    <w:p w:rsidR="0073639C" w:rsidRDefault="0073639C" w:rsidP="00F4175D">
      <w:pPr>
        <w:tabs>
          <w:tab w:val="left" w:pos="4200"/>
        </w:tabs>
        <w:ind w:firstLine="567"/>
        <w:rPr>
          <w:noProof/>
          <w:lang w:val="en-US"/>
        </w:rPr>
      </w:pPr>
      <w:r>
        <w:rPr>
          <w:noProof/>
        </w:rPr>
        <w:drawing>
          <wp:inline distT="0" distB="0" distL="0" distR="0">
            <wp:extent cx="1433233" cy="2004449"/>
            <wp:effectExtent l="19050" t="0" r="0" b="0"/>
            <wp:docPr id="19" name="Рисунок 4" descr="Hess Germain Hen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ss Germain Henri.jpg"/>
                    <pic:cNvPicPr>
                      <a:picLocks noChangeAspect="1" noChangeArrowheads="1"/>
                    </pic:cNvPicPr>
                  </pic:nvPicPr>
                  <pic:blipFill>
                    <a:blip r:embed="rId1625"/>
                    <a:srcRect/>
                    <a:stretch>
                      <a:fillRect/>
                    </a:stretch>
                  </pic:blipFill>
                  <pic:spPr bwMode="auto">
                    <a:xfrm>
                      <a:off x="0" y="0"/>
                      <a:ext cx="1436709" cy="2009310"/>
                    </a:xfrm>
                    <a:prstGeom prst="rect">
                      <a:avLst/>
                    </a:prstGeom>
                    <a:noFill/>
                    <a:ln w="9525">
                      <a:noFill/>
                      <a:miter lim="800000"/>
                      <a:headEnd/>
                      <a:tailEnd/>
                    </a:ln>
                  </pic:spPr>
                </pic:pic>
              </a:graphicData>
            </a:graphic>
          </wp:inline>
        </w:drawing>
      </w:r>
    </w:p>
    <w:p w:rsidR="0073639C" w:rsidRPr="00A35829" w:rsidRDefault="00F4175D" w:rsidP="00A35829">
      <w:pPr>
        <w:tabs>
          <w:tab w:val="left" w:pos="4200"/>
        </w:tabs>
        <w:rPr>
          <w:iCs/>
          <w:sz w:val="28"/>
          <w:szCs w:val="28"/>
          <w:lang w:val="fr-FR"/>
        </w:rPr>
      </w:pPr>
      <w:r>
        <w:rPr>
          <w:iCs/>
          <w:sz w:val="28"/>
          <w:szCs w:val="28"/>
          <w:lang w:val="fr-FR"/>
        </w:rPr>
        <w:t xml:space="preserve">        </w:t>
      </w:r>
      <w:r w:rsidR="0073639C" w:rsidRPr="00A35829">
        <w:rPr>
          <w:iCs/>
          <w:sz w:val="28"/>
          <w:szCs w:val="28"/>
          <w:lang w:val="fr-FR"/>
        </w:rPr>
        <w:t>Germain Henri Hess</w:t>
      </w:r>
    </w:p>
    <w:p w:rsidR="0073639C" w:rsidRPr="00F4175D" w:rsidRDefault="00F4175D" w:rsidP="00F4175D">
      <w:pPr>
        <w:tabs>
          <w:tab w:val="left" w:pos="4200"/>
        </w:tabs>
        <w:rPr>
          <w:iCs/>
          <w:sz w:val="28"/>
          <w:lang w:val="kk-KZ"/>
        </w:rPr>
      </w:pPr>
      <w:r>
        <w:rPr>
          <w:iCs/>
          <w:sz w:val="28"/>
          <w:lang w:val="fr-FR"/>
        </w:rPr>
        <w:t xml:space="preserve">            </w:t>
      </w:r>
      <w:r w:rsidRPr="00F4175D">
        <w:rPr>
          <w:iCs/>
          <w:sz w:val="28"/>
          <w:lang w:val="fr-FR"/>
        </w:rPr>
        <w:t xml:space="preserve"> </w:t>
      </w:r>
      <w:r w:rsidR="0073639C" w:rsidRPr="00F4175D">
        <w:rPr>
          <w:iCs/>
          <w:sz w:val="28"/>
          <w:lang w:val="fr-FR"/>
        </w:rPr>
        <w:t>(1802-1850)</w:t>
      </w:r>
    </w:p>
    <w:p w:rsidR="00033469" w:rsidRPr="0073639C" w:rsidRDefault="00033469" w:rsidP="004E26E7">
      <w:pPr>
        <w:tabs>
          <w:tab w:val="left" w:pos="1520"/>
        </w:tabs>
        <w:ind w:firstLine="567"/>
        <w:jc w:val="both"/>
        <w:rPr>
          <w:sz w:val="28"/>
          <w:szCs w:val="28"/>
          <w:lang w:val="kk-KZ"/>
        </w:rPr>
      </w:pPr>
    </w:p>
    <w:p w:rsidR="00553F2D" w:rsidRDefault="00553F2D" w:rsidP="004E26E7">
      <w:pPr>
        <w:tabs>
          <w:tab w:val="left" w:pos="1520"/>
        </w:tabs>
        <w:ind w:firstLine="567"/>
        <w:jc w:val="both"/>
        <w:rPr>
          <w:sz w:val="28"/>
          <w:szCs w:val="28"/>
          <w:lang w:val="en-US"/>
        </w:rPr>
      </w:pPr>
      <w:r w:rsidRPr="004E26E7">
        <w:rPr>
          <w:sz w:val="28"/>
          <w:szCs w:val="28"/>
          <w:lang w:val="en-US"/>
        </w:rPr>
        <w:t>Hess’s law results:</w:t>
      </w:r>
    </w:p>
    <w:p w:rsidR="00553F2D" w:rsidRPr="004E26E7" w:rsidRDefault="00A35829" w:rsidP="00A35829">
      <w:pPr>
        <w:tabs>
          <w:tab w:val="left" w:pos="1520"/>
        </w:tabs>
        <w:jc w:val="both"/>
        <w:rPr>
          <w:sz w:val="28"/>
          <w:szCs w:val="28"/>
          <w:lang w:val="en-US"/>
        </w:rPr>
      </w:pPr>
      <w:r>
        <w:rPr>
          <w:sz w:val="28"/>
          <w:szCs w:val="28"/>
          <w:lang w:val="en-US"/>
        </w:rPr>
        <w:t xml:space="preserve">        </w:t>
      </w:r>
      <w:r w:rsidR="009307DF" w:rsidRPr="004E26E7">
        <w:rPr>
          <w:position w:val="-36"/>
          <w:sz w:val="28"/>
          <w:szCs w:val="28"/>
          <w:lang w:val="en-US"/>
        </w:rPr>
        <w:object w:dxaOrig="5360" w:dyaOrig="840">
          <v:shape id="_x0000_i1754" type="#_x0000_t75" style="width:265.95pt;height:40.85pt" o:ole="">
            <v:imagedata r:id="rId1626" o:title=""/>
          </v:shape>
          <o:OLEObject Type="Embed" ProgID="Equation.3" ShapeID="_x0000_i1754" DrawAspect="Content" ObjectID="_1462187530" r:id="rId1627"/>
        </w:object>
      </w:r>
    </w:p>
    <w:p w:rsidR="00553F2D" w:rsidRPr="00A35829" w:rsidRDefault="00A35829" w:rsidP="00A35829">
      <w:pPr>
        <w:tabs>
          <w:tab w:val="left" w:pos="1520"/>
        </w:tabs>
        <w:jc w:val="both"/>
        <w:rPr>
          <w:b/>
          <w:sz w:val="28"/>
          <w:szCs w:val="28"/>
          <w:lang w:val="en-US"/>
        </w:rPr>
      </w:pPr>
      <w:r>
        <w:rPr>
          <w:sz w:val="28"/>
          <w:szCs w:val="28"/>
          <w:lang w:val="en-US"/>
        </w:rPr>
        <w:t xml:space="preserve">         </w:t>
      </w:r>
      <w:r w:rsidR="00553F2D" w:rsidRPr="00A35829">
        <w:rPr>
          <w:b/>
          <w:sz w:val="28"/>
          <w:szCs w:val="28"/>
          <w:lang w:val="en-US"/>
        </w:rPr>
        <w:t>For example:</w:t>
      </w:r>
    </w:p>
    <w:p w:rsidR="00553F2D" w:rsidRPr="004E26E7" w:rsidRDefault="009307DF" w:rsidP="004E26E7">
      <w:pPr>
        <w:tabs>
          <w:tab w:val="left" w:pos="1520"/>
        </w:tabs>
        <w:ind w:firstLine="567"/>
        <w:jc w:val="both"/>
        <w:rPr>
          <w:sz w:val="28"/>
          <w:szCs w:val="28"/>
          <w:lang w:val="en-US"/>
        </w:rPr>
      </w:pPr>
      <w:r w:rsidRPr="004E26E7">
        <w:rPr>
          <w:position w:val="-50"/>
          <w:sz w:val="28"/>
          <w:szCs w:val="28"/>
          <w:lang w:val="en-US"/>
        </w:rPr>
        <w:object w:dxaOrig="3840" w:dyaOrig="1120">
          <v:shape id="_x0000_i1755" type="#_x0000_t75" style="width:188.75pt;height:55.15pt" o:ole="">
            <v:imagedata r:id="rId1628" o:title=""/>
          </v:shape>
          <o:OLEObject Type="Embed" ProgID="Equation.3" ShapeID="_x0000_i1755" DrawAspect="Content" ObjectID="_1462187531" r:id="rId1629"/>
        </w:object>
      </w:r>
    </w:p>
    <w:p w:rsidR="00553F2D" w:rsidRPr="004E26E7" w:rsidRDefault="00A35829" w:rsidP="00A35829">
      <w:pPr>
        <w:tabs>
          <w:tab w:val="left" w:pos="1520"/>
        </w:tabs>
        <w:jc w:val="both"/>
        <w:rPr>
          <w:sz w:val="28"/>
          <w:szCs w:val="28"/>
          <w:lang w:val="en-US"/>
        </w:rPr>
      </w:pPr>
      <w:r>
        <w:rPr>
          <w:sz w:val="28"/>
          <w:szCs w:val="28"/>
          <w:lang w:val="en-US"/>
        </w:rPr>
        <w:t xml:space="preserve">        </w:t>
      </w:r>
      <w:r w:rsidR="00553F2D" w:rsidRPr="004E26E7">
        <w:rPr>
          <w:sz w:val="28"/>
          <w:szCs w:val="28"/>
          <w:lang w:val="en-US"/>
        </w:rPr>
        <w:t>A standard enthalpy change is 1 mole substance quantity of the heat effect form</w:t>
      </w:r>
      <w:r w:rsidR="003928C0">
        <w:rPr>
          <w:sz w:val="28"/>
          <w:szCs w:val="28"/>
          <w:lang w:val="en-US"/>
        </w:rPr>
        <w:t>ed</w:t>
      </w:r>
      <w:r w:rsidR="00553F2D" w:rsidRPr="004E26E7">
        <w:rPr>
          <w:sz w:val="28"/>
          <w:szCs w:val="28"/>
          <w:lang w:val="en-US"/>
        </w:rPr>
        <w:t xml:space="preserve"> from constant simple substances on standard condition.   </w:t>
      </w:r>
    </w:p>
    <w:p w:rsidR="00553F2D" w:rsidRPr="004E26E7" w:rsidRDefault="00553F2D" w:rsidP="004E26E7">
      <w:pPr>
        <w:tabs>
          <w:tab w:val="left" w:pos="1520"/>
        </w:tabs>
        <w:ind w:firstLine="567"/>
        <w:jc w:val="both"/>
        <w:rPr>
          <w:sz w:val="28"/>
          <w:szCs w:val="28"/>
          <w:lang w:val="en-US"/>
        </w:rPr>
      </w:pPr>
      <w:r w:rsidRPr="004E26E7">
        <w:rPr>
          <w:position w:val="-32"/>
          <w:sz w:val="28"/>
          <w:szCs w:val="28"/>
          <w:lang w:val="en-US"/>
        </w:rPr>
        <w:object w:dxaOrig="2579" w:dyaOrig="760">
          <v:shape id="_x0000_i1756" type="#_x0000_t75" style="width:129.75pt;height:35.05pt" o:ole="">
            <v:imagedata r:id="rId1630" o:title=""/>
          </v:shape>
          <o:OLEObject Type="Embed" ProgID="Equation.3" ShapeID="_x0000_i1756" DrawAspect="Content" ObjectID="_1462187532" r:id="rId1631"/>
        </w:object>
      </w:r>
    </w:p>
    <w:p w:rsidR="00553F2D" w:rsidRPr="004E26E7" w:rsidRDefault="003928C0" w:rsidP="004E26E7">
      <w:pPr>
        <w:tabs>
          <w:tab w:val="left" w:pos="1520"/>
        </w:tabs>
        <w:ind w:firstLine="567"/>
        <w:jc w:val="both"/>
        <w:rPr>
          <w:sz w:val="28"/>
          <w:szCs w:val="28"/>
          <w:lang w:val="en-US"/>
        </w:rPr>
      </w:pPr>
      <w:r w:rsidRPr="003928C0">
        <w:rPr>
          <w:b/>
          <w:bCs/>
          <w:sz w:val="28"/>
          <w:lang w:val="en-US"/>
        </w:rPr>
        <w:t>Entropy</w:t>
      </w:r>
      <w:r w:rsidRPr="003928C0">
        <w:rPr>
          <w:sz w:val="28"/>
          <w:lang w:val="en-US"/>
        </w:rPr>
        <w:t xml:space="preserve"> (usual symbol </w:t>
      </w:r>
      <w:r w:rsidRPr="003928C0">
        <w:rPr>
          <w:i/>
          <w:iCs/>
          <w:sz w:val="28"/>
          <w:lang w:val="en-US"/>
        </w:rPr>
        <w:t>S</w:t>
      </w:r>
      <w:r w:rsidRPr="003928C0">
        <w:rPr>
          <w:sz w:val="28"/>
          <w:lang w:val="en-US"/>
        </w:rPr>
        <w:t xml:space="preserve">) is a measure of the number of specific ways in which a </w:t>
      </w:r>
      <w:hyperlink r:id="rId1632" w:tooltip="Thermodynamic system" w:history="1">
        <w:r w:rsidRPr="003928C0">
          <w:rPr>
            <w:rStyle w:val="ad"/>
            <w:color w:val="auto"/>
            <w:sz w:val="28"/>
            <w:u w:val="none"/>
            <w:lang w:val="en-US"/>
          </w:rPr>
          <w:t>thermodynamic system</w:t>
        </w:r>
      </w:hyperlink>
      <w:r w:rsidRPr="003928C0">
        <w:rPr>
          <w:sz w:val="28"/>
          <w:lang w:val="en-US"/>
        </w:rPr>
        <w:t xml:space="preserve"> may be arranged, often taken to be a measure of disorder, or a measure of progressing towards </w:t>
      </w:r>
      <w:hyperlink r:id="rId1633" w:tooltip="Thermodynamic equilibrium" w:history="1">
        <w:r w:rsidRPr="003928C0">
          <w:rPr>
            <w:rStyle w:val="ad"/>
            <w:color w:val="auto"/>
            <w:sz w:val="28"/>
            <w:u w:val="none"/>
            <w:lang w:val="en-US"/>
          </w:rPr>
          <w:t>thermodynamic equilibrium</w:t>
        </w:r>
      </w:hyperlink>
      <w:r w:rsidRPr="003928C0">
        <w:rPr>
          <w:sz w:val="28"/>
          <w:lang w:val="en-US"/>
        </w:rPr>
        <w:t xml:space="preserve">. The entropy of an </w:t>
      </w:r>
      <w:r w:rsidRPr="003928C0">
        <w:rPr>
          <w:sz w:val="28"/>
          <w:lang w:val="en-US"/>
        </w:rPr>
        <w:lastRenderedPageBreak/>
        <w:t xml:space="preserve">isolated system never decreases, because isolated systems spontaneously evolve towards thermodynamic equilibrium, which is the state of </w:t>
      </w:r>
      <w:hyperlink r:id="rId1634" w:tooltip="Principle of maximum entropy" w:history="1">
        <w:r w:rsidRPr="003928C0">
          <w:rPr>
            <w:rStyle w:val="ad"/>
            <w:color w:val="auto"/>
            <w:sz w:val="28"/>
            <w:u w:val="none"/>
            <w:lang w:val="en-US"/>
          </w:rPr>
          <w:t>maximum entropy</w:t>
        </w:r>
      </w:hyperlink>
      <w:r w:rsidRPr="003928C0">
        <w:rPr>
          <w:sz w:val="28"/>
          <w:lang w:val="en-US"/>
        </w:rPr>
        <w:t>.</w:t>
      </w:r>
      <w:r w:rsidRPr="003928C0">
        <w:rPr>
          <w:sz w:val="32"/>
          <w:szCs w:val="28"/>
          <w:lang w:val="en-US"/>
        </w:rPr>
        <w:t xml:space="preserve"> </w:t>
      </w:r>
      <w:r w:rsidR="00553F2D" w:rsidRPr="004E26E7">
        <w:rPr>
          <w:sz w:val="28"/>
          <w:szCs w:val="28"/>
          <w:lang w:val="en-US"/>
        </w:rPr>
        <w:t>Entropy influences on the increase and decrease of internal energy of the chemical reaction.</w:t>
      </w:r>
    </w:p>
    <w:p w:rsidR="00553F2D" w:rsidRPr="004E26E7" w:rsidRDefault="00553F2D" w:rsidP="004E26E7">
      <w:pPr>
        <w:tabs>
          <w:tab w:val="left" w:pos="1520"/>
        </w:tabs>
        <w:ind w:firstLine="567"/>
        <w:jc w:val="both"/>
        <w:rPr>
          <w:sz w:val="28"/>
          <w:szCs w:val="28"/>
          <w:lang w:val="en-US"/>
        </w:rPr>
      </w:pPr>
      <w:r w:rsidRPr="004E26E7">
        <w:rPr>
          <w:sz w:val="28"/>
          <w:szCs w:val="28"/>
          <w:lang w:val="en-US"/>
        </w:rPr>
        <w:t>S (joule/mole*K)</w:t>
      </w:r>
    </w:p>
    <w:p w:rsidR="00553F2D" w:rsidRDefault="00553F2D" w:rsidP="004E26E7">
      <w:pPr>
        <w:tabs>
          <w:tab w:val="left" w:pos="1520"/>
        </w:tabs>
        <w:ind w:firstLine="567"/>
        <w:jc w:val="both"/>
        <w:rPr>
          <w:sz w:val="28"/>
          <w:szCs w:val="28"/>
          <w:lang w:val="en-US"/>
        </w:rPr>
      </w:pPr>
      <w:r w:rsidRPr="004E26E7">
        <w:rPr>
          <w:sz w:val="28"/>
          <w:szCs w:val="28"/>
          <w:lang w:val="en-US"/>
        </w:rPr>
        <w:t>S – disorderly value;</w:t>
      </w:r>
    </w:p>
    <w:p w:rsidR="00F4175D" w:rsidRPr="004E26E7" w:rsidRDefault="00F4175D" w:rsidP="004E26E7">
      <w:pPr>
        <w:tabs>
          <w:tab w:val="left" w:pos="1520"/>
        </w:tabs>
        <w:ind w:firstLine="567"/>
        <w:jc w:val="both"/>
        <w:rPr>
          <w:sz w:val="28"/>
          <w:szCs w:val="28"/>
          <w:lang w:val="en-US"/>
        </w:rPr>
      </w:pPr>
    </w:p>
    <w:p w:rsidR="00553F2D" w:rsidRPr="004E26E7" w:rsidRDefault="00553F2D" w:rsidP="004E26E7">
      <w:pPr>
        <w:tabs>
          <w:tab w:val="left" w:pos="1520"/>
        </w:tabs>
        <w:ind w:firstLine="567"/>
        <w:jc w:val="both"/>
        <w:rPr>
          <w:sz w:val="28"/>
          <w:szCs w:val="28"/>
          <w:lang w:val="en-US"/>
        </w:rPr>
      </w:pPr>
      <w:r w:rsidRPr="004E26E7">
        <w:rPr>
          <w:position w:val="-52"/>
          <w:sz w:val="28"/>
          <w:szCs w:val="28"/>
          <w:lang w:val="en-US"/>
        </w:rPr>
        <w:object w:dxaOrig="3660" w:dyaOrig="1160">
          <v:shape id="_x0000_i1757" type="#_x0000_t75" style="width:184.85pt;height:57.75pt" o:ole="">
            <v:imagedata r:id="rId1635" o:title=""/>
          </v:shape>
          <o:OLEObject Type="Embed" ProgID="Equation.3" ShapeID="_x0000_i1757" DrawAspect="Content" ObjectID="_1462187533" r:id="rId1636"/>
        </w:object>
      </w:r>
    </w:p>
    <w:p w:rsidR="00553F2D" w:rsidRPr="004E26E7" w:rsidRDefault="00A35829" w:rsidP="00A35829">
      <w:pPr>
        <w:tabs>
          <w:tab w:val="left" w:pos="1520"/>
        </w:tabs>
        <w:jc w:val="both"/>
        <w:rPr>
          <w:b/>
          <w:sz w:val="28"/>
          <w:szCs w:val="28"/>
          <w:lang w:val="en-US"/>
        </w:rPr>
      </w:pPr>
      <w:r>
        <w:rPr>
          <w:sz w:val="28"/>
          <w:szCs w:val="28"/>
          <w:lang w:val="en-US"/>
        </w:rPr>
        <w:t xml:space="preserve">           </w:t>
      </w:r>
      <w:r w:rsidR="00553F2D" w:rsidRPr="004E26E7">
        <w:rPr>
          <w:b/>
          <w:sz w:val="28"/>
          <w:szCs w:val="28"/>
          <w:lang w:val="en-US"/>
        </w:rPr>
        <w:t>For example:</w:t>
      </w:r>
    </w:p>
    <w:p w:rsidR="00553F2D" w:rsidRPr="004E26E7" w:rsidRDefault="00051258" w:rsidP="004E26E7">
      <w:pPr>
        <w:tabs>
          <w:tab w:val="left" w:pos="1520"/>
        </w:tabs>
        <w:ind w:firstLine="567"/>
        <w:jc w:val="both"/>
        <w:rPr>
          <w:sz w:val="28"/>
          <w:szCs w:val="28"/>
          <w:lang w:val="en-US"/>
        </w:rPr>
      </w:pPr>
      <w:r w:rsidRPr="00051258">
        <w:rPr>
          <w:position w:val="-74"/>
          <w:sz w:val="28"/>
          <w:szCs w:val="28"/>
          <w:lang w:val="en-US"/>
        </w:rPr>
        <w:object w:dxaOrig="3700" w:dyaOrig="1600">
          <v:shape id="_x0000_i1758" type="#_x0000_t75" style="width:184.85pt;height:83.05pt" o:ole="">
            <v:imagedata r:id="rId1637" o:title=""/>
          </v:shape>
          <o:OLEObject Type="Embed" ProgID="Equation.3" ShapeID="_x0000_i1758" DrawAspect="Content" ObjectID="_1462187534" r:id="rId1638"/>
        </w:object>
      </w:r>
    </w:p>
    <w:p w:rsidR="00553F2D" w:rsidRPr="004E26E7" w:rsidRDefault="00553F2D" w:rsidP="004E26E7">
      <w:pPr>
        <w:tabs>
          <w:tab w:val="left" w:pos="1520"/>
        </w:tabs>
        <w:ind w:firstLine="567"/>
        <w:jc w:val="both"/>
        <w:rPr>
          <w:sz w:val="28"/>
          <w:szCs w:val="28"/>
          <w:lang w:val="en-US"/>
        </w:rPr>
      </w:pPr>
    </w:p>
    <w:p w:rsidR="00553F2D" w:rsidRDefault="003928C0" w:rsidP="004E26E7">
      <w:pPr>
        <w:tabs>
          <w:tab w:val="left" w:pos="1520"/>
        </w:tabs>
        <w:ind w:firstLine="567"/>
        <w:jc w:val="both"/>
        <w:rPr>
          <w:sz w:val="28"/>
          <w:szCs w:val="28"/>
          <w:lang w:val="en-US"/>
        </w:rPr>
      </w:pPr>
      <w:r>
        <w:rPr>
          <w:sz w:val="28"/>
          <w:szCs w:val="28"/>
          <w:lang w:val="en-US"/>
        </w:rPr>
        <w:t>The</w:t>
      </w:r>
      <w:r w:rsidR="00553F2D" w:rsidRPr="004E26E7">
        <w:rPr>
          <w:sz w:val="28"/>
          <w:szCs w:val="28"/>
          <w:lang w:val="en-US"/>
        </w:rPr>
        <w:t xml:space="preserve"> influence of two thermodynamic functions (H; S) on the </w:t>
      </w:r>
      <w:r>
        <w:rPr>
          <w:sz w:val="28"/>
          <w:szCs w:val="28"/>
          <w:lang w:val="en-US"/>
        </w:rPr>
        <w:t>proceeding</w:t>
      </w:r>
      <w:r w:rsidR="00553F2D" w:rsidRPr="004E26E7">
        <w:rPr>
          <w:sz w:val="28"/>
          <w:szCs w:val="28"/>
          <w:lang w:val="en-US"/>
        </w:rPr>
        <w:t xml:space="preserve"> of the chemical reaction is described with the help of Gibb’s energy.</w:t>
      </w:r>
    </w:p>
    <w:p w:rsidR="006B68BE" w:rsidRDefault="006B68BE" w:rsidP="004E26E7">
      <w:pPr>
        <w:tabs>
          <w:tab w:val="left" w:pos="1520"/>
        </w:tabs>
        <w:ind w:firstLine="567"/>
        <w:jc w:val="both"/>
        <w:rPr>
          <w:sz w:val="28"/>
          <w:szCs w:val="28"/>
          <w:lang w:val="en-US"/>
        </w:rPr>
      </w:pPr>
    </w:p>
    <w:p w:rsidR="006B68BE" w:rsidRDefault="006B68BE" w:rsidP="00F4175D">
      <w:pPr>
        <w:ind w:firstLine="567"/>
        <w:rPr>
          <w:lang w:val="en-US"/>
        </w:rPr>
      </w:pPr>
      <w:r>
        <w:rPr>
          <w:noProof/>
        </w:rPr>
        <w:drawing>
          <wp:inline distT="0" distB="0" distL="0" distR="0">
            <wp:extent cx="1628775" cy="2211084"/>
            <wp:effectExtent l="19050" t="0" r="9525" b="0"/>
            <wp:docPr id="27" name="Рисунок 1" descr="C:\Documents and Settings\Admin\Рабочий стол\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images.jpg"/>
                    <pic:cNvPicPr>
                      <a:picLocks noChangeAspect="1" noChangeArrowheads="1"/>
                    </pic:cNvPicPr>
                  </pic:nvPicPr>
                  <pic:blipFill>
                    <a:blip r:embed="rId1639"/>
                    <a:srcRect/>
                    <a:stretch>
                      <a:fillRect/>
                    </a:stretch>
                  </pic:blipFill>
                  <pic:spPr bwMode="auto">
                    <a:xfrm>
                      <a:off x="0" y="0"/>
                      <a:ext cx="1628775" cy="2211084"/>
                    </a:xfrm>
                    <a:prstGeom prst="rect">
                      <a:avLst/>
                    </a:prstGeom>
                    <a:noFill/>
                    <a:ln w="9525">
                      <a:noFill/>
                      <a:miter lim="800000"/>
                      <a:headEnd/>
                      <a:tailEnd/>
                    </a:ln>
                  </pic:spPr>
                </pic:pic>
              </a:graphicData>
            </a:graphic>
          </wp:inline>
        </w:drawing>
      </w:r>
    </w:p>
    <w:p w:rsidR="00E01B83" w:rsidRPr="00E01B83" w:rsidRDefault="00E01B83" w:rsidP="00A35829">
      <w:pPr>
        <w:jc w:val="center"/>
        <w:rPr>
          <w:lang w:val="en-US"/>
        </w:rPr>
      </w:pPr>
    </w:p>
    <w:p w:rsidR="006B68BE" w:rsidRDefault="00A35829" w:rsidP="00A35829">
      <w:pPr>
        <w:pStyle w:val="chapter2"/>
        <w:spacing w:before="0" w:beforeAutospacing="0" w:after="0" w:afterAutospacing="0"/>
        <w:rPr>
          <w:bCs/>
          <w:sz w:val="28"/>
          <w:szCs w:val="28"/>
          <w:lang w:val="en-US"/>
        </w:rPr>
      </w:pPr>
      <w:r>
        <w:rPr>
          <w:bCs/>
          <w:sz w:val="28"/>
          <w:szCs w:val="28"/>
          <w:lang w:val="en-US"/>
        </w:rPr>
        <w:t xml:space="preserve">           </w:t>
      </w:r>
      <w:r w:rsidR="006B68BE" w:rsidRPr="00BD4E33">
        <w:rPr>
          <w:bCs/>
          <w:sz w:val="28"/>
          <w:szCs w:val="28"/>
          <w:lang w:val="en-US"/>
        </w:rPr>
        <w:t>Josiah Willard Gi</w:t>
      </w:r>
      <w:r w:rsidR="006B68BE" w:rsidRPr="006B68BE">
        <w:rPr>
          <w:bCs/>
          <w:sz w:val="28"/>
          <w:szCs w:val="28"/>
          <w:lang w:val="en-US"/>
        </w:rPr>
        <w:t>bbs</w:t>
      </w:r>
    </w:p>
    <w:p w:rsidR="006B68BE" w:rsidRPr="006B68BE" w:rsidRDefault="00F4175D" w:rsidP="00F4175D">
      <w:pPr>
        <w:pStyle w:val="chapter2"/>
        <w:spacing w:before="0" w:beforeAutospacing="0" w:after="0" w:afterAutospacing="0"/>
        <w:rPr>
          <w:bCs/>
          <w:sz w:val="28"/>
          <w:szCs w:val="28"/>
          <w:lang w:val="en-US"/>
        </w:rPr>
      </w:pPr>
      <w:r>
        <w:rPr>
          <w:sz w:val="28"/>
          <w:szCs w:val="28"/>
          <w:lang w:val="en-US"/>
        </w:rPr>
        <w:t xml:space="preserve">                (</w:t>
      </w:r>
      <w:r w:rsidR="006B68BE" w:rsidRPr="00BD4E33">
        <w:rPr>
          <w:sz w:val="28"/>
          <w:szCs w:val="28"/>
          <w:lang w:val="en-US"/>
        </w:rPr>
        <w:t>1839 –1903</w:t>
      </w:r>
      <w:r w:rsidR="006B68BE" w:rsidRPr="006B68BE">
        <w:rPr>
          <w:sz w:val="28"/>
          <w:szCs w:val="28"/>
          <w:lang w:val="en-US"/>
        </w:rPr>
        <w:t>)</w:t>
      </w:r>
    </w:p>
    <w:p w:rsidR="006B68BE" w:rsidRPr="004E26E7" w:rsidRDefault="006B68BE" w:rsidP="004E26E7">
      <w:pPr>
        <w:tabs>
          <w:tab w:val="left" w:pos="1520"/>
        </w:tabs>
        <w:ind w:firstLine="567"/>
        <w:jc w:val="both"/>
        <w:rPr>
          <w:sz w:val="28"/>
          <w:szCs w:val="28"/>
          <w:lang w:val="en-US"/>
        </w:rPr>
      </w:pPr>
    </w:p>
    <w:p w:rsidR="00553F2D" w:rsidRPr="004E26E7" w:rsidRDefault="00A35829" w:rsidP="00A35829">
      <w:pPr>
        <w:tabs>
          <w:tab w:val="left" w:pos="1520"/>
        </w:tabs>
        <w:jc w:val="both"/>
        <w:rPr>
          <w:sz w:val="28"/>
          <w:szCs w:val="28"/>
          <w:lang w:val="en-US"/>
        </w:rPr>
      </w:pPr>
      <w:r>
        <w:rPr>
          <w:sz w:val="28"/>
          <w:szCs w:val="28"/>
          <w:lang w:val="en-US"/>
        </w:rPr>
        <w:t xml:space="preserve">        </w:t>
      </w:r>
      <w:r w:rsidR="00553F2D" w:rsidRPr="004E26E7">
        <w:rPr>
          <w:position w:val="-62"/>
          <w:sz w:val="28"/>
          <w:szCs w:val="28"/>
          <w:lang w:val="en-US"/>
        </w:rPr>
        <w:object w:dxaOrig="1660" w:dyaOrig="1360">
          <v:shape id="_x0000_i1759" type="#_x0000_t75" style="width:83.05pt;height:68.75pt" o:ole="">
            <v:imagedata r:id="rId1640" o:title=""/>
          </v:shape>
          <o:OLEObject Type="Embed" ProgID="Equation.3" ShapeID="_x0000_i1759" DrawAspect="Content" ObjectID="_1462187535" r:id="rId1641"/>
        </w:object>
      </w:r>
      <w:r w:rsidR="009307DF" w:rsidRPr="004E26E7">
        <w:rPr>
          <w:sz w:val="28"/>
          <w:szCs w:val="28"/>
          <w:lang w:val="en-US"/>
        </w:rPr>
        <w:t xml:space="preserve">     </w:t>
      </w:r>
      <w:r w:rsidR="003928C0">
        <w:rPr>
          <w:sz w:val="28"/>
          <w:szCs w:val="28"/>
          <w:lang w:val="en-US"/>
        </w:rPr>
        <w:tab/>
      </w:r>
      <w:r w:rsidR="003928C0">
        <w:rPr>
          <w:sz w:val="28"/>
          <w:szCs w:val="28"/>
          <w:lang w:val="en-US"/>
        </w:rPr>
        <w:tab/>
      </w:r>
      <w:r w:rsidR="003928C0">
        <w:rPr>
          <w:sz w:val="28"/>
          <w:szCs w:val="28"/>
          <w:lang w:val="en-US"/>
        </w:rPr>
        <w:tab/>
      </w:r>
      <w:r w:rsidR="003928C0">
        <w:rPr>
          <w:sz w:val="28"/>
          <w:szCs w:val="28"/>
          <w:lang w:val="en-US"/>
        </w:rPr>
        <w:tab/>
      </w:r>
      <w:r w:rsidR="003928C0">
        <w:rPr>
          <w:sz w:val="28"/>
          <w:szCs w:val="28"/>
          <w:lang w:val="en-US"/>
        </w:rPr>
        <w:tab/>
      </w:r>
      <w:r w:rsidR="003928C0">
        <w:rPr>
          <w:sz w:val="28"/>
          <w:szCs w:val="28"/>
          <w:lang w:val="en-US"/>
        </w:rPr>
        <w:tab/>
      </w:r>
      <w:r w:rsidR="003928C0">
        <w:rPr>
          <w:sz w:val="28"/>
          <w:szCs w:val="28"/>
          <w:lang w:val="en-US"/>
        </w:rPr>
        <w:tab/>
      </w:r>
      <w:r w:rsidR="003928C0">
        <w:rPr>
          <w:sz w:val="28"/>
          <w:szCs w:val="28"/>
          <w:lang w:val="en-US"/>
        </w:rPr>
        <w:tab/>
      </w:r>
      <w:r w:rsidR="003928C0">
        <w:rPr>
          <w:sz w:val="28"/>
          <w:szCs w:val="28"/>
          <w:lang w:val="en-US"/>
        </w:rPr>
        <w:tab/>
      </w:r>
      <w:r w:rsidR="009307DF" w:rsidRPr="004E26E7">
        <w:rPr>
          <w:sz w:val="28"/>
          <w:szCs w:val="28"/>
          <w:lang w:val="en-US"/>
        </w:rPr>
        <w:t xml:space="preserve">          </w:t>
      </w:r>
    </w:p>
    <w:p w:rsidR="00825AA2" w:rsidRDefault="00553F2D" w:rsidP="004E26E7">
      <w:pPr>
        <w:tabs>
          <w:tab w:val="left" w:pos="1520"/>
        </w:tabs>
        <w:ind w:firstLine="567"/>
        <w:jc w:val="both"/>
        <w:rPr>
          <w:sz w:val="28"/>
          <w:szCs w:val="28"/>
          <w:lang w:val="en-US"/>
        </w:rPr>
      </w:pPr>
      <w:r w:rsidRPr="004E26E7">
        <w:rPr>
          <w:sz w:val="28"/>
          <w:szCs w:val="28"/>
          <w:lang w:val="en-US"/>
        </w:rPr>
        <w:t xml:space="preserve">   </w:t>
      </w:r>
    </w:p>
    <w:p w:rsidR="00553F2D" w:rsidRPr="004E26E7" w:rsidRDefault="00553F2D" w:rsidP="004E26E7">
      <w:pPr>
        <w:tabs>
          <w:tab w:val="left" w:pos="1520"/>
        </w:tabs>
        <w:ind w:firstLine="567"/>
        <w:jc w:val="both"/>
        <w:rPr>
          <w:sz w:val="28"/>
          <w:szCs w:val="28"/>
          <w:lang w:val="en-US"/>
        </w:rPr>
      </w:pPr>
      <w:r w:rsidRPr="004E26E7">
        <w:rPr>
          <w:sz w:val="28"/>
          <w:szCs w:val="28"/>
          <w:lang w:val="en-US"/>
        </w:rPr>
        <w:t>This equation</w:t>
      </w:r>
      <w:r w:rsidR="009307DF" w:rsidRPr="004E26E7">
        <w:rPr>
          <w:sz w:val="28"/>
          <w:szCs w:val="28"/>
          <w:lang w:val="en-US"/>
        </w:rPr>
        <w:t xml:space="preserve"> (1)</w:t>
      </w:r>
      <w:r w:rsidRPr="004E26E7">
        <w:rPr>
          <w:sz w:val="28"/>
          <w:szCs w:val="28"/>
          <w:lang w:val="en-US"/>
        </w:rPr>
        <w:t xml:space="preserve"> is called isobaric-isothermal potential</w:t>
      </w:r>
      <w:r w:rsidR="003928C0">
        <w:rPr>
          <w:sz w:val="28"/>
          <w:szCs w:val="28"/>
          <w:lang w:val="en-US"/>
        </w:rPr>
        <w:t>,</w:t>
      </w:r>
      <w:r w:rsidRPr="004E26E7">
        <w:rPr>
          <w:sz w:val="28"/>
          <w:szCs w:val="28"/>
          <w:lang w:val="en-US"/>
        </w:rPr>
        <w:t xml:space="preserve"> </w:t>
      </w:r>
      <w:r w:rsidR="009307DF" w:rsidRPr="004E26E7">
        <w:rPr>
          <w:sz w:val="28"/>
          <w:szCs w:val="28"/>
          <w:lang w:val="en-US"/>
        </w:rPr>
        <w:t>which</w:t>
      </w:r>
      <w:r w:rsidR="00825AA2">
        <w:rPr>
          <w:sz w:val="28"/>
          <w:szCs w:val="28"/>
          <w:lang w:val="en-US"/>
        </w:rPr>
        <w:t xml:space="preserve"> </w:t>
      </w:r>
      <w:r w:rsidRPr="004E26E7">
        <w:rPr>
          <w:sz w:val="28"/>
          <w:szCs w:val="28"/>
          <w:lang w:val="en-US"/>
        </w:rPr>
        <w:t>characterize</w:t>
      </w:r>
      <w:r w:rsidR="003928C0">
        <w:rPr>
          <w:sz w:val="28"/>
          <w:szCs w:val="28"/>
          <w:lang w:val="en-US"/>
        </w:rPr>
        <w:t>s</w:t>
      </w:r>
      <w:r w:rsidRPr="004E26E7">
        <w:rPr>
          <w:sz w:val="28"/>
          <w:szCs w:val="28"/>
          <w:lang w:val="en-US"/>
        </w:rPr>
        <w:t xml:space="preserve"> common energy reserve of</w:t>
      </w:r>
      <w:r w:rsidR="009307DF" w:rsidRPr="004E26E7">
        <w:rPr>
          <w:sz w:val="28"/>
          <w:szCs w:val="28"/>
          <w:lang w:val="en-US"/>
        </w:rPr>
        <w:t xml:space="preserve"> the</w:t>
      </w:r>
      <w:r w:rsidRPr="004E26E7">
        <w:rPr>
          <w:sz w:val="28"/>
          <w:szCs w:val="28"/>
          <w:lang w:val="en-US"/>
        </w:rPr>
        <w:t xml:space="preserve"> system</w:t>
      </w:r>
      <w:r w:rsidR="009307DF" w:rsidRPr="004E26E7">
        <w:rPr>
          <w:sz w:val="28"/>
          <w:szCs w:val="28"/>
          <w:lang w:val="en-US"/>
        </w:rPr>
        <w:t xml:space="preserve"> </w:t>
      </w:r>
      <w:r w:rsidR="003928C0">
        <w:rPr>
          <w:sz w:val="28"/>
          <w:szCs w:val="28"/>
          <w:lang w:val="en-US"/>
        </w:rPr>
        <w:t>at</w:t>
      </w:r>
      <w:r w:rsidR="009307DF" w:rsidRPr="004E26E7">
        <w:rPr>
          <w:sz w:val="28"/>
          <w:szCs w:val="28"/>
          <w:lang w:val="en-US"/>
        </w:rPr>
        <w:t xml:space="preserve"> P=const, T=const</w:t>
      </w:r>
      <w:r w:rsidRPr="004E26E7">
        <w:rPr>
          <w:sz w:val="28"/>
          <w:szCs w:val="28"/>
          <w:lang w:val="en-US"/>
        </w:rPr>
        <w:t>.</w:t>
      </w:r>
    </w:p>
    <w:p w:rsidR="00553F2D" w:rsidRPr="004E26E7" w:rsidRDefault="00553F2D" w:rsidP="004E26E7">
      <w:pPr>
        <w:tabs>
          <w:tab w:val="left" w:pos="1520"/>
        </w:tabs>
        <w:ind w:firstLine="567"/>
        <w:jc w:val="both"/>
        <w:rPr>
          <w:sz w:val="28"/>
          <w:szCs w:val="28"/>
          <w:lang w:val="en-US"/>
        </w:rPr>
      </w:pPr>
      <w:r w:rsidRPr="004E26E7">
        <w:rPr>
          <w:position w:val="-24"/>
          <w:sz w:val="28"/>
          <w:szCs w:val="28"/>
          <w:lang w:val="en-US"/>
        </w:rPr>
        <w:object w:dxaOrig="880" w:dyaOrig="620">
          <v:shape id="_x0000_i1760" type="#_x0000_t75" style="width:46.7pt;height:31.15pt" o:ole="">
            <v:imagedata r:id="rId1642" o:title=""/>
          </v:shape>
          <o:OLEObject Type="Embed" ProgID="Equation.3" ShapeID="_x0000_i1760" DrawAspect="Content" ObjectID="_1462187536" r:id="rId1643"/>
        </w:object>
      </w:r>
    </w:p>
    <w:p w:rsidR="00553F2D" w:rsidRPr="004E26E7" w:rsidRDefault="00FA079F" w:rsidP="004E26E7">
      <w:pPr>
        <w:tabs>
          <w:tab w:val="left" w:pos="1520"/>
        </w:tabs>
        <w:ind w:firstLine="567"/>
        <w:jc w:val="both"/>
        <w:rPr>
          <w:sz w:val="28"/>
          <w:szCs w:val="28"/>
          <w:lang w:val="en-US"/>
        </w:rPr>
      </w:pPr>
      <w:r>
        <w:rPr>
          <w:sz w:val="28"/>
          <w:szCs w:val="28"/>
          <w:lang w:val="en-US"/>
        </w:rPr>
        <w:lastRenderedPageBreak/>
        <w:t>T determines</w:t>
      </w:r>
      <w:r w:rsidR="00553F2D" w:rsidRPr="004E26E7">
        <w:rPr>
          <w:sz w:val="28"/>
          <w:szCs w:val="28"/>
          <w:lang w:val="en-US"/>
        </w:rPr>
        <w:t xml:space="preserve"> temperature.</w:t>
      </w:r>
    </w:p>
    <w:p w:rsidR="00553F2D" w:rsidRPr="004E26E7" w:rsidRDefault="00553F2D" w:rsidP="004E26E7">
      <w:pPr>
        <w:tabs>
          <w:tab w:val="left" w:pos="1520"/>
        </w:tabs>
        <w:ind w:firstLine="567"/>
        <w:jc w:val="both"/>
        <w:rPr>
          <w:sz w:val="28"/>
          <w:szCs w:val="28"/>
          <w:lang w:val="en-US"/>
        </w:rPr>
      </w:pPr>
    </w:p>
    <w:p w:rsidR="00553F2D" w:rsidRPr="004E26E7" w:rsidRDefault="00CB316F" w:rsidP="004E26E7">
      <w:pPr>
        <w:tabs>
          <w:tab w:val="left" w:pos="1520"/>
        </w:tabs>
        <w:ind w:firstLine="567"/>
        <w:jc w:val="both"/>
        <w:rPr>
          <w:sz w:val="28"/>
          <w:szCs w:val="28"/>
          <w:lang w:val="en-US"/>
        </w:rPr>
      </w:pPr>
      <w:r w:rsidRPr="004E26E7">
        <w:rPr>
          <w:position w:val="-52"/>
          <w:sz w:val="28"/>
          <w:szCs w:val="28"/>
          <w:lang w:val="en-US"/>
        </w:rPr>
        <w:object w:dxaOrig="4800" w:dyaOrig="1180">
          <v:shape id="_x0000_i1761" type="#_x0000_t75" style="width:241.3pt;height:60.95pt" o:ole="">
            <v:imagedata r:id="rId1644" o:title=""/>
          </v:shape>
          <o:OLEObject Type="Embed" ProgID="Equation.3" ShapeID="_x0000_i1761" DrawAspect="Content" ObjectID="_1462187537" r:id="rId1645"/>
        </w:object>
      </w:r>
    </w:p>
    <w:p w:rsidR="00553F2D" w:rsidRPr="004E26E7" w:rsidRDefault="00553F2D" w:rsidP="004E26E7">
      <w:pPr>
        <w:tabs>
          <w:tab w:val="left" w:pos="1520"/>
        </w:tabs>
        <w:ind w:firstLine="567"/>
        <w:jc w:val="both"/>
        <w:rPr>
          <w:sz w:val="28"/>
          <w:szCs w:val="28"/>
          <w:lang w:val="en-US"/>
        </w:rPr>
      </w:pPr>
      <w:r w:rsidRPr="004E26E7">
        <w:rPr>
          <w:sz w:val="28"/>
          <w:szCs w:val="28"/>
          <w:lang w:val="en-US"/>
        </w:rPr>
        <w:t xml:space="preserve">1) If </w:t>
      </w:r>
      <w:r w:rsidRPr="004E26E7">
        <w:rPr>
          <w:position w:val="-10"/>
          <w:sz w:val="28"/>
          <w:szCs w:val="28"/>
          <w:lang w:val="en-US"/>
        </w:rPr>
        <w:object w:dxaOrig="2340" w:dyaOrig="320">
          <v:shape id="_x0000_i1762" type="#_x0000_t75" style="width:118.7pt;height:14.25pt" o:ole="">
            <v:imagedata r:id="rId1646" o:title=""/>
          </v:shape>
          <o:OLEObject Type="Embed" ProgID="Equation.3" ShapeID="_x0000_i1762" DrawAspect="Content" ObjectID="_1462187538" r:id="rId1647"/>
        </w:object>
      </w:r>
      <w:r w:rsidRPr="004E26E7">
        <w:rPr>
          <w:sz w:val="28"/>
          <w:szCs w:val="28"/>
          <w:lang w:val="en-US"/>
        </w:rPr>
        <w:t xml:space="preserve"> any process directly </w:t>
      </w:r>
      <w:r w:rsidR="00FA079F">
        <w:rPr>
          <w:sz w:val="28"/>
          <w:szCs w:val="28"/>
          <w:lang w:val="en-US"/>
        </w:rPr>
        <w:t>proceeds</w:t>
      </w:r>
      <w:r w:rsidRPr="004E26E7">
        <w:rPr>
          <w:sz w:val="28"/>
          <w:szCs w:val="28"/>
          <w:lang w:val="en-US"/>
        </w:rPr>
        <w:t>.</w:t>
      </w:r>
    </w:p>
    <w:p w:rsidR="00553F2D" w:rsidRPr="004E26E7" w:rsidRDefault="00553F2D" w:rsidP="004E26E7">
      <w:pPr>
        <w:tabs>
          <w:tab w:val="left" w:pos="1520"/>
        </w:tabs>
        <w:ind w:firstLine="567"/>
        <w:jc w:val="both"/>
        <w:rPr>
          <w:sz w:val="28"/>
          <w:szCs w:val="28"/>
          <w:lang w:val="en-US"/>
        </w:rPr>
      </w:pPr>
      <w:r w:rsidRPr="004E26E7">
        <w:rPr>
          <w:sz w:val="28"/>
          <w:szCs w:val="28"/>
          <w:lang w:val="en-US"/>
        </w:rPr>
        <w:t xml:space="preserve">2) If </w:t>
      </w:r>
      <w:r w:rsidRPr="004E26E7">
        <w:rPr>
          <w:position w:val="-10"/>
          <w:sz w:val="28"/>
          <w:szCs w:val="28"/>
          <w:lang w:val="en-US"/>
        </w:rPr>
        <w:object w:dxaOrig="2340" w:dyaOrig="320">
          <v:shape id="_x0000_i1763" type="#_x0000_t75" style="width:118.7pt;height:14.25pt" o:ole="">
            <v:imagedata r:id="rId1648" o:title=""/>
          </v:shape>
          <o:OLEObject Type="Embed" ProgID="Equation.3" ShapeID="_x0000_i1763" DrawAspect="Content" ObjectID="_1462187539" r:id="rId1649"/>
        </w:object>
      </w:r>
      <w:r w:rsidRPr="004E26E7">
        <w:rPr>
          <w:sz w:val="28"/>
          <w:szCs w:val="28"/>
          <w:lang w:val="en-US"/>
        </w:rPr>
        <w:t xml:space="preserve"> any process cannot directly </w:t>
      </w:r>
      <w:r w:rsidR="00FA079F">
        <w:rPr>
          <w:sz w:val="28"/>
          <w:szCs w:val="28"/>
          <w:lang w:val="en-US"/>
        </w:rPr>
        <w:t>proceeds</w:t>
      </w:r>
      <w:r w:rsidRPr="004E26E7">
        <w:rPr>
          <w:sz w:val="28"/>
          <w:szCs w:val="28"/>
          <w:lang w:val="en-US"/>
        </w:rPr>
        <w:t>.</w:t>
      </w:r>
    </w:p>
    <w:p w:rsidR="00553F2D" w:rsidRPr="004E26E7" w:rsidRDefault="00A35829" w:rsidP="00A35829">
      <w:pPr>
        <w:rPr>
          <w:sz w:val="28"/>
          <w:szCs w:val="28"/>
          <w:lang w:val="en-US"/>
        </w:rPr>
      </w:pPr>
      <w:r>
        <w:rPr>
          <w:sz w:val="28"/>
          <w:szCs w:val="28"/>
          <w:lang w:val="en-US"/>
        </w:rPr>
        <w:t xml:space="preserve">        </w:t>
      </w:r>
      <w:r w:rsidR="00553F2D" w:rsidRPr="004E26E7">
        <w:rPr>
          <w:sz w:val="28"/>
          <w:szCs w:val="28"/>
          <w:lang w:val="en-US"/>
        </w:rPr>
        <w:t xml:space="preserve">298 K </w:t>
      </w:r>
      <w:r w:rsidR="00553F2D" w:rsidRPr="004E26E7">
        <w:rPr>
          <w:position w:val="-10"/>
          <w:sz w:val="28"/>
          <w:szCs w:val="28"/>
          <w:lang w:val="en-US"/>
        </w:rPr>
        <w:object w:dxaOrig="740" w:dyaOrig="360">
          <v:shape id="_x0000_i1764" type="#_x0000_t75" style="width:36.95pt;height:22.05pt" o:ole="">
            <v:imagedata r:id="rId1650" o:title=""/>
          </v:shape>
          <o:OLEObject Type="Embed" ProgID="Equation.3" ShapeID="_x0000_i1764" DrawAspect="Content" ObjectID="_1462187540" r:id="rId1651"/>
        </w:object>
      </w:r>
      <w:r w:rsidR="00553F2D" w:rsidRPr="004E26E7">
        <w:rPr>
          <w:sz w:val="28"/>
          <w:szCs w:val="28"/>
          <w:lang w:val="en-US"/>
        </w:rPr>
        <w:t xml:space="preserve"> is absolute temperature.</w:t>
      </w:r>
    </w:p>
    <w:p w:rsidR="0093605A" w:rsidRDefault="00553F2D" w:rsidP="005D2997">
      <w:pPr>
        <w:ind w:firstLine="567"/>
        <w:jc w:val="both"/>
        <w:rPr>
          <w:sz w:val="28"/>
          <w:szCs w:val="28"/>
          <w:lang w:val="en-US"/>
        </w:rPr>
      </w:pPr>
      <w:r w:rsidRPr="004E26E7">
        <w:rPr>
          <w:sz w:val="28"/>
          <w:szCs w:val="28"/>
          <w:lang w:val="en-US"/>
        </w:rPr>
        <w:t xml:space="preserve">                      </w:t>
      </w:r>
    </w:p>
    <w:p w:rsidR="00051258" w:rsidRDefault="00051258" w:rsidP="0093605A">
      <w:pPr>
        <w:ind w:firstLine="567"/>
        <w:jc w:val="center"/>
        <w:rPr>
          <w:b/>
          <w:i/>
          <w:sz w:val="28"/>
          <w:szCs w:val="28"/>
          <w:lang w:val="kk-KZ"/>
        </w:rPr>
      </w:pPr>
    </w:p>
    <w:p w:rsidR="0093605A" w:rsidRPr="001570B3" w:rsidRDefault="00A35829" w:rsidP="00A35829">
      <w:pPr>
        <w:rPr>
          <w:b/>
          <w:i/>
          <w:sz w:val="28"/>
          <w:szCs w:val="28"/>
          <w:lang w:val="en-US"/>
        </w:rPr>
      </w:pPr>
      <w:r>
        <w:rPr>
          <w:b/>
          <w:i/>
          <w:sz w:val="28"/>
          <w:szCs w:val="28"/>
          <w:lang w:val="en-US"/>
        </w:rPr>
        <w:t xml:space="preserve">                               </w:t>
      </w:r>
      <w:r w:rsidR="0093605A" w:rsidRPr="004E26E7">
        <w:rPr>
          <w:b/>
          <w:i/>
          <w:sz w:val="28"/>
          <w:szCs w:val="28"/>
          <w:lang w:val="en-US"/>
        </w:rPr>
        <w:t>Vocabulary</w:t>
      </w:r>
      <w:r w:rsidR="0093605A" w:rsidRPr="001570B3">
        <w:rPr>
          <w:b/>
          <w:i/>
          <w:sz w:val="28"/>
          <w:szCs w:val="28"/>
          <w:lang w:val="en-US"/>
        </w:rPr>
        <w:t xml:space="preserve"> </w:t>
      </w:r>
      <w:r w:rsidR="0093605A">
        <w:rPr>
          <w:b/>
          <w:i/>
          <w:sz w:val="28"/>
          <w:szCs w:val="28"/>
          <w:lang w:val="en-US"/>
        </w:rPr>
        <w:t>of the</w:t>
      </w:r>
      <w:r w:rsidR="0093605A" w:rsidRPr="001570B3">
        <w:rPr>
          <w:b/>
          <w:i/>
          <w:sz w:val="28"/>
          <w:szCs w:val="28"/>
          <w:lang w:val="en-US"/>
        </w:rPr>
        <w:t xml:space="preserve"> </w:t>
      </w:r>
      <w:r w:rsidR="0093605A">
        <w:rPr>
          <w:b/>
          <w:i/>
          <w:sz w:val="28"/>
          <w:szCs w:val="28"/>
          <w:lang w:val="en-US"/>
        </w:rPr>
        <w:t>l</w:t>
      </w:r>
      <w:r w:rsidR="0093605A" w:rsidRPr="004E26E7">
        <w:rPr>
          <w:b/>
          <w:i/>
          <w:sz w:val="28"/>
          <w:szCs w:val="28"/>
          <w:lang w:val="en-US"/>
        </w:rPr>
        <w:t>ecture</w:t>
      </w:r>
      <w:r w:rsidR="0093605A" w:rsidRPr="001570B3">
        <w:rPr>
          <w:b/>
          <w:i/>
          <w:sz w:val="28"/>
          <w:szCs w:val="28"/>
          <w:lang w:val="en-US"/>
        </w:rPr>
        <w:t xml:space="preserve"> №2</w:t>
      </w:r>
      <w:r w:rsidR="0023385E">
        <w:rPr>
          <w:b/>
          <w:i/>
          <w:sz w:val="28"/>
          <w:szCs w:val="28"/>
          <w:lang w:val="en-US"/>
        </w:rPr>
        <w:t>5</w:t>
      </w:r>
    </w:p>
    <w:p w:rsidR="0093605A" w:rsidRPr="001570B3" w:rsidRDefault="0093605A" w:rsidP="0093605A">
      <w:pPr>
        <w:ind w:firstLine="567"/>
        <w:rPr>
          <w:b/>
          <w:i/>
          <w:sz w:val="28"/>
          <w:szCs w:val="28"/>
          <w:lang w:val="en-US"/>
        </w:rPr>
      </w:pPr>
      <w:r w:rsidRPr="001570B3">
        <w:rPr>
          <w:b/>
          <w:i/>
          <w:sz w:val="28"/>
          <w:szCs w:val="28"/>
          <w:lang w:val="en-U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0"/>
        <w:gridCol w:w="3297"/>
        <w:gridCol w:w="3083"/>
      </w:tblGrid>
      <w:tr w:rsidR="0093605A" w:rsidRPr="002C4A52" w:rsidTr="0093605A">
        <w:tc>
          <w:tcPr>
            <w:tcW w:w="3190" w:type="dxa"/>
          </w:tcPr>
          <w:p w:rsidR="0093605A" w:rsidRPr="00D761AA" w:rsidRDefault="0093605A" w:rsidP="003D3F74">
            <w:pPr>
              <w:jc w:val="center"/>
              <w:rPr>
                <w:b/>
                <w:sz w:val="28"/>
                <w:szCs w:val="28"/>
                <w:lang w:val="en-US"/>
              </w:rPr>
            </w:pPr>
            <w:r w:rsidRPr="00D761AA">
              <w:rPr>
                <w:b/>
                <w:sz w:val="28"/>
                <w:szCs w:val="28"/>
                <w:lang w:val="en-US"/>
              </w:rPr>
              <w:t>English</w:t>
            </w:r>
          </w:p>
        </w:tc>
        <w:tc>
          <w:tcPr>
            <w:tcW w:w="3297" w:type="dxa"/>
          </w:tcPr>
          <w:p w:rsidR="0093605A" w:rsidRPr="00D761AA" w:rsidRDefault="0093605A" w:rsidP="003D3F74">
            <w:pPr>
              <w:jc w:val="center"/>
              <w:rPr>
                <w:b/>
                <w:sz w:val="28"/>
                <w:szCs w:val="28"/>
                <w:lang w:val="en-US"/>
              </w:rPr>
            </w:pPr>
            <w:r w:rsidRPr="00D761AA">
              <w:rPr>
                <w:b/>
                <w:sz w:val="28"/>
                <w:szCs w:val="28"/>
                <w:lang w:val="en-US"/>
              </w:rPr>
              <w:t>Russian</w:t>
            </w:r>
          </w:p>
        </w:tc>
        <w:tc>
          <w:tcPr>
            <w:tcW w:w="3083" w:type="dxa"/>
          </w:tcPr>
          <w:p w:rsidR="0093605A" w:rsidRPr="00D761AA" w:rsidRDefault="0093605A" w:rsidP="003D3F74">
            <w:pPr>
              <w:jc w:val="center"/>
              <w:rPr>
                <w:b/>
                <w:sz w:val="28"/>
                <w:szCs w:val="28"/>
                <w:lang w:val="en-US"/>
              </w:rPr>
            </w:pPr>
            <w:r w:rsidRPr="00D761AA">
              <w:rPr>
                <w:b/>
                <w:sz w:val="28"/>
                <w:szCs w:val="28"/>
                <w:lang w:val="en-US"/>
              </w:rPr>
              <w:t>Kazakh</w:t>
            </w:r>
          </w:p>
        </w:tc>
      </w:tr>
      <w:tr w:rsidR="0093605A" w:rsidRPr="002C4A52" w:rsidTr="0093605A">
        <w:tc>
          <w:tcPr>
            <w:tcW w:w="3190" w:type="dxa"/>
          </w:tcPr>
          <w:p w:rsidR="0093605A" w:rsidRPr="0093605A" w:rsidRDefault="0093605A" w:rsidP="0093605A">
            <w:pPr>
              <w:rPr>
                <w:sz w:val="28"/>
                <w:szCs w:val="28"/>
                <w:lang w:val="en-US"/>
              </w:rPr>
            </w:pPr>
            <w:r w:rsidRPr="0093605A">
              <w:rPr>
                <w:sz w:val="28"/>
                <w:szCs w:val="28"/>
                <w:lang w:val="en-US"/>
              </w:rPr>
              <w:t xml:space="preserve">Heat effect </w:t>
            </w:r>
          </w:p>
        </w:tc>
        <w:tc>
          <w:tcPr>
            <w:tcW w:w="3297" w:type="dxa"/>
          </w:tcPr>
          <w:p w:rsidR="0093605A" w:rsidRPr="0093605A" w:rsidRDefault="0093605A" w:rsidP="003D3F74">
            <w:pPr>
              <w:jc w:val="both"/>
              <w:rPr>
                <w:sz w:val="28"/>
                <w:szCs w:val="28"/>
              </w:rPr>
            </w:pPr>
            <w:r>
              <w:rPr>
                <w:sz w:val="28"/>
                <w:szCs w:val="28"/>
              </w:rPr>
              <w:t>Тепловой эффект</w:t>
            </w:r>
          </w:p>
        </w:tc>
        <w:tc>
          <w:tcPr>
            <w:tcW w:w="3083" w:type="dxa"/>
          </w:tcPr>
          <w:p w:rsidR="0093605A" w:rsidRPr="00C8715D" w:rsidRDefault="0093605A" w:rsidP="00EB0E52">
            <w:pPr>
              <w:rPr>
                <w:sz w:val="28"/>
                <w:szCs w:val="28"/>
                <w:lang w:val="kk-KZ"/>
              </w:rPr>
            </w:pPr>
            <w:r>
              <w:rPr>
                <w:sz w:val="28"/>
                <w:szCs w:val="28"/>
                <w:lang w:val="kk-KZ"/>
              </w:rPr>
              <w:t>Жылу эффектісі</w:t>
            </w:r>
          </w:p>
        </w:tc>
      </w:tr>
      <w:tr w:rsidR="0093605A" w:rsidRPr="002C4A52" w:rsidTr="0093605A">
        <w:tc>
          <w:tcPr>
            <w:tcW w:w="3190" w:type="dxa"/>
          </w:tcPr>
          <w:p w:rsidR="0093605A" w:rsidRPr="0093605A" w:rsidRDefault="0093605A" w:rsidP="0093605A">
            <w:pPr>
              <w:rPr>
                <w:sz w:val="28"/>
                <w:szCs w:val="28"/>
                <w:lang w:val="en-US"/>
              </w:rPr>
            </w:pPr>
            <w:r w:rsidRPr="0093605A">
              <w:rPr>
                <w:sz w:val="28"/>
                <w:szCs w:val="28"/>
                <w:lang w:val="en-US"/>
              </w:rPr>
              <w:t>Exothermic reaction</w:t>
            </w:r>
          </w:p>
        </w:tc>
        <w:tc>
          <w:tcPr>
            <w:tcW w:w="3297" w:type="dxa"/>
          </w:tcPr>
          <w:p w:rsidR="0093605A" w:rsidRPr="00C8715D" w:rsidRDefault="0093605A" w:rsidP="003D3F74">
            <w:pPr>
              <w:jc w:val="both"/>
              <w:rPr>
                <w:sz w:val="28"/>
                <w:szCs w:val="28"/>
              </w:rPr>
            </w:pPr>
            <w:r>
              <w:rPr>
                <w:sz w:val="28"/>
                <w:szCs w:val="28"/>
              </w:rPr>
              <w:t>Экзотермическая реакция</w:t>
            </w:r>
          </w:p>
        </w:tc>
        <w:tc>
          <w:tcPr>
            <w:tcW w:w="3083" w:type="dxa"/>
          </w:tcPr>
          <w:p w:rsidR="0093605A" w:rsidRPr="00C8715D" w:rsidRDefault="0093605A" w:rsidP="00EB0E52">
            <w:pPr>
              <w:rPr>
                <w:sz w:val="28"/>
                <w:szCs w:val="28"/>
                <w:lang w:val="kk-KZ"/>
              </w:rPr>
            </w:pPr>
            <w:r>
              <w:rPr>
                <w:sz w:val="28"/>
                <w:szCs w:val="28"/>
                <w:lang w:val="kk-KZ"/>
              </w:rPr>
              <w:t>Экзотермиялық эффект</w:t>
            </w:r>
          </w:p>
        </w:tc>
      </w:tr>
      <w:tr w:rsidR="0093605A" w:rsidRPr="002C4A52" w:rsidTr="0093605A">
        <w:tc>
          <w:tcPr>
            <w:tcW w:w="3190" w:type="dxa"/>
          </w:tcPr>
          <w:p w:rsidR="0093605A" w:rsidRPr="0093605A" w:rsidRDefault="0093605A" w:rsidP="0093605A">
            <w:pPr>
              <w:rPr>
                <w:sz w:val="28"/>
                <w:szCs w:val="28"/>
                <w:lang w:val="en-US"/>
              </w:rPr>
            </w:pPr>
            <w:r w:rsidRPr="0093605A">
              <w:rPr>
                <w:sz w:val="28"/>
                <w:szCs w:val="28"/>
                <w:lang w:val="en-US"/>
              </w:rPr>
              <w:t xml:space="preserve">Endothermic reaction </w:t>
            </w:r>
          </w:p>
        </w:tc>
        <w:tc>
          <w:tcPr>
            <w:tcW w:w="3297" w:type="dxa"/>
          </w:tcPr>
          <w:p w:rsidR="0093605A" w:rsidRPr="00C8715D" w:rsidRDefault="0093605A" w:rsidP="003D3F74">
            <w:pPr>
              <w:jc w:val="both"/>
              <w:rPr>
                <w:sz w:val="28"/>
                <w:szCs w:val="28"/>
              </w:rPr>
            </w:pPr>
            <w:r>
              <w:rPr>
                <w:sz w:val="28"/>
                <w:szCs w:val="28"/>
              </w:rPr>
              <w:t>Эндотермическая реакция</w:t>
            </w:r>
          </w:p>
        </w:tc>
        <w:tc>
          <w:tcPr>
            <w:tcW w:w="3083" w:type="dxa"/>
          </w:tcPr>
          <w:p w:rsidR="0093605A" w:rsidRPr="00C8715D" w:rsidRDefault="0093605A" w:rsidP="00EB0E52">
            <w:pPr>
              <w:rPr>
                <w:sz w:val="28"/>
                <w:szCs w:val="28"/>
                <w:lang w:val="kk-KZ"/>
              </w:rPr>
            </w:pPr>
            <w:r>
              <w:rPr>
                <w:sz w:val="28"/>
                <w:szCs w:val="28"/>
                <w:lang w:val="kk-KZ"/>
              </w:rPr>
              <w:t>Эндотермиялық эффект</w:t>
            </w:r>
          </w:p>
        </w:tc>
      </w:tr>
      <w:tr w:rsidR="0093605A" w:rsidRPr="002C4A52" w:rsidTr="0093605A">
        <w:tc>
          <w:tcPr>
            <w:tcW w:w="3190" w:type="dxa"/>
          </w:tcPr>
          <w:p w:rsidR="0093605A" w:rsidRPr="004E233D" w:rsidRDefault="0093605A" w:rsidP="0093605A">
            <w:pPr>
              <w:rPr>
                <w:i/>
                <w:sz w:val="28"/>
                <w:szCs w:val="28"/>
                <w:lang w:val="en-US"/>
              </w:rPr>
            </w:pPr>
            <w:r w:rsidRPr="004E26E7">
              <w:rPr>
                <w:sz w:val="28"/>
                <w:szCs w:val="28"/>
                <w:lang w:val="en-US"/>
              </w:rPr>
              <w:t>Division surface</w:t>
            </w:r>
          </w:p>
        </w:tc>
        <w:tc>
          <w:tcPr>
            <w:tcW w:w="3297" w:type="dxa"/>
          </w:tcPr>
          <w:p w:rsidR="0093605A" w:rsidRPr="00C8715D" w:rsidRDefault="0093605A" w:rsidP="003D3F74">
            <w:pPr>
              <w:jc w:val="both"/>
              <w:rPr>
                <w:sz w:val="28"/>
                <w:szCs w:val="28"/>
              </w:rPr>
            </w:pPr>
            <w:r>
              <w:rPr>
                <w:sz w:val="28"/>
                <w:szCs w:val="28"/>
              </w:rPr>
              <w:t>Разделенная поверхность</w:t>
            </w:r>
          </w:p>
        </w:tc>
        <w:tc>
          <w:tcPr>
            <w:tcW w:w="3083" w:type="dxa"/>
          </w:tcPr>
          <w:p w:rsidR="0093605A" w:rsidRPr="00C8715D" w:rsidRDefault="0093605A" w:rsidP="00EB0E52">
            <w:pPr>
              <w:rPr>
                <w:sz w:val="28"/>
                <w:szCs w:val="28"/>
                <w:lang w:val="kk-KZ"/>
              </w:rPr>
            </w:pPr>
            <w:r>
              <w:rPr>
                <w:sz w:val="28"/>
                <w:szCs w:val="28"/>
                <w:lang w:val="kk-KZ"/>
              </w:rPr>
              <w:t>Бөлінген беттік қабат</w:t>
            </w:r>
          </w:p>
        </w:tc>
      </w:tr>
      <w:tr w:rsidR="0093605A" w:rsidRPr="002C4A52" w:rsidTr="0093605A">
        <w:tc>
          <w:tcPr>
            <w:tcW w:w="3190" w:type="dxa"/>
          </w:tcPr>
          <w:p w:rsidR="0093605A" w:rsidRPr="004E233D" w:rsidRDefault="0093605A" w:rsidP="0093605A">
            <w:pPr>
              <w:rPr>
                <w:i/>
                <w:sz w:val="28"/>
                <w:szCs w:val="28"/>
                <w:lang w:val="en-US"/>
              </w:rPr>
            </w:pPr>
            <w:r w:rsidRPr="004E233D">
              <w:rPr>
                <w:rStyle w:val="hps"/>
                <w:sz w:val="28"/>
                <w:szCs w:val="28"/>
              </w:rPr>
              <w:t>Absorption of heat</w:t>
            </w:r>
          </w:p>
        </w:tc>
        <w:tc>
          <w:tcPr>
            <w:tcW w:w="3297" w:type="dxa"/>
          </w:tcPr>
          <w:p w:rsidR="0093605A" w:rsidRPr="00C8715D" w:rsidRDefault="0093605A" w:rsidP="003D3F74">
            <w:pPr>
              <w:jc w:val="both"/>
              <w:rPr>
                <w:sz w:val="28"/>
                <w:szCs w:val="28"/>
              </w:rPr>
            </w:pPr>
            <w:r>
              <w:rPr>
                <w:sz w:val="28"/>
                <w:szCs w:val="28"/>
              </w:rPr>
              <w:t>Поглощение тепла</w:t>
            </w:r>
          </w:p>
        </w:tc>
        <w:tc>
          <w:tcPr>
            <w:tcW w:w="3083" w:type="dxa"/>
          </w:tcPr>
          <w:p w:rsidR="0093605A" w:rsidRPr="00C8715D" w:rsidRDefault="0093605A" w:rsidP="00EB0E52">
            <w:pPr>
              <w:rPr>
                <w:sz w:val="28"/>
                <w:szCs w:val="28"/>
                <w:lang w:val="kk-KZ"/>
              </w:rPr>
            </w:pPr>
            <w:r>
              <w:rPr>
                <w:sz w:val="28"/>
                <w:szCs w:val="28"/>
                <w:lang w:val="kk-KZ"/>
              </w:rPr>
              <w:t>Жылу сіңіру</w:t>
            </w:r>
          </w:p>
        </w:tc>
      </w:tr>
      <w:tr w:rsidR="0093605A" w:rsidRPr="002C4A52" w:rsidTr="0093605A">
        <w:tc>
          <w:tcPr>
            <w:tcW w:w="3190" w:type="dxa"/>
          </w:tcPr>
          <w:p w:rsidR="0093605A" w:rsidRPr="004E233D" w:rsidRDefault="0093605A" w:rsidP="0093605A">
            <w:pPr>
              <w:rPr>
                <w:i/>
                <w:sz w:val="28"/>
                <w:szCs w:val="28"/>
                <w:lang w:val="en-US"/>
              </w:rPr>
            </w:pPr>
            <w:r>
              <w:rPr>
                <w:sz w:val="28"/>
                <w:szCs w:val="28"/>
                <w:lang w:val="en-US"/>
              </w:rPr>
              <w:t>Release of</w:t>
            </w:r>
            <w:r w:rsidRPr="004E26E7">
              <w:rPr>
                <w:sz w:val="28"/>
                <w:szCs w:val="28"/>
                <w:lang w:val="en-US"/>
              </w:rPr>
              <w:t xml:space="preserve"> heat </w:t>
            </w:r>
          </w:p>
        </w:tc>
        <w:tc>
          <w:tcPr>
            <w:tcW w:w="3297" w:type="dxa"/>
          </w:tcPr>
          <w:p w:rsidR="0093605A" w:rsidRPr="00C8715D" w:rsidRDefault="0093605A" w:rsidP="003D3F74">
            <w:pPr>
              <w:jc w:val="both"/>
              <w:rPr>
                <w:sz w:val="28"/>
                <w:szCs w:val="28"/>
              </w:rPr>
            </w:pPr>
            <w:r>
              <w:rPr>
                <w:sz w:val="28"/>
                <w:szCs w:val="28"/>
              </w:rPr>
              <w:t>Выделение тепла</w:t>
            </w:r>
          </w:p>
        </w:tc>
        <w:tc>
          <w:tcPr>
            <w:tcW w:w="3083" w:type="dxa"/>
          </w:tcPr>
          <w:p w:rsidR="0093605A" w:rsidRPr="00C8715D" w:rsidRDefault="0093605A" w:rsidP="00EB0E52">
            <w:pPr>
              <w:rPr>
                <w:sz w:val="28"/>
                <w:szCs w:val="28"/>
                <w:lang w:val="kk-KZ"/>
              </w:rPr>
            </w:pPr>
            <w:r>
              <w:rPr>
                <w:sz w:val="28"/>
                <w:szCs w:val="28"/>
                <w:lang w:val="kk-KZ"/>
              </w:rPr>
              <w:t>Жылу бөлу</w:t>
            </w:r>
          </w:p>
        </w:tc>
      </w:tr>
      <w:tr w:rsidR="0093605A" w:rsidRPr="002C4A52" w:rsidTr="0093605A">
        <w:tc>
          <w:tcPr>
            <w:tcW w:w="3190" w:type="dxa"/>
          </w:tcPr>
          <w:p w:rsidR="0093605A" w:rsidRPr="004E233D" w:rsidRDefault="0093605A" w:rsidP="0093605A">
            <w:pPr>
              <w:rPr>
                <w:i/>
                <w:sz w:val="28"/>
                <w:szCs w:val="28"/>
                <w:lang w:val="en-US"/>
              </w:rPr>
            </w:pPr>
            <w:r w:rsidRPr="004E26E7">
              <w:rPr>
                <w:sz w:val="28"/>
                <w:szCs w:val="28"/>
                <w:lang w:val="en-US"/>
              </w:rPr>
              <w:t xml:space="preserve">Heat quantity </w:t>
            </w:r>
          </w:p>
        </w:tc>
        <w:tc>
          <w:tcPr>
            <w:tcW w:w="3297" w:type="dxa"/>
          </w:tcPr>
          <w:p w:rsidR="0093605A" w:rsidRPr="00C8715D" w:rsidRDefault="0093605A" w:rsidP="003D3F74">
            <w:pPr>
              <w:jc w:val="both"/>
              <w:rPr>
                <w:sz w:val="28"/>
                <w:szCs w:val="28"/>
              </w:rPr>
            </w:pPr>
            <w:r>
              <w:rPr>
                <w:sz w:val="28"/>
                <w:szCs w:val="28"/>
              </w:rPr>
              <w:t>Количество тепла</w:t>
            </w:r>
          </w:p>
        </w:tc>
        <w:tc>
          <w:tcPr>
            <w:tcW w:w="3083" w:type="dxa"/>
          </w:tcPr>
          <w:p w:rsidR="0093605A" w:rsidRPr="00C8715D" w:rsidRDefault="0093605A" w:rsidP="00EB0E52">
            <w:pPr>
              <w:rPr>
                <w:sz w:val="28"/>
                <w:szCs w:val="28"/>
                <w:lang w:val="kk-KZ"/>
              </w:rPr>
            </w:pPr>
            <w:r>
              <w:rPr>
                <w:sz w:val="28"/>
                <w:szCs w:val="28"/>
                <w:lang w:val="kk-KZ"/>
              </w:rPr>
              <w:t>Жылу мөлшері</w:t>
            </w:r>
          </w:p>
        </w:tc>
      </w:tr>
      <w:tr w:rsidR="0093605A" w:rsidRPr="0093605A" w:rsidTr="0093605A">
        <w:tc>
          <w:tcPr>
            <w:tcW w:w="3190" w:type="dxa"/>
          </w:tcPr>
          <w:p w:rsidR="0093605A" w:rsidRPr="002C4A52" w:rsidRDefault="0093605A" w:rsidP="0093605A">
            <w:pPr>
              <w:rPr>
                <w:sz w:val="28"/>
                <w:szCs w:val="28"/>
                <w:lang w:val="en-US"/>
              </w:rPr>
            </w:pPr>
            <w:r w:rsidRPr="004E26E7">
              <w:rPr>
                <w:sz w:val="28"/>
                <w:szCs w:val="28"/>
                <w:lang w:val="en-US"/>
              </w:rPr>
              <w:t xml:space="preserve">Millimetre </w:t>
            </w:r>
            <w:r>
              <w:rPr>
                <w:sz w:val="28"/>
                <w:szCs w:val="28"/>
                <w:lang w:val="en-US"/>
              </w:rPr>
              <w:t>on</w:t>
            </w:r>
            <w:r w:rsidRPr="004E26E7">
              <w:rPr>
                <w:sz w:val="28"/>
                <w:szCs w:val="28"/>
                <w:lang w:val="en-US"/>
              </w:rPr>
              <w:t xml:space="preserve"> </w:t>
            </w:r>
            <w:r>
              <w:rPr>
                <w:sz w:val="28"/>
                <w:szCs w:val="28"/>
                <w:lang w:val="en-US"/>
              </w:rPr>
              <w:t xml:space="preserve">the </w:t>
            </w:r>
            <w:r w:rsidRPr="004E26E7">
              <w:rPr>
                <w:sz w:val="28"/>
                <w:szCs w:val="28"/>
                <w:lang w:val="en-US"/>
              </w:rPr>
              <w:t>merc</w:t>
            </w:r>
            <w:r>
              <w:rPr>
                <w:sz w:val="28"/>
                <w:szCs w:val="28"/>
                <w:lang w:val="en-US"/>
              </w:rPr>
              <w:t>u</w:t>
            </w:r>
            <w:r w:rsidRPr="004E26E7">
              <w:rPr>
                <w:sz w:val="28"/>
                <w:szCs w:val="28"/>
                <w:lang w:val="en-US"/>
              </w:rPr>
              <w:t>ry column</w:t>
            </w:r>
          </w:p>
        </w:tc>
        <w:tc>
          <w:tcPr>
            <w:tcW w:w="3297" w:type="dxa"/>
          </w:tcPr>
          <w:p w:rsidR="0093605A" w:rsidRPr="00C8715D" w:rsidRDefault="0093605A" w:rsidP="003D3F74">
            <w:pPr>
              <w:rPr>
                <w:sz w:val="28"/>
                <w:szCs w:val="28"/>
                <w:lang w:val="kk-KZ"/>
              </w:rPr>
            </w:pPr>
            <w:r>
              <w:rPr>
                <w:sz w:val="28"/>
                <w:szCs w:val="28"/>
                <w:lang w:val="kk-KZ"/>
              </w:rPr>
              <w:t>Миллиметр по рт.ст.</w:t>
            </w:r>
          </w:p>
        </w:tc>
        <w:tc>
          <w:tcPr>
            <w:tcW w:w="3083" w:type="dxa"/>
          </w:tcPr>
          <w:p w:rsidR="0093605A" w:rsidRPr="00C8715D" w:rsidRDefault="0093605A" w:rsidP="00EB0E52">
            <w:pPr>
              <w:rPr>
                <w:sz w:val="28"/>
                <w:szCs w:val="28"/>
                <w:lang w:val="kk-KZ"/>
              </w:rPr>
            </w:pPr>
            <w:r>
              <w:rPr>
                <w:sz w:val="28"/>
                <w:szCs w:val="28"/>
                <w:lang w:val="kk-KZ"/>
              </w:rPr>
              <w:t>Мм.сынап бағанасы</w:t>
            </w:r>
          </w:p>
        </w:tc>
      </w:tr>
    </w:tbl>
    <w:p w:rsidR="0093605A" w:rsidRDefault="0093605A" w:rsidP="005D2997">
      <w:pPr>
        <w:ind w:firstLine="567"/>
        <w:jc w:val="both"/>
        <w:rPr>
          <w:sz w:val="28"/>
          <w:szCs w:val="28"/>
          <w:lang w:val="en-US"/>
        </w:rPr>
      </w:pPr>
    </w:p>
    <w:p w:rsidR="00051258" w:rsidRDefault="00051258" w:rsidP="005D2997">
      <w:pPr>
        <w:ind w:firstLine="567"/>
        <w:rPr>
          <w:b/>
          <w:i/>
          <w:sz w:val="28"/>
          <w:szCs w:val="28"/>
          <w:lang w:val="kk-KZ"/>
        </w:rPr>
      </w:pPr>
    </w:p>
    <w:p w:rsidR="00051258" w:rsidRDefault="00051258" w:rsidP="005D2997">
      <w:pPr>
        <w:ind w:firstLine="567"/>
        <w:rPr>
          <w:b/>
          <w:i/>
          <w:sz w:val="28"/>
          <w:szCs w:val="28"/>
          <w:lang w:val="kk-KZ"/>
        </w:rPr>
      </w:pPr>
    </w:p>
    <w:p w:rsidR="00051258" w:rsidRDefault="00051258" w:rsidP="005D2997">
      <w:pPr>
        <w:ind w:firstLine="567"/>
        <w:rPr>
          <w:b/>
          <w:i/>
          <w:sz w:val="28"/>
          <w:szCs w:val="28"/>
          <w:lang w:val="kk-KZ"/>
        </w:rPr>
      </w:pPr>
    </w:p>
    <w:p w:rsidR="00051258" w:rsidRDefault="00051258" w:rsidP="005D2997">
      <w:pPr>
        <w:ind w:firstLine="567"/>
        <w:rPr>
          <w:b/>
          <w:i/>
          <w:sz w:val="28"/>
          <w:szCs w:val="28"/>
          <w:lang w:val="kk-KZ"/>
        </w:rPr>
      </w:pPr>
    </w:p>
    <w:p w:rsidR="00051258" w:rsidRDefault="00051258" w:rsidP="005D2997">
      <w:pPr>
        <w:ind w:firstLine="567"/>
        <w:rPr>
          <w:b/>
          <w:i/>
          <w:sz w:val="28"/>
          <w:szCs w:val="28"/>
          <w:lang w:val="kk-KZ"/>
        </w:rPr>
      </w:pPr>
    </w:p>
    <w:p w:rsidR="00051258" w:rsidRDefault="00051258" w:rsidP="005D2997">
      <w:pPr>
        <w:ind w:firstLine="567"/>
        <w:rPr>
          <w:b/>
          <w:i/>
          <w:sz w:val="28"/>
          <w:szCs w:val="28"/>
          <w:lang w:val="kk-KZ"/>
        </w:rPr>
      </w:pPr>
    </w:p>
    <w:p w:rsidR="00051258" w:rsidRDefault="00051258" w:rsidP="005D2997">
      <w:pPr>
        <w:ind w:firstLine="567"/>
        <w:rPr>
          <w:b/>
          <w:i/>
          <w:sz w:val="28"/>
          <w:szCs w:val="28"/>
          <w:lang w:val="kk-KZ"/>
        </w:rPr>
      </w:pPr>
    </w:p>
    <w:p w:rsidR="00051258" w:rsidRDefault="00051258" w:rsidP="005D2997">
      <w:pPr>
        <w:ind w:firstLine="567"/>
        <w:rPr>
          <w:b/>
          <w:i/>
          <w:sz w:val="28"/>
          <w:szCs w:val="28"/>
          <w:lang w:val="kk-KZ"/>
        </w:rPr>
      </w:pPr>
    </w:p>
    <w:p w:rsidR="00051258" w:rsidRDefault="00051258" w:rsidP="005D2997">
      <w:pPr>
        <w:ind w:firstLine="567"/>
        <w:rPr>
          <w:b/>
          <w:i/>
          <w:sz w:val="28"/>
          <w:szCs w:val="28"/>
          <w:lang w:val="kk-KZ"/>
        </w:rPr>
      </w:pPr>
    </w:p>
    <w:p w:rsidR="00051258" w:rsidRDefault="00051258" w:rsidP="005D2997">
      <w:pPr>
        <w:ind w:firstLine="567"/>
        <w:rPr>
          <w:b/>
          <w:i/>
          <w:sz w:val="28"/>
          <w:szCs w:val="28"/>
          <w:lang w:val="kk-KZ"/>
        </w:rPr>
      </w:pPr>
    </w:p>
    <w:p w:rsidR="00051258" w:rsidRDefault="00051258" w:rsidP="005D2997">
      <w:pPr>
        <w:ind w:firstLine="567"/>
        <w:rPr>
          <w:b/>
          <w:i/>
          <w:sz w:val="28"/>
          <w:szCs w:val="28"/>
          <w:lang w:val="kk-KZ"/>
        </w:rPr>
      </w:pPr>
    </w:p>
    <w:p w:rsidR="00051258" w:rsidRDefault="00051258" w:rsidP="005D2997">
      <w:pPr>
        <w:ind w:firstLine="567"/>
        <w:rPr>
          <w:b/>
          <w:i/>
          <w:sz w:val="28"/>
          <w:szCs w:val="28"/>
          <w:lang w:val="kk-KZ"/>
        </w:rPr>
      </w:pPr>
    </w:p>
    <w:p w:rsidR="00051258" w:rsidRDefault="00051258" w:rsidP="005D2997">
      <w:pPr>
        <w:ind w:firstLine="567"/>
        <w:rPr>
          <w:b/>
          <w:i/>
          <w:sz w:val="28"/>
          <w:szCs w:val="28"/>
          <w:lang w:val="kk-KZ"/>
        </w:rPr>
      </w:pPr>
    </w:p>
    <w:p w:rsidR="00051258" w:rsidRDefault="00051258" w:rsidP="005D2997">
      <w:pPr>
        <w:ind w:firstLine="567"/>
        <w:rPr>
          <w:b/>
          <w:i/>
          <w:sz w:val="28"/>
          <w:szCs w:val="28"/>
          <w:lang w:val="kk-KZ"/>
        </w:rPr>
      </w:pPr>
    </w:p>
    <w:p w:rsidR="00051258" w:rsidRDefault="00051258" w:rsidP="005D2997">
      <w:pPr>
        <w:ind w:firstLine="567"/>
        <w:rPr>
          <w:b/>
          <w:i/>
          <w:sz w:val="28"/>
          <w:szCs w:val="28"/>
          <w:lang w:val="kk-KZ"/>
        </w:rPr>
      </w:pPr>
    </w:p>
    <w:p w:rsidR="00051258" w:rsidRDefault="00051258" w:rsidP="005D2997">
      <w:pPr>
        <w:ind w:firstLine="567"/>
        <w:rPr>
          <w:b/>
          <w:i/>
          <w:sz w:val="28"/>
          <w:szCs w:val="28"/>
          <w:lang w:val="kk-KZ"/>
        </w:rPr>
      </w:pPr>
    </w:p>
    <w:p w:rsidR="00051258" w:rsidRDefault="00051258" w:rsidP="005D2997">
      <w:pPr>
        <w:ind w:firstLine="567"/>
        <w:rPr>
          <w:b/>
          <w:i/>
          <w:sz w:val="28"/>
          <w:szCs w:val="28"/>
          <w:lang w:val="kk-KZ"/>
        </w:rPr>
      </w:pPr>
    </w:p>
    <w:p w:rsidR="00051258" w:rsidRDefault="00051258" w:rsidP="005D2997">
      <w:pPr>
        <w:ind w:firstLine="567"/>
        <w:rPr>
          <w:b/>
          <w:i/>
          <w:sz w:val="28"/>
          <w:szCs w:val="28"/>
          <w:lang w:val="kk-KZ"/>
        </w:rPr>
      </w:pPr>
    </w:p>
    <w:p w:rsidR="002E5994" w:rsidRPr="00F4175D" w:rsidRDefault="005D2997" w:rsidP="00A35829">
      <w:pPr>
        <w:rPr>
          <w:sz w:val="28"/>
          <w:szCs w:val="28"/>
          <w:lang w:val="en-US"/>
        </w:rPr>
      </w:pPr>
      <w:r w:rsidRPr="00F4175D">
        <w:rPr>
          <w:b/>
          <w:i/>
          <w:sz w:val="28"/>
          <w:szCs w:val="28"/>
          <w:lang w:val="en-US"/>
        </w:rPr>
        <w:lastRenderedPageBreak/>
        <w:t>Lecture</w:t>
      </w:r>
      <w:r w:rsidR="0093605A" w:rsidRPr="00F4175D">
        <w:rPr>
          <w:b/>
          <w:i/>
          <w:sz w:val="28"/>
          <w:szCs w:val="28"/>
          <w:lang w:val="en-US"/>
        </w:rPr>
        <w:t>s</w:t>
      </w:r>
      <w:r w:rsidRPr="00F4175D">
        <w:rPr>
          <w:b/>
          <w:i/>
          <w:sz w:val="28"/>
          <w:szCs w:val="28"/>
          <w:lang w:val="en-US"/>
        </w:rPr>
        <w:t xml:space="preserve"> </w:t>
      </w:r>
      <w:r w:rsidR="00553F2D" w:rsidRPr="00F4175D">
        <w:rPr>
          <w:b/>
          <w:i/>
          <w:sz w:val="28"/>
          <w:szCs w:val="28"/>
          <w:lang w:val="en-US"/>
        </w:rPr>
        <w:t xml:space="preserve"> </w:t>
      </w:r>
      <w:r w:rsidR="00F15226" w:rsidRPr="00F4175D">
        <w:rPr>
          <w:b/>
          <w:i/>
          <w:sz w:val="28"/>
          <w:szCs w:val="28"/>
          <w:lang w:val="en-US"/>
        </w:rPr>
        <w:t>№</w:t>
      </w:r>
      <w:r w:rsidR="00E867BA" w:rsidRPr="00F4175D">
        <w:rPr>
          <w:b/>
          <w:i/>
          <w:sz w:val="28"/>
          <w:szCs w:val="28"/>
          <w:lang w:val="kk-KZ"/>
        </w:rPr>
        <w:t xml:space="preserve"> 26,27</w:t>
      </w:r>
      <w:r w:rsidR="00F15226" w:rsidRPr="00F4175D">
        <w:rPr>
          <w:b/>
          <w:i/>
          <w:sz w:val="28"/>
          <w:szCs w:val="28"/>
          <w:lang w:val="en-US"/>
        </w:rPr>
        <w:t xml:space="preserve"> </w:t>
      </w:r>
      <w:r w:rsidR="002E5994" w:rsidRPr="00F4175D">
        <w:rPr>
          <w:sz w:val="28"/>
          <w:szCs w:val="28"/>
          <w:lang w:val="en-US"/>
        </w:rPr>
        <w:t xml:space="preserve">                         </w:t>
      </w:r>
    </w:p>
    <w:p w:rsidR="004E6629" w:rsidRPr="00F4175D" w:rsidRDefault="004E6629" w:rsidP="000E5E1B">
      <w:pPr>
        <w:ind w:firstLine="567"/>
        <w:jc w:val="center"/>
        <w:rPr>
          <w:b/>
          <w:sz w:val="28"/>
          <w:szCs w:val="28"/>
          <w:lang w:val="en-US"/>
        </w:rPr>
      </w:pPr>
    </w:p>
    <w:p w:rsidR="009F0A3F" w:rsidRPr="00F4175D" w:rsidRDefault="009F0A3F" w:rsidP="000E5E1B">
      <w:pPr>
        <w:ind w:firstLine="567"/>
        <w:jc w:val="center"/>
        <w:rPr>
          <w:b/>
          <w:sz w:val="36"/>
          <w:szCs w:val="28"/>
          <w:lang w:val="en-US"/>
        </w:rPr>
      </w:pPr>
      <w:r w:rsidRPr="00F4175D">
        <w:rPr>
          <w:b/>
          <w:sz w:val="36"/>
          <w:szCs w:val="28"/>
          <w:lang w:val="en-US"/>
        </w:rPr>
        <w:t>The rate of chemical reactions</w:t>
      </w:r>
    </w:p>
    <w:p w:rsidR="009F0A3F" w:rsidRPr="004E26E7" w:rsidRDefault="009F0A3F" w:rsidP="004E26E7">
      <w:pPr>
        <w:ind w:firstLine="567"/>
        <w:rPr>
          <w:b/>
          <w:i/>
          <w:sz w:val="28"/>
          <w:szCs w:val="28"/>
          <w:lang w:val="kk-KZ"/>
        </w:rPr>
      </w:pPr>
    </w:p>
    <w:p w:rsidR="009F0A3F" w:rsidRPr="000E5E1B" w:rsidRDefault="009F0A3F" w:rsidP="004E26E7">
      <w:pPr>
        <w:ind w:firstLine="567"/>
        <w:rPr>
          <w:b/>
          <w:i/>
          <w:sz w:val="28"/>
          <w:szCs w:val="28"/>
          <w:lang w:val="en-US"/>
        </w:rPr>
      </w:pPr>
      <w:r w:rsidRPr="004E26E7">
        <w:rPr>
          <w:b/>
          <w:i/>
          <w:sz w:val="28"/>
          <w:szCs w:val="28"/>
          <w:lang w:val="en-US"/>
        </w:rPr>
        <w:t xml:space="preserve">The </w:t>
      </w:r>
      <w:r w:rsidR="005D2997">
        <w:rPr>
          <w:b/>
          <w:i/>
          <w:sz w:val="28"/>
          <w:szCs w:val="28"/>
          <w:lang w:val="en-US"/>
        </w:rPr>
        <w:t>plan</w:t>
      </w:r>
      <w:r w:rsidRPr="004E26E7">
        <w:rPr>
          <w:b/>
          <w:i/>
          <w:sz w:val="28"/>
          <w:szCs w:val="28"/>
          <w:lang w:val="en-US"/>
        </w:rPr>
        <w:t xml:space="preserve"> of </w:t>
      </w:r>
      <w:r w:rsidR="005D2997">
        <w:rPr>
          <w:b/>
          <w:i/>
          <w:sz w:val="28"/>
          <w:szCs w:val="28"/>
          <w:lang w:val="en-US"/>
        </w:rPr>
        <w:t>the</w:t>
      </w:r>
      <w:r w:rsidRPr="004E26E7">
        <w:rPr>
          <w:b/>
          <w:i/>
          <w:sz w:val="28"/>
          <w:szCs w:val="28"/>
          <w:lang w:val="en-US"/>
        </w:rPr>
        <w:t xml:space="preserve"> lecture</w:t>
      </w:r>
    </w:p>
    <w:p w:rsidR="009F0A3F" w:rsidRPr="004E26E7" w:rsidRDefault="004E6629" w:rsidP="004E6629">
      <w:pPr>
        <w:tabs>
          <w:tab w:val="left" w:pos="851"/>
        </w:tabs>
        <w:rPr>
          <w:i/>
          <w:sz w:val="28"/>
          <w:szCs w:val="28"/>
          <w:lang w:val="en-US"/>
        </w:rPr>
      </w:pPr>
      <w:r>
        <w:rPr>
          <w:i/>
          <w:sz w:val="28"/>
          <w:szCs w:val="28"/>
          <w:lang w:val="en-US"/>
        </w:rPr>
        <w:t xml:space="preserve">         1.</w:t>
      </w:r>
      <w:r w:rsidR="00E867BA" w:rsidRPr="004E26E7">
        <w:rPr>
          <w:i/>
          <w:sz w:val="28"/>
          <w:szCs w:val="28"/>
          <w:lang w:val="en-US"/>
        </w:rPr>
        <w:t xml:space="preserve">The rate of </w:t>
      </w:r>
      <w:r w:rsidR="009F0A3F" w:rsidRPr="004E26E7">
        <w:rPr>
          <w:i/>
          <w:sz w:val="28"/>
          <w:szCs w:val="28"/>
          <w:lang w:val="en-US"/>
        </w:rPr>
        <w:t>chemical reactions</w:t>
      </w:r>
    </w:p>
    <w:p w:rsidR="009F0A3F" w:rsidRPr="004E26E7" w:rsidRDefault="004E6629" w:rsidP="004E6629">
      <w:pPr>
        <w:tabs>
          <w:tab w:val="left" w:pos="851"/>
        </w:tabs>
        <w:ind w:left="567"/>
        <w:rPr>
          <w:i/>
          <w:sz w:val="28"/>
          <w:szCs w:val="28"/>
          <w:lang w:val="en-US"/>
        </w:rPr>
      </w:pPr>
      <w:r>
        <w:rPr>
          <w:i/>
          <w:sz w:val="28"/>
          <w:szCs w:val="28"/>
          <w:lang w:val="en-US"/>
        </w:rPr>
        <w:t>2.</w:t>
      </w:r>
      <w:r w:rsidR="009F0A3F" w:rsidRPr="004E26E7">
        <w:rPr>
          <w:i/>
          <w:sz w:val="28"/>
          <w:szCs w:val="28"/>
          <w:lang w:val="en-US"/>
        </w:rPr>
        <w:t>Factors influencing on the rate of the chemical reactions</w:t>
      </w:r>
    </w:p>
    <w:p w:rsidR="009F0A3F" w:rsidRPr="004E26E7" w:rsidRDefault="009F0A3F" w:rsidP="004E26E7">
      <w:pPr>
        <w:ind w:left="360" w:firstLine="567"/>
        <w:rPr>
          <w:b/>
          <w:i/>
          <w:sz w:val="28"/>
          <w:szCs w:val="28"/>
          <w:lang w:val="en-US"/>
        </w:rPr>
      </w:pPr>
    </w:p>
    <w:p w:rsidR="009F0A3F" w:rsidRPr="004E26E7" w:rsidRDefault="00E867BA" w:rsidP="005D2997">
      <w:pPr>
        <w:ind w:firstLine="567"/>
        <w:rPr>
          <w:b/>
          <w:i/>
          <w:sz w:val="28"/>
          <w:szCs w:val="28"/>
          <w:lang w:val="en-US"/>
        </w:rPr>
      </w:pPr>
      <w:r w:rsidRPr="004E26E7">
        <w:rPr>
          <w:b/>
          <w:i/>
          <w:sz w:val="28"/>
          <w:szCs w:val="28"/>
          <w:lang w:val="en-US"/>
        </w:rPr>
        <w:t xml:space="preserve">1. The rate of </w:t>
      </w:r>
      <w:r w:rsidR="009F0A3F" w:rsidRPr="004E26E7">
        <w:rPr>
          <w:b/>
          <w:i/>
          <w:sz w:val="28"/>
          <w:szCs w:val="28"/>
          <w:lang w:val="en-US"/>
        </w:rPr>
        <w:t>chemical reactions</w:t>
      </w:r>
    </w:p>
    <w:p w:rsidR="009F0A3F" w:rsidRPr="004E26E7" w:rsidRDefault="009F0A3F" w:rsidP="004E26E7">
      <w:pPr>
        <w:ind w:firstLine="567"/>
        <w:jc w:val="both"/>
        <w:rPr>
          <w:sz w:val="28"/>
          <w:szCs w:val="28"/>
          <w:lang w:val="en-US"/>
        </w:rPr>
      </w:pPr>
      <w:r w:rsidRPr="004E26E7">
        <w:rPr>
          <w:sz w:val="28"/>
          <w:szCs w:val="28"/>
          <w:lang w:val="en-US"/>
        </w:rPr>
        <w:t>Chemi</w:t>
      </w:r>
      <w:r w:rsidR="003D3F74">
        <w:rPr>
          <w:sz w:val="28"/>
          <w:szCs w:val="28"/>
          <w:lang w:val="en-US"/>
        </w:rPr>
        <w:t>cal kinetics is a science that studie</w:t>
      </w:r>
      <w:r w:rsidRPr="004E26E7">
        <w:rPr>
          <w:sz w:val="28"/>
          <w:szCs w:val="28"/>
          <w:lang w:val="en-US"/>
        </w:rPr>
        <w:t>s the rate of the chemical reaction</w:t>
      </w:r>
      <w:r w:rsidR="00BC607A">
        <w:rPr>
          <w:sz w:val="28"/>
          <w:szCs w:val="28"/>
          <w:lang w:val="en-US"/>
        </w:rPr>
        <w:t>s</w:t>
      </w:r>
      <w:r w:rsidRPr="004E26E7">
        <w:rPr>
          <w:sz w:val="28"/>
          <w:szCs w:val="28"/>
          <w:lang w:val="en-US"/>
        </w:rPr>
        <w:t xml:space="preserve"> and its dependence upon concentration, temperature and catalysts of substances. </w:t>
      </w:r>
    </w:p>
    <w:p w:rsidR="009F0A3F" w:rsidRPr="004E26E7" w:rsidRDefault="009F0A3F" w:rsidP="004E26E7">
      <w:pPr>
        <w:ind w:firstLine="567"/>
        <w:jc w:val="both"/>
        <w:rPr>
          <w:sz w:val="28"/>
          <w:szCs w:val="28"/>
          <w:lang w:val="en-US"/>
        </w:rPr>
      </w:pPr>
      <w:r w:rsidRPr="004E26E7">
        <w:rPr>
          <w:sz w:val="28"/>
          <w:szCs w:val="28"/>
          <w:lang w:val="en-US"/>
        </w:rPr>
        <w:t>According to physical state of reactants (gas, solid, liquid) the chemical reactions are divided into two types:</w:t>
      </w:r>
    </w:p>
    <w:p w:rsidR="009F0A3F" w:rsidRPr="004E26E7" w:rsidRDefault="009F0A3F" w:rsidP="004B4A09">
      <w:pPr>
        <w:numPr>
          <w:ilvl w:val="0"/>
          <w:numId w:val="45"/>
        </w:numPr>
        <w:tabs>
          <w:tab w:val="left" w:pos="851"/>
        </w:tabs>
        <w:ind w:left="0" w:firstLine="567"/>
        <w:jc w:val="both"/>
        <w:rPr>
          <w:sz w:val="28"/>
          <w:szCs w:val="28"/>
          <w:lang w:val="en-US"/>
        </w:rPr>
      </w:pPr>
      <w:r w:rsidRPr="004E26E7">
        <w:rPr>
          <w:sz w:val="28"/>
          <w:szCs w:val="28"/>
          <w:lang w:val="en-US"/>
        </w:rPr>
        <w:t>A homogeneous chemical reaction is a reaction where reactants are in the same physical state (phase).</w:t>
      </w:r>
    </w:p>
    <w:p w:rsidR="009F0A3F" w:rsidRPr="004E26E7" w:rsidRDefault="009F0A3F" w:rsidP="005D2997">
      <w:pPr>
        <w:tabs>
          <w:tab w:val="left" w:pos="851"/>
        </w:tabs>
        <w:ind w:firstLine="567"/>
        <w:jc w:val="both"/>
        <w:rPr>
          <w:sz w:val="28"/>
          <w:szCs w:val="28"/>
          <w:lang w:val="en-US"/>
        </w:rPr>
      </w:pPr>
      <w:r w:rsidRPr="004E26E7">
        <w:rPr>
          <w:position w:val="-12"/>
          <w:sz w:val="28"/>
          <w:szCs w:val="28"/>
          <w:lang w:val="en-US"/>
        </w:rPr>
        <w:object w:dxaOrig="3200" w:dyaOrig="360">
          <v:shape id="_x0000_i1765" type="#_x0000_t75" style="width:158.9pt;height:22.05pt" o:ole="">
            <v:imagedata r:id="rId1652" o:title=""/>
          </v:shape>
          <o:OLEObject Type="Embed" ProgID="Equation.3" ShapeID="_x0000_i1765" DrawAspect="Content" ObjectID="_1462187541" r:id="rId1653"/>
        </w:object>
      </w:r>
    </w:p>
    <w:p w:rsidR="009F0A3F" w:rsidRPr="004E26E7" w:rsidRDefault="009F0A3F" w:rsidP="004B4A09">
      <w:pPr>
        <w:numPr>
          <w:ilvl w:val="0"/>
          <w:numId w:val="45"/>
        </w:numPr>
        <w:tabs>
          <w:tab w:val="left" w:pos="851"/>
        </w:tabs>
        <w:ind w:left="0" w:firstLine="567"/>
        <w:jc w:val="both"/>
        <w:rPr>
          <w:sz w:val="28"/>
          <w:szCs w:val="28"/>
          <w:lang w:val="en-US"/>
        </w:rPr>
      </w:pPr>
      <w:r w:rsidRPr="004E26E7">
        <w:rPr>
          <w:sz w:val="28"/>
          <w:szCs w:val="28"/>
          <w:lang w:val="en-US"/>
        </w:rPr>
        <w:t>A heterogeneous chemical reaction is a reaction where reactants are in the different physical state (phase).</w:t>
      </w:r>
    </w:p>
    <w:p w:rsidR="009F0A3F" w:rsidRPr="004E26E7" w:rsidRDefault="009F0A3F" w:rsidP="005D2997">
      <w:pPr>
        <w:ind w:firstLine="567"/>
        <w:jc w:val="both"/>
        <w:rPr>
          <w:sz w:val="28"/>
          <w:szCs w:val="28"/>
          <w:lang w:val="en-US"/>
        </w:rPr>
      </w:pPr>
      <w:r w:rsidRPr="004E26E7">
        <w:rPr>
          <w:position w:val="-12"/>
          <w:sz w:val="28"/>
          <w:szCs w:val="28"/>
          <w:lang w:val="en-US"/>
        </w:rPr>
        <w:object w:dxaOrig="5360" w:dyaOrig="360">
          <v:shape id="_x0000_i1766" type="#_x0000_t75" style="width:265.95pt;height:22.05pt" o:ole="">
            <v:imagedata r:id="rId1654" o:title=""/>
          </v:shape>
          <o:OLEObject Type="Embed" ProgID="Equation.3" ShapeID="_x0000_i1766" DrawAspect="Content" ObjectID="_1462187542" r:id="rId1655"/>
        </w:object>
      </w:r>
    </w:p>
    <w:p w:rsidR="009F0A3F" w:rsidRPr="004E26E7" w:rsidRDefault="00A35829" w:rsidP="00A35829">
      <w:pPr>
        <w:jc w:val="both"/>
        <w:rPr>
          <w:sz w:val="28"/>
          <w:szCs w:val="28"/>
          <w:lang w:val="en-US"/>
        </w:rPr>
      </w:pPr>
      <w:r>
        <w:rPr>
          <w:sz w:val="28"/>
          <w:szCs w:val="28"/>
          <w:lang w:val="en-US"/>
        </w:rPr>
        <w:t xml:space="preserve">        </w:t>
      </w:r>
      <w:r w:rsidR="009F0A3F" w:rsidRPr="004E26E7">
        <w:rPr>
          <w:sz w:val="28"/>
          <w:szCs w:val="28"/>
          <w:lang w:val="en-US"/>
        </w:rPr>
        <w:t>The rate of the chemical reactions (symbol V)</w:t>
      </w:r>
    </w:p>
    <w:p w:rsidR="009F0A3F" w:rsidRPr="004E26E7" w:rsidRDefault="009F0A3F" w:rsidP="004B4A09">
      <w:pPr>
        <w:numPr>
          <w:ilvl w:val="0"/>
          <w:numId w:val="46"/>
        </w:numPr>
        <w:tabs>
          <w:tab w:val="clear" w:pos="720"/>
          <w:tab w:val="num" w:pos="0"/>
          <w:tab w:val="left" w:pos="851"/>
        </w:tabs>
        <w:ind w:left="0" w:firstLine="567"/>
        <w:jc w:val="both"/>
        <w:rPr>
          <w:sz w:val="28"/>
          <w:szCs w:val="28"/>
          <w:lang w:val="en-US"/>
        </w:rPr>
      </w:pPr>
      <w:r w:rsidRPr="004E26E7">
        <w:rPr>
          <w:sz w:val="28"/>
          <w:szCs w:val="28"/>
          <w:lang w:val="en-US"/>
        </w:rPr>
        <w:t>The rate of the homogeneous chemical reactions:</w:t>
      </w:r>
    </w:p>
    <w:p w:rsidR="009F0A3F" w:rsidRPr="004E26E7" w:rsidRDefault="00E867BA" w:rsidP="004E26E7">
      <w:pPr>
        <w:ind w:firstLine="567"/>
        <w:jc w:val="both"/>
        <w:rPr>
          <w:sz w:val="28"/>
          <w:szCs w:val="28"/>
          <w:lang w:val="en-US"/>
        </w:rPr>
      </w:pPr>
      <w:r w:rsidRPr="004E26E7">
        <w:rPr>
          <w:position w:val="-30"/>
          <w:sz w:val="28"/>
          <w:szCs w:val="28"/>
          <w:lang w:val="en-US"/>
        </w:rPr>
        <w:object w:dxaOrig="4060" w:dyaOrig="700">
          <v:shape id="_x0000_i1767" type="#_x0000_t75" style="width:204.95pt;height:36.95pt" o:ole="">
            <v:imagedata r:id="rId1656" o:title=""/>
          </v:shape>
          <o:OLEObject Type="Embed" ProgID="Equation.3" ShapeID="_x0000_i1767" DrawAspect="Content" ObjectID="_1462187543" r:id="rId1657"/>
        </w:object>
      </w:r>
    </w:p>
    <w:p w:rsidR="009F0A3F" w:rsidRPr="004E26E7" w:rsidRDefault="00A35829" w:rsidP="00A35829">
      <w:pPr>
        <w:jc w:val="both"/>
        <w:rPr>
          <w:sz w:val="28"/>
          <w:szCs w:val="28"/>
          <w:lang w:val="en-US"/>
        </w:rPr>
      </w:pPr>
      <w:r>
        <w:rPr>
          <w:sz w:val="28"/>
          <w:szCs w:val="28"/>
          <w:lang w:val="en-US"/>
        </w:rPr>
        <w:t xml:space="preserve">        </w:t>
      </w:r>
      <w:r w:rsidR="009F0A3F" w:rsidRPr="004E26E7">
        <w:rPr>
          <w:sz w:val="28"/>
          <w:szCs w:val="28"/>
          <w:lang w:val="en-US"/>
        </w:rPr>
        <w:t>n – mole of substance;</w:t>
      </w:r>
    </w:p>
    <w:p w:rsidR="009F0A3F" w:rsidRPr="004E26E7" w:rsidRDefault="009F0A3F" w:rsidP="004E26E7">
      <w:pPr>
        <w:ind w:firstLine="567"/>
        <w:jc w:val="both"/>
        <w:rPr>
          <w:sz w:val="28"/>
          <w:szCs w:val="28"/>
          <w:lang w:val="en-US"/>
        </w:rPr>
      </w:pPr>
      <w:r w:rsidRPr="004E26E7">
        <w:rPr>
          <w:sz w:val="28"/>
          <w:szCs w:val="28"/>
          <w:lang w:val="en-US"/>
        </w:rPr>
        <w:t>V – volume;</w:t>
      </w:r>
    </w:p>
    <w:p w:rsidR="009F0A3F" w:rsidRPr="004E26E7" w:rsidRDefault="009F0A3F" w:rsidP="004E26E7">
      <w:pPr>
        <w:ind w:firstLine="567"/>
        <w:jc w:val="both"/>
        <w:rPr>
          <w:sz w:val="28"/>
          <w:szCs w:val="28"/>
          <w:lang w:val="en-US"/>
        </w:rPr>
      </w:pPr>
      <w:r w:rsidRPr="004E26E7">
        <w:rPr>
          <w:sz w:val="28"/>
          <w:szCs w:val="28"/>
          <w:lang w:val="en-US"/>
        </w:rPr>
        <w:t>t – temperature;</w:t>
      </w:r>
    </w:p>
    <w:p w:rsidR="009F0A3F" w:rsidRPr="004E26E7" w:rsidRDefault="009F0A3F" w:rsidP="004E26E7">
      <w:pPr>
        <w:ind w:firstLine="567"/>
        <w:jc w:val="both"/>
        <w:rPr>
          <w:sz w:val="28"/>
          <w:szCs w:val="28"/>
          <w:lang w:val="en-US"/>
        </w:rPr>
      </w:pPr>
      <w:r w:rsidRPr="004E26E7">
        <w:rPr>
          <w:sz w:val="28"/>
          <w:szCs w:val="28"/>
          <w:lang w:val="en-US"/>
        </w:rPr>
        <w:t>C – concentration.</w:t>
      </w:r>
    </w:p>
    <w:p w:rsidR="009F0A3F" w:rsidRPr="004E26E7" w:rsidRDefault="009F0A3F" w:rsidP="004E26E7">
      <w:pPr>
        <w:ind w:firstLine="567"/>
        <w:jc w:val="both"/>
        <w:rPr>
          <w:sz w:val="28"/>
          <w:szCs w:val="28"/>
          <w:lang w:val="en-US"/>
        </w:rPr>
      </w:pPr>
      <w:r w:rsidRPr="004E26E7">
        <w:rPr>
          <w:sz w:val="28"/>
          <w:szCs w:val="28"/>
          <w:lang w:val="en-US"/>
        </w:rPr>
        <w:t>(+) – if concentration of products is increased.</w:t>
      </w:r>
    </w:p>
    <w:p w:rsidR="009F0A3F" w:rsidRPr="004E26E7" w:rsidRDefault="009F0A3F" w:rsidP="004E26E7">
      <w:pPr>
        <w:ind w:firstLine="567"/>
        <w:jc w:val="both"/>
        <w:rPr>
          <w:sz w:val="28"/>
          <w:szCs w:val="28"/>
          <w:lang w:val="en-US"/>
        </w:rPr>
      </w:pPr>
      <w:r w:rsidRPr="004E26E7">
        <w:rPr>
          <w:sz w:val="28"/>
          <w:szCs w:val="28"/>
          <w:lang w:val="en-US"/>
        </w:rPr>
        <w:t xml:space="preserve">(-) – if concentration of reactants is decreased. </w:t>
      </w:r>
    </w:p>
    <w:p w:rsidR="009F0A3F" w:rsidRPr="004E26E7" w:rsidRDefault="009F0A3F" w:rsidP="004E26E7">
      <w:pPr>
        <w:ind w:firstLine="567"/>
        <w:jc w:val="both"/>
        <w:rPr>
          <w:sz w:val="28"/>
          <w:szCs w:val="28"/>
          <w:lang w:val="en-US"/>
        </w:rPr>
      </w:pPr>
    </w:p>
    <w:p w:rsidR="009F0A3F" w:rsidRPr="004E26E7" w:rsidRDefault="009F0A3F" w:rsidP="004E26E7">
      <w:pPr>
        <w:ind w:firstLine="567"/>
        <w:jc w:val="both"/>
        <w:rPr>
          <w:sz w:val="28"/>
          <w:szCs w:val="28"/>
          <w:lang w:val="en-US"/>
        </w:rPr>
      </w:pPr>
      <w:r w:rsidRPr="004E26E7">
        <w:rPr>
          <w:position w:val="-34"/>
          <w:sz w:val="28"/>
          <w:szCs w:val="28"/>
          <w:lang w:val="en-US"/>
        </w:rPr>
        <w:object w:dxaOrig="1520" w:dyaOrig="580">
          <v:shape id="_x0000_i1768" type="#_x0000_t75" style="width:74.6pt;height:29.85pt" o:ole="">
            <v:imagedata r:id="rId1658" o:title=""/>
          </v:shape>
          <o:OLEObject Type="Embed" ProgID="Equation.3" ShapeID="_x0000_i1768" DrawAspect="Content" ObjectID="_1462187544" r:id="rId1659"/>
        </w:object>
      </w:r>
    </w:p>
    <w:p w:rsidR="009F0A3F" w:rsidRPr="004E26E7" w:rsidRDefault="009F0A3F" w:rsidP="004E26E7">
      <w:pPr>
        <w:ind w:firstLine="567"/>
        <w:jc w:val="both"/>
        <w:rPr>
          <w:sz w:val="28"/>
          <w:szCs w:val="28"/>
          <w:lang w:val="en-US"/>
        </w:rPr>
      </w:pPr>
    </w:p>
    <w:p w:rsidR="009F0A3F" w:rsidRPr="004E26E7" w:rsidRDefault="009F0A3F" w:rsidP="004B4A09">
      <w:pPr>
        <w:numPr>
          <w:ilvl w:val="0"/>
          <w:numId w:val="46"/>
        </w:numPr>
        <w:tabs>
          <w:tab w:val="left" w:pos="851"/>
        </w:tabs>
        <w:ind w:left="142" w:firstLine="425"/>
        <w:jc w:val="both"/>
        <w:rPr>
          <w:sz w:val="28"/>
          <w:szCs w:val="28"/>
          <w:lang w:val="en-US"/>
        </w:rPr>
      </w:pPr>
      <w:r w:rsidRPr="004E26E7">
        <w:rPr>
          <w:sz w:val="28"/>
          <w:szCs w:val="28"/>
          <w:lang w:val="en-US"/>
        </w:rPr>
        <w:t>The rate of the heterogeneous chemical reactions:</w:t>
      </w:r>
    </w:p>
    <w:p w:rsidR="009F0A3F" w:rsidRPr="004E26E7" w:rsidRDefault="009F0A3F" w:rsidP="004E26E7">
      <w:pPr>
        <w:ind w:left="360" w:firstLine="567"/>
        <w:jc w:val="both"/>
        <w:rPr>
          <w:sz w:val="28"/>
          <w:szCs w:val="28"/>
          <w:lang w:val="en-US"/>
        </w:rPr>
      </w:pPr>
    </w:p>
    <w:p w:rsidR="009F0A3F" w:rsidRPr="004E26E7" w:rsidRDefault="009F0A3F" w:rsidP="004E26E7">
      <w:pPr>
        <w:ind w:firstLine="567"/>
        <w:jc w:val="both"/>
        <w:rPr>
          <w:sz w:val="28"/>
          <w:szCs w:val="28"/>
          <w:lang w:val="en-US"/>
        </w:rPr>
      </w:pPr>
      <w:r w:rsidRPr="004E26E7">
        <w:rPr>
          <w:position w:val="-30"/>
          <w:sz w:val="28"/>
          <w:szCs w:val="28"/>
          <w:lang w:val="en-US"/>
        </w:rPr>
        <w:object w:dxaOrig="2180" w:dyaOrig="680">
          <v:shape id="_x0000_i1769" type="#_x0000_t75" style="width:108.95pt;height:36.95pt" o:ole="">
            <v:imagedata r:id="rId1660" o:title=""/>
          </v:shape>
          <o:OLEObject Type="Embed" ProgID="Equation.3" ShapeID="_x0000_i1769" DrawAspect="Content" ObjectID="_1462187545" r:id="rId1661"/>
        </w:object>
      </w:r>
    </w:p>
    <w:p w:rsidR="009F0A3F" w:rsidRPr="004E26E7" w:rsidRDefault="009F0A3F" w:rsidP="004E26E7">
      <w:pPr>
        <w:ind w:firstLine="567"/>
        <w:jc w:val="both"/>
        <w:rPr>
          <w:sz w:val="28"/>
          <w:szCs w:val="28"/>
          <w:lang w:val="en-US"/>
        </w:rPr>
      </w:pPr>
    </w:p>
    <w:p w:rsidR="009F0A3F" w:rsidRPr="004E26E7" w:rsidRDefault="009F0A3F" w:rsidP="004E26E7">
      <w:pPr>
        <w:ind w:firstLine="567"/>
        <w:jc w:val="both"/>
        <w:rPr>
          <w:sz w:val="28"/>
          <w:szCs w:val="28"/>
          <w:lang w:val="en-US"/>
        </w:rPr>
      </w:pPr>
      <w:r w:rsidRPr="004E26E7">
        <w:rPr>
          <w:sz w:val="28"/>
          <w:szCs w:val="28"/>
          <w:lang w:val="en-US"/>
        </w:rPr>
        <w:t>S – phase square.</w:t>
      </w:r>
    </w:p>
    <w:p w:rsidR="009F0A3F" w:rsidRPr="004E26E7" w:rsidRDefault="009F0A3F" w:rsidP="004E26E7">
      <w:pPr>
        <w:ind w:firstLine="567"/>
        <w:jc w:val="both"/>
        <w:rPr>
          <w:sz w:val="28"/>
          <w:szCs w:val="28"/>
          <w:lang w:val="en-US"/>
        </w:rPr>
      </w:pPr>
      <w:r w:rsidRPr="004E26E7">
        <w:rPr>
          <w:sz w:val="28"/>
          <w:szCs w:val="28"/>
          <w:lang w:val="en-US"/>
        </w:rPr>
        <w:t xml:space="preserve">(This value is necessary, because heterogeneous reaction is </w:t>
      </w:r>
      <w:r w:rsidR="00BC607A">
        <w:rPr>
          <w:sz w:val="28"/>
          <w:szCs w:val="28"/>
          <w:lang w:val="en-US"/>
        </w:rPr>
        <w:t xml:space="preserve">a </w:t>
      </w:r>
      <w:r w:rsidRPr="004E26E7">
        <w:rPr>
          <w:sz w:val="28"/>
          <w:szCs w:val="28"/>
          <w:lang w:val="en-US"/>
        </w:rPr>
        <w:t>polyphase</w:t>
      </w:r>
      <w:r w:rsidR="00BC607A">
        <w:rPr>
          <w:sz w:val="28"/>
          <w:szCs w:val="28"/>
          <w:lang w:val="en-US"/>
        </w:rPr>
        <w:t xml:space="preserve"> one</w:t>
      </w:r>
      <w:r w:rsidRPr="004E26E7">
        <w:rPr>
          <w:sz w:val="28"/>
          <w:szCs w:val="28"/>
          <w:lang w:val="en-US"/>
        </w:rPr>
        <w:t>).</w:t>
      </w:r>
    </w:p>
    <w:p w:rsidR="009F0A3F" w:rsidRPr="004E26E7" w:rsidRDefault="009F0A3F" w:rsidP="004E26E7">
      <w:pPr>
        <w:ind w:firstLine="567"/>
        <w:jc w:val="both"/>
        <w:rPr>
          <w:sz w:val="28"/>
          <w:szCs w:val="28"/>
          <w:lang w:val="en-US"/>
        </w:rPr>
      </w:pPr>
    </w:p>
    <w:p w:rsidR="009F0A3F" w:rsidRPr="004E26E7" w:rsidRDefault="009F0A3F" w:rsidP="004E26E7">
      <w:pPr>
        <w:ind w:firstLine="567"/>
        <w:jc w:val="both"/>
        <w:rPr>
          <w:sz w:val="28"/>
          <w:szCs w:val="28"/>
          <w:lang w:val="en-US"/>
        </w:rPr>
      </w:pPr>
      <w:r w:rsidRPr="004E26E7">
        <w:rPr>
          <w:position w:val="-24"/>
          <w:sz w:val="28"/>
          <w:szCs w:val="28"/>
          <w:lang w:val="en-US"/>
        </w:rPr>
        <w:object w:dxaOrig="2719" w:dyaOrig="620">
          <v:shape id="_x0000_i1770" type="#_x0000_t75" style="width:132.95pt;height:31.15pt" o:ole="">
            <v:imagedata r:id="rId1662" o:title=""/>
          </v:shape>
          <o:OLEObject Type="Embed" ProgID="Equation.3" ShapeID="_x0000_i1770" DrawAspect="Content" ObjectID="_1462187546" r:id="rId1663"/>
        </w:object>
      </w:r>
    </w:p>
    <w:p w:rsidR="009F0A3F" w:rsidRPr="004E26E7" w:rsidRDefault="009F0A3F" w:rsidP="004E26E7">
      <w:pPr>
        <w:ind w:firstLine="567"/>
        <w:jc w:val="both"/>
        <w:rPr>
          <w:i/>
          <w:sz w:val="28"/>
          <w:szCs w:val="28"/>
          <w:lang w:val="en-US"/>
        </w:rPr>
      </w:pPr>
      <w:r w:rsidRPr="004E26E7">
        <w:rPr>
          <w:i/>
          <w:sz w:val="28"/>
          <w:szCs w:val="28"/>
          <w:lang w:val="en-US"/>
        </w:rPr>
        <w:lastRenderedPageBreak/>
        <w:t xml:space="preserve">    The symbols:</w:t>
      </w:r>
    </w:p>
    <w:p w:rsidR="009F0A3F" w:rsidRPr="004E26E7" w:rsidRDefault="009F0A3F" w:rsidP="004E26E7">
      <w:pPr>
        <w:ind w:firstLine="567"/>
        <w:jc w:val="both"/>
        <w:rPr>
          <w:sz w:val="28"/>
          <w:szCs w:val="28"/>
          <w:lang w:val="en-US"/>
        </w:rPr>
      </w:pPr>
      <w:r w:rsidRPr="004E26E7">
        <w:rPr>
          <w:sz w:val="28"/>
          <w:szCs w:val="28"/>
          <w:lang w:val="en-US"/>
        </w:rPr>
        <w:t>a) V – rate</w:t>
      </w:r>
      <w:r w:rsidR="00BC607A">
        <w:rPr>
          <w:sz w:val="28"/>
          <w:szCs w:val="28"/>
          <w:lang w:val="en-US"/>
        </w:rPr>
        <w:t xml:space="preserve"> (speed)</w:t>
      </w:r>
      <w:r w:rsidRPr="004E26E7">
        <w:rPr>
          <w:sz w:val="28"/>
          <w:szCs w:val="28"/>
          <w:lang w:val="en-US"/>
        </w:rPr>
        <w:t>:</w:t>
      </w:r>
    </w:p>
    <w:p w:rsidR="009F0A3F" w:rsidRPr="004E26E7" w:rsidRDefault="009F0A3F" w:rsidP="004E26E7">
      <w:pPr>
        <w:ind w:firstLine="567"/>
        <w:jc w:val="both"/>
        <w:rPr>
          <w:sz w:val="28"/>
          <w:szCs w:val="28"/>
          <w:lang w:val="en-US"/>
        </w:rPr>
      </w:pPr>
      <w:r w:rsidRPr="004E26E7">
        <w:rPr>
          <w:sz w:val="28"/>
          <w:szCs w:val="28"/>
          <w:lang w:val="en-US"/>
        </w:rPr>
        <w:t>b)</w:t>
      </w:r>
      <w:r w:rsidRPr="004E26E7">
        <w:rPr>
          <w:position w:val="-10"/>
          <w:sz w:val="28"/>
          <w:szCs w:val="28"/>
          <w:lang w:val="en-US"/>
        </w:rPr>
        <w:object w:dxaOrig="300" w:dyaOrig="340">
          <v:shape id="_x0000_i1771" type="#_x0000_t75" style="width:16.85pt;height:14.25pt" o:ole="">
            <v:imagedata r:id="rId1664" o:title=""/>
          </v:shape>
          <o:OLEObject Type="Embed" ProgID="Equation.3" ShapeID="_x0000_i1771" DrawAspect="Content" ObjectID="_1462187547" r:id="rId1665"/>
        </w:object>
      </w:r>
      <w:r w:rsidRPr="004E26E7">
        <w:rPr>
          <w:sz w:val="28"/>
          <w:szCs w:val="28"/>
          <w:lang w:val="en-US"/>
        </w:rPr>
        <w:t>, C – concentration;</w:t>
      </w:r>
    </w:p>
    <w:p w:rsidR="009F0A3F" w:rsidRPr="004E26E7" w:rsidRDefault="009F0A3F" w:rsidP="004E26E7">
      <w:pPr>
        <w:ind w:firstLine="567"/>
        <w:jc w:val="both"/>
        <w:rPr>
          <w:sz w:val="28"/>
          <w:szCs w:val="28"/>
          <w:lang w:val="en-US"/>
        </w:rPr>
      </w:pPr>
      <w:r w:rsidRPr="004E26E7">
        <w:rPr>
          <w:sz w:val="28"/>
          <w:szCs w:val="28"/>
          <w:lang w:val="en-US"/>
        </w:rPr>
        <w:t>c) t</w:t>
      </w:r>
      <w:r w:rsidRPr="004E26E7">
        <w:rPr>
          <w:position w:val="-4"/>
          <w:sz w:val="28"/>
          <w:szCs w:val="28"/>
          <w:lang w:val="en-US"/>
        </w:rPr>
        <w:object w:dxaOrig="140" w:dyaOrig="300">
          <v:shape id="_x0000_i1772" type="#_x0000_t75" style="width:7.8pt;height:16.85pt" o:ole="">
            <v:imagedata r:id="rId220" o:title=""/>
          </v:shape>
          <o:OLEObject Type="Embed" ProgID="Equation.3" ShapeID="_x0000_i1772" DrawAspect="Content" ObjectID="_1462187548" r:id="rId1666"/>
        </w:object>
      </w:r>
      <w:r w:rsidRPr="004E26E7">
        <w:rPr>
          <w:sz w:val="28"/>
          <w:szCs w:val="28"/>
          <w:lang w:val="en-US"/>
        </w:rPr>
        <w:t xml:space="preserve"> - temperature;</w:t>
      </w:r>
    </w:p>
    <w:p w:rsidR="009F0A3F" w:rsidRPr="004E26E7" w:rsidRDefault="00E867BA" w:rsidP="004E26E7">
      <w:pPr>
        <w:ind w:firstLine="567"/>
        <w:jc w:val="both"/>
        <w:rPr>
          <w:sz w:val="28"/>
          <w:szCs w:val="28"/>
          <w:lang w:val="en-US"/>
        </w:rPr>
      </w:pPr>
      <w:r w:rsidRPr="004E26E7">
        <w:rPr>
          <w:sz w:val="28"/>
          <w:szCs w:val="28"/>
          <w:lang w:val="en-US"/>
        </w:rPr>
        <w:t xml:space="preserve">d) </w:t>
      </w:r>
      <w:r w:rsidRPr="004E26E7">
        <w:rPr>
          <w:sz w:val="28"/>
          <w:szCs w:val="28"/>
          <w:lang w:val="kk-KZ"/>
        </w:rPr>
        <w:t>с</w:t>
      </w:r>
      <w:r w:rsidR="009F0A3F" w:rsidRPr="004E26E7">
        <w:rPr>
          <w:sz w:val="28"/>
          <w:szCs w:val="28"/>
          <w:lang w:val="en-US"/>
        </w:rPr>
        <w:t>t – catalyst;</w:t>
      </w:r>
    </w:p>
    <w:p w:rsidR="009F0A3F" w:rsidRPr="004E26E7" w:rsidRDefault="009F0A3F" w:rsidP="004E26E7">
      <w:pPr>
        <w:ind w:firstLine="567"/>
        <w:jc w:val="both"/>
        <w:rPr>
          <w:sz w:val="28"/>
          <w:szCs w:val="28"/>
          <w:lang w:val="en-US"/>
        </w:rPr>
      </w:pPr>
      <w:r w:rsidRPr="004E26E7">
        <w:rPr>
          <w:sz w:val="28"/>
          <w:szCs w:val="28"/>
          <w:lang w:val="en-US"/>
        </w:rPr>
        <w:t xml:space="preserve">e) </w:t>
      </w:r>
      <w:r w:rsidRPr="004E26E7">
        <w:rPr>
          <w:position w:val="-6"/>
          <w:sz w:val="28"/>
          <w:szCs w:val="28"/>
          <w:lang w:val="en-US"/>
        </w:rPr>
        <w:object w:dxaOrig="200" w:dyaOrig="220">
          <v:shape id="_x0000_i1773" type="#_x0000_t75" style="width:11.05pt;height:11.05pt" o:ole="">
            <v:imagedata r:id="rId1667" o:title=""/>
          </v:shape>
          <o:OLEObject Type="Embed" ProgID="Equation.3" ShapeID="_x0000_i1773" DrawAspect="Content" ObjectID="_1462187549" r:id="rId1668"/>
        </w:object>
      </w:r>
      <w:r w:rsidRPr="004E26E7">
        <w:rPr>
          <w:sz w:val="28"/>
          <w:szCs w:val="28"/>
          <w:lang w:val="en-US"/>
        </w:rPr>
        <w:t xml:space="preserve"> - time.</w:t>
      </w:r>
    </w:p>
    <w:p w:rsidR="009F0A3F" w:rsidRPr="004E26E7" w:rsidRDefault="009F0A3F" w:rsidP="004E26E7">
      <w:pPr>
        <w:ind w:firstLine="567"/>
        <w:jc w:val="both"/>
        <w:rPr>
          <w:b/>
          <w:i/>
          <w:sz w:val="28"/>
          <w:szCs w:val="28"/>
          <w:lang w:val="en-US"/>
        </w:rPr>
      </w:pPr>
    </w:p>
    <w:p w:rsidR="009F0A3F" w:rsidRPr="004E26E7" w:rsidRDefault="009F0A3F" w:rsidP="005D2997">
      <w:pPr>
        <w:ind w:left="360" w:firstLine="207"/>
        <w:jc w:val="both"/>
        <w:rPr>
          <w:b/>
          <w:i/>
          <w:sz w:val="28"/>
          <w:szCs w:val="28"/>
          <w:lang w:val="en-US"/>
        </w:rPr>
      </w:pPr>
      <w:r w:rsidRPr="004E26E7">
        <w:rPr>
          <w:b/>
          <w:i/>
          <w:sz w:val="28"/>
          <w:szCs w:val="28"/>
          <w:lang w:val="en-US"/>
        </w:rPr>
        <w:t xml:space="preserve">     2. Factors influencing on the rate of the chemical reactions</w:t>
      </w:r>
    </w:p>
    <w:p w:rsidR="009F0A3F" w:rsidRPr="000E5E1B" w:rsidRDefault="009F0A3F" w:rsidP="000E5E1B">
      <w:pPr>
        <w:ind w:firstLine="567"/>
        <w:jc w:val="both"/>
        <w:rPr>
          <w:sz w:val="28"/>
          <w:szCs w:val="28"/>
          <w:lang w:val="kk-KZ"/>
        </w:rPr>
      </w:pPr>
      <w:r w:rsidRPr="004E26E7">
        <w:rPr>
          <w:sz w:val="28"/>
          <w:szCs w:val="28"/>
          <w:lang w:val="en-US"/>
        </w:rPr>
        <w:t xml:space="preserve">     A)  concentration;</w:t>
      </w:r>
    </w:p>
    <w:p w:rsidR="009F0A3F" w:rsidRPr="004E26E7" w:rsidRDefault="009F0A3F" w:rsidP="004E26E7">
      <w:pPr>
        <w:ind w:left="360" w:firstLine="567"/>
        <w:jc w:val="both"/>
        <w:rPr>
          <w:sz w:val="28"/>
          <w:szCs w:val="28"/>
          <w:lang w:val="en-US"/>
        </w:rPr>
      </w:pPr>
      <w:r w:rsidRPr="004E26E7">
        <w:rPr>
          <w:sz w:val="28"/>
          <w:szCs w:val="28"/>
          <w:lang w:val="en-US"/>
        </w:rPr>
        <w:t>B) temperature;</w:t>
      </w:r>
    </w:p>
    <w:p w:rsidR="009F0A3F" w:rsidRPr="004E26E7" w:rsidRDefault="009F0A3F" w:rsidP="004E26E7">
      <w:pPr>
        <w:ind w:left="360" w:firstLine="567"/>
        <w:jc w:val="both"/>
        <w:rPr>
          <w:sz w:val="28"/>
          <w:szCs w:val="28"/>
          <w:lang w:val="en-US"/>
        </w:rPr>
      </w:pPr>
      <w:r w:rsidRPr="004E26E7">
        <w:rPr>
          <w:sz w:val="28"/>
          <w:szCs w:val="28"/>
          <w:lang w:val="en-US"/>
        </w:rPr>
        <w:t>C) catalyst;</w:t>
      </w:r>
    </w:p>
    <w:p w:rsidR="009F0A3F" w:rsidRPr="004E26E7" w:rsidRDefault="009F0A3F" w:rsidP="004E26E7">
      <w:pPr>
        <w:ind w:left="360" w:firstLine="567"/>
        <w:jc w:val="both"/>
        <w:rPr>
          <w:sz w:val="28"/>
          <w:szCs w:val="28"/>
          <w:lang w:val="en-US"/>
        </w:rPr>
      </w:pPr>
      <w:r w:rsidRPr="004E26E7">
        <w:rPr>
          <w:sz w:val="28"/>
          <w:szCs w:val="28"/>
          <w:lang w:val="en-US"/>
        </w:rPr>
        <w:t>D) pressure (i</w:t>
      </w:r>
      <w:r w:rsidR="00E867BA" w:rsidRPr="004E26E7">
        <w:rPr>
          <w:sz w:val="28"/>
          <w:szCs w:val="28"/>
          <w:lang w:val="en-US"/>
        </w:rPr>
        <w:t>f reactants consist of gas</w:t>
      </w:r>
      <w:r w:rsidR="003D3F74">
        <w:rPr>
          <w:sz w:val="28"/>
          <w:szCs w:val="28"/>
          <w:lang w:val="en-US"/>
        </w:rPr>
        <w:t>eous</w:t>
      </w:r>
      <w:r w:rsidR="00E867BA" w:rsidRPr="004E26E7">
        <w:rPr>
          <w:sz w:val="28"/>
          <w:szCs w:val="28"/>
          <w:lang w:val="en-GB"/>
        </w:rPr>
        <w:t xml:space="preserve"> substancers</w:t>
      </w:r>
      <w:r w:rsidRPr="004E26E7">
        <w:rPr>
          <w:sz w:val="28"/>
          <w:szCs w:val="28"/>
          <w:lang w:val="en-US"/>
        </w:rPr>
        <w:t>).</w:t>
      </w:r>
    </w:p>
    <w:p w:rsidR="009F0A3F" w:rsidRPr="004E26E7" w:rsidRDefault="009F0A3F" w:rsidP="004E26E7">
      <w:pPr>
        <w:ind w:firstLine="567"/>
        <w:jc w:val="both"/>
        <w:rPr>
          <w:sz w:val="28"/>
          <w:szCs w:val="28"/>
          <w:lang w:val="en-US"/>
        </w:rPr>
      </w:pPr>
    </w:p>
    <w:p w:rsidR="009F0A3F" w:rsidRPr="004E26E7" w:rsidRDefault="009F0A3F" w:rsidP="004B4A09">
      <w:pPr>
        <w:numPr>
          <w:ilvl w:val="0"/>
          <w:numId w:val="47"/>
        </w:numPr>
        <w:tabs>
          <w:tab w:val="clear" w:pos="720"/>
          <w:tab w:val="num" w:pos="0"/>
          <w:tab w:val="left" w:pos="993"/>
        </w:tabs>
        <w:ind w:left="0" w:firstLine="567"/>
        <w:jc w:val="both"/>
        <w:rPr>
          <w:sz w:val="28"/>
          <w:szCs w:val="28"/>
          <w:lang w:val="en-US"/>
        </w:rPr>
      </w:pPr>
      <w:r w:rsidRPr="004E26E7">
        <w:rPr>
          <w:sz w:val="28"/>
          <w:szCs w:val="28"/>
          <w:lang w:val="en-US"/>
        </w:rPr>
        <w:t xml:space="preserve">The rate </w:t>
      </w:r>
      <w:r w:rsidR="00424288">
        <w:rPr>
          <w:sz w:val="28"/>
          <w:szCs w:val="28"/>
          <w:lang w:val="en-US"/>
        </w:rPr>
        <w:t xml:space="preserve">of reaction </w:t>
      </w:r>
      <w:r w:rsidRPr="004E26E7">
        <w:rPr>
          <w:sz w:val="28"/>
          <w:szCs w:val="28"/>
          <w:lang w:val="en-US"/>
        </w:rPr>
        <w:t xml:space="preserve">is directly proportional to </w:t>
      </w:r>
      <w:r w:rsidR="00BC607A">
        <w:rPr>
          <w:sz w:val="28"/>
          <w:szCs w:val="28"/>
          <w:lang w:val="en-US"/>
        </w:rPr>
        <w:t>the</w:t>
      </w:r>
      <w:r w:rsidRPr="004E26E7">
        <w:rPr>
          <w:sz w:val="28"/>
          <w:szCs w:val="28"/>
          <w:lang w:val="en-US"/>
        </w:rPr>
        <w:t xml:space="preserve"> multiplication of the substances concentration.</w:t>
      </w:r>
    </w:p>
    <w:p w:rsidR="009F0A3F" w:rsidRPr="004E26E7" w:rsidRDefault="009F0A3F" w:rsidP="004E26E7">
      <w:pPr>
        <w:ind w:firstLine="567"/>
        <w:jc w:val="both"/>
        <w:rPr>
          <w:sz w:val="28"/>
          <w:szCs w:val="28"/>
          <w:lang w:val="en-US"/>
        </w:rPr>
      </w:pPr>
      <w:r w:rsidRPr="004E26E7">
        <w:rPr>
          <w:position w:val="-78"/>
          <w:sz w:val="28"/>
          <w:szCs w:val="28"/>
          <w:lang w:val="en-US"/>
        </w:rPr>
        <w:object w:dxaOrig="1900" w:dyaOrig="1720">
          <v:shape id="_x0000_i1774" type="#_x0000_t75" style="width:95.35pt;height:86.25pt" o:ole="">
            <v:imagedata r:id="rId1669" o:title=""/>
          </v:shape>
          <o:OLEObject Type="Embed" ProgID="Equation.3" ShapeID="_x0000_i1774" DrawAspect="Content" ObjectID="_1462187550" r:id="rId1670"/>
        </w:object>
      </w:r>
    </w:p>
    <w:p w:rsidR="009F0A3F" w:rsidRPr="004E26E7" w:rsidRDefault="009F0A3F" w:rsidP="004E26E7">
      <w:pPr>
        <w:ind w:firstLine="567"/>
        <w:jc w:val="both"/>
        <w:rPr>
          <w:sz w:val="28"/>
          <w:szCs w:val="28"/>
          <w:lang w:val="en-US"/>
        </w:rPr>
      </w:pPr>
    </w:p>
    <w:p w:rsidR="009F0A3F" w:rsidRPr="004E26E7" w:rsidRDefault="009F0A3F" w:rsidP="004E26E7">
      <w:pPr>
        <w:ind w:firstLine="567"/>
        <w:jc w:val="both"/>
        <w:rPr>
          <w:sz w:val="28"/>
          <w:szCs w:val="28"/>
          <w:lang w:val="en-US"/>
        </w:rPr>
      </w:pPr>
      <w:r w:rsidRPr="004E26E7">
        <w:rPr>
          <w:sz w:val="28"/>
          <w:szCs w:val="28"/>
          <w:lang w:val="en-US"/>
        </w:rPr>
        <w:t>R – rate constant (proportional coefficient);</w:t>
      </w:r>
    </w:p>
    <w:p w:rsidR="009F0A3F" w:rsidRPr="004E26E7" w:rsidRDefault="009F0A3F" w:rsidP="004E26E7">
      <w:pPr>
        <w:ind w:firstLine="567"/>
        <w:jc w:val="both"/>
        <w:rPr>
          <w:sz w:val="28"/>
          <w:szCs w:val="28"/>
          <w:lang w:val="en-US"/>
        </w:rPr>
      </w:pPr>
      <w:r w:rsidRPr="004E26E7">
        <w:rPr>
          <w:sz w:val="28"/>
          <w:szCs w:val="28"/>
          <w:lang w:val="en-US"/>
        </w:rPr>
        <w:t>a, b, c, d – coefficients. They are written as degree index</w:t>
      </w:r>
      <w:r w:rsidR="00BC607A">
        <w:rPr>
          <w:sz w:val="28"/>
          <w:szCs w:val="28"/>
          <w:lang w:val="en-US"/>
        </w:rPr>
        <w:t>es</w:t>
      </w:r>
      <w:r w:rsidRPr="004E26E7">
        <w:rPr>
          <w:sz w:val="28"/>
          <w:szCs w:val="28"/>
          <w:lang w:val="en-US"/>
        </w:rPr>
        <w:t xml:space="preserve"> of the concentration.</w:t>
      </w:r>
    </w:p>
    <w:p w:rsidR="009F0A3F" w:rsidRPr="004E26E7" w:rsidRDefault="009F0A3F" w:rsidP="004E26E7">
      <w:pPr>
        <w:ind w:firstLine="567"/>
        <w:jc w:val="both"/>
        <w:rPr>
          <w:sz w:val="28"/>
          <w:szCs w:val="28"/>
          <w:lang w:val="en-US"/>
        </w:rPr>
      </w:pPr>
      <w:r w:rsidRPr="004E26E7">
        <w:rPr>
          <w:position w:val="-10"/>
          <w:sz w:val="28"/>
          <w:szCs w:val="28"/>
          <w:lang w:val="en-US"/>
        </w:rPr>
        <w:object w:dxaOrig="1660" w:dyaOrig="380">
          <v:shape id="_x0000_i1775" type="#_x0000_t75" style="width:83.05pt;height:22.05pt" o:ole="">
            <v:imagedata r:id="rId1671" o:title=""/>
          </v:shape>
          <o:OLEObject Type="Embed" ProgID="Equation.3" ShapeID="_x0000_i1775" DrawAspect="Content" ObjectID="_1462187551" r:id="rId1672"/>
        </w:object>
      </w:r>
    </w:p>
    <w:p w:rsidR="009F0A3F" w:rsidRPr="004E26E7" w:rsidRDefault="009F0A3F" w:rsidP="004E26E7">
      <w:pPr>
        <w:ind w:firstLine="567"/>
        <w:jc w:val="both"/>
        <w:rPr>
          <w:sz w:val="28"/>
          <w:szCs w:val="28"/>
          <w:lang w:val="en-US"/>
        </w:rPr>
      </w:pPr>
      <w:r w:rsidRPr="004E26E7">
        <w:rPr>
          <w:sz w:val="28"/>
          <w:szCs w:val="28"/>
          <w:lang w:val="en-US"/>
        </w:rPr>
        <w:t>The rate constant (R) depends on temperature and nature of the reactants, but independent of concentration (</w:t>
      </w:r>
      <w:r w:rsidRPr="004E26E7">
        <w:rPr>
          <w:position w:val="-10"/>
          <w:sz w:val="28"/>
          <w:szCs w:val="28"/>
          <w:lang w:val="en-US"/>
        </w:rPr>
        <w:object w:dxaOrig="300" w:dyaOrig="340">
          <v:shape id="_x0000_i1776" type="#_x0000_t75" style="width:16.85pt;height:14.25pt" o:ole="">
            <v:imagedata r:id="rId1673" o:title=""/>
          </v:shape>
          <o:OLEObject Type="Embed" ProgID="Equation.3" ShapeID="_x0000_i1776" DrawAspect="Content" ObjectID="_1462187552" r:id="rId1674"/>
        </w:object>
      </w:r>
      <w:r w:rsidRPr="004E26E7">
        <w:rPr>
          <w:sz w:val="28"/>
          <w:szCs w:val="28"/>
          <w:lang w:val="en-US"/>
        </w:rPr>
        <w:t>).</w:t>
      </w:r>
    </w:p>
    <w:p w:rsidR="009F0A3F" w:rsidRPr="004E26E7" w:rsidRDefault="009F0A3F" w:rsidP="004E26E7">
      <w:pPr>
        <w:ind w:firstLine="567"/>
        <w:jc w:val="both"/>
        <w:rPr>
          <w:b/>
          <w:sz w:val="28"/>
          <w:szCs w:val="28"/>
          <w:lang w:val="en-US"/>
        </w:rPr>
      </w:pPr>
      <w:r w:rsidRPr="004E26E7">
        <w:rPr>
          <w:b/>
          <w:sz w:val="28"/>
          <w:szCs w:val="28"/>
          <w:lang w:val="en-US"/>
        </w:rPr>
        <w:t>For example:</w:t>
      </w:r>
    </w:p>
    <w:p w:rsidR="009F0A3F" w:rsidRPr="004E26E7" w:rsidRDefault="009F0A3F" w:rsidP="004E26E7">
      <w:pPr>
        <w:ind w:firstLine="567"/>
        <w:jc w:val="both"/>
        <w:rPr>
          <w:sz w:val="28"/>
          <w:szCs w:val="28"/>
          <w:lang w:val="en-US"/>
        </w:rPr>
      </w:pPr>
      <w:r w:rsidRPr="004E26E7">
        <w:rPr>
          <w:position w:val="-12"/>
          <w:sz w:val="28"/>
          <w:szCs w:val="28"/>
          <w:lang w:val="en-US"/>
        </w:rPr>
        <w:object w:dxaOrig="1800" w:dyaOrig="360">
          <v:shape id="_x0000_i1777" type="#_x0000_t75" style="width:94.05pt;height:22.05pt" o:ole="">
            <v:imagedata r:id="rId1675" o:title=""/>
          </v:shape>
          <o:OLEObject Type="Embed" ProgID="Equation.3" ShapeID="_x0000_i1777" DrawAspect="Content" ObjectID="_1462187553" r:id="rId1676"/>
        </w:object>
      </w:r>
    </w:p>
    <w:p w:rsidR="009F0A3F" w:rsidRPr="004E26E7" w:rsidRDefault="009F0A3F" w:rsidP="004E26E7">
      <w:pPr>
        <w:ind w:firstLine="567"/>
        <w:jc w:val="both"/>
        <w:rPr>
          <w:sz w:val="28"/>
          <w:szCs w:val="28"/>
          <w:lang w:val="en-US"/>
        </w:rPr>
      </w:pPr>
      <w:r w:rsidRPr="004E26E7">
        <w:rPr>
          <w:position w:val="-10"/>
          <w:sz w:val="28"/>
          <w:szCs w:val="28"/>
          <w:lang w:val="en-US"/>
        </w:rPr>
        <w:object w:dxaOrig="1680" w:dyaOrig="380">
          <v:shape id="_x0000_i1778" type="#_x0000_t75" style="width:83.05pt;height:22.05pt" o:ole="">
            <v:imagedata r:id="rId1677" o:title=""/>
          </v:shape>
          <o:OLEObject Type="Embed" ProgID="Equation.3" ShapeID="_x0000_i1778" DrawAspect="Content" ObjectID="_1462187554" r:id="rId1678"/>
        </w:object>
      </w:r>
      <w:r w:rsidRPr="004E26E7">
        <w:rPr>
          <w:sz w:val="28"/>
          <w:szCs w:val="28"/>
          <w:lang w:val="en-US"/>
        </w:rPr>
        <w:t xml:space="preserve"> - the rate equation of chemical reaction.</w:t>
      </w:r>
    </w:p>
    <w:p w:rsidR="009F0A3F" w:rsidRPr="004E26E7" w:rsidRDefault="009F0A3F" w:rsidP="004E26E7">
      <w:pPr>
        <w:ind w:firstLine="567"/>
        <w:jc w:val="both"/>
        <w:rPr>
          <w:sz w:val="28"/>
          <w:szCs w:val="28"/>
          <w:lang w:val="en-US"/>
        </w:rPr>
      </w:pPr>
    </w:p>
    <w:p w:rsidR="009F0A3F" w:rsidRPr="004E26E7" w:rsidRDefault="00BC607A" w:rsidP="004E26E7">
      <w:pPr>
        <w:ind w:firstLine="567"/>
        <w:jc w:val="both"/>
        <w:rPr>
          <w:sz w:val="28"/>
          <w:szCs w:val="28"/>
          <w:lang w:val="en-US"/>
        </w:rPr>
      </w:pPr>
      <w:r>
        <w:rPr>
          <w:sz w:val="28"/>
          <w:szCs w:val="28"/>
          <w:lang w:val="en-US"/>
        </w:rPr>
        <w:t>If the</w:t>
      </w:r>
      <w:r w:rsidR="009F0A3F" w:rsidRPr="004E26E7">
        <w:rPr>
          <w:sz w:val="28"/>
          <w:szCs w:val="28"/>
          <w:lang w:val="en-US"/>
        </w:rPr>
        <w:t xml:space="preserve"> reaction consists of solid or liquid substance</w:t>
      </w:r>
      <w:r>
        <w:rPr>
          <w:sz w:val="28"/>
          <w:szCs w:val="28"/>
          <w:lang w:val="en-US"/>
        </w:rPr>
        <w:t>,</w:t>
      </w:r>
      <w:r w:rsidR="009F0A3F" w:rsidRPr="004E26E7">
        <w:rPr>
          <w:sz w:val="28"/>
          <w:szCs w:val="28"/>
          <w:lang w:val="en-US"/>
        </w:rPr>
        <w:t xml:space="preserve"> </w:t>
      </w:r>
      <w:r w:rsidR="007C45B7">
        <w:rPr>
          <w:sz w:val="28"/>
          <w:szCs w:val="28"/>
          <w:lang w:val="en-US"/>
        </w:rPr>
        <w:t xml:space="preserve">their concentration in not considered in </w:t>
      </w:r>
      <w:r w:rsidR="009F0A3F" w:rsidRPr="007C45B7">
        <w:rPr>
          <w:sz w:val="28"/>
          <w:szCs w:val="28"/>
          <w:lang w:val="en-US"/>
        </w:rPr>
        <w:t xml:space="preserve">the rate </w:t>
      </w:r>
      <w:r w:rsidR="007C45B7">
        <w:rPr>
          <w:sz w:val="28"/>
          <w:szCs w:val="28"/>
          <w:lang w:val="en-US"/>
        </w:rPr>
        <w:t xml:space="preserve">of </w:t>
      </w:r>
      <w:r w:rsidR="009F0A3F" w:rsidRPr="007C45B7">
        <w:rPr>
          <w:sz w:val="28"/>
          <w:szCs w:val="28"/>
          <w:lang w:val="en-US"/>
        </w:rPr>
        <w:t>equation (because it is taken into account at the R).</w:t>
      </w:r>
    </w:p>
    <w:p w:rsidR="009F0A3F" w:rsidRPr="004E26E7" w:rsidRDefault="009F0A3F" w:rsidP="004E26E7">
      <w:pPr>
        <w:ind w:firstLine="567"/>
        <w:jc w:val="both"/>
        <w:rPr>
          <w:sz w:val="28"/>
          <w:szCs w:val="28"/>
          <w:lang w:val="en-US"/>
        </w:rPr>
      </w:pPr>
      <w:r w:rsidRPr="004E26E7">
        <w:rPr>
          <w:position w:val="-28"/>
          <w:sz w:val="28"/>
          <w:szCs w:val="28"/>
          <w:lang w:val="en-US"/>
        </w:rPr>
        <w:object w:dxaOrig="5020" w:dyaOrig="680">
          <v:shape id="_x0000_i1779" type="#_x0000_t75" style="width:252.95pt;height:36.95pt" o:ole="">
            <v:imagedata r:id="rId1679" o:title=""/>
          </v:shape>
          <o:OLEObject Type="Embed" ProgID="Equation.3" ShapeID="_x0000_i1779" DrawAspect="Content" ObjectID="_1462187555" r:id="rId1680"/>
        </w:object>
      </w:r>
    </w:p>
    <w:p w:rsidR="009F0A3F" w:rsidRPr="004E26E7" w:rsidRDefault="009F0A3F" w:rsidP="004E26E7">
      <w:pPr>
        <w:ind w:firstLine="567"/>
        <w:jc w:val="both"/>
        <w:rPr>
          <w:sz w:val="28"/>
          <w:szCs w:val="28"/>
          <w:lang w:val="en-US"/>
        </w:rPr>
      </w:pPr>
    </w:p>
    <w:p w:rsidR="009F0A3F" w:rsidRPr="004E26E7" w:rsidRDefault="005D2997" w:rsidP="004B4A09">
      <w:pPr>
        <w:numPr>
          <w:ilvl w:val="0"/>
          <w:numId w:val="47"/>
        </w:numPr>
        <w:tabs>
          <w:tab w:val="clear" w:pos="720"/>
          <w:tab w:val="num" w:pos="0"/>
          <w:tab w:val="left" w:pos="851"/>
        </w:tabs>
        <w:ind w:left="0" w:firstLine="556"/>
        <w:jc w:val="both"/>
        <w:rPr>
          <w:sz w:val="28"/>
          <w:szCs w:val="28"/>
          <w:lang w:val="en-US"/>
        </w:rPr>
      </w:pPr>
      <w:r>
        <w:rPr>
          <w:sz w:val="28"/>
          <w:szCs w:val="28"/>
          <w:lang w:val="en-US"/>
        </w:rPr>
        <w:t xml:space="preserve"> </w:t>
      </w:r>
      <w:r w:rsidR="00424288">
        <w:rPr>
          <w:sz w:val="28"/>
          <w:szCs w:val="28"/>
          <w:lang w:val="en-US"/>
        </w:rPr>
        <w:t>The</w:t>
      </w:r>
      <w:r w:rsidR="009F0A3F" w:rsidRPr="004E26E7">
        <w:rPr>
          <w:sz w:val="28"/>
          <w:szCs w:val="28"/>
          <w:lang w:val="en-US"/>
        </w:rPr>
        <w:t xml:space="preserve"> influence of temperature on the rate is determined by </w:t>
      </w:r>
      <w:r w:rsidR="00424288">
        <w:rPr>
          <w:sz w:val="28"/>
          <w:szCs w:val="28"/>
          <w:lang w:val="en-US"/>
        </w:rPr>
        <w:t>v</w:t>
      </w:r>
      <w:r w:rsidR="009F0A3F" w:rsidRPr="004E26E7">
        <w:rPr>
          <w:sz w:val="28"/>
          <w:szCs w:val="28"/>
          <w:lang w:val="en-US"/>
        </w:rPr>
        <w:t>ant-</w:t>
      </w:r>
      <w:r w:rsidR="00424288">
        <w:rPr>
          <w:sz w:val="28"/>
          <w:szCs w:val="28"/>
          <w:lang w:val="en-US"/>
        </w:rPr>
        <w:t>Hoff’s rule. If</w:t>
      </w:r>
      <w:r w:rsidR="009F0A3F" w:rsidRPr="004E26E7">
        <w:rPr>
          <w:sz w:val="28"/>
          <w:szCs w:val="28"/>
          <w:lang w:val="en-US"/>
        </w:rPr>
        <w:t xml:space="preserve"> temperature is increased </w:t>
      </w:r>
      <w:r w:rsidR="00424288">
        <w:rPr>
          <w:sz w:val="28"/>
          <w:szCs w:val="28"/>
          <w:lang w:val="en-US"/>
        </w:rPr>
        <w:t>by</w:t>
      </w:r>
      <w:r w:rsidR="009F0A3F" w:rsidRPr="004E26E7">
        <w:rPr>
          <w:sz w:val="28"/>
          <w:szCs w:val="28"/>
          <w:lang w:val="en-US"/>
        </w:rPr>
        <w:t xml:space="preserve"> 10</w:t>
      </w:r>
      <w:r w:rsidR="00E867BA" w:rsidRPr="004E26E7">
        <w:rPr>
          <w:sz w:val="28"/>
          <w:szCs w:val="28"/>
          <w:lang w:val="en-US"/>
        </w:rPr>
        <w:t>º</w:t>
      </w:r>
      <w:r w:rsidR="009F0A3F" w:rsidRPr="004E26E7">
        <w:rPr>
          <w:sz w:val="28"/>
          <w:szCs w:val="28"/>
          <w:lang w:val="en-US"/>
        </w:rPr>
        <w:t xml:space="preserve">C, that rate is raised by </w:t>
      </w:r>
      <w:r w:rsidR="009F0A3F" w:rsidRPr="004E26E7">
        <w:rPr>
          <w:position w:val="-4"/>
          <w:sz w:val="28"/>
          <w:szCs w:val="28"/>
          <w:lang w:val="en-US"/>
        </w:rPr>
        <w:object w:dxaOrig="540" w:dyaOrig="260">
          <v:shape id="_x0000_i1780" type="#_x0000_t75" style="width:25.3pt;height:11.05pt" o:ole="">
            <v:imagedata r:id="rId1681" o:title=""/>
          </v:shape>
          <o:OLEObject Type="Embed" ProgID="Equation.3" ShapeID="_x0000_i1780" DrawAspect="Content" ObjectID="_1462187556" r:id="rId1682"/>
        </w:object>
      </w:r>
      <w:r w:rsidR="009F0A3F" w:rsidRPr="004E26E7">
        <w:rPr>
          <w:sz w:val="28"/>
          <w:szCs w:val="28"/>
          <w:lang w:val="en-US"/>
        </w:rPr>
        <w:t xml:space="preserve"> times (and backward).</w:t>
      </w:r>
    </w:p>
    <w:p w:rsidR="000E5E1B" w:rsidRDefault="000E5E1B" w:rsidP="004E26E7">
      <w:pPr>
        <w:ind w:firstLine="567"/>
        <w:jc w:val="both"/>
        <w:rPr>
          <w:sz w:val="28"/>
          <w:szCs w:val="28"/>
          <w:lang w:val="en-US"/>
        </w:rPr>
      </w:pPr>
    </w:p>
    <w:p w:rsidR="00AD26F3" w:rsidRDefault="00AD26F3" w:rsidP="00AD26F3">
      <w:pPr>
        <w:pStyle w:val="chapter2"/>
        <w:spacing w:before="0" w:beforeAutospacing="0" w:after="0" w:afterAutospacing="0"/>
        <w:ind w:firstLine="567"/>
        <w:rPr>
          <w:sz w:val="28"/>
          <w:szCs w:val="28"/>
          <w:lang w:val="en-US"/>
        </w:rPr>
      </w:pPr>
      <w:r>
        <w:rPr>
          <w:sz w:val="28"/>
          <w:szCs w:val="28"/>
          <w:lang w:val="en-US"/>
        </w:rPr>
        <w:lastRenderedPageBreak/>
        <w:t xml:space="preserve">   </w:t>
      </w:r>
      <w:r w:rsidR="0073639C">
        <w:rPr>
          <w:noProof/>
        </w:rPr>
        <w:drawing>
          <wp:inline distT="0" distB="0" distL="0" distR="0">
            <wp:extent cx="1643303" cy="2324100"/>
            <wp:effectExtent l="19050" t="0" r="0" b="0"/>
            <wp:docPr id="20" name="Рисунок 2" descr="File:Vant Hof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le:Vant Hoff.jpg"/>
                    <pic:cNvPicPr>
                      <a:picLocks noChangeAspect="1" noChangeArrowheads="1"/>
                    </pic:cNvPicPr>
                  </pic:nvPicPr>
                  <pic:blipFill>
                    <a:blip r:embed="rId1683"/>
                    <a:srcRect/>
                    <a:stretch>
                      <a:fillRect/>
                    </a:stretch>
                  </pic:blipFill>
                  <pic:spPr bwMode="auto">
                    <a:xfrm>
                      <a:off x="0" y="0"/>
                      <a:ext cx="1644124" cy="2325261"/>
                    </a:xfrm>
                    <a:prstGeom prst="rect">
                      <a:avLst/>
                    </a:prstGeom>
                    <a:noFill/>
                    <a:ln w="9525">
                      <a:noFill/>
                      <a:miter lim="800000"/>
                      <a:headEnd/>
                      <a:tailEnd/>
                    </a:ln>
                  </pic:spPr>
                </pic:pic>
              </a:graphicData>
            </a:graphic>
          </wp:inline>
        </w:drawing>
      </w:r>
    </w:p>
    <w:p w:rsidR="00AD26F3" w:rsidRDefault="00AD26F3" w:rsidP="00AD26F3">
      <w:pPr>
        <w:pStyle w:val="chapter2"/>
        <w:spacing w:before="0" w:beforeAutospacing="0" w:after="0" w:afterAutospacing="0"/>
        <w:ind w:firstLine="567"/>
        <w:rPr>
          <w:sz w:val="28"/>
          <w:szCs w:val="28"/>
          <w:lang w:val="en-US"/>
        </w:rPr>
      </w:pPr>
    </w:p>
    <w:p w:rsidR="0073639C" w:rsidRPr="00AD26F3" w:rsidRDefault="0073639C" w:rsidP="00AD26F3">
      <w:pPr>
        <w:pStyle w:val="chapter2"/>
        <w:spacing w:before="0" w:beforeAutospacing="0" w:after="0" w:afterAutospacing="0"/>
        <w:ind w:firstLine="567"/>
        <w:rPr>
          <w:lang w:val="en-US"/>
        </w:rPr>
      </w:pPr>
      <w:r w:rsidRPr="0073639C">
        <w:rPr>
          <w:sz w:val="28"/>
          <w:szCs w:val="28"/>
          <w:lang w:val="en-US"/>
        </w:rPr>
        <w:t>Jacobus Henricus van 't Hoff</w:t>
      </w:r>
    </w:p>
    <w:p w:rsidR="0073639C" w:rsidRPr="00AD26F3" w:rsidRDefault="00AD26F3" w:rsidP="00AD26F3">
      <w:pPr>
        <w:rPr>
          <w:sz w:val="28"/>
          <w:lang w:val="en-US"/>
        </w:rPr>
      </w:pPr>
      <w:r>
        <w:rPr>
          <w:sz w:val="28"/>
          <w:lang w:val="en-US"/>
        </w:rPr>
        <w:t xml:space="preserve">                  </w:t>
      </w:r>
      <w:r w:rsidR="0073639C" w:rsidRPr="00AD26F3">
        <w:rPr>
          <w:sz w:val="28"/>
          <w:lang w:val="en-US"/>
        </w:rPr>
        <w:t>(1852 – 1911)</w:t>
      </w:r>
    </w:p>
    <w:p w:rsidR="00A35829" w:rsidRDefault="00A35829" w:rsidP="00A35829">
      <w:pPr>
        <w:jc w:val="both"/>
        <w:rPr>
          <w:lang w:val="en-US"/>
        </w:rPr>
      </w:pPr>
    </w:p>
    <w:p w:rsidR="009F0A3F" w:rsidRPr="004E26E7" w:rsidRDefault="00A35829" w:rsidP="00A35829">
      <w:pPr>
        <w:jc w:val="both"/>
        <w:rPr>
          <w:sz w:val="28"/>
          <w:szCs w:val="28"/>
          <w:lang w:val="en-US"/>
        </w:rPr>
      </w:pPr>
      <w:r>
        <w:rPr>
          <w:lang w:val="en-US"/>
        </w:rPr>
        <w:t xml:space="preserve">      </w:t>
      </w:r>
      <w:r w:rsidR="00E867BA" w:rsidRPr="004E26E7">
        <w:rPr>
          <w:sz w:val="28"/>
          <w:szCs w:val="28"/>
          <w:lang w:val="en-US"/>
        </w:rPr>
        <w:t xml:space="preserve">The </w:t>
      </w:r>
      <w:r w:rsidR="00424288">
        <w:rPr>
          <w:sz w:val="28"/>
          <w:szCs w:val="28"/>
          <w:lang w:val="en-US"/>
        </w:rPr>
        <w:t>m</w:t>
      </w:r>
      <w:r w:rsidR="00E867BA" w:rsidRPr="004E26E7">
        <w:rPr>
          <w:sz w:val="28"/>
          <w:szCs w:val="28"/>
          <w:lang w:val="en-US"/>
        </w:rPr>
        <w:t>athematic formula of the Vant-Goff</w:t>
      </w:r>
      <w:r w:rsidR="00424288">
        <w:rPr>
          <w:sz w:val="28"/>
          <w:szCs w:val="28"/>
          <w:lang w:val="en-US"/>
        </w:rPr>
        <w:t>’s</w:t>
      </w:r>
      <w:r w:rsidR="00E867BA" w:rsidRPr="004E26E7">
        <w:rPr>
          <w:sz w:val="28"/>
          <w:szCs w:val="28"/>
          <w:lang w:val="en-US"/>
        </w:rPr>
        <w:t xml:space="preserve"> rule</w:t>
      </w:r>
      <w:r w:rsidR="00424288">
        <w:rPr>
          <w:sz w:val="28"/>
          <w:szCs w:val="28"/>
          <w:lang w:val="en-US"/>
        </w:rPr>
        <w:t xml:space="preserve"> is</w:t>
      </w:r>
      <w:r w:rsidR="00E867BA" w:rsidRPr="004E26E7">
        <w:rPr>
          <w:sz w:val="28"/>
          <w:szCs w:val="28"/>
          <w:lang w:val="en-US"/>
        </w:rPr>
        <w:t>:</w:t>
      </w:r>
    </w:p>
    <w:p w:rsidR="009F0A3F" w:rsidRPr="004E26E7" w:rsidRDefault="009F0A3F" w:rsidP="004E26E7">
      <w:pPr>
        <w:ind w:firstLine="567"/>
        <w:jc w:val="both"/>
        <w:rPr>
          <w:sz w:val="28"/>
          <w:szCs w:val="28"/>
          <w:lang w:val="en-US"/>
        </w:rPr>
      </w:pPr>
      <w:r w:rsidRPr="004E26E7">
        <w:rPr>
          <w:position w:val="-92"/>
          <w:sz w:val="28"/>
          <w:szCs w:val="28"/>
          <w:lang w:val="en-US"/>
        </w:rPr>
        <w:object w:dxaOrig="2440" w:dyaOrig="2180">
          <v:shape id="_x0000_i1781" type="#_x0000_t75" style="width:123.9pt;height:108.95pt" o:ole="">
            <v:imagedata r:id="rId1684" o:title=""/>
          </v:shape>
          <o:OLEObject Type="Embed" ProgID="Equation.3" ShapeID="_x0000_i1781" DrawAspect="Content" ObjectID="_1462187557" r:id="rId1685"/>
        </w:object>
      </w:r>
    </w:p>
    <w:p w:rsidR="009F0A3F" w:rsidRPr="004E26E7" w:rsidRDefault="00A35829" w:rsidP="00A35829">
      <w:pPr>
        <w:jc w:val="both"/>
        <w:rPr>
          <w:sz w:val="28"/>
          <w:szCs w:val="28"/>
          <w:lang w:val="en-US"/>
        </w:rPr>
      </w:pPr>
      <w:r>
        <w:rPr>
          <w:sz w:val="28"/>
          <w:szCs w:val="28"/>
          <w:lang w:val="en-US"/>
        </w:rPr>
        <w:t xml:space="preserve">        </w:t>
      </w:r>
      <w:r w:rsidR="009F0A3F" w:rsidRPr="004E26E7">
        <w:rPr>
          <w:position w:val="-4"/>
          <w:sz w:val="28"/>
          <w:szCs w:val="28"/>
          <w:lang w:val="en-US"/>
        </w:rPr>
        <w:object w:dxaOrig="220" w:dyaOrig="260">
          <v:shape id="_x0000_i1782" type="#_x0000_t75" style="width:11.05pt;height:11.05pt" o:ole="">
            <v:imagedata r:id="rId1686" o:title=""/>
          </v:shape>
          <o:OLEObject Type="Embed" ProgID="Equation.3" ShapeID="_x0000_i1782" DrawAspect="Content" ObjectID="_1462187558" r:id="rId1687"/>
        </w:object>
      </w:r>
      <w:r w:rsidR="009F0A3F" w:rsidRPr="004E26E7">
        <w:rPr>
          <w:sz w:val="28"/>
          <w:szCs w:val="28"/>
          <w:lang w:val="en-US"/>
        </w:rPr>
        <w:t xml:space="preserve"> - change;</w:t>
      </w:r>
    </w:p>
    <w:p w:rsidR="009F0A3F" w:rsidRPr="004E26E7" w:rsidRDefault="009F0A3F" w:rsidP="004E26E7">
      <w:pPr>
        <w:ind w:firstLine="567"/>
        <w:jc w:val="both"/>
        <w:rPr>
          <w:sz w:val="28"/>
          <w:szCs w:val="28"/>
          <w:lang w:val="en-US"/>
        </w:rPr>
      </w:pPr>
      <w:r w:rsidRPr="004E26E7">
        <w:rPr>
          <w:position w:val="-10"/>
          <w:sz w:val="28"/>
          <w:szCs w:val="28"/>
          <w:lang w:val="en-US"/>
        </w:rPr>
        <w:object w:dxaOrig="419" w:dyaOrig="340">
          <v:shape id="_x0000_i1783" type="#_x0000_t75" style="width:20.1pt;height:14.25pt" o:ole="">
            <v:imagedata r:id="rId1688" o:title=""/>
          </v:shape>
          <o:OLEObject Type="Embed" ProgID="Equation.3" ShapeID="_x0000_i1783" DrawAspect="Content" ObjectID="_1462187559" r:id="rId1689"/>
        </w:object>
      </w:r>
      <w:r w:rsidRPr="004E26E7">
        <w:rPr>
          <w:sz w:val="28"/>
          <w:szCs w:val="28"/>
          <w:lang w:val="en-US"/>
        </w:rPr>
        <w:t xml:space="preserve"> - initial and final temperature;</w:t>
      </w:r>
    </w:p>
    <w:p w:rsidR="009F0A3F" w:rsidRPr="004E26E7" w:rsidRDefault="009F0A3F" w:rsidP="004E26E7">
      <w:pPr>
        <w:ind w:firstLine="567"/>
        <w:jc w:val="both"/>
        <w:rPr>
          <w:sz w:val="28"/>
          <w:szCs w:val="28"/>
          <w:lang w:val="en-US"/>
        </w:rPr>
      </w:pPr>
      <w:r w:rsidRPr="004E26E7">
        <w:rPr>
          <w:position w:val="-10"/>
          <w:sz w:val="28"/>
          <w:szCs w:val="28"/>
          <w:lang w:val="en-US"/>
        </w:rPr>
        <w:object w:dxaOrig="200" w:dyaOrig="260">
          <v:shape id="_x0000_i1784" type="#_x0000_t75" style="width:11.05pt;height:11.05pt" o:ole="">
            <v:imagedata r:id="rId1690" o:title=""/>
          </v:shape>
          <o:OLEObject Type="Embed" ProgID="Equation.3" ShapeID="_x0000_i1784" DrawAspect="Content" ObjectID="_1462187560" r:id="rId1691"/>
        </w:object>
      </w:r>
      <w:r w:rsidRPr="004E26E7">
        <w:rPr>
          <w:sz w:val="28"/>
          <w:szCs w:val="28"/>
          <w:lang w:val="en-US"/>
        </w:rPr>
        <w:t xml:space="preserve"> - temperature coefficient;</w:t>
      </w:r>
    </w:p>
    <w:p w:rsidR="009F0A3F" w:rsidRPr="004E26E7" w:rsidRDefault="009F0A3F" w:rsidP="004E26E7">
      <w:pPr>
        <w:ind w:firstLine="567"/>
        <w:jc w:val="both"/>
        <w:rPr>
          <w:sz w:val="28"/>
          <w:szCs w:val="28"/>
          <w:lang w:val="en-US"/>
        </w:rPr>
      </w:pPr>
      <w:r w:rsidRPr="004E26E7">
        <w:rPr>
          <w:position w:val="-10"/>
          <w:sz w:val="28"/>
          <w:szCs w:val="28"/>
          <w:lang w:val="en-US"/>
        </w:rPr>
        <w:object w:dxaOrig="700" w:dyaOrig="320">
          <v:shape id="_x0000_i1785" type="#_x0000_t75" style="width:36.95pt;height:14.25pt" o:ole="">
            <v:imagedata r:id="rId1692" o:title=""/>
          </v:shape>
          <o:OLEObject Type="Embed" ProgID="Equation.3" ShapeID="_x0000_i1785" DrawAspect="Content" ObjectID="_1462187561" r:id="rId1693"/>
        </w:object>
      </w:r>
      <w:r w:rsidRPr="004E26E7">
        <w:rPr>
          <w:sz w:val="28"/>
          <w:szCs w:val="28"/>
          <w:lang w:val="en-US"/>
        </w:rPr>
        <w:t xml:space="preserve"> - one-size.</w:t>
      </w:r>
    </w:p>
    <w:p w:rsidR="009F0A3F" w:rsidRPr="004E26E7" w:rsidRDefault="000E5E1B" w:rsidP="000E5E1B">
      <w:pPr>
        <w:jc w:val="both"/>
        <w:rPr>
          <w:sz w:val="28"/>
          <w:szCs w:val="28"/>
          <w:lang w:val="en-US"/>
        </w:rPr>
      </w:pPr>
      <w:r>
        <w:rPr>
          <w:sz w:val="28"/>
          <w:szCs w:val="28"/>
          <w:lang w:val="en-US"/>
        </w:rPr>
        <w:t xml:space="preserve">        </w:t>
      </w:r>
      <w:r w:rsidR="00424288">
        <w:rPr>
          <w:sz w:val="28"/>
          <w:szCs w:val="28"/>
          <w:lang w:val="en-US"/>
        </w:rPr>
        <w:t xml:space="preserve">The </w:t>
      </w:r>
      <w:r w:rsidR="009F0A3F" w:rsidRPr="004E26E7">
        <w:rPr>
          <w:sz w:val="28"/>
          <w:szCs w:val="28"/>
          <w:lang w:val="en-US"/>
        </w:rPr>
        <w:t xml:space="preserve">change of </w:t>
      </w:r>
      <w:r w:rsidR="00424288">
        <w:rPr>
          <w:sz w:val="28"/>
          <w:szCs w:val="28"/>
          <w:lang w:val="en-US"/>
        </w:rPr>
        <w:t xml:space="preserve">reaction </w:t>
      </w:r>
      <w:r w:rsidR="009F0A3F" w:rsidRPr="004E26E7">
        <w:rPr>
          <w:sz w:val="28"/>
          <w:szCs w:val="28"/>
          <w:lang w:val="en-US"/>
        </w:rPr>
        <w:t xml:space="preserve">rate relatively temperature is explained by </w:t>
      </w:r>
      <w:r w:rsidR="00424288">
        <w:rPr>
          <w:sz w:val="28"/>
          <w:szCs w:val="28"/>
          <w:lang w:val="en-US"/>
        </w:rPr>
        <w:t xml:space="preserve">activation of </w:t>
      </w:r>
      <w:r w:rsidR="009F0A3F" w:rsidRPr="004E26E7">
        <w:rPr>
          <w:sz w:val="28"/>
          <w:szCs w:val="28"/>
          <w:lang w:val="en-US"/>
        </w:rPr>
        <w:t>theory. Only active molecules having energy take part</w:t>
      </w:r>
      <w:r w:rsidR="00424288">
        <w:rPr>
          <w:sz w:val="28"/>
          <w:szCs w:val="28"/>
          <w:lang w:val="en-US"/>
        </w:rPr>
        <w:t xml:space="preserve"> in the reaction</w:t>
      </w:r>
      <w:r w:rsidR="009F0A3F" w:rsidRPr="004E26E7">
        <w:rPr>
          <w:sz w:val="28"/>
          <w:szCs w:val="28"/>
          <w:lang w:val="en-US"/>
        </w:rPr>
        <w:t>, but supplementary energy is required for non-active molecules</w:t>
      </w:r>
      <w:r w:rsidR="00424288" w:rsidRPr="00424288">
        <w:rPr>
          <w:sz w:val="28"/>
          <w:szCs w:val="28"/>
          <w:lang w:val="en-US"/>
        </w:rPr>
        <w:t xml:space="preserve"> </w:t>
      </w:r>
      <w:r w:rsidR="00424288" w:rsidRPr="004E26E7">
        <w:rPr>
          <w:sz w:val="28"/>
          <w:szCs w:val="28"/>
          <w:lang w:val="en-US"/>
        </w:rPr>
        <w:t xml:space="preserve">in </w:t>
      </w:r>
      <w:r w:rsidR="00424288">
        <w:rPr>
          <w:sz w:val="28"/>
          <w:szCs w:val="28"/>
          <w:lang w:val="en-US"/>
        </w:rPr>
        <w:t>the</w:t>
      </w:r>
      <w:r w:rsidR="00424288" w:rsidRPr="004E26E7">
        <w:rPr>
          <w:sz w:val="28"/>
          <w:szCs w:val="28"/>
          <w:lang w:val="en-US"/>
        </w:rPr>
        <w:t xml:space="preserve"> reaction</w:t>
      </w:r>
      <w:r w:rsidR="009F0A3F" w:rsidRPr="004E26E7">
        <w:rPr>
          <w:sz w:val="28"/>
          <w:szCs w:val="28"/>
          <w:lang w:val="en-US"/>
        </w:rPr>
        <w:t xml:space="preserve">. This </w:t>
      </w:r>
      <w:r w:rsidR="00424288">
        <w:rPr>
          <w:sz w:val="28"/>
          <w:szCs w:val="28"/>
          <w:lang w:val="en-US"/>
        </w:rPr>
        <w:t xml:space="preserve">supplementary energy is called </w:t>
      </w:r>
      <w:r w:rsidR="00424288" w:rsidRPr="00424288">
        <w:rPr>
          <w:i/>
          <w:sz w:val="28"/>
          <w:szCs w:val="28"/>
          <w:lang w:val="en-US"/>
        </w:rPr>
        <w:t>activation</w:t>
      </w:r>
      <w:r w:rsidR="009F0A3F" w:rsidRPr="00424288">
        <w:rPr>
          <w:i/>
          <w:sz w:val="28"/>
          <w:szCs w:val="28"/>
          <w:lang w:val="en-US"/>
        </w:rPr>
        <w:t xml:space="preserve"> energy</w:t>
      </w:r>
      <w:r w:rsidR="009F0A3F" w:rsidRPr="004E26E7">
        <w:rPr>
          <w:position w:val="-12"/>
          <w:sz w:val="28"/>
          <w:szCs w:val="28"/>
          <w:lang w:val="en-US"/>
        </w:rPr>
        <w:object w:dxaOrig="500" w:dyaOrig="360">
          <v:shape id="_x0000_i1786" type="#_x0000_t75" style="width:25.3pt;height:22.05pt" o:ole="">
            <v:imagedata r:id="rId1694" o:title=""/>
          </v:shape>
          <o:OLEObject Type="Embed" ProgID="Equation.3" ShapeID="_x0000_i1786" DrawAspect="Content" ObjectID="_1462187562" r:id="rId1695"/>
        </w:object>
      </w:r>
      <w:r w:rsidR="009F0A3F" w:rsidRPr="004E26E7">
        <w:rPr>
          <w:sz w:val="28"/>
          <w:szCs w:val="28"/>
          <w:lang w:val="en-US"/>
        </w:rPr>
        <w:t>.</w:t>
      </w:r>
    </w:p>
    <w:p w:rsidR="009F0A3F" w:rsidRPr="004E26E7" w:rsidRDefault="009F0A3F" w:rsidP="004E26E7">
      <w:pPr>
        <w:ind w:firstLine="567"/>
        <w:jc w:val="both"/>
        <w:rPr>
          <w:sz w:val="28"/>
          <w:szCs w:val="28"/>
          <w:lang w:val="en-US"/>
        </w:rPr>
      </w:pPr>
      <w:r w:rsidRPr="004E26E7">
        <w:rPr>
          <w:sz w:val="28"/>
          <w:szCs w:val="28"/>
          <w:lang w:val="en-US"/>
        </w:rPr>
        <w:t xml:space="preserve">The </w:t>
      </w:r>
      <w:r w:rsidR="0023385E">
        <w:rPr>
          <w:sz w:val="28"/>
          <w:szCs w:val="28"/>
          <w:lang w:val="en-US"/>
        </w:rPr>
        <w:t xml:space="preserve">rate (motion) of </w:t>
      </w:r>
      <w:r w:rsidR="0023385E" w:rsidRPr="004E26E7">
        <w:rPr>
          <w:sz w:val="28"/>
          <w:szCs w:val="28"/>
          <w:lang w:val="en-US"/>
        </w:rPr>
        <w:t>active molecules is</w:t>
      </w:r>
      <w:r w:rsidRPr="004E26E7">
        <w:rPr>
          <w:sz w:val="28"/>
          <w:szCs w:val="28"/>
          <w:lang w:val="en-US"/>
        </w:rPr>
        <w:t xml:space="preserve"> increased with the increase of temperature and the rate </w:t>
      </w:r>
      <w:r w:rsidR="0023385E">
        <w:rPr>
          <w:sz w:val="28"/>
          <w:szCs w:val="28"/>
          <w:lang w:val="en-US"/>
        </w:rPr>
        <w:t xml:space="preserve">of the reaction </w:t>
      </w:r>
      <w:r w:rsidRPr="004E26E7">
        <w:rPr>
          <w:sz w:val="28"/>
          <w:szCs w:val="28"/>
          <w:lang w:val="en-US"/>
        </w:rPr>
        <w:t>is intensified.</w:t>
      </w:r>
    </w:p>
    <w:p w:rsidR="009F0A3F" w:rsidRPr="004E26E7" w:rsidRDefault="00E867BA" w:rsidP="004E26E7">
      <w:pPr>
        <w:ind w:firstLine="567"/>
        <w:jc w:val="both"/>
        <w:rPr>
          <w:sz w:val="28"/>
          <w:szCs w:val="28"/>
          <w:lang w:val="en-US"/>
        </w:rPr>
      </w:pPr>
      <w:r w:rsidRPr="004E26E7">
        <w:rPr>
          <w:position w:val="-6"/>
          <w:sz w:val="28"/>
          <w:szCs w:val="28"/>
          <w:lang w:val="en-US"/>
        </w:rPr>
        <w:object w:dxaOrig="900" w:dyaOrig="499">
          <v:shape id="_x0000_i1787" type="#_x0000_t75" style="width:46.7pt;height:25.3pt" o:ole="">
            <v:imagedata r:id="rId1696" o:title=""/>
          </v:shape>
          <o:OLEObject Type="Embed" ProgID="Equation.3" ShapeID="_x0000_i1787" DrawAspect="Content" ObjectID="_1462187563" r:id="rId1697"/>
        </w:object>
      </w:r>
      <w:r w:rsidR="009F0A3F" w:rsidRPr="004E26E7">
        <w:rPr>
          <w:sz w:val="28"/>
          <w:szCs w:val="28"/>
          <w:lang w:val="en-US"/>
        </w:rPr>
        <w:t xml:space="preserve"> - S. </w:t>
      </w:r>
      <w:r w:rsidR="0023385E" w:rsidRPr="001570B3">
        <w:rPr>
          <w:rStyle w:val="hps"/>
          <w:sz w:val="28"/>
          <w:lang w:val="en-US"/>
        </w:rPr>
        <w:t>Arrhenius</w:t>
      </w:r>
      <w:r w:rsidR="009F0A3F" w:rsidRPr="004E26E7">
        <w:rPr>
          <w:sz w:val="28"/>
          <w:szCs w:val="28"/>
          <w:lang w:val="en-US"/>
        </w:rPr>
        <w:t xml:space="preserve"> equation</w:t>
      </w:r>
    </w:p>
    <w:p w:rsidR="009F0A3F" w:rsidRPr="004E26E7" w:rsidRDefault="009F0A3F" w:rsidP="004E26E7">
      <w:pPr>
        <w:ind w:firstLine="567"/>
        <w:jc w:val="both"/>
        <w:rPr>
          <w:sz w:val="28"/>
          <w:szCs w:val="28"/>
          <w:lang w:val="en-US"/>
        </w:rPr>
      </w:pPr>
    </w:p>
    <w:p w:rsidR="009F0A3F" w:rsidRPr="004E26E7" w:rsidRDefault="009F0A3F" w:rsidP="004E26E7">
      <w:pPr>
        <w:ind w:firstLine="567"/>
        <w:jc w:val="both"/>
        <w:rPr>
          <w:sz w:val="28"/>
          <w:szCs w:val="28"/>
          <w:lang w:val="en-US"/>
        </w:rPr>
      </w:pPr>
      <w:r w:rsidRPr="004E26E7">
        <w:rPr>
          <w:sz w:val="28"/>
          <w:szCs w:val="28"/>
          <w:lang w:val="en-US"/>
        </w:rPr>
        <w:t>R – rate constant;</w:t>
      </w:r>
    </w:p>
    <w:p w:rsidR="009F0A3F" w:rsidRPr="004E26E7" w:rsidRDefault="009F0A3F" w:rsidP="004E26E7">
      <w:pPr>
        <w:ind w:firstLine="567"/>
        <w:jc w:val="both"/>
        <w:rPr>
          <w:sz w:val="28"/>
          <w:szCs w:val="28"/>
          <w:lang w:val="en-US"/>
        </w:rPr>
      </w:pPr>
      <w:r w:rsidRPr="004E26E7">
        <w:rPr>
          <w:sz w:val="28"/>
          <w:szCs w:val="28"/>
          <w:lang w:val="en-US"/>
        </w:rPr>
        <w:t>e – base of natural logarithm.</w:t>
      </w:r>
    </w:p>
    <w:p w:rsidR="00A35829" w:rsidRDefault="00A35829" w:rsidP="00A35829">
      <w:pPr>
        <w:jc w:val="both"/>
        <w:rPr>
          <w:sz w:val="28"/>
          <w:szCs w:val="28"/>
          <w:lang w:val="en-US"/>
        </w:rPr>
      </w:pPr>
      <w:r>
        <w:rPr>
          <w:sz w:val="28"/>
          <w:szCs w:val="28"/>
          <w:lang w:val="en-US"/>
        </w:rPr>
        <w:t xml:space="preserve">        </w:t>
      </w:r>
    </w:p>
    <w:p w:rsidR="009F0A3F" w:rsidRPr="004E26E7" w:rsidRDefault="00A35829" w:rsidP="00A35829">
      <w:pPr>
        <w:jc w:val="both"/>
        <w:rPr>
          <w:sz w:val="28"/>
          <w:szCs w:val="28"/>
          <w:lang w:val="en-US"/>
        </w:rPr>
      </w:pPr>
      <w:r>
        <w:rPr>
          <w:sz w:val="28"/>
          <w:szCs w:val="28"/>
          <w:lang w:val="en-US"/>
        </w:rPr>
        <w:t xml:space="preserve">         </w:t>
      </w:r>
      <w:r w:rsidR="009F0A3F" w:rsidRPr="004E26E7">
        <w:rPr>
          <w:sz w:val="28"/>
          <w:szCs w:val="28"/>
          <w:lang w:val="en-US"/>
        </w:rPr>
        <w:t xml:space="preserve">C) A </w:t>
      </w:r>
      <w:r w:rsidR="009F0A3F" w:rsidRPr="0023385E">
        <w:rPr>
          <w:i/>
          <w:sz w:val="28"/>
          <w:szCs w:val="28"/>
          <w:lang w:val="en-US"/>
        </w:rPr>
        <w:t>catalyst</w:t>
      </w:r>
      <w:r w:rsidR="009F0A3F" w:rsidRPr="004E26E7">
        <w:rPr>
          <w:sz w:val="28"/>
          <w:szCs w:val="28"/>
          <w:lang w:val="en-US"/>
        </w:rPr>
        <w:t xml:space="preserve"> is a substance that speeds up the rate of a chemical reaction. The catalysts don’t enter the final products. According to physical state the catalysts are divided into two types:</w:t>
      </w:r>
    </w:p>
    <w:p w:rsidR="009F0A3F" w:rsidRPr="004E26E7" w:rsidRDefault="009F0A3F" w:rsidP="004E26E7">
      <w:pPr>
        <w:ind w:firstLine="567"/>
        <w:jc w:val="both"/>
        <w:rPr>
          <w:sz w:val="28"/>
          <w:szCs w:val="28"/>
          <w:lang w:val="en-US"/>
        </w:rPr>
      </w:pPr>
      <w:r w:rsidRPr="004E26E7">
        <w:rPr>
          <w:sz w:val="28"/>
          <w:szCs w:val="28"/>
          <w:lang w:val="en-US"/>
        </w:rPr>
        <w:t xml:space="preserve">a) Heterogeneous catalysts are catalysts and reactants having different physical state. </w:t>
      </w:r>
    </w:p>
    <w:p w:rsidR="009F0A3F" w:rsidRPr="004E26E7" w:rsidRDefault="009F0A3F" w:rsidP="004E26E7">
      <w:pPr>
        <w:ind w:firstLine="567"/>
        <w:jc w:val="both"/>
        <w:rPr>
          <w:sz w:val="28"/>
          <w:szCs w:val="28"/>
          <w:lang w:val="en-US"/>
        </w:rPr>
      </w:pPr>
      <w:r w:rsidRPr="004E26E7">
        <w:rPr>
          <w:sz w:val="28"/>
          <w:szCs w:val="28"/>
          <w:lang w:val="en-US"/>
        </w:rPr>
        <w:lastRenderedPageBreak/>
        <w:t>b) Homogeneous catalysts are catalysts and reactants having the same physical state.</w:t>
      </w:r>
    </w:p>
    <w:p w:rsidR="009F0A3F" w:rsidRPr="004E26E7" w:rsidRDefault="009F0A3F" w:rsidP="004E26E7">
      <w:pPr>
        <w:ind w:firstLine="567"/>
        <w:jc w:val="both"/>
        <w:rPr>
          <w:sz w:val="28"/>
          <w:szCs w:val="28"/>
          <w:lang w:val="en-US"/>
        </w:rPr>
      </w:pPr>
    </w:p>
    <w:p w:rsidR="009F0A3F" w:rsidRPr="004E26E7" w:rsidRDefault="009F0A3F" w:rsidP="004E26E7">
      <w:pPr>
        <w:ind w:firstLine="567"/>
        <w:jc w:val="both"/>
        <w:rPr>
          <w:sz w:val="28"/>
          <w:szCs w:val="28"/>
          <w:lang w:val="en-US"/>
        </w:rPr>
      </w:pPr>
      <w:r w:rsidRPr="004E26E7">
        <w:rPr>
          <w:sz w:val="28"/>
          <w:szCs w:val="28"/>
          <w:lang w:val="en-US"/>
        </w:rPr>
        <w:t>If a catalyst decreases the r</w:t>
      </w:r>
      <w:r w:rsidR="0023385E">
        <w:rPr>
          <w:sz w:val="28"/>
          <w:szCs w:val="28"/>
          <w:lang w:val="en-US"/>
        </w:rPr>
        <w:t xml:space="preserve">ate of a chemical reaction such a </w:t>
      </w:r>
      <w:r w:rsidRPr="004E26E7">
        <w:rPr>
          <w:sz w:val="28"/>
          <w:szCs w:val="28"/>
          <w:lang w:val="en-US"/>
        </w:rPr>
        <w:t xml:space="preserve">catalyst is called </w:t>
      </w:r>
      <w:r w:rsidRPr="0023385E">
        <w:rPr>
          <w:i/>
          <w:sz w:val="28"/>
          <w:szCs w:val="28"/>
          <w:lang w:val="en-US"/>
        </w:rPr>
        <w:t>inhibitor</w:t>
      </w:r>
      <w:r w:rsidRPr="004E26E7">
        <w:rPr>
          <w:sz w:val="28"/>
          <w:szCs w:val="28"/>
          <w:lang w:val="en-US"/>
        </w:rPr>
        <w:t>.</w:t>
      </w:r>
    </w:p>
    <w:p w:rsidR="009F0A3F" w:rsidRPr="004E26E7" w:rsidRDefault="009F0A3F" w:rsidP="004E26E7">
      <w:pPr>
        <w:ind w:firstLine="567"/>
        <w:jc w:val="both"/>
        <w:rPr>
          <w:sz w:val="28"/>
          <w:szCs w:val="28"/>
          <w:lang w:val="en-US"/>
        </w:rPr>
      </w:pPr>
      <w:r w:rsidRPr="004E26E7">
        <w:rPr>
          <w:sz w:val="28"/>
          <w:szCs w:val="28"/>
          <w:lang w:val="en-US"/>
        </w:rPr>
        <w:t>A+B=AB (+ct)</w:t>
      </w:r>
    </w:p>
    <w:p w:rsidR="009F0A3F" w:rsidRPr="004E26E7" w:rsidRDefault="009F0A3F" w:rsidP="004E26E7">
      <w:pPr>
        <w:ind w:firstLine="567"/>
        <w:jc w:val="both"/>
        <w:rPr>
          <w:sz w:val="28"/>
          <w:szCs w:val="28"/>
          <w:lang w:val="en-US"/>
        </w:rPr>
      </w:pPr>
      <w:r w:rsidRPr="004E26E7">
        <w:rPr>
          <w:sz w:val="28"/>
          <w:szCs w:val="28"/>
          <w:lang w:val="en-US"/>
        </w:rPr>
        <w:t>A+ct=A...ct</w:t>
      </w:r>
    </w:p>
    <w:p w:rsidR="009F0A3F" w:rsidRPr="004E26E7" w:rsidRDefault="009F0A3F" w:rsidP="004E26E7">
      <w:pPr>
        <w:ind w:firstLine="567"/>
        <w:jc w:val="both"/>
        <w:rPr>
          <w:sz w:val="28"/>
          <w:szCs w:val="28"/>
          <w:lang w:val="en-US"/>
        </w:rPr>
      </w:pPr>
      <w:r w:rsidRPr="004E26E7">
        <w:rPr>
          <w:sz w:val="28"/>
          <w:szCs w:val="28"/>
          <w:lang w:val="en-US"/>
        </w:rPr>
        <w:t>A…ct+B=AB+ct.</w:t>
      </w:r>
    </w:p>
    <w:p w:rsidR="009F0A3F" w:rsidRPr="004E26E7" w:rsidRDefault="009F0A3F" w:rsidP="004E26E7">
      <w:pPr>
        <w:ind w:firstLine="567"/>
        <w:jc w:val="both"/>
        <w:rPr>
          <w:sz w:val="28"/>
          <w:szCs w:val="28"/>
          <w:lang w:val="en-US"/>
        </w:rPr>
      </w:pPr>
    </w:p>
    <w:p w:rsidR="00A35829" w:rsidRDefault="009F0A3F" w:rsidP="00A35829">
      <w:pPr>
        <w:ind w:firstLine="567"/>
        <w:jc w:val="both"/>
        <w:rPr>
          <w:sz w:val="28"/>
          <w:szCs w:val="28"/>
          <w:lang w:val="en-US"/>
        </w:rPr>
      </w:pPr>
      <w:r w:rsidRPr="004E26E7">
        <w:rPr>
          <w:sz w:val="28"/>
          <w:szCs w:val="28"/>
          <w:lang w:val="en-US"/>
        </w:rPr>
        <w:t xml:space="preserve">A…ct – </w:t>
      </w:r>
      <w:r w:rsidR="007C45B7" w:rsidRPr="007C45B7">
        <w:rPr>
          <w:sz w:val="28"/>
          <w:szCs w:val="28"/>
          <w:lang w:val="en-US"/>
        </w:rPr>
        <w:t xml:space="preserve">active </w:t>
      </w:r>
      <w:r w:rsidRPr="007C45B7">
        <w:rPr>
          <w:sz w:val="28"/>
          <w:szCs w:val="28"/>
          <w:lang w:val="en-US"/>
        </w:rPr>
        <w:t>complex.</w:t>
      </w:r>
      <w:r w:rsidR="00A35829">
        <w:rPr>
          <w:sz w:val="28"/>
          <w:szCs w:val="28"/>
          <w:lang w:val="en-US"/>
        </w:rPr>
        <w:t xml:space="preserve">     </w:t>
      </w:r>
    </w:p>
    <w:p w:rsidR="00A35829" w:rsidRDefault="00A35829" w:rsidP="00A35829">
      <w:pPr>
        <w:ind w:firstLine="567"/>
        <w:jc w:val="both"/>
        <w:rPr>
          <w:sz w:val="28"/>
          <w:szCs w:val="28"/>
          <w:lang w:val="en-US"/>
        </w:rPr>
      </w:pPr>
    </w:p>
    <w:p w:rsidR="00A35829" w:rsidRDefault="00A35829" w:rsidP="00A35829">
      <w:pPr>
        <w:ind w:firstLine="567"/>
        <w:jc w:val="both"/>
        <w:rPr>
          <w:sz w:val="28"/>
          <w:szCs w:val="28"/>
          <w:lang w:val="en-US"/>
        </w:rPr>
      </w:pPr>
    </w:p>
    <w:p w:rsidR="00A35829" w:rsidRPr="00A35829" w:rsidRDefault="00A35829" w:rsidP="00A35829">
      <w:pPr>
        <w:ind w:firstLine="567"/>
        <w:jc w:val="both"/>
        <w:rPr>
          <w:sz w:val="28"/>
          <w:szCs w:val="28"/>
          <w:lang w:val="en-US"/>
        </w:rPr>
      </w:pPr>
      <w:r>
        <w:rPr>
          <w:sz w:val="28"/>
          <w:szCs w:val="28"/>
          <w:lang w:val="en-US"/>
        </w:rPr>
        <w:t xml:space="preserve">                      </w:t>
      </w:r>
      <w:r>
        <w:rPr>
          <w:b/>
          <w:i/>
          <w:sz w:val="28"/>
          <w:szCs w:val="28"/>
          <w:lang w:val="en-US"/>
        </w:rPr>
        <w:t xml:space="preserve"> </w:t>
      </w:r>
      <w:r w:rsidRPr="004E26E7">
        <w:rPr>
          <w:b/>
          <w:i/>
          <w:sz w:val="28"/>
          <w:szCs w:val="28"/>
          <w:lang w:val="en-US"/>
        </w:rPr>
        <w:t>Vocabulary</w:t>
      </w:r>
      <w:r w:rsidRPr="001570B3">
        <w:rPr>
          <w:b/>
          <w:i/>
          <w:sz w:val="28"/>
          <w:szCs w:val="28"/>
          <w:lang w:val="en-US"/>
        </w:rPr>
        <w:t xml:space="preserve"> </w:t>
      </w:r>
      <w:r>
        <w:rPr>
          <w:b/>
          <w:i/>
          <w:sz w:val="28"/>
          <w:szCs w:val="28"/>
          <w:lang w:val="en-US"/>
        </w:rPr>
        <w:t>of the</w:t>
      </w:r>
      <w:r w:rsidRPr="001570B3">
        <w:rPr>
          <w:b/>
          <w:i/>
          <w:sz w:val="28"/>
          <w:szCs w:val="28"/>
          <w:lang w:val="en-US"/>
        </w:rPr>
        <w:t xml:space="preserve"> </w:t>
      </w:r>
      <w:r>
        <w:rPr>
          <w:b/>
          <w:i/>
          <w:sz w:val="28"/>
          <w:szCs w:val="28"/>
          <w:lang w:val="en-US"/>
        </w:rPr>
        <w:t>l</w:t>
      </w:r>
      <w:r w:rsidRPr="004E26E7">
        <w:rPr>
          <w:b/>
          <w:i/>
          <w:sz w:val="28"/>
          <w:szCs w:val="28"/>
          <w:lang w:val="en-US"/>
        </w:rPr>
        <w:t>ecture</w:t>
      </w:r>
      <w:r w:rsidRPr="001570B3">
        <w:rPr>
          <w:b/>
          <w:i/>
          <w:sz w:val="28"/>
          <w:szCs w:val="28"/>
          <w:lang w:val="en-US"/>
        </w:rPr>
        <w:t xml:space="preserve"> №</w:t>
      </w:r>
      <w:r>
        <w:rPr>
          <w:b/>
          <w:i/>
          <w:sz w:val="28"/>
          <w:szCs w:val="28"/>
          <w:lang w:val="en-US"/>
        </w:rPr>
        <w:t>26,27</w:t>
      </w:r>
    </w:p>
    <w:p w:rsidR="00EB0E52" w:rsidRPr="00EB0E52" w:rsidRDefault="00EB0E52" w:rsidP="00D761AA">
      <w:pPr>
        <w:jc w:val="center"/>
        <w:rPr>
          <w:b/>
          <w:i/>
          <w:sz w:val="32"/>
          <w:szCs w:val="32"/>
          <w:lang w:val="kk-KZ"/>
        </w:rPr>
      </w:pP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0"/>
        <w:gridCol w:w="3297"/>
        <w:gridCol w:w="3083"/>
      </w:tblGrid>
      <w:tr w:rsidR="00D761AA" w:rsidRPr="002C4A52" w:rsidTr="00EB0E52">
        <w:tc>
          <w:tcPr>
            <w:tcW w:w="3190" w:type="dxa"/>
          </w:tcPr>
          <w:p w:rsidR="00D761AA" w:rsidRPr="00D761AA" w:rsidRDefault="00D761AA" w:rsidP="00EB0E52">
            <w:pPr>
              <w:jc w:val="center"/>
              <w:rPr>
                <w:b/>
                <w:sz w:val="28"/>
                <w:szCs w:val="28"/>
                <w:lang w:val="en-US"/>
              </w:rPr>
            </w:pPr>
            <w:r w:rsidRPr="00D761AA">
              <w:rPr>
                <w:b/>
                <w:sz w:val="28"/>
                <w:szCs w:val="28"/>
                <w:lang w:val="en-US"/>
              </w:rPr>
              <w:t>English</w:t>
            </w:r>
          </w:p>
        </w:tc>
        <w:tc>
          <w:tcPr>
            <w:tcW w:w="3297" w:type="dxa"/>
          </w:tcPr>
          <w:p w:rsidR="00D761AA" w:rsidRPr="00D761AA" w:rsidRDefault="00D761AA" w:rsidP="00EB0E52">
            <w:pPr>
              <w:jc w:val="center"/>
              <w:rPr>
                <w:b/>
                <w:sz w:val="28"/>
                <w:szCs w:val="28"/>
                <w:lang w:val="en-US"/>
              </w:rPr>
            </w:pPr>
            <w:r w:rsidRPr="00D761AA">
              <w:rPr>
                <w:b/>
                <w:sz w:val="28"/>
                <w:szCs w:val="28"/>
                <w:lang w:val="en-US"/>
              </w:rPr>
              <w:t>Russian</w:t>
            </w:r>
          </w:p>
        </w:tc>
        <w:tc>
          <w:tcPr>
            <w:tcW w:w="3083" w:type="dxa"/>
          </w:tcPr>
          <w:p w:rsidR="00D761AA" w:rsidRPr="00D761AA" w:rsidRDefault="00D761AA" w:rsidP="00EB0E52">
            <w:pPr>
              <w:jc w:val="center"/>
              <w:rPr>
                <w:b/>
                <w:sz w:val="28"/>
                <w:szCs w:val="28"/>
                <w:lang w:val="en-US"/>
              </w:rPr>
            </w:pPr>
            <w:r w:rsidRPr="00D761AA">
              <w:rPr>
                <w:b/>
                <w:sz w:val="28"/>
                <w:szCs w:val="28"/>
                <w:lang w:val="en-US"/>
              </w:rPr>
              <w:t>Kazakh</w:t>
            </w:r>
          </w:p>
        </w:tc>
      </w:tr>
      <w:tr w:rsidR="00D761AA" w:rsidRPr="002C4A52" w:rsidTr="00EB0E52">
        <w:tc>
          <w:tcPr>
            <w:tcW w:w="3190" w:type="dxa"/>
          </w:tcPr>
          <w:p w:rsidR="00D761AA" w:rsidRPr="00D761AA" w:rsidRDefault="00D761AA" w:rsidP="00EB0E52">
            <w:pPr>
              <w:rPr>
                <w:b/>
                <w:sz w:val="28"/>
                <w:szCs w:val="28"/>
                <w:lang w:val="en-US"/>
              </w:rPr>
            </w:pPr>
            <w:r>
              <w:rPr>
                <w:sz w:val="28"/>
                <w:szCs w:val="28"/>
                <w:lang w:val="en-US"/>
              </w:rPr>
              <w:t>Rate</w:t>
            </w:r>
          </w:p>
        </w:tc>
        <w:tc>
          <w:tcPr>
            <w:tcW w:w="3297" w:type="dxa"/>
          </w:tcPr>
          <w:p w:rsidR="00D761AA" w:rsidRPr="00D761AA" w:rsidRDefault="00D761AA" w:rsidP="00EB0E52">
            <w:pPr>
              <w:rPr>
                <w:b/>
                <w:sz w:val="28"/>
                <w:szCs w:val="28"/>
                <w:lang w:val="en-US"/>
              </w:rPr>
            </w:pPr>
            <w:r>
              <w:rPr>
                <w:sz w:val="28"/>
                <w:szCs w:val="28"/>
              </w:rPr>
              <w:t>скорость</w:t>
            </w:r>
          </w:p>
        </w:tc>
        <w:tc>
          <w:tcPr>
            <w:tcW w:w="3083" w:type="dxa"/>
          </w:tcPr>
          <w:p w:rsidR="00D761AA" w:rsidRPr="00D761AA" w:rsidRDefault="00D761AA" w:rsidP="00EB0E52">
            <w:pPr>
              <w:rPr>
                <w:b/>
                <w:sz w:val="28"/>
                <w:szCs w:val="28"/>
                <w:lang w:val="en-US"/>
              </w:rPr>
            </w:pPr>
            <w:r>
              <w:rPr>
                <w:sz w:val="28"/>
                <w:szCs w:val="28"/>
                <w:lang w:val="kk-KZ"/>
              </w:rPr>
              <w:t>жылдамдық</w:t>
            </w:r>
          </w:p>
        </w:tc>
      </w:tr>
      <w:tr w:rsidR="00D761AA" w:rsidRPr="002C4A52" w:rsidTr="00EB0E52">
        <w:tc>
          <w:tcPr>
            <w:tcW w:w="3190" w:type="dxa"/>
          </w:tcPr>
          <w:p w:rsidR="00D761AA" w:rsidRPr="00D761AA" w:rsidRDefault="00D761AA" w:rsidP="00EB0E52">
            <w:pPr>
              <w:rPr>
                <w:b/>
                <w:sz w:val="28"/>
                <w:szCs w:val="28"/>
                <w:lang w:val="en-US"/>
              </w:rPr>
            </w:pPr>
            <w:r w:rsidRPr="00D761AA">
              <w:rPr>
                <w:sz w:val="28"/>
                <w:szCs w:val="28"/>
                <w:lang w:val="kk-KZ"/>
              </w:rPr>
              <w:t>Researches</w:t>
            </w:r>
          </w:p>
        </w:tc>
        <w:tc>
          <w:tcPr>
            <w:tcW w:w="3297" w:type="dxa"/>
          </w:tcPr>
          <w:p w:rsidR="00D761AA" w:rsidRPr="00D761AA" w:rsidRDefault="00D761AA" w:rsidP="00EB0E52">
            <w:pPr>
              <w:rPr>
                <w:b/>
                <w:sz w:val="28"/>
                <w:szCs w:val="28"/>
                <w:lang w:val="en-US"/>
              </w:rPr>
            </w:pPr>
            <w:r w:rsidRPr="00D761AA">
              <w:rPr>
                <w:sz w:val="28"/>
                <w:szCs w:val="28"/>
                <w:lang w:val="kk-KZ"/>
              </w:rPr>
              <w:t>исследования</w:t>
            </w:r>
          </w:p>
        </w:tc>
        <w:tc>
          <w:tcPr>
            <w:tcW w:w="3083" w:type="dxa"/>
          </w:tcPr>
          <w:p w:rsidR="00D761AA" w:rsidRPr="00D761AA" w:rsidRDefault="00D761AA" w:rsidP="00EB0E52">
            <w:pPr>
              <w:rPr>
                <w:b/>
                <w:sz w:val="28"/>
                <w:szCs w:val="28"/>
                <w:lang w:val="en-US"/>
              </w:rPr>
            </w:pPr>
            <w:r>
              <w:rPr>
                <w:sz w:val="28"/>
                <w:szCs w:val="28"/>
                <w:lang w:val="kk-KZ"/>
              </w:rPr>
              <w:t>зерттеу</w:t>
            </w:r>
          </w:p>
        </w:tc>
      </w:tr>
      <w:tr w:rsidR="00D761AA" w:rsidRPr="002C4A52" w:rsidTr="00EB0E52">
        <w:tc>
          <w:tcPr>
            <w:tcW w:w="3190" w:type="dxa"/>
          </w:tcPr>
          <w:p w:rsidR="00D761AA" w:rsidRPr="00D761AA" w:rsidRDefault="00D761AA" w:rsidP="00EB0E52">
            <w:pPr>
              <w:rPr>
                <w:b/>
                <w:sz w:val="28"/>
                <w:szCs w:val="28"/>
                <w:lang w:val="en-US"/>
              </w:rPr>
            </w:pPr>
            <w:r w:rsidRPr="00E867BA">
              <w:rPr>
                <w:sz w:val="28"/>
                <w:szCs w:val="28"/>
                <w:lang w:val="kk-KZ"/>
              </w:rPr>
              <w:t>Catalysts</w:t>
            </w:r>
          </w:p>
        </w:tc>
        <w:tc>
          <w:tcPr>
            <w:tcW w:w="3297" w:type="dxa"/>
          </w:tcPr>
          <w:p w:rsidR="00D761AA" w:rsidRPr="00D761AA" w:rsidRDefault="00D761AA" w:rsidP="00EB0E52">
            <w:pPr>
              <w:rPr>
                <w:b/>
                <w:sz w:val="28"/>
                <w:szCs w:val="28"/>
                <w:lang w:val="en-US"/>
              </w:rPr>
            </w:pPr>
            <w:r w:rsidRPr="00E867BA">
              <w:rPr>
                <w:sz w:val="28"/>
                <w:szCs w:val="28"/>
                <w:lang w:val="kk-KZ"/>
              </w:rPr>
              <w:t>катализаторы</w:t>
            </w:r>
          </w:p>
        </w:tc>
        <w:tc>
          <w:tcPr>
            <w:tcW w:w="3083" w:type="dxa"/>
          </w:tcPr>
          <w:p w:rsidR="00D761AA" w:rsidRPr="00D761AA" w:rsidRDefault="00D761AA" w:rsidP="00EB0E52">
            <w:pPr>
              <w:rPr>
                <w:b/>
                <w:sz w:val="28"/>
                <w:szCs w:val="28"/>
                <w:lang w:val="kk-KZ"/>
              </w:rPr>
            </w:pPr>
            <w:r w:rsidRPr="00E867BA">
              <w:rPr>
                <w:sz w:val="28"/>
                <w:szCs w:val="28"/>
                <w:lang w:val="kk-KZ"/>
              </w:rPr>
              <w:t>катализатор</w:t>
            </w:r>
            <w:r>
              <w:rPr>
                <w:sz w:val="28"/>
                <w:szCs w:val="28"/>
                <w:lang w:val="kk-KZ"/>
              </w:rPr>
              <w:t>лар</w:t>
            </w:r>
          </w:p>
        </w:tc>
      </w:tr>
      <w:tr w:rsidR="00D761AA" w:rsidRPr="002C4A52" w:rsidTr="00EB0E52">
        <w:tc>
          <w:tcPr>
            <w:tcW w:w="3190" w:type="dxa"/>
          </w:tcPr>
          <w:p w:rsidR="00D761AA" w:rsidRPr="00E867BA" w:rsidRDefault="00D761AA" w:rsidP="00EB0E52">
            <w:pPr>
              <w:rPr>
                <w:sz w:val="28"/>
                <w:szCs w:val="28"/>
                <w:lang w:val="kk-KZ"/>
              </w:rPr>
            </w:pPr>
            <w:r w:rsidRPr="00E867BA">
              <w:rPr>
                <w:sz w:val="28"/>
                <w:szCs w:val="28"/>
                <w:lang w:val="kk-KZ"/>
              </w:rPr>
              <w:t>Phase square</w:t>
            </w:r>
          </w:p>
        </w:tc>
        <w:tc>
          <w:tcPr>
            <w:tcW w:w="3297" w:type="dxa"/>
          </w:tcPr>
          <w:p w:rsidR="00D761AA" w:rsidRPr="00E867BA" w:rsidRDefault="00D761AA" w:rsidP="00EB0E52">
            <w:pPr>
              <w:rPr>
                <w:sz w:val="28"/>
                <w:szCs w:val="28"/>
                <w:lang w:val="kk-KZ"/>
              </w:rPr>
            </w:pPr>
            <w:r w:rsidRPr="00E867BA">
              <w:rPr>
                <w:sz w:val="28"/>
                <w:szCs w:val="28"/>
                <w:lang w:val="kk-KZ"/>
              </w:rPr>
              <w:t>площадь фазы</w:t>
            </w:r>
          </w:p>
        </w:tc>
        <w:tc>
          <w:tcPr>
            <w:tcW w:w="3083" w:type="dxa"/>
          </w:tcPr>
          <w:p w:rsidR="00D761AA" w:rsidRPr="00E867BA" w:rsidRDefault="00D761AA" w:rsidP="00EB0E52">
            <w:pPr>
              <w:rPr>
                <w:sz w:val="28"/>
                <w:szCs w:val="28"/>
                <w:lang w:val="kk-KZ"/>
              </w:rPr>
            </w:pPr>
            <w:r>
              <w:rPr>
                <w:sz w:val="28"/>
                <w:szCs w:val="28"/>
                <w:lang w:val="kk-KZ"/>
              </w:rPr>
              <w:t>фазаның ауданы</w:t>
            </w:r>
          </w:p>
        </w:tc>
      </w:tr>
      <w:tr w:rsidR="00D761AA" w:rsidRPr="002C4A52" w:rsidTr="00EB0E52">
        <w:tc>
          <w:tcPr>
            <w:tcW w:w="3190" w:type="dxa"/>
          </w:tcPr>
          <w:p w:rsidR="00D761AA" w:rsidRPr="00E867BA" w:rsidRDefault="00D761AA" w:rsidP="00EB0E52">
            <w:pPr>
              <w:rPr>
                <w:sz w:val="28"/>
                <w:szCs w:val="28"/>
                <w:lang w:val="kk-KZ"/>
              </w:rPr>
            </w:pPr>
            <w:r w:rsidRPr="00E867BA">
              <w:rPr>
                <w:sz w:val="28"/>
                <w:szCs w:val="28"/>
                <w:lang w:val="kk-KZ"/>
              </w:rPr>
              <w:t>Backward</w:t>
            </w:r>
          </w:p>
        </w:tc>
        <w:tc>
          <w:tcPr>
            <w:tcW w:w="3297" w:type="dxa"/>
          </w:tcPr>
          <w:p w:rsidR="00D761AA" w:rsidRPr="00E867BA" w:rsidRDefault="00D761AA" w:rsidP="00EB0E52">
            <w:pPr>
              <w:rPr>
                <w:sz w:val="28"/>
                <w:szCs w:val="28"/>
                <w:lang w:val="kk-KZ"/>
              </w:rPr>
            </w:pPr>
            <w:r w:rsidRPr="00E867BA">
              <w:rPr>
                <w:sz w:val="28"/>
                <w:szCs w:val="28"/>
                <w:lang w:val="kk-KZ"/>
              </w:rPr>
              <w:t>обратно</w:t>
            </w:r>
          </w:p>
        </w:tc>
        <w:tc>
          <w:tcPr>
            <w:tcW w:w="3083" w:type="dxa"/>
          </w:tcPr>
          <w:p w:rsidR="00D761AA" w:rsidRPr="00E867BA" w:rsidRDefault="00D761AA" w:rsidP="00EB0E52">
            <w:pPr>
              <w:rPr>
                <w:sz w:val="28"/>
                <w:szCs w:val="28"/>
                <w:lang w:val="kk-KZ"/>
              </w:rPr>
            </w:pPr>
            <w:r>
              <w:rPr>
                <w:sz w:val="28"/>
                <w:szCs w:val="28"/>
                <w:lang w:val="kk-KZ"/>
              </w:rPr>
              <w:t>керісінше</w:t>
            </w:r>
          </w:p>
        </w:tc>
      </w:tr>
      <w:tr w:rsidR="00D761AA" w:rsidRPr="002C4A52" w:rsidTr="00EB0E52">
        <w:tc>
          <w:tcPr>
            <w:tcW w:w="3190" w:type="dxa"/>
          </w:tcPr>
          <w:p w:rsidR="00D761AA" w:rsidRPr="00E867BA" w:rsidRDefault="00D761AA" w:rsidP="00EB0E52">
            <w:pPr>
              <w:rPr>
                <w:sz w:val="28"/>
                <w:szCs w:val="28"/>
                <w:lang w:val="kk-KZ"/>
              </w:rPr>
            </w:pPr>
            <w:r w:rsidRPr="00E867BA">
              <w:rPr>
                <w:sz w:val="28"/>
                <w:szCs w:val="28"/>
                <w:lang w:val="kk-KZ"/>
              </w:rPr>
              <w:t>Intensification energy</w:t>
            </w:r>
          </w:p>
        </w:tc>
        <w:tc>
          <w:tcPr>
            <w:tcW w:w="3297" w:type="dxa"/>
          </w:tcPr>
          <w:p w:rsidR="00D761AA" w:rsidRPr="00E867BA" w:rsidRDefault="00D761AA" w:rsidP="00EB0E52">
            <w:pPr>
              <w:rPr>
                <w:sz w:val="28"/>
                <w:szCs w:val="28"/>
                <w:lang w:val="kk-KZ"/>
              </w:rPr>
            </w:pPr>
            <w:r w:rsidRPr="00E867BA">
              <w:rPr>
                <w:sz w:val="28"/>
                <w:szCs w:val="28"/>
                <w:lang w:val="kk-KZ"/>
              </w:rPr>
              <w:t>энергия активаций</w:t>
            </w:r>
          </w:p>
        </w:tc>
        <w:tc>
          <w:tcPr>
            <w:tcW w:w="3083" w:type="dxa"/>
          </w:tcPr>
          <w:p w:rsidR="00D761AA" w:rsidRPr="00E867BA" w:rsidRDefault="00D761AA" w:rsidP="00EB0E52">
            <w:pPr>
              <w:rPr>
                <w:sz w:val="28"/>
                <w:szCs w:val="28"/>
                <w:lang w:val="kk-KZ"/>
              </w:rPr>
            </w:pPr>
            <w:r>
              <w:rPr>
                <w:sz w:val="28"/>
                <w:szCs w:val="28"/>
                <w:lang w:val="kk-KZ"/>
              </w:rPr>
              <w:t>активтендіру энергиясы</w:t>
            </w:r>
          </w:p>
        </w:tc>
      </w:tr>
      <w:tr w:rsidR="00D761AA" w:rsidRPr="002C4A52" w:rsidTr="00EB0E52">
        <w:tc>
          <w:tcPr>
            <w:tcW w:w="3190" w:type="dxa"/>
          </w:tcPr>
          <w:p w:rsidR="00D761AA" w:rsidRPr="00E867BA" w:rsidRDefault="00D761AA" w:rsidP="00EB0E52">
            <w:pPr>
              <w:rPr>
                <w:sz w:val="28"/>
                <w:szCs w:val="28"/>
                <w:lang w:val="kk-KZ"/>
              </w:rPr>
            </w:pPr>
            <w:r w:rsidRPr="00D761AA">
              <w:rPr>
                <w:sz w:val="28"/>
                <w:szCs w:val="28"/>
                <w:lang w:val="kk-KZ"/>
              </w:rPr>
              <w:t>Inhibitor</w:t>
            </w:r>
          </w:p>
        </w:tc>
        <w:tc>
          <w:tcPr>
            <w:tcW w:w="3297" w:type="dxa"/>
          </w:tcPr>
          <w:p w:rsidR="00D761AA" w:rsidRPr="00E867BA" w:rsidRDefault="00D761AA" w:rsidP="00EB0E52">
            <w:pPr>
              <w:rPr>
                <w:sz w:val="28"/>
                <w:szCs w:val="28"/>
                <w:lang w:val="kk-KZ"/>
              </w:rPr>
            </w:pPr>
            <w:r w:rsidRPr="00D761AA">
              <w:rPr>
                <w:sz w:val="28"/>
                <w:szCs w:val="28"/>
                <w:lang w:val="kk-KZ"/>
              </w:rPr>
              <w:t>ингибитор</w:t>
            </w:r>
          </w:p>
        </w:tc>
        <w:tc>
          <w:tcPr>
            <w:tcW w:w="3083" w:type="dxa"/>
          </w:tcPr>
          <w:p w:rsidR="00D761AA" w:rsidRPr="00E867BA" w:rsidRDefault="00D761AA" w:rsidP="00EB0E52">
            <w:pPr>
              <w:rPr>
                <w:sz w:val="28"/>
                <w:szCs w:val="28"/>
                <w:lang w:val="kk-KZ"/>
              </w:rPr>
            </w:pPr>
          </w:p>
        </w:tc>
      </w:tr>
      <w:tr w:rsidR="00D761AA" w:rsidRPr="002C4A52" w:rsidTr="00EB0E52">
        <w:tc>
          <w:tcPr>
            <w:tcW w:w="3190" w:type="dxa"/>
          </w:tcPr>
          <w:p w:rsidR="00D761AA" w:rsidRPr="00D761AA" w:rsidRDefault="00AD26F3" w:rsidP="00AD26F3">
            <w:pPr>
              <w:rPr>
                <w:sz w:val="28"/>
                <w:szCs w:val="28"/>
                <w:lang w:val="kk-KZ"/>
              </w:rPr>
            </w:pPr>
            <w:r>
              <w:rPr>
                <w:sz w:val="28"/>
                <w:szCs w:val="28"/>
                <w:lang w:val="en-US"/>
              </w:rPr>
              <w:t>To r</w:t>
            </w:r>
            <w:r w:rsidR="00D761AA">
              <w:rPr>
                <w:sz w:val="28"/>
                <w:szCs w:val="28"/>
                <w:lang w:val="en-US"/>
              </w:rPr>
              <w:t>elate</w:t>
            </w:r>
          </w:p>
        </w:tc>
        <w:tc>
          <w:tcPr>
            <w:tcW w:w="3297" w:type="dxa"/>
          </w:tcPr>
          <w:p w:rsidR="00D761AA" w:rsidRPr="00E867BA" w:rsidRDefault="00EB0E52" w:rsidP="00EB0E52">
            <w:pPr>
              <w:rPr>
                <w:sz w:val="28"/>
                <w:szCs w:val="28"/>
                <w:lang w:val="kk-KZ"/>
              </w:rPr>
            </w:pPr>
            <w:r>
              <w:rPr>
                <w:sz w:val="28"/>
                <w:szCs w:val="28"/>
              </w:rPr>
              <w:t>относиться, иметь отношение</w:t>
            </w:r>
          </w:p>
        </w:tc>
        <w:tc>
          <w:tcPr>
            <w:tcW w:w="3083" w:type="dxa"/>
          </w:tcPr>
          <w:p w:rsidR="00D761AA" w:rsidRPr="00E867BA" w:rsidRDefault="00AD26F3" w:rsidP="00EB0E52">
            <w:pPr>
              <w:rPr>
                <w:sz w:val="28"/>
                <w:szCs w:val="28"/>
                <w:lang w:val="kk-KZ"/>
              </w:rPr>
            </w:pPr>
            <w:r>
              <w:rPr>
                <w:sz w:val="28"/>
                <w:szCs w:val="28"/>
                <w:lang w:val="kk-KZ"/>
              </w:rPr>
              <w:t>Қ</w:t>
            </w:r>
            <w:r w:rsidR="00EB0E52">
              <w:rPr>
                <w:sz w:val="28"/>
                <w:szCs w:val="28"/>
                <w:lang w:val="kk-KZ"/>
              </w:rPr>
              <w:t>атынасты</w:t>
            </w:r>
            <w:r>
              <w:rPr>
                <w:sz w:val="28"/>
                <w:szCs w:val="28"/>
                <w:lang w:val="kk-KZ"/>
              </w:rPr>
              <w:t xml:space="preserve">, қатысы бар болу </w:t>
            </w:r>
          </w:p>
        </w:tc>
      </w:tr>
      <w:tr w:rsidR="00D761AA" w:rsidRPr="002C4A52" w:rsidTr="00EB0E52">
        <w:tc>
          <w:tcPr>
            <w:tcW w:w="3190" w:type="dxa"/>
          </w:tcPr>
          <w:p w:rsidR="00D761AA" w:rsidRDefault="00EB0E52" w:rsidP="00EB0E52">
            <w:pPr>
              <w:rPr>
                <w:sz w:val="28"/>
                <w:szCs w:val="28"/>
                <w:lang w:val="en-US"/>
              </w:rPr>
            </w:pPr>
            <w:r>
              <w:rPr>
                <w:sz w:val="28"/>
                <w:szCs w:val="28"/>
                <w:lang w:val="en-US"/>
              </w:rPr>
              <w:t>Relatively</w:t>
            </w:r>
          </w:p>
        </w:tc>
        <w:tc>
          <w:tcPr>
            <w:tcW w:w="3297" w:type="dxa"/>
          </w:tcPr>
          <w:p w:rsidR="00D761AA" w:rsidRPr="00E867BA" w:rsidRDefault="00EB0E52" w:rsidP="00EB0E52">
            <w:pPr>
              <w:rPr>
                <w:sz w:val="28"/>
                <w:szCs w:val="28"/>
                <w:lang w:val="kk-KZ"/>
              </w:rPr>
            </w:pPr>
            <w:r>
              <w:rPr>
                <w:sz w:val="28"/>
                <w:szCs w:val="28"/>
              </w:rPr>
              <w:t>относительно</w:t>
            </w:r>
          </w:p>
        </w:tc>
        <w:tc>
          <w:tcPr>
            <w:tcW w:w="3083" w:type="dxa"/>
          </w:tcPr>
          <w:p w:rsidR="00D761AA" w:rsidRPr="00E867BA" w:rsidRDefault="00EB0E52" w:rsidP="00EB0E52">
            <w:pPr>
              <w:rPr>
                <w:sz w:val="28"/>
                <w:szCs w:val="28"/>
                <w:lang w:val="kk-KZ"/>
              </w:rPr>
            </w:pPr>
            <w:r>
              <w:rPr>
                <w:sz w:val="28"/>
                <w:szCs w:val="28"/>
                <w:lang w:val="kk-KZ"/>
              </w:rPr>
              <w:t>салыстырмалы</w:t>
            </w:r>
          </w:p>
        </w:tc>
      </w:tr>
      <w:tr w:rsidR="00D761AA" w:rsidRPr="002C4A52" w:rsidTr="00EB0E52">
        <w:tc>
          <w:tcPr>
            <w:tcW w:w="3190" w:type="dxa"/>
          </w:tcPr>
          <w:p w:rsidR="00D761AA" w:rsidRDefault="00AD26F3" w:rsidP="00AD26F3">
            <w:pPr>
              <w:rPr>
                <w:sz w:val="28"/>
                <w:szCs w:val="28"/>
                <w:lang w:val="en-US"/>
              </w:rPr>
            </w:pPr>
            <w:r>
              <w:rPr>
                <w:sz w:val="28"/>
                <w:szCs w:val="28"/>
                <w:lang w:val="en-US"/>
              </w:rPr>
              <w:t>To r</w:t>
            </w:r>
            <w:r w:rsidR="00EB0E52">
              <w:rPr>
                <w:sz w:val="28"/>
                <w:szCs w:val="28"/>
                <w:lang w:val="en-US"/>
              </w:rPr>
              <w:t>equire</w:t>
            </w:r>
          </w:p>
        </w:tc>
        <w:tc>
          <w:tcPr>
            <w:tcW w:w="3297" w:type="dxa"/>
          </w:tcPr>
          <w:p w:rsidR="00D761AA" w:rsidRPr="00E867BA" w:rsidRDefault="00EB0E52" w:rsidP="00EB0E52">
            <w:pPr>
              <w:rPr>
                <w:sz w:val="28"/>
                <w:szCs w:val="28"/>
                <w:lang w:val="kk-KZ"/>
              </w:rPr>
            </w:pPr>
            <w:r>
              <w:rPr>
                <w:sz w:val="28"/>
                <w:szCs w:val="28"/>
              </w:rPr>
              <w:t xml:space="preserve">нуждаться </w:t>
            </w:r>
            <w:r>
              <w:rPr>
                <w:i/>
                <w:sz w:val="28"/>
                <w:szCs w:val="28"/>
              </w:rPr>
              <w:t>(в чём-либо)</w:t>
            </w:r>
            <w:r>
              <w:rPr>
                <w:sz w:val="28"/>
                <w:szCs w:val="28"/>
              </w:rPr>
              <w:t xml:space="preserve">; требовать </w:t>
            </w:r>
            <w:r>
              <w:rPr>
                <w:i/>
                <w:sz w:val="28"/>
                <w:szCs w:val="28"/>
              </w:rPr>
              <w:t>(чего-либо)</w:t>
            </w:r>
          </w:p>
        </w:tc>
        <w:tc>
          <w:tcPr>
            <w:tcW w:w="3083" w:type="dxa"/>
          </w:tcPr>
          <w:p w:rsidR="00D761AA" w:rsidRPr="00DC3F26" w:rsidRDefault="00EB0E52" w:rsidP="00EB0E52">
            <w:pPr>
              <w:rPr>
                <w:sz w:val="28"/>
                <w:szCs w:val="28"/>
                <w:lang w:val="kk-KZ"/>
              </w:rPr>
            </w:pPr>
            <w:r w:rsidRPr="00DC3F26">
              <w:rPr>
                <w:sz w:val="28"/>
                <w:szCs w:val="28"/>
                <w:lang w:val="kk-KZ"/>
              </w:rPr>
              <w:t>талап ету</w:t>
            </w:r>
          </w:p>
        </w:tc>
      </w:tr>
      <w:tr w:rsidR="00EB0E52" w:rsidRPr="002C4A52" w:rsidTr="00EB0E52">
        <w:tc>
          <w:tcPr>
            <w:tcW w:w="3190" w:type="dxa"/>
          </w:tcPr>
          <w:p w:rsidR="00EB0E52" w:rsidRDefault="00AD26F3" w:rsidP="00AD26F3">
            <w:pPr>
              <w:rPr>
                <w:sz w:val="28"/>
                <w:szCs w:val="28"/>
                <w:lang w:val="en-US"/>
              </w:rPr>
            </w:pPr>
            <w:r>
              <w:rPr>
                <w:sz w:val="28"/>
                <w:szCs w:val="28"/>
                <w:lang w:val="en-US"/>
              </w:rPr>
              <w:t>To d</w:t>
            </w:r>
            <w:r w:rsidR="00EB0E52">
              <w:rPr>
                <w:sz w:val="28"/>
                <w:szCs w:val="28"/>
                <w:lang w:val="en-US"/>
              </w:rPr>
              <w:t>escribe</w:t>
            </w:r>
          </w:p>
        </w:tc>
        <w:tc>
          <w:tcPr>
            <w:tcW w:w="3297" w:type="dxa"/>
          </w:tcPr>
          <w:p w:rsidR="00EB0E52" w:rsidRDefault="00EB0E52" w:rsidP="00EB0E52">
            <w:pPr>
              <w:rPr>
                <w:sz w:val="28"/>
                <w:szCs w:val="28"/>
              </w:rPr>
            </w:pPr>
            <w:r>
              <w:rPr>
                <w:sz w:val="28"/>
                <w:szCs w:val="28"/>
              </w:rPr>
              <w:t>описывать</w:t>
            </w:r>
          </w:p>
        </w:tc>
        <w:tc>
          <w:tcPr>
            <w:tcW w:w="3083" w:type="dxa"/>
          </w:tcPr>
          <w:p w:rsidR="00EB0E52" w:rsidRDefault="00EB0E52" w:rsidP="00EB0E52">
            <w:pPr>
              <w:rPr>
                <w:i/>
                <w:sz w:val="28"/>
                <w:szCs w:val="28"/>
                <w:lang w:val="kk-KZ"/>
              </w:rPr>
            </w:pPr>
            <w:r>
              <w:rPr>
                <w:sz w:val="28"/>
                <w:szCs w:val="28"/>
                <w:lang w:val="kk-KZ"/>
              </w:rPr>
              <w:t>жүйелеп баяндау</w:t>
            </w:r>
          </w:p>
        </w:tc>
      </w:tr>
      <w:tr w:rsidR="00EB0E52" w:rsidRPr="002C4A52" w:rsidTr="00EB0E52">
        <w:tc>
          <w:tcPr>
            <w:tcW w:w="3190" w:type="dxa"/>
          </w:tcPr>
          <w:p w:rsidR="00EB0E52" w:rsidRDefault="00EB0E52" w:rsidP="00EB0E52">
            <w:pPr>
              <w:rPr>
                <w:sz w:val="28"/>
                <w:szCs w:val="28"/>
                <w:lang w:val="en-US"/>
              </w:rPr>
            </w:pPr>
            <w:r>
              <w:rPr>
                <w:sz w:val="28"/>
                <w:szCs w:val="28"/>
                <w:lang w:val="en-US"/>
              </w:rPr>
              <w:t>Complete</w:t>
            </w:r>
            <w:r w:rsidR="00AD26F3">
              <w:rPr>
                <w:sz w:val="28"/>
                <w:szCs w:val="28"/>
                <w:lang w:val="en-US"/>
              </w:rPr>
              <w:t>; to complete</w:t>
            </w:r>
          </w:p>
        </w:tc>
        <w:tc>
          <w:tcPr>
            <w:tcW w:w="3297" w:type="dxa"/>
          </w:tcPr>
          <w:p w:rsidR="00EB0E52" w:rsidRDefault="00EB0E52" w:rsidP="00EB0E52">
            <w:pPr>
              <w:rPr>
                <w:sz w:val="28"/>
                <w:szCs w:val="28"/>
              </w:rPr>
            </w:pPr>
            <w:r>
              <w:rPr>
                <w:sz w:val="28"/>
                <w:szCs w:val="28"/>
              </w:rPr>
              <w:t>полный; законченный; заканчивать; завершать</w:t>
            </w:r>
          </w:p>
        </w:tc>
        <w:tc>
          <w:tcPr>
            <w:tcW w:w="3083" w:type="dxa"/>
          </w:tcPr>
          <w:p w:rsidR="00EB0E52" w:rsidRDefault="00AD26F3" w:rsidP="00EB0E52">
            <w:pPr>
              <w:rPr>
                <w:i/>
                <w:sz w:val="28"/>
                <w:szCs w:val="28"/>
                <w:lang w:val="kk-KZ"/>
              </w:rPr>
            </w:pPr>
            <w:r>
              <w:rPr>
                <w:sz w:val="28"/>
                <w:szCs w:val="28"/>
                <w:lang w:val="kk-KZ"/>
              </w:rPr>
              <w:t xml:space="preserve">толық, біткен, </w:t>
            </w:r>
            <w:r w:rsidR="00EB0E52">
              <w:rPr>
                <w:sz w:val="28"/>
                <w:szCs w:val="28"/>
                <w:lang w:val="kk-KZ"/>
              </w:rPr>
              <w:t>аяқтау, бітіру</w:t>
            </w:r>
          </w:p>
        </w:tc>
      </w:tr>
      <w:tr w:rsidR="00EB0E52" w:rsidRPr="002C4A52" w:rsidTr="00EB0E52">
        <w:tc>
          <w:tcPr>
            <w:tcW w:w="3190" w:type="dxa"/>
          </w:tcPr>
          <w:p w:rsidR="00EB0E52" w:rsidRDefault="00EB0E52" w:rsidP="00EB0E52">
            <w:pPr>
              <w:rPr>
                <w:sz w:val="28"/>
                <w:szCs w:val="28"/>
                <w:lang w:val="en-US"/>
              </w:rPr>
            </w:pPr>
            <w:r w:rsidRPr="003946C5">
              <w:rPr>
                <w:sz w:val="28"/>
                <w:szCs w:val="28"/>
                <w:lang w:val="kk-KZ"/>
              </w:rPr>
              <w:t>Establishment</w:t>
            </w:r>
          </w:p>
        </w:tc>
        <w:tc>
          <w:tcPr>
            <w:tcW w:w="3297" w:type="dxa"/>
          </w:tcPr>
          <w:p w:rsidR="00EB0E52" w:rsidRDefault="00EB0E52" w:rsidP="00EB0E52">
            <w:pPr>
              <w:rPr>
                <w:sz w:val="28"/>
                <w:szCs w:val="28"/>
              </w:rPr>
            </w:pPr>
            <w:r w:rsidRPr="003946C5">
              <w:rPr>
                <w:sz w:val="28"/>
                <w:szCs w:val="28"/>
                <w:lang w:val="kk-KZ"/>
              </w:rPr>
              <w:t>установление</w:t>
            </w:r>
          </w:p>
        </w:tc>
        <w:tc>
          <w:tcPr>
            <w:tcW w:w="3083" w:type="dxa"/>
          </w:tcPr>
          <w:p w:rsidR="00EB0E52" w:rsidRDefault="00EB0E52" w:rsidP="00EB0E52">
            <w:pPr>
              <w:rPr>
                <w:i/>
                <w:sz w:val="28"/>
                <w:szCs w:val="28"/>
                <w:lang w:val="kk-KZ"/>
              </w:rPr>
            </w:pPr>
            <w:r>
              <w:rPr>
                <w:sz w:val="28"/>
                <w:szCs w:val="28"/>
                <w:lang w:val="kk-KZ"/>
              </w:rPr>
              <w:t>анықтау</w:t>
            </w:r>
          </w:p>
        </w:tc>
      </w:tr>
      <w:tr w:rsidR="00EB0E52" w:rsidRPr="002C4A52" w:rsidTr="00EB0E52">
        <w:tc>
          <w:tcPr>
            <w:tcW w:w="3190" w:type="dxa"/>
          </w:tcPr>
          <w:p w:rsidR="00EB0E52" w:rsidRPr="003946C5" w:rsidRDefault="00EB0E52" w:rsidP="00EB0E52">
            <w:pPr>
              <w:rPr>
                <w:sz w:val="28"/>
                <w:szCs w:val="28"/>
                <w:lang w:val="kk-KZ"/>
              </w:rPr>
            </w:pPr>
            <w:r w:rsidRPr="003946C5">
              <w:rPr>
                <w:sz w:val="28"/>
                <w:szCs w:val="28"/>
                <w:lang w:val="kk-KZ"/>
              </w:rPr>
              <w:t>Connection</w:t>
            </w:r>
          </w:p>
        </w:tc>
        <w:tc>
          <w:tcPr>
            <w:tcW w:w="3297" w:type="dxa"/>
          </w:tcPr>
          <w:p w:rsidR="00EB0E52" w:rsidRPr="003946C5" w:rsidRDefault="00EB0E52" w:rsidP="00EB0E52">
            <w:pPr>
              <w:rPr>
                <w:sz w:val="28"/>
                <w:szCs w:val="28"/>
                <w:lang w:val="kk-KZ"/>
              </w:rPr>
            </w:pPr>
            <w:r w:rsidRPr="003946C5">
              <w:rPr>
                <w:sz w:val="28"/>
                <w:szCs w:val="28"/>
                <w:lang w:val="kk-KZ"/>
              </w:rPr>
              <w:t>связь</w:t>
            </w:r>
          </w:p>
        </w:tc>
        <w:tc>
          <w:tcPr>
            <w:tcW w:w="3083" w:type="dxa"/>
          </w:tcPr>
          <w:p w:rsidR="00EB0E52" w:rsidRDefault="00EB0E52" w:rsidP="00EB0E52">
            <w:pPr>
              <w:rPr>
                <w:sz w:val="28"/>
                <w:szCs w:val="28"/>
                <w:lang w:val="kk-KZ"/>
              </w:rPr>
            </w:pPr>
            <w:r>
              <w:rPr>
                <w:sz w:val="28"/>
                <w:szCs w:val="28"/>
                <w:lang w:val="kk-KZ"/>
              </w:rPr>
              <w:t>байланыс</w:t>
            </w:r>
          </w:p>
        </w:tc>
      </w:tr>
      <w:tr w:rsidR="00EB0E52" w:rsidRPr="002C4A52" w:rsidTr="00EB0E52">
        <w:tc>
          <w:tcPr>
            <w:tcW w:w="3190" w:type="dxa"/>
          </w:tcPr>
          <w:p w:rsidR="00EB0E52" w:rsidRPr="003946C5" w:rsidRDefault="00EB0E52" w:rsidP="00EB0E52">
            <w:pPr>
              <w:rPr>
                <w:sz w:val="28"/>
                <w:szCs w:val="28"/>
                <w:lang w:val="kk-KZ"/>
              </w:rPr>
            </w:pPr>
            <w:r>
              <w:rPr>
                <w:sz w:val="28"/>
                <w:szCs w:val="28"/>
                <w:lang w:val="en-US"/>
              </w:rPr>
              <w:t>Tend</w:t>
            </w:r>
          </w:p>
        </w:tc>
        <w:tc>
          <w:tcPr>
            <w:tcW w:w="3297" w:type="dxa"/>
          </w:tcPr>
          <w:p w:rsidR="00EB0E52" w:rsidRPr="003946C5" w:rsidRDefault="00EB0E52" w:rsidP="00EB0E52">
            <w:pPr>
              <w:rPr>
                <w:sz w:val="28"/>
                <w:szCs w:val="28"/>
                <w:lang w:val="kk-KZ"/>
              </w:rPr>
            </w:pPr>
            <w:r>
              <w:rPr>
                <w:sz w:val="28"/>
                <w:szCs w:val="28"/>
              </w:rPr>
              <w:t xml:space="preserve">иметь склонность </w:t>
            </w:r>
            <w:r>
              <w:rPr>
                <w:i/>
                <w:sz w:val="28"/>
                <w:szCs w:val="28"/>
              </w:rPr>
              <w:t>(к чему-либо)</w:t>
            </w:r>
          </w:p>
        </w:tc>
        <w:tc>
          <w:tcPr>
            <w:tcW w:w="3083" w:type="dxa"/>
          </w:tcPr>
          <w:p w:rsidR="00EB0E52" w:rsidRPr="00DC3F26" w:rsidRDefault="00EB0E52" w:rsidP="00EB0E52">
            <w:pPr>
              <w:rPr>
                <w:sz w:val="28"/>
                <w:szCs w:val="28"/>
                <w:lang w:val="kk-KZ"/>
              </w:rPr>
            </w:pPr>
            <w:r w:rsidRPr="00DC3F26">
              <w:rPr>
                <w:sz w:val="28"/>
                <w:szCs w:val="28"/>
                <w:lang w:val="kk-KZ"/>
              </w:rPr>
              <w:t>бейімділігі бар</w:t>
            </w:r>
          </w:p>
        </w:tc>
      </w:tr>
      <w:tr w:rsidR="00EB0E52" w:rsidRPr="002C4A52" w:rsidTr="00EB0E52">
        <w:tc>
          <w:tcPr>
            <w:tcW w:w="3190" w:type="dxa"/>
          </w:tcPr>
          <w:p w:rsidR="00EB0E52" w:rsidRPr="003946C5" w:rsidRDefault="00EB0E52" w:rsidP="00EB0E52">
            <w:pPr>
              <w:rPr>
                <w:sz w:val="28"/>
                <w:szCs w:val="28"/>
                <w:lang w:val="kk-KZ"/>
              </w:rPr>
            </w:pPr>
            <w:r w:rsidRPr="003946C5">
              <w:rPr>
                <w:sz w:val="28"/>
                <w:szCs w:val="28"/>
                <w:lang w:val="kk-KZ"/>
              </w:rPr>
              <w:t>Shift</w:t>
            </w:r>
          </w:p>
        </w:tc>
        <w:tc>
          <w:tcPr>
            <w:tcW w:w="3297" w:type="dxa"/>
          </w:tcPr>
          <w:p w:rsidR="00EB0E52" w:rsidRPr="003946C5" w:rsidRDefault="00EB0E52" w:rsidP="00EB0E52">
            <w:pPr>
              <w:rPr>
                <w:sz w:val="28"/>
                <w:szCs w:val="28"/>
                <w:lang w:val="kk-KZ"/>
              </w:rPr>
            </w:pPr>
            <w:r w:rsidRPr="003946C5">
              <w:rPr>
                <w:sz w:val="28"/>
                <w:szCs w:val="28"/>
                <w:lang w:val="kk-KZ"/>
              </w:rPr>
              <w:t>перемещение</w:t>
            </w:r>
          </w:p>
        </w:tc>
        <w:tc>
          <w:tcPr>
            <w:tcW w:w="3083" w:type="dxa"/>
          </w:tcPr>
          <w:p w:rsidR="00EB0E52" w:rsidRDefault="00EB0E52" w:rsidP="00EB0E52">
            <w:pPr>
              <w:rPr>
                <w:sz w:val="28"/>
                <w:szCs w:val="28"/>
                <w:lang w:val="kk-KZ"/>
              </w:rPr>
            </w:pPr>
            <w:r>
              <w:rPr>
                <w:sz w:val="28"/>
                <w:szCs w:val="28"/>
                <w:lang w:val="kk-KZ"/>
              </w:rPr>
              <w:t>орын ауыстыру</w:t>
            </w:r>
          </w:p>
        </w:tc>
      </w:tr>
      <w:tr w:rsidR="00EB0E52" w:rsidRPr="002C4A52" w:rsidTr="00EB0E52">
        <w:tc>
          <w:tcPr>
            <w:tcW w:w="3190" w:type="dxa"/>
          </w:tcPr>
          <w:p w:rsidR="00EB0E52" w:rsidRPr="003946C5" w:rsidRDefault="00AD26F3" w:rsidP="00AD26F3">
            <w:pPr>
              <w:rPr>
                <w:sz w:val="28"/>
                <w:szCs w:val="28"/>
                <w:lang w:val="kk-KZ"/>
              </w:rPr>
            </w:pPr>
            <w:r>
              <w:rPr>
                <w:sz w:val="28"/>
                <w:szCs w:val="28"/>
                <w:lang w:val="en-US"/>
              </w:rPr>
              <w:t>To d</w:t>
            </w:r>
            <w:r w:rsidR="00EB0E52" w:rsidRPr="003946C5">
              <w:rPr>
                <w:sz w:val="28"/>
                <w:szCs w:val="28"/>
                <w:lang w:val="kk-KZ"/>
              </w:rPr>
              <w:t>isplace</w:t>
            </w:r>
          </w:p>
        </w:tc>
        <w:tc>
          <w:tcPr>
            <w:tcW w:w="3297" w:type="dxa"/>
          </w:tcPr>
          <w:p w:rsidR="00EB0E52" w:rsidRPr="003946C5" w:rsidRDefault="00EB0E52" w:rsidP="00EB0E52">
            <w:pPr>
              <w:rPr>
                <w:sz w:val="28"/>
                <w:szCs w:val="28"/>
                <w:lang w:val="kk-KZ"/>
              </w:rPr>
            </w:pPr>
            <w:r w:rsidRPr="003946C5">
              <w:rPr>
                <w:sz w:val="28"/>
                <w:szCs w:val="28"/>
                <w:lang w:val="kk-KZ"/>
              </w:rPr>
              <w:t xml:space="preserve">перемещать; </w:t>
            </w:r>
            <w:r w:rsidRPr="003946C5">
              <w:rPr>
                <w:i/>
                <w:sz w:val="28"/>
                <w:szCs w:val="28"/>
                <w:lang w:val="kk-KZ"/>
              </w:rPr>
              <w:t>хим.</w:t>
            </w:r>
            <w:r w:rsidRPr="003946C5">
              <w:rPr>
                <w:sz w:val="28"/>
                <w:szCs w:val="28"/>
                <w:lang w:val="kk-KZ"/>
              </w:rPr>
              <w:t xml:space="preserve"> </w:t>
            </w:r>
            <w:r>
              <w:rPr>
                <w:sz w:val="28"/>
                <w:szCs w:val="28"/>
                <w:lang w:val="kk-KZ"/>
              </w:rPr>
              <w:t>з</w:t>
            </w:r>
            <w:r w:rsidRPr="003946C5">
              <w:rPr>
                <w:sz w:val="28"/>
                <w:szCs w:val="28"/>
                <w:lang w:val="kk-KZ"/>
              </w:rPr>
              <w:t>амещать</w:t>
            </w:r>
          </w:p>
        </w:tc>
        <w:tc>
          <w:tcPr>
            <w:tcW w:w="3083" w:type="dxa"/>
          </w:tcPr>
          <w:p w:rsidR="00EB0E52" w:rsidRDefault="00EB0E52" w:rsidP="00EB0E52">
            <w:pPr>
              <w:rPr>
                <w:sz w:val="28"/>
                <w:szCs w:val="28"/>
                <w:lang w:val="kk-KZ"/>
              </w:rPr>
            </w:pPr>
            <w:r>
              <w:rPr>
                <w:sz w:val="28"/>
                <w:szCs w:val="28"/>
                <w:lang w:val="kk-KZ"/>
              </w:rPr>
              <w:t>ығысу</w:t>
            </w:r>
          </w:p>
        </w:tc>
      </w:tr>
      <w:tr w:rsidR="00EB0E52" w:rsidRPr="002C4A52" w:rsidTr="00EB0E52">
        <w:tc>
          <w:tcPr>
            <w:tcW w:w="3190" w:type="dxa"/>
          </w:tcPr>
          <w:p w:rsidR="00EB0E52" w:rsidRPr="003946C5" w:rsidRDefault="00EB0E52" w:rsidP="00EB0E52">
            <w:pPr>
              <w:rPr>
                <w:sz w:val="28"/>
                <w:szCs w:val="28"/>
                <w:lang w:val="kk-KZ"/>
              </w:rPr>
            </w:pPr>
            <w:r w:rsidRPr="003946C5">
              <w:rPr>
                <w:sz w:val="28"/>
                <w:szCs w:val="28"/>
                <w:lang w:val="kk-KZ"/>
              </w:rPr>
              <w:t>Rate constant</w:t>
            </w:r>
          </w:p>
        </w:tc>
        <w:tc>
          <w:tcPr>
            <w:tcW w:w="3297" w:type="dxa"/>
          </w:tcPr>
          <w:p w:rsidR="00EB0E52" w:rsidRPr="003946C5" w:rsidRDefault="00EB0E52" w:rsidP="00EB0E52">
            <w:pPr>
              <w:rPr>
                <w:sz w:val="28"/>
                <w:szCs w:val="28"/>
                <w:lang w:val="kk-KZ"/>
              </w:rPr>
            </w:pPr>
            <w:r w:rsidRPr="003946C5">
              <w:rPr>
                <w:sz w:val="28"/>
                <w:szCs w:val="28"/>
                <w:lang w:val="kk-KZ"/>
              </w:rPr>
              <w:t>константа скорости</w:t>
            </w:r>
          </w:p>
        </w:tc>
        <w:tc>
          <w:tcPr>
            <w:tcW w:w="3083" w:type="dxa"/>
          </w:tcPr>
          <w:p w:rsidR="00EB0E52" w:rsidRDefault="00EB0E52" w:rsidP="00EB0E52">
            <w:pPr>
              <w:rPr>
                <w:sz w:val="28"/>
                <w:szCs w:val="28"/>
                <w:lang w:val="kk-KZ"/>
              </w:rPr>
            </w:pPr>
            <w:r>
              <w:rPr>
                <w:sz w:val="28"/>
                <w:szCs w:val="28"/>
                <w:lang w:val="kk-KZ"/>
              </w:rPr>
              <w:t>жылдамдық константасы</w:t>
            </w:r>
          </w:p>
        </w:tc>
      </w:tr>
      <w:tr w:rsidR="00EB0E52" w:rsidRPr="002C4A52" w:rsidTr="00EB0E52">
        <w:tc>
          <w:tcPr>
            <w:tcW w:w="3190" w:type="dxa"/>
          </w:tcPr>
          <w:p w:rsidR="00EB0E52" w:rsidRPr="003946C5" w:rsidRDefault="00EB0E52" w:rsidP="00EB0E52">
            <w:pPr>
              <w:rPr>
                <w:sz w:val="28"/>
                <w:szCs w:val="28"/>
                <w:lang w:val="kk-KZ"/>
              </w:rPr>
            </w:pPr>
            <w:r w:rsidRPr="003946C5">
              <w:rPr>
                <w:sz w:val="28"/>
                <w:szCs w:val="28"/>
                <w:lang w:val="kk-KZ"/>
              </w:rPr>
              <w:t>Intensification complex</w:t>
            </w:r>
          </w:p>
        </w:tc>
        <w:tc>
          <w:tcPr>
            <w:tcW w:w="3297" w:type="dxa"/>
          </w:tcPr>
          <w:p w:rsidR="00EB0E52" w:rsidRPr="003946C5" w:rsidRDefault="00EB0E52" w:rsidP="00EB0E52">
            <w:pPr>
              <w:rPr>
                <w:sz w:val="28"/>
                <w:szCs w:val="28"/>
                <w:lang w:val="kk-KZ"/>
              </w:rPr>
            </w:pPr>
            <w:r w:rsidRPr="003946C5">
              <w:rPr>
                <w:sz w:val="28"/>
                <w:szCs w:val="28"/>
                <w:lang w:val="kk-KZ"/>
              </w:rPr>
              <w:t>активированный комплекс</w:t>
            </w:r>
          </w:p>
        </w:tc>
        <w:tc>
          <w:tcPr>
            <w:tcW w:w="3083" w:type="dxa"/>
          </w:tcPr>
          <w:p w:rsidR="00EB0E52" w:rsidRDefault="00EB0E52" w:rsidP="00EB0E52">
            <w:pPr>
              <w:rPr>
                <w:sz w:val="28"/>
                <w:szCs w:val="28"/>
                <w:lang w:val="kk-KZ"/>
              </w:rPr>
            </w:pPr>
            <w:r>
              <w:rPr>
                <w:sz w:val="28"/>
                <w:szCs w:val="28"/>
                <w:lang w:val="kk-KZ"/>
              </w:rPr>
              <w:t>активті кешен</w:t>
            </w:r>
          </w:p>
        </w:tc>
      </w:tr>
    </w:tbl>
    <w:p w:rsidR="00AD26F3" w:rsidRDefault="00AD26F3" w:rsidP="00A35829">
      <w:pPr>
        <w:outlineLvl w:val="0"/>
        <w:rPr>
          <w:b/>
          <w:i/>
          <w:sz w:val="28"/>
          <w:szCs w:val="28"/>
          <w:lang w:val="kk-KZ"/>
        </w:rPr>
      </w:pPr>
    </w:p>
    <w:p w:rsidR="00AD26F3" w:rsidRDefault="00AD26F3" w:rsidP="00A35829">
      <w:pPr>
        <w:outlineLvl w:val="0"/>
        <w:rPr>
          <w:b/>
          <w:i/>
          <w:sz w:val="28"/>
          <w:szCs w:val="28"/>
          <w:lang w:val="kk-KZ"/>
        </w:rPr>
      </w:pPr>
    </w:p>
    <w:p w:rsidR="004C0666" w:rsidRDefault="005D2997" w:rsidP="00A35829">
      <w:pPr>
        <w:outlineLvl w:val="0"/>
        <w:rPr>
          <w:b/>
          <w:i/>
          <w:sz w:val="28"/>
          <w:szCs w:val="28"/>
          <w:lang w:val="en-US"/>
        </w:rPr>
      </w:pPr>
      <w:r>
        <w:rPr>
          <w:b/>
          <w:i/>
          <w:sz w:val="28"/>
          <w:szCs w:val="28"/>
          <w:lang w:val="en-US"/>
        </w:rPr>
        <w:lastRenderedPageBreak/>
        <w:t xml:space="preserve">Lecture </w:t>
      </w:r>
      <w:r w:rsidR="00F848CC" w:rsidRPr="004E26E7">
        <w:rPr>
          <w:b/>
          <w:i/>
          <w:sz w:val="28"/>
          <w:szCs w:val="28"/>
          <w:lang w:val="en-US"/>
        </w:rPr>
        <w:t>№</w:t>
      </w:r>
      <w:r w:rsidR="00F848CC" w:rsidRPr="004E26E7">
        <w:rPr>
          <w:b/>
          <w:i/>
          <w:sz w:val="28"/>
          <w:szCs w:val="28"/>
          <w:lang w:val="kk-KZ"/>
        </w:rPr>
        <w:t>28</w:t>
      </w:r>
      <w:r w:rsidR="00F848CC" w:rsidRPr="004E26E7">
        <w:rPr>
          <w:b/>
          <w:i/>
          <w:sz w:val="28"/>
          <w:szCs w:val="28"/>
          <w:lang w:val="en-US"/>
        </w:rPr>
        <w:t xml:space="preserve"> </w:t>
      </w:r>
    </w:p>
    <w:p w:rsidR="00F848CC" w:rsidRPr="000E5E1B" w:rsidRDefault="00F848CC" w:rsidP="000E5E1B">
      <w:pPr>
        <w:ind w:firstLine="567"/>
        <w:jc w:val="center"/>
        <w:outlineLvl w:val="0"/>
        <w:rPr>
          <w:b/>
          <w:i/>
          <w:sz w:val="40"/>
          <w:szCs w:val="40"/>
          <w:lang w:val="en-US"/>
        </w:rPr>
      </w:pPr>
      <w:r w:rsidRPr="000E5E1B">
        <w:rPr>
          <w:b/>
          <w:sz w:val="40"/>
          <w:szCs w:val="40"/>
          <w:lang w:val="en-US"/>
        </w:rPr>
        <w:t>Chemical equilibrium</w:t>
      </w:r>
    </w:p>
    <w:p w:rsidR="00F848CC" w:rsidRPr="004E26E7" w:rsidRDefault="00F848CC" w:rsidP="004E26E7">
      <w:pPr>
        <w:ind w:firstLine="567"/>
        <w:jc w:val="center"/>
        <w:rPr>
          <w:b/>
          <w:sz w:val="28"/>
          <w:szCs w:val="28"/>
          <w:lang w:val="en-US"/>
        </w:rPr>
      </w:pPr>
    </w:p>
    <w:p w:rsidR="00F848CC" w:rsidRPr="000E5E1B" w:rsidRDefault="00F848CC" w:rsidP="004E26E7">
      <w:pPr>
        <w:ind w:firstLine="567"/>
        <w:rPr>
          <w:b/>
          <w:sz w:val="28"/>
          <w:szCs w:val="28"/>
          <w:lang w:val="en-US"/>
        </w:rPr>
      </w:pPr>
      <w:r w:rsidRPr="004E26E7">
        <w:rPr>
          <w:b/>
          <w:sz w:val="28"/>
          <w:szCs w:val="28"/>
          <w:lang w:val="en-US"/>
        </w:rPr>
        <w:t xml:space="preserve">The </w:t>
      </w:r>
      <w:r w:rsidR="005D2997">
        <w:rPr>
          <w:b/>
          <w:sz w:val="28"/>
          <w:szCs w:val="28"/>
          <w:lang w:val="en-US"/>
        </w:rPr>
        <w:t>plan of the</w:t>
      </w:r>
      <w:r w:rsidRPr="004E26E7">
        <w:rPr>
          <w:b/>
          <w:sz w:val="28"/>
          <w:szCs w:val="28"/>
          <w:lang w:val="en-US"/>
        </w:rPr>
        <w:t xml:space="preserve"> lecture</w:t>
      </w:r>
    </w:p>
    <w:p w:rsidR="00F848CC" w:rsidRPr="004E26E7" w:rsidRDefault="004E6629" w:rsidP="004E6629">
      <w:pPr>
        <w:rPr>
          <w:i/>
          <w:sz w:val="28"/>
          <w:szCs w:val="28"/>
          <w:lang w:val="en-US"/>
        </w:rPr>
      </w:pPr>
      <w:r>
        <w:rPr>
          <w:i/>
          <w:sz w:val="28"/>
          <w:szCs w:val="28"/>
          <w:lang w:val="en-US"/>
        </w:rPr>
        <w:t xml:space="preserve">         </w:t>
      </w:r>
      <w:r w:rsidR="00F848CC" w:rsidRPr="004E26E7">
        <w:rPr>
          <w:i/>
          <w:sz w:val="28"/>
          <w:szCs w:val="28"/>
          <w:lang w:val="en-US"/>
        </w:rPr>
        <w:t>1. Chemical equilibrium</w:t>
      </w:r>
    </w:p>
    <w:p w:rsidR="00F848CC" w:rsidRPr="004E26E7" w:rsidRDefault="00F848CC" w:rsidP="005D2997">
      <w:pPr>
        <w:ind w:firstLine="567"/>
        <w:rPr>
          <w:i/>
          <w:sz w:val="28"/>
          <w:szCs w:val="28"/>
          <w:lang w:val="en-US"/>
        </w:rPr>
      </w:pPr>
      <w:r w:rsidRPr="004E26E7">
        <w:rPr>
          <w:i/>
          <w:sz w:val="28"/>
          <w:szCs w:val="28"/>
          <w:lang w:val="en-US"/>
        </w:rPr>
        <w:t>2. Factors influenc</w:t>
      </w:r>
      <w:r w:rsidR="000E5E1B">
        <w:rPr>
          <w:i/>
          <w:sz w:val="28"/>
          <w:szCs w:val="28"/>
          <w:lang w:val="en-US"/>
        </w:rPr>
        <w:t>ing on the chemical equilibrium</w:t>
      </w:r>
    </w:p>
    <w:p w:rsidR="00F848CC" w:rsidRPr="004E26E7" w:rsidRDefault="00F848CC" w:rsidP="004E26E7">
      <w:pPr>
        <w:ind w:firstLine="567"/>
        <w:rPr>
          <w:i/>
          <w:sz w:val="28"/>
          <w:szCs w:val="28"/>
          <w:lang w:val="en-US"/>
        </w:rPr>
      </w:pPr>
    </w:p>
    <w:p w:rsidR="00F848CC" w:rsidRPr="004E26E7" w:rsidRDefault="00F848CC" w:rsidP="004E26E7">
      <w:pPr>
        <w:ind w:firstLine="567"/>
        <w:rPr>
          <w:b/>
          <w:sz w:val="28"/>
          <w:szCs w:val="28"/>
          <w:lang w:val="en-US"/>
        </w:rPr>
      </w:pPr>
      <w:r w:rsidRPr="004E26E7">
        <w:rPr>
          <w:b/>
          <w:i/>
          <w:sz w:val="28"/>
          <w:szCs w:val="28"/>
          <w:lang w:val="en-US"/>
        </w:rPr>
        <w:t>1. Chemical equilibrium</w:t>
      </w:r>
    </w:p>
    <w:p w:rsidR="0023385E" w:rsidRPr="0023385E" w:rsidRDefault="000E5E1B" w:rsidP="000E5E1B">
      <w:pPr>
        <w:jc w:val="both"/>
        <w:rPr>
          <w:sz w:val="28"/>
          <w:lang w:val="en-US"/>
        </w:rPr>
      </w:pPr>
      <w:r>
        <w:rPr>
          <w:sz w:val="28"/>
          <w:szCs w:val="28"/>
          <w:lang w:val="en-US"/>
        </w:rPr>
        <w:t xml:space="preserve">          </w:t>
      </w:r>
      <w:r w:rsidR="0023385E" w:rsidRPr="0023385E">
        <w:rPr>
          <w:b/>
          <w:bCs/>
          <w:sz w:val="28"/>
          <w:lang w:val="en-US"/>
        </w:rPr>
        <w:t>Chemical equilibrium</w:t>
      </w:r>
      <w:r w:rsidR="0023385E" w:rsidRPr="0023385E">
        <w:rPr>
          <w:sz w:val="28"/>
          <w:lang w:val="en-US"/>
        </w:rPr>
        <w:t xml:space="preserve"> is the state in which both reactants and products are present in </w:t>
      </w:r>
      <w:hyperlink r:id="rId1698" w:tooltip="Concentration" w:history="1">
        <w:r w:rsidR="0023385E" w:rsidRPr="0023385E">
          <w:rPr>
            <w:rStyle w:val="ad"/>
            <w:color w:val="auto"/>
            <w:sz w:val="28"/>
            <w:u w:val="none"/>
            <w:lang w:val="en-US"/>
          </w:rPr>
          <w:t>concentrations</w:t>
        </w:r>
      </w:hyperlink>
      <w:r w:rsidR="0023385E" w:rsidRPr="0023385E">
        <w:rPr>
          <w:sz w:val="28"/>
          <w:lang w:val="en-US"/>
        </w:rPr>
        <w:t xml:space="preserve"> which have no further tendency to change with time.</w:t>
      </w:r>
      <w:hyperlink r:id="rId1699" w:anchor="cite_note-Atkins-1" w:history="1">
        <w:r w:rsidR="0023385E" w:rsidRPr="0023385E">
          <w:rPr>
            <w:rStyle w:val="ad"/>
            <w:color w:val="auto"/>
            <w:sz w:val="28"/>
            <w:u w:val="none"/>
            <w:vertAlign w:val="superscript"/>
            <w:lang w:val="en-US"/>
          </w:rPr>
          <w:t>[1]</w:t>
        </w:r>
      </w:hyperlink>
      <w:r w:rsidR="0023385E" w:rsidRPr="0023385E">
        <w:rPr>
          <w:sz w:val="28"/>
          <w:lang w:val="en-US"/>
        </w:rPr>
        <w:t xml:space="preserve"> Usually, this state results when the forward reaction proceeds at the same rate as the </w:t>
      </w:r>
      <w:hyperlink r:id="rId1700" w:tooltip="Reversible reaction" w:history="1">
        <w:r w:rsidR="0023385E" w:rsidRPr="0023385E">
          <w:rPr>
            <w:rStyle w:val="ad"/>
            <w:color w:val="auto"/>
            <w:sz w:val="28"/>
            <w:u w:val="none"/>
            <w:lang w:val="en-US"/>
          </w:rPr>
          <w:t>reverse reaction</w:t>
        </w:r>
      </w:hyperlink>
      <w:r w:rsidR="0023385E" w:rsidRPr="0023385E">
        <w:rPr>
          <w:sz w:val="28"/>
          <w:lang w:val="en-US"/>
        </w:rPr>
        <w:t xml:space="preserve">. The </w:t>
      </w:r>
      <w:hyperlink r:id="rId1701" w:tooltip="Reaction rate" w:history="1">
        <w:r w:rsidR="0023385E" w:rsidRPr="0023385E">
          <w:rPr>
            <w:rStyle w:val="ad"/>
            <w:color w:val="auto"/>
            <w:sz w:val="28"/>
            <w:u w:val="none"/>
            <w:lang w:val="en-US"/>
          </w:rPr>
          <w:t>reaction rates</w:t>
        </w:r>
      </w:hyperlink>
      <w:r w:rsidR="0023385E" w:rsidRPr="0023385E">
        <w:rPr>
          <w:sz w:val="28"/>
          <w:lang w:val="en-US"/>
        </w:rPr>
        <w:t xml:space="preserve"> of the forward and backward reactions are generally not zero, but equal. Thus, there are no net changes in the concentrations of the reactant(s) and product(s). </w:t>
      </w:r>
      <w:r w:rsidR="0023385E" w:rsidRPr="001570B3">
        <w:rPr>
          <w:sz w:val="28"/>
          <w:lang w:val="en-US"/>
        </w:rPr>
        <w:t xml:space="preserve">Such a state is known as </w:t>
      </w:r>
      <w:hyperlink r:id="rId1702" w:tooltip="Dynamic equilibrium" w:history="1">
        <w:r w:rsidR="0023385E" w:rsidRPr="001570B3">
          <w:rPr>
            <w:rStyle w:val="ad"/>
            <w:color w:val="auto"/>
            <w:sz w:val="28"/>
            <w:u w:val="none"/>
            <w:lang w:val="en-US"/>
          </w:rPr>
          <w:t>dynamic equilibrium</w:t>
        </w:r>
      </w:hyperlink>
      <w:r w:rsidR="0023385E" w:rsidRPr="001570B3">
        <w:rPr>
          <w:sz w:val="28"/>
          <w:lang w:val="en-US"/>
        </w:rPr>
        <w:t>.</w:t>
      </w:r>
    </w:p>
    <w:p w:rsidR="0023385E" w:rsidRPr="0023385E" w:rsidRDefault="0023385E" w:rsidP="0023385E">
      <w:pPr>
        <w:pStyle w:val="a9"/>
        <w:spacing w:before="0" w:beforeAutospacing="0" w:after="0" w:afterAutospacing="0"/>
        <w:ind w:firstLine="567"/>
        <w:jc w:val="both"/>
        <w:rPr>
          <w:sz w:val="28"/>
          <w:lang w:val="en-US"/>
        </w:rPr>
      </w:pPr>
      <w:r w:rsidRPr="0023385E">
        <w:rPr>
          <w:sz w:val="28"/>
          <w:lang w:val="en-US"/>
        </w:rPr>
        <w:t xml:space="preserve">The concept of chemical equilibrium was developed after </w:t>
      </w:r>
      <w:hyperlink r:id="rId1703" w:tooltip="Berthollet" w:history="1">
        <w:r w:rsidRPr="0023385E">
          <w:rPr>
            <w:rStyle w:val="ad"/>
            <w:color w:val="auto"/>
            <w:sz w:val="28"/>
            <w:u w:val="none"/>
            <w:lang w:val="en-US"/>
          </w:rPr>
          <w:t>Berthollet</w:t>
        </w:r>
      </w:hyperlink>
      <w:r w:rsidRPr="0023385E">
        <w:rPr>
          <w:sz w:val="28"/>
          <w:lang w:val="en-US"/>
        </w:rPr>
        <w:t xml:space="preserve"> (1803) found that some </w:t>
      </w:r>
      <w:hyperlink r:id="rId1704" w:tooltip="Chemical reaction" w:history="1">
        <w:r w:rsidRPr="0023385E">
          <w:rPr>
            <w:rStyle w:val="ad"/>
            <w:color w:val="auto"/>
            <w:sz w:val="28"/>
            <w:u w:val="none"/>
            <w:lang w:val="en-US"/>
          </w:rPr>
          <w:t>chemical reactions</w:t>
        </w:r>
      </w:hyperlink>
      <w:r w:rsidRPr="0023385E">
        <w:rPr>
          <w:sz w:val="28"/>
          <w:lang w:val="en-US"/>
        </w:rPr>
        <w:t xml:space="preserve"> are </w:t>
      </w:r>
      <w:hyperlink r:id="rId1705" w:tooltip="Reversible reaction" w:history="1">
        <w:r w:rsidRPr="0023385E">
          <w:rPr>
            <w:rStyle w:val="ad"/>
            <w:color w:val="auto"/>
            <w:sz w:val="28"/>
            <w:u w:val="none"/>
            <w:lang w:val="en-US"/>
          </w:rPr>
          <w:t>reversible</w:t>
        </w:r>
      </w:hyperlink>
      <w:r w:rsidRPr="0023385E">
        <w:rPr>
          <w:sz w:val="28"/>
          <w:lang w:val="en-US"/>
        </w:rPr>
        <w:t xml:space="preserve">. For any reaction mixture to exist at equilibrium, the </w:t>
      </w:r>
      <w:hyperlink r:id="rId1706" w:tooltip="Reaction rate" w:history="1">
        <w:r w:rsidRPr="0023385E">
          <w:rPr>
            <w:rStyle w:val="ad"/>
            <w:color w:val="auto"/>
            <w:sz w:val="28"/>
            <w:u w:val="none"/>
            <w:lang w:val="en-US"/>
          </w:rPr>
          <w:t>rates</w:t>
        </w:r>
      </w:hyperlink>
      <w:r w:rsidRPr="0023385E">
        <w:rPr>
          <w:sz w:val="28"/>
          <w:lang w:val="en-US"/>
        </w:rPr>
        <w:t xml:space="preserve"> of the forward and backward (reverse) reactions are equal. In the following </w:t>
      </w:r>
      <w:hyperlink r:id="rId1707" w:tooltip="Chemical equation" w:history="1">
        <w:r w:rsidRPr="0023385E">
          <w:rPr>
            <w:rStyle w:val="ad"/>
            <w:color w:val="auto"/>
            <w:sz w:val="28"/>
            <w:u w:val="none"/>
            <w:lang w:val="en-US"/>
          </w:rPr>
          <w:t>chemical equation</w:t>
        </w:r>
      </w:hyperlink>
      <w:r w:rsidRPr="0023385E">
        <w:rPr>
          <w:sz w:val="28"/>
          <w:lang w:val="en-US"/>
        </w:rPr>
        <w:t xml:space="preserve"> with arrows pointing both ways to indicate equilibrium, A and B are </w:t>
      </w:r>
      <w:hyperlink r:id="rId1708" w:tooltip="Reactant" w:history="1">
        <w:r w:rsidRPr="0023385E">
          <w:rPr>
            <w:rStyle w:val="ad"/>
            <w:color w:val="auto"/>
            <w:sz w:val="28"/>
            <w:u w:val="none"/>
            <w:lang w:val="en-US"/>
          </w:rPr>
          <w:t>reactant</w:t>
        </w:r>
      </w:hyperlink>
      <w:r w:rsidRPr="0023385E">
        <w:rPr>
          <w:sz w:val="28"/>
          <w:lang w:val="en-US"/>
        </w:rPr>
        <w:t xml:space="preserve"> chemical species, </w:t>
      </w:r>
      <w:r>
        <w:rPr>
          <w:sz w:val="28"/>
          <w:lang w:val="en-US"/>
        </w:rPr>
        <w:t>C</w:t>
      </w:r>
      <w:r w:rsidRPr="0023385E">
        <w:rPr>
          <w:sz w:val="28"/>
          <w:lang w:val="en-US"/>
        </w:rPr>
        <w:t xml:space="preserve"> and </w:t>
      </w:r>
      <w:r>
        <w:rPr>
          <w:sz w:val="28"/>
          <w:lang w:val="en-US"/>
        </w:rPr>
        <w:t>D</w:t>
      </w:r>
      <w:r w:rsidRPr="0023385E">
        <w:rPr>
          <w:sz w:val="28"/>
          <w:lang w:val="en-US"/>
        </w:rPr>
        <w:t xml:space="preserve"> are product species, and </w:t>
      </w:r>
      <w:r w:rsidR="00F06753">
        <w:rPr>
          <w:sz w:val="28"/>
          <w:lang w:val="en-US"/>
        </w:rPr>
        <w:t>a,b,c and d</w:t>
      </w:r>
      <w:r w:rsidRPr="0023385E">
        <w:rPr>
          <w:sz w:val="28"/>
          <w:lang w:val="en-US"/>
        </w:rPr>
        <w:t xml:space="preserve"> are the </w:t>
      </w:r>
      <w:hyperlink r:id="rId1709" w:tooltip="Stoichiometric coefficient" w:history="1">
        <w:r w:rsidRPr="0023385E">
          <w:rPr>
            <w:rStyle w:val="ad"/>
            <w:color w:val="auto"/>
            <w:sz w:val="28"/>
            <w:u w:val="none"/>
            <w:lang w:val="en-US"/>
          </w:rPr>
          <w:t>stoichiometric coefficients</w:t>
        </w:r>
      </w:hyperlink>
      <w:r w:rsidRPr="0023385E">
        <w:rPr>
          <w:sz w:val="28"/>
          <w:lang w:val="en-US"/>
        </w:rPr>
        <w:t xml:space="preserve"> of the respective reactants and products:</w:t>
      </w:r>
    </w:p>
    <w:p w:rsidR="0023385E" w:rsidRDefault="00F06753" w:rsidP="0023385E">
      <w:pPr>
        <w:ind w:left="720" w:firstLine="567"/>
        <w:jc w:val="both"/>
        <w:rPr>
          <w:position w:val="-34"/>
          <w:sz w:val="28"/>
          <w:szCs w:val="28"/>
          <w:lang w:val="en-US"/>
        </w:rPr>
      </w:pPr>
      <w:r w:rsidRPr="00F06753">
        <w:rPr>
          <w:position w:val="-6"/>
          <w:sz w:val="28"/>
          <w:szCs w:val="28"/>
          <w:lang w:val="en-US"/>
        </w:rPr>
        <w:object w:dxaOrig="2020" w:dyaOrig="279">
          <v:shape id="_x0000_i1788" type="#_x0000_t75" style="width:100.55pt;height:14.25pt" o:ole="">
            <v:imagedata r:id="rId1710" o:title=""/>
          </v:shape>
          <o:OLEObject Type="Embed" ProgID="Equation.3" ShapeID="_x0000_i1788" DrawAspect="Content" ObjectID="_1462187564" r:id="rId1711"/>
        </w:object>
      </w:r>
    </w:p>
    <w:p w:rsidR="0023385E" w:rsidRPr="0023385E" w:rsidRDefault="0023385E" w:rsidP="0023385E">
      <w:pPr>
        <w:ind w:left="720" w:firstLine="567"/>
        <w:jc w:val="both"/>
        <w:rPr>
          <w:sz w:val="28"/>
        </w:rPr>
      </w:pPr>
    </w:p>
    <w:p w:rsidR="0023385E" w:rsidRPr="0023385E" w:rsidRDefault="0023385E" w:rsidP="0023385E">
      <w:pPr>
        <w:pStyle w:val="a9"/>
        <w:spacing w:before="0" w:beforeAutospacing="0" w:after="0" w:afterAutospacing="0"/>
        <w:ind w:firstLine="567"/>
        <w:jc w:val="both"/>
        <w:rPr>
          <w:sz w:val="28"/>
          <w:lang w:val="en-US"/>
        </w:rPr>
      </w:pPr>
      <w:r w:rsidRPr="0023385E">
        <w:rPr>
          <w:sz w:val="28"/>
          <w:lang w:val="en-US"/>
        </w:rPr>
        <w:t>The equilibrium position of a reaction is said to lie "far to the right" if, at equilibrium, nearly all the reactants are consumed. Conversely the equilibrium position is said to be "far to the left" if hardly any product is formed from the reactants.</w:t>
      </w:r>
    </w:p>
    <w:p w:rsidR="0023385E" w:rsidRDefault="00F924B1" w:rsidP="0023385E">
      <w:pPr>
        <w:pStyle w:val="a9"/>
        <w:spacing w:before="0" w:beforeAutospacing="0" w:after="0" w:afterAutospacing="0"/>
        <w:ind w:firstLine="567"/>
        <w:jc w:val="both"/>
        <w:rPr>
          <w:sz w:val="28"/>
          <w:lang w:val="en-US"/>
        </w:rPr>
      </w:pPr>
      <w:hyperlink r:id="rId1712" w:tooltip="Cato Maximilian Guldberg" w:history="1">
        <w:r w:rsidR="0023385E" w:rsidRPr="0023385E">
          <w:rPr>
            <w:rStyle w:val="ad"/>
            <w:color w:val="auto"/>
            <w:sz w:val="28"/>
            <w:u w:val="none"/>
            <w:lang w:val="en-US"/>
          </w:rPr>
          <w:t>Guldberg</w:t>
        </w:r>
      </w:hyperlink>
      <w:r w:rsidR="0023385E" w:rsidRPr="0023385E">
        <w:rPr>
          <w:sz w:val="28"/>
          <w:lang w:val="en-US"/>
        </w:rPr>
        <w:t xml:space="preserve"> and </w:t>
      </w:r>
      <w:hyperlink r:id="rId1713" w:tooltip="Peter Waage" w:history="1">
        <w:r w:rsidR="0023385E" w:rsidRPr="0023385E">
          <w:rPr>
            <w:rStyle w:val="ad"/>
            <w:color w:val="auto"/>
            <w:sz w:val="28"/>
            <w:u w:val="none"/>
            <w:lang w:val="en-US"/>
          </w:rPr>
          <w:t>Waage</w:t>
        </w:r>
      </w:hyperlink>
      <w:r w:rsidR="0023385E" w:rsidRPr="0023385E">
        <w:rPr>
          <w:sz w:val="28"/>
          <w:lang w:val="en-US"/>
        </w:rPr>
        <w:t xml:space="preserve"> (1865), building on Berthollet’s ideas, proposed the </w:t>
      </w:r>
      <w:hyperlink r:id="rId1714" w:tooltip="Law of mass action" w:history="1">
        <w:r w:rsidR="0023385E" w:rsidRPr="0023385E">
          <w:rPr>
            <w:rStyle w:val="ad"/>
            <w:color w:val="auto"/>
            <w:sz w:val="28"/>
            <w:u w:val="none"/>
            <w:lang w:val="en-US"/>
          </w:rPr>
          <w:t>law of mass action</w:t>
        </w:r>
      </w:hyperlink>
      <w:r w:rsidR="0023385E" w:rsidRPr="0023385E">
        <w:rPr>
          <w:sz w:val="28"/>
          <w:lang w:val="en-US"/>
        </w:rPr>
        <w:t>:</w:t>
      </w:r>
    </w:p>
    <w:p w:rsidR="00F06753" w:rsidRDefault="00F06753" w:rsidP="0023385E">
      <w:pPr>
        <w:pStyle w:val="a9"/>
        <w:spacing w:before="0" w:beforeAutospacing="0" w:after="0" w:afterAutospacing="0"/>
        <w:ind w:firstLine="567"/>
        <w:jc w:val="both"/>
        <w:rPr>
          <w:sz w:val="28"/>
          <w:vertAlign w:val="superscript"/>
          <w:lang w:val="en-US"/>
        </w:rPr>
      </w:pPr>
      <w:r>
        <w:rPr>
          <w:sz w:val="28"/>
          <w:lang w:val="en-US"/>
        </w:rPr>
        <w:t>Forward reaction rate = kA</w:t>
      </w:r>
      <w:r w:rsidRPr="00F06753">
        <w:rPr>
          <w:sz w:val="28"/>
          <w:vertAlign w:val="superscript"/>
          <w:lang w:val="en-US"/>
        </w:rPr>
        <w:t>a</w:t>
      </w:r>
      <w:r>
        <w:rPr>
          <w:sz w:val="28"/>
          <w:lang w:val="en-US"/>
        </w:rPr>
        <w:t>B</w:t>
      </w:r>
      <w:r w:rsidRPr="00F06753">
        <w:rPr>
          <w:sz w:val="28"/>
          <w:vertAlign w:val="superscript"/>
          <w:lang w:val="en-US"/>
        </w:rPr>
        <w:t>b</w:t>
      </w:r>
    </w:p>
    <w:p w:rsidR="00F06753" w:rsidRPr="00F06753" w:rsidRDefault="00F06753" w:rsidP="0023385E">
      <w:pPr>
        <w:pStyle w:val="a9"/>
        <w:spacing w:before="0" w:beforeAutospacing="0" w:after="0" w:afterAutospacing="0"/>
        <w:ind w:firstLine="567"/>
        <w:jc w:val="both"/>
        <w:rPr>
          <w:sz w:val="28"/>
          <w:lang w:val="en-US"/>
        </w:rPr>
      </w:pPr>
      <w:r>
        <w:rPr>
          <w:sz w:val="28"/>
          <w:lang w:val="en-US"/>
        </w:rPr>
        <w:t>Backward reaction rate = kC</w:t>
      </w:r>
      <w:r w:rsidRPr="00F06753">
        <w:rPr>
          <w:sz w:val="28"/>
          <w:vertAlign w:val="superscript"/>
          <w:lang w:val="en-US"/>
        </w:rPr>
        <w:t>c</w:t>
      </w:r>
      <w:r>
        <w:rPr>
          <w:sz w:val="28"/>
          <w:lang w:val="en-US"/>
        </w:rPr>
        <w:t>D</w:t>
      </w:r>
      <w:r w:rsidRPr="00F06753">
        <w:rPr>
          <w:sz w:val="28"/>
          <w:vertAlign w:val="superscript"/>
          <w:lang w:val="en-US"/>
        </w:rPr>
        <w:t>d</w:t>
      </w:r>
    </w:p>
    <w:p w:rsidR="0023385E" w:rsidRDefault="002B7470" w:rsidP="002B7470">
      <w:pPr>
        <w:pStyle w:val="a9"/>
        <w:spacing w:before="0" w:beforeAutospacing="0" w:after="0" w:afterAutospacing="0"/>
        <w:jc w:val="both"/>
        <w:rPr>
          <w:sz w:val="28"/>
          <w:lang w:val="en-US"/>
        </w:rPr>
      </w:pPr>
      <w:r>
        <w:rPr>
          <w:sz w:val="28"/>
          <w:lang w:val="en-US"/>
        </w:rPr>
        <w:t xml:space="preserve">        </w:t>
      </w:r>
      <w:r w:rsidR="0023385E" w:rsidRPr="0023385E">
        <w:rPr>
          <w:sz w:val="28"/>
          <w:lang w:val="en-US"/>
        </w:rPr>
        <w:t xml:space="preserve">where A, B, </w:t>
      </w:r>
      <w:r w:rsidR="00F06753">
        <w:rPr>
          <w:sz w:val="28"/>
          <w:lang w:val="en-US"/>
        </w:rPr>
        <w:t>C</w:t>
      </w:r>
      <w:r w:rsidR="0023385E" w:rsidRPr="0023385E">
        <w:rPr>
          <w:sz w:val="28"/>
          <w:lang w:val="en-US"/>
        </w:rPr>
        <w:t xml:space="preserve"> and </w:t>
      </w:r>
      <w:r w:rsidR="00F06753">
        <w:rPr>
          <w:sz w:val="28"/>
          <w:lang w:val="en-US"/>
        </w:rPr>
        <w:t>D</w:t>
      </w:r>
      <w:r w:rsidR="0023385E" w:rsidRPr="0023385E">
        <w:rPr>
          <w:sz w:val="28"/>
          <w:lang w:val="en-US"/>
        </w:rPr>
        <w:t xml:space="preserve">are </w:t>
      </w:r>
      <w:hyperlink r:id="rId1715" w:tooltip="Activity (chemistry)" w:history="1">
        <w:r w:rsidR="0023385E" w:rsidRPr="0023385E">
          <w:rPr>
            <w:rStyle w:val="ad"/>
            <w:color w:val="auto"/>
            <w:sz w:val="28"/>
            <w:u w:val="none"/>
            <w:lang w:val="en-US"/>
          </w:rPr>
          <w:t>active masses</w:t>
        </w:r>
      </w:hyperlink>
      <w:r w:rsidR="0023385E" w:rsidRPr="0023385E">
        <w:rPr>
          <w:sz w:val="28"/>
          <w:lang w:val="en-US"/>
        </w:rPr>
        <w:t xml:space="preserve"> and k</w:t>
      </w:r>
      <w:r w:rsidR="0023385E" w:rsidRPr="0023385E">
        <w:rPr>
          <w:sz w:val="28"/>
          <w:vertAlign w:val="subscript"/>
          <w:lang w:val="en-US"/>
        </w:rPr>
        <w:t>+</w:t>
      </w:r>
      <w:r w:rsidR="0023385E" w:rsidRPr="0023385E">
        <w:rPr>
          <w:sz w:val="28"/>
          <w:lang w:val="en-US"/>
        </w:rPr>
        <w:t xml:space="preserve"> and k</w:t>
      </w:r>
      <w:r w:rsidR="0023385E" w:rsidRPr="0023385E">
        <w:rPr>
          <w:sz w:val="28"/>
          <w:vertAlign w:val="subscript"/>
          <w:lang w:val="en-US"/>
        </w:rPr>
        <w:t>−</w:t>
      </w:r>
      <w:r w:rsidR="0023385E" w:rsidRPr="0023385E">
        <w:rPr>
          <w:sz w:val="28"/>
          <w:lang w:val="en-US"/>
        </w:rPr>
        <w:t xml:space="preserve"> are </w:t>
      </w:r>
      <w:hyperlink r:id="rId1716" w:tooltip="Rate constant" w:history="1">
        <w:r w:rsidR="0023385E" w:rsidRPr="0023385E">
          <w:rPr>
            <w:rStyle w:val="ad"/>
            <w:color w:val="auto"/>
            <w:sz w:val="28"/>
            <w:u w:val="none"/>
            <w:lang w:val="en-US"/>
          </w:rPr>
          <w:t>rate constants</w:t>
        </w:r>
      </w:hyperlink>
      <w:r w:rsidR="0023385E" w:rsidRPr="0023385E">
        <w:rPr>
          <w:sz w:val="28"/>
          <w:lang w:val="en-US"/>
        </w:rPr>
        <w:t xml:space="preserve">. </w:t>
      </w:r>
      <w:r w:rsidR="0023385E" w:rsidRPr="00F06753">
        <w:rPr>
          <w:sz w:val="28"/>
          <w:lang w:val="en-US"/>
        </w:rPr>
        <w:t>Since at equilibrium forward and backward rates are equal:</w:t>
      </w:r>
    </w:p>
    <w:p w:rsidR="00F06753" w:rsidRDefault="00F06753" w:rsidP="0023385E">
      <w:pPr>
        <w:pStyle w:val="a9"/>
        <w:spacing w:before="0" w:beforeAutospacing="0" w:after="0" w:afterAutospacing="0"/>
        <w:ind w:firstLine="567"/>
        <w:jc w:val="both"/>
        <w:rPr>
          <w:sz w:val="28"/>
          <w:lang w:val="en-US"/>
        </w:rPr>
      </w:pPr>
      <w:r w:rsidRPr="00F06753">
        <w:rPr>
          <w:position w:val="-10"/>
          <w:sz w:val="28"/>
          <w:szCs w:val="28"/>
          <w:lang w:val="en-US"/>
        </w:rPr>
        <w:object w:dxaOrig="3379" w:dyaOrig="480">
          <v:shape id="_x0000_i1789" type="#_x0000_t75" style="width:168pt;height:25.3pt" o:ole="">
            <v:imagedata r:id="rId1717" o:title=""/>
          </v:shape>
          <o:OLEObject Type="Embed" ProgID="Equation.3" ShapeID="_x0000_i1789" DrawAspect="Content" ObjectID="_1462187565" r:id="rId1718"/>
        </w:object>
      </w:r>
    </w:p>
    <w:p w:rsidR="00F06753" w:rsidRPr="00F06753" w:rsidRDefault="00F06753" w:rsidP="0023385E">
      <w:pPr>
        <w:pStyle w:val="a9"/>
        <w:spacing w:before="0" w:beforeAutospacing="0" w:after="0" w:afterAutospacing="0"/>
        <w:ind w:firstLine="567"/>
        <w:jc w:val="both"/>
        <w:rPr>
          <w:sz w:val="28"/>
          <w:lang w:val="en-US"/>
        </w:rPr>
      </w:pPr>
    </w:p>
    <w:p w:rsidR="0023385E" w:rsidRDefault="0023385E" w:rsidP="00F06753">
      <w:pPr>
        <w:pStyle w:val="a9"/>
        <w:spacing w:before="0" w:beforeAutospacing="0" w:after="0" w:afterAutospacing="0"/>
        <w:jc w:val="both"/>
        <w:rPr>
          <w:sz w:val="28"/>
          <w:lang w:val="en-US"/>
        </w:rPr>
      </w:pPr>
      <w:r w:rsidRPr="0023385E">
        <w:rPr>
          <w:sz w:val="28"/>
          <w:lang w:val="en-US"/>
        </w:rPr>
        <w:t xml:space="preserve">and the ratio of the rate constants is also a constant, now known as an </w:t>
      </w:r>
      <w:hyperlink r:id="rId1719" w:tooltip="Equilibrium constant" w:history="1">
        <w:r w:rsidRPr="0023385E">
          <w:rPr>
            <w:rStyle w:val="ad"/>
            <w:color w:val="auto"/>
            <w:sz w:val="28"/>
            <w:u w:val="none"/>
            <w:lang w:val="en-US"/>
          </w:rPr>
          <w:t>equilibrium constant</w:t>
        </w:r>
      </w:hyperlink>
      <w:r w:rsidRPr="0023385E">
        <w:rPr>
          <w:sz w:val="28"/>
          <w:lang w:val="en-US"/>
        </w:rPr>
        <w:t>.</w:t>
      </w:r>
    </w:p>
    <w:p w:rsidR="00F06753" w:rsidRPr="004E26E7" w:rsidRDefault="00F06753" w:rsidP="00F06753">
      <w:pPr>
        <w:ind w:firstLine="567"/>
        <w:jc w:val="both"/>
        <w:rPr>
          <w:sz w:val="28"/>
          <w:szCs w:val="28"/>
          <w:lang w:val="en-US"/>
        </w:rPr>
      </w:pPr>
      <w:r w:rsidRPr="00F06753">
        <w:rPr>
          <w:position w:val="-36"/>
          <w:sz w:val="28"/>
          <w:szCs w:val="28"/>
          <w:lang w:val="en-US"/>
        </w:rPr>
        <w:object w:dxaOrig="2420" w:dyaOrig="880">
          <v:shape id="_x0000_i1790" type="#_x0000_t75" style="width:124.55pt;height:42.15pt" o:ole="">
            <v:imagedata r:id="rId1720" o:title=""/>
          </v:shape>
          <o:OLEObject Type="Embed" ProgID="Equation.3" ShapeID="_x0000_i1790" DrawAspect="Content" ObjectID="_1462187566" r:id="rId1721"/>
        </w:object>
      </w:r>
      <w:r w:rsidRPr="004E26E7">
        <w:rPr>
          <w:sz w:val="28"/>
          <w:szCs w:val="28"/>
          <w:lang w:val="en-US"/>
        </w:rPr>
        <w:t>- equilibrium constant.</w:t>
      </w:r>
    </w:p>
    <w:p w:rsidR="00F06753" w:rsidRPr="0023385E" w:rsidRDefault="00F06753" w:rsidP="00F06753">
      <w:pPr>
        <w:pStyle w:val="a9"/>
        <w:spacing w:before="0" w:beforeAutospacing="0" w:after="0" w:afterAutospacing="0"/>
        <w:jc w:val="both"/>
        <w:rPr>
          <w:sz w:val="28"/>
          <w:lang w:val="en-US"/>
        </w:rPr>
      </w:pPr>
    </w:p>
    <w:p w:rsidR="00F06753" w:rsidRPr="004E26E7" w:rsidRDefault="00F06753" w:rsidP="00F06753">
      <w:pPr>
        <w:ind w:firstLine="567"/>
        <w:jc w:val="both"/>
        <w:rPr>
          <w:sz w:val="28"/>
          <w:szCs w:val="28"/>
          <w:lang w:val="en-US"/>
        </w:rPr>
      </w:pPr>
    </w:p>
    <w:p w:rsidR="00F06753" w:rsidRPr="004E26E7" w:rsidRDefault="00F06753" w:rsidP="00F06753">
      <w:pPr>
        <w:ind w:firstLine="567"/>
        <w:jc w:val="both"/>
        <w:rPr>
          <w:sz w:val="28"/>
          <w:szCs w:val="28"/>
          <w:lang w:val="en-US"/>
        </w:rPr>
      </w:pPr>
      <w:r w:rsidRPr="004E26E7">
        <w:rPr>
          <w:sz w:val="28"/>
          <w:szCs w:val="28"/>
          <w:lang w:val="en-US"/>
        </w:rPr>
        <w:t xml:space="preserve">K depends on nature of the reactants and temperature, but </w:t>
      </w:r>
      <w:r>
        <w:rPr>
          <w:sz w:val="28"/>
          <w:szCs w:val="28"/>
          <w:lang w:val="en-US"/>
        </w:rPr>
        <w:t xml:space="preserve">is </w:t>
      </w:r>
      <w:r w:rsidRPr="004E26E7">
        <w:rPr>
          <w:sz w:val="28"/>
          <w:szCs w:val="28"/>
          <w:lang w:val="en-US"/>
        </w:rPr>
        <w:t xml:space="preserve">independent of their concentration. </w:t>
      </w:r>
    </w:p>
    <w:p w:rsidR="00F06753" w:rsidRPr="004E26E7" w:rsidRDefault="00F06753" w:rsidP="00F06753">
      <w:pPr>
        <w:ind w:firstLine="567"/>
        <w:jc w:val="both"/>
        <w:rPr>
          <w:sz w:val="28"/>
          <w:szCs w:val="28"/>
          <w:lang w:val="en-US"/>
        </w:rPr>
      </w:pPr>
      <w:r>
        <w:rPr>
          <w:sz w:val="28"/>
          <w:szCs w:val="28"/>
          <w:lang w:val="en-US"/>
        </w:rPr>
        <w:lastRenderedPageBreak/>
        <w:t xml:space="preserve">The </w:t>
      </w:r>
      <w:r w:rsidRPr="004E26E7">
        <w:rPr>
          <w:sz w:val="28"/>
          <w:szCs w:val="28"/>
          <w:lang w:val="en-US"/>
        </w:rPr>
        <w:t>connection of equilibrium constant (K) with Gibbs’s energy</w:t>
      </w:r>
      <w:r>
        <w:rPr>
          <w:sz w:val="28"/>
          <w:szCs w:val="28"/>
          <w:lang w:val="en-US"/>
        </w:rPr>
        <w:t xml:space="preserve"> is</w:t>
      </w:r>
      <w:r w:rsidRPr="004E26E7">
        <w:rPr>
          <w:sz w:val="28"/>
          <w:szCs w:val="28"/>
          <w:lang w:val="en-US"/>
        </w:rPr>
        <w:t>:</w:t>
      </w:r>
    </w:p>
    <w:p w:rsidR="00F06753" w:rsidRDefault="00F06753" w:rsidP="00F06753">
      <w:pPr>
        <w:ind w:firstLine="567"/>
        <w:jc w:val="both"/>
        <w:rPr>
          <w:sz w:val="28"/>
          <w:szCs w:val="28"/>
          <w:lang w:val="en-US"/>
        </w:rPr>
      </w:pPr>
      <w:r w:rsidRPr="004E26E7">
        <w:rPr>
          <w:color w:val="FF0000"/>
          <w:position w:val="-28"/>
          <w:sz w:val="28"/>
          <w:szCs w:val="28"/>
          <w:lang w:val="en-US"/>
        </w:rPr>
        <w:object w:dxaOrig="3000" w:dyaOrig="680">
          <v:shape id="_x0000_i1791" type="#_x0000_t75" style="width:151.8pt;height:36.95pt" o:ole="">
            <v:imagedata r:id="rId1722" o:title=""/>
          </v:shape>
          <o:OLEObject Type="Embed" ProgID="Equation.3" ShapeID="_x0000_i1791" DrawAspect="Content" ObjectID="_1462187567" r:id="rId1723"/>
        </w:object>
      </w:r>
    </w:p>
    <w:p w:rsidR="00F06753" w:rsidRDefault="00F06753" w:rsidP="004E26E7">
      <w:pPr>
        <w:ind w:firstLine="567"/>
        <w:jc w:val="both"/>
        <w:rPr>
          <w:sz w:val="28"/>
          <w:szCs w:val="28"/>
          <w:lang w:val="en-US"/>
        </w:rPr>
      </w:pPr>
    </w:p>
    <w:p w:rsidR="00F848CC" w:rsidRPr="004E26E7" w:rsidRDefault="00F848CC" w:rsidP="004E26E7">
      <w:pPr>
        <w:ind w:firstLine="567"/>
        <w:jc w:val="both"/>
        <w:rPr>
          <w:sz w:val="28"/>
          <w:szCs w:val="28"/>
          <w:lang w:val="en-US"/>
        </w:rPr>
      </w:pPr>
      <w:r w:rsidRPr="004E26E7">
        <w:rPr>
          <w:sz w:val="28"/>
          <w:szCs w:val="28"/>
          <w:lang w:val="en-US"/>
        </w:rPr>
        <w:t>The</w:t>
      </w:r>
      <w:r w:rsidR="00F06753">
        <w:rPr>
          <w:sz w:val="28"/>
          <w:szCs w:val="28"/>
          <w:lang w:val="en-US"/>
        </w:rPr>
        <w:t xml:space="preserve">re are </w:t>
      </w:r>
      <w:r w:rsidRPr="004E26E7">
        <w:rPr>
          <w:sz w:val="28"/>
          <w:szCs w:val="28"/>
          <w:lang w:val="en-US"/>
        </w:rPr>
        <w:t>forward and backward reactions</w:t>
      </w:r>
      <w:r w:rsidR="00F06753">
        <w:rPr>
          <w:sz w:val="28"/>
          <w:szCs w:val="28"/>
          <w:lang w:val="en-US"/>
        </w:rPr>
        <w:t xml:space="preserve">. </w:t>
      </w:r>
      <w:r w:rsidR="00F06753" w:rsidRPr="004E26E7">
        <w:rPr>
          <w:sz w:val="28"/>
          <w:szCs w:val="28"/>
          <w:lang w:val="en-US"/>
        </w:rPr>
        <w:t xml:space="preserve">The </w:t>
      </w:r>
      <w:r w:rsidRPr="004E26E7">
        <w:rPr>
          <w:sz w:val="28"/>
          <w:szCs w:val="28"/>
          <w:lang w:val="en-US"/>
        </w:rPr>
        <w:t xml:space="preserve">forward reaction describes reactants </w:t>
      </w:r>
      <w:r w:rsidR="00F06753" w:rsidRPr="00F06753">
        <w:rPr>
          <w:sz w:val="28"/>
          <w:szCs w:val="28"/>
          <w:lang w:val="en-US"/>
        </w:rPr>
        <w:t>transform</w:t>
      </w:r>
      <w:r w:rsidR="00F06753">
        <w:rPr>
          <w:sz w:val="28"/>
          <w:szCs w:val="28"/>
          <w:lang w:val="en-US"/>
        </w:rPr>
        <w:t>ing</w:t>
      </w:r>
      <w:r w:rsidRPr="004E26E7">
        <w:rPr>
          <w:sz w:val="28"/>
          <w:szCs w:val="28"/>
          <w:lang w:val="en-US"/>
        </w:rPr>
        <w:t xml:space="preserve"> into products.</w:t>
      </w:r>
    </w:p>
    <w:p w:rsidR="00F848CC" w:rsidRPr="004E26E7" w:rsidRDefault="00F848CC" w:rsidP="004E26E7">
      <w:pPr>
        <w:tabs>
          <w:tab w:val="num" w:pos="0"/>
        </w:tabs>
        <w:ind w:left="1080" w:firstLine="567"/>
        <w:jc w:val="both"/>
        <w:rPr>
          <w:sz w:val="28"/>
          <w:szCs w:val="28"/>
          <w:lang w:val="en-US"/>
        </w:rPr>
      </w:pPr>
      <w:r w:rsidRPr="004E26E7">
        <w:rPr>
          <w:position w:val="-12"/>
          <w:sz w:val="28"/>
          <w:szCs w:val="28"/>
          <w:lang w:val="en-US"/>
        </w:rPr>
        <w:object w:dxaOrig="2140" w:dyaOrig="360">
          <v:shape id="_x0000_i1792" type="#_x0000_t75" style="width:107.05pt;height:22.05pt" o:ole="">
            <v:imagedata r:id="rId1724" o:title=""/>
          </v:shape>
          <o:OLEObject Type="Embed" ProgID="Equation.3" ShapeID="_x0000_i1792" DrawAspect="Content" ObjectID="_1462187568" r:id="rId1725"/>
        </w:object>
      </w:r>
    </w:p>
    <w:p w:rsidR="00F848CC" w:rsidRPr="004E26E7" w:rsidRDefault="00F06753" w:rsidP="00F06753">
      <w:pPr>
        <w:ind w:firstLine="567"/>
        <w:jc w:val="both"/>
        <w:rPr>
          <w:sz w:val="28"/>
          <w:szCs w:val="28"/>
          <w:lang w:val="en-US"/>
        </w:rPr>
      </w:pPr>
      <w:r w:rsidRPr="004E26E7">
        <w:rPr>
          <w:sz w:val="28"/>
          <w:szCs w:val="28"/>
          <w:lang w:val="en-US"/>
        </w:rPr>
        <w:t xml:space="preserve">The </w:t>
      </w:r>
      <w:r w:rsidR="00F848CC" w:rsidRPr="004E26E7">
        <w:rPr>
          <w:sz w:val="28"/>
          <w:szCs w:val="28"/>
          <w:lang w:val="en-US"/>
        </w:rPr>
        <w:t xml:space="preserve">backward reaction describes products </w:t>
      </w:r>
      <w:r w:rsidRPr="00F06753">
        <w:rPr>
          <w:sz w:val="28"/>
          <w:szCs w:val="28"/>
          <w:lang w:val="en-US"/>
        </w:rPr>
        <w:t>transform</w:t>
      </w:r>
      <w:r>
        <w:rPr>
          <w:sz w:val="28"/>
          <w:szCs w:val="28"/>
          <w:lang w:val="en-US"/>
        </w:rPr>
        <w:t>ing</w:t>
      </w:r>
      <w:r w:rsidR="00F848CC" w:rsidRPr="004E26E7">
        <w:rPr>
          <w:sz w:val="28"/>
          <w:szCs w:val="28"/>
          <w:lang w:val="en-US"/>
        </w:rPr>
        <w:t xml:space="preserve"> back into reactants.</w:t>
      </w:r>
    </w:p>
    <w:p w:rsidR="00F848CC" w:rsidRPr="004E26E7" w:rsidRDefault="00F848CC" w:rsidP="004E26E7">
      <w:pPr>
        <w:tabs>
          <w:tab w:val="num" w:pos="0"/>
        </w:tabs>
        <w:ind w:left="1080" w:firstLine="567"/>
        <w:jc w:val="both"/>
        <w:rPr>
          <w:sz w:val="28"/>
          <w:szCs w:val="28"/>
          <w:lang w:val="en-US"/>
        </w:rPr>
      </w:pPr>
      <w:r w:rsidRPr="004E26E7">
        <w:rPr>
          <w:position w:val="-12"/>
          <w:sz w:val="28"/>
          <w:szCs w:val="28"/>
          <w:lang w:val="en-US"/>
        </w:rPr>
        <w:object w:dxaOrig="1980" w:dyaOrig="360">
          <v:shape id="_x0000_i1793" type="#_x0000_t75" style="width:97.3pt;height:22.05pt" o:ole="">
            <v:imagedata r:id="rId1726" o:title=""/>
          </v:shape>
          <o:OLEObject Type="Embed" ProgID="Equation.3" ShapeID="_x0000_i1793" DrawAspect="Content" ObjectID="_1462187569" r:id="rId1727"/>
        </w:object>
      </w:r>
    </w:p>
    <w:p w:rsidR="00F848CC" w:rsidRPr="004E26E7" w:rsidRDefault="002B7470" w:rsidP="002B7470">
      <w:pPr>
        <w:jc w:val="both"/>
        <w:rPr>
          <w:sz w:val="28"/>
          <w:szCs w:val="28"/>
          <w:lang w:val="en-US"/>
        </w:rPr>
      </w:pPr>
      <w:r>
        <w:rPr>
          <w:b/>
          <w:sz w:val="28"/>
          <w:szCs w:val="28"/>
          <w:lang w:val="en-US"/>
        </w:rPr>
        <w:t xml:space="preserve">        </w:t>
      </w:r>
      <w:r w:rsidR="00F848CC" w:rsidRPr="004E26E7">
        <w:rPr>
          <w:sz w:val="28"/>
          <w:szCs w:val="28"/>
          <w:lang w:val="en-US"/>
        </w:rPr>
        <w:t xml:space="preserve">The backward reaction is completed with the establishment of the chemical equilibrium. </w:t>
      </w:r>
    </w:p>
    <w:p w:rsidR="00F848CC" w:rsidRPr="004E26E7" w:rsidRDefault="00F848CC" w:rsidP="004E26E7">
      <w:pPr>
        <w:ind w:firstLine="567"/>
        <w:jc w:val="both"/>
        <w:rPr>
          <w:sz w:val="28"/>
          <w:szCs w:val="28"/>
          <w:lang w:val="en-US"/>
        </w:rPr>
      </w:pPr>
      <w:r w:rsidRPr="004E26E7">
        <w:rPr>
          <w:sz w:val="28"/>
          <w:szCs w:val="28"/>
          <w:lang w:val="en-US"/>
        </w:rPr>
        <w:t>Chemical equilibrium is established when the rate of the forward reaction equals the rate of the backward reaction.</w:t>
      </w:r>
    </w:p>
    <w:p w:rsidR="00F848CC" w:rsidRPr="004E26E7" w:rsidRDefault="00F848CC" w:rsidP="004E26E7">
      <w:pPr>
        <w:ind w:firstLine="567"/>
        <w:jc w:val="both"/>
        <w:rPr>
          <w:sz w:val="28"/>
          <w:szCs w:val="28"/>
          <w:lang w:val="en-US"/>
        </w:rPr>
      </w:pPr>
      <w:r w:rsidRPr="004E26E7">
        <w:rPr>
          <w:sz w:val="28"/>
          <w:szCs w:val="28"/>
          <w:lang w:val="en-US"/>
        </w:rPr>
        <w:t xml:space="preserve">                 </w:t>
      </w:r>
    </w:p>
    <w:p w:rsidR="00F848CC" w:rsidRPr="004E26E7" w:rsidRDefault="00F848CC" w:rsidP="00F06753">
      <w:pPr>
        <w:ind w:firstLine="567"/>
        <w:jc w:val="both"/>
        <w:rPr>
          <w:b/>
          <w:i/>
          <w:sz w:val="28"/>
          <w:szCs w:val="28"/>
          <w:lang w:val="en-US"/>
        </w:rPr>
      </w:pPr>
      <w:r w:rsidRPr="004E26E7">
        <w:rPr>
          <w:b/>
          <w:i/>
          <w:sz w:val="28"/>
          <w:szCs w:val="28"/>
          <w:lang w:val="en-US"/>
        </w:rPr>
        <w:t>2. Factors influencing on the chemical equilibrium</w:t>
      </w:r>
    </w:p>
    <w:p w:rsidR="00F848CC" w:rsidRPr="004E26E7" w:rsidRDefault="00F848CC" w:rsidP="004E26E7">
      <w:pPr>
        <w:ind w:firstLine="567"/>
        <w:jc w:val="both"/>
        <w:rPr>
          <w:sz w:val="28"/>
          <w:szCs w:val="28"/>
          <w:lang w:val="en-US"/>
        </w:rPr>
      </w:pPr>
      <w:r w:rsidRPr="004E26E7">
        <w:rPr>
          <w:sz w:val="28"/>
          <w:szCs w:val="28"/>
          <w:lang w:val="en-US"/>
        </w:rPr>
        <w:t xml:space="preserve">Such factors as temperature, concentration and pressure influencing on the equilibrium of a chemical reaction are determined by </w:t>
      </w:r>
      <w:r w:rsidR="005F0D13">
        <w:rPr>
          <w:sz w:val="28"/>
          <w:szCs w:val="28"/>
          <w:lang w:val="en-US"/>
        </w:rPr>
        <w:t xml:space="preserve">the </w:t>
      </w:r>
      <w:r w:rsidRPr="004E26E7">
        <w:rPr>
          <w:sz w:val="28"/>
          <w:szCs w:val="28"/>
          <w:lang w:val="en-US"/>
        </w:rPr>
        <w:t>Fre</w:t>
      </w:r>
      <w:r w:rsidR="002B7470">
        <w:rPr>
          <w:sz w:val="28"/>
          <w:szCs w:val="28"/>
          <w:lang w:val="en-US"/>
        </w:rPr>
        <w:t>nch physicist chemist Le Chatel</w:t>
      </w:r>
      <w:r w:rsidRPr="004E26E7">
        <w:rPr>
          <w:sz w:val="28"/>
          <w:szCs w:val="28"/>
          <w:lang w:val="en-US"/>
        </w:rPr>
        <w:t>i</w:t>
      </w:r>
      <w:r w:rsidR="002B7470">
        <w:rPr>
          <w:sz w:val="28"/>
          <w:szCs w:val="28"/>
          <w:lang w:val="en-US"/>
        </w:rPr>
        <w:t>er</w:t>
      </w:r>
      <w:r w:rsidRPr="004E26E7">
        <w:rPr>
          <w:sz w:val="28"/>
          <w:szCs w:val="28"/>
          <w:lang w:val="en-US"/>
        </w:rPr>
        <w:t>’s</w:t>
      </w:r>
      <w:r w:rsidR="0073639C">
        <w:rPr>
          <w:sz w:val="28"/>
          <w:szCs w:val="28"/>
          <w:lang w:val="en-US"/>
        </w:rPr>
        <w:t xml:space="preserve"> principle (1884).</w:t>
      </w:r>
    </w:p>
    <w:p w:rsidR="00F848CC" w:rsidRPr="004E26E7" w:rsidRDefault="00F848CC" w:rsidP="004E26E7">
      <w:pPr>
        <w:ind w:firstLine="567"/>
        <w:jc w:val="both"/>
        <w:rPr>
          <w:sz w:val="28"/>
          <w:szCs w:val="28"/>
          <w:lang w:val="en-US"/>
        </w:rPr>
      </w:pPr>
    </w:p>
    <w:p w:rsidR="0073639C" w:rsidRDefault="0073639C" w:rsidP="00AD26F3">
      <w:pPr>
        <w:ind w:firstLine="567"/>
        <w:rPr>
          <w:sz w:val="28"/>
          <w:szCs w:val="28"/>
          <w:lang w:val="en-US"/>
        </w:rPr>
      </w:pPr>
      <w:r w:rsidRPr="006B68BE">
        <w:rPr>
          <w:noProof/>
          <w:sz w:val="28"/>
          <w:szCs w:val="28"/>
        </w:rPr>
        <w:drawing>
          <wp:inline distT="0" distB="0" distL="0" distR="0">
            <wp:extent cx="1542415" cy="2197109"/>
            <wp:effectExtent l="19050" t="0" r="635" b="0"/>
            <wp:docPr id="25" name="Рисунок 1" descr="&amp;Fcy;&amp;acy;&amp;jcy;&amp;lcy;:LeChateli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mp;Fcy;&amp;acy;&amp;jcy;&amp;lcy;:LeChatelier.jpg"/>
                    <pic:cNvPicPr>
                      <a:picLocks noChangeAspect="1" noChangeArrowheads="1"/>
                    </pic:cNvPicPr>
                  </pic:nvPicPr>
                  <pic:blipFill>
                    <a:blip r:embed="rId1728"/>
                    <a:srcRect/>
                    <a:stretch>
                      <a:fillRect/>
                    </a:stretch>
                  </pic:blipFill>
                  <pic:spPr bwMode="auto">
                    <a:xfrm>
                      <a:off x="0" y="0"/>
                      <a:ext cx="1542586" cy="2197352"/>
                    </a:xfrm>
                    <a:prstGeom prst="rect">
                      <a:avLst/>
                    </a:prstGeom>
                    <a:noFill/>
                    <a:ln w="9525">
                      <a:noFill/>
                      <a:miter lim="800000"/>
                      <a:headEnd/>
                      <a:tailEnd/>
                    </a:ln>
                  </pic:spPr>
                </pic:pic>
              </a:graphicData>
            </a:graphic>
          </wp:inline>
        </w:drawing>
      </w:r>
    </w:p>
    <w:p w:rsidR="00E01B83" w:rsidRPr="00E01B83" w:rsidRDefault="00E01B83" w:rsidP="0073639C">
      <w:pPr>
        <w:jc w:val="center"/>
        <w:rPr>
          <w:sz w:val="28"/>
          <w:szCs w:val="28"/>
          <w:lang w:val="en-US"/>
        </w:rPr>
      </w:pPr>
    </w:p>
    <w:p w:rsidR="0073639C" w:rsidRPr="006B68BE" w:rsidRDefault="002B7470" w:rsidP="002B7470">
      <w:pPr>
        <w:tabs>
          <w:tab w:val="left" w:pos="4200"/>
        </w:tabs>
        <w:rPr>
          <w:iCs/>
          <w:sz w:val="28"/>
          <w:szCs w:val="28"/>
          <w:lang w:val="en-US"/>
        </w:rPr>
      </w:pPr>
      <w:r>
        <w:rPr>
          <w:sz w:val="28"/>
          <w:szCs w:val="28"/>
          <w:lang w:val="en-US"/>
        </w:rPr>
        <w:t xml:space="preserve">        </w:t>
      </w:r>
      <w:r w:rsidR="0073639C" w:rsidRPr="006B68BE">
        <w:rPr>
          <w:iCs/>
          <w:sz w:val="28"/>
          <w:szCs w:val="28"/>
          <w:lang w:val="fr-FR"/>
        </w:rPr>
        <w:t>Henri Louis Le Chatelier</w:t>
      </w:r>
    </w:p>
    <w:p w:rsidR="0073639C" w:rsidRPr="00AD26F3" w:rsidRDefault="00AD26F3" w:rsidP="00AD26F3">
      <w:pPr>
        <w:tabs>
          <w:tab w:val="left" w:pos="4200"/>
        </w:tabs>
        <w:rPr>
          <w:iCs/>
          <w:sz w:val="28"/>
          <w:lang w:val="en-US"/>
        </w:rPr>
      </w:pPr>
      <w:r w:rsidRPr="00AD26F3">
        <w:rPr>
          <w:iCs/>
          <w:sz w:val="28"/>
          <w:lang w:val="kk-KZ"/>
        </w:rPr>
        <w:t xml:space="preserve">    </w:t>
      </w:r>
      <w:r>
        <w:rPr>
          <w:iCs/>
          <w:sz w:val="28"/>
          <w:lang w:val="kk-KZ"/>
        </w:rPr>
        <w:t xml:space="preserve">       </w:t>
      </w:r>
      <w:r w:rsidRPr="00AD26F3">
        <w:rPr>
          <w:iCs/>
          <w:sz w:val="28"/>
          <w:lang w:val="kk-KZ"/>
        </w:rPr>
        <w:t xml:space="preserve">    </w:t>
      </w:r>
      <w:r w:rsidR="0073639C" w:rsidRPr="00AD26F3">
        <w:rPr>
          <w:iCs/>
          <w:sz w:val="28"/>
          <w:lang w:val="en-US"/>
        </w:rPr>
        <w:t>(1850 – 1936)</w:t>
      </w:r>
    </w:p>
    <w:p w:rsidR="00051258" w:rsidRDefault="00051258" w:rsidP="004E26E7">
      <w:pPr>
        <w:ind w:firstLine="567"/>
        <w:rPr>
          <w:b/>
          <w:sz w:val="28"/>
          <w:szCs w:val="28"/>
          <w:lang w:val="kk-KZ"/>
        </w:rPr>
      </w:pPr>
    </w:p>
    <w:p w:rsidR="006B68BE" w:rsidRPr="004E26E7" w:rsidRDefault="006B68BE" w:rsidP="006B68BE">
      <w:pPr>
        <w:ind w:firstLine="567"/>
        <w:jc w:val="both"/>
        <w:rPr>
          <w:sz w:val="28"/>
          <w:szCs w:val="28"/>
          <w:lang w:val="en-US"/>
        </w:rPr>
      </w:pPr>
      <w:r w:rsidRPr="004E26E7">
        <w:rPr>
          <w:sz w:val="28"/>
          <w:szCs w:val="28"/>
          <w:lang w:val="en-US"/>
        </w:rPr>
        <w:t>If a system at equilibrium is subjected to a small change, the equilibrium tends to shift so as to minimize the effect of the change.</w:t>
      </w:r>
    </w:p>
    <w:p w:rsidR="006B68BE" w:rsidRPr="004E26E7" w:rsidRDefault="006B68BE" w:rsidP="006B68BE">
      <w:pPr>
        <w:ind w:firstLine="567"/>
        <w:jc w:val="both"/>
        <w:rPr>
          <w:sz w:val="28"/>
          <w:szCs w:val="28"/>
          <w:lang w:val="en-US"/>
        </w:rPr>
      </w:pPr>
      <w:r w:rsidRPr="004E26E7">
        <w:rPr>
          <w:sz w:val="28"/>
          <w:szCs w:val="28"/>
          <w:lang w:val="en-US"/>
        </w:rPr>
        <w:t xml:space="preserve">a) </w:t>
      </w:r>
      <w:r w:rsidRPr="004E26E7">
        <w:rPr>
          <w:position w:val="-6"/>
          <w:sz w:val="28"/>
          <w:szCs w:val="28"/>
          <w:lang w:val="en-US"/>
        </w:rPr>
        <w:object w:dxaOrig="720" w:dyaOrig="320">
          <v:shape id="_x0000_i1794" type="#_x0000_t75" style="width:36.95pt;height:14.25pt" o:ole="">
            <v:imagedata r:id="rId1729" o:title=""/>
          </v:shape>
          <o:OLEObject Type="Embed" ProgID="Equation.3" ShapeID="_x0000_i1794" DrawAspect="Content" ObjectID="_1462187570" r:id="rId1730"/>
        </w:object>
      </w:r>
      <w:r w:rsidRPr="004E26E7">
        <w:rPr>
          <w:sz w:val="28"/>
          <w:szCs w:val="28"/>
          <w:lang w:val="en-US"/>
        </w:rPr>
        <w:t xml:space="preserve"> equilibrium is displaced to endothermic reaction;</w:t>
      </w:r>
    </w:p>
    <w:p w:rsidR="006B68BE" w:rsidRPr="004E26E7" w:rsidRDefault="006B68BE" w:rsidP="006B68BE">
      <w:pPr>
        <w:ind w:firstLine="567"/>
        <w:jc w:val="both"/>
        <w:rPr>
          <w:sz w:val="28"/>
          <w:szCs w:val="28"/>
          <w:lang w:val="en-US"/>
        </w:rPr>
      </w:pPr>
      <w:r w:rsidRPr="004E26E7">
        <w:rPr>
          <w:sz w:val="28"/>
          <w:szCs w:val="28"/>
          <w:lang w:val="en-US"/>
        </w:rPr>
        <w:t xml:space="preserve">b) </w:t>
      </w:r>
      <w:r w:rsidRPr="004E26E7">
        <w:rPr>
          <w:position w:val="-6"/>
          <w:sz w:val="28"/>
          <w:szCs w:val="28"/>
          <w:lang w:val="en-US"/>
        </w:rPr>
        <w:object w:dxaOrig="720" w:dyaOrig="320">
          <v:shape id="_x0000_i1795" type="#_x0000_t75" style="width:36.95pt;height:14.25pt" o:ole="">
            <v:imagedata r:id="rId1731" o:title=""/>
          </v:shape>
          <o:OLEObject Type="Embed" ProgID="Equation.3" ShapeID="_x0000_i1795" DrawAspect="Content" ObjectID="_1462187571" r:id="rId1732"/>
        </w:object>
      </w:r>
      <w:r w:rsidRPr="004E26E7">
        <w:rPr>
          <w:sz w:val="28"/>
          <w:szCs w:val="28"/>
          <w:lang w:val="en-US"/>
        </w:rPr>
        <w:t xml:space="preserve"> equilibrium is displaced to exothermic reaction;</w:t>
      </w:r>
    </w:p>
    <w:p w:rsidR="006B68BE" w:rsidRPr="004E26E7" w:rsidRDefault="006B68BE" w:rsidP="006B68BE">
      <w:pPr>
        <w:ind w:firstLine="567"/>
        <w:jc w:val="both"/>
        <w:rPr>
          <w:sz w:val="28"/>
          <w:szCs w:val="28"/>
          <w:lang w:val="en-US"/>
        </w:rPr>
      </w:pPr>
      <w:r w:rsidRPr="004E26E7">
        <w:rPr>
          <w:sz w:val="28"/>
          <w:szCs w:val="28"/>
          <w:lang w:val="en-US"/>
        </w:rPr>
        <w:t xml:space="preserve">c) </w:t>
      </w:r>
      <w:r w:rsidRPr="004E26E7">
        <w:rPr>
          <w:position w:val="-12"/>
          <w:sz w:val="28"/>
          <w:szCs w:val="28"/>
          <w:lang w:val="en-US"/>
        </w:rPr>
        <w:object w:dxaOrig="1320" w:dyaOrig="380">
          <v:shape id="_x0000_i1796" type="#_x0000_t75" style="width:65.5pt;height:22.05pt" o:ole="">
            <v:imagedata r:id="rId1733" o:title=""/>
          </v:shape>
          <o:OLEObject Type="Embed" ProgID="Equation.3" ShapeID="_x0000_i1796" DrawAspect="Content" ObjectID="_1462187572" r:id="rId1734"/>
        </w:object>
      </w:r>
      <w:r w:rsidRPr="004E26E7">
        <w:rPr>
          <w:sz w:val="28"/>
          <w:szCs w:val="28"/>
          <w:lang w:val="en-US"/>
        </w:rPr>
        <w:t xml:space="preserve"> equilibrium is displaced to product;</w:t>
      </w:r>
    </w:p>
    <w:p w:rsidR="006B68BE" w:rsidRPr="004E26E7" w:rsidRDefault="006B68BE" w:rsidP="006B68BE">
      <w:pPr>
        <w:ind w:firstLine="567"/>
        <w:jc w:val="both"/>
        <w:rPr>
          <w:sz w:val="28"/>
          <w:szCs w:val="28"/>
          <w:lang w:val="en-US"/>
        </w:rPr>
      </w:pPr>
      <w:r w:rsidRPr="004E26E7">
        <w:rPr>
          <w:sz w:val="28"/>
          <w:szCs w:val="28"/>
          <w:lang w:val="en-US"/>
        </w:rPr>
        <w:t xml:space="preserve">d) </w:t>
      </w:r>
      <w:r w:rsidRPr="004E26E7">
        <w:rPr>
          <w:position w:val="-14"/>
          <w:sz w:val="28"/>
          <w:szCs w:val="28"/>
          <w:lang w:val="en-US"/>
        </w:rPr>
        <w:object w:dxaOrig="1259" w:dyaOrig="400">
          <v:shape id="_x0000_i1797" type="#_x0000_t75" style="width:60.95pt;height:22.05pt" o:ole="">
            <v:imagedata r:id="rId1735" o:title=""/>
          </v:shape>
          <o:OLEObject Type="Embed" ProgID="Equation.3" ShapeID="_x0000_i1797" DrawAspect="Content" ObjectID="_1462187573" r:id="rId1736"/>
        </w:object>
      </w:r>
      <w:r w:rsidRPr="004E26E7">
        <w:rPr>
          <w:sz w:val="28"/>
          <w:szCs w:val="28"/>
          <w:lang w:val="en-US"/>
        </w:rPr>
        <w:t xml:space="preserve"> equilibrium is displaced to reactant;</w:t>
      </w:r>
    </w:p>
    <w:p w:rsidR="006B68BE" w:rsidRPr="004E26E7" w:rsidRDefault="006B68BE" w:rsidP="006B68BE">
      <w:pPr>
        <w:ind w:firstLine="567"/>
        <w:jc w:val="both"/>
        <w:rPr>
          <w:sz w:val="28"/>
          <w:szCs w:val="28"/>
          <w:lang w:val="en-US"/>
        </w:rPr>
      </w:pPr>
      <w:r w:rsidRPr="004E26E7">
        <w:rPr>
          <w:sz w:val="28"/>
          <w:szCs w:val="28"/>
          <w:lang w:val="en-US"/>
        </w:rPr>
        <w:t>e) For gaseous substances:</w:t>
      </w:r>
    </w:p>
    <w:p w:rsidR="006B68BE" w:rsidRPr="004E26E7" w:rsidRDefault="006B68BE" w:rsidP="006B68BE">
      <w:pPr>
        <w:ind w:firstLine="567"/>
        <w:jc w:val="both"/>
        <w:rPr>
          <w:sz w:val="28"/>
          <w:szCs w:val="28"/>
          <w:lang w:val="en-US"/>
        </w:rPr>
      </w:pPr>
      <w:r w:rsidRPr="004E26E7">
        <w:rPr>
          <w:position w:val="-6"/>
          <w:sz w:val="28"/>
          <w:szCs w:val="28"/>
          <w:lang w:val="en-US"/>
        </w:rPr>
        <w:object w:dxaOrig="680" w:dyaOrig="320">
          <v:shape id="_x0000_i1798" type="#_x0000_t75" style="width:36.95pt;height:14.25pt" o:ole="">
            <v:imagedata r:id="rId1737" o:title=""/>
          </v:shape>
          <o:OLEObject Type="Embed" ProgID="Equation.3" ShapeID="_x0000_i1798" DrawAspect="Content" ObjectID="_1462187574" r:id="rId1738"/>
        </w:object>
      </w:r>
      <w:r w:rsidRPr="004E26E7">
        <w:rPr>
          <w:sz w:val="28"/>
          <w:szCs w:val="28"/>
          <w:lang w:val="en-US"/>
        </w:rPr>
        <w:t xml:space="preserve"> equilibrium is displaced to </w:t>
      </w:r>
      <w:r w:rsidRPr="004E26E7">
        <w:rPr>
          <w:position w:val="-12"/>
          <w:sz w:val="28"/>
          <w:szCs w:val="28"/>
          <w:lang w:val="en-US"/>
        </w:rPr>
        <w:object w:dxaOrig="440" w:dyaOrig="360">
          <v:shape id="_x0000_i1799" type="#_x0000_t75" style="width:19.45pt;height:22.05pt" o:ole="">
            <v:imagedata r:id="rId1739" o:title=""/>
          </v:shape>
          <o:OLEObject Type="Embed" ProgID="Equation.3" ShapeID="_x0000_i1799" DrawAspect="Content" ObjectID="_1462187575" r:id="rId1740"/>
        </w:object>
      </w:r>
      <w:r w:rsidRPr="004E26E7">
        <w:rPr>
          <w:sz w:val="28"/>
          <w:szCs w:val="28"/>
          <w:lang w:val="en-US"/>
        </w:rPr>
        <w:t>;</w:t>
      </w:r>
    </w:p>
    <w:p w:rsidR="006B68BE" w:rsidRPr="004E26E7" w:rsidRDefault="006B68BE" w:rsidP="006B68BE">
      <w:pPr>
        <w:ind w:firstLine="567"/>
        <w:jc w:val="both"/>
        <w:rPr>
          <w:sz w:val="28"/>
          <w:szCs w:val="28"/>
          <w:lang w:val="en-US"/>
        </w:rPr>
      </w:pPr>
      <w:r>
        <w:rPr>
          <w:noProof/>
          <w:position w:val="-6"/>
          <w:sz w:val="28"/>
          <w:szCs w:val="28"/>
        </w:rPr>
        <w:lastRenderedPageBreak/>
        <w:drawing>
          <wp:inline distT="0" distB="0" distL="0" distR="0">
            <wp:extent cx="447675" cy="200025"/>
            <wp:effectExtent l="19050" t="0" r="0" b="0"/>
            <wp:docPr id="26" name="Рисунок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1741" cstate="print"/>
                    <a:srcRect/>
                    <a:stretch>
                      <a:fillRect/>
                    </a:stretch>
                  </pic:blipFill>
                  <pic:spPr bwMode="auto">
                    <a:xfrm>
                      <a:off x="0" y="0"/>
                      <a:ext cx="447675" cy="200025"/>
                    </a:xfrm>
                    <a:prstGeom prst="rect">
                      <a:avLst/>
                    </a:prstGeom>
                    <a:noFill/>
                    <a:ln w="9525">
                      <a:noFill/>
                      <a:miter lim="800000"/>
                      <a:headEnd/>
                      <a:tailEnd/>
                    </a:ln>
                  </pic:spPr>
                </pic:pic>
              </a:graphicData>
            </a:graphic>
          </wp:inline>
        </w:drawing>
      </w:r>
      <w:r w:rsidRPr="004E26E7">
        <w:rPr>
          <w:sz w:val="28"/>
          <w:szCs w:val="28"/>
          <w:lang w:val="en-US"/>
        </w:rPr>
        <w:t xml:space="preserve"> equilibrium is displaced to </w:t>
      </w:r>
      <w:r w:rsidRPr="004E26E7">
        <w:rPr>
          <w:position w:val="-10"/>
          <w:sz w:val="28"/>
          <w:szCs w:val="28"/>
          <w:lang w:val="en-US"/>
        </w:rPr>
        <w:object w:dxaOrig="419" w:dyaOrig="340">
          <v:shape id="_x0000_i1800" type="#_x0000_t75" style="width:20.1pt;height:14.25pt" o:ole="">
            <v:imagedata r:id="rId1742" o:title=""/>
          </v:shape>
          <o:OLEObject Type="Embed" ProgID="Equation.3" ShapeID="_x0000_i1800" DrawAspect="Content" ObjectID="_1462187576" r:id="rId1743"/>
        </w:object>
      </w:r>
      <w:r w:rsidRPr="004E26E7">
        <w:rPr>
          <w:sz w:val="28"/>
          <w:szCs w:val="28"/>
          <w:lang w:val="en-US"/>
        </w:rPr>
        <w:t>;</w:t>
      </w:r>
    </w:p>
    <w:p w:rsidR="002B7470" w:rsidRDefault="006B68BE" w:rsidP="002B7470">
      <w:pPr>
        <w:ind w:firstLine="567"/>
        <w:jc w:val="both"/>
        <w:rPr>
          <w:sz w:val="28"/>
          <w:szCs w:val="28"/>
          <w:lang w:val="en-US"/>
        </w:rPr>
      </w:pPr>
      <w:r w:rsidRPr="004E26E7">
        <w:rPr>
          <w:position w:val="-10"/>
          <w:sz w:val="28"/>
          <w:szCs w:val="28"/>
          <w:lang w:val="en-US"/>
        </w:rPr>
        <w:object w:dxaOrig="699" w:dyaOrig="340">
          <v:shape id="_x0000_i1801" type="#_x0000_t75" style="width:35.05pt;height:14.25pt" o:ole="">
            <v:imagedata r:id="rId1744" o:title=""/>
          </v:shape>
          <o:OLEObject Type="Embed" ProgID="Equation.3" ShapeID="_x0000_i1801" DrawAspect="Content" ObjectID="_1462187577" r:id="rId1745"/>
        </w:object>
      </w:r>
      <w:r w:rsidRPr="004E26E7">
        <w:rPr>
          <w:position w:val="-14"/>
          <w:sz w:val="28"/>
          <w:szCs w:val="28"/>
          <w:lang w:val="en-US"/>
        </w:rPr>
        <w:object w:dxaOrig="1600" w:dyaOrig="380">
          <v:shape id="_x0000_i1802" type="#_x0000_t75" style="width:83.05pt;height:22.05pt" o:ole="">
            <v:imagedata r:id="rId1746" o:title=""/>
          </v:shape>
          <o:OLEObject Type="Embed" ProgID="Equation.3" ShapeID="_x0000_i1802" DrawAspect="Content" ObjectID="_1462187578" r:id="rId1747"/>
        </w:object>
      </w:r>
      <w:r w:rsidRPr="004E26E7">
        <w:rPr>
          <w:sz w:val="28"/>
          <w:szCs w:val="28"/>
          <w:lang w:val="en-US"/>
        </w:rPr>
        <w:t>.</w:t>
      </w:r>
      <w:r w:rsidRPr="004E26E7">
        <w:rPr>
          <w:sz w:val="28"/>
          <w:szCs w:val="28"/>
          <w:lang w:val="kk-KZ"/>
        </w:rPr>
        <w:t xml:space="preserve"> </w:t>
      </w:r>
      <w:r w:rsidRPr="004E26E7">
        <w:rPr>
          <w:sz w:val="28"/>
          <w:szCs w:val="28"/>
          <w:lang w:val="en-US"/>
        </w:rPr>
        <w:t xml:space="preserve">Equilibrium </w:t>
      </w:r>
      <w:r>
        <w:rPr>
          <w:sz w:val="28"/>
          <w:szCs w:val="28"/>
          <w:lang w:val="en-US"/>
        </w:rPr>
        <w:t>i</w:t>
      </w:r>
      <w:r w:rsidRPr="004E26E7">
        <w:rPr>
          <w:sz w:val="28"/>
          <w:szCs w:val="28"/>
          <w:lang w:val="en-US"/>
        </w:rPr>
        <w:t>s not displace</w:t>
      </w:r>
      <w:r>
        <w:rPr>
          <w:sz w:val="28"/>
          <w:szCs w:val="28"/>
          <w:lang w:val="en-US"/>
        </w:rPr>
        <w:t>d</w:t>
      </w:r>
    </w:p>
    <w:p w:rsidR="00AD26F3" w:rsidRDefault="002B7470" w:rsidP="002B7470">
      <w:pPr>
        <w:ind w:firstLine="567"/>
        <w:jc w:val="both"/>
        <w:rPr>
          <w:b/>
          <w:i/>
          <w:sz w:val="28"/>
          <w:szCs w:val="28"/>
          <w:lang w:val="kk-KZ"/>
        </w:rPr>
      </w:pPr>
      <w:r>
        <w:rPr>
          <w:b/>
          <w:i/>
          <w:sz w:val="28"/>
          <w:szCs w:val="28"/>
          <w:lang w:val="en-US"/>
        </w:rPr>
        <w:t xml:space="preserve">                          </w:t>
      </w:r>
    </w:p>
    <w:p w:rsidR="00AD26F3" w:rsidRDefault="00AD26F3" w:rsidP="002B7470">
      <w:pPr>
        <w:ind w:firstLine="567"/>
        <w:jc w:val="both"/>
        <w:rPr>
          <w:b/>
          <w:i/>
          <w:sz w:val="28"/>
          <w:szCs w:val="28"/>
          <w:lang w:val="kk-KZ"/>
        </w:rPr>
      </w:pPr>
    </w:p>
    <w:p w:rsidR="00EB0E52" w:rsidRPr="00AD26F3" w:rsidRDefault="002B7470" w:rsidP="00AD26F3">
      <w:pPr>
        <w:ind w:firstLine="567"/>
        <w:jc w:val="center"/>
        <w:rPr>
          <w:sz w:val="28"/>
          <w:szCs w:val="28"/>
          <w:lang w:val="en-US"/>
        </w:rPr>
      </w:pPr>
      <w:r w:rsidRPr="00AD26F3">
        <w:rPr>
          <w:b/>
          <w:sz w:val="28"/>
          <w:szCs w:val="28"/>
          <w:lang w:val="en-US"/>
        </w:rPr>
        <w:t xml:space="preserve">Vocabulary of the lecture </w:t>
      </w:r>
      <w:r w:rsidR="00EB0E52" w:rsidRPr="00AD26F3">
        <w:rPr>
          <w:b/>
          <w:sz w:val="32"/>
          <w:szCs w:val="32"/>
          <w:lang w:val="en-US"/>
        </w:rPr>
        <w:t>№</w:t>
      </w:r>
      <w:r w:rsidR="00EB0E52" w:rsidRPr="00AD26F3">
        <w:rPr>
          <w:b/>
          <w:sz w:val="32"/>
          <w:szCs w:val="32"/>
          <w:lang w:val="kk-KZ"/>
        </w:rPr>
        <w:t>28</w:t>
      </w:r>
    </w:p>
    <w:p w:rsidR="00EB0E52" w:rsidRPr="00EB0E52" w:rsidRDefault="00EB0E52" w:rsidP="00EB0E52">
      <w:pPr>
        <w:jc w:val="center"/>
        <w:rPr>
          <w:b/>
          <w:i/>
          <w:sz w:val="32"/>
          <w:szCs w:val="32"/>
          <w:lang w:val="kk-KZ"/>
        </w:rPr>
      </w:pP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0"/>
        <w:gridCol w:w="3297"/>
        <w:gridCol w:w="3083"/>
      </w:tblGrid>
      <w:tr w:rsidR="00EB0E52" w:rsidRPr="002C4A52" w:rsidTr="00DC3F26">
        <w:tc>
          <w:tcPr>
            <w:tcW w:w="3190" w:type="dxa"/>
          </w:tcPr>
          <w:p w:rsidR="00EB0E52" w:rsidRPr="00D761AA" w:rsidRDefault="00EB0E52" w:rsidP="00DC3F26">
            <w:pPr>
              <w:jc w:val="center"/>
              <w:rPr>
                <w:b/>
                <w:sz w:val="28"/>
                <w:szCs w:val="28"/>
                <w:lang w:val="en-US"/>
              </w:rPr>
            </w:pPr>
            <w:r w:rsidRPr="00D761AA">
              <w:rPr>
                <w:b/>
                <w:sz w:val="28"/>
                <w:szCs w:val="28"/>
                <w:lang w:val="en-US"/>
              </w:rPr>
              <w:t>English</w:t>
            </w:r>
          </w:p>
        </w:tc>
        <w:tc>
          <w:tcPr>
            <w:tcW w:w="3297" w:type="dxa"/>
          </w:tcPr>
          <w:p w:rsidR="00EB0E52" w:rsidRPr="00D761AA" w:rsidRDefault="00EB0E52" w:rsidP="00DC3F26">
            <w:pPr>
              <w:jc w:val="center"/>
              <w:rPr>
                <w:b/>
                <w:sz w:val="28"/>
                <w:szCs w:val="28"/>
                <w:lang w:val="en-US"/>
              </w:rPr>
            </w:pPr>
            <w:r w:rsidRPr="00D761AA">
              <w:rPr>
                <w:b/>
                <w:sz w:val="28"/>
                <w:szCs w:val="28"/>
                <w:lang w:val="en-US"/>
              </w:rPr>
              <w:t>Russian</w:t>
            </w:r>
          </w:p>
        </w:tc>
        <w:tc>
          <w:tcPr>
            <w:tcW w:w="3083" w:type="dxa"/>
          </w:tcPr>
          <w:p w:rsidR="00EB0E52" w:rsidRPr="00D761AA" w:rsidRDefault="00EB0E52" w:rsidP="00DC3F26">
            <w:pPr>
              <w:jc w:val="center"/>
              <w:rPr>
                <w:b/>
                <w:sz w:val="28"/>
                <w:szCs w:val="28"/>
                <w:lang w:val="en-US"/>
              </w:rPr>
            </w:pPr>
            <w:r w:rsidRPr="00D761AA">
              <w:rPr>
                <w:b/>
                <w:sz w:val="28"/>
                <w:szCs w:val="28"/>
                <w:lang w:val="en-US"/>
              </w:rPr>
              <w:t>Kazakh</w:t>
            </w:r>
          </w:p>
        </w:tc>
      </w:tr>
      <w:tr w:rsidR="00EB0E52" w:rsidRPr="002C4A52" w:rsidTr="00DC3F26">
        <w:tc>
          <w:tcPr>
            <w:tcW w:w="3190" w:type="dxa"/>
          </w:tcPr>
          <w:p w:rsidR="00EB0E52" w:rsidRPr="00D761AA" w:rsidRDefault="00EB0E52" w:rsidP="00EB0E52">
            <w:pPr>
              <w:rPr>
                <w:b/>
                <w:sz w:val="28"/>
                <w:szCs w:val="28"/>
                <w:lang w:val="en-US"/>
              </w:rPr>
            </w:pPr>
            <w:r>
              <w:rPr>
                <w:sz w:val="32"/>
                <w:szCs w:val="32"/>
                <w:lang w:val="en-US"/>
              </w:rPr>
              <w:t>Equilibrium</w:t>
            </w:r>
          </w:p>
        </w:tc>
        <w:tc>
          <w:tcPr>
            <w:tcW w:w="3297" w:type="dxa"/>
          </w:tcPr>
          <w:p w:rsidR="00EB0E52" w:rsidRPr="00D761AA" w:rsidRDefault="00EB0E52" w:rsidP="00EB0E52">
            <w:pPr>
              <w:rPr>
                <w:b/>
                <w:sz w:val="28"/>
                <w:szCs w:val="28"/>
                <w:lang w:val="en-US"/>
              </w:rPr>
            </w:pPr>
            <w:r>
              <w:rPr>
                <w:sz w:val="32"/>
                <w:szCs w:val="32"/>
                <w:lang w:val="en-US"/>
              </w:rPr>
              <w:t>равновесие</w:t>
            </w:r>
          </w:p>
        </w:tc>
        <w:tc>
          <w:tcPr>
            <w:tcW w:w="3083" w:type="dxa"/>
          </w:tcPr>
          <w:p w:rsidR="00EB0E52" w:rsidRPr="00D761AA" w:rsidRDefault="00EB0E52" w:rsidP="00EB0E52">
            <w:pPr>
              <w:rPr>
                <w:b/>
                <w:sz w:val="28"/>
                <w:szCs w:val="28"/>
                <w:lang w:val="en-US"/>
              </w:rPr>
            </w:pPr>
            <w:r>
              <w:rPr>
                <w:sz w:val="32"/>
                <w:szCs w:val="32"/>
                <w:lang w:val="kk-KZ"/>
              </w:rPr>
              <w:t>тепе-теңдік</w:t>
            </w:r>
          </w:p>
        </w:tc>
      </w:tr>
      <w:tr w:rsidR="00EB0E52" w:rsidRPr="002C4A52" w:rsidTr="00DC3F26">
        <w:tc>
          <w:tcPr>
            <w:tcW w:w="3190" w:type="dxa"/>
          </w:tcPr>
          <w:p w:rsidR="00EB0E52" w:rsidRPr="00D761AA" w:rsidRDefault="00EB0E52" w:rsidP="00EB0E52">
            <w:pPr>
              <w:rPr>
                <w:b/>
                <w:sz w:val="28"/>
                <w:szCs w:val="28"/>
                <w:lang w:val="en-US"/>
              </w:rPr>
            </w:pPr>
            <w:r>
              <w:rPr>
                <w:sz w:val="28"/>
                <w:szCs w:val="28"/>
                <w:lang w:val="en-US"/>
              </w:rPr>
              <w:t>Forward</w:t>
            </w:r>
          </w:p>
        </w:tc>
        <w:tc>
          <w:tcPr>
            <w:tcW w:w="3297" w:type="dxa"/>
          </w:tcPr>
          <w:p w:rsidR="00EB0E52" w:rsidRPr="00D761AA" w:rsidRDefault="00EB0E52" w:rsidP="00EB0E52">
            <w:pPr>
              <w:rPr>
                <w:b/>
                <w:sz w:val="28"/>
                <w:szCs w:val="28"/>
                <w:lang w:val="en-US"/>
              </w:rPr>
            </w:pPr>
            <w:r>
              <w:rPr>
                <w:sz w:val="28"/>
                <w:szCs w:val="28"/>
              </w:rPr>
              <w:t>прямая</w:t>
            </w:r>
          </w:p>
        </w:tc>
        <w:tc>
          <w:tcPr>
            <w:tcW w:w="3083" w:type="dxa"/>
          </w:tcPr>
          <w:p w:rsidR="00EB0E52" w:rsidRPr="00D761AA" w:rsidRDefault="00EB0E52" w:rsidP="00EB0E52">
            <w:pPr>
              <w:rPr>
                <w:b/>
                <w:sz w:val="28"/>
                <w:szCs w:val="28"/>
                <w:lang w:val="en-US"/>
              </w:rPr>
            </w:pPr>
            <w:r>
              <w:rPr>
                <w:sz w:val="28"/>
                <w:szCs w:val="28"/>
                <w:lang w:val="kk-KZ"/>
              </w:rPr>
              <w:t>тура</w:t>
            </w:r>
          </w:p>
        </w:tc>
      </w:tr>
      <w:tr w:rsidR="00EB0E52" w:rsidRPr="002C4A52" w:rsidTr="00DC3F26">
        <w:tc>
          <w:tcPr>
            <w:tcW w:w="3190" w:type="dxa"/>
          </w:tcPr>
          <w:p w:rsidR="00EB0E52" w:rsidRPr="00D761AA" w:rsidRDefault="00EB0E52" w:rsidP="00EB0E52">
            <w:pPr>
              <w:rPr>
                <w:b/>
                <w:sz w:val="28"/>
                <w:szCs w:val="28"/>
                <w:lang w:val="en-US"/>
              </w:rPr>
            </w:pPr>
            <w:r>
              <w:rPr>
                <w:sz w:val="28"/>
                <w:szCs w:val="28"/>
                <w:lang w:val="en-US"/>
              </w:rPr>
              <w:t>Backward</w:t>
            </w:r>
          </w:p>
        </w:tc>
        <w:tc>
          <w:tcPr>
            <w:tcW w:w="3297" w:type="dxa"/>
          </w:tcPr>
          <w:p w:rsidR="00EB0E52" w:rsidRPr="00D761AA" w:rsidRDefault="00EB0E52" w:rsidP="00EB0E52">
            <w:pPr>
              <w:rPr>
                <w:b/>
                <w:sz w:val="28"/>
                <w:szCs w:val="28"/>
                <w:lang w:val="en-US"/>
              </w:rPr>
            </w:pPr>
            <w:r>
              <w:rPr>
                <w:sz w:val="28"/>
                <w:szCs w:val="28"/>
              </w:rPr>
              <w:t>обратная</w:t>
            </w:r>
          </w:p>
        </w:tc>
        <w:tc>
          <w:tcPr>
            <w:tcW w:w="3083" w:type="dxa"/>
          </w:tcPr>
          <w:p w:rsidR="00EB0E52" w:rsidRPr="00D761AA" w:rsidRDefault="00EB0E52" w:rsidP="00EB0E52">
            <w:pPr>
              <w:rPr>
                <w:b/>
                <w:sz w:val="28"/>
                <w:szCs w:val="28"/>
                <w:lang w:val="en-US"/>
              </w:rPr>
            </w:pPr>
            <w:r>
              <w:rPr>
                <w:sz w:val="28"/>
                <w:szCs w:val="28"/>
                <w:lang w:val="kk-KZ"/>
              </w:rPr>
              <w:t>кері</w:t>
            </w:r>
          </w:p>
        </w:tc>
      </w:tr>
      <w:tr w:rsidR="00EB0E52" w:rsidRPr="002C4A52" w:rsidTr="00DC3F26">
        <w:tc>
          <w:tcPr>
            <w:tcW w:w="3190" w:type="dxa"/>
          </w:tcPr>
          <w:p w:rsidR="00EB0E52" w:rsidRPr="00D761AA" w:rsidRDefault="00EB0E52" w:rsidP="00EB0E52">
            <w:pPr>
              <w:rPr>
                <w:b/>
                <w:sz w:val="28"/>
                <w:szCs w:val="28"/>
                <w:lang w:val="en-US"/>
              </w:rPr>
            </w:pPr>
            <w:r>
              <w:rPr>
                <w:sz w:val="28"/>
                <w:szCs w:val="28"/>
                <w:lang w:val="en-US"/>
              </w:rPr>
              <w:t>Shift</w:t>
            </w:r>
          </w:p>
        </w:tc>
        <w:tc>
          <w:tcPr>
            <w:tcW w:w="3297" w:type="dxa"/>
          </w:tcPr>
          <w:p w:rsidR="00EB0E52" w:rsidRPr="00D761AA" w:rsidRDefault="00EB0E52" w:rsidP="00EB0E52">
            <w:pPr>
              <w:rPr>
                <w:b/>
                <w:sz w:val="28"/>
                <w:szCs w:val="28"/>
                <w:lang w:val="en-US"/>
              </w:rPr>
            </w:pPr>
            <w:r>
              <w:rPr>
                <w:sz w:val="28"/>
                <w:szCs w:val="28"/>
              </w:rPr>
              <w:t>перемещение</w:t>
            </w:r>
          </w:p>
        </w:tc>
        <w:tc>
          <w:tcPr>
            <w:tcW w:w="3083" w:type="dxa"/>
          </w:tcPr>
          <w:p w:rsidR="00EB0E52" w:rsidRPr="00D761AA" w:rsidRDefault="00EB0E52" w:rsidP="00EB0E52">
            <w:pPr>
              <w:rPr>
                <w:b/>
                <w:sz w:val="28"/>
                <w:szCs w:val="28"/>
                <w:lang w:val="en-US"/>
              </w:rPr>
            </w:pPr>
            <w:r>
              <w:rPr>
                <w:sz w:val="28"/>
                <w:szCs w:val="28"/>
                <w:lang w:val="kk-KZ"/>
              </w:rPr>
              <w:t>орын ауыстыру</w:t>
            </w:r>
          </w:p>
        </w:tc>
      </w:tr>
      <w:tr w:rsidR="00EB0E52" w:rsidRPr="002C4A52" w:rsidTr="00DC3F26">
        <w:tc>
          <w:tcPr>
            <w:tcW w:w="3190" w:type="dxa"/>
          </w:tcPr>
          <w:p w:rsidR="00EB0E52" w:rsidRPr="00D761AA" w:rsidRDefault="00EB0E52" w:rsidP="00EB0E52">
            <w:pPr>
              <w:rPr>
                <w:b/>
                <w:sz w:val="28"/>
                <w:szCs w:val="28"/>
                <w:lang w:val="en-US"/>
              </w:rPr>
            </w:pPr>
            <w:r>
              <w:rPr>
                <w:sz w:val="28"/>
                <w:szCs w:val="28"/>
                <w:lang w:val="kk-KZ"/>
              </w:rPr>
              <w:t>Displaced</w:t>
            </w:r>
          </w:p>
        </w:tc>
        <w:tc>
          <w:tcPr>
            <w:tcW w:w="3297" w:type="dxa"/>
          </w:tcPr>
          <w:p w:rsidR="00EB0E52" w:rsidRPr="00D761AA" w:rsidRDefault="00EB0E52" w:rsidP="00EB0E52">
            <w:pPr>
              <w:rPr>
                <w:b/>
                <w:sz w:val="28"/>
                <w:szCs w:val="28"/>
                <w:lang w:val="en-US"/>
              </w:rPr>
            </w:pPr>
            <w:r>
              <w:rPr>
                <w:sz w:val="28"/>
                <w:szCs w:val="28"/>
                <w:lang w:val="kk-KZ"/>
              </w:rPr>
              <w:t>смещение</w:t>
            </w:r>
          </w:p>
        </w:tc>
        <w:tc>
          <w:tcPr>
            <w:tcW w:w="3083" w:type="dxa"/>
          </w:tcPr>
          <w:p w:rsidR="00EB0E52" w:rsidRPr="00D761AA" w:rsidRDefault="00EB0E52" w:rsidP="00EB0E52">
            <w:pPr>
              <w:rPr>
                <w:b/>
                <w:sz w:val="28"/>
                <w:szCs w:val="28"/>
                <w:lang w:val="en-US"/>
              </w:rPr>
            </w:pPr>
            <w:r>
              <w:rPr>
                <w:sz w:val="28"/>
                <w:szCs w:val="28"/>
                <w:lang w:val="kk-KZ"/>
              </w:rPr>
              <w:t>жылжыту, ығысу</w:t>
            </w:r>
          </w:p>
        </w:tc>
      </w:tr>
      <w:tr w:rsidR="00DC3F26" w:rsidRPr="002C4A52" w:rsidTr="00DC3F26">
        <w:tc>
          <w:tcPr>
            <w:tcW w:w="3190" w:type="dxa"/>
          </w:tcPr>
          <w:p w:rsidR="00DC3F26" w:rsidRDefault="00DC3F26" w:rsidP="00EB0E52">
            <w:pPr>
              <w:rPr>
                <w:sz w:val="28"/>
                <w:szCs w:val="28"/>
                <w:lang w:val="kk-KZ"/>
              </w:rPr>
            </w:pPr>
            <w:r w:rsidRPr="004E26E7">
              <w:rPr>
                <w:sz w:val="28"/>
                <w:szCs w:val="28"/>
                <w:lang w:val="en-US"/>
              </w:rPr>
              <w:t>influencing</w:t>
            </w:r>
          </w:p>
        </w:tc>
        <w:tc>
          <w:tcPr>
            <w:tcW w:w="3297" w:type="dxa"/>
          </w:tcPr>
          <w:p w:rsidR="00DC3F26" w:rsidRDefault="00C46C56" w:rsidP="00EB0E52">
            <w:pPr>
              <w:rPr>
                <w:sz w:val="28"/>
                <w:szCs w:val="28"/>
                <w:lang w:val="kk-KZ"/>
              </w:rPr>
            </w:pPr>
            <w:r w:rsidRPr="00C46C56">
              <w:rPr>
                <w:sz w:val="28"/>
                <w:szCs w:val="28"/>
                <w:lang w:val="kk-KZ"/>
              </w:rPr>
              <w:t>влияние</w:t>
            </w:r>
          </w:p>
        </w:tc>
        <w:tc>
          <w:tcPr>
            <w:tcW w:w="3083" w:type="dxa"/>
          </w:tcPr>
          <w:p w:rsidR="00DC3F26" w:rsidRPr="00A03E62" w:rsidRDefault="00A03E62" w:rsidP="00EB0E52">
            <w:pPr>
              <w:rPr>
                <w:sz w:val="28"/>
                <w:szCs w:val="28"/>
                <w:lang w:val="kk-KZ"/>
              </w:rPr>
            </w:pPr>
            <w:r>
              <w:rPr>
                <w:sz w:val="28"/>
                <w:szCs w:val="28"/>
                <w:lang w:val="kk-KZ"/>
              </w:rPr>
              <w:t>ықпал</w:t>
            </w:r>
          </w:p>
        </w:tc>
      </w:tr>
      <w:tr w:rsidR="00DC3F26" w:rsidRPr="002C4A52" w:rsidTr="00DC3F26">
        <w:tc>
          <w:tcPr>
            <w:tcW w:w="3190" w:type="dxa"/>
          </w:tcPr>
          <w:p w:rsidR="00DC3F26" w:rsidRDefault="00DC3F26" w:rsidP="00EB0E52">
            <w:pPr>
              <w:rPr>
                <w:sz w:val="28"/>
                <w:szCs w:val="28"/>
                <w:lang w:val="kk-KZ"/>
              </w:rPr>
            </w:pPr>
            <w:r w:rsidRPr="004E26E7">
              <w:rPr>
                <w:sz w:val="28"/>
                <w:szCs w:val="28"/>
                <w:lang w:val="en-US"/>
              </w:rPr>
              <w:t>established</w:t>
            </w:r>
          </w:p>
        </w:tc>
        <w:tc>
          <w:tcPr>
            <w:tcW w:w="3297" w:type="dxa"/>
          </w:tcPr>
          <w:p w:rsidR="00DC3F26" w:rsidRDefault="00A03E62" w:rsidP="00EB0E52">
            <w:pPr>
              <w:rPr>
                <w:sz w:val="28"/>
                <w:szCs w:val="28"/>
                <w:lang w:val="kk-KZ"/>
              </w:rPr>
            </w:pPr>
            <w:r w:rsidRPr="00A03E62">
              <w:rPr>
                <w:sz w:val="28"/>
                <w:szCs w:val="28"/>
                <w:lang w:val="kk-KZ"/>
              </w:rPr>
              <w:t>устанавливается</w:t>
            </w:r>
          </w:p>
        </w:tc>
        <w:tc>
          <w:tcPr>
            <w:tcW w:w="3083" w:type="dxa"/>
          </w:tcPr>
          <w:p w:rsidR="00DC3F26" w:rsidRDefault="00A03E62" w:rsidP="00EB0E52">
            <w:pPr>
              <w:rPr>
                <w:sz w:val="28"/>
                <w:szCs w:val="28"/>
                <w:lang w:val="kk-KZ"/>
              </w:rPr>
            </w:pPr>
            <w:r w:rsidRPr="00A03E62">
              <w:rPr>
                <w:sz w:val="28"/>
                <w:szCs w:val="28"/>
                <w:lang w:val="kk-KZ"/>
              </w:rPr>
              <w:t>бекиді</w:t>
            </w:r>
          </w:p>
        </w:tc>
      </w:tr>
      <w:tr w:rsidR="00DC3F26" w:rsidRPr="002C4A52" w:rsidTr="00DC3F26">
        <w:tc>
          <w:tcPr>
            <w:tcW w:w="3190" w:type="dxa"/>
          </w:tcPr>
          <w:p w:rsidR="00DC3F26" w:rsidRDefault="00DC3F26" w:rsidP="00EB0E52">
            <w:pPr>
              <w:rPr>
                <w:sz w:val="28"/>
                <w:szCs w:val="28"/>
                <w:lang w:val="kk-KZ"/>
              </w:rPr>
            </w:pPr>
            <w:r w:rsidRPr="00F06753">
              <w:rPr>
                <w:sz w:val="28"/>
                <w:szCs w:val="28"/>
                <w:lang w:val="en-US"/>
              </w:rPr>
              <w:t>transform</w:t>
            </w:r>
            <w:r>
              <w:rPr>
                <w:sz w:val="28"/>
                <w:szCs w:val="28"/>
                <w:lang w:val="en-US"/>
              </w:rPr>
              <w:t>ing</w:t>
            </w:r>
          </w:p>
        </w:tc>
        <w:tc>
          <w:tcPr>
            <w:tcW w:w="3297" w:type="dxa"/>
          </w:tcPr>
          <w:p w:rsidR="00DC3F26" w:rsidRDefault="00A03E62" w:rsidP="00EB0E52">
            <w:pPr>
              <w:rPr>
                <w:sz w:val="28"/>
                <w:szCs w:val="28"/>
                <w:lang w:val="kk-KZ"/>
              </w:rPr>
            </w:pPr>
            <w:r w:rsidRPr="00A03E62">
              <w:rPr>
                <w:sz w:val="28"/>
                <w:szCs w:val="28"/>
                <w:lang w:val="kk-KZ"/>
              </w:rPr>
              <w:t>преобразование</w:t>
            </w:r>
          </w:p>
        </w:tc>
        <w:tc>
          <w:tcPr>
            <w:tcW w:w="3083" w:type="dxa"/>
          </w:tcPr>
          <w:p w:rsidR="00DC3F26" w:rsidRDefault="00A03E62" w:rsidP="00EB0E52">
            <w:pPr>
              <w:rPr>
                <w:sz w:val="28"/>
                <w:szCs w:val="28"/>
                <w:lang w:val="kk-KZ"/>
              </w:rPr>
            </w:pPr>
            <w:r w:rsidRPr="00A03E62">
              <w:rPr>
                <w:sz w:val="28"/>
                <w:szCs w:val="28"/>
                <w:lang w:val="kk-KZ"/>
              </w:rPr>
              <w:t>өзгеріс</w:t>
            </w:r>
          </w:p>
        </w:tc>
      </w:tr>
      <w:tr w:rsidR="00DC3F26" w:rsidRPr="002C4A52" w:rsidTr="00DC3F26">
        <w:tc>
          <w:tcPr>
            <w:tcW w:w="3190" w:type="dxa"/>
          </w:tcPr>
          <w:p w:rsidR="00DC3F26" w:rsidRDefault="00DC3F26" w:rsidP="00EB0E52">
            <w:pPr>
              <w:rPr>
                <w:sz w:val="28"/>
                <w:szCs w:val="28"/>
                <w:lang w:val="kk-KZ"/>
              </w:rPr>
            </w:pPr>
            <w:r w:rsidRPr="004E26E7">
              <w:rPr>
                <w:sz w:val="28"/>
                <w:szCs w:val="28"/>
                <w:lang w:val="en-US"/>
              </w:rPr>
              <w:t>independent</w:t>
            </w:r>
          </w:p>
        </w:tc>
        <w:tc>
          <w:tcPr>
            <w:tcW w:w="3297" w:type="dxa"/>
          </w:tcPr>
          <w:p w:rsidR="00DC3F26" w:rsidRDefault="00A03E62" w:rsidP="00EB0E52">
            <w:pPr>
              <w:rPr>
                <w:sz w:val="28"/>
                <w:szCs w:val="28"/>
                <w:lang w:val="kk-KZ"/>
              </w:rPr>
            </w:pPr>
            <w:r w:rsidRPr="00A03E62">
              <w:rPr>
                <w:sz w:val="28"/>
                <w:szCs w:val="28"/>
                <w:lang w:val="kk-KZ"/>
              </w:rPr>
              <w:t>независимый</w:t>
            </w:r>
          </w:p>
        </w:tc>
        <w:tc>
          <w:tcPr>
            <w:tcW w:w="3083" w:type="dxa"/>
          </w:tcPr>
          <w:p w:rsidR="00DC3F26" w:rsidRDefault="00A03E62" w:rsidP="00EB0E52">
            <w:pPr>
              <w:rPr>
                <w:sz w:val="28"/>
                <w:szCs w:val="28"/>
                <w:lang w:val="kk-KZ"/>
              </w:rPr>
            </w:pPr>
            <w:r w:rsidRPr="00A03E62">
              <w:rPr>
                <w:sz w:val="28"/>
                <w:szCs w:val="28"/>
                <w:lang w:val="kk-KZ"/>
              </w:rPr>
              <w:t>тәуелсіз</w:t>
            </w:r>
          </w:p>
        </w:tc>
      </w:tr>
      <w:tr w:rsidR="00DC3F26" w:rsidRPr="002C4A52" w:rsidTr="00DC3F26">
        <w:tc>
          <w:tcPr>
            <w:tcW w:w="3190" w:type="dxa"/>
          </w:tcPr>
          <w:p w:rsidR="00DC3F26" w:rsidRDefault="00DC3F26" w:rsidP="00EB0E52">
            <w:pPr>
              <w:rPr>
                <w:sz w:val="28"/>
                <w:szCs w:val="28"/>
                <w:lang w:val="kk-KZ"/>
              </w:rPr>
            </w:pPr>
            <w:r w:rsidRPr="004E26E7">
              <w:rPr>
                <w:sz w:val="28"/>
                <w:szCs w:val="28"/>
                <w:lang w:val="en-US"/>
              </w:rPr>
              <w:t>connection</w:t>
            </w:r>
          </w:p>
        </w:tc>
        <w:tc>
          <w:tcPr>
            <w:tcW w:w="3297" w:type="dxa"/>
          </w:tcPr>
          <w:p w:rsidR="00DC3F26" w:rsidRDefault="00A03E62" w:rsidP="00EB0E52">
            <w:pPr>
              <w:rPr>
                <w:sz w:val="28"/>
                <w:szCs w:val="28"/>
                <w:lang w:val="kk-KZ"/>
              </w:rPr>
            </w:pPr>
            <w:r w:rsidRPr="00A03E62">
              <w:rPr>
                <w:sz w:val="28"/>
                <w:szCs w:val="28"/>
                <w:lang w:val="kk-KZ"/>
              </w:rPr>
              <w:t>соединение</w:t>
            </w:r>
          </w:p>
        </w:tc>
        <w:tc>
          <w:tcPr>
            <w:tcW w:w="3083" w:type="dxa"/>
          </w:tcPr>
          <w:p w:rsidR="00DC3F26" w:rsidRDefault="00E0638D" w:rsidP="00EB0E52">
            <w:pPr>
              <w:rPr>
                <w:sz w:val="28"/>
                <w:szCs w:val="28"/>
                <w:lang w:val="kk-KZ"/>
              </w:rPr>
            </w:pPr>
            <w:r>
              <w:rPr>
                <w:sz w:val="28"/>
                <w:szCs w:val="28"/>
                <w:lang w:val="kk-KZ"/>
              </w:rPr>
              <w:t>байланыс</w:t>
            </w:r>
          </w:p>
        </w:tc>
      </w:tr>
      <w:tr w:rsidR="00DC3F26" w:rsidRPr="002C4A52" w:rsidTr="00DC3F26">
        <w:tc>
          <w:tcPr>
            <w:tcW w:w="3190" w:type="dxa"/>
          </w:tcPr>
          <w:p w:rsidR="00DC3F26" w:rsidRPr="004E26E7" w:rsidRDefault="00DC3F26" w:rsidP="00EB0E52">
            <w:pPr>
              <w:rPr>
                <w:sz w:val="28"/>
                <w:szCs w:val="28"/>
                <w:lang w:val="en-US"/>
              </w:rPr>
            </w:pPr>
            <w:r w:rsidRPr="0023385E">
              <w:rPr>
                <w:sz w:val="28"/>
                <w:lang w:val="en-US"/>
              </w:rPr>
              <w:t>hardly</w:t>
            </w:r>
          </w:p>
        </w:tc>
        <w:tc>
          <w:tcPr>
            <w:tcW w:w="3297" w:type="dxa"/>
          </w:tcPr>
          <w:p w:rsidR="00DC3F26" w:rsidRDefault="00E0638D" w:rsidP="00EB0E52">
            <w:pPr>
              <w:rPr>
                <w:sz w:val="28"/>
                <w:szCs w:val="28"/>
                <w:lang w:val="kk-KZ"/>
              </w:rPr>
            </w:pPr>
            <w:r w:rsidRPr="00E0638D">
              <w:rPr>
                <w:sz w:val="28"/>
                <w:szCs w:val="28"/>
                <w:lang w:val="kk-KZ"/>
              </w:rPr>
              <w:t>едва</w:t>
            </w:r>
          </w:p>
        </w:tc>
        <w:tc>
          <w:tcPr>
            <w:tcW w:w="3083" w:type="dxa"/>
          </w:tcPr>
          <w:p w:rsidR="00DC3F26" w:rsidRDefault="00E0638D" w:rsidP="00EB0E52">
            <w:pPr>
              <w:rPr>
                <w:sz w:val="28"/>
                <w:szCs w:val="28"/>
                <w:lang w:val="kk-KZ"/>
              </w:rPr>
            </w:pPr>
            <w:r w:rsidRPr="00E0638D">
              <w:rPr>
                <w:sz w:val="28"/>
                <w:szCs w:val="28"/>
                <w:lang w:val="kk-KZ"/>
              </w:rPr>
              <w:t>зорға</w:t>
            </w:r>
          </w:p>
        </w:tc>
      </w:tr>
      <w:tr w:rsidR="00DC3F26" w:rsidRPr="002C4A52" w:rsidTr="00DC3F26">
        <w:tc>
          <w:tcPr>
            <w:tcW w:w="3190" w:type="dxa"/>
          </w:tcPr>
          <w:p w:rsidR="00DC3F26" w:rsidRPr="004E26E7" w:rsidRDefault="00DC3F26" w:rsidP="00EB0E52">
            <w:pPr>
              <w:rPr>
                <w:sz w:val="28"/>
                <w:szCs w:val="28"/>
                <w:lang w:val="en-US"/>
              </w:rPr>
            </w:pPr>
            <w:r w:rsidRPr="0023385E">
              <w:rPr>
                <w:sz w:val="28"/>
                <w:lang w:val="en-US"/>
              </w:rPr>
              <w:t>arrows</w:t>
            </w:r>
          </w:p>
        </w:tc>
        <w:tc>
          <w:tcPr>
            <w:tcW w:w="3297" w:type="dxa"/>
          </w:tcPr>
          <w:p w:rsidR="00DC3F26" w:rsidRDefault="00E0638D" w:rsidP="00EB0E52">
            <w:pPr>
              <w:rPr>
                <w:sz w:val="28"/>
                <w:szCs w:val="28"/>
                <w:lang w:val="kk-KZ"/>
              </w:rPr>
            </w:pPr>
            <w:r w:rsidRPr="00E0638D">
              <w:rPr>
                <w:sz w:val="28"/>
                <w:szCs w:val="28"/>
                <w:lang w:val="kk-KZ"/>
              </w:rPr>
              <w:t>стрелы</w:t>
            </w:r>
          </w:p>
        </w:tc>
        <w:tc>
          <w:tcPr>
            <w:tcW w:w="3083" w:type="dxa"/>
          </w:tcPr>
          <w:p w:rsidR="00DC3F26" w:rsidRDefault="00E0638D" w:rsidP="00EB0E52">
            <w:pPr>
              <w:rPr>
                <w:sz w:val="28"/>
                <w:szCs w:val="28"/>
                <w:lang w:val="kk-KZ"/>
              </w:rPr>
            </w:pPr>
            <w:r w:rsidRPr="00E0638D">
              <w:rPr>
                <w:sz w:val="28"/>
                <w:szCs w:val="28"/>
                <w:lang w:val="kk-KZ"/>
              </w:rPr>
              <w:t>оқтар</w:t>
            </w:r>
          </w:p>
        </w:tc>
      </w:tr>
      <w:tr w:rsidR="00DC3F26" w:rsidRPr="002C4A52" w:rsidTr="00DC3F26">
        <w:tc>
          <w:tcPr>
            <w:tcW w:w="3190" w:type="dxa"/>
          </w:tcPr>
          <w:p w:rsidR="00DC3F26" w:rsidRPr="004E26E7" w:rsidRDefault="00F924B1" w:rsidP="00EB0E52">
            <w:pPr>
              <w:rPr>
                <w:sz w:val="28"/>
                <w:szCs w:val="28"/>
                <w:lang w:val="en-US"/>
              </w:rPr>
            </w:pPr>
            <w:hyperlink r:id="rId1748" w:tooltip="Reversible reaction" w:history="1">
              <w:r w:rsidR="00DC3F26" w:rsidRPr="0023385E">
                <w:rPr>
                  <w:rStyle w:val="ad"/>
                  <w:color w:val="auto"/>
                  <w:sz w:val="28"/>
                  <w:u w:val="none"/>
                  <w:lang w:val="en-US"/>
                </w:rPr>
                <w:t>reversible</w:t>
              </w:r>
            </w:hyperlink>
          </w:p>
        </w:tc>
        <w:tc>
          <w:tcPr>
            <w:tcW w:w="3297" w:type="dxa"/>
          </w:tcPr>
          <w:p w:rsidR="00DC3F26" w:rsidRDefault="00E0638D" w:rsidP="00EB0E52">
            <w:pPr>
              <w:rPr>
                <w:sz w:val="28"/>
                <w:szCs w:val="28"/>
                <w:lang w:val="kk-KZ"/>
              </w:rPr>
            </w:pPr>
            <w:r w:rsidRPr="00E0638D">
              <w:rPr>
                <w:sz w:val="28"/>
                <w:szCs w:val="28"/>
                <w:lang w:val="kk-KZ"/>
              </w:rPr>
              <w:t>оборотный</w:t>
            </w:r>
          </w:p>
        </w:tc>
        <w:tc>
          <w:tcPr>
            <w:tcW w:w="3083" w:type="dxa"/>
          </w:tcPr>
          <w:p w:rsidR="00DC3F26" w:rsidRDefault="00E0638D" w:rsidP="00EB0E52">
            <w:pPr>
              <w:rPr>
                <w:sz w:val="28"/>
                <w:szCs w:val="28"/>
                <w:lang w:val="kk-KZ"/>
              </w:rPr>
            </w:pPr>
            <w:r w:rsidRPr="00E0638D">
              <w:rPr>
                <w:sz w:val="28"/>
                <w:szCs w:val="28"/>
                <w:lang w:val="kk-KZ"/>
              </w:rPr>
              <w:t>айналымды</w:t>
            </w:r>
          </w:p>
        </w:tc>
      </w:tr>
      <w:tr w:rsidR="00DC3F26" w:rsidRPr="002C4A52" w:rsidTr="00DC3F26">
        <w:tc>
          <w:tcPr>
            <w:tcW w:w="3190" w:type="dxa"/>
          </w:tcPr>
          <w:p w:rsidR="00DC3F26" w:rsidRPr="00DC3F26" w:rsidRDefault="00DC3F26" w:rsidP="00EB0E52">
            <w:pPr>
              <w:rPr>
                <w:sz w:val="28"/>
                <w:szCs w:val="28"/>
              </w:rPr>
            </w:pPr>
            <w:r w:rsidRPr="00DC3F26">
              <w:rPr>
                <w:sz w:val="28"/>
                <w:szCs w:val="28"/>
              </w:rPr>
              <w:t>reverse</w:t>
            </w:r>
          </w:p>
        </w:tc>
        <w:tc>
          <w:tcPr>
            <w:tcW w:w="3297" w:type="dxa"/>
          </w:tcPr>
          <w:p w:rsidR="00DC3F26" w:rsidRDefault="00E0638D" w:rsidP="00EB0E52">
            <w:pPr>
              <w:rPr>
                <w:sz w:val="28"/>
                <w:szCs w:val="28"/>
                <w:lang w:val="kk-KZ"/>
              </w:rPr>
            </w:pPr>
            <w:r w:rsidRPr="00E0638D">
              <w:rPr>
                <w:sz w:val="28"/>
                <w:szCs w:val="28"/>
                <w:lang w:val="kk-KZ"/>
              </w:rPr>
              <w:t>изменить</w:t>
            </w:r>
          </w:p>
        </w:tc>
        <w:tc>
          <w:tcPr>
            <w:tcW w:w="3083" w:type="dxa"/>
          </w:tcPr>
          <w:p w:rsidR="00DC3F26" w:rsidRDefault="00E0638D" w:rsidP="00EB0E52">
            <w:pPr>
              <w:rPr>
                <w:sz w:val="28"/>
                <w:szCs w:val="28"/>
                <w:lang w:val="kk-KZ"/>
              </w:rPr>
            </w:pPr>
            <w:r w:rsidRPr="00E0638D">
              <w:rPr>
                <w:sz w:val="28"/>
                <w:szCs w:val="28"/>
                <w:lang w:val="kk-KZ"/>
              </w:rPr>
              <w:t>өзгерт</w:t>
            </w:r>
            <w:r>
              <w:rPr>
                <w:sz w:val="28"/>
                <w:szCs w:val="28"/>
                <w:lang w:val="kk-KZ"/>
              </w:rPr>
              <w:t>у</w:t>
            </w:r>
          </w:p>
        </w:tc>
      </w:tr>
      <w:tr w:rsidR="00DC3F26" w:rsidRPr="002C4A52" w:rsidTr="00DC3F26">
        <w:tc>
          <w:tcPr>
            <w:tcW w:w="3190" w:type="dxa"/>
          </w:tcPr>
          <w:p w:rsidR="00DC3F26" w:rsidRDefault="00DC3F26" w:rsidP="00EB0E52">
            <w:r w:rsidRPr="0023385E">
              <w:rPr>
                <w:sz w:val="28"/>
                <w:lang w:val="en-US"/>
              </w:rPr>
              <w:t>concept</w:t>
            </w:r>
          </w:p>
        </w:tc>
        <w:tc>
          <w:tcPr>
            <w:tcW w:w="3297" w:type="dxa"/>
          </w:tcPr>
          <w:p w:rsidR="00DC3F26" w:rsidRDefault="00E0638D" w:rsidP="00EB0E52">
            <w:pPr>
              <w:rPr>
                <w:sz w:val="28"/>
                <w:szCs w:val="28"/>
                <w:lang w:val="kk-KZ"/>
              </w:rPr>
            </w:pPr>
            <w:r w:rsidRPr="00E0638D">
              <w:rPr>
                <w:sz w:val="28"/>
                <w:szCs w:val="28"/>
                <w:lang w:val="kk-KZ"/>
              </w:rPr>
              <w:t>понятие</w:t>
            </w:r>
          </w:p>
        </w:tc>
        <w:tc>
          <w:tcPr>
            <w:tcW w:w="3083" w:type="dxa"/>
          </w:tcPr>
          <w:p w:rsidR="00DC3F26" w:rsidRDefault="00E0638D" w:rsidP="00EB0E52">
            <w:pPr>
              <w:rPr>
                <w:sz w:val="28"/>
                <w:szCs w:val="28"/>
                <w:lang w:val="kk-KZ"/>
              </w:rPr>
            </w:pPr>
            <w:r w:rsidRPr="00E0638D">
              <w:rPr>
                <w:sz w:val="28"/>
                <w:szCs w:val="28"/>
                <w:lang w:val="kk-KZ"/>
              </w:rPr>
              <w:t>ұғым</w:t>
            </w:r>
          </w:p>
        </w:tc>
      </w:tr>
      <w:tr w:rsidR="00DC3F26" w:rsidRPr="002C4A52" w:rsidTr="00DC3F26">
        <w:tc>
          <w:tcPr>
            <w:tcW w:w="3190" w:type="dxa"/>
          </w:tcPr>
          <w:p w:rsidR="00DC3F26" w:rsidRDefault="00DC3F26" w:rsidP="00EB0E52">
            <w:r w:rsidRPr="004E26E7">
              <w:rPr>
                <w:sz w:val="28"/>
                <w:szCs w:val="28"/>
                <w:lang w:val="en-US"/>
              </w:rPr>
              <w:t>nature</w:t>
            </w:r>
          </w:p>
        </w:tc>
        <w:tc>
          <w:tcPr>
            <w:tcW w:w="3297" w:type="dxa"/>
          </w:tcPr>
          <w:p w:rsidR="00DC3F26" w:rsidRDefault="00E0638D" w:rsidP="00EB0E52">
            <w:pPr>
              <w:rPr>
                <w:sz w:val="28"/>
                <w:szCs w:val="28"/>
                <w:lang w:val="kk-KZ"/>
              </w:rPr>
            </w:pPr>
            <w:r w:rsidRPr="00E0638D">
              <w:rPr>
                <w:sz w:val="28"/>
                <w:szCs w:val="28"/>
                <w:lang w:val="kk-KZ"/>
              </w:rPr>
              <w:t>природа</w:t>
            </w:r>
          </w:p>
        </w:tc>
        <w:tc>
          <w:tcPr>
            <w:tcW w:w="3083" w:type="dxa"/>
          </w:tcPr>
          <w:p w:rsidR="00DC3F26" w:rsidRDefault="00E0638D" w:rsidP="00EB0E52">
            <w:pPr>
              <w:rPr>
                <w:sz w:val="28"/>
                <w:szCs w:val="28"/>
                <w:lang w:val="kk-KZ"/>
              </w:rPr>
            </w:pPr>
            <w:r w:rsidRPr="00E0638D">
              <w:rPr>
                <w:sz w:val="28"/>
                <w:szCs w:val="28"/>
                <w:lang w:val="kk-KZ"/>
              </w:rPr>
              <w:t>табиғат</w:t>
            </w:r>
          </w:p>
        </w:tc>
      </w:tr>
    </w:tbl>
    <w:p w:rsidR="00051258" w:rsidRDefault="00051258" w:rsidP="004E26E7">
      <w:pPr>
        <w:ind w:firstLine="567"/>
        <w:rPr>
          <w:b/>
          <w:sz w:val="28"/>
          <w:szCs w:val="28"/>
          <w:lang w:val="kk-KZ"/>
        </w:rPr>
      </w:pPr>
    </w:p>
    <w:p w:rsidR="00EB0E52" w:rsidRDefault="00EB0E52" w:rsidP="004E26E7">
      <w:pPr>
        <w:ind w:firstLine="567"/>
        <w:rPr>
          <w:b/>
          <w:sz w:val="28"/>
          <w:szCs w:val="28"/>
          <w:lang w:val="kk-KZ"/>
        </w:rPr>
      </w:pPr>
    </w:p>
    <w:p w:rsidR="00EB0E52" w:rsidRDefault="00EB0E52" w:rsidP="004E26E7">
      <w:pPr>
        <w:ind w:firstLine="567"/>
        <w:rPr>
          <w:b/>
          <w:sz w:val="28"/>
          <w:szCs w:val="28"/>
          <w:lang w:val="kk-KZ"/>
        </w:rPr>
      </w:pPr>
    </w:p>
    <w:p w:rsidR="00EB0E52" w:rsidRDefault="00EB0E52" w:rsidP="004E26E7">
      <w:pPr>
        <w:ind w:firstLine="567"/>
        <w:rPr>
          <w:b/>
          <w:sz w:val="28"/>
          <w:szCs w:val="28"/>
          <w:lang w:val="kk-KZ"/>
        </w:rPr>
      </w:pPr>
    </w:p>
    <w:p w:rsidR="00EB0E52" w:rsidRDefault="00EB0E52" w:rsidP="004E26E7">
      <w:pPr>
        <w:ind w:firstLine="567"/>
        <w:rPr>
          <w:b/>
          <w:sz w:val="28"/>
          <w:szCs w:val="28"/>
          <w:lang w:val="kk-KZ"/>
        </w:rPr>
      </w:pPr>
    </w:p>
    <w:p w:rsidR="00EB0E52" w:rsidRDefault="00EB0E52" w:rsidP="004E26E7">
      <w:pPr>
        <w:ind w:firstLine="567"/>
        <w:rPr>
          <w:b/>
          <w:sz w:val="28"/>
          <w:szCs w:val="28"/>
          <w:lang w:val="kk-KZ"/>
        </w:rPr>
      </w:pPr>
    </w:p>
    <w:p w:rsidR="00EB0E52" w:rsidRDefault="00EB0E52" w:rsidP="004E26E7">
      <w:pPr>
        <w:ind w:firstLine="567"/>
        <w:rPr>
          <w:b/>
          <w:sz w:val="28"/>
          <w:szCs w:val="28"/>
          <w:lang w:val="kk-KZ"/>
        </w:rPr>
      </w:pPr>
    </w:p>
    <w:p w:rsidR="00EB0E52" w:rsidRDefault="00EB0E52" w:rsidP="004E26E7">
      <w:pPr>
        <w:ind w:firstLine="567"/>
        <w:rPr>
          <w:b/>
          <w:sz w:val="28"/>
          <w:szCs w:val="28"/>
          <w:lang w:val="kk-KZ"/>
        </w:rPr>
      </w:pPr>
    </w:p>
    <w:p w:rsidR="00EB0E52" w:rsidRDefault="00EB0E52" w:rsidP="004E26E7">
      <w:pPr>
        <w:ind w:firstLine="567"/>
        <w:rPr>
          <w:b/>
          <w:sz w:val="28"/>
          <w:szCs w:val="28"/>
          <w:lang w:val="kk-KZ"/>
        </w:rPr>
      </w:pPr>
    </w:p>
    <w:p w:rsidR="00EB0E52" w:rsidRDefault="00EB0E52" w:rsidP="004E26E7">
      <w:pPr>
        <w:ind w:firstLine="567"/>
        <w:rPr>
          <w:b/>
          <w:sz w:val="28"/>
          <w:szCs w:val="28"/>
          <w:lang w:val="kk-KZ"/>
        </w:rPr>
      </w:pPr>
    </w:p>
    <w:p w:rsidR="00EB0E52" w:rsidRDefault="00EB0E52" w:rsidP="004E26E7">
      <w:pPr>
        <w:ind w:firstLine="567"/>
        <w:rPr>
          <w:b/>
          <w:sz w:val="28"/>
          <w:szCs w:val="28"/>
          <w:lang w:val="kk-KZ"/>
        </w:rPr>
      </w:pPr>
    </w:p>
    <w:p w:rsidR="00EB0E52" w:rsidRDefault="00EB0E52" w:rsidP="004E26E7">
      <w:pPr>
        <w:ind w:firstLine="567"/>
        <w:rPr>
          <w:b/>
          <w:sz w:val="28"/>
          <w:szCs w:val="28"/>
          <w:lang w:val="kk-KZ"/>
        </w:rPr>
      </w:pPr>
    </w:p>
    <w:p w:rsidR="00EB0E52" w:rsidRDefault="00EB0E52" w:rsidP="004E26E7">
      <w:pPr>
        <w:ind w:firstLine="567"/>
        <w:rPr>
          <w:b/>
          <w:sz w:val="28"/>
          <w:szCs w:val="28"/>
          <w:lang w:val="kk-KZ"/>
        </w:rPr>
      </w:pPr>
    </w:p>
    <w:p w:rsidR="00EB0E52" w:rsidRDefault="00EB0E52" w:rsidP="004E26E7">
      <w:pPr>
        <w:ind w:firstLine="567"/>
        <w:rPr>
          <w:b/>
          <w:sz w:val="28"/>
          <w:szCs w:val="28"/>
          <w:lang w:val="kk-KZ"/>
        </w:rPr>
      </w:pPr>
    </w:p>
    <w:p w:rsidR="00EB0E52" w:rsidRDefault="00EB0E52" w:rsidP="004E26E7">
      <w:pPr>
        <w:ind w:firstLine="567"/>
        <w:rPr>
          <w:b/>
          <w:sz w:val="28"/>
          <w:szCs w:val="28"/>
          <w:lang w:val="kk-KZ"/>
        </w:rPr>
      </w:pPr>
    </w:p>
    <w:p w:rsidR="00EB0E52" w:rsidRDefault="00EB0E52" w:rsidP="004E26E7">
      <w:pPr>
        <w:ind w:firstLine="567"/>
        <w:rPr>
          <w:b/>
          <w:sz w:val="28"/>
          <w:szCs w:val="28"/>
          <w:lang w:val="kk-KZ"/>
        </w:rPr>
      </w:pPr>
    </w:p>
    <w:p w:rsidR="00EB0E52" w:rsidRDefault="00EB0E52" w:rsidP="004E26E7">
      <w:pPr>
        <w:ind w:firstLine="567"/>
        <w:rPr>
          <w:b/>
          <w:sz w:val="28"/>
          <w:szCs w:val="28"/>
          <w:lang w:val="kk-KZ"/>
        </w:rPr>
      </w:pPr>
    </w:p>
    <w:p w:rsidR="00EB0E52" w:rsidRDefault="00EB0E52" w:rsidP="004E26E7">
      <w:pPr>
        <w:ind w:firstLine="567"/>
        <w:rPr>
          <w:b/>
          <w:sz w:val="28"/>
          <w:szCs w:val="28"/>
          <w:lang w:val="kk-KZ"/>
        </w:rPr>
      </w:pPr>
    </w:p>
    <w:p w:rsidR="00EB0E52" w:rsidRDefault="00EB0E52" w:rsidP="004E26E7">
      <w:pPr>
        <w:ind w:firstLine="567"/>
        <w:rPr>
          <w:b/>
          <w:sz w:val="28"/>
          <w:szCs w:val="28"/>
          <w:lang w:val="kk-KZ"/>
        </w:rPr>
      </w:pPr>
    </w:p>
    <w:p w:rsidR="00EB0E52" w:rsidRDefault="00EB0E52" w:rsidP="004E26E7">
      <w:pPr>
        <w:ind w:firstLine="567"/>
        <w:rPr>
          <w:b/>
          <w:sz w:val="28"/>
          <w:szCs w:val="28"/>
          <w:lang w:val="kk-KZ"/>
        </w:rPr>
      </w:pPr>
    </w:p>
    <w:p w:rsidR="005D2997" w:rsidRDefault="005D2997" w:rsidP="004E6629">
      <w:pPr>
        <w:rPr>
          <w:sz w:val="28"/>
          <w:szCs w:val="28"/>
          <w:lang w:val="en-US"/>
        </w:rPr>
      </w:pPr>
      <w:r>
        <w:rPr>
          <w:b/>
          <w:sz w:val="28"/>
          <w:szCs w:val="28"/>
          <w:lang w:val="en-US"/>
        </w:rPr>
        <w:lastRenderedPageBreak/>
        <w:t>Lecture</w:t>
      </w:r>
      <w:r w:rsidR="005F0D13">
        <w:rPr>
          <w:b/>
          <w:sz w:val="28"/>
          <w:szCs w:val="28"/>
          <w:lang w:val="en-US"/>
        </w:rPr>
        <w:t>s</w:t>
      </w:r>
      <w:r>
        <w:rPr>
          <w:b/>
          <w:sz w:val="28"/>
          <w:szCs w:val="28"/>
          <w:lang w:val="en-US"/>
        </w:rPr>
        <w:t xml:space="preserve"> </w:t>
      </w:r>
      <w:r w:rsidR="009E0CEE" w:rsidRPr="004E26E7">
        <w:rPr>
          <w:b/>
          <w:sz w:val="28"/>
          <w:szCs w:val="28"/>
          <w:lang w:val="kk-KZ"/>
        </w:rPr>
        <w:t xml:space="preserve">№ </w:t>
      </w:r>
      <w:r w:rsidR="00DA2AC0" w:rsidRPr="004E26E7">
        <w:rPr>
          <w:b/>
          <w:sz w:val="28"/>
          <w:szCs w:val="28"/>
          <w:lang w:val="en-GB"/>
        </w:rPr>
        <w:t>29, 30</w:t>
      </w:r>
      <w:r w:rsidR="00185269" w:rsidRPr="004E26E7">
        <w:rPr>
          <w:sz w:val="28"/>
          <w:szCs w:val="28"/>
          <w:lang w:val="en-US"/>
        </w:rPr>
        <w:t xml:space="preserve">                            </w:t>
      </w:r>
    </w:p>
    <w:p w:rsidR="00185269" w:rsidRPr="00EF2BF1" w:rsidRDefault="00185269" w:rsidP="00EF2BF1">
      <w:pPr>
        <w:ind w:firstLine="567"/>
        <w:jc w:val="center"/>
        <w:rPr>
          <w:b/>
          <w:sz w:val="40"/>
          <w:szCs w:val="40"/>
          <w:lang w:val="en-US"/>
        </w:rPr>
      </w:pPr>
      <w:r w:rsidRPr="00EF2BF1">
        <w:rPr>
          <w:b/>
          <w:sz w:val="40"/>
          <w:szCs w:val="40"/>
          <w:lang w:val="en-US"/>
        </w:rPr>
        <w:t>Complex compounds</w:t>
      </w:r>
    </w:p>
    <w:p w:rsidR="00185269" w:rsidRPr="004E26E7" w:rsidRDefault="00185269" w:rsidP="004E26E7">
      <w:pPr>
        <w:ind w:firstLine="567"/>
        <w:jc w:val="center"/>
        <w:rPr>
          <w:b/>
          <w:sz w:val="28"/>
          <w:szCs w:val="28"/>
          <w:lang w:val="en-US"/>
        </w:rPr>
      </w:pPr>
    </w:p>
    <w:p w:rsidR="00185269" w:rsidRDefault="00185269" w:rsidP="004E26E7">
      <w:pPr>
        <w:ind w:firstLine="567"/>
        <w:rPr>
          <w:b/>
          <w:i/>
          <w:sz w:val="28"/>
          <w:szCs w:val="28"/>
          <w:lang w:val="en-US"/>
        </w:rPr>
      </w:pPr>
      <w:r w:rsidRPr="004E26E7">
        <w:rPr>
          <w:b/>
          <w:i/>
          <w:sz w:val="28"/>
          <w:szCs w:val="28"/>
          <w:lang w:val="en-US"/>
        </w:rPr>
        <w:t xml:space="preserve">The </w:t>
      </w:r>
      <w:r w:rsidR="005D2997">
        <w:rPr>
          <w:b/>
          <w:i/>
          <w:sz w:val="28"/>
          <w:szCs w:val="28"/>
          <w:lang w:val="en-US"/>
        </w:rPr>
        <w:t>plan of the</w:t>
      </w:r>
      <w:r w:rsidRPr="004E26E7">
        <w:rPr>
          <w:b/>
          <w:i/>
          <w:sz w:val="28"/>
          <w:szCs w:val="28"/>
          <w:lang w:val="en-US"/>
        </w:rPr>
        <w:t xml:space="preserve"> lecture</w:t>
      </w:r>
    </w:p>
    <w:p w:rsidR="00185269" w:rsidRPr="005D2997" w:rsidRDefault="004E6629" w:rsidP="004E6629">
      <w:pPr>
        <w:tabs>
          <w:tab w:val="left" w:pos="426"/>
        </w:tabs>
        <w:ind w:left="426" w:hanging="426"/>
        <w:rPr>
          <w:i/>
          <w:sz w:val="28"/>
          <w:szCs w:val="28"/>
          <w:lang w:val="en-US"/>
        </w:rPr>
      </w:pPr>
      <w:r>
        <w:rPr>
          <w:i/>
          <w:sz w:val="28"/>
          <w:szCs w:val="28"/>
          <w:lang w:val="en-US"/>
        </w:rPr>
        <w:t xml:space="preserve">      1.</w:t>
      </w:r>
      <w:r w:rsidR="00185269" w:rsidRPr="005D2997">
        <w:rPr>
          <w:i/>
          <w:sz w:val="28"/>
          <w:szCs w:val="28"/>
          <w:lang w:val="en-US"/>
        </w:rPr>
        <w:t>Common characteristic of complex compounds</w:t>
      </w:r>
      <w:r w:rsidR="005D2997" w:rsidRPr="005D2997">
        <w:rPr>
          <w:i/>
          <w:sz w:val="28"/>
          <w:szCs w:val="28"/>
          <w:lang w:val="en-US"/>
        </w:rPr>
        <w:t xml:space="preserve">. </w:t>
      </w:r>
      <w:r w:rsidR="00185269" w:rsidRPr="005D2997">
        <w:rPr>
          <w:i/>
          <w:sz w:val="28"/>
          <w:szCs w:val="28"/>
          <w:lang w:val="en-US"/>
        </w:rPr>
        <w:t xml:space="preserve">Coordinated theory and </w:t>
      </w:r>
      <w:r>
        <w:rPr>
          <w:i/>
          <w:sz w:val="28"/>
          <w:szCs w:val="28"/>
          <w:lang w:val="en-US"/>
        </w:rPr>
        <w:t xml:space="preserve">                         </w:t>
      </w:r>
      <w:r w:rsidR="00185269" w:rsidRPr="005D2997">
        <w:rPr>
          <w:i/>
          <w:sz w:val="28"/>
          <w:szCs w:val="28"/>
          <w:lang w:val="en-US"/>
        </w:rPr>
        <w:t>complex compounds structure</w:t>
      </w:r>
    </w:p>
    <w:p w:rsidR="00185269" w:rsidRPr="005D2997" w:rsidRDefault="004E6629" w:rsidP="004E6629">
      <w:pPr>
        <w:tabs>
          <w:tab w:val="left" w:pos="851"/>
        </w:tabs>
        <w:rPr>
          <w:i/>
          <w:sz w:val="28"/>
          <w:szCs w:val="28"/>
          <w:lang w:val="en-US"/>
        </w:rPr>
      </w:pPr>
      <w:r>
        <w:rPr>
          <w:i/>
          <w:sz w:val="28"/>
          <w:szCs w:val="28"/>
          <w:lang w:val="en-US"/>
        </w:rPr>
        <w:t xml:space="preserve">      2.</w:t>
      </w:r>
      <w:r w:rsidR="00185269" w:rsidRPr="005D2997">
        <w:rPr>
          <w:i/>
          <w:sz w:val="28"/>
          <w:szCs w:val="28"/>
          <w:lang w:val="en-US"/>
        </w:rPr>
        <w:t xml:space="preserve">Ways of complex compounds </w:t>
      </w:r>
      <w:r w:rsidR="005F0D13">
        <w:rPr>
          <w:i/>
          <w:sz w:val="28"/>
          <w:szCs w:val="28"/>
          <w:lang w:val="en-US"/>
        </w:rPr>
        <w:t>preparation</w:t>
      </w:r>
      <w:r w:rsidR="005D2997" w:rsidRPr="005D2997">
        <w:rPr>
          <w:i/>
          <w:sz w:val="28"/>
          <w:szCs w:val="28"/>
          <w:lang w:val="en-US"/>
        </w:rPr>
        <w:t xml:space="preserve">. </w:t>
      </w:r>
      <w:r w:rsidR="00185269" w:rsidRPr="005D2997">
        <w:rPr>
          <w:i/>
          <w:sz w:val="28"/>
          <w:szCs w:val="28"/>
          <w:lang w:val="en-US"/>
        </w:rPr>
        <w:t>Basic complex-formers and ligands</w:t>
      </w:r>
    </w:p>
    <w:p w:rsidR="00185269" w:rsidRPr="004E26E7" w:rsidRDefault="004E6629" w:rsidP="004E6629">
      <w:pPr>
        <w:tabs>
          <w:tab w:val="left" w:pos="851"/>
        </w:tabs>
        <w:rPr>
          <w:i/>
          <w:sz w:val="28"/>
          <w:szCs w:val="28"/>
          <w:lang w:val="en-US"/>
        </w:rPr>
      </w:pPr>
      <w:r>
        <w:rPr>
          <w:i/>
          <w:sz w:val="28"/>
          <w:szCs w:val="28"/>
          <w:lang w:val="en-US"/>
        </w:rPr>
        <w:t xml:space="preserve">      3.</w:t>
      </w:r>
      <w:r w:rsidR="00185269" w:rsidRPr="004E26E7">
        <w:rPr>
          <w:i/>
          <w:sz w:val="28"/>
          <w:szCs w:val="28"/>
          <w:lang w:val="en-US"/>
        </w:rPr>
        <w:t>Complex compounds classification and nomenclature</w:t>
      </w:r>
    </w:p>
    <w:p w:rsidR="00185269" w:rsidRPr="004E26E7" w:rsidRDefault="004E6629" w:rsidP="004E6629">
      <w:pPr>
        <w:tabs>
          <w:tab w:val="left" w:pos="851"/>
        </w:tabs>
        <w:ind w:left="360"/>
        <w:rPr>
          <w:i/>
          <w:sz w:val="28"/>
          <w:szCs w:val="28"/>
          <w:lang w:val="en-US"/>
        </w:rPr>
      </w:pPr>
      <w:r>
        <w:rPr>
          <w:i/>
          <w:sz w:val="28"/>
          <w:szCs w:val="28"/>
          <w:lang w:val="en-US"/>
        </w:rPr>
        <w:t xml:space="preserve"> 4.</w:t>
      </w:r>
      <w:r w:rsidR="005F0D13" w:rsidRPr="004E26E7">
        <w:rPr>
          <w:i/>
          <w:sz w:val="28"/>
          <w:szCs w:val="28"/>
          <w:lang w:val="en-US"/>
        </w:rPr>
        <w:t>Nature</w:t>
      </w:r>
      <w:r w:rsidR="005F0D13">
        <w:rPr>
          <w:i/>
          <w:sz w:val="28"/>
          <w:szCs w:val="28"/>
          <w:lang w:val="en-US"/>
        </w:rPr>
        <w:t xml:space="preserve"> of c</w:t>
      </w:r>
      <w:r w:rsidR="00185269" w:rsidRPr="004E26E7">
        <w:rPr>
          <w:i/>
          <w:sz w:val="28"/>
          <w:szCs w:val="28"/>
          <w:lang w:val="en-US"/>
        </w:rPr>
        <w:t xml:space="preserve">hemical </w:t>
      </w:r>
      <w:r w:rsidR="005F0D13">
        <w:rPr>
          <w:i/>
          <w:sz w:val="28"/>
          <w:szCs w:val="28"/>
          <w:lang w:val="en-US"/>
        </w:rPr>
        <w:t>bond</w:t>
      </w:r>
      <w:r w:rsidR="00C85BAF">
        <w:rPr>
          <w:i/>
          <w:sz w:val="28"/>
          <w:szCs w:val="28"/>
          <w:lang w:val="en-US"/>
        </w:rPr>
        <w:t>s</w:t>
      </w:r>
      <w:r w:rsidR="00185269" w:rsidRPr="004E26E7">
        <w:rPr>
          <w:i/>
          <w:sz w:val="28"/>
          <w:szCs w:val="28"/>
          <w:lang w:val="en-US"/>
        </w:rPr>
        <w:t xml:space="preserve"> in complex compounds</w:t>
      </w:r>
    </w:p>
    <w:p w:rsidR="00185269" w:rsidRPr="004E26E7" w:rsidRDefault="004E6629" w:rsidP="004E6629">
      <w:pPr>
        <w:tabs>
          <w:tab w:val="left" w:pos="851"/>
        </w:tabs>
        <w:ind w:left="360"/>
        <w:rPr>
          <w:i/>
          <w:sz w:val="28"/>
          <w:szCs w:val="28"/>
          <w:lang w:val="en-US"/>
        </w:rPr>
      </w:pPr>
      <w:r>
        <w:rPr>
          <w:i/>
          <w:sz w:val="28"/>
          <w:szCs w:val="28"/>
          <w:lang w:val="en-US"/>
        </w:rPr>
        <w:t xml:space="preserve"> 5.</w:t>
      </w:r>
      <w:r w:rsidR="00185269" w:rsidRPr="004E26E7">
        <w:rPr>
          <w:i/>
          <w:sz w:val="28"/>
          <w:szCs w:val="28"/>
          <w:lang w:val="en-US"/>
        </w:rPr>
        <w:t>Complex compounds dissociation</w:t>
      </w:r>
    </w:p>
    <w:p w:rsidR="00185269" w:rsidRPr="004E26E7" w:rsidRDefault="00185269" w:rsidP="004E6629">
      <w:pPr>
        <w:tabs>
          <w:tab w:val="num" w:pos="0"/>
          <w:tab w:val="left" w:pos="851"/>
        </w:tabs>
        <w:ind w:firstLine="567"/>
        <w:rPr>
          <w:sz w:val="28"/>
          <w:szCs w:val="28"/>
          <w:lang w:val="en-US"/>
        </w:rPr>
      </w:pPr>
    </w:p>
    <w:p w:rsidR="00185269" w:rsidRPr="004E26E7" w:rsidRDefault="00185269" w:rsidP="004E26E7">
      <w:pPr>
        <w:ind w:firstLine="567"/>
        <w:rPr>
          <w:sz w:val="28"/>
          <w:szCs w:val="28"/>
          <w:lang w:val="en-US"/>
        </w:rPr>
      </w:pPr>
      <w:r w:rsidRPr="004E26E7">
        <w:rPr>
          <w:b/>
          <w:sz w:val="28"/>
          <w:szCs w:val="28"/>
          <w:lang w:val="en-US"/>
        </w:rPr>
        <w:t>1.</w:t>
      </w:r>
      <w:r w:rsidRPr="004E26E7">
        <w:rPr>
          <w:sz w:val="28"/>
          <w:szCs w:val="28"/>
          <w:lang w:val="en-US"/>
        </w:rPr>
        <w:t xml:space="preserve"> </w:t>
      </w:r>
      <w:r w:rsidRPr="004E26E7">
        <w:rPr>
          <w:b/>
          <w:i/>
          <w:sz w:val="28"/>
          <w:szCs w:val="28"/>
          <w:lang w:val="en-US"/>
        </w:rPr>
        <w:t>Common characteristic of complex compounds</w:t>
      </w:r>
    </w:p>
    <w:p w:rsidR="00457FB0" w:rsidRDefault="00457FB0" w:rsidP="00457FB0">
      <w:pPr>
        <w:jc w:val="both"/>
        <w:rPr>
          <w:sz w:val="28"/>
          <w:szCs w:val="28"/>
          <w:lang w:val="en-US"/>
        </w:rPr>
      </w:pPr>
      <w:r>
        <w:rPr>
          <w:sz w:val="28"/>
          <w:szCs w:val="28"/>
          <w:lang w:val="en-US"/>
        </w:rPr>
        <w:t xml:space="preserve">         </w:t>
      </w:r>
      <w:r w:rsidR="005F0D13">
        <w:rPr>
          <w:sz w:val="28"/>
          <w:szCs w:val="28"/>
          <w:lang w:val="en-US"/>
        </w:rPr>
        <w:t xml:space="preserve">The </w:t>
      </w:r>
      <w:r w:rsidR="00185269" w:rsidRPr="004E26E7">
        <w:rPr>
          <w:sz w:val="28"/>
          <w:szCs w:val="28"/>
          <w:lang w:val="en-US"/>
        </w:rPr>
        <w:t xml:space="preserve">formation </w:t>
      </w:r>
      <w:r w:rsidR="00DA2AC0" w:rsidRPr="004E26E7">
        <w:rPr>
          <w:sz w:val="28"/>
          <w:szCs w:val="28"/>
          <w:lang w:val="en-US"/>
        </w:rPr>
        <w:t xml:space="preserve">of </w:t>
      </w:r>
      <w:r w:rsidR="00185269" w:rsidRPr="004E26E7">
        <w:rPr>
          <w:sz w:val="28"/>
          <w:szCs w:val="28"/>
          <w:lang w:val="en-US"/>
        </w:rPr>
        <w:t xml:space="preserve">many of chemical compounds arises in accordance with atoms valence. Such compounds are called </w:t>
      </w:r>
      <w:r w:rsidR="00185269" w:rsidRPr="004E26E7">
        <w:rPr>
          <w:i/>
          <w:sz w:val="28"/>
          <w:szCs w:val="28"/>
          <w:lang w:val="en-US"/>
        </w:rPr>
        <w:t xml:space="preserve">simple or atomic </w:t>
      </w:r>
      <w:r w:rsidR="00185269" w:rsidRPr="004E26E7">
        <w:rPr>
          <w:sz w:val="28"/>
          <w:szCs w:val="28"/>
          <w:lang w:val="en-US"/>
        </w:rPr>
        <w:t xml:space="preserve">and </w:t>
      </w:r>
      <w:r w:rsidR="00185269" w:rsidRPr="004E26E7">
        <w:rPr>
          <w:i/>
          <w:sz w:val="28"/>
          <w:szCs w:val="28"/>
          <w:lang w:val="en-US"/>
        </w:rPr>
        <w:t>complex or molecular</w:t>
      </w:r>
      <w:r w:rsidR="00185269" w:rsidRPr="004E26E7">
        <w:rPr>
          <w:sz w:val="28"/>
          <w:szCs w:val="28"/>
          <w:lang w:val="en-US"/>
        </w:rPr>
        <w:t xml:space="preserve">. </w:t>
      </w:r>
      <w:r w:rsidR="005F0D13" w:rsidRPr="001570B3">
        <w:rPr>
          <w:rStyle w:val="hps"/>
          <w:sz w:val="28"/>
          <w:lang w:val="en-US"/>
        </w:rPr>
        <w:t>Up to this day,</w:t>
      </w:r>
      <w:r w:rsidR="005F0D13" w:rsidRPr="005F0D13">
        <w:rPr>
          <w:sz w:val="32"/>
          <w:szCs w:val="28"/>
          <w:lang w:val="en-US"/>
        </w:rPr>
        <w:t xml:space="preserve"> </w:t>
      </w:r>
      <w:r w:rsidR="00185269" w:rsidRPr="004E26E7">
        <w:rPr>
          <w:sz w:val="28"/>
          <w:szCs w:val="28"/>
          <w:lang w:val="en-US"/>
        </w:rPr>
        <w:t xml:space="preserve">we studied simple – atomic compounds, formed at interaction </w:t>
      </w:r>
      <w:r w:rsidR="005F0D13">
        <w:rPr>
          <w:sz w:val="28"/>
          <w:szCs w:val="28"/>
          <w:lang w:val="en-US"/>
        </w:rPr>
        <w:t xml:space="preserve">of </w:t>
      </w:r>
      <w:r w:rsidR="00185269" w:rsidRPr="004E26E7">
        <w:rPr>
          <w:sz w:val="28"/>
          <w:szCs w:val="28"/>
          <w:lang w:val="en-US"/>
        </w:rPr>
        <w:t xml:space="preserve">atoms of elements. </w:t>
      </w:r>
      <w:r w:rsidR="00DA2AC0" w:rsidRPr="004E26E7">
        <w:rPr>
          <w:sz w:val="28"/>
          <w:szCs w:val="28"/>
          <w:lang w:val="en-US"/>
        </w:rPr>
        <w:t xml:space="preserve">The </w:t>
      </w:r>
      <w:r w:rsidR="00185269" w:rsidRPr="004E26E7">
        <w:rPr>
          <w:sz w:val="28"/>
          <w:szCs w:val="28"/>
          <w:lang w:val="en-US"/>
        </w:rPr>
        <w:t xml:space="preserve">founder of a </w:t>
      </w:r>
      <w:r w:rsidR="005F0D13">
        <w:rPr>
          <w:sz w:val="28"/>
          <w:szCs w:val="28"/>
          <w:lang w:val="en-US"/>
        </w:rPr>
        <w:t>study about</w:t>
      </w:r>
      <w:r w:rsidR="00185269" w:rsidRPr="004E26E7">
        <w:rPr>
          <w:sz w:val="28"/>
          <w:szCs w:val="28"/>
          <w:lang w:val="en-US"/>
        </w:rPr>
        <w:t xml:space="preserve"> complex compounds was </w:t>
      </w:r>
      <w:r w:rsidR="005F0D13">
        <w:rPr>
          <w:sz w:val="28"/>
          <w:szCs w:val="28"/>
          <w:lang w:val="en-US"/>
        </w:rPr>
        <w:t xml:space="preserve">the </w:t>
      </w:r>
      <w:r w:rsidR="00185269" w:rsidRPr="004E26E7">
        <w:rPr>
          <w:sz w:val="28"/>
          <w:szCs w:val="28"/>
          <w:lang w:val="en-US"/>
        </w:rPr>
        <w:t xml:space="preserve">Swiss scientist A. </w:t>
      </w:r>
      <w:r w:rsidR="005F0D13">
        <w:rPr>
          <w:sz w:val="28"/>
          <w:szCs w:val="28"/>
          <w:lang w:val="en-US"/>
        </w:rPr>
        <w:t>We</w:t>
      </w:r>
      <w:r w:rsidR="00185269" w:rsidRPr="004E26E7">
        <w:rPr>
          <w:sz w:val="28"/>
          <w:szCs w:val="28"/>
          <w:lang w:val="en-US"/>
        </w:rPr>
        <w:t>rner (1893)</w:t>
      </w:r>
      <w:r>
        <w:rPr>
          <w:sz w:val="28"/>
          <w:szCs w:val="28"/>
          <w:lang w:val="en-US"/>
        </w:rPr>
        <w:t>.</w:t>
      </w:r>
    </w:p>
    <w:p w:rsidR="00457FB0" w:rsidRDefault="00457FB0" w:rsidP="00457FB0">
      <w:pPr>
        <w:ind w:firstLine="567"/>
        <w:jc w:val="center"/>
        <w:rPr>
          <w:sz w:val="28"/>
          <w:szCs w:val="28"/>
          <w:lang w:val="en-US"/>
        </w:rPr>
      </w:pPr>
    </w:p>
    <w:p w:rsidR="00457FB0" w:rsidRDefault="00457FB0" w:rsidP="00AD26F3">
      <w:pPr>
        <w:ind w:firstLine="567"/>
        <w:rPr>
          <w:snapToGrid w:val="0"/>
          <w:color w:val="000000"/>
          <w:w w:val="0"/>
          <w:sz w:val="0"/>
          <w:szCs w:val="0"/>
          <w:u w:color="000000"/>
          <w:bdr w:val="none" w:sz="0" w:space="0" w:color="000000"/>
          <w:shd w:val="clear" w:color="000000" w:fill="000000"/>
          <w:lang w:val="en-US"/>
        </w:rPr>
      </w:pPr>
      <w:r w:rsidRPr="00D761AA">
        <w:rPr>
          <w:snapToGrid w:val="0"/>
          <w:color w:val="000000"/>
          <w:w w:val="0"/>
          <w:sz w:val="0"/>
          <w:szCs w:val="0"/>
          <w:u w:color="000000"/>
          <w:bdr w:val="none" w:sz="0" w:space="0" w:color="000000"/>
          <w:shd w:val="clear" w:color="000000" w:fill="000000"/>
          <w:lang w:val="en-US"/>
        </w:rPr>
        <w:t xml:space="preserve"> </w:t>
      </w:r>
      <w:r>
        <w:rPr>
          <w:noProof/>
          <w:sz w:val="28"/>
          <w:szCs w:val="28"/>
        </w:rPr>
        <w:drawing>
          <wp:inline distT="0" distB="0" distL="0" distR="0">
            <wp:extent cx="2068778" cy="2689412"/>
            <wp:effectExtent l="19050" t="0" r="7672" b="0"/>
            <wp:docPr id="916" name="Рисунок 916" descr="C:\Users\Приемная Ректора\Downloads\werner_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descr="C:\Users\Приемная Ректора\Downloads\werner_56.jpg"/>
                    <pic:cNvPicPr>
                      <a:picLocks noChangeAspect="1" noChangeArrowheads="1"/>
                    </pic:cNvPicPr>
                  </pic:nvPicPr>
                  <pic:blipFill>
                    <a:blip r:embed="rId1749"/>
                    <a:srcRect/>
                    <a:stretch>
                      <a:fillRect/>
                    </a:stretch>
                  </pic:blipFill>
                  <pic:spPr bwMode="auto">
                    <a:xfrm>
                      <a:off x="0" y="0"/>
                      <a:ext cx="2069947" cy="2690932"/>
                    </a:xfrm>
                    <a:prstGeom prst="rect">
                      <a:avLst/>
                    </a:prstGeom>
                    <a:noFill/>
                    <a:ln w="9525">
                      <a:noFill/>
                      <a:miter lim="800000"/>
                      <a:headEnd/>
                      <a:tailEnd/>
                    </a:ln>
                  </pic:spPr>
                </pic:pic>
              </a:graphicData>
            </a:graphic>
          </wp:inline>
        </w:drawing>
      </w:r>
    </w:p>
    <w:p w:rsidR="00E01B83" w:rsidRDefault="00E01B83" w:rsidP="00457FB0">
      <w:pPr>
        <w:ind w:firstLine="567"/>
        <w:jc w:val="center"/>
        <w:rPr>
          <w:sz w:val="28"/>
          <w:szCs w:val="28"/>
          <w:lang w:val="en-US"/>
        </w:rPr>
      </w:pPr>
    </w:p>
    <w:p w:rsidR="00457FB0" w:rsidRDefault="00457FB0" w:rsidP="002B7470">
      <w:pPr>
        <w:ind w:firstLine="567"/>
        <w:jc w:val="both"/>
        <w:rPr>
          <w:sz w:val="28"/>
          <w:szCs w:val="28"/>
          <w:lang w:val="en-US"/>
        </w:rPr>
      </w:pPr>
      <w:r>
        <w:rPr>
          <w:sz w:val="28"/>
          <w:szCs w:val="28"/>
          <w:lang w:val="en-US"/>
        </w:rPr>
        <w:t xml:space="preserve">    </w:t>
      </w:r>
      <w:r w:rsidR="00AD26F3">
        <w:rPr>
          <w:sz w:val="28"/>
          <w:szCs w:val="28"/>
          <w:lang w:val="kk-KZ"/>
        </w:rPr>
        <w:t xml:space="preserve">        </w:t>
      </w:r>
      <w:r>
        <w:rPr>
          <w:sz w:val="28"/>
          <w:szCs w:val="28"/>
          <w:lang w:val="en-US"/>
        </w:rPr>
        <w:t xml:space="preserve"> </w:t>
      </w:r>
      <w:r w:rsidRPr="004E26E7">
        <w:rPr>
          <w:sz w:val="28"/>
          <w:szCs w:val="28"/>
          <w:lang w:val="en-US"/>
        </w:rPr>
        <w:t xml:space="preserve">A. </w:t>
      </w:r>
      <w:r>
        <w:rPr>
          <w:sz w:val="28"/>
          <w:szCs w:val="28"/>
          <w:lang w:val="en-US"/>
        </w:rPr>
        <w:t>We</w:t>
      </w:r>
      <w:r w:rsidRPr="004E26E7">
        <w:rPr>
          <w:sz w:val="28"/>
          <w:szCs w:val="28"/>
          <w:lang w:val="en-US"/>
        </w:rPr>
        <w:t>rner</w:t>
      </w:r>
    </w:p>
    <w:p w:rsidR="00457FB0" w:rsidRDefault="00457FB0" w:rsidP="005D2997">
      <w:pPr>
        <w:ind w:firstLine="567"/>
        <w:jc w:val="both"/>
        <w:rPr>
          <w:sz w:val="28"/>
          <w:szCs w:val="28"/>
          <w:lang w:val="en-US"/>
        </w:rPr>
      </w:pPr>
      <w:r>
        <w:rPr>
          <w:sz w:val="28"/>
          <w:szCs w:val="28"/>
          <w:lang w:val="en-US"/>
        </w:rPr>
        <w:t xml:space="preserve">          </w:t>
      </w:r>
      <w:r w:rsidR="00AD26F3">
        <w:rPr>
          <w:sz w:val="28"/>
          <w:szCs w:val="28"/>
          <w:lang w:val="kk-KZ"/>
        </w:rPr>
        <w:t xml:space="preserve">  </w:t>
      </w:r>
      <w:r>
        <w:rPr>
          <w:sz w:val="28"/>
          <w:szCs w:val="28"/>
          <w:lang w:val="en-US"/>
        </w:rPr>
        <w:t>(1866-1919)</w:t>
      </w:r>
    </w:p>
    <w:p w:rsidR="00457FB0" w:rsidRDefault="00457FB0" w:rsidP="005D2997">
      <w:pPr>
        <w:ind w:firstLine="567"/>
        <w:jc w:val="both"/>
        <w:rPr>
          <w:sz w:val="28"/>
          <w:szCs w:val="28"/>
          <w:lang w:val="en-US"/>
        </w:rPr>
      </w:pPr>
    </w:p>
    <w:p w:rsidR="00185269" w:rsidRPr="004E26E7" w:rsidRDefault="00185269" w:rsidP="005D2997">
      <w:pPr>
        <w:ind w:firstLine="567"/>
        <w:jc w:val="both"/>
        <w:rPr>
          <w:sz w:val="28"/>
          <w:szCs w:val="28"/>
          <w:lang w:val="en-US"/>
        </w:rPr>
      </w:pPr>
      <w:r w:rsidRPr="004E26E7">
        <w:rPr>
          <w:sz w:val="28"/>
          <w:szCs w:val="28"/>
          <w:lang w:val="en-US"/>
        </w:rPr>
        <w:t xml:space="preserve"> According to this </w:t>
      </w:r>
      <w:r w:rsidR="005F0D13">
        <w:rPr>
          <w:sz w:val="28"/>
          <w:szCs w:val="28"/>
          <w:lang w:val="en-US"/>
        </w:rPr>
        <w:t xml:space="preserve">study </w:t>
      </w:r>
      <w:r w:rsidRPr="004E26E7">
        <w:rPr>
          <w:sz w:val="28"/>
          <w:szCs w:val="28"/>
          <w:lang w:val="en-US"/>
        </w:rPr>
        <w:t xml:space="preserve">compounds </w:t>
      </w:r>
      <w:r w:rsidR="005F0D13">
        <w:rPr>
          <w:sz w:val="28"/>
          <w:szCs w:val="28"/>
          <w:lang w:val="en-US"/>
        </w:rPr>
        <w:t>are of</w:t>
      </w:r>
      <w:r w:rsidRPr="004E26E7">
        <w:rPr>
          <w:sz w:val="28"/>
          <w:szCs w:val="28"/>
          <w:lang w:val="en-US"/>
        </w:rPr>
        <w:t xml:space="preserve"> </w:t>
      </w:r>
      <w:r w:rsidRPr="004E26E7">
        <w:rPr>
          <w:i/>
          <w:sz w:val="28"/>
          <w:szCs w:val="28"/>
          <w:lang w:val="en-US"/>
        </w:rPr>
        <w:t>2 kinds</w:t>
      </w:r>
      <w:r w:rsidRPr="004E26E7">
        <w:rPr>
          <w:sz w:val="28"/>
          <w:szCs w:val="28"/>
          <w:lang w:val="en-US"/>
        </w:rPr>
        <w:t xml:space="preserve">: </w:t>
      </w:r>
      <w:r w:rsidRPr="004E26E7">
        <w:rPr>
          <w:i/>
          <w:sz w:val="28"/>
          <w:szCs w:val="28"/>
          <w:lang w:val="en-US"/>
        </w:rPr>
        <w:t>the first order</w:t>
      </w:r>
      <w:r w:rsidRPr="004E26E7">
        <w:rPr>
          <w:sz w:val="28"/>
          <w:szCs w:val="28"/>
          <w:lang w:val="en-US"/>
        </w:rPr>
        <w:t xml:space="preserve"> </w:t>
      </w:r>
      <w:r w:rsidRPr="004E26E7">
        <w:rPr>
          <w:i/>
          <w:sz w:val="28"/>
          <w:szCs w:val="28"/>
          <w:lang w:val="en-US"/>
        </w:rPr>
        <w:t>(simple)</w:t>
      </w:r>
      <w:r w:rsidRPr="004E26E7">
        <w:rPr>
          <w:sz w:val="28"/>
          <w:szCs w:val="28"/>
          <w:lang w:val="en-US"/>
        </w:rPr>
        <w:t xml:space="preserve"> and </w:t>
      </w:r>
      <w:r w:rsidRPr="004E26E7">
        <w:rPr>
          <w:i/>
          <w:sz w:val="28"/>
          <w:szCs w:val="28"/>
          <w:lang w:val="en-US"/>
        </w:rPr>
        <w:t>the high order</w:t>
      </w:r>
      <w:r w:rsidRPr="004E26E7">
        <w:rPr>
          <w:sz w:val="28"/>
          <w:szCs w:val="28"/>
          <w:lang w:val="en-US"/>
        </w:rPr>
        <w:t>. The high order compounds are formed with the help of a combination of the first order (simple) compounds</w:t>
      </w:r>
      <w:r w:rsidR="00D35718">
        <w:rPr>
          <w:sz w:val="28"/>
          <w:szCs w:val="28"/>
          <w:lang w:val="en-US"/>
        </w:rPr>
        <w:t xml:space="preserve">. Many of them are stable in </w:t>
      </w:r>
      <w:r w:rsidRPr="004E26E7">
        <w:rPr>
          <w:sz w:val="28"/>
          <w:szCs w:val="28"/>
          <w:lang w:val="en-US"/>
        </w:rPr>
        <w:t>crystal and soluble state.</w:t>
      </w:r>
    </w:p>
    <w:p w:rsidR="00185269" w:rsidRPr="004E26E7" w:rsidRDefault="00185269" w:rsidP="005D2997">
      <w:pPr>
        <w:ind w:firstLine="567"/>
        <w:jc w:val="both"/>
        <w:rPr>
          <w:sz w:val="28"/>
          <w:szCs w:val="28"/>
          <w:lang w:val="en-US"/>
        </w:rPr>
      </w:pPr>
      <w:r w:rsidRPr="004E26E7">
        <w:rPr>
          <w:sz w:val="28"/>
          <w:szCs w:val="28"/>
          <w:lang w:val="en-US"/>
        </w:rPr>
        <w:t>By the</w:t>
      </w:r>
      <w:r w:rsidR="00D35718">
        <w:rPr>
          <w:sz w:val="28"/>
          <w:szCs w:val="28"/>
          <w:lang w:val="en-US"/>
        </w:rPr>
        <w:t xml:space="preserve"> We</w:t>
      </w:r>
      <w:r w:rsidRPr="004E26E7">
        <w:rPr>
          <w:sz w:val="28"/>
          <w:szCs w:val="28"/>
          <w:lang w:val="en-US"/>
        </w:rPr>
        <w:t>rner’s theory</w:t>
      </w:r>
      <w:r w:rsidR="00D35718">
        <w:rPr>
          <w:sz w:val="28"/>
          <w:szCs w:val="28"/>
          <w:lang w:val="en-US"/>
        </w:rPr>
        <w:t>,</w:t>
      </w:r>
      <w:r w:rsidRPr="004E26E7">
        <w:rPr>
          <w:sz w:val="28"/>
          <w:szCs w:val="28"/>
          <w:lang w:val="en-US"/>
        </w:rPr>
        <w:t xml:space="preserve"> compounds of the high order, which are </w:t>
      </w:r>
      <w:r w:rsidR="00D35718">
        <w:rPr>
          <w:sz w:val="28"/>
          <w:szCs w:val="28"/>
          <w:lang w:val="en-US"/>
        </w:rPr>
        <w:t>stable</w:t>
      </w:r>
      <w:r w:rsidRPr="004E26E7">
        <w:rPr>
          <w:sz w:val="28"/>
          <w:szCs w:val="28"/>
          <w:lang w:val="en-US"/>
        </w:rPr>
        <w:t xml:space="preserve"> in the solid and soluble </w:t>
      </w:r>
      <w:r w:rsidR="00D35718" w:rsidRPr="004E26E7">
        <w:rPr>
          <w:sz w:val="28"/>
          <w:szCs w:val="28"/>
          <w:lang w:val="en-US"/>
        </w:rPr>
        <w:t>state,</w:t>
      </w:r>
      <w:r w:rsidR="00D35718" w:rsidRPr="00D35718">
        <w:rPr>
          <w:sz w:val="28"/>
          <w:szCs w:val="28"/>
          <w:lang w:val="en-US"/>
        </w:rPr>
        <w:t xml:space="preserve"> </w:t>
      </w:r>
      <w:r w:rsidR="00D35718" w:rsidRPr="004E26E7">
        <w:rPr>
          <w:sz w:val="28"/>
          <w:szCs w:val="28"/>
          <w:lang w:val="en-US"/>
        </w:rPr>
        <w:t>are called</w:t>
      </w:r>
      <w:r w:rsidR="00D35718" w:rsidRPr="00D35718">
        <w:rPr>
          <w:b/>
          <w:i/>
          <w:sz w:val="28"/>
          <w:szCs w:val="28"/>
          <w:lang w:val="en-US"/>
        </w:rPr>
        <w:t xml:space="preserve"> </w:t>
      </w:r>
      <w:r w:rsidR="00D35718" w:rsidRPr="00D35718">
        <w:rPr>
          <w:i/>
          <w:sz w:val="28"/>
          <w:szCs w:val="28"/>
          <w:lang w:val="en-US"/>
        </w:rPr>
        <w:t>complex (coordination) compounds</w:t>
      </w:r>
      <w:r w:rsidRPr="004E26E7">
        <w:rPr>
          <w:sz w:val="28"/>
          <w:szCs w:val="28"/>
          <w:lang w:val="en-US"/>
        </w:rPr>
        <w:t xml:space="preserve">. </w:t>
      </w:r>
      <w:r w:rsidR="00D35718">
        <w:rPr>
          <w:sz w:val="28"/>
          <w:szCs w:val="28"/>
          <w:lang w:val="en-US"/>
        </w:rPr>
        <w:t xml:space="preserve">This </w:t>
      </w:r>
      <w:r w:rsidRPr="004E26E7">
        <w:rPr>
          <w:sz w:val="28"/>
          <w:szCs w:val="28"/>
          <w:lang w:val="en-US"/>
        </w:rPr>
        <w:t xml:space="preserve">theory is called </w:t>
      </w:r>
      <w:r w:rsidRPr="004E26E7">
        <w:rPr>
          <w:b/>
          <w:i/>
          <w:sz w:val="28"/>
          <w:szCs w:val="28"/>
          <w:lang w:val="en-US"/>
        </w:rPr>
        <w:t>coordinated</w:t>
      </w:r>
      <w:r w:rsidRPr="004E26E7">
        <w:rPr>
          <w:sz w:val="28"/>
          <w:szCs w:val="28"/>
          <w:lang w:val="en-US"/>
        </w:rPr>
        <w:t xml:space="preserve"> </w:t>
      </w:r>
      <w:r w:rsidR="00D35718">
        <w:rPr>
          <w:sz w:val="28"/>
          <w:szCs w:val="28"/>
          <w:lang w:val="en-US"/>
        </w:rPr>
        <w:t xml:space="preserve">theory </w:t>
      </w:r>
      <w:r w:rsidRPr="004E26E7">
        <w:rPr>
          <w:sz w:val="28"/>
          <w:szCs w:val="28"/>
          <w:lang w:val="en-US"/>
        </w:rPr>
        <w:t xml:space="preserve">and it has meaning </w:t>
      </w:r>
      <w:r w:rsidR="00D35718" w:rsidRPr="004E26E7">
        <w:rPr>
          <w:sz w:val="28"/>
          <w:szCs w:val="28"/>
          <w:lang w:val="en-US"/>
        </w:rPr>
        <w:t xml:space="preserve">such </w:t>
      </w:r>
      <w:r w:rsidRPr="004E26E7">
        <w:rPr>
          <w:sz w:val="28"/>
          <w:szCs w:val="28"/>
          <w:lang w:val="en-US"/>
        </w:rPr>
        <w:t>as an ion or atom occupying central plac</w:t>
      </w:r>
      <w:r w:rsidR="00DA2AC0" w:rsidRPr="004E26E7">
        <w:rPr>
          <w:sz w:val="28"/>
          <w:szCs w:val="28"/>
          <w:lang w:val="en-US"/>
        </w:rPr>
        <w:t>e in complex compound is called</w:t>
      </w:r>
      <w:r w:rsidRPr="004E26E7">
        <w:rPr>
          <w:sz w:val="28"/>
          <w:szCs w:val="28"/>
          <w:lang w:val="en-US"/>
        </w:rPr>
        <w:t xml:space="preserve"> </w:t>
      </w:r>
      <w:r w:rsidRPr="004E26E7">
        <w:rPr>
          <w:i/>
          <w:sz w:val="28"/>
          <w:szCs w:val="28"/>
          <w:lang w:val="en-US"/>
        </w:rPr>
        <w:t>complex-former</w:t>
      </w:r>
      <w:r w:rsidRPr="004E26E7">
        <w:rPr>
          <w:sz w:val="28"/>
          <w:szCs w:val="28"/>
          <w:lang w:val="en-US"/>
        </w:rPr>
        <w:t xml:space="preserve"> or </w:t>
      </w:r>
      <w:r w:rsidRPr="004E26E7">
        <w:rPr>
          <w:i/>
          <w:sz w:val="28"/>
          <w:szCs w:val="28"/>
          <w:lang w:val="en-US"/>
        </w:rPr>
        <w:t>central ion</w:t>
      </w:r>
      <w:r w:rsidRPr="004E26E7">
        <w:rPr>
          <w:sz w:val="28"/>
          <w:szCs w:val="28"/>
          <w:lang w:val="en-US"/>
        </w:rPr>
        <w:t xml:space="preserve">. Near </w:t>
      </w:r>
      <w:r w:rsidR="00D35718">
        <w:rPr>
          <w:sz w:val="28"/>
          <w:szCs w:val="28"/>
          <w:lang w:val="en-US"/>
        </w:rPr>
        <w:t>the</w:t>
      </w:r>
      <w:r w:rsidRPr="004E26E7">
        <w:rPr>
          <w:sz w:val="28"/>
          <w:szCs w:val="28"/>
          <w:lang w:val="en-US"/>
        </w:rPr>
        <w:t xml:space="preserve"> central complex-former </w:t>
      </w:r>
      <w:r w:rsidR="00D35718">
        <w:rPr>
          <w:sz w:val="28"/>
          <w:szCs w:val="28"/>
          <w:lang w:val="en-US"/>
        </w:rPr>
        <w:t xml:space="preserve">the </w:t>
      </w:r>
      <w:r w:rsidRPr="004E26E7">
        <w:rPr>
          <w:sz w:val="28"/>
          <w:szCs w:val="28"/>
          <w:lang w:val="en-US"/>
        </w:rPr>
        <w:t xml:space="preserve">opposite charged ions or neutral molecules are </w:t>
      </w:r>
      <w:r w:rsidR="00D35718" w:rsidRPr="00D35718">
        <w:rPr>
          <w:sz w:val="28"/>
          <w:lang w:val="en-US"/>
        </w:rPr>
        <w:t>associated</w:t>
      </w:r>
      <w:r w:rsidRPr="004E26E7">
        <w:rPr>
          <w:sz w:val="28"/>
          <w:szCs w:val="28"/>
          <w:lang w:val="en-US"/>
        </w:rPr>
        <w:t xml:space="preserve">, </w:t>
      </w:r>
      <w:r w:rsidRPr="004E26E7">
        <w:rPr>
          <w:sz w:val="28"/>
          <w:szCs w:val="28"/>
          <w:lang w:val="en-US"/>
        </w:rPr>
        <w:lastRenderedPageBreak/>
        <w:t xml:space="preserve">which are called </w:t>
      </w:r>
      <w:r w:rsidRPr="004E26E7">
        <w:rPr>
          <w:b/>
          <w:i/>
          <w:sz w:val="28"/>
          <w:szCs w:val="28"/>
          <w:lang w:val="en-US"/>
        </w:rPr>
        <w:t>ligands (addends)</w:t>
      </w:r>
      <w:r w:rsidRPr="004E26E7">
        <w:rPr>
          <w:sz w:val="28"/>
          <w:szCs w:val="28"/>
          <w:lang w:val="en-US"/>
        </w:rPr>
        <w:t>. The complex-former a</w:t>
      </w:r>
      <w:r w:rsidR="00BD4571" w:rsidRPr="004E26E7">
        <w:rPr>
          <w:sz w:val="28"/>
          <w:szCs w:val="28"/>
          <w:lang w:val="en-US"/>
        </w:rPr>
        <w:t xml:space="preserve">nd ligands </w:t>
      </w:r>
      <w:r w:rsidR="00D35718" w:rsidRPr="004E26E7">
        <w:rPr>
          <w:sz w:val="28"/>
          <w:szCs w:val="28"/>
          <w:lang w:val="en-US"/>
        </w:rPr>
        <w:t>combination form</w:t>
      </w:r>
      <w:r w:rsidR="00D35718">
        <w:rPr>
          <w:sz w:val="28"/>
          <w:szCs w:val="28"/>
          <w:lang w:val="en-US"/>
        </w:rPr>
        <w:t xml:space="preserve"> the</w:t>
      </w:r>
      <w:r w:rsidRPr="004E26E7">
        <w:rPr>
          <w:sz w:val="28"/>
          <w:szCs w:val="28"/>
          <w:lang w:val="en-US"/>
        </w:rPr>
        <w:t xml:space="preserve"> </w:t>
      </w:r>
      <w:r w:rsidRPr="004E26E7">
        <w:rPr>
          <w:b/>
          <w:i/>
          <w:sz w:val="28"/>
          <w:szCs w:val="28"/>
          <w:lang w:val="en-US"/>
        </w:rPr>
        <w:t>inner sphere</w:t>
      </w:r>
      <w:r w:rsidRPr="004E26E7">
        <w:rPr>
          <w:sz w:val="28"/>
          <w:szCs w:val="28"/>
          <w:lang w:val="en-US"/>
        </w:rPr>
        <w:t xml:space="preserve"> of the complex c</w:t>
      </w:r>
      <w:r w:rsidR="00DA2AC0" w:rsidRPr="004E26E7">
        <w:rPr>
          <w:sz w:val="28"/>
          <w:szCs w:val="28"/>
          <w:lang w:val="en-US"/>
        </w:rPr>
        <w:t xml:space="preserve">ompound. </w:t>
      </w:r>
      <w:r w:rsidR="00D35718">
        <w:rPr>
          <w:sz w:val="28"/>
          <w:szCs w:val="28"/>
          <w:lang w:val="en-US"/>
        </w:rPr>
        <w:t>P</w:t>
      </w:r>
      <w:r w:rsidR="00DA2AC0" w:rsidRPr="004E26E7">
        <w:rPr>
          <w:sz w:val="28"/>
          <w:szCs w:val="28"/>
          <w:lang w:val="en-US"/>
        </w:rPr>
        <w:t>articles, which don't</w:t>
      </w:r>
      <w:r w:rsidRPr="004E26E7">
        <w:rPr>
          <w:sz w:val="28"/>
          <w:szCs w:val="28"/>
          <w:lang w:val="en-US"/>
        </w:rPr>
        <w:t xml:space="preserve"> enter in the inner sphere</w:t>
      </w:r>
      <w:r w:rsidR="00D35718">
        <w:rPr>
          <w:sz w:val="28"/>
          <w:szCs w:val="28"/>
          <w:lang w:val="en-US"/>
        </w:rPr>
        <w:t>,</w:t>
      </w:r>
      <w:r w:rsidRPr="004E26E7">
        <w:rPr>
          <w:sz w:val="28"/>
          <w:szCs w:val="28"/>
          <w:lang w:val="en-US"/>
        </w:rPr>
        <w:t xml:space="preserve"> compose </w:t>
      </w:r>
      <w:r w:rsidR="00D35718">
        <w:rPr>
          <w:sz w:val="28"/>
          <w:szCs w:val="28"/>
          <w:lang w:val="en-US"/>
        </w:rPr>
        <w:t xml:space="preserve">the </w:t>
      </w:r>
      <w:r w:rsidRPr="004E26E7">
        <w:rPr>
          <w:b/>
          <w:i/>
          <w:sz w:val="28"/>
          <w:szCs w:val="28"/>
          <w:lang w:val="en-US"/>
        </w:rPr>
        <w:t>outer sphere</w:t>
      </w:r>
      <w:r w:rsidRPr="004E26E7">
        <w:rPr>
          <w:sz w:val="28"/>
          <w:szCs w:val="28"/>
          <w:lang w:val="en-US"/>
        </w:rPr>
        <w:t xml:space="preserve"> of the complex compounds. </w:t>
      </w:r>
    </w:p>
    <w:p w:rsidR="00185269" w:rsidRPr="004E26E7" w:rsidRDefault="00D35718" w:rsidP="005D2997">
      <w:pPr>
        <w:ind w:firstLine="567"/>
        <w:jc w:val="both"/>
        <w:rPr>
          <w:sz w:val="28"/>
          <w:szCs w:val="28"/>
          <w:lang w:val="en-US"/>
        </w:rPr>
      </w:pPr>
      <w:r>
        <w:rPr>
          <w:sz w:val="28"/>
          <w:szCs w:val="28"/>
          <w:lang w:val="en-US"/>
        </w:rPr>
        <w:t xml:space="preserve">The </w:t>
      </w:r>
      <w:r w:rsidR="00185269" w:rsidRPr="004E26E7">
        <w:rPr>
          <w:sz w:val="28"/>
          <w:szCs w:val="28"/>
          <w:lang w:val="en-US"/>
        </w:rPr>
        <w:t>inner</w:t>
      </w:r>
      <w:r w:rsidR="00BD4571" w:rsidRPr="004E26E7">
        <w:rPr>
          <w:sz w:val="28"/>
          <w:szCs w:val="28"/>
          <w:lang w:val="kk-KZ"/>
        </w:rPr>
        <w:t xml:space="preserve"> </w:t>
      </w:r>
      <w:r w:rsidRPr="004E26E7">
        <w:rPr>
          <w:sz w:val="28"/>
          <w:szCs w:val="28"/>
          <w:lang w:val="en-US"/>
        </w:rPr>
        <w:t>sphere</w:t>
      </w:r>
      <w:r w:rsidRPr="004E26E7">
        <w:rPr>
          <w:sz w:val="28"/>
          <w:szCs w:val="28"/>
          <w:lang w:val="kk-KZ"/>
        </w:rPr>
        <w:t xml:space="preserve"> </w:t>
      </w:r>
      <w:r w:rsidRPr="004E26E7">
        <w:rPr>
          <w:sz w:val="28"/>
          <w:szCs w:val="28"/>
          <w:lang w:val="en-GB"/>
        </w:rPr>
        <w:t>of the complex</w:t>
      </w:r>
      <w:r>
        <w:rPr>
          <w:sz w:val="28"/>
          <w:szCs w:val="28"/>
          <w:lang w:val="en-GB"/>
        </w:rPr>
        <w:t>es</w:t>
      </w:r>
      <w:r w:rsidRPr="004E26E7">
        <w:rPr>
          <w:sz w:val="28"/>
          <w:szCs w:val="28"/>
          <w:lang w:val="en-US"/>
        </w:rPr>
        <w:t>, is</w:t>
      </w:r>
      <w:r w:rsidR="00DA2AC0" w:rsidRPr="004E26E7">
        <w:rPr>
          <w:sz w:val="28"/>
          <w:szCs w:val="28"/>
          <w:lang w:val="en-US"/>
        </w:rPr>
        <w:t xml:space="preserve"> </w:t>
      </w:r>
      <w:r w:rsidR="000C58F4">
        <w:rPr>
          <w:sz w:val="28"/>
          <w:szCs w:val="28"/>
          <w:lang w:val="en-US"/>
        </w:rPr>
        <w:t>situated</w:t>
      </w:r>
      <w:r w:rsidR="00DA2AC0" w:rsidRPr="004E26E7">
        <w:rPr>
          <w:sz w:val="28"/>
          <w:szCs w:val="28"/>
          <w:lang w:val="en-US"/>
        </w:rPr>
        <w:t xml:space="preserve"> </w:t>
      </w:r>
      <w:r w:rsidR="00185269" w:rsidRPr="004E26E7">
        <w:rPr>
          <w:sz w:val="28"/>
          <w:szCs w:val="28"/>
          <w:lang w:val="en-US"/>
        </w:rPr>
        <w:t>in</w:t>
      </w:r>
      <w:r w:rsidR="00DA2AC0" w:rsidRPr="004E26E7">
        <w:rPr>
          <w:sz w:val="28"/>
          <w:szCs w:val="28"/>
          <w:lang w:val="en-US"/>
        </w:rPr>
        <w:t xml:space="preserve"> </w:t>
      </w:r>
      <w:r w:rsidR="00185269" w:rsidRPr="004E26E7">
        <w:rPr>
          <w:i/>
          <w:sz w:val="28"/>
          <w:szCs w:val="28"/>
          <w:lang w:val="en-US"/>
        </w:rPr>
        <w:t>square brackets</w:t>
      </w:r>
      <w:r w:rsidRPr="00D35718">
        <w:rPr>
          <w:sz w:val="28"/>
          <w:szCs w:val="28"/>
          <w:lang w:val="en-US"/>
        </w:rPr>
        <w:t xml:space="preserve"> </w:t>
      </w:r>
      <w:r w:rsidRPr="004E26E7">
        <w:rPr>
          <w:sz w:val="28"/>
          <w:szCs w:val="28"/>
          <w:lang w:val="en-US"/>
        </w:rPr>
        <w:t>in coordinated formula</w:t>
      </w:r>
      <w:r w:rsidR="00185269" w:rsidRPr="004E26E7">
        <w:rPr>
          <w:sz w:val="28"/>
          <w:szCs w:val="28"/>
          <w:lang w:val="en-US"/>
        </w:rPr>
        <w:t>.</w:t>
      </w:r>
    </w:p>
    <w:p w:rsidR="00185269" w:rsidRPr="004E26E7" w:rsidRDefault="00185269" w:rsidP="005D2997">
      <w:pPr>
        <w:ind w:firstLine="567"/>
        <w:jc w:val="both"/>
        <w:rPr>
          <w:sz w:val="28"/>
          <w:szCs w:val="28"/>
          <w:lang w:val="en-US"/>
        </w:rPr>
      </w:pPr>
      <w:r w:rsidRPr="004E26E7">
        <w:rPr>
          <w:sz w:val="28"/>
          <w:szCs w:val="28"/>
          <w:lang w:val="en-US"/>
        </w:rPr>
        <w:t xml:space="preserve">All </w:t>
      </w:r>
      <w:r w:rsidRPr="004E26E7">
        <w:rPr>
          <w:i/>
          <w:sz w:val="28"/>
          <w:szCs w:val="28"/>
          <w:lang w:val="en-US"/>
        </w:rPr>
        <w:t xml:space="preserve">ligands </w:t>
      </w:r>
      <w:r w:rsidR="000C58F4" w:rsidRPr="004E26E7">
        <w:rPr>
          <w:sz w:val="28"/>
          <w:szCs w:val="28"/>
          <w:lang w:val="en-US"/>
        </w:rPr>
        <w:t xml:space="preserve">number </w:t>
      </w:r>
      <w:r w:rsidR="000C58F4">
        <w:rPr>
          <w:sz w:val="28"/>
          <w:szCs w:val="28"/>
          <w:lang w:val="en-US"/>
        </w:rPr>
        <w:t xml:space="preserve">is </w:t>
      </w:r>
      <w:r w:rsidRPr="004E26E7">
        <w:rPr>
          <w:sz w:val="28"/>
          <w:szCs w:val="28"/>
          <w:lang w:val="en-US"/>
        </w:rPr>
        <w:t xml:space="preserve">situated </w:t>
      </w:r>
      <w:r w:rsidR="000C58F4">
        <w:rPr>
          <w:sz w:val="28"/>
          <w:szCs w:val="28"/>
          <w:lang w:val="en-US"/>
        </w:rPr>
        <w:t>a</w:t>
      </w:r>
      <w:r w:rsidRPr="004E26E7">
        <w:rPr>
          <w:sz w:val="28"/>
          <w:szCs w:val="28"/>
          <w:lang w:val="en-US"/>
        </w:rPr>
        <w:t xml:space="preserve">round of </w:t>
      </w:r>
      <w:r w:rsidR="000C58F4">
        <w:rPr>
          <w:sz w:val="28"/>
          <w:szCs w:val="28"/>
          <w:lang w:val="en-US"/>
        </w:rPr>
        <w:t xml:space="preserve">the </w:t>
      </w:r>
      <w:r w:rsidRPr="004E26E7">
        <w:rPr>
          <w:i/>
          <w:sz w:val="28"/>
          <w:szCs w:val="28"/>
          <w:lang w:val="en-US"/>
        </w:rPr>
        <w:t>complex-former</w:t>
      </w:r>
      <w:r w:rsidRPr="004E26E7">
        <w:rPr>
          <w:sz w:val="28"/>
          <w:szCs w:val="28"/>
          <w:lang w:val="en-US"/>
        </w:rPr>
        <w:t xml:space="preserve"> </w:t>
      </w:r>
      <w:r w:rsidR="000C58F4" w:rsidRPr="004E26E7">
        <w:rPr>
          <w:sz w:val="28"/>
          <w:szCs w:val="28"/>
          <w:lang w:val="en-US"/>
        </w:rPr>
        <w:t>are</w:t>
      </w:r>
      <w:r w:rsidRPr="004E26E7">
        <w:rPr>
          <w:sz w:val="28"/>
          <w:szCs w:val="28"/>
          <w:lang w:val="en-US"/>
        </w:rPr>
        <w:t xml:space="preserve"> a </w:t>
      </w:r>
      <w:r w:rsidRPr="004E26E7">
        <w:rPr>
          <w:i/>
          <w:sz w:val="28"/>
          <w:szCs w:val="28"/>
          <w:lang w:val="en-US"/>
        </w:rPr>
        <w:t>coordinated number</w:t>
      </w:r>
      <w:r w:rsidRPr="004E26E7">
        <w:rPr>
          <w:sz w:val="28"/>
          <w:szCs w:val="28"/>
          <w:lang w:val="en-US"/>
        </w:rPr>
        <w:t xml:space="preserve"> of complex-former. </w:t>
      </w:r>
    </w:p>
    <w:p w:rsidR="00457FB0" w:rsidRDefault="00185269" w:rsidP="005D2997">
      <w:pPr>
        <w:ind w:firstLine="567"/>
        <w:jc w:val="both"/>
        <w:rPr>
          <w:sz w:val="28"/>
          <w:szCs w:val="28"/>
          <w:lang w:val="en-US"/>
        </w:rPr>
      </w:pPr>
      <w:r w:rsidRPr="004E26E7">
        <w:rPr>
          <w:sz w:val="28"/>
          <w:szCs w:val="28"/>
          <w:lang w:val="en-US"/>
        </w:rPr>
        <w:t xml:space="preserve">                    </w:t>
      </w:r>
    </w:p>
    <w:p w:rsidR="00185269" w:rsidRPr="004E26E7" w:rsidRDefault="00457FB0" w:rsidP="002B7470">
      <w:pPr>
        <w:jc w:val="center"/>
        <w:rPr>
          <w:sz w:val="28"/>
          <w:szCs w:val="28"/>
          <w:lang w:val="en-US"/>
        </w:rPr>
      </w:pPr>
      <w:r w:rsidRPr="00457FB0">
        <w:rPr>
          <w:noProof/>
          <w:sz w:val="28"/>
          <w:szCs w:val="28"/>
        </w:rPr>
        <w:drawing>
          <wp:inline distT="0" distB="0" distL="0" distR="0">
            <wp:extent cx="2788696" cy="2398955"/>
            <wp:effectExtent l="19050" t="0" r="0" b="0"/>
            <wp:docPr id="12" name="Рисунок 1"/>
            <wp:cNvGraphicFramePr/>
            <a:graphic xmlns:a="http://schemas.openxmlformats.org/drawingml/2006/main">
              <a:graphicData uri="http://schemas.openxmlformats.org/drawingml/2006/picture">
                <pic:pic xmlns:pic="http://schemas.openxmlformats.org/drawingml/2006/picture">
                  <pic:nvPicPr>
                    <pic:cNvPr id="13318" name="Picture 6"/>
                    <pic:cNvPicPr>
                      <a:picLocks noChangeAspect="1" noChangeArrowheads="1"/>
                    </pic:cNvPicPr>
                  </pic:nvPicPr>
                  <pic:blipFill>
                    <a:blip r:embed="rId1750"/>
                    <a:srcRect/>
                    <a:stretch>
                      <a:fillRect/>
                    </a:stretch>
                  </pic:blipFill>
                  <pic:spPr bwMode="auto">
                    <a:xfrm>
                      <a:off x="0" y="0"/>
                      <a:ext cx="2795527" cy="2404832"/>
                    </a:xfrm>
                    <a:prstGeom prst="rect">
                      <a:avLst/>
                    </a:prstGeom>
                    <a:noFill/>
                    <a:ln w="9525">
                      <a:noFill/>
                      <a:miter lim="800000"/>
                      <a:headEnd/>
                      <a:tailEnd/>
                    </a:ln>
                    <a:effectLst/>
                  </pic:spPr>
                </pic:pic>
              </a:graphicData>
            </a:graphic>
          </wp:inline>
        </w:drawing>
      </w:r>
    </w:p>
    <w:p w:rsidR="00457FB0" w:rsidRDefault="00457FB0" w:rsidP="004E26E7">
      <w:pPr>
        <w:ind w:firstLine="567"/>
        <w:rPr>
          <w:sz w:val="28"/>
          <w:szCs w:val="28"/>
          <w:lang w:val="en-US"/>
        </w:rPr>
      </w:pPr>
      <w:r w:rsidRPr="004E26E7">
        <w:rPr>
          <w:sz w:val="28"/>
          <w:szCs w:val="28"/>
          <w:lang w:val="en-US"/>
        </w:rPr>
        <w:t xml:space="preserve"> </w:t>
      </w:r>
      <w:r>
        <w:rPr>
          <w:sz w:val="28"/>
          <w:szCs w:val="28"/>
          <w:lang w:val="en-US"/>
        </w:rPr>
        <w:t xml:space="preserve">                     </w:t>
      </w:r>
    </w:p>
    <w:p w:rsidR="00185269" w:rsidRPr="004E26E7" w:rsidRDefault="00457FB0" w:rsidP="00457FB0">
      <w:pPr>
        <w:ind w:firstLine="567"/>
        <w:jc w:val="center"/>
        <w:rPr>
          <w:sz w:val="28"/>
          <w:szCs w:val="28"/>
          <w:lang w:val="en-US"/>
        </w:rPr>
      </w:pPr>
      <w:r w:rsidRPr="004E26E7">
        <w:rPr>
          <w:position w:val="-40"/>
          <w:sz w:val="28"/>
          <w:szCs w:val="28"/>
          <w:lang w:val="en-US"/>
        </w:rPr>
        <w:object w:dxaOrig="2299" w:dyaOrig="640">
          <v:shape id="_x0000_i1803" type="#_x0000_t75" style="width:112.85pt;height:31.15pt" o:ole="">
            <v:imagedata r:id="rId1751" o:title=""/>
          </v:shape>
          <o:OLEObject Type="Embed" ProgID="Equation.3" ShapeID="_x0000_i1803" DrawAspect="Content" ObjectID="_1462187579" r:id="rId1752"/>
        </w:object>
      </w:r>
    </w:p>
    <w:p w:rsidR="00185269" w:rsidRPr="004E26E7" w:rsidRDefault="00185269" w:rsidP="00457FB0">
      <w:pPr>
        <w:ind w:firstLine="567"/>
        <w:jc w:val="center"/>
        <w:rPr>
          <w:sz w:val="28"/>
          <w:szCs w:val="28"/>
          <w:lang w:val="en-US"/>
        </w:rPr>
      </w:pPr>
      <w:r w:rsidRPr="004E26E7">
        <w:rPr>
          <w:position w:val="-6"/>
          <w:sz w:val="28"/>
          <w:szCs w:val="28"/>
          <w:lang w:val="en-US"/>
        </w:rPr>
        <w:object w:dxaOrig="499" w:dyaOrig="280">
          <v:shape id="_x0000_i1804" type="#_x0000_t75" style="width:25.3pt;height:16.85pt" o:ole="">
            <v:imagedata r:id="rId1753" o:title=""/>
          </v:shape>
          <o:OLEObject Type="Embed" ProgID="Equation.3" ShapeID="_x0000_i1804" DrawAspect="Content" ObjectID="_1462187580" r:id="rId1754"/>
        </w:object>
      </w:r>
      <w:r w:rsidRPr="004E26E7">
        <w:rPr>
          <w:sz w:val="28"/>
          <w:szCs w:val="28"/>
          <w:lang w:val="en-US"/>
        </w:rPr>
        <w:t>central complex former;</w:t>
      </w:r>
    </w:p>
    <w:p w:rsidR="00185269" w:rsidRPr="004E26E7" w:rsidRDefault="00185269" w:rsidP="00457FB0">
      <w:pPr>
        <w:ind w:firstLine="567"/>
        <w:jc w:val="center"/>
        <w:rPr>
          <w:sz w:val="28"/>
          <w:szCs w:val="28"/>
          <w:lang w:val="en-US"/>
        </w:rPr>
      </w:pPr>
      <w:r w:rsidRPr="004E26E7">
        <w:rPr>
          <w:position w:val="-12"/>
          <w:sz w:val="28"/>
          <w:szCs w:val="28"/>
          <w:lang w:val="en-US"/>
        </w:rPr>
        <w:object w:dxaOrig="880" w:dyaOrig="360">
          <v:shape id="_x0000_i1805" type="#_x0000_t75" style="width:46.7pt;height:22.05pt" o:ole="">
            <v:imagedata r:id="rId1755" o:title=""/>
          </v:shape>
          <o:OLEObject Type="Embed" ProgID="Equation.3" ShapeID="_x0000_i1805" DrawAspect="Content" ObjectID="_1462187581" r:id="rId1756"/>
        </w:object>
      </w:r>
      <w:r w:rsidRPr="004E26E7">
        <w:rPr>
          <w:sz w:val="28"/>
          <w:szCs w:val="28"/>
          <w:lang w:val="en-US"/>
        </w:rPr>
        <w:t>ligand;</w:t>
      </w:r>
    </w:p>
    <w:p w:rsidR="00185269" w:rsidRPr="004E26E7" w:rsidRDefault="00185269" w:rsidP="00457FB0">
      <w:pPr>
        <w:ind w:firstLine="567"/>
        <w:jc w:val="center"/>
        <w:rPr>
          <w:sz w:val="28"/>
          <w:szCs w:val="28"/>
          <w:lang w:val="en-US"/>
        </w:rPr>
      </w:pPr>
      <w:r w:rsidRPr="004E26E7">
        <w:rPr>
          <w:position w:val="-10"/>
          <w:sz w:val="28"/>
          <w:szCs w:val="28"/>
          <w:lang w:val="en-US"/>
        </w:rPr>
        <w:object w:dxaOrig="1279" w:dyaOrig="320">
          <v:shape id="_x0000_i1806" type="#_x0000_t75" style="width:60.95pt;height:14.25pt" o:ole="">
            <v:imagedata r:id="rId1757" o:title=""/>
          </v:shape>
          <o:OLEObject Type="Embed" ProgID="Equation.3" ShapeID="_x0000_i1806" DrawAspect="Content" ObjectID="_1462187582" r:id="rId1758"/>
        </w:object>
      </w:r>
      <w:r w:rsidRPr="004E26E7">
        <w:rPr>
          <w:sz w:val="28"/>
          <w:szCs w:val="28"/>
          <w:lang w:val="en-US"/>
        </w:rPr>
        <w:t>coordinated number.</w:t>
      </w:r>
    </w:p>
    <w:p w:rsidR="00185269" w:rsidRPr="004E26E7" w:rsidRDefault="00185269" w:rsidP="004E26E7">
      <w:pPr>
        <w:ind w:firstLine="567"/>
        <w:rPr>
          <w:sz w:val="28"/>
          <w:szCs w:val="28"/>
          <w:lang w:val="en-US"/>
        </w:rPr>
      </w:pPr>
    </w:p>
    <w:p w:rsidR="00185269" w:rsidRPr="004E26E7" w:rsidRDefault="00185269" w:rsidP="004E26E7">
      <w:pPr>
        <w:ind w:firstLine="567"/>
        <w:rPr>
          <w:b/>
          <w:i/>
          <w:sz w:val="28"/>
          <w:szCs w:val="28"/>
          <w:lang w:val="en-US"/>
        </w:rPr>
      </w:pPr>
      <w:r w:rsidRPr="004E26E7">
        <w:rPr>
          <w:b/>
          <w:sz w:val="28"/>
          <w:szCs w:val="28"/>
          <w:lang w:val="en-US"/>
        </w:rPr>
        <w:t xml:space="preserve">2. </w:t>
      </w:r>
      <w:r w:rsidRPr="004E26E7">
        <w:rPr>
          <w:b/>
          <w:i/>
          <w:sz w:val="28"/>
          <w:szCs w:val="28"/>
          <w:lang w:val="en-US"/>
        </w:rPr>
        <w:t>Ways of complex compounds</w:t>
      </w:r>
      <w:r w:rsidR="00E163A9">
        <w:rPr>
          <w:b/>
          <w:i/>
          <w:sz w:val="28"/>
          <w:szCs w:val="28"/>
          <w:lang w:val="en-US"/>
        </w:rPr>
        <w:t xml:space="preserve"> preparation</w:t>
      </w:r>
    </w:p>
    <w:p w:rsidR="00185269" w:rsidRPr="004E26E7" w:rsidRDefault="00185269" w:rsidP="004E26E7">
      <w:pPr>
        <w:ind w:firstLine="567"/>
        <w:rPr>
          <w:sz w:val="28"/>
          <w:szCs w:val="28"/>
          <w:lang w:val="en-US"/>
        </w:rPr>
      </w:pPr>
      <w:r w:rsidRPr="004E26E7">
        <w:rPr>
          <w:sz w:val="28"/>
          <w:szCs w:val="28"/>
          <w:lang w:val="en-US"/>
        </w:rPr>
        <w:t xml:space="preserve">1) </w:t>
      </w:r>
      <w:r w:rsidR="00E163A9" w:rsidRPr="004E26E7">
        <w:rPr>
          <w:sz w:val="28"/>
          <w:szCs w:val="28"/>
          <w:lang w:val="en-US"/>
        </w:rPr>
        <w:t>reaction</w:t>
      </w:r>
      <w:r w:rsidR="00E163A9">
        <w:rPr>
          <w:sz w:val="28"/>
          <w:szCs w:val="28"/>
          <w:lang w:val="en-US"/>
        </w:rPr>
        <w:t xml:space="preserve"> between s</w:t>
      </w:r>
      <w:r w:rsidRPr="004E26E7">
        <w:rPr>
          <w:sz w:val="28"/>
          <w:szCs w:val="28"/>
          <w:lang w:val="en-US"/>
        </w:rPr>
        <w:t>alt and alkali:</w:t>
      </w:r>
    </w:p>
    <w:p w:rsidR="00185269" w:rsidRPr="004E26E7" w:rsidRDefault="00590942" w:rsidP="004E26E7">
      <w:pPr>
        <w:ind w:firstLine="567"/>
        <w:rPr>
          <w:sz w:val="28"/>
          <w:szCs w:val="28"/>
          <w:lang w:val="en-US"/>
        </w:rPr>
      </w:pPr>
      <w:r w:rsidRPr="004E26E7">
        <w:rPr>
          <w:position w:val="-38"/>
          <w:sz w:val="28"/>
          <w:szCs w:val="28"/>
          <w:lang w:val="en-US"/>
        </w:rPr>
        <w:object w:dxaOrig="3960" w:dyaOrig="880">
          <v:shape id="_x0000_i1807" type="#_x0000_t75" style="width:199.15pt;height:46.7pt" o:ole="">
            <v:imagedata r:id="rId1759" o:title=""/>
          </v:shape>
          <o:OLEObject Type="Embed" ProgID="Equation.3" ShapeID="_x0000_i1807" DrawAspect="Content" ObjectID="_1462187583" r:id="rId1760"/>
        </w:object>
      </w:r>
    </w:p>
    <w:p w:rsidR="00185269" w:rsidRPr="004E26E7" w:rsidRDefault="00185269" w:rsidP="004E26E7">
      <w:pPr>
        <w:ind w:firstLine="567"/>
        <w:rPr>
          <w:sz w:val="28"/>
          <w:szCs w:val="28"/>
          <w:lang w:val="en-US"/>
        </w:rPr>
      </w:pPr>
      <w:r w:rsidRPr="004E26E7">
        <w:rPr>
          <w:sz w:val="28"/>
          <w:szCs w:val="28"/>
          <w:lang w:val="en-US"/>
        </w:rPr>
        <w:t xml:space="preserve">2) </w:t>
      </w:r>
      <w:r w:rsidR="00E163A9">
        <w:rPr>
          <w:sz w:val="28"/>
          <w:szCs w:val="28"/>
          <w:lang w:val="en-US"/>
        </w:rPr>
        <w:t>reaction between amphoteric</w:t>
      </w:r>
      <w:r w:rsidRPr="004E26E7">
        <w:rPr>
          <w:sz w:val="28"/>
          <w:szCs w:val="28"/>
          <w:lang w:val="en-US"/>
        </w:rPr>
        <w:t xml:space="preserve"> hydroxide and alkali:</w:t>
      </w:r>
    </w:p>
    <w:p w:rsidR="00185269" w:rsidRPr="004E26E7" w:rsidRDefault="004A7450" w:rsidP="004E26E7">
      <w:pPr>
        <w:ind w:firstLine="567"/>
        <w:rPr>
          <w:sz w:val="28"/>
          <w:szCs w:val="28"/>
          <w:lang w:val="en-US"/>
        </w:rPr>
      </w:pPr>
      <w:r w:rsidRPr="004E26E7">
        <w:rPr>
          <w:position w:val="-12"/>
          <w:sz w:val="28"/>
          <w:szCs w:val="28"/>
          <w:lang w:val="en-US"/>
        </w:rPr>
        <w:object w:dxaOrig="3700" w:dyaOrig="360">
          <v:shape id="_x0000_i1808" type="#_x0000_t75" style="width:184.85pt;height:22.05pt" o:ole="">
            <v:imagedata r:id="rId1761" o:title=""/>
          </v:shape>
          <o:OLEObject Type="Embed" ProgID="Equation.3" ShapeID="_x0000_i1808" DrawAspect="Content" ObjectID="_1462187584" r:id="rId1762"/>
        </w:object>
      </w:r>
    </w:p>
    <w:p w:rsidR="00185269" w:rsidRPr="004E26E7" w:rsidRDefault="00185269" w:rsidP="004E26E7">
      <w:pPr>
        <w:ind w:firstLine="567"/>
        <w:rPr>
          <w:sz w:val="28"/>
          <w:szCs w:val="28"/>
          <w:lang w:val="en-US"/>
        </w:rPr>
      </w:pPr>
      <w:r w:rsidRPr="004E26E7">
        <w:rPr>
          <w:sz w:val="28"/>
          <w:szCs w:val="28"/>
          <w:lang w:val="en-US"/>
        </w:rPr>
        <w:t>3)</w:t>
      </w:r>
      <w:r w:rsidR="00E163A9">
        <w:rPr>
          <w:sz w:val="28"/>
          <w:szCs w:val="28"/>
          <w:lang w:val="en-US"/>
        </w:rPr>
        <w:t xml:space="preserve"> reaction beween amphoteric</w:t>
      </w:r>
      <w:r w:rsidRPr="004E26E7">
        <w:rPr>
          <w:sz w:val="28"/>
          <w:szCs w:val="28"/>
          <w:lang w:val="en-US"/>
        </w:rPr>
        <w:t xml:space="preserve"> hydroxide and acid solution:</w:t>
      </w:r>
    </w:p>
    <w:p w:rsidR="00185269" w:rsidRPr="004E26E7" w:rsidRDefault="00185269" w:rsidP="004E26E7">
      <w:pPr>
        <w:ind w:firstLine="567"/>
        <w:rPr>
          <w:sz w:val="28"/>
          <w:szCs w:val="28"/>
          <w:lang w:val="en-US"/>
        </w:rPr>
      </w:pPr>
      <w:r w:rsidRPr="004E26E7">
        <w:rPr>
          <w:position w:val="-12"/>
          <w:sz w:val="28"/>
          <w:szCs w:val="28"/>
          <w:lang w:val="en-US"/>
        </w:rPr>
        <w:object w:dxaOrig="4100" w:dyaOrig="360">
          <v:shape id="_x0000_i1809" type="#_x0000_t75" style="width:204.95pt;height:22.05pt" o:ole="">
            <v:imagedata r:id="rId1763" o:title=""/>
          </v:shape>
          <o:OLEObject Type="Embed" ProgID="Equation.3" ShapeID="_x0000_i1809" DrawAspect="Content" ObjectID="_1462187585" r:id="rId1764"/>
        </w:object>
      </w:r>
      <w:r w:rsidRPr="004E26E7">
        <w:rPr>
          <w:sz w:val="28"/>
          <w:szCs w:val="28"/>
          <w:lang w:val="en-US"/>
        </w:rPr>
        <w:t xml:space="preserve"> </w:t>
      </w:r>
    </w:p>
    <w:p w:rsidR="00185269" w:rsidRPr="004E26E7" w:rsidRDefault="00185269" w:rsidP="004E26E7">
      <w:pPr>
        <w:ind w:firstLine="567"/>
        <w:rPr>
          <w:sz w:val="28"/>
          <w:szCs w:val="28"/>
          <w:lang w:val="en-US"/>
        </w:rPr>
      </w:pPr>
      <w:r w:rsidRPr="004E26E7">
        <w:rPr>
          <w:sz w:val="28"/>
          <w:szCs w:val="28"/>
          <w:lang w:val="en-US"/>
        </w:rPr>
        <w:t>4) reaction</w:t>
      </w:r>
      <w:r w:rsidR="00E163A9">
        <w:rPr>
          <w:sz w:val="28"/>
          <w:szCs w:val="28"/>
          <w:lang w:val="en-US"/>
        </w:rPr>
        <w:t xml:space="preserve"> between different s</w:t>
      </w:r>
      <w:r w:rsidR="00E163A9" w:rsidRPr="004E26E7">
        <w:rPr>
          <w:sz w:val="28"/>
          <w:szCs w:val="28"/>
          <w:lang w:val="en-US"/>
        </w:rPr>
        <w:t>alts</w:t>
      </w:r>
      <w:r w:rsidRPr="004E26E7">
        <w:rPr>
          <w:sz w:val="28"/>
          <w:szCs w:val="28"/>
          <w:lang w:val="en-US"/>
        </w:rPr>
        <w:t>:</w:t>
      </w:r>
    </w:p>
    <w:p w:rsidR="00185269" w:rsidRPr="004E26E7" w:rsidRDefault="004A7450" w:rsidP="004E26E7">
      <w:pPr>
        <w:ind w:firstLine="567"/>
        <w:rPr>
          <w:sz w:val="28"/>
          <w:szCs w:val="28"/>
          <w:lang w:val="en-US"/>
        </w:rPr>
      </w:pPr>
      <w:r w:rsidRPr="004E26E7">
        <w:rPr>
          <w:position w:val="-38"/>
          <w:sz w:val="28"/>
          <w:szCs w:val="28"/>
          <w:lang w:val="en-US"/>
        </w:rPr>
        <w:object w:dxaOrig="3540" w:dyaOrig="880">
          <v:shape id="_x0000_i1810" type="#_x0000_t75" style="width:173.85pt;height:46.7pt" o:ole="">
            <v:imagedata r:id="rId1765" o:title=""/>
          </v:shape>
          <o:OLEObject Type="Embed" ProgID="Equation.3" ShapeID="_x0000_i1810" DrawAspect="Content" ObjectID="_1462187586" r:id="rId1766"/>
        </w:object>
      </w:r>
    </w:p>
    <w:p w:rsidR="00185269" w:rsidRPr="004E26E7" w:rsidRDefault="00185269" w:rsidP="004E26E7">
      <w:pPr>
        <w:ind w:firstLine="567"/>
        <w:rPr>
          <w:sz w:val="28"/>
          <w:szCs w:val="28"/>
          <w:lang w:val="en-US"/>
        </w:rPr>
      </w:pPr>
      <w:r w:rsidRPr="004E26E7">
        <w:rPr>
          <w:sz w:val="28"/>
          <w:szCs w:val="28"/>
          <w:lang w:val="en-US"/>
        </w:rPr>
        <w:t xml:space="preserve">5) </w:t>
      </w:r>
      <w:r w:rsidR="00E163A9">
        <w:rPr>
          <w:sz w:val="28"/>
          <w:szCs w:val="28"/>
          <w:lang w:val="en-US"/>
        </w:rPr>
        <w:t>reaction between salt and ammonia</w:t>
      </w:r>
      <w:r w:rsidRPr="004E26E7">
        <w:rPr>
          <w:sz w:val="28"/>
          <w:szCs w:val="28"/>
          <w:lang w:val="en-US"/>
        </w:rPr>
        <w:t>:</w:t>
      </w:r>
    </w:p>
    <w:p w:rsidR="00185269" w:rsidRPr="004E26E7" w:rsidRDefault="00185269" w:rsidP="004E26E7">
      <w:pPr>
        <w:ind w:firstLine="567"/>
        <w:rPr>
          <w:sz w:val="28"/>
          <w:szCs w:val="28"/>
          <w:lang w:val="en-US"/>
        </w:rPr>
      </w:pPr>
      <w:r w:rsidRPr="004E26E7">
        <w:rPr>
          <w:position w:val="-12"/>
          <w:sz w:val="28"/>
          <w:szCs w:val="28"/>
          <w:lang w:val="en-US"/>
        </w:rPr>
        <w:object w:dxaOrig="4680" w:dyaOrig="360">
          <v:shape id="_x0000_i1811" type="#_x0000_t75" style="width:238.05pt;height:22.05pt" o:ole="">
            <v:imagedata r:id="rId1767" o:title=""/>
          </v:shape>
          <o:OLEObject Type="Embed" ProgID="Equation.3" ShapeID="_x0000_i1811" DrawAspect="Content" ObjectID="_1462187587" r:id="rId1768"/>
        </w:object>
      </w:r>
    </w:p>
    <w:p w:rsidR="00185269" w:rsidRPr="004E26E7" w:rsidRDefault="00185269" w:rsidP="004E26E7">
      <w:pPr>
        <w:ind w:firstLine="567"/>
        <w:rPr>
          <w:sz w:val="28"/>
          <w:szCs w:val="28"/>
          <w:lang w:val="en-US"/>
        </w:rPr>
      </w:pPr>
      <w:r w:rsidRPr="004E26E7">
        <w:rPr>
          <w:sz w:val="28"/>
          <w:szCs w:val="28"/>
          <w:lang w:val="en-US"/>
        </w:rPr>
        <w:t xml:space="preserve">6) </w:t>
      </w:r>
      <w:r w:rsidR="00E163A9">
        <w:rPr>
          <w:sz w:val="28"/>
          <w:szCs w:val="28"/>
          <w:lang w:val="en-US"/>
        </w:rPr>
        <w:t>reaction between s</w:t>
      </w:r>
      <w:r w:rsidRPr="004E26E7">
        <w:rPr>
          <w:sz w:val="28"/>
          <w:szCs w:val="28"/>
          <w:lang w:val="en-US"/>
        </w:rPr>
        <w:t>alt and acid:</w:t>
      </w:r>
    </w:p>
    <w:p w:rsidR="00185269" w:rsidRPr="004E26E7" w:rsidRDefault="00185269" w:rsidP="004E26E7">
      <w:pPr>
        <w:ind w:firstLine="567"/>
        <w:rPr>
          <w:sz w:val="28"/>
          <w:szCs w:val="28"/>
          <w:lang w:val="en-US"/>
        </w:rPr>
      </w:pPr>
      <w:r w:rsidRPr="004E26E7">
        <w:rPr>
          <w:position w:val="-12"/>
          <w:sz w:val="28"/>
          <w:szCs w:val="28"/>
          <w:lang w:val="en-US"/>
        </w:rPr>
        <w:object w:dxaOrig="4000" w:dyaOrig="360">
          <v:shape id="_x0000_i1812" type="#_x0000_t75" style="width:199.15pt;height:22.05pt" o:ole="">
            <v:imagedata r:id="rId1769" o:title=""/>
          </v:shape>
          <o:OLEObject Type="Embed" ProgID="Equation.3" ShapeID="_x0000_i1812" DrawAspect="Content" ObjectID="_1462187588" r:id="rId1770"/>
        </w:object>
      </w:r>
    </w:p>
    <w:p w:rsidR="00185269" w:rsidRPr="004E26E7" w:rsidRDefault="00185269" w:rsidP="004E26E7">
      <w:pPr>
        <w:ind w:firstLine="567"/>
        <w:rPr>
          <w:sz w:val="28"/>
          <w:szCs w:val="28"/>
          <w:lang w:val="en-US"/>
        </w:rPr>
      </w:pPr>
      <w:r w:rsidRPr="004E26E7">
        <w:rPr>
          <w:sz w:val="28"/>
          <w:szCs w:val="28"/>
          <w:lang w:val="en-US"/>
        </w:rPr>
        <w:t xml:space="preserve">7) </w:t>
      </w:r>
      <w:r w:rsidR="00E163A9" w:rsidRPr="004E26E7">
        <w:rPr>
          <w:sz w:val="28"/>
          <w:szCs w:val="28"/>
          <w:lang w:val="en-US"/>
        </w:rPr>
        <w:t>reaction</w:t>
      </w:r>
      <w:r w:rsidR="00E163A9">
        <w:rPr>
          <w:sz w:val="28"/>
          <w:szCs w:val="28"/>
          <w:lang w:val="en-US"/>
        </w:rPr>
        <w:t xml:space="preserve"> between s</w:t>
      </w:r>
      <w:r w:rsidRPr="004E26E7">
        <w:rPr>
          <w:sz w:val="28"/>
          <w:szCs w:val="28"/>
          <w:lang w:val="en-US"/>
        </w:rPr>
        <w:t>alt and water:</w:t>
      </w:r>
    </w:p>
    <w:p w:rsidR="00185269" w:rsidRPr="004E26E7" w:rsidRDefault="00590942" w:rsidP="004E26E7">
      <w:pPr>
        <w:ind w:firstLine="567"/>
        <w:rPr>
          <w:sz w:val="28"/>
          <w:szCs w:val="28"/>
          <w:lang w:val="en-US"/>
        </w:rPr>
      </w:pPr>
      <w:r w:rsidRPr="004E26E7">
        <w:rPr>
          <w:position w:val="-12"/>
          <w:sz w:val="28"/>
          <w:szCs w:val="28"/>
          <w:lang w:val="en-US"/>
        </w:rPr>
        <w:object w:dxaOrig="5760" w:dyaOrig="360">
          <v:shape id="_x0000_i1813" type="#_x0000_t75" style="width:4in;height:22.05pt" o:ole="">
            <v:imagedata r:id="rId1771" o:title=""/>
          </v:shape>
          <o:OLEObject Type="Embed" ProgID="Equation.3" ShapeID="_x0000_i1813" DrawAspect="Content" ObjectID="_1462187589" r:id="rId1772"/>
        </w:object>
      </w:r>
    </w:p>
    <w:p w:rsidR="00185269" w:rsidRPr="004E26E7" w:rsidRDefault="00185269" w:rsidP="004E26E7">
      <w:pPr>
        <w:ind w:firstLine="567"/>
        <w:rPr>
          <w:sz w:val="28"/>
          <w:szCs w:val="28"/>
          <w:lang w:val="en-US"/>
        </w:rPr>
      </w:pPr>
      <w:r w:rsidRPr="004E26E7">
        <w:rPr>
          <w:sz w:val="28"/>
          <w:szCs w:val="28"/>
          <w:lang w:val="en-US"/>
        </w:rPr>
        <w:t xml:space="preserve">8) </w:t>
      </w:r>
      <w:r w:rsidR="00E163A9" w:rsidRPr="004E26E7">
        <w:rPr>
          <w:sz w:val="28"/>
          <w:szCs w:val="28"/>
          <w:lang w:val="en-US"/>
        </w:rPr>
        <w:t xml:space="preserve">reaction </w:t>
      </w:r>
      <w:r w:rsidR="00E163A9">
        <w:rPr>
          <w:sz w:val="28"/>
          <w:szCs w:val="28"/>
          <w:lang w:val="en-US"/>
        </w:rPr>
        <w:t>between a</w:t>
      </w:r>
      <w:r w:rsidRPr="004E26E7">
        <w:rPr>
          <w:sz w:val="28"/>
          <w:szCs w:val="28"/>
          <w:lang w:val="en-US"/>
        </w:rPr>
        <w:t>lkali and ammonia:</w:t>
      </w:r>
    </w:p>
    <w:p w:rsidR="00185269" w:rsidRPr="004E26E7" w:rsidRDefault="00185269" w:rsidP="004E26E7">
      <w:pPr>
        <w:ind w:firstLine="567"/>
        <w:rPr>
          <w:sz w:val="28"/>
          <w:szCs w:val="28"/>
          <w:lang w:val="en-US"/>
        </w:rPr>
      </w:pPr>
      <w:r w:rsidRPr="004E26E7">
        <w:rPr>
          <w:position w:val="-12"/>
          <w:sz w:val="28"/>
          <w:szCs w:val="28"/>
          <w:lang w:val="en-US"/>
        </w:rPr>
        <w:object w:dxaOrig="4000" w:dyaOrig="360">
          <v:shape id="_x0000_i1814" type="#_x0000_t75" style="width:199.15pt;height:22.05pt" o:ole="">
            <v:imagedata r:id="rId1773" o:title=""/>
          </v:shape>
          <o:OLEObject Type="Embed" ProgID="Equation.3" ShapeID="_x0000_i1814" DrawAspect="Content" ObjectID="_1462187590" r:id="rId1774"/>
        </w:object>
      </w:r>
    </w:p>
    <w:p w:rsidR="00185269" w:rsidRPr="004E26E7" w:rsidRDefault="00185269" w:rsidP="004E26E7">
      <w:pPr>
        <w:ind w:firstLine="567"/>
        <w:rPr>
          <w:sz w:val="28"/>
          <w:szCs w:val="28"/>
          <w:lang w:val="en-US"/>
        </w:rPr>
      </w:pPr>
    </w:p>
    <w:p w:rsidR="00185269" w:rsidRDefault="00185269" w:rsidP="004E26E7">
      <w:pPr>
        <w:ind w:firstLine="567"/>
        <w:rPr>
          <w:sz w:val="28"/>
          <w:szCs w:val="28"/>
          <w:lang w:val="en-US"/>
        </w:rPr>
      </w:pPr>
      <w:r w:rsidRPr="004E26E7">
        <w:rPr>
          <w:sz w:val="28"/>
          <w:szCs w:val="28"/>
          <w:lang w:val="en-US"/>
        </w:rPr>
        <w:t xml:space="preserve">A). Complex-formers </w:t>
      </w:r>
      <w:r w:rsidRPr="004E26E7">
        <w:rPr>
          <w:i/>
          <w:sz w:val="28"/>
          <w:szCs w:val="28"/>
          <w:lang w:val="en-US"/>
        </w:rPr>
        <w:t>(d elements)</w:t>
      </w:r>
      <w:r w:rsidR="00EF2BF1">
        <w:rPr>
          <w:sz w:val="28"/>
          <w:szCs w:val="28"/>
          <w:lang w:val="en-US"/>
        </w:rPr>
        <w:t xml:space="preserve"> </w:t>
      </w:r>
    </w:p>
    <w:p w:rsidR="00EF2BF1" w:rsidRPr="004E26E7" w:rsidRDefault="00EF2BF1" w:rsidP="004E26E7">
      <w:pPr>
        <w:ind w:firstLine="567"/>
        <w:rPr>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68"/>
        <w:gridCol w:w="6403"/>
      </w:tblGrid>
      <w:tr w:rsidR="00185269" w:rsidRPr="004E26E7">
        <w:tc>
          <w:tcPr>
            <w:tcW w:w="3168" w:type="dxa"/>
            <w:tcBorders>
              <w:top w:val="single" w:sz="4" w:space="0" w:color="auto"/>
              <w:left w:val="single" w:sz="4" w:space="0" w:color="auto"/>
              <w:bottom w:val="single" w:sz="4" w:space="0" w:color="auto"/>
              <w:right w:val="single" w:sz="4" w:space="0" w:color="auto"/>
            </w:tcBorders>
          </w:tcPr>
          <w:p w:rsidR="00185269" w:rsidRPr="002B7470" w:rsidRDefault="00185269" w:rsidP="004E26E7">
            <w:pPr>
              <w:tabs>
                <w:tab w:val="center" w:pos="4677"/>
                <w:tab w:val="right" w:pos="9355"/>
              </w:tabs>
              <w:ind w:firstLine="567"/>
              <w:jc w:val="center"/>
              <w:rPr>
                <w:b/>
                <w:sz w:val="28"/>
                <w:szCs w:val="28"/>
                <w:lang w:val="en-US"/>
              </w:rPr>
            </w:pPr>
            <w:r w:rsidRPr="002B7470">
              <w:rPr>
                <w:b/>
                <w:sz w:val="28"/>
                <w:szCs w:val="28"/>
                <w:lang w:val="en-US"/>
              </w:rPr>
              <w:t>Coordinated numbers</w:t>
            </w:r>
          </w:p>
        </w:tc>
        <w:tc>
          <w:tcPr>
            <w:tcW w:w="6403" w:type="dxa"/>
            <w:tcBorders>
              <w:top w:val="single" w:sz="4" w:space="0" w:color="auto"/>
              <w:left w:val="single" w:sz="4" w:space="0" w:color="auto"/>
              <w:bottom w:val="single" w:sz="4" w:space="0" w:color="auto"/>
              <w:right w:val="single" w:sz="4" w:space="0" w:color="auto"/>
            </w:tcBorders>
          </w:tcPr>
          <w:p w:rsidR="00185269" w:rsidRPr="002B7470" w:rsidRDefault="00185269" w:rsidP="004E26E7">
            <w:pPr>
              <w:tabs>
                <w:tab w:val="center" w:pos="4677"/>
                <w:tab w:val="right" w:pos="9355"/>
              </w:tabs>
              <w:ind w:firstLine="567"/>
              <w:jc w:val="center"/>
              <w:rPr>
                <w:b/>
                <w:sz w:val="28"/>
                <w:szCs w:val="28"/>
                <w:lang w:val="en-US"/>
              </w:rPr>
            </w:pPr>
            <w:r w:rsidRPr="002B7470">
              <w:rPr>
                <w:b/>
                <w:sz w:val="28"/>
                <w:szCs w:val="28"/>
                <w:lang w:val="en-US"/>
              </w:rPr>
              <w:t>Complex-formers</w:t>
            </w:r>
          </w:p>
        </w:tc>
      </w:tr>
      <w:tr w:rsidR="00185269" w:rsidRPr="004E26E7">
        <w:tc>
          <w:tcPr>
            <w:tcW w:w="3168" w:type="dxa"/>
            <w:tcBorders>
              <w:top w:val="single" w:sz="4" w:space="0" w:color="auto"/>
              <w:left w:val="single" w:sz="4" w:space="0" w:color="auto"/>
              <w:bottom w:val="single" w:sz="4" w:space="0" w:color="auto"/>
              <w:right w:val="single" w:sz="4" w:space="0" w:color="auto"/>
            </w:tcBorders>
          </w:tcPr>
          <w:p w:rsidR="00185269" w:rsidRPr="004E26E7" w:rsidRDefault="00185269" w:rsidP="004E26E7">
            <w:pPr>
              <w:tabs>
                <w:tab w:val="center" w:pos="4677"/>
                <w:tab w:val="right" w:pos="9355"/>
              </w:tabs>
              <w:ind w:firstLine="567"/>
              <w:rPr>
                <w:sz w:val="28"/>
                <w:szCs w:val="28"/>
                <w:lang w:val="en-US"/>
              </w:rPr>
            </w:pPr>
            <w:r w:rsidRPr="004E26E7">
              <w:rPr>
                <w:sz w:val="28"/>
                <w:szCs w:val="28"/>
                <w:lang w:val="en-US"/>
              </w:rPr>
              <w:t xml:space="preserve">               2</w:t>
            </w:r>
          </w:p>
        </w:tc>
        <w:tc>
          <w:tcPr>
            <w:tcW w:w="6403" w:type="dxa"/>
            <w:tcBorders>
              <w:top w:val="single" w:sz="4" w:space="0" w:color="auto"/>
              <w:left w:val="single" w:sz="4" w:space="0" w:color="auto"/>
              <w:bottom w:val="single" w:sz="4" w:space="0" w:color="auto"/>
              <w:right w:val="single" w:sz="4" w:space="0" w:color="auto"/>
            </w:tcBorders>
          </w:tcPr>
          <w:p w:rsidR="00185269" w:rsidRPr="004E26E7" w:rsidRDefault="00185269" w:rsidP="004E26E7">
            <w:pPr>
              <w:tabs>
                <w:tab w:val="center" w:pos="4677"/>
                <w:tab w:val="right" w:pos="9355"/>
              </w:tabs>
              <w:ind w:firstLine="567"/>
              <w:rPr>
                <w:sz w:val="28"/>
                <w:szCs w:val="28"/>
                <w:lang w:val="en-US"/>
              </w:rPr>
            </w:pPr>
            <w:r w:rsidRPr="004E26E7">
              <w:rPr>
                <w:position w:val="-10"/>
                <w:sz w:val="28"/>
                <w:szCs w:val="28"/>
                <w:lang w:val="en-US"/>
              </w:rPr>
              <w:object w:dxaOrig="1440" w:dyaOrig="360">
                <v:shape id="_x0000_i1815" type="#_x0000_t75" style="width:1in;height:22.05pt" o:ole="">
                  <v:imagedata r:id="rId1775" o:title=""/>
                </v:shape>
                <o:OLEObject Type="Embed" ProgID="Equation.3" ShapeID="_x0000_i1815" DrawAspect="Content" ObjectID="_1462187591" r:id="rId1776"/>
              </w:object>
            </w:r>
          </w:p>
        </w:tc>
      </w:tr>
      <w:tr w:rsidR="00185269" w:rsidRPr="004E26E7">
        <w:tc>
          <w:tcPr>
            <w:tcW w:w="3168" w:type="dxa"/>
            <w:tcBorders>
              <w:top w:val="single" w:sz="4" w:space="0" w:color="auto"/>
              <w:left w:val="single" w:sz="4" w:space="0" w:color="auto"/>
              <w:bottom w:val="single" w:sz="4" w:space="0" w:color="auto"/>
              <w:right w:val="single" w:sz="4" w:space="0" w:color="auto"/>
            </w:tcBorders>
          </w:tcPr>
          <w:p w:rsidR="00185269" w:rsidRPr="004E26E7" w:rsidRDefault="00185269" w:rsidP="004E26E7">
            <w:pPr>
              <w:tabs>
                <w:tab w:val="center" w:pos="4677"/>
                <w:tab w:val="right" w:pos="9355"/>
              </w:tabs>
              <w:ind w:firstLine="567"/>
              <w:rPr>
                <w:sz w:val="28"/>
                <w:szCs w:val="28"/>
                <w:lang w:val="en-US"/>
              </w:rPr>
            </w:pPr>
            <w:r w:rsidRPr="004E26E7">
              <w:rPr>
                <w:sz w:val="28"/>
                <w:szCs w:val="28"/>
                <w:lang w:val="en-US"/>
              </w:rPr>
              <w:t xml:space="preserve">               4</w:t>
            </w:r>
          </w:p>
        </w:tc>
        <w:tc>
          <w:tcPr>
            <w:tcW w:w="6403" w:type="dxa"/>
            <w:tcBorders>
              <w:top w:val="single" w:sz="4" w:space="0" w:color="auto"/>
              <w:left w:val="single" w:sz="4" w:space="0" w:color="auto"/>
              <w:bottom w:val="single" w:sz="4" w:space="0" w:color="auto"/>
              <w:right w:val="single" w:sz="4" w:space="0" w:color="auto"/>
            </w:tcBorders>
          </w:tcPr>
          <w:p w:rsidR="00185269" w:rsidRPr="004E26E7" w:rsidRDefault="00185269" w:rsidP="004E26E7">
            <w:pPr>
              <w:tabs>
                <w:tab w:val="center" w:pos="4677"/>
                <w:tab w:val="right" w:pos="9355"/>
              </w:tabs>
              <w:ind w:firstLine="567"/>
              <w:rPr>
                <w:sz w:val="28"/>
                <w:szCs w:val="28"/>
                <w:lang w:val="en-US"/>
              </w:rPr>
            </w:pPr>
            <w:r w:rsidRPr="004E26E7">
              <w:rPr>
                <w:position w:val="-10"/>
                <w:sz w:val="28"/>
                <w:szCs w:val="28"/>
                <w:lang w:val="en-US"/>
              </w:rPr>
              <w:object w:dxaOrig="3880" w:dyaOrig="360">
                <v:shape id="_x0000_i1816" type="#_x0000_t75" style="width:193.95pt;height:22.05pt" o:ole="">
                  <v:imagedata r:id="rId1777" o:title=""/>
                </v:shape>
                <o:OLEObject Type="Embed" ProgID="Equation.3" ShapeID="_x0000_i1816" DrawAspect="Content" ObjectID="_1462187592" r:id="rId1778"/>
              </w:object>
            </w:r>
          </w:p>
        </w:tc>
      </w:tr>
      <w:tr w:rsidR="00185269" w:rsidRPr="004E26E7">
        <w:tc>
          <w:tcPr>
            <w:tcW w:w="3168" w:type="dxa"/>
            <w:tcBorders>
              <w:top w:val="single" w:sz="4" w:space="0" w:color="auto"/>
              <w:left w:val="single" w:sz="4" w:space="0" w:color="auto"/>
              <w:bottom w:val="single" w:sz="4" w:space="0" w:color="auto"/>
              <w:right w:val="single" w:sz="4" w:space="0" w:color="auto"/>
            </w:tcBorders>
          </w:tcPr>
          <w:p w:rsidR="00185269" w:rsidRPr="004E26E7" w:rsidRDefault="00185269" w:rsidP="004E26E7">
            <w:pPr>
              <w:tabs>
                <w:tab w:val="center" w:pos="4677"/>
                <w:tab w:val="right" w:pos="9355"/>
              </w:tabs>
              <w:ind w:firstLine="567"/>
              <w:rPr>
                <w:sz w:val="28"/>
                <w:szCs w:val="28"/>
                <w:lang w:val="en-US"/>
              </w:rPr>
            </w:pPr>
            <w:r w:rsidRPr="004E26E7">
              <w:rPr>
                <w:sz w:val="28"/>
                <w:szCs w:val="28"/>
                <w:lang w:val="en-US"/>
              </w:rPr>
              <w:t xml:space="preserve">               6</w:t>
            </w:r>
          </w:p>
        </w:tc>
        <w:tc>
          <w:tcPr>
            <w:tcW w:w="6403" w:type="dxa"/>
            <w:tcBorders>
              <w:top w:val="single" w:sz="4" w:space="0" w:color="auto"/>
              <w:left w:val="single" w:sz="4" w:space="0" w:color="auto"/>
              <w:bottom w:val="single" w:sz="4" w:space="0" w:color="auto"/>
              <w:right w:val="single" w:sz="4" w:space="0" w:color="auto"/>
            </w:tcBorders>
          </w:tcPr>
          <w:p w:rsidR="00185269" w:rsidRPr="004E26E7" w:rsidRDefault="00185269" w:rsidP="004E26E7">
            <w:pPr>
              <w:tabs>
                <w:tab w:val="center" w:pos="4677"/>
                <w:tab w:val="right" w:pos="9355"/>
              </w:tabs>
              <w:ind w:firstLine="567"/>
              <w:rPr>
                <w:sz w:val="28"/>
                <w:szCs w:val="28"/>
                <w:lang w:val="en-US"/>
              </w:rPr>
            </w:pPr>
            <w:r w:rsidRPr="004E26E7">
              <w:rPr>
                <w:position w:val="-10"/>
                <w:sz w:val="28"/>
                <w:szCs w:val="28"/>
                <w:lang w:val="en-US"/>
              </w:rPr>
              <w:object w:dxaOrig="1540" w:dyaOrig="360">
                <v:shape id="_x0000_i1817" type="#_x0000_t75" style="width:74.6pt;height:22.05pt" o:ole="">
                  <v:imagedata r:id="rId1779" o:title=""/>
                </v:shape>
                <o:OLEObject Type="Embed" ProgID="Equation.3" ShapeID="_x0000_i1817" DrawAspect="Content" ObjectID="_1462187593" r:id="rId1780"/>
              </w:object>
            </w:r>
          </w:p>
        </w:tc>
      </w:tr>
      <w:tr w:rsidR="00185269" w:rsidRPr="004E26E7">
        <w:tc>
          <w:tcPr>
            <w:tcW w:w="3168" w:type="dxa"/>
            <w:tcBorders>
              <w:top w:val="single" w:sz="4" w:space="0" w:color="auto"/>
              <w:left w:val="single" w:sz="4" w:space="0" w:color="auto"/>
              <w:bottom w:val="single" w:sz="4" w:space="0" w:color="auto"/>
              <w:right w:val="single" w:sz="4" w:space="0" w:color="auto"/>
            </w:tcBorders>
          </w:tcPr>
          <w:p w:rsidR="00185269" w:rsidRPr="004E26E7" w:rsidRDefault="00185269" w:rsidP="004E26E7">
            <w:pPr>
              <w:tabs>
                <w:tab w:val="center" w:pos="4677"/>
                <w:tab w:val="right" w:pos="9355"/>
              </w:tabs>
              <w:ind w:firstLine="567"/>
              <w:rPr>
                <w:sz w:val="28"/>
                <w:szCs w:val="28"/>
                <w:lang w:val="en-US"/>
              </w:rPr>
            </w:pPr>
            <w:r w:rsidRPr="004E26E7">
              <w:rPr>
                <w:sz w:val="28"/>
                <w:szCs w:val="28"/>
                <w:lang w:val="en-US"/>
              </w:rPr>
              <w:t xml:space="preserve">               8</w:t>
            </w:r>
          </w:p>
        </w:tc>
        <w:tc>
          <w:tcPr>
            <w:tcW w:w="6403" w:type="dxa"/>
            <w:tcBorders>
              <w:top w:val="single" w:sz="4" w:space="0" w:color="auto"/>
              <w:left w:val="single" w:sz="4" w:space="0" w:color="auto"/>
              <w:bottom w:val="single" w:sz="4" w:space="0" w:color="auto"/>
              <w:right w:val="single" w:sz="4" w:space="0" w:color="auto"/>
            </w:tcBorders>
          </w:tcPr>
          <w:p w:rsidR="00185269" w:rsidRPr="004E26E7" w:rsidRDefault="00590942" w:rsidP="004E26E7">
            <w:pPr>
              <w:tabs>
                <w:tab w:val="center" w:pos="4677"/>
                <w:tab w:val="right" w:pos="9355"/>
              </w:tabs>
              <w:ind w:firstLine="567"/>
              <w:rPr>
                <w:sz w:val="28"/>
                <w:szCs w:val="28"/>
                <w:lang w:val="en-US"/>
              </w:rPr>
            </w:pPr>
            <w:r w:rsidRPr="004E26E7">
              <w:rPr>
                <w:position w:val="-10"/>
                <w:sz w:val="28"/>
                <w:szCs w:val="28"/>
                <w:lang w:val="en-US"/>
              </w:rPr>
              <w:object w:dxaOrig="1640" w:dyaOrig="360">
                <v:shape id="_x0000_i1818" type="#_x0000_t75" style="width:83.05pt;height:22.05pt" o:ole="">
                  <v:imagedata r:id="rId1781" o:title=""/>
                </v:shape>
                <o:OLEObject Type="Embed" ProgID="Equation.3" ShapeID="_x0000_i1818" DrawAspect="Content" ObjectID="_1462187594" r:id="rId1782"/>
              </w:object>
            </w:r>
          </w:p>
        </w:tc>
      </w:tr>
    </w:tbl>
    <w:p w:rsidR="00185269" w:rsidRPr="004E26E7" w:rsidRDefault="00185269" w:rsidP="004E26E7">
      <w:pPr>
        <w:ind w:firstLine="567"/>
        <w:rPr>
          <w:sz w:val="28"/>
          <w:szCs w:val="28"/>
          <w:lang w:val="en-US"/>
        </w:rPr>
      </w:pPr>
    </w:p>
    <w:p w:rsidR="00185269" w:rsidRPr="004E26E7" w:rsidRDefault="00185269" w:rsidP="004E26E7">
      <w:pPr>
        <w:ind w:firstLine="567"/>
        <w:rPr>
          <w:sz w:val="28"/>
          <w:szCs w:val="28"/>
          <w:lang w:val="en-US"/>
        </w:rPr>
      </w:pPr>
      <w:r w:rsidRPr="004E26E7">
        <w:rPr>
          <w:i/>
          <w:sz w:val="28"/>
          <w:szCs w:val="28"/>
          <w:lang w:val="en-US"/>
        </w:rPr>
        <w:t>P elements</w:t>
      </w:r>
      <w:r w:rsidRPr="004E26E7">
        <w:rPr>
          <w:sz w:val="28"/>
          <w:szCs w:val="28"/>
          <w:lang w:val="en-US"/>
        </w:rPr>
        <w:t xml:space="preserve">: </w:t>
      </w:r>
      <w:r w:rsidRPr="004E26E7">
        <w:rPr>
          <w:position w:val="-10"/>
          <w:sz w:val="28"/>
          <w:szCs w:val="28"/>
          <w:lang w:val="en-US"/>
        </w:rPr>
        <w:object w:dxaOrig="1080" w:dyaOrig="320">
          <v:shape id="_x0000_i1819" type="#_x0000_t75" style="width:57.75pt;height:14.25pt" o:ole="">
            <v:imagedata r:id="rId1783" o:title=""/>
          </v:shape>
          <o:OLEObject Type="Embed" ProgID="Equation.3" ShapeID="_x0000_i1819" DrawAspect="Content" ObjectID="_1462187595" r:id="rId1784"/>
        </w:object>
      </w:r>
    </w:p>
    <w:p w:rsidR="00185269" w:rsidRPr="004E26E7" w:rsidRDefault="00185269" w:rsidP="004E26E7">
      <w:pPr>
        <w:ind w:firstLine="567"/>
        <w:rPr>
          <w:sz w:val="28"/>
          <w:szCs w:val="28"/>
          <w:lang w:val="en-US"/>
        </w:rPr>
      </w:pPr>
      <w:r w:rsidRPr="004E26E7">
        <w:rPr>
          <w:i/>
          <w:sz w:val="28"/>
          <w:szCs w:val="28"/>
          <w:lang w:val="en-US"/>
        </w:rPr>
        <w:t>S elements</w:t>
      </w:r>
      <w:r w:rsidRPr="004E26E7">
        <w:rPr>
          <w:sz w:val="28"/>
          <w:szCs w:val="28"/>
          <w:lang w:val="en-US"/>
        </w:rPr>
        <w:t xml:space="preserve">: </w:t>
      </w:r>
      <w:r w:rsidRPr="004E26E7">
        <w:rPr>
          <w:position w:val="-10"/>
          <w:sz w:val="28"/>
          <w:szCs w:val="28"/>
          <w:lang w:val="en-US"/>
        </w:rPr>
        <w:object w:dxaOrig="1440" w:dyaOrig="320">
          <v:shape id="_x0000_i1820" type="#_x0000_t75" style="width:1in;height:14.25pt" o:ole="">
            <v:imagedata r:id="rId1785" o:title=""/>
          </v:shape>
          <o:OLEObject Type="Embed" ProgID="Equation.3" ShapeID="_x0000_i1820" DrawAspect="Content" ObjectID="_1462187596" r:id="rId1786"/>
        </w:object>
      </w:r>
    </w:p>
    <w:p w:rsidR="005D2997" w:rsidRDefault="005D2997" w:rsidP="004E26E7">
      <w:pPr>
        <w:ind w:firstLine="567"/>
        <w:rPr>
          <w:sz w:val="28"/>
          <w:szCs w:val="28"/>
          <w:lang w:val="en-US"/>
        </w:rPr>
      </w:pPr>
    </w:p>
    <w:p w:rsidR="00185269" w:rsidRPr="004E26E7" w:rsidRDefault="005D2997" w:rsidP="004E26E7">
      <w:pPr>
        <w:ind w:firstLine="567"/>
        <w:rPr>
          <w:sz w:val="28"/>
          <w:szCs w:val="28"/>
          <w:lang w:val="en-US"/>
        </w:rPr>
      </w:pPr>
      <w:r>
        <w:rPr>
          <w:sz w:val="28"/>
          <w:szCs w:val="28"/>
          <w:lang w:val="en-US"/>
        </w:rPr>
        <w:t>B)</w:t>
      </w:r>
      <w:r w:rsidR="00185269" w:rsidRPr="004E26E7">
        <w:rPr>
          <w:sz w:val="28"/>
          <w:szCs w:val="28"/>
          <w:lang w:val="en-US"/>
        </w:rPr>
        <w:t xml:space="preserve"> Ligands:</w:t>
      </w:r>
    </w:p>
    <w:p w:rsidR="00185269" w:rsidRPr="004E26E7" w:rsidRDefault="00185269" w:rsidP="004E26E7">
      <w:pPr>
        <w:ind w:firstLine="567"/>
        <w:rPr>
          <w:sz w:val="28"/>
          <w:szCs w:val="28"/>
          <w:lang w:val="en-US"/>
        </w:rPr>
      </w:pPr>
      <w:r w:rsidRPr="004E26E7">
        <w:rPr>
          <w:sz w:val="28"/>
          <w:szCs w:val="28"/>
          <w:lang w:val="en-US"/>
        </w:rPr>
        <w:t xml:space="preserve">1) neutral molecules: </w:t>
      </w:r>
      <w:r w:rsidRPr="004E26E7">
        <w:rPr>
          <w:position w:val="-12"/>
          <w:sz w:val="28"/>
          <w:szCs w:val="28"/>
          <w:lang w:val="en-US"/>
        </w:rPr>
        <w:object w:dxaOrig="1960" w:dyaOrig="360">
          <v:shape id="_x0000_i1821" type="#_x0000_t75" style="width:97.3pt;height:22.05pt" o:ole="">
            <v:imagedata r:id="rId1787" o:title=""/>
          </v:shape>
          <o:OLEObject Type="Embed" ProgID="Equation.3" ShapeID="_x0000_i1821" DrawAspect="Content" ObjectID="_1462187597" r:id="rId1788"/>
        </w:object>
      </w:r>
    </w:p>
    <w:p w:rsidR="00185269" w:rsidRPr="004E26E7" w:rsidRDefault="00185269" w:rsidP="004E26E7">
      <w:pPr>
        <w:ind w:firstLine="567"/>
        <w:rPr>
          <w:sz w:val="28"/>
          <w:szCs w:val="28"/>
          <w:lang w:val="en-US"/>
        </w:rPr>
      </w:pPr>
      <w:r w:rsidRPr="004E26E7">
        <w:rPr>
          <w:sz w:val="28"/>
          <w:szCs w:val="28"/>
          <w:lang w:val="en-US"/>
        </w:rPr>
        <w:t>2) ion hydroxide</w:t>
      </w:r>
      <w:r w:rsidRPr="004E26E7">
        <w:rPr>
          <w:position w:val="-10"/>
          <w:sz w:val="28"/>
          <w:szCs w:val="28"/>
          <w:lang w:val="en-US"/>
        </w:rPr>
        <w:object w:dxaOrig="780" w:dyaOrig="360">
          <v:shape id="_x0000_i1822" type="#_x0000_t75" style="width:42.15pt;height:22.05pt" o:ole="">
            <v:imagedata r:id="rId1789" o:title=""/>
          </v:shape>
          <o:OLEObject Type="Embed" ProgID="Equation.3" ShapeID="_x0000_i1822" DrawAspect="Content" ObjectID="_1462187598" r:id="rId1790"/>
        </w:object>
      </w:r>
      <w:r w:rsidRPr="004E26E7">
        <w:rPr>
          <w:sz w:val="28"/>
          <w:szCs w:val="28"/>
          <w:lang w:val="en-US"/>
        </w:rPr>
        <w:t xml:space="preserve">. </w:t>
      </w:r>
    </w:p>
    <w:p w:rsidR="00185269" w:rsidRPr="004E26E7" w:rsidRDefault="00185269" w:rsidP="004E26E7">
      <w:pPr>
        <w:ind w:firstLine="567"/>
        <w:rPr>
          <w:sz w:val="28"/>
          <w:szCs w:val="28"/>
          <w:lang w:val="en-US"/>
        </w:rPr>
      </w:pPr>
    </w:p>
    <w:p w:rsidR="00185269" w:rsidRPr="004E26E7" w:rsidRDefault="00185269" w:rsidP="004E26E7">
      <w:pPr>
        <w:ind w:firstLine="567"/>
        <w:rPr>
          <w:sz w:val="28"/>
          <w:szCs w:val="28"/>
          <w:lang w:val="en-US"/>
        </w:rPr>
      </w:pPr>
      <w:r w:rsidRPr="004E26E7">
        <w:rPr>
          <w:sz w:val="28"/>
          <w:szCs w:val="28"/>
          <w:lang w:val="en-US"/>
        </w:rPr>
        <w:t xml:space="preserve">3) </w:t>
      </w:r>
      <w:r w:rsidRPr="004E26E7">
        <w:rPr>
          <w:position w:val="-10"/>
          <w:sz w:val="28"/>
          <w:szCs w:val="28"/>
          <w:lang w:val="en-US"/>
        </w:rPr>
        <w:object w:dxaOrig="1600" w:dyaOrig="360">
          <v:shape id="_x0000_i1823" type="#_x0000_t75" style="width:83.05pt;height:22.05pt" o:ole="">
            <v:imagedata r:id="rId1791" o:title=""/>
          </v:shape>
          <o:OLEObject Type="Embed" ProgID="Equation.3" ShapeID="_x0000_i1823" DrawAspect="Content" ObjectID="_1462187599" r:id="rId1792"/>
        </w:object>
      </w:r>
    </w:p>
    <w:p w:rsidR="00185269" w:rsidRPr="004E26E7" w:rsidRDefault="00185269" w:rsidP="004E26E7">
      <w:pPr>
        <w:ind w:firstLine="567"/>
        <w:rPr>
          <w:sz w:val="28"/>
          <w:szCs w:val="28"/>
          <w:lang w:val="en-US"/>
        </w:rPr>
      </w:pPr>
      <w:r w:rsidRPr="004E26E7">
        <w:rPr>
          <w:sz w:val="28"/>
          <w:szCs w:val="28"/>
          <w:lang w:val="en-US"/>
        </w:rPr>
        <w:t xml:space="preserve">4) </w:t>
      </w:r>
      <w:r w:rsidRPr="004E26E7">
        <w:rPr>
          <w:position w:val="-12"/>
          <w:sz w:val="28"/>
          <w:szCs w:val="28"/>
          <w:lang w:val="en-US"/>
        </w:rPr>
        <w:object w:dxaOrig="2320" w:dyaOrig="380">
          <v:shape id="_x0000_i1824" type="#_x0000_t75" style="width:118.7pt;height:22.05pt" o:ole="">
            <v:imagedata r:id="rId1793" o:title=""/>
          </v:shape>
          <o:OLEObject Type="Embed" ProgID="Equation.3" ShapeID="_x0000_i1824" DrawAspect="Content" ObjectID="_1462187600" r:id="rId1794"/>
        </w:object>
      </w:r>
      <w:r w:rsidRPr="004E26E7">
        <w:rPr>
          <w:sz w:val="28"/>
          <w:szCs w:val="28"/>
          <w:lang w:val="en-US"/>
        </w:rPr>
        <w:t xml:space="preserve">   </w:t>
      </w:r>
    </w:p>
    <w:p w:rsidR="002B7470" w:rsidRDefault="002B7470" w:rsidP="002B7470">
      <w:pPr>
        <w:rPr>
          <w:sz w:val="28"/>
          <w:szCs w:val="28"/>
          <w:lang w:val="en-US"/>
        </w:rPr>
      </w:pPr>
    </w:p>
    <w:p w:rsidR="00185269" w:rsidRPr="004E26E7" w:rsidRDefault="002B7470" w:rsidP="002B7470">
      <w:pPr>
        <w:rPr>
          <w:sz w:val="28"/>
          <w:szCs w:val="28"/>
          <w:lang w:val="en-US"/>
        </w:rPr>
      </w:pPr>
      <w:r>
        <w:rPr>
          <w:sz w:val="28"/>
          <w:szCs w:val="28"/>
          <w:lang w:val="en-US"/>
        </w:rPr>
        <w:t xml:space="preserve">        </w:t>
      </w:r>
      <w:r w:rsidR="00185269" w:rsidRPr="004E26E7">
        <w:rPr>
          <w:i/>
          <w:sz w:val="28"/>
          <w:szCs w:val="28"/>
          <w:lang w:val="en-US"/>
        </w:rPr>
        <w:t>Charge of ion complex</w:t>
      </w:r>
    </w:p>
    <w:p w:rsidR="00185269" w:rsidRPr="004E26E7" w:rsidRDefault="00185269" w:rsidP="00E163A9">
      <w:pPr>
        <w:ind w:firstLine="567"/>
        <w:jc w:val="both"/>
        <w:rPr>
          <w:sz w:val="28"/>
          <w:szCs w:val="28"/>
          <w:lang w:val="en-US"/>
        </w:rPr>
      </w:pPr>
      <w:r w:rsidRPr="004E26E7">
        <w:rPr>
          <w:sz w:val="28"/>
          <w:szCs w:val="28"/>
          <w:lang w:val="en-US"/>
        </w:rPr>
        <w:t xml:space="preserve">Charge of ion complex is equal to </w:t>
      </w:r>
      <w:r w:rsidR="00E163A9">
        <w:rPr>
          <w:sz w:val="28"/>
          <w:szCs w:val="28"/>
          <w:lang w:val="en-US"/>
        </w:rPr>
        <w:t xml:space="preserve">the </w:t>
      </w:r>
      <w:r w:rsidRPr="004E26E7">
        <w:rPr>
          <w:sz w:val="28"/>
          <w:szCs w:val="28"/>
          <w:lang w:val="en-US"/>
        </w:rPr>
        <w:t xml:space="preserve">sum of charge of outer ions and it has negative value. In order to find </w:t>
      </w:r>
      <w:r w:rsidR="00E163A9">
        <w:rPr>
          <w:sz w:val="28"/>
          <w:szCs w:val="28"/>
          <w:lang w:val="en-US"/>
        </w:rPr>
        <w:t>the</w:t>
      </w:r>
      <w:r w:rsidRPr="004E26E7">
        <w:rPr>
          <w:sz w:val="28"/>
          <w:szCs w:val="28"/>
          <w:lang w:val="en-US"/>
        </w:rPr>
        <w:t xml:space="preserve"> charge of complex-former, we must calculate </w:t>
      </w:r>
      <w:r w:rsidR="00E163A9">
        <w:rPr>
          <w:sz w:val="28"/>
          <w:szCs w:val="28"/>
          <w:lang w:val="en-US"/>
        </w:rPr>
        <w:t xml:space="preserve">the </w:t>
      </w:r>
      <w:r w:rsidRPr="004E26E7">
        <w:rPr>
          <w:sz w:val="28"/>
          <w:szCs w:val="28"/>
          <w:lang w:val="en-US"/>
        </w:rPr>
        <w:t xml:space="preserve">algebraic sum of other ion charges, which are in </w:t>
      </w:r>
      <w:r w:rsidR="00E163A9">
        <w:rPr>
          <w:sz w:val="28"/>
          <w:szCs w:val="28"/>
          <w:lang w:val="en-US"/>
        </w:rPr>
        <w:t>the</w:t>
      </w:r>
      <w:r w:rsidRPr="004E26E7">
        <w:rPr>
          <w:sz w:val="28"/>
          <w:szCs w:val="28"/>
          <w:lang w:val="en-US"/>
        </w:rPr>
        <w:t xml:space="preserve"> formula:</w:t>
      </w:r>
    </w:p>
    <w:p w:rsidR="00185269" w:rsidRPr="004E26E7" w:rsidRDefault="00185269" w:rsidP="004E26E7">
      <w:pPr>
        <w:ind w:firstLine="567"/>
        <w:rPr>
          <w:sz w:val="28"/>
          <w:szCs w:val="28"/>
          <w:lang w:val="en-US"/>
        </w:rPr>
      </w:pPr>
      <w:r w:rsidRPr="004E26E7">
        <w:rPr>
          <w:position w:val="-146"/>
          <w:sz w:val="28"/>
          <w:szCs w:val="28"/>
          <w:lang w:val="en-US"/>
        </w:rPr>
        <w:object w:dxaOrig="2240" w:dyaOrig="3040">
          <v:shape id="_x0000_i1825" type="#_x0000_t75" style="width:112.85pt;height:155.05pt" o:ole="">
            <v:imagedata r:id="rId1795" o:title=""/>
          </v:shape>
          <o:OLEObject Type="Embed" ProgID="Equation.3" ShapeID="_x0000_i1825" DrawAspect="Content" ObjectID="_1462187601" r:id="rId1796"/>
        </w:object>
      </w:r>
      <w:r w:rsidRPr="004E26E7">
        <w:rPr>
          <w:sz w:val="28"/>
          <w:szCs w:val="28"/>
          <w:lang w:val="en-US"/>
        </w:rPr>
        <w:t xml:space="preserve">  </w:t>
      </w:r>
    </w:p>
    <w:p w:rsidR="00185269" w:rsidRPr="004E26E7" w:rsidRDefault="00185269" w:rsidP="004E26E7">
      <w:pPr>
        <w:ind w:firstLine="567"/>
        <w:rPr>
          <w:sz w:val="28"/>
          <w:szCs w:val="28"/>
          <w:lang w:val="en-US"/>
        </w:rPr>
      </w:pPr>
      <w:r w:rsidRPr="004E26E7">
        <w:rPr>
          <w:sz w:val="28"/>
          <w:szCs w:val="28"/>
          <w:lang w:val="en-US"/>
        </w:rPr>
        <w:lastRenderedPageBreak/>
        <w:t xml:space="preserve">There are non-electrolyte complex compounds, which don’t have </w:t>
      </w:r>
      <w:r w:rsidR="00E163A9">
        <w:rPr>
          <w:sz w:val="28"/>
          <w:szCs w:val="28"/>
          <w:lang w:val="en-US"/>
        </w:rPr>
        <w:t xml:space="preserve">an </w:t>
      </w:r>
      <w:r w:rsidRPr="004E26E7">
        <w:rPr>
          <w:sz w:val="28"/>
          <w:szCs w:val="28"/>
          <w:lang w:val="en-US"/>
        </w:rPr>
        <w:t>outer sphere.</w:t>
      </w:r>
    </w:p>
    <w:p w:rsidR="00185269" w:rsidRPr="004E26E7" w:rsidRDefault="00185269" w:rsidP="004E26E7">
      <w:pPr>
        <w:ind w:firstLine="567"/>
        <w:rPr>
          <w:sz w:val="28"/>
          <w:szCs w:val="28"/>
          <w:lang w:val="en-US"/>
        </w:rPr>
      </w:pPr>
      <w:r w:rsidRPr="004E26E7">
        <w:rPr>
          <w:position w:val="-46"/>
          <w:sz w:val="28"/>
          <w:szCs w:val="28"/>
          <w:lang w:val="en-US"/>
        </w:rPr>
        <w:object w:dxaOrig="1719" w:dyaOrig="1040">
          <v:shape id="_x0000_i1826" type="#_x0000_t75" style="width:88.85pt;height:49.95pt" o:ole="">
            <v:imagedata r:id="rId1797" o:title=""/>
          </v:shape>
          <o:OLEObject Type="Embed" ProgID="Equation.3" ShapeID="_x0000_i1826" DrawAspect="Content" ObjectID="_1462187602" r:id="rId1798"/>
        </w:object>
      </w:r>
    </w:p>
    <w:p w:rsidR="00185269" w:rsidRPr="004E26E7" w:rsidRDefault="00185269" w:rsidP="004E26E7">
      <w:pPr>
        <w:ind w:firstLine="567"/>
        <w:rPr>
          <w:sz w:val="28"/>
          <w:szCs w:val="28"/>
          <w:lang w:val="en-US"/>
        </w:rPr>
      </w:pPr>
    </w:p>
    <w:p w:rsidR="00185269" w:rsidRPr="004E26E7" w:rsidRDefault="00E163A9" w:rsidP="004E26E7">
      <w:pPr>
        <w:ind w:firstLine="567"/>
        <w:rPr>
          <w:sz w:val="28"/>
          <w:szCs w:val="28"/>
          <w:lang w:val="en-US"/>
        </w:rPr>
      </w:pPr>
      <w:r>
        <w:rPr>
          <w:sz w:val="28"/>
          <w:szCs w:val="28"/>
          <w:lang w:val="en-US"/>
        </w:rPr>
        <w:t>W</w:t>
      </w:r>
      <w:r w:rsidR="00185269" w:rsidRPr="004E26E7">
        <w:rPr>
          <w:sz w:val="28"/>
          <w:szCs w:val="28"/>
          <w:lang w:val="en-US"/>
        </w:rPr>
        <w:t xml:space="preserve">erner said that basic factor influencing on the coordinated number is </w:t>
      </w:r>
      <w:r>
        <w:rPr>
          <w:sz w:val="28"/>
          <w:szCs w:val="28"/>
          <w:lang w:val="en-US"/>
        </w:rPr>
        <w:t xml:space="preserve">a </w:t>
      </w:r>
      <w:r w:rsidR="00185269" w:rsidRPr="004E26E7">
        <w:rPr>
          <w:sz w:val="28"/>
          <w:szCs w:val="28"/>
          <w:lang w:val="en-US"/>
        </w:rPr>
        <w:t>charge of complex-former</w:t>
      </w:r>
      <w:r w:rsidRPr="00E163A9">
        <w:rPr>
          <w:sz w:val="28"/>
          <w:szCs w:val="28"/>
          <w:lang w:val="en-US"/>
        </w:rPr>
        <w:t xml:space="preserve"> </w:t>
      </w:r>
      <w:r w:rsidRPr="004E26E7">
        <w:rPr>
          <w:sz w:val="28"/>
          <w:szCs w:val="28"/>
          <w:lang w:val="en-US"/>
        </w:rPr>
        <w:t>ion</w:t>
      </w:r>
      <w:r w:rsidR="00185269" w:rsidRPr="004E26E7">
        <w:rPr>
          <w:sz w:val="28"/>
          <w:szCs w:val="28"/>
          <w:lang w:val="en-US"/>
        </w:rPr>
        <w:t>.</w:t>
      </w:r>
    </w:p>
    <w:p w:rsidR="00185269" w:rsidRPr="004E26E7" w:rsidRDefault="00185269" w:rsidP="004E26E7">
      <w:pPr>
        <w:ind w:firstLine="567"/>
        <w:rPr>
          <w:sz w:val="28"/>
          <w:szCs w:val="28"/>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10"/>
        <w:gridCol w:w="1560"/>
        <w:gridCol w:w="1417"/>
        <w:gridCol w:w="1418"/>
        <w:gridCol w:w="1666"/>
      </w:tblGrid>
      <w:tr w:rsidR="00185269" w:rsidRPr="004E26E7" w:rsidTr="00A932B1">
        <w:tc>
          <w:tcPr>
            <w:tcW w:w="3510" w:type="dxa"/>
            <w:tcBorders>
              <w:top w:val="single" w:sz="4" w:space="0" w:color="auto"/>
              <w:left w:val="single" w:sz="4" w:space="0" w:color="auto"/>
              <w:bottom w:val="single" w:sz="4" w:space="0" w:color="auto"/>
              <w:right w:val="single" w:sz="4" w:space="0" w:color="auto"/>
            </w:tcBorders>
          </w:tcPr>
          <w:p w:rsidR="00185269" w:rsidRPr="002B7470" w:rsidRDefault="00185269" w:rsidP="002B7470">
            <w:pPr>
              <w:tabs>
                <w:tab w:val="center" w:pos="4677"/>
                <w:tab w:val="right" w:pos="9355"/>
              </w:tabs>
              <w:jc w:val="center"/>
              <w:rPr>
                <w:b/>
                <w:sz w:val="28"/>
                <w:szCs w:val="28"/>
                <w:lang w:val="en-US"/>
              </w:rPr>
            </w:pPr>
            <w:r w:rsidRPr="002B7470">
              <w:rPr>
                <w:b/>
                <w:sz w:val="28"/>
                <w:szCs w:val="28"/>
                <w:lang w:val="en-US"/>
              </w:rPr>
              <w:t xml:space="preserve">Charge of complex-former </w:t>
            </w:r>
            <w:r w:rsidR="001E054A" w:rsidRPr="002B7470">
              <w:rPr>
                <w:b/>
                <w:sz w:val="28"/>
                <w:szCs w:val="28"/>
                <w:lang w:val="en-US"/>
              </w:rPr>
              <w:t>ion</w:t>
            </w:r>
          </w:p>
        </w:tc>
        <w:tc>
          <w:tcPr>
            <w:tcW w:w="1560" w:type="dxa"/>
            <w:tcBorders>
              <w:top w:val="single" w:sz="4" w:space="0" w:color="auto"/>
              <w:left w:val="single" w:sz="4" w:space="0" w:color="auto"/>
              <w:bottom w:val="single" w:sz="4" w:space="0" w:color="auto"/>
              <w:right w:val="single" w:sz="4" w:space="0" w:color="auto"/>
            </w:tcBorders>
          </w:tcPr>
          <w:p w:rsidR="00185269" w:rsidRPr="004E26E7" w:rsidRDefault="00185269" w:rsidP="004E26E7">
            <w:pPr>
              <w:tabs>
                <w:tab w:val="center" w:pos="4677"/>
                <w:tab w:val="right" w:pos="9355"/>
              </w:tabs>
              <w:ind w:firstLine="567"/>
              <w:rPr>
                <w:sz w:val="28"/>
                <w:szCs w:val="28"/>
                <w:lang w:val="en-US"/>
              </w:rPr>
            </w:pPr>
            <w:r w:rsidRPr="004E26E7">
              <w:rPr>
                <w:sz w:val="28"/>
                <w:szCs w:val="28"/>
                <w:lang w:val="en-US"/>
              </w:rPr>
              <w:t>+1</w:t>
            </w:r>
          </w:p>
        </w:tc>
        <w:tc>
          <w:tcPr>
            <w:tcW w:w="1417" w:type="dxa"/>
            <w:tcBorders>
              <w:top w:val="single" w:sz="4" w:space="0" w:color="auto"/>
              <w:left w:val="single" w:sz="4" w:space="0" w:color="auto"/>
              <w:bottom w:val="single" w:sz="4" w:space="0" w:color="auto"/>
              <w:right w:val="single" w:sz="4" w:space="0" w:color="auto"/>
            </w:tcBorders>
          </w:tcPr>
          <w:p w:rsidR="00185269" w:rsidRPr="004E26E7" w:rsidRDefault="00185269" w:rsidP="004E26E7">
            <w:pPr>
              <w:tabs>
                <w:tab w:val="center" w:pos="4677"/>
                <w:tab w:val="right" w:pos="9355"/>
              </w:tabs>
              <w:ind w:firstLine="567"/>
              <w:rPr>
                <w:sz w:val="28"/>
                <w:szCs w:val="28"/>
                <w:lang w:val="en-US"/>
              </w:rPr>
            </w:pPr>
            <w:r w:rsidRPr="004E26E7">
              <w:rPr>
                <w:sz w:val="28"/>
                <w:szCs w:val="28"/>
                <w:lang w:val="en-US"/>
              </w:rPr>
              <w:t>+2</w:t>
            </w:r>
          </w:p>
        </w:tc>
        <w:tc>
          <w:tcPr>
            <w:tcW w:w="1418" w:type="dxa"/>
            <w:tcBorders>
              <w:top w:val="single" w:sz="4" w:space="0" w:color="auto"/>
              <w:left w:val="single" w:sz="4" w:space="0" w:color="auto"/>
              <w:bottom w:val="single" w:sz="4" w:space="0" w:color="auto"/>
              <w:right w:val="single" w:sz="4" w:space="0" w:color="auto"/>
            </w:tcBorders>
          </w:tcPr>
          <w:p w:rsidR="00185269" w:rsidRPr="004E26E7" w:rsidRDefault="00185269" w:rsidP="004E26E7">
            <w:pPr>
              <w:tabs>
                <w:tab w:val="center" w:pos="4677"/>
                <w:tab w:val="right" w:pos="9355"/>
              </w:tabs>
              <w:ind w:firstLine="567"/>
              <w:rPr>
                <w:sz w:val="28"/>
                <w:szCs w:val="28"/>
                <w:lang w:val="en-US"/>
              </w:rPr>
            </w:pPr>
            <w:r w:rsidRPr="004E26E7">
              <w:rPr>
                <w:sz w:val="28"/>
                <w:szCs w:val="28"/>
                <w:lang w:val="en-US"/>
              </w:rPr>
              <w:t>+3</w:t>
            </w:r>
          </w:p>
        </w:tc>
        <w:tc>
          <w:tcPr>
            <w:tcW w:w="1666" w:type="dxa"/>
            <w:tcBorders>
              <w:top w:val="single" w:sz="4" w:space="0" w:color="auto"/>
              <w:left w:val="single" w:sz="4" w:space="0" w:color="auto"/>
              <w:bottom w:val="single" w:sz="4" w:space="0" w:color="auto"/>
              <w:right w:val="single" w:sz="4" w:space="0" w:color="auto"/>
            </w:tcBorders>
          </w:tcPr>
          <w:p w:rsidR="00185269" w:rsidRPr="004E26E7" w:rsidRDefault="00185269" w:rsidP="004E26E7">
            <w:pPr>
              <w:tabs>
                <w:tab w:val="center" w:pos="4677"/>
                <w:tab w:val="right" w:pos="9355"/>
              </w:tabs>
              <w:ind w:firstLine="567"/>
              <w:rPr>
                <w:sz w:val="28"/>
                <w:szCs w:val="28"/>
                <w:lang w:val="en-US"/>
              </w:rPr>
            </w:pPr>
            <w:r w:rsidRPr="004E26E7">
              <w:rPr>
                <w:sz w:val="28"/>
                <w:szCs w:val="28"/>
                <w:lang w:val="en-US"/>
              </w:rPr>
              <w:t>+4</w:t>
            </w:r>
          </w:p>
        </w:tc>
      </w:tr>
      <w:tr w:rsidR="00185269" w:rsidRPr="004E26E7" w:rsidTr="00A932B1">
        <w:tc>
          <w:tcPr>
            <w:tcW w:w="3510" w:type="dxa"/>
            <w:tcBorders>
              <w:top w:val="single" w:sz="4" w:space="0" w:color="auto"/>
              <w:left w:val="single" w:sz="4" w:space="0" w:color="auto"/>
              <w:bottom w:val="single" w:sz="4" w:space="0" w:color="auto"/>
              <w:right w:val="single" w:sz="4" w:space="0" w:color="auto"/>
            </w:tcBorders>
          </w:tcPr>
          <w:p w:rsidR="00185269" w:rsidRPr="002B7470" w:rsidRDefault="00185269" w:rsidP="002B7470">
            <w:pPr>
              <w:tabs>
                <w:tab w:val="center" w:pos="4677"/>
                <w:tab w:val="right" w:pos="9355"/>
              </w:tabs>
              <w:jc w:val="center"/>
              <w:rPr>
                <w:b/>
                <w:sz w:val="28"/>
                <w:szCs w:val="28"/>
                <w:lang w:val="en-US"/>
              </w:rPr>
            </w:pPr>
            <w:r w:rsidRPr="002B7470">
              <w:rPr>
                <w:b/>
                <w:sz w:val="28"/>
                <w:szCs w:val="28"/>
                <w:lang w:val="en-US"/>
              </w:rPr>
              <w:t>Coordinated number</w:t>
            </w:r>
          </w:p>
        </w:tc>
        <w:tc>
          <w:tcPr>
            <w:tcW w:w="1560" w:type="dxa"/>
            <w:tcBorders>
              <w:top w:val="single" w:sz="4" w:space="0" w:color="auto"/>
              <w:left w:val="single" w:sz="4" w:space="0" w:color="auto"/>
              <w:bottom w:val="single" w:sz="4" w:space="0" w:color="auto"/>
              <w:right w:val="single" w:sz="4" w:space="0" w:color="auto"/>
            </w:tcBorders>
          </w:tcPr>
          <w:p w:rsidR="00185269" w:rsidRPr="004E26E7" w:rsidRDefault="00185269" w:rsidP="004E26E7">
            <w:pPr>
              <w:tabs>
                <w:tab w:val="center" w:pos="4677"/>
                <w:tab w:val="right" w:pos="9355"/>
              </w:tabs>
              <w:ind w:firstLine="567"/>
              <w:rPr>
                <w:sz w:val="28"/>
                <w:szCs w:val="28"/>
                <w:lang w:val="en-US"/>
              </w:rPr>
            </w:pPr>
            <w:r w:rsidRPr="004E26E7">
              <w:rPr>
                <w:sz w:val="28"/>
                <w:szCs w:val="28"/>
                <w:lang w:val="en-US"/>
              </w:rPr>
              <w:t>2</w:t>
            </w:r>
          </w:p>
        </w:tc>
        <w:tc>
          <w:tcPr>
            <w:tcW w:w="1417" w:type="dxa"/>
            <w:tcBorders>
              <w:top w:val="single" w:sz="4" w:space="0" w:color="auto"/>
              <w:left w:val="single" w:sz="4" w:space="0" w:color="auto"/>
              <w:bottom w:val="single" w:sz="4" w:space="0" w:color="auto"/>
              <w:right w:val="single" w:sz="4" w:space="0" w:color="auto"/>
            </w:tcBorders>
          </w:tcPr>
          <w:p w:rsidR="00185269" w:rsidRPr="004E26E7" w:rsidRDefault="00185269" w:rsidP="004E26E7">
            <w:pPr>
              <w:tabs>
                <w:tab w:val="center" w:pos="4677"/>
                <w:tab w:val="right" w:pos="9355"/>
              </w:tabs>
              <w:ind w:firstLine="567"/>
              <w:rPr>
                <w:sz w:val="28"/>
                <w:szCs w:val="28"/>
                <w:lang w:val="en-US"/>
              </w:rPr>
            </w:pPr>
            <w:r w:rsidRPr="004E26E7">
              <w:rPr>
                <w:sz w:val="28"/>
                <w:szCs w:val="28"/>
                <w:lang w:val="en-US"/>
              </w:rPr>
              <w:t>4(6)</w:t>
            </w:r>
          </w:p>
        </w:tc>
        <w:tc>
          <w:tcPr>
            <w:tcW w:w="1418" w:type="dxa"/>
            <w:tcBorders>
              <w:top w:val="single" w:sz="4" w:space="0" w:color="auto"/>
              <w:left w:val="single" w:sz="4" w:space="0" w:color="auto"/>
              <w:bottom w:val="single" w:sz="4" w:space="0" w:color="auto"/>
              <w:right w:val="single" w:sz="4" w:space="0" w:color="auto"/>
            </w:tcBorders>
          </w:tcPr>
          <w:p w:rsidR="00185269" w:rsidRPr="004E26E7" w:rsidRDefault="00185269" w:rsidP="004E26E7">
            <w:pPr>
              <w:tabs>
                <w:tab w:val="center" w:pos="4677"/>
                <w:tab w:val="right" w:pos="9355"/>
              </w:tabs>
              <w:ind w:firstLine="567"/>
              <w:rPr>
                <w:sz w:val="28"/>
                <w:szCs w:val="28"/>
                <w:lang w:val="en-US"/>
              </w:rPr>
            </w:pPr>
            <w:r w:rsidRPr="004E26E7">
              <w:rPr>
                <w:sz w:val="28"/>
                <w:szCs w:val="28"/>
                <w:lang w:val="en-US"/>
              </w:rPr>
              <w:t>6(4)</w:t>
            </w:r>
          </w:p>
        </w:tc>
        <w:tc>
          <w:tcPr>
            <w:tcW w:w="1666" w:type="dxa"/>
            <w:tcBorders>
              <w:top w:val="single" w:sz="4" w:space="0" w:color="auto"/>
              <w:left w:val="single" w:sz="4" w:space="0" w:color="auto"/>
              <w:bottom w:val="single" w:sz="4" w:space="0" w:color="auto"/>
              <w:right w:val="single" w:sz="4" w:space="0" w:color="auto"/>
            </w:tcBorders>
          </w:tcPr>
          <w:p w:rsidR="00185269" w:rsidRPr="00A932B1" w:rsidRDefault="00A932B1" w:rsidP="004E26E7">
            <w:pPr>
              <w:tabs>
                <w:tab w:val="center" w:pos="4677"/>
                <w:tab w:val="right" w:pos="9355"/>
              </w:tabs>
              <w:ind w:firstLine="567"/>
              <w:rPr>
                <w:sz w:val="28"/>
                <w:szCs w:val="28"/>
              </w:rPr>
            </w:pPr>
            <w:r>
              <w:rPr>
                <w:sz w:val="28"/>
                <w:szCs w:val="28"/>
                <w:lang w:val="en-US"/>
              </w:rPr>
              <w:t>8</w:t>
            </w:r>
          </w:p>
        </w:tc>
      </w:tr>
    </w:tbl>
    <w:p w:rsidR="005D2997" w:rsidRDefault="005D2997" w:rsidP="005D2997">
      <w:pPr>
        <w:rPr>
          <w:sz w:val="28"/>
          <w:szCs w:val="28"/>
          <w:lang w:val="en-US"/>
        </w:rPr>
      </w:pPr>
    </w:p>
    <w:p w:rsidR="00185269" w:rsidRPr="004E26E7" w:rsidRDefault="00185269" w:rsidP="005D2997">
      <w:pPr>
        <w:ind w:firstLine="567"/>
        <w:rPr>
          <w:b/>
          <w:sz w:val="28"/>
          <w:szCs w:val="28"/>
          <w:lang w:val="en-US"/>
        </w:rPr>
      </w:pPr>
      <w:r w:rsidRPr="004E26E7">
        <w:rPr>
          <w:b/>
          <w:sz w:val="28"/>
          <w:szCs w:val="28"/>
          <w:lang w:val="en-US"/>
        </w:rPr>
        <w:t xml:space="preserve">3. </w:t>
      </w:r>
      <w:r w:rsidRPr="004E26E7">
        <w:rPr>
          <w:b/>
          <w:i/>
          <w:sz w:val="28"/>
          <w:szCs w:val="28"/>
          <w:lang w:val="en-US"/>
        </w:rPr>
        <w:t>Complex compounds classification and nomenclature</w:t>
      </w:r>
    </w:p>
    <w:p w:rsidR="00185269" w:rsidRPr="004E26E7" w:rsidRDefault="00EF2BF1" w:rsidP="00EF2BF1">
      <w:pPr>
        <w:rPr>
          <w:sz w:val="28"/>
          <w:szCs w:val="28"/>
          <w:lang w:val="en-US"/>
        </w:rPr>
      </w:pPr>
      <w:r>
        <w:rPr>
          <w:sz w:val="28"/>
          <w:szCs w:val="28"/>
          <w:lang w:val="en-US"/>
        </w:rPr>
        <w:t xml:space="preserve">          </w:t>
      </w:r>
      <w:r w:rsidR="00185269" w:rsidRPr="004E26E7">
        <w:rPr>
          <w:sz w:val="28"/>
          <w:szCs w:val="28"/>
          <w:lang w:val="en-US"/>
        </w:rPr>
        <w:t xml:space="preserve">There are </w:t>
      </w:r>
      <w:r w:rsidR="00185269" w:rsidRPr="004E26E7">
        <w:rPr>
          <w:i/>
          <w:sz w:val="28"/>
          <w:szCs w:val="28"/>
          <w:lang w:val="en-US"/>
        </w:rPr>
        <w:t>3 kinds</w:t>
      </w:r>
      <w:r w:rsidR="00185269" w:rsidRPr="004E26E7">
        <w:rPr>
          <w:sz w:val="28"/>
          <w:szCs w:val="28"/>
          <w:lang w:val="en-US"/>
        </w:rPr>
        <w:t xml:space="preserve"> of complexes according to</w:t>
      </w:r>
      <w:r w:rsidR="001E054A">
        <w:rPr>
          <w:sz w:val="28"/>
          <w:szCs w:val="28"/>
          <w:lang w:val="en-US"/>
        </w:rPr>
        <w:t xml:space="preserve"> the</w:t>
      </w:r>
      <w:r w:rsidR="00185269" w:rsidRPr="004E26E7">
        <w:rPr>
          <w:sz w:val="28"/>
          <w:szCs w:val="28"/>
          <w:lang w:val="en-US"/>
        </w:rPr>
        <w:t xml:space="preserve"> charge of inner sphere:</w:t>
      </w:r>
    </w:p>
    <w:p w:rsidR="00185269" w:rsidRPr="004E26E7" w:rsidRDefault="00185269" w:rsidP="004E26E7">
      <w:pPr>
        <w:ind w:firstLine="567"/>
        <w:rPr>
          <w:sz w:val="28"/>
          <w:szCs w:val="28"/>
          <w:lang w:val="en-US"/>
        </w:rPr>
      </w:pPr>
      <w:r w:rsidRPr="004E26E7">
        <w:rPr>
          <w:sz w:val="28"/>
          <w:szCs w:val="28"/>
          <w:lang w:val="en-US"/>
        </w:rPr>
        <w:t xml:space="preserve"> I). cations </w:t>
      </w:r>
      <w:r w:rsidR="00590942" w:rsidRPr="004E26E7">
        <w:rPr>
          <w:position w:val="-36"/>
          <w:sz w:val="28"/>
          <w:szCs w:val="28"/>
          <w:lang w:val="en-US"/>
        </w:rPr>
        <w:object w:dxaOrig="1760" w:dyaOrig="639">
          <v:shape id="_x0000_i1827" type="#_x0000_t75" style="width:86.25pt;height:29.85pt" o:ole="">
            <v:imagedata r:id="rId1799" o:title=""/>
          </v:shape>
          <o:OLEObject Type="Embed" ProgID="Equation.3" ShapeID="_x0000_i1827" DrawAspect="Content" ObjectID="_1462187603" r:id="rId1800"/>
        </w:object>
      </w:r>
    </w:p>
    <w:p w:rsidR="00185269" w:rsidRPr="004E26E7" w:rsidRDefault="00185269" w:rsidP="004E26E7">
      <w:pPr>
        <w:ind w:firstLine="567"/>
        <w:rPr>
          <w:sz w:val="28"/>
          <w:szCs w:val="28"/>
          <w:lang w:val="en-US"/>
        </w:rPr>
      </w:pPr>
      <w:r w:rsidRPr="004E26E7">
        <w:rPr>
          <w:sz w:val="28"/>
          <w:szCs w:val="28"/>
          <w:lang w:val="en-US"/>
        </w:rPr>
        <w:t xml:space="preserve">II). anions </w:t>
      </w:r>
      <w:r w:rsidR="00590942" w:rsidRPr="004E26E7">
        <w:rPr>
          <w:position w:val="-52"/>
          <w:sz w:val="28"/>
          <w:szCs w:val="28"/>
          <w:lang w:val="en-US"/>
        </w:rPr>
        <w:object w:dxaOrig="1719" w:dyaOrig="960">
          <v:shape id="_x0000_i1828" type="#_x0000_t75" style="width:88.85pt;height:46.7pt" o:ole="">
            <v:imagedata r:id="rId1801" o:title=""/>
          </v:shape>
          <o:OLEObject Type="Embed" ProgID="Equation.3" ShapeID="_x0000_i1828" DrawAspect="Content" ObjectID="_1462187604" r:id="rId1802"/>
        </w:object>
      </w:r>
      <w:r w:rsidRPr="004E26E7">
        <w:rPr>
          <w:sz w:val="28"/>
          <w:szCs w:val="28"/>
          <w:lang w:val="en-US"/>
        </w:rPr>
        <w:t xml:space="preserve"> </w:t>
      </w:r>
    </w:p>
    <w:p w:rsidR="00185269" w:rsidRPr="004E26E7" w:rsidRDefault="00185269" w:rsidP="004E26E7">
      <w:pPr>
        <w:ind w:firstLine="567"/>
        <w:rPr>
          <w:sz w:val="28"/>
          <w:szCs w:val="28"/>
          <w:lang w:val="en-US"/>
        </w:rPr>
      </w:pPr>
      <w:r w:rsidRPr="004E26E7">
        <w:rPr>
          <w:sz w:val="28"/>
          <w:szCs w:val="28"/>
          <w:lang w:val="en-US"/>
        </w:rPr>
        <w:t>III). neutral, it has no</w:t>
      </w:r>
      <w:r w:rsidR="00590942" w:rsidRPr="004E26E7">
        <w:rPr>
          <w:sz w:val="28"/>
          <w:szCs w:val="28"/>
          <w:lang w:val="en-US"/>
        </w:rPr>
        <w:t>t</w:t>
      </w:r>
      <w:r w:rsidR="001E054A">
        <w:rPr>
          <w:sz w:val="28"/>
          <w:szCs w:val="28"/>
          <w:lang w:val="en-US"/>
        </w:rPr>
        <w:t xml:space="preserve"> an</w:t>
      </w:r>
      <w:r w:rsidRPr="004E26E7">
        <w:rPr>
          <w:sz w:val="28"/>
          <w:szCs w:val="28"/>
          <w:lang w:val="en-US"/>
        </w:rPr>
        <w:t xml:space="preserve"> outer sphere.</w:t>
      </w:r>
    </w:p>
    <w:p w:rsidR="00185269" w:rsidRPr="005D2997" w:rsidRDefault="00185269" w:rsidP="004E26E7">
      <w:pPr>
        <w:ind w:firstLine="567"/>
        <w:rPr>
          <w:sz w:val="28"/>
          <w:szCs w:val="28"/>
          <w:lang w:val="en-US"/>
        </w:rPr>
      </w:pPr>
      <w:r w:rsidRPr="004E26E7">
        <w:rPr>
          <w:sz w:val="28"/>
          <w:szCs w:val="28"/>
          <w:lang w:val="en-US"/>
        </w:rPr>
        <w:t xml:space="preserve">       </w:t>
      </w:r>
      <w:r w:rsidRPr="004E26E7">
        <w:rPr>
          <w:position w:val="-46"/>
          <w:sz w:val="28"/>
          <w:szCs w:val="28"/>
          <w:lang w:val="en-US"/>
        </w:rPr>
        <w:object w:dxaOrig="1660" w:dyaOrig="1040">
          <v:shape id="_x0000_i1829" type="#_x0000_t75" style="width:83.05pt;height:49.95pt" o:ole="">
            <v:imagedata r:id="rId1803" o:title=""/>
          </v:shape>
          <o:OLEObject Type="Embed" ProgID="Equation.3" ShapeID="_x0000_i1829" DrawAspect="Content" ObjectID="_1462187605" r:id="rId1804"/>
        </w:object>
      </w:r>
    </w:p>
    <w:p w:rsidR="00185269" w:rsidRPr="00F65366" w:rsidRDefault="00185269" w:rsidP="004E26E7">
      <w:pPr>
        <w:ind w:firstLine="567"/>
        <w:rPr>
          <w:sz w:val="28"/>
          <w:szCs w:val="28"/>
          <w:lang w:val="en-US"/>
        </w:rPr>
      </w:pPr>
      <w:r w:rsidRPr="001570B3">
        <w:rPr>
          <w:sz w:val="28"/>
          <w:szCs w:val="28"/>
          <w:lang w:val="en-US"/>
        </w:rPr>
        <w:t>According to structure the complex compounds are divided</w:t>
      </w:r>
      <w:r w:rsidR="001E054A" w:rsidRPr="001570B3">
        <w:rPr>
          <w:sz w:val="28"/>
          <w:szCs w:val="28"/>
          <w:lang w:val="en-US"/>
        </w:rPr>
        <w:t xml:space="preserve"> into</w:t>
      </w:r>
      <w:r w:rsidRPr="001570B3">
        <w:rPr>
          <w:sz w:val="28"/>
          <w:szCs w:val="28"/>
          <w:lang w:val="en-US"/>
        </w:rPr>
        <w:t>:</w:t>
      </w:r>
    </w:p>
    <w:p w:rsidR="00185269" w:rsidRPr="004E26E7" w:rsidRDefault="00185269" w:rsidP="004E26E7">
      <w:pPr>
        <w:ind w:firstLine="567"/>
        <w:rPr>
          <w:sz w:val="28"/>
          <w:szCs w:val="28"/>
          <w:lang w:val="en-US"/>
        </w:rPr>
      </w:pPr>
      <w:r w:rsidRPr="004E26E7">
        <w:rPr>
          <w:sz w:val="28"/>
          <w:szCs w:val="28"/>
          <w:lang w:val="en-US"/>
        </w:rPr>
        <w:t xml:space="preserve">1). Ammonias – liganda </w:t>
      </w:r>
      <w:r w:rsidRPr="004E26E7">
        <w:rPr>
          <w:position w:val="-12"/>
          <w:sz w:val="28"/>
          <w:szCs w:val="28"/>
          <w:lang w:val="en-US"/>
        </w:rPr>
        <w:object w:dxaOrig="740" w:dyaOrig="360">
          <v:shape id="_x0000_i1830" type="#_x0000_t75" style="width:36.95pt;height:22.05pt" o:ole="">
            <v:imagedata r:id="rId1805" o:title=""/>
          </v:shape>
          <o:OLEObject Type="Embed" ProgID="Equation.3" ShapeID="_x0000_i1830" DrawAspect="Content" ObjectID="_1462187606" r:id="rId1806"/>
        </w:object>
      </w:r>
      <w:r w:rsidRPr="004E26E7">
        <w:rPr>
          <w:sz w:val="28"/>
          <w:szCs w:val="28"/>
          <w:lang w:val="en-US"/>
        </w:rPr>
        <w:t xml:space="preserve"> </w:t>
      </w:r>
    </w:p>
    <w:p w:rsidR="00185269" w:rsidRPr="004E26E7" w:rsidRDefault="00185269" w:rsidP="004E26E7">
      <w:pPr>
        <w:ind w:firstLine="567"/>
        <w:rPr>
          <w:sz w:val="28"/>
          <w:szCs w:val="28"/>
          <w:lang w:val="en-US"/>
        </w:rPr>
      </w:pPr>
      <w:r w:rsidRPr="004E26E7">
        <w:rPr>
          <w:position w:val="-42"/>
          <w:sz w:val="28"/>
          <w:szCs w:val="28"/>
          <w:lang w:val="en-US"/>
        </w:rPr>
        <w:object w:dxaOrig="1719" w:dyaOrig="960">
          <v:shape id="_x0000_i1831" type="#_x0000_t75" style="width:88.85pt;height:46.7pt" o:ole="">
            <v:imagedata r:id="rId1807" o:title=""/>
          </v:shape>
          <o:OLEObject Type="Embed" ProgID="Equation.3" ShapeID="_x0000_i1831" DrawAspect="Content" ObjectID="_1462187607" r:id="rId1808"/>
        </w:object>
      </w:r>
    </w:p>
    <w:p w:rsidR="00185269" w:rsidRPr="004E26E7" w:rsidRDefault="00185269" w:rsidP="004E26E7">
      <w:pPr>
        <w:ind w:firstLine="567"/>
        <w:rPr>
          <w:sz w:val="28"/>
          <w:szCs w:val="28"/>
          <w:lang w:val="en-US"/>
        </w:rPr>
      </w:pPr>
    </w:p>
    <w:p w:rsidR="00185269" w:rsidRPr="004E26E7" w:rsidRDefault="00185269" w:rsidP="004E26E7">
      <w:pPr>
        <w:ind w:firstLine="567"/>
        <w:rPr>
          <w:sz w:val="28"/>
          <w:szCs w:val="28"/>
          <w:lang w:val="en-US"/>
        </w:rPr>
      </w:pPr>
      <w:r w:rsidRPr="004E26E7">
        <w:rPr>
          <w:sz w:val="28"/>
          <w:szCs w:val="28"/>
          <w:lang w:val="en-US"/>
        </w:rPr>
        <w:t xml:space="preserve">2). Aminates – liganda </w:t>
      </w:r>
      <w:r w:rsidRPr="004E26E7">
        <w:rPr>
          <w:position w:val="-10"/>
          <w:sz w:val="28"/>
          <w:szCs w:val="28"/>
          <w:lang w:val="en-US"/>
        </w:rPr>
        <w:object w:dxaOrig="699" w:dyaOrig="340">
          <v:shape id="_x0000_i1832" type="#_x0000_t75" style="width:35.05pt;height:14.25pt" o:ole="">
            <v:imagedata r:id="rId1809" o:title=""/>
          </v:shape>
          <o:OLEObject Type="Embed" ProgID="Equation.3" ShapeID="_x0000_i1832" DrawAspect="Content" ObjectID="_1462187608" r:id="rId1810"/>
        </w:object>
      </w:r>
      <w:r w:rsidRPr="004E26E7">
        <w:rPr>
          <w:sz w:val="28"/>
          <w:szCs w:val="28"/>
          <w:lang w:val="en-US"/>
        </w:rPr>
        <w:t xml:space="preserve">. </w:t>
      </w:r>
    </w:p>
    <w:p w:rsidR="00185269" w:rsidRPr="004E26E7" w:rsidRDefault="00185269" w:rsidP="004E26E7">
      <w:pPr>
        <w:ind w:firstLine="567"/>
        <w:rPr>
          <w:sz w:val="28"/>
          <w:szCs w:val="28"/>
          <w:lang w:val="en-US"/>
        </w:rPr>
      </w:pPr>
      <w:r w:rsidRPr="004E26E7">
        <w:rPr>
          <w:position w:val="-12"/>
          <w:sz w:val="28"/>
          <w:szCs w:val="28"/>
          <w:lang w:val="en-US"/>
        </w:rPr>
        <w:object w:dxaOrig="940" w:dyaOrig="360">
          <v:shape id="_x0000_i1833" type="#_x0000_t75" style="width:46.7pt;height:22.05pt" o:ole="">
            <v:imagedata r:id="rId1811" o:title=""/>
          </v:shape>
          <o:OLEObject Type="Embed" ProgID="Equation.3" ShapeID="_x0000_i1833" DrawAspect="Content" ObjectID="_1462187609" r:id="rId1812"/>
        </w:object>
      </w:r>
      <w:r w:rsidRPr="004E26E7">
        <w:rPr>
          <w:sz w:val="28"/>
          <w:szCs w:val="28"/>
          <w:lang w:val="en-US"/>
        </w:rPr>
        <w:t xml:space="preserve"> - methylamine.</w:t>
      </w:r>
    </w:p>
    <w:p w:rsidR="00185269" w:rsidRPr="004E26E7" w:rsidRDefault="00185269" w:rsidP="004E26E7">
      <w:pPr>
        <w:ind w:firstLine="567"/>
        <w:rPr>
          <w:sz w:val="28"/>
          <w:szCs w:val="28"/>
          <w:lang w:val="en-US"/>
        </w:rPr>
      </w:pPr>
    </w:p>
    <w:p w:rsidR="00185269" w:rsidRPr="004E26E7" w:rsidRDefault="00185269" w:rsidP="004E26E7">
      <w:pPr>
        <w:ind w:firstLine="567"/>
        <w:rPr>
          <w:sz w:val="28"/>
          <w:szCs w:val="28"/>
          <w:lang w:val="en-US"/>
        </w:rPr>
      </w:pPr>
      <w:r w:rsidRPr="004E26E7">
        <w:rPr>
          <w:sz w:val="28"/>
          <w:szCs w:val="28"/>
          <w:lang w:val="en-US"/>
        </w:rPr>
        <w:t xml:space="preserve">3). Aqua complex compounds – liganda </w:t>
      </w:r>
      <w:r w:rsidRPr="004E26E7">
        <w:rPr>
          <w:position w:val="-10"/>
          <w:sz w:val="28"/>
          <w:szCs w:val="28"/>
          <w:lang w:val="en-US"/>
        </w:rPr>
        <w:object w:dxaOrig="699" w:dyaOrig="340">
          <v:shape id="_x0000_i1834" type="#_x0000_t75" style="width:35.05pt;height:14.25pt" o:ole="">
            <v:imagedata r:id="rId1813" o:title=""/>
          </v:shape>
          <o:OLEObject Type="Embed" ProgID="Equation.3" ShapeID="_x0000_i1834" DrawAspect="Content" ObjectID="_1462187610" r:id="rId1814"/>
        </w:object>
      </w:r>
      <w:r w:rsidRPr="004E26E7">
        <w:rPr>
          <w:sz w:val="28"/>
          <w:szCs w:val="28"/>
          <w:lang w:val="en-US"/>
        </w:rPr>
        <w:t>.</w:t>
      </w:r>
    </w:p>
    <w:p w:rsidR="00185269" w:rsidRPr="004E26E7" w:rsidRDefault="00590942" w:rsidP="004E26E7">
      <w:pPr>
        <w:ind w:firstLine="567"/>
        <w:rPr>
          <w:sz w:val="28"/>
          <w:szCs w:val="28"/>
          <w:lang w:val="en-US"/>
        </w:rPr>
      </w:pPr>
      <w:r w:rsidRPr="004E26E7">
        <w:rPr>
          <w:position w:val="-38"/>
          <w:sz w:val="28"/>
          <w:szCs w:val="28"/>
          <w:lang w:val="en-US"/>
        </w:rPr>
        <w:object w:dxaOrig="1640" w:dyaOrig="880">
          <v:shape id="_x0000_i1835" type="#_x0000_t75" style="width:83.05pt;height:46.7pt" o:ole="">
            <v:imagedata r:id="rId1815" o:title=""/>
          </v:shape>
          <o:OLEObject Type="Embed" ProgID="Equation.3" ShapeID="_x0000_i1835" DrawAspect="Content" ObjectID="_1462187611" r:id="rId1816"/>
        </w:object>
      </w:r>
    </w:p>
    <w:p w:rsidR="00185269" w:rsidRPr="004E26E7" w:rsidRDefault="00185269" w:rsidP="004E26E7">
      <w:pPr>
        <w:ind w:firstLine="567"/>
        <w:rPr>
          <w:sz w:val="28"/>
          <w:szCs w:val="28"/>
          <w:lang w:val="en-US"/>
        </w:rPr>
      </w:pPr>
    </w:p>
    <w:p w:rsidR="00185269" w:rsidRPr="004E26E7" w:rsidRDefault="00185269" w:rsidP="004E26E7">
      <w:pPr>
        <w:ind w:firstLine="567"/>
        <w:rPr>
          <w:sz w:val="28"/>
          <w:szCs w:val="28"/>
          <w:lang w:val="en-US"/>
        </w:rPr>
      </w:pPr>
      <w:r w:rsidRPr="004E26E7">
        <w:rPr>
          <w:sz w:val="28"/>
          <w:szCs w:val="28"/>
          <w:lang w:val="en-US"/>
        </w:rPr>
        <w:t>4). Acido – ligands – anions.</w:t>
      </w:r>
    </w:p>
    <w:p w:rsidR="00185269" w:rsidRPr="004E26E7" w:rsidRDefault="00185269" w:rsidP="004E26E7">
      <w:pPr>
        <w:ind w:firstLine="567"/>
        <w:rPr>
          <w:sz w:val="28"/>
          <w:szCs w:val="28"/>
          <w:lang w:val="en-US"/>
        </w:rPr>
      </w:pPr>
      <w:r w:rsidRPr="004E26E7">
        <w:rPr>
          <w:position w:val="-82"/>
          <w:sz w:val="28"/>
          <w:szCs w:val="28"/>
          <w:lang w:val="en-US"/>
        </w:rPr>
        <w:object w:dxaOrig="1499" w:dyaOrig="1759">
          <v:shape id="_x0000_i1836" type="#_x0000_t75" style="width:79.8pt;height:88.85pt" o:ole="">
            <v:imagedata r:id="rId1817" o:title=""/>
          </v:shape>
          <o:OLEObject Type="Embed" ProgID="Equation.3" ShapeID="_x0000_i1836" DrawAspect="Content" ObjectID="_1462187612" r:id="rId1818"/>
        </w:object>
      </w:r>
      <w:r w:rsidRPr="004E26E7">
        <w:rPr>
          <w:sz w:val="28"/>
          <w:szCs w:val="28"/>
          <w:lang w:val="en-US"/>
        </w:rPr>
        <w:t xml:space="preserve"> </w:t>
      </w:r>
    </w:p>
    <w:p w:rsidR="00185269" w:rsidRPr="004E26E7" w:rsidRDefault="00185269" w:rsidP="004E26E7">
      <w:pPr>
        <w:ind w:firstLine="567"/>
        <w:rPr>
          <w:sz w:val="28"/>
          <w:szCs w:val="28"/>
          <w:lang w:val="en-US"/>
        </w:rPr>
      </w:pPr>
    </w:p>
    <w:p w:rsidR="00185269" w:rsidRPr="004E26E7" w:rsidRDefault="00185269" w:rsidP="004E26E7">
      <w:pPr>
        <w:ind w:firstLine="567"/>
        <w:rPr>
          <w:sz w:val="28"/>
          <w:szCs w:val="28"/>
          <w:lang w:val="en-US"/>
        </w:rPr>
      </w:pPr>
    </w:p>
    <w:p w:rsidR="00185269" w:rsidRPr="004E26E7" w:rsidRDefault="00185269" w:rsidP="004E26E7">
      <w:pPr>
        <w:ind w:firstLine="567"/>
        <w:rPr>
          <w:sz w:val="28"/>
          <w:szCs w:val="28"/>
          <w:lang w:val="en-US"/>
        </w:rPr>
      </w:pPr>
      <w:r w:rsidRPr="004E26E7">
        <w:rPr>
          <w:sz w:val="28"/>
          <w:szCs w:val="28"/>
          <w:lang w:val="en-US"/>
        </w:rPr>
        <w:t xml:space="preserve">5). Hydroxide – liganda </w:t>
      </w:r>
      <w:r w:rsidRPr="004E26E7">
        <w:rPr>
          <w:position w:val="-10"/>
          <w:sz w:val="28"/>
          <w:szCs w:val="28"/>
          <w:lang w:val="en-US"/>
        </w:rPr>
        <w:object w:dxaOrig="760" w:dyaOrig="360">
          <v:shape id="_x0000_i1837" type="#_x0000_t75" style="width:35.05pt;height:22.05pt" o:ole="">
            <v:imagedata r:id="rId1819" o:title=""/>
          </v:shape>
          <o:OLEObject Type="Embed" ProgID="Equation.3" ShapeID="_x0000_i1837" DrawAspect="Content" ObjectID="_1462187613" r:id="rId1820"/>
        </w:object>
      </w:r>
    </w:p>
    <w:p w:rsidR="00185269" w:rsidRPr="004E26E7" w:rsidRDefault="00185269" w:rsidP="004E26E7">
      <w:pPr>
        <w:ind w:firstLine="567"/>
        <w:rPr>
          <w:sz w:val="28"/>
          <w:szCs w:val="28"/>
          <w:lang w:val="en-US"/>
        </w:rPr>
      </w:pPr>
      <w:r w:rsidRPr="004E26E7">
        <w:rPr>
          <w:position w:val="-36"/>
          <w:sz w:val="28"/>
          <w:szCs w:val="28"/>
          <w:lang w:val="en-US"/>
        </w:rPr>
        <w:object w:dxaOrig="1719" w:dyaOrig="840">
          <v:shape id="_x0000_i1838" type="#_x0000_t75" style="width:88.85pt;height:40.85pt" o:ole="">
            <v:imagedata r:id="rId1821" o:title=""/>
          </v:shape>
          <o:OLEObject Type="Embed" ProgID="Equation.3" ShapeID="_x0000_i1838" DrawAspect="Content" ObjectID="_1462187614" r:id="rId1822"/>
        </w:object>
      </w:r>
    </w:p>
    <w:p w:rsidR="00185269" w:rsidRPr="004E26E7" w:rsidRDefault="00185269" w:rsidP="004E26E7">
      <w:pPr>
        <w:ind w:firstLine="567"/>
        <w:rPr>
          <w:sz w:val="28"/>
          <w:szCs w:val="28"/>
          <w:lang w:val="en-US"/>
        </w:rPr>
      </w:pPr>
    </w:p>
    <w:p w:rsidR="00185269" w:rsidRPr="004E26E7" w:rsidRDefault="00185269" w:rsidP="004E26E7">
      <w:pPr>
        <w:ind w:firstLine="567"/>
        <w:rPr>
          <w:sz w:val="28"/>
          <w:szCs w:val="28"/>
          <w:lang w:val="en-US"/>
        </w:rPr>
      </w:pPr>
      <w:r w:rsidRPr="004E26E7">
        <w:rPr>
          <w:sz w:val="28"/>
          <w:szCs w:val="28"/>
          <w:lang w:val="en-US"/>
        </w:rPr>
        <w:t>6). Variable complex compounds;</w:t>
      </w:r>
    </w:p>
    <w:p w:rsidR="00185269" w:rsidRPr="004E26E7" w:rsidRDefault="00185269" w:rsidP="004E26E7">
      <w:pPr>
        <w:ind w:firstLine="567"/>
        <w:rPr>
          <w:sz w:val="28"/>
          <w:szCs w:val="28"/>
          <w:lang w:val="en-US"/>
        </w:rPr>
      </w:pPr>
      <w:r w:rsidRPr="004E26E7">
        <w:rPr>
          <w:sz w:val="28"/>
          <w:szCs w:val="28"/>
          <w:lang w:val="en-US"/>
        </w:rPr>
        <w:t xml:space="preserve">     various ligands.</w:t>
      </w:r>
    </w:p>
    <w:p w:rsidR="00185269" w:rsidRPr="004E26E7" w:rsidRDefault="00185269" w:rsidP="004E26E7">
      <w:pPr>
        <w:ind w:firstLine="567"/>
        <w:rPr>
          <w:sz w:val="28"/>
          <w:szCs w:val="28"/>
          <w:lang w:val="en-US"/>
        </w:rPr>
      </w:pPr>
      <w:r w:rsidRPr="004E26E7">
        <w:rPr>
          <w:position w:val="-90"/>
          <w:sz w:val="28"/>
          <w:szCs w:val="28"/>
          <w:lang w:val="en-US"/>
        </w:rPr>
        <w:object w:dxaOrig="1820" w:dyaOrig="1920">
          <v:shape id="_x0000_i1839" type="#_x0000_t75" style="width:86.25pt;height:99.25pt" o:ole="">
            <v:imagedata r:id="rId1823" o:title=""/>
          </v:shape>
          <o:OLEObject Type="Embed" ProgID="Equation.3" ShapeID="_x0000_i1839" DrawAspect="Content" ObjectID="_1462187615" r:id="rId1824"/>
        </w:object>
      </w:r>
    </w:p>
    <w:p w:rsidR="00185269" w:rsidRPr="004E26E7" w:rsidRDefault="00185269" w:rsidP="004E26E7">
      <w:pPr>
        <w:ind w:firstLine="567"/>
        <w:rPr>
          <w:b/>
          <w:i/>
          <w:sz w:val="28"/>
          <w:szCs w:val="28"/>
          <w:lang w:val="en-US"/>
        </w:rPr>
      </w:pPr>
      <w:r w:rsidRPr="004E26E7">
        <w:rPr>
          <w:b/>
          <w:i/>
          <w:sz w:val="28"/>
          <w:szCs w:val="28"/>
          <w:lang w:val="en-US"/>
        </w:rPr>
        <w:t xml:space="preserve">    Nomenclature:</w:t>
      </w:r>
    </w:p>
    <w:p w:rsidR="00185269" w:rsidRPr="004E26E7" w:rsidRDefault="00C02FC7" w:rsidP="004E26E7">
      <w:pPr>
        <w:ind w:firstLine="567"/>
        <w:rPr>
          <w:sz w:val="28"/>
          <w:szCs w:val="28"/>
          <w:lang w:val="en-US"/>
        </w:rPr>
      </w:pPr>
      <w:r>
        <w:rPr>
          <w:sz w:val="28"/>
          <w:szCs w:val="28"/>
          <w:lang w:val="en-US"/>
        </w:rPr>
        <w:t>I)</w:t>
      </w:r>
      <w:r w:rsidR="00185269" w:rsidRPr="004E26E7">
        <w:rPr>
          <w:sz w:val="28"/>
          <w:szCs w:val="28"/>
          <w:lang w:val="en-US"/>
        </w:rPr>
        <w:t xml:space="preserve"> </w:t>
      </w:r>
      <w:r w:rsidR="00185269" w:rsidRPr="004E26E7">
        <w:rPr>
          <w:i/>
          <w:sz w:val="28"/>
          <w:szCs w:val="28"/>
          <w:lang w:val="en-US"/>
        </w:rPr>
        <w:t>cations:</w:t>
      </w:r>
    </w:p>
    <w:p w:rsidR="00185269" w:rsidRPr="004E26E7" w:rsidRDefault="00590942" w:rsidP="004E26E7">
      <w:pPr>
        <w:ind w:firstLine="567"/>
        <w:rPr>
          <w:sz w:val="28"/>
          <w:szCs w:val="28"/>
          <w:lang w:val="en-US"/>
        </w:rPr>
      </w:pPr>
      <w:r w:rsidRPr="004E26E7">
        <w:rPr>
          <w:position w:val="-12"/>
          <w:sz w:val="28"/>
          <w:szCs w:val="28"/>
          <w:lang w:val="en-US"/>
        </w:rPr>
        <w:object w:dxaOrig="1860" w:dyaOrig="400">
          <v:shape id="_x0000_i1840" type="#_x0000_t75" style="width:92.1pt;height:22.05pt" o:ole="">
            <v:imagedata r:id="rId1825" o:title=""/>
          </v:shape>
          <o:OLEObject Type="Embed" ProgID="Equation.3" ShapeID="_x0000_i1840" DrawAspect="Content" ObjectID="_1462187616" r:id="rId1826"/>
        </w:object>
      </w:r>
      <w:r w:rsidR="00185269" w:rsidRPr="004E26E7">
        <w:rPr>
          <w:sz w:val="28"/>
          <w:szCs w:val="28"/>
          <w:lang w:val="en-US"/>
        </w:rPr>
        <w:t xml:space="preserve"> hexamin</w:t>
      </w:r>
      <w:r w:rsidR="001570B3">
        <w:rPr>
          <w:sz w:val="28"/>
          <w:szCs w:val="28"/>
          <w:lang w:val="en-US"/>
        </w:rPr>
        <w:t>o</w:t>
      </w:r>
      <w:r w:rsidR="00185269" w:rsidRPr="004E26E7">
        <w:rPr>
          <w:sz w:val="28"/>
          <w:szCs w:val="28"/>
          <w:lang w:val="en-US"/>
        </w:rPr>
        <w:t>cobalt</w:t>
      </w:r>
      <w:r w:rsidR="001570B3">
        <w:rPr>
          <w:sz w:val="28"/>
          <w:szCs w:val="28"/>
          <w:lang w:val="en-US"/>
        </w:rPr>
        <w:t>ium</w:t>
      </w:r>
      <w:r w:rsidR="00185269" w:rsidRPr="004E26E7">
        <w:rPr>
          <w:sz w:val="28"/>
          <w:szCs w:val="28"/>
          <w:lang w:val="en-US"/>
        </w:rPr>
        <w:t xml:space="preserve"> (III)</w:t>
      </w:r>
      <w:r w:rsidRPr="004E26E7">
        <w:rPr>
          <w:sz w:val="28"/>
          <w:szCs w:val="28"/>
          <w:lang w:val="en-US"/>
        </w:rPr>
        <w:t xml:space="preserve"> chloride</w:t>
      </w:r>
      <w:r w:rsidR="00185269" w:rsidRPr="004E26E7">
        <w:rPr>
          <w:sz w:val="28"/>
          <w:szCs w:val="28"/>
          <w:lang w:val="en-US"/>
        </w:rPr>
        <w:t>;</w:t>
      </w:r>
    </w:p>
    <w:p w:rsidR="00185269" w:rsidRPr="004E26E7" w:rsidRDefault="00590942" w:rsidP="004E26E7">
      <w:pPr>
        <w:ind w:firstLine="567"/>
        <w:rPr>
          <w:sz w:val="28"/>
          <w:szCs w:val="28"/>
          <w:lang w:val="en-US"/>
        </w:rPr>
      </w:pPr>
      <w:r w:rsidRPr="004E26E7">
        <w:rPr>
          <w:position w:val="-12"/>
          <w:sz w:val="28"/>
          <w:szCs w:val="28"/>
          <w:lang w:val="en-US"/>
        </w:rPr>
        <w:object w:dxaOrig="2160" w:dyaOrig="400">
          <v:shape id="_x0000_i1841" type="#_x0000_t75" style="width:108.95pt;height:22.05pt" o:ole="">
            <v:imagedata r:id="rId1827" o:title=""/>
          </v:shape>
          <o:OLEObject Type="Embed" ProgID="Equation.3" ShapeID="_x0000_i1841" DrawAspect="Content" ObjectID="_1462187617" r:id="rId1828"/>
        </w:object>
      </w:r>
      <w:r w:rsidR="00185269" w:rsidRPr="004E26E7">
        <w:rPr>
          <w:sz w:val="28"/>
          <w:szCs w:val="28"/>
          <w:lang w:val="en-US"/>
        </w:rPr>
        <w:t xml:space="preserve"> </w:t>
      </w:r>
      <w:r w:rsidR="00BD4571" w:rsidRPr="004E26E7">
        <w:rPr>
          <w:sz w:val="28"/>
          <w:szCs w:val="28"/>
          <w:lang w:val="en-US"/>
        </w:rPr>
        <w:t>dic</w:t>
      </w:r>
      <w:r w:rsidR="001570B3">
        <w:rPr>
          <w:sz w:val="28"/>
          <w:szCs w:val="28"/>
          <w:lang w:val="en-US"/>
        </w:rPr>
        <w:t>h</w:t>
      </w:r>
      <w:r w:rsidR="00BD4571" w:rsidRPr="004E26E7">
        <w:rPr>
          <w:sz w:val="28"/>
          <w:szCs w:val="28"/>
          <w:lang w:val="en-US"/>
        </w:rPr>
        <w:t>lortetra</w:t>
      </w:r>
      <w:r w:rsidRPr="004E26E7">
        <w:rPr>
          <w:sz w:val="28"/>
          <w:szCs w:val="28"/>
          <w:lang w:val="en-US"/>
        </w:rPr>
        <w:t>aqua</w:t>
      </w:r>
      <w:r w:rsidR="00185269" w:rsidRPr="004E26E7">
        <w:rPr>
          <w:sz w:val="28"/>
          <w:szCs w:val="28"/>
          <w:lang w:val="en-US"/>
        </w:rPr>
        <w:t>chrom</w:t>
      </w:r>
      <w:r w:rsidR="001570B3">
        <w:rPr>
          <w:sz w:val="28"/>
          <w:szCs w:val="28"/>
          <w:lang w:val="en-US"/>
        </w:rPr>
        <w:t>ium</w:t>
      </w:r>
      <w:r w:rsidR="00BD4571" w:rsidRPr="004E26E7">
        <w:rPr>
          <w:sz w:val="28"/>
          <w:szCs w:val="28"/>
          <w:lang w:val="en-US"/>
        </w:rPr>
        <w:t xml:space="preserve"> (III) </w:t>
      </w:r>
      <w:r w:rsidRPr="004E26E7">
        <w:rPr>
          <w:sz w:val="28"/>
          <w:szCs w:val="28"/>
          <w:lang w:val="en-US"/>
        </w:rPr>
        <w:t>chloride</w:t>
      </w:r>
      <w:r w:rsidR="00185269" w:rsidRPr="004E26E7">
        <w:rPr>
          <w:sz w:val="28"/>
          <w:szCs w:val="28"/>
          <w:lang w:val="en-US"/>
        </w:rPr>
        <w:t>;</w:t>
      </w:r>
    </w:p>
    <w:p w:rsidR="00185269" w:rsidRPr="004E26E7" w:rsidRDefault="00590942" w:rsidP="004E26E7">
      <w:pPr>
        <w:ind w:firstLine="567"/>
        <w:rPr>
          <w:sz w:val="28"/>
          <w:szCs w:val="28"/>
          <w:lang w:val="en-US"/>
        </w:rPr>
      </w:pPr>
      <w:r w:rsidRPr="004E26E7">
        <w:rPr>
          <w:position w:val="-12"/>
          <w:sz w:val="28"/>
          <w:szCs w:val="28"/>
          <w:lang w:val="en-US"/>
        </w:rPr>
        <w:object w:dxaOrig="2200" w:dyaOrig="400">
          <v:shape id="_x0000_i1842" type="#_x0000_t75" style="width:108.95pt;height:22.05pt" o:ole="">
            <v:imagedata r:id="rId1829" o:title=""/>
          </v:shape>
          <o:OLEObject Type="Embed" ProgID="Equation.3" ShapeID="_x0000_i1842" DrawAspect="Content" ObjectID="_1462187618" r:id="rId1830"/>
        </w:object>
      </w:r>
      <w:r w:rsidR="00185269" w:rsidRPr="004E26E7">
        <w:rPr>
          <w:sz w:val="28"/>
          <w:szCs w:val="28"/>
          <w:lang w:val="en-US"/>
        </w:rPr>
        <w:t xml:space="preserve"> monobrom</w:t>
      </w:r>
      <w:r w:rsidR="001570B3">
        <w:rPr>
          <w:sz w:val="28"/>
          <w:szCs w:val="28"/>
          <w:lang w:val="en-US"/>
        </w:rPr>
        <w:t>o</w:t>
      </w:r>
      <w:r w:rsidR="00185269" w:rsidRPr="004E26E7">
        <w:rPr>
          <w:sz w:val="28"/>
          <w:szCs w:val="28"/>
          <w:lang w:val="en-US"/>
        </w:rPr>
        <w:t>penta</w:t>
      </w:r>
      <w:r w:rsidR="001570B3">
        <w:rPr>
          <w:sz w:val="28"/>
          <w:szCs w:val="28"/>
          <w:lang w:val="en-US"/>
        </w:rPr>
        <w:t>a</w:t>
      </w:r>
      <w:r w:rsidR="00185269" w:rsidRPr="004E26E7">
        <w:rPr>
          <w:sz w:val="28"/>
          <w:szCs w:val="28"/>
          <w:lang w:val="en-US"/>
        </w:rPr>
        <w:t>m</w:t>
      </w:r>
      <w:r w:rsidR="001570B3">
        <w:rPr>
          <w:sz w:val="28"/>
          <w:szCs w:val="28"/>
          <w:lang w:val="en-US"/>
        </w:rPr>
        <w:t>m</w:t>
      </w:r>
      <w:r w:rsidR="00185269" w:rsidRPr="004E26E7">
        <w:rPr>
          <w:sz w:val="28"/>
          <w:szCs w:val="28"/>
          <w:lang w:val="en-US"/>
        </w:rPr>
        <w:t>in</w:t>
      </w:r>
      <w:r w:rsidR="001570B3">
        <w:rPr>
          <w:sz w:val="28"/>
          <w:szCs w:val="28"/>
          <w:lang w:val="en-US"/>
        </w:rPr>
        <w:t>e</w:t>
      </w:r>
      <w:r w:rsidR="00185269" w:rsidRPr="004E26E7">
        <w:rPr>
          <w:sz w:val="28"/>
          <w:szCs w:val="28"/>
          <w:lang w:val="en-US"/>
        </w:rPr>
        <w:t>cobalt</w:t>
      </w:r>
      <w:r w:rsidR="001570B3">
        <w:rPr>
          <w:sz w:val="28"/>
          <w:szCs w:val="28"/>
          <w:lang w:val="en-US"/>
        </w:rPr>
        <w:t xml:space="preserve">ium </w:t>
      </w:r>
      <w:r w:rsidR="001570B3" w:rsidRPr="004E26E7">
        <w:rPr>
          <w:sz w:val="28"/>
          <w:szCs w:val="28"/>
          <w:lang w:val="en-US"/>
        </w:rPr>
        <w:t>(III)</w:t>
      </w:r>
      <w:r w:rsidRPr="004E26E7">
        <w:rPr>
          <w:sz w:val="28"/>
          <w:szCs w:val="28"/>
          <w:lang w:val="en-US"/>
        </w:rPr>
        <w:t xml:space="preserve"> sulphate</w:t>
      </w:r>
      <w:r w:rsidR="00185269" w:rsidRPr="004E26E7">
        <w:rPr>
          <w:sz w:val="28"/>
          <w:szCs w:val="28"/>
          <w:lang w:val="en-US"/>
        </w:rPr>
        <w:t xml:space="preserve">.  </w:t>
      </w:r>
    </w:p>
    <w:p w:rsidR="00185269" w:rsidRPr="004E26E7" w:rsidRDefault="00185269" w:rsidP="004E26E7">
      <w:pPr>
        <w:ind w:firstLine="567"/>
        <w:rPr>
          <w:sz w:val="28"/>
          <w:szCs w:val="28"/>
          <w:lang w:val="en-US"/>
        </w:rPr>
      </w:pPr>
    </w:p>
    <w:p w:rsidR="00185269" w:rsidRPr="004E26E7" w:rsidRDefault="00C02FC7" w:rsidP="004E26E7">
      <w:pPr>
        <w:ind w:firstLine="567"/>
        <w:rPr>
          <w:sz w:val="28"/>
          <w:szCs w:val="28"/>
          <w:lang w:val="en-US"/>
        </w:rPr>
      </w:pPr>
      <w:r>
        <w:rPr>
          <w:sz w:val="28"/>
          <w:szCs w:val="28"/>
          <w:lang w:val="en-US"/>
        </w:rPr>
        <w:t>II)</w:t>
      </w:r>
      <w:r w:rsidR="00185269" w:rsidRPr="004E26E7">
        <w:rPr>
          <w:sz w:val="28"/>
          <w:szCs w:val="28"/>
          <w:lang w:val="en-US"/>
        </w:rPr>
        <w:t xml:space="preserve"> </w:t>
      </w:r>
      <w:r w:rsidR="00185269" w:rsidRPr="004E26E7">
        <w:rPr>
          <w:i/>
          <w:sz w:val="28"/>
          <w:szCs w:val="28"/>
          <w:lang w:val="en-US"/>
        </w:rPr>
        <w:t>anions:</w:t>
      </w:r>
    </w:p>
    <w:p w:rsidR="00185269" w:rsidRPr="004E26E7" w:rsidRDefault="00185269" w:rsidP="004E26E7">
      <w:pPr>
        <w:ind w:firstLine="567"/>
        <w:rPr>
          <w:sz w:val="28"/>
          <w:szCs w:val="28"/>
          <w:lang w:val="en-US"/>
        </w:rPr>
      </w:pPr>
      <w:r w:rsidRPr="004E26E7">
        <w:rPr>
          <w:position w:val="-12"/>
          <w:sz w:val="28"/>
          <w:szCs w:val="28"/>
          <w:lang w:val="en-US"/>
        </w:rPr>
        <w:object w:dxaOrig="1719" w:dyaOrig="400">
          <v:shape id="_x0000_i1843" type="#_x0000_t75" style="width:88.85pt;height:22.05pt" o:ole="">
            <v:imagedata r:id="rId1831" o:title=""/>
          </v:shape>
          <o:OLEObject Type="Embed" ProgID="Equation.3" ShapeID="_x0000_i1843" DrawAspect="Content" ObjectID="_1462187619" r:id="rId1832"/>
        </w:object>
      </w:r>
      <w:r w:rsidRPr="004E26E7">
        <w:rPr>
          <w:sz w:val="28"/>
          <w:szCs w:val="28"/>
          <w:lang w:val="en-US"/>
        </w:rPr>
        <w:t xml:space="preserve"> potass</w:t>
      </w:r>
      <w:r w:rsidR="00590942" w:rsidRPr="004E26E7">
        <w:rPr>
          <w:sz w:val="28"/>
          <w:szCs w:val="28"/>
          <w:lang w:val="en-US"/>
        </w:rPr>
        <w:t>ium hexacyanferri</w:t>
      </w:r>
      <w:r w:rsidRPr="004E26E7">
        <w:rPr>
          <w:sz w:val="28"/>
          <w:szCs w:val="28"/>
          <w:lang w:val="en-US"/>
        </w:rPr>
        <w:t xml:space="preserve">te (II);  </w:t>
      </w:r>
    </w:p>
    <w:p w:rsidR="00185269" w:rsidRPr="004E26E7" w:rsidRDefault="00185269" w:rsidP="004E26E7">
      <w:pPr>
        <w:ind w:firstLine="567"/>
        <w:rPr>
          <w:sz w:val="28"/>
          <w:szCs w:val="28"/>
          <w:lang w:val="en-US"/>
        </w:rPr>
      </w:pPr>
      <w:r w:rsidRPr="004E26E7">
        <w:rPr>
          <w:position w:val="-10"/>
          <w:sz w:val="28"/>
          <w:szCs w:val="28"/>
          <w:lang w:val="en-US"/>
        </w:rPr>
        <w:object w:dxaOrig="1060" w:dyaOrig="380">
          <v:shape id="_x0000_i1844" type="#_x0000_t75" style="width:49.95pt;height:22.05pt" o:ole="">
            <v:imagedata r:id="rId1833" o:title=""/>
          </v:shape>
          <o:OLEObject Type="Embed" ProgID="Equation.3" ShapeID="_x0000_i1844" DrawAspect="Content" ObjectID="_1462187620" r:id="rId1834"/>
        </w:object>
      </w:r>
      <w:r w:rsidRPr="004E26E7">
        <w:rPr>
          <w:sz w:val="28"/>
          <w:szCs w:val="28"/>
          <w:lang w:val="en-US"/>
        </w:rPr>
        <w:t xml:space="preserve"> potassium tetrafluor</w:t>
      </w:r>
      <w:r w:rsidR="00600015">
        <w:rPr>
          <w:sz w:val="28"/>
          <w:szCs w:val="28"/>
          <w:lang w:val="en-US"/>
        </w:rPr>
        <w:t>o</w:t>
      </w:r>
      <w:r w:rsidRPr="004E26E7">
        <w:rPr>
          <w:sz w:val="28"/>
          <w:szCs w:val="28"/>
          <w:lang w:val="en-US"/>
        </w:rPr>
        <w:t xml:space="preserve">borate (III);  </w:t>
      </w:r>
    </w:p>
    <w:p w:rsidR="00185269" w:rsidRPr="004E26E7" w:rsidRDefault="00185269" w:rsidP="004E26E7">
      <w:pPr>
        <w:ind w:firstLine="567"/>
        <w:rPr>
          <w:sz w:val="28"/>
          <w:szCs w:val="28"/>
          <w:lang w:val="en-US"/>
        </w:rPr>
      </w:pPr>
      <w:r w:rsidRPr="004E26E7">
        <w:rPr>
          <w:position w:val="-12"/>
          <w:sz w:val="28"/>
          <w:szCs w:val="28"/>
          <w:lang w:val="en-US"/>
        </w:rPr>
        <w:object w:dxaOrig="1159" w:dyaOrig="400">
          <v:shape id="_x0000_i1845" type="#_x0000_t75" style="width:57.75pt;height:22.05pt" o:ole="">
            <v:imagedata r:id="rId1835" o:title=""/>
          </v:shape>
          <o:OLEObject Type="Embed" ProgID="Equation.3" ShapeID="_x0000_i1845" DrawAspect="Content" ObjectID="_1462187621" r:id="rId1836"/>
        </w:object>
      </w:r>
      <w:r w:rsidRPr="004E26E7">
        <w:rPr>
          <w:sz w:val="28"/>
          <w:szCs w:val="28"/>
          <w:lang w:val="en-US"/>
        </w:rPr>
        <w:t xml:space="preserve"> sodium hexafluor</w:t>
      </w:r>
      <w:r w:rsidR="00600015">
        <w:rPr>
          <w:sz w:val="28"/>
          <w:szCs w:val="28"/>
          <w:lang w:val="en-US"/>
        </w:rPr>
        <w:t>o</w:t>
      </w:r>
      <w:r w:rsidRPr="004E26E7">
        <w:rPr>
          <w:sz w:val="28"/>
          <w:szCs w:val="28"/>
          <w:lang w:val="en-US"/>
        </w:rPr>
        <w:t>phosphate (V).</w:t>
      </w:r>
    </w:p>
    <w:p w:rsidR="00185269" w:rsidRPr="004E26E7" w:rsidRDefault="00185269" w:rsidP="004E26E7">
      <w:pPr>
        <w:ind w:firstLine="567"/>
        <w:rPr>
          <w:sz w:val="28"/>
          <w:szCs w:val="28"/>
          <w:lang w:val="en-US"/>
        </w:rPr>
      </w:pPr>
    </w:p>
    <w:p w:rsidR="00185269" w:rsidRPr="004E26E7" w:rsidRDefault="00C02FC7" w:rsidP="004E26E7">
      <w:pPr>
        <w:ind w:firstLine="567"/>
        <w:rPr>
          <w:sz w:val="28"/>
          <w:szCs w:val="28"/>
          <w:lang w:val="en-US"/>
        </w:rPr>
      </w:pPr>
      <w:r>
        <w:rPr>
          <w:sz w:val="28"/>
          <w:szCs w:val="28"/>
          <w:lang w:val="en-US"/>
        </w:rPr>
        <w:t>III)</w:t>
      </w:r>
      <w:r w:rsidR="00185269" w:rsidRPr="004E26E7">
        <w:rPr>
          <w:sz w:val="28"/>
          <w:szCs w:val="28"/>
          <w:lang w:val="en-US"/>
        </w:rPr>
        <w:t xml:space="preserve"> </w:t>
      </w:r>
      <w:r w:rsidR="00185269" w:rsidRPr="004E26E7">
        <w:rPr>
          <w:i/>
          <w:sz w:val="28"/>
          <w:szCs w:val="28"/>
          <w:lang w:val="en-US"/>
        </w:rPr>
        <w:t>neutrals:</w:t>
      </w:r>
    </w:p>
    <w:p w:rsidR="00590942" w:rsidRPr="004E26E7" w:rsidRDefault="00185269" w:rsidP="004E26E7">
      <w:pPr>
        <w:ind w:firstLine="567"/>
        <w:rPr>
          <w:sz w:val="28"/>
          <w:szCs w:val="28"/>
          <w:lang w:val="en-US"/>
        </w:rPr>
      </w:pPr>
      <w:r w:rsidRPr="004E26E7">
        <w:rPr>
          <w:position w:val="-12"/>
          <w:sz w:val="28"/>
          <w:szCs w:val="28"/>
          <w:lang w:val="en-US"/>
        </w:rPr>
        <w:object w:dxaOrig="1660" w:dyaOrig="400">
          <v:shape id="_x0000_i1846" type="#_x0000_t75" style="width:83.05pt;height:22.05pt" o:ole="">
            <v:imagedata r:id="rId1837" o:title=""/>
          </v:shape>
          <o:OLEObject Type="Embed" ProgID="Equation.3" ShapeID="_x0000_i1846" DrawAspect="Content" ObjectID="_1462187622" r:id="rId1838"/>
        </w:object>
      </w:r>
      <w:r w:rsidRPr="004E26E7">
        <w:rPr>
          <w:sz w:val="28"/>
          <w:szCs w:val="28"/>
          <w:lang w:val="en-US"/>
        </w:rPr>
        <w:t xml:space="preserve"> triflu</w:t>
      </w:r>
      <w:r w:rsidR="001570B3">
        <w:rPr>
          <w:sz w:val="28"/>
          <w:szCs w:val="28"/>
          <w:lang w:val="en-US"/>
        </w:rPr>
        <w:t>oro</w:t>
      </w:r>
      <w:r w:rsidRPr="004E26E7">
        <w:rPr>
          <w:sz w:val="28"/>
          <w:szCs w:val="28"/>
          <w:lang w:val="en-US"/>
        </w:rPr>
        <w:t>triaquachrom</w:t>
      </w:r>
      <w:r w:rsidR="00C33AA5">
        <w:rPr>
          <w:sz w:val="28"/>
          <w:szCs w:val="28"/>
          <w:lang w:val="en-US"/>
        </w:rPr>
        <w:t>ium</w:t>
      </w:r>
      <w:r w:rsidR="00590942" w:rsidRPr="004E26E7">
        <w:rPr>
          <w:sz w:val="28"/>
          <w:szCs w:val="28"/>
          <w:lang w:val="en-US"/>
        </w:rPr>
        <w:t xml:space="preserve"> (III); </w:t>
      </w:r>
    </w:p>
    <w:p w:rsidR="00185269" w:rsidRPr="004E26E7" w:rsidRDefault="00185269" w:rsidP="004E26E7">
      <w:pPr>
        <w:ind w:firstLine="567"/>
        <w:rPr>
          <w:sz w:val="28"/>
          <w:szCs w:val="28"/>
          <w:lang w:val="en-US"/>
        </w:rPr>
      </w:pPr>
      <w:r w:rsidRPr="004E26E7">
        <w:rPr>
          <w:position w:val="-12"/>
          <w:sz w:val="28"/>
          <w:szCs w:val="28"/>
          <w:lang w:val="en-US"/>
        </w:rPr>
        <w:object w:dxaOrig="1740" w:dyaOrig="400">
          <v:shape id="_x0000_i1847" type="#_x0000_t75" style="width:88.85pt;height:22.05pt" o:ole="">
            <v:imagedata r:id="rId1839" o:title=""/>
          </v:shape>
          <o:OLEObject Type="Embed" ProgID="Equation.3" ShapeID="_x0000_i1847" DrawAspect="Content" ObjectID="_1462187623" r:id="rId1840"/>
        </w:object>
      </w:r>
      <w:r w:rsidRPr="004E26E7">
        <w:rPr>
          <w:sz w:val="28"/>
          <w:szCs w:val="28"/>
          <w:lang w:val="en-US"/>
        </w:rPr>
        <w:t xml:space="preserve"> dichlor</w:t>
      </w:r>
      <w:r w:rsidR="00600015">
        <w:rPr>
          <w:sz w:val="28"/>
          <w:szCs w:val="28"/>
          <w:lang w:val="en-US"/>
        </w:rPr>
        <w:t>o</w:t>
      </w:r>
      <w:r w:rsidRPr="004E26E7">
        <w:rPr>
          <w:sz w:val="28"/>
          <w:szCs w:val="28"/>
          <w:lang w:val="en-US"/>
        </w:rPr>
        <w:t>diam</w:t>
      </w:r>
      <w:r w:rsidR="00C33AA5">
        <w:rPr>
          <w:sz w:val="28"/>
          <w:szCs w:val="28"/>
          <w:lang w:val="en-US"/>
        </w:rPr>
        <w:t>m</w:t>
      </w:r>
      <w:r w:rsidRPr="004E26E7">
        <w:rPr>
          <w:sz w:val="28"/>
          <w:szCs w:val="28"/>
          <w:lang w:val="en-US"/>
        </w:rPr>
        <w:t>in</w:t>
      </w:r>
      <w:r w:rsidR="00C33AA5">
        <w:rPr>
          <w:sz w:val="28"/>
          <w:szCs w:val="28"/>
          <w:lang w:val="en-US"/>
        </w:rPr>
        <w:t>e</w:t>
      </w:r>
      <w:r w:rsidRPr="004E26E7">
        <w:rPr>
          <w:sz w:val="28"/>
          <w:szCs w:val="28"/>
          <w:lang w:val="en-US"/>
        </w:rPr>
        <w:t>plati</w:t>
      </w:r>
      <w:r w:rsidR="00590942" w:rsidRPr="004E26E7">
        <w:rPr>
          <w:sz w:val="28"/>
          <w:szCs w:val="28"/>
          <w:lang w:val="en-US"/>
        </w:rPr>
        <w:t>n</w:t>
      </w:r>
      <w:r w:rsidR="00C33AA5">
        <w:rPr>
          <w:sz w:val="28"/>
          <w:szCs w:val="28"/>
          <w:lang w:val="en-US"/>
        </w:rPr>
        <w:t>i</w:t>
      </w:r>
      <w:r w:rsidR="00590942" w:rsidRPr="004E26E7">
        <w:rPr>
          <w:sz w:val="28"/>
          <w:szCs w:val="28"/>
          <w:lang w:val="en-US"/>
        </w:rPr>
        <w:t xml:space="preserve">um (II);  </w:t>
      </w:r>
    </w:p>
    <w:p w:rsidR="00051258" w:rsidRDefault="00051258" w:rsidP="004E26E7">
      <w:pPr>
        <w:ind w:firstLine="567"/>
        <w:rPr>
          <w:b/>
          <w:sz w:val="28"/>
          <w:szCs w:val="28"/>
          <w:lang w:val="en-US"/>
        </w:rPr>
      </w:pPr>
    </w:p>
    <w:p w:rsidR="00185269" w:rsidRPr="004E26E7" w:rsidRDefault="00185269" w:rsidP="004E26E7">
      <w:pPr>
        <w:ind w:firstLine="567"/>
        <w:rPr>
          <w:b/>
          <w:i/>
          <w:sz w:val="28"/>
          <w:szCs w:val="28"/>
          <w:lang w:val="en-US"/>
        </w:rPr>
      </w:pPr>
      <w:r w:rsidRPr="004E26E7">
        <w:rPr>
          <w:b/>
          <w:sz w:val="28"/>
          <w:szCs w:val="28"/>
          <w:lang w:val="en-US"/>
        </w:rPr>
        <w:t>4.</w:t>
      </w:r>
      <w:r w:rsidR="00C33AA5">
        <w:rPr>
          <w:b/>
          <w:sz w:val="28"/>
          <w:szCs w:val="28"/>
          <w:lang w:val="en-US"/>
        </w:rPr>
        <w:t xml:space="preserve"> </w:t>
      </w:r>
      <w:r w:rsidRPr="004E26E7">
        <w:rPr>
          <w:b/>
          <w:sz w:val="28"/>
          <w:szCs w:val="28"/>
          <w:lang w:val="en-US"/>
        </w:rPr>
        <w:t xml:space="preserve"> </w:t>
      </w:r>
      <w:r w:rsidR="00C85BAF" w:rsidRPr="004E26E7">
        <w:rPr>
          <w:b/>
          <w:i/>
          <w:sz w:val="28"/>
          <w:szCs w:val="28"/>
          <w:lang w:val="en-US"/>
        </w:rPr>
        <w:t>Nature</w:t>
      </w:r>
      <w:r w:rsidR="00C85BAF">
        <w:rPr>
          <w:b/>
          <w:i/>
          <w:sz w:val="28"/>
          <w:szCs w:val="28"/>
          <w:lang w:val="en-US"/>
        </w:rPr>
        <w:t xml:space="preserve"> </w:t>
      </w:r>
      <w:r w:rsidR="00C33AA5">
        <w:rPr>
          <w:b/>
          <w:i/>
          <w:sz w:val="28"/>
          <w:szCs w:val="28"/>
          <w:lang w:val="en-US"/>
        </w:rPr>
        <w:t xml:space="preserve">of </w:t>
      </w:r>
      <w:r w:rsidR="00C85BAF">
        <w:rPr>
          <w:b/>
          <w:i/>
          <w:sz w:val="28"/>
          <w:szCs w:val="28"/>
          <w:lang w:val="en-US"/>
        </w:rPr>
        <w:t>c</w:t>
      </w:r>
      <w:r w:rsidRPr="004E26E7">
        <w:rPr>
          <w:b/>
          <w:i/>
          <w:sz w:val="28"/>
          <w:szCs w:val="28"/>
          <w:lang w:val="en-US"/>
        </w:rPr>
        <w:t xml:space="preserve">hemical </w:t>
      </w:r>
      <w:r w:rsidR="00C85BAF">
        <w:rPr>
          <w:b/>
          <w:i/>
          <w:sz w:val="28"/>
          <w:szCs w:val="28"/>
          <w:lang w:val="en-US"/>
        </w:rPr>
        <w:t>bonds</w:t>
      </w:r>
      <w:r w:rsidRPr="004E26E7">
        <w:rPr>
          <w:b/>
          <w:i/>
          <w:sz w:val="28"/>
          <w:szCs w:val="28"/>
          <w:lang w:val="en-US"/>
        </w:rPr>
        <w:t xml:space="preserve"> in complex compounds</w:t>
      </w:r>
    </w:p>
    <w:p w:rsidR="00185269" w:rsidRPr="004E26E7" w:rsidRDefault="00185269" w:rsidP="00EF2BF1">
      <w:pPr>
        <w:ind w:firstLine="567"/>
        <w:rPr>
          <w:sz w:val="28"/>
          <w:szCs w:val="28"/>
          <w:lang w:val="en-US"/>
        </w:rPr>
      </w:pPr>
      <w:r w:rsidRPr="004E26E7">
        <w:rPr>
          <w:sz w:val="28"/>
          <w:szCs w:val="28"/>
          <w:lang w:val="en-US"/>
        </w:rPr>
        <w:t xml:space="preserve"> There is</w:t>
      </w:r>
      <w:r w:rsidR="00C85BAF">
        <w:rPr>
          <w:sz w:val="28"/>
          <w:szCs w:val="28"/>
          <w:lang w:val="en-US"/>
        </w:rPr>
        <w:t xml:space="preserve"> an</w:t>
      </w:r>
      <w:r w:rsidRPr="004E26E7">
        <w:rPr>
          <w:sz w:val="28"/>
          <w:szCs w:val="28"/>
          <w:lang w:val="en-US"/>
        </w:rPr>
        <w:t xml:space="preserve"> </w:t>
      </w:r>
      <w:r w:rsidRPr="004E26E7">
        <w:rPr>
          <w:b/>
          <w:i/>
          <w:sz w:val="28"/>
          <w:szCs w:val="28"/>
          <w:lang w:val="en-US"/>
        </w:rPr>
        <w:t xml:space="preserve">ionic </w:t>
      </w:r>
      <w:r w:rsidR="00C85BAF">
        <w:rPr>
          <w:b/>
          <w:i/>
          <w:sz w:val="28"/>
          <w:szCs w:val="28"/>
          <w:lang w:val="en-US"/>
        </w:rPr>
        <w:t xml:space="preserve">bond </w:t>
      </w:r>
      <w:r w:rsidRPr="004E26E7">
        <w:rPr>
          <w:sz w:val="28"/>
          <w:szCs w:val="28"/>
          <w:lang w:val="en-US"/>
        </w:rPr>
        <w:t xml:space="preserve"> between</w:t>
      </w:r>
      <w:r w:rsidR="00C85BAF">
        <w:rPr>
          <w:sz w:val="28"/>
          <w:szCs w:val="28"/>
          <w:lang w:val="en-US"/>
        </w:rPr>
        <w:t xml:space="preserve"> the</w:t>
      </w:r>
      <w:r w:rsidRPr="004E26E7">
        <w:rPr>
          <w:sz w:val="28"/>
          <w:szCs w:val="28"/>
          <w:lang w:val="en-US"/>
        </w:rPr>
        <w:t xml:space="preserve"> inner and </w:t>
      </w:r>
      <w:r w:rsidR="00C85BAF">
        <w:rPr>
          <w:sz w:val="28"/>
          <w:szCs w:val="28"/>
          <w:lang w:val="en-US"/>
        </w:rPr>
        <w:t xml:space="preserve">the </w:t>
      </w:r>
      <w:r w:rsidRPr="004E26E7">
        <w:rPr>
          <w:sz w:val="28"/>
          <w:szCs w:val="28"/>
          <w:lang w:val="en-US"/>
        </w:rPr>
        <w:t xml:space="preserve">outer sphere in the complex compounds. And also </w:t>
      </w:r>
      <w:r w:rsidR="00C85BAF">
        <w:rPr>
          <w:sz w:val="28"/>
          <w:szCs w:val="28"/>
          <w:lang w:val="en-US"/>
        </w:rPr>
        <w:t>like</w:t>
      </w:r>
      <w:r w:rsidRPr="004E26E7">
        <w:rPr>
          <w:sz w:val="28"/>
          <w:szCs w:val="28"/>
          <w:lang w:val="en-US"/>
        </w:rPr>
        <w:t xml:space="preserve"> </w:t>
      </w:r>
      <w:r w:rsidRPr="004E26E7">
        <w:rPr>
          <w:i/>
          <w:sz w:val="28"/>
          <w:szCs w:val="28"/>
          <w:lang w:val="en-US"/>
        </w:rPr>
        <w:t>strong electrolyte</w:t>
      </w:r>
      <w:r w:rsidRPr="004E26E7">
        <w:rPr>
          <w:sz w:val="28"/>
          <w:szCs w:val="28"/>
          <w:lang w:val="en-US"/>
        </w:rPr>
        <w:t xml:space="preserve"> they are dissociated. </w:t>
      </w:r>
    </w:p>
    <w:p w:rsidR="00185269" w:rsidRPr="004E26E7" w:rsidRDefault="00185269" w:rsidP="004E26E7">
      <w:pPr>
        <w:ind w:firstLine="567"/>
        <w:rPr>
          <w:sz w:val="28"/>
          <w:szCs w:val="28"/>
          <w:lang w:val="en-US"/>
        </w:rPr>
      </w:pPr>
    </w:p>
    <w:p w:rsidR="00185269" w:rsidRPr="004E26E7" w:rsidRDefault="00185269" w:rsidP="004E26E7">
      <w:pPr>
        <w:ind w:firstLine="567"/>
        <w:rPr>
          <w:sz w:val="28"/>
          <w:szCs w:val="28"/>
          <w:lang w:val="en-US"/>
        </w:rPr>
      </w:pPr>
      <w:r w:rsidRPr="004E26E7">
        <w:rPr>
          <w:position w:val="-10"/>
          <w:sz w:val="28"/>
          <w:szCs w:val="28"/>
          <w:lang w:val="en-US"/>
        </w:rPr>
        <w:object w:dxaOrig="3560" w:dyaOrig="380">
          <v:shape id="_x0000_i1848" type="#_x0000_t75" style="width:179.05pt;height:22.05pt" o:ole="">
            <v:imagedata r:id="rId1841" o:title=""/>
          </v:shape>
          <o:OLEObject Type="Embed" ProgID="Equation.3" ShapeID="_x0000_i1848" DrawAspect="Content" ObjectID="_1462187624" r:id="rId1842"/>
        </w:object>
      </w:r>
      <w:r w:rsidRPr="004E26E7">
        <w:rPr>
          <w:sz w:val="28"/>
          <w:szCs w:val="28"/>
          <w:lang w:val="en-US"/>
        </w:rPr>
        <w:t xml:space="preserve"> </w:t>
      </w:r>
    </w:p>
    <w:p w:rsidR="00185269" w:rsidRPr="004E26E7" w:rsidRDefault="00185269" w:rsidP="004E26E7">
      <w:pPr>
        <w:ind w:firstLine="567"/>
        <w:rPr>
          <w:sz w:val="28"/>
          <w:szCs w:val="28"/>
          <w:lang w:val="en-US"/>
        </w:rPr>
      </w:pPr>
    </w:p>
    <w:p w:rsidR="00185269" w:rsidRPr="004E26E7" w:rsidRDefault="00185269" w:rsidP="004E26E7">
      <w:pPr>
        <w:ind w:firstLine="567"/>
        <w:rPr>
          <w:sz w:val="28"/>
          <w:szCs w:val="28"/>
          <w:lang w:val="en-US"/>
        </w:rPr>
      </w:pPr>
      <w:r w:rsidRPr="004E26E7">
        <w:rPr>
          <w:sz w:val="28"/>
          <w:szCs w:val="28"/>
          <w:lang w:val="en-US"/>
        </w:rPr>
        <w:t xml:space="preserve">Between complex-former and liganda there is </w:t>
      </w:r>
      <w:r w:rsidRPr="004E26E7">
        <w:rPr>
          <w:b/>
          <w:i/>
          <w:sz w:val="28"/>
          <w:szCs w:val="28"/>
          <w:lang w:val="en-US"/>
        </w:rPr>
        <w:t xml:space="preserve">covalent </w:t>
      </w:r>
      <w:r w:rsidR="00C85BAF">
        <w:rPr>
          <w:b/>
          <w:i/>
          <w:sz w:val="28"/>
          <w:szCs w:val="28"/>
          <w:lang w:val="en-US"/>
        </w:rPr>
        <w:t>bond</w:t>
      </w:r>
      <w:r w:rsidRPr="004E26E7">
        <w:rPr>
          <w:sz w:val="28"/>
          <w:szCs w:val="28"/>
          <w:lang w:val="en-US"/>
        </w:rPr>
        <w:t xml:space="preserve">. It is formed by the </w:t>
      </w:r>
      <w:r w:rsidRPr="004E26E7">
        <w:rPr>
          <w:i/>
          <w:sz w:val="28"/>
          <w:szCs w:val="28"/>
          <w:lang w:val="en-US"/>
        </w:rPr>
        <w:t>donor – accepter mechanism</w:t>
      </w:r>
      <w:r w:rsidRPr="004E26E7">
        <w:rPr>
          <w:sz w:val="28"/>
          <w:szCs w:val="28"/>
          <w:lang w:val="en-US"/>
        </w:rPr>
        <w:t xml:space="preserve">: </w:t>
      </w:r>
    </w:p>
    <w:p w:rsidR="00185269" w:rsidRPr="004E26E7" w:rsidRDefault="00185269" w:rsidP="00EF2BF1">
      <w:pPr>
        <w:ind w:left="284" w:firstLine="567"/>
        <w:rPr>
          <w:sz w:val="28"/>
          <w:szCs w:val="28"/>
          <w:lang w:val="en-US"/>
        </w:rPr>
      </w:pPr>
      <w:r w:rsidRPr="004E26E7">
        <w:rPr>
          <w:sz w:val="28"/>
          <w:szCs w:val="28"/>
          <w:lang w:val="en-US"/>
        </w:rPr>
        <w:t>Complex-former is</w:t>
      </w:r>
      <w:r w:rsidR="00590942" w:rsidRPr="004E26E7">
        <w:rPr>
          <w:sz w:val="28"/>
          <w:szCs w:val="28"/>
          <w:lang w:val="en-US"/>
        </w:rPr>
        <w:t xml:space="preserve"> an</w:t>
      </w:r>
      <w:r w:rsidRPr="004E26E7">
        <w:rPr>
          <w:sz w:val="28"/>
          <w:szCs w:val="28"/>
          <w:lang w:val="en-US"/>
        </w:rPr>
        <w:t xml:space="preserve"> </w:t>
      </w:r>
      <w:r w:rsidRPr="004E26E7">
        <w:rPr>
          <w:i/>
          <w:sz w:val="28"/>
          <w:szCs w:val="28"/>
          <w:lang w:val="en-US"/>
        </w:rPr>
        <w:t>accepter</w:t>
      </w:r>
      <w:r w:rsidRPr="004E26E7">
        <w:rPr>
          <w:sz w:val="28"/>
          <w:szCs w:val="28"/>
          <w:lang w:val="en-US"/>
        </w:rPr>
        <w:t xml:space="preserve"> (□);</w:t>
      </w:r>
    </w:p>
    <w:p w:rsidR="00185269" w:rsidRDefault="00185269" w:rsidP="004E26E7">
      <w:pPr>
        <w:ind w:firstLine="567"/>
        <w:rPr>
          <w:sz w:val="28"/>
          <w:szCs w:val="28"/>
          <w:lang w:val="en-US"/>
        </w:rPr>
      </w:pPr>
      <w:r w:rsidRPr="004E26E7">
        <w:rPr>
          <w:sz w:val="28"/>
          <w:szCs w:val="28"/>
          <w:lang w:val="en-US"/>
        </w:rPr>
        <w:t xml:space="preserve">Liganda is </w:t>
      </w:r>
      <w:r w:rsidR="00590942" w:rsidRPr="004E26E7">
        <w:rPr>
          <w:sz w:val="28"/>
          <w:szCs w:val="28"/>
          <w:lang w:val="en-US"/>
        </w:rPr>
        <w:t xml:space="preserve">a </w:t>
      </w:r>
      <w:r w:rsidRPr="004E26E7">
        <w:rPr>
          <w:i/>
          <w:sz w:val="28"/>
          <w:szCs w:val="28"/>
          <w:lang w:val="en-US"/>
        </w:rPr>
        <w:t xml:space="preserve">donor </w:t>
      </w:r>
      <w:r w:rsidR="00EF2BF1">
        <w:rPr>
          <w:sz w:val="28"/>
          <w:szCs w:val="28"/>
          <w:lang w:val="en-US"/>
        </w:rPr>
        <w:t>(:)</w:t>
      </w:r>
    </w:p>
    <w:p w:rsidR="00EF2BF1" w:rsidRPr="004E26E7" w:rsidRDefault="00EF2BF1" w:rsidP="004E26E7">
      <w:pPr>
        <w:ind w:firstLine="567"/>
        <w:rPr>
          <w:sz w:val="28"/>
          <w:szCs w:val="28"/>
          <w:lang w:val="en-US"/>
        </w:rPr>
      </w:pPr>
    </w:p>
    <w:p w:rsidR="00185269" w:rsidRPr="004E26E7" w:rsidRDefault="00185269" w:rsidP="004E26E7">
      <w:pPr>
        <w:ind w:firstLine="567"/>
        <w:rPr>
          <w:sz w:val="28"/>
          <w:szCs w:val="28"/>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48"/>
        <w:gridCol w:w="3420"/>
      </w:tblGrid>
      <w:tr w:rsidR="00185269" w:rsidRPr="004E26E7" w:rsidTr="00EF2BF1">
        <w:trPr>
          <w:jc w:val="center"/>
        </w:trPr>
        <w:tc>
          <w:tcPr>
            <w:tcW w:w="2448" w:type="dxa"/>
            <w:tcBorders>
              <w:top w:val="single" w:sz="4" w:space="0" w:color="auto"/>
              <w:left w:val="single" w:sz="4" w:space="0" w:color="auto"/>
              <w:bottom w:val="single" w:sz="4" w:space="0" w:color="auto"/>
              <w:right w:val="single" w:sz="4" w:space="0" w:color="auto"/>
            </w:tcBorders>
          </w:tcPr>
          <w:p w:rsidR="00185269" w:rsidRPr="002B7470" w:rsidRDefault="00185269" w:rsidP="000E5E1B">
            <w:pPr>
              <w:tabs>
                <w:tab w:val="center" w:pos="4677"/>
                <w:tab w:val="right" w:pos="9355"/>
              </w:tabs>
              <w:jc w:val="center"/>
              <w:rPr>
                <w:b/>
                <w:sz w:val="28"/>
                <w:szCs w:val="28"/>
                <w:lang w:val="en-US"/>
              </w:rPr>
            </w:pPr>
            <w:r w:rsidRPr="002B7470">
              <w:rPr>
                <w:b/>
                <w:sz w:val="28"/>
                <w:szCs w:val="28"/>
                <w:lang w:val="en-US"/>
              </w:rPr>
              <w:t>Coordinated number</w:t>
            </w:r>
          </w:p>
        </w:tc>
        <w:tc>
          <w:tcPr>
            <w:tcW w:w="3420" w:type="dxa"/>
            <w:tcBorders>
              <w:top w:val="single" w:sz="4" w:space="0" w:color="auto"/>
              <w:left w:val="single" w:sz="4" w:space="0" w:color="auto"/>
              <w:bottom w:val="single" w:sz="4" w:space="0" w:color="auto"/>
              <w:right w:val="single" w:sz="4" w:space="0" w:color="auto"/>
            </w:tcBorders>
          </w:tcPr>
          <w:p w:rsidR="00185269" w:rsidRPr="002B7470" w:rsidRDefault="00BD4571" w:rsidP="000E5E1B">
            <w:pPr>
              <w:tabs>
                <w:tab w:val="center" w:pos="4677"/>
                <w:tab w:val="right" w:pos="9355"/>
              </w:tabs>
              <w:jc w:val="center"/>
              <w:rPr>
                <w:b/>
                <w:sz w:val="28"/>
                <w:szCs w:val="28"/>
                <w:lang w:val="en-US"/>
              </w:rPr>
            </w:pPr>
            <w:r w:rsidRPr="002B7470">
              <w:rPr>
                <w:b/>
                <w:sz w:val="28"/>
                <w:szCs w:val="28"/>
                <w:lang w:val="en-US"/>
              </w:rPr>
              <w:t>Spac</w:t>
            </w:r>
            <w:r w:rsidR="00590942" w:rsidRPr="002B7470">
              <w:rPr>
                <w:b/>
                <w:sz w:val="28"/>
                <w:szCs w:val="28"/>
                <w:lang w:val="en-US"/>
              </w:rPr>
              <w:t>e configuration</w:t>
            </w:r>
          </w:p>
        </w:tc>
      </w:tr>
      <w:tr w:rsidR="00185269" w:rsidRPr="004E26E7" w:rsidTr="00EF2BF1">
        <w:trPr>
          <w:jc w:val="center"/>
        </w:trPr>
        <w:tc>
          <w:tcPr>
            <w:tcW w:w="2448" w:type="dxa"/>
            <w:tcBorders>
              <w:top w:val="single" w:sz="4" w:space="0" w:color="auto"/>
              <w:left w:val="single" w:sz="4" w:space="0" w:color="auto"/>
              <w:bottom w:val="single" w:sz="4" w:space="0" w:color="auto"/>
              <w:right w:val="single" w:sz="4" w:space="0" w:color="auto"/>
            </w:tcBorders>
          </w:tcPr>
          <w:p w:rsidR="00185269" w:rsidRPr="004E26E7" w:rsidRDefault="00185269" w:rsidP="000E5E1B">
            <w:pPr>
              <w:tabs>
                <w:tab w:val="center" w:pos="4677"/>
                <w:tab w:val="right" w:pos="9355"/>
              </w:tabs>
              <w:jc w:val="center"/>
              <w:rPr>
                <w:sz w:val="28"/>
                <w:szCs w:val="28"/>
                <w:lang w:val="en-US"/>
              </w:rPr>
            </w:pPr>
            <w:r w:rsidRPr="004E26E7">
              <w:rPr>
                <w:sz w:val="28"/>
                <w:szCs w:val="28"/>
                <w:lang w:val="en-US"/>
              </w:rPr>
              <w:t>2</w:t>
            </w:r>
          </w:p>
          <w:p w:rsidR="00185269" w:rsidRPr="004E26E7" w:rsidRDefault="00185269" w:rsidP="000E5E1B">
            <w:pPr>
              <w:tabs>
                <w:tab w:val="center" w:pos="4677"/>
                <w:tab w:val="right" w:pos="9355"/>
              </w:tabs>
              <w:jc w:val="center"/>
              <w:rPr>
                <w:sz w:val="28"/>
                <w:szCs w:val="28"/>
                <w:lang w:val="en-US"/>
              </w:rPr>
            </w:pPr>
            <w:r w:rsidRPr="004E26E7">
              <w:rPr>
                <w:sz w:val="28"/>
                <w:szCs w:val="28"/>
                <w:lang w:val="en-US"/>
              </w:rPr>
              <w:t>3</w:t>
            </w:r>
          </w:p>
          <w:p w:rsidR="00185269" w:rsidRPr="004E26E7" w:rsidRDefault="00185269" w:rsidP="000E5E1B">
            <w:pPr>
              <w:tabs>
                <w:tab w:val="center" w:pos="4677"/>
                <w:tab w:val="right" w:pos="9355"/>
              </w:tabs>
              <w:jc w:val="center"/>
              <w:rPr>
                <w:sz w:val="28"/>
                <w:szCs w:val="28"/>
                <w:lang w:val="en-US"/>
              </w:rPr>
            </w:pPr>
            <w:r w:rsidRPr="004E26E7">
              <w:rPr>
                <w:sz w:val="28"/>
                <w:szCs w:val="28"/>
                <w:lang w:val="en-US"/>
              </w:rPr>
              <w:t>4</w:t>
            </w:r>
          </w:p>
          <w:p w:rsidR="00185269" w:rsidRPr="004E26E7" w:rsidRDefault="00185269" w:rsidP="000E5E1B">
            <w:pPr>
              <w:tabs>
                <w:tab w:val="center" w:pos="4677"/>
                <w:tab w:val="right" w:pos="9355"/>
              </w:tabs>
              <w:jc w:val="center"/>
              <w:rPr>
                <w:sz w:val="28"/>
                <w:szCs w:val="28"/>
                <w:lang w:val="en-US"/>
              </w:rPr>
            </w:pPr>
            <w:r w:rsidRPr="004E26E7">
              <w:rPr>
                <w:sz w:val="28"/>
                <w:szCs w:val="28"/>
                <w:lang w:val="en-US"/>
              </w:rPr>
              <w:t>6</w:t>
            </w:r>
          </w:p>
        </w:tc>
        <w:tc>
          <w:tcPr>
            <w:tcW w:w="3420" w:type="dxa"/>
            <w:tcBorders>
              <w:top w:val="single" w:sz="4" w:space="0" w:color="auto"/>
              <w:left w:val="single" w:sz="4" w:space="0" w:color="auto"/>
              <w:bottom w:val="single" w:sz="4" w:space="0" w:color="auto"/>
              <w:right w:val="single" w:sz="4" w:space="0" w:color="auto"/>
            </w:tcBorders>
          </w:tcPr>
          <w:p w:rsidR="00185269" w:rsidRPr="004E26E7" w:rsidRDefault="00185269" w:rsidP="000E5E1B">
            <w:pPr>
              <w:tabs>
                <w:tab w:val="center" w:pos="4677"/>
                <w:tab w:val="right" w:pos="9355"/>
              </w:tabs>
              <w:jc w:val="center"/>
              <w:rPr>
                <w:sz w:val="28"/>
                <w:szCs w:val="28"/>
                <w:lang w:val="en-US"/>
              </w:rPr>
            </w:pPr>
            <w:r w:rsidRPr="004E26E7">
              <w:rPr>
                <w:sz w:val="28"/>
                <w:szCs w:val="28"/>
                <w:lang w:val="en-US"/>
              </w:rPr>
              <w:t>line</w:t>
            </w:r>
          </w:p>
          <w:p w:rsidR="00185269" w:rsidRPr="004E26E7" w:rsidRDefault="00185269" w:rsidP="000E5E1B">
            <w:pPr>
              <w:tabs>
                <w:tab w:val="center" w:pos="4677"/>
                <w:tab w:val="right" w:pos="9355"/>
              </w:tabs>
              <w:jc w:val="center"/>
              <w:rPr>
                <w:sz w:val="28"/>
                <w:szCs w:val="28"/>
                <w:lang w:val="en-US"/>
              </w:rPr>
            </w:pPr>
            <w:r w:rsidRPr="004E26E7">
              <w:rPr>
                <w:sz w:val="28"/>
                <w:szCs w:val="28"/>
                <w:lang w:val="en-US"/>
              </w:rPr>
              <w:t>triangle</w:t>
            </w:r>
          </w:p>
          <w:p w:rsidR="00185269" w:rsidRPr="004E26E7" w:rsidRDefault="00185269" w:rsidP="000E5E1B">
            <w:pPr>
              <w:tabs>
                <w:tab w:val="center" w:pos="4677"/>
                <w:tab w:val="right" w:pos="9355"/>
              </w:tabs>
              <w:jc w:val="center"/>
              <w:rPr>
                <w:sz w:val="28"/>
                <w:szCs w:val="28"/>
                <w:lang w:val="en-US"/>
              </w:rPr>
            </w:pPr>
            <w:r w:rsidRPr="004E26E7">
              <w:rPr>
                <w:sz w:val="28"/>
                <w:szCs w:val="28"/>
                <w:lang w:val="en-US"/>
              </w:rPr>
              <w:t>tetrahedron</w:t>
            </w:r>
          </w:p>
          <w:p w:rsidR="00185269" w:rsidRPr="004E26E7" w:rsidRDefault="00185269" w:rsidP="000E5E1B">
            <w:pPr>
              <w:tabs>
                <w:tab w:val="center" w:pos="4677"/>
                <w:tab w:val="right" w:pos="9355"/>
              </w:tabs>
              <w:jc w:val="center"/>
              <w:rPr>
                <w:sz w:val="28"/>
                <w:szCs w:val="28"/>
                <w:lang w:val="en-US"/>
              </w:rPr>
            </w:pPr>
            <w:r w:rsidRPr="004E26E7">
              <w:rPr>
                <w:sz w:val="28"/>
                <w:szCs w:val="28"/>
                <w:lang w:val="en-US"/>
              </w:rPr>
              <w:t>octahedron</w:t>
            </w:r>
          </w:p>
        </w:tc>
      </w:tr>
    </w:tbl>
    <w:p w:rsidR="00185269" w:rsidRPr="004E26E7" w:rsidRDefault="000E5E1B" w:rsidP="004E26E7">
      <w:pPr>
        <w:ind w:firstLine="567"/>
        <w:rPr>
          <w:sz w:val="28"/>
          <w:szCs w:val="28"/>
          <w:lang w:val="en-US"/>
        </w:rPr>
      </w:pPr>
      <w:r>
        <w:rPr>
          <w:sz w:val="28"/>
          <w:szCs w:val="28"/>
          <w:lang w:val="en-US"/>
        </w:rPr>
        <w:t xml:space="preserve"> </w:t>
      </w:r>
      <w:r w:rsidR="00EF2BF1">
        <w:rPr>
          <w:sz w:val="28"/>
          <w:szCs w:val="28"/>
          <w:lang w:val="en-US"/>
        </w:rPr>
        <w:t xml:space="preserve"> </w:t>
      </w:r>
    </w:p>
    <w:p w:rsidR="00185269" w:rsidRPr="004E26E7" w:rsidRDefault="00185269" w:rsidP="004E26E7">
      <w:pPr>
        <w:ind w:firstLine="567"/>
        <w:rPr>
          <w:b/>
          <w:i/>
          <w:sz w:val="28"/>
          <w:szCs w:val="28"/>
          <w:lang w:val="en-US"/>
        </w:rPr>
      </w:pPr>
      <w:r w:rsidRPr="004E26E7">
        <w:rPr>
          <w:b/>
          <w:sz w:val="28"/>
          <w:szCs w:val="28"/>
          <w:lang w:val="en-US"/>
        </w:rPr>
        <w:t xml:space="preserve">5. </w:t>
      </w:r>
      <w:r w:rsidRPr="004E26E7">
        <w:rPr>
          <w:b/>
          <w:i/>
          <w:sz w:val="28"/>
          <w:szCs w:val="28"/>
          <w:lang w:val="en-US"/>
        </w:rPr>
        <w:t>Complex compounds dissociation</w:t>
      </w:r>
    </w:p>
    <w:p w:rsidR="00185269" w:rsidRPr="004E26E7" w:rsidRDefault="00EF2BF1" w:rsidP="00EF2BF1">
      <w:pPr>
        <w:rPr>
          <w:sz w:val="28"/>
          <w:szCs w:val="28"/>
          <w:lang w:val="en-US"/>
        </w:rPr>
      </w:pPr>
      <w:r>
        <w:rPr>
          <w:sz w:val="28"/>
          <w:szCs w:val="28"/>
          <w:lang w:val="en-US"/>
        </w:rPr>
        <w:t xml:space="preserve">         </w:t>
      </w:r>
      <w:r w:rsidR="00185269" w:rsidRPr="004E26E7">
        <w:rPr>
          <w:sz w:val="28"/>
          <w:szCs w:val="28"/>
          <w:lang w:val="en-US"/>
        </w:rPr>
        <w:t xml:space="preserve">1) At </w:t>
      </w:r>
      <w:r w:rsidR="00185269" w:rsidRPr="004E26E7">
        <w:rPr>
          <w:b/>
          <w:i/>
          <w:sz w:val="28"/>
          <w:szCs w:val="28"/>
          <w:lang w:val="en-US"/>
        </w:rPr>
        <w:t>initial dissociation</w:t>
      </w:r>
      <w:r w:rsidR="00A461BE">
        <w:rPr>
          <w:sz w:val="28"/>
          <w:szCs w:val="28"/>
          <w:lang w:val="en-US"/>
        </w:rPr>
        <w:t xml:space="preserve"> the</w:t>
      </w:r>
      <w:r w:rsidR="00185269" w:rsidRPr="004E26E7">
        <w:rPr>
          <w:sz w:val="28"/>
          <w:szCs w:val="28"/>
          <w:lang w:val="en-US"/>
        </w:rPr>
        <w:t xml:space="preserve"> molecule is completely decomposed </w:t>
      </w:r>
      <w:r w:rsidR="00A461BE">
        <w:rPr>
          <w:sz w:val="28"/>
          <w:szCs w:val="28"/>
          <w:lang w:val="en-US"/>
        </w:rPr>
        <w:t>into</w:t>
      </w:r>
      <w:r w:rsidR="00185269" w:rsidRPr="004E26E7">
        <w:rPr>
          <w:sz w:val="28"/>
          <w:szCs w:val="28"/>
          <w:lang w:val="en-US"/>
        </w:rPr>
        <w:t xml:space="preserve"> inner and outer sphere. (Irreversible process):</w:t>
      </w:r>
    </w:p>
    <w:p w:rsidR="00185269" w:rsidRPr="004E26E7" w:rsidRDefault="00185269" w:rsidP="004E26E7">
      <w:pPr>
        <w:ind w:firstLine="567"/>
        <w:rPr>
          <w:sz w:val="28"/>
          <w:szCs w:val="28"/>
          <w:lang w:val="en-US"/>
        </w:rPr>
      </w:pPr>
      <w:r w:rsidRPr="004E26E7">
        <w:rPr>
          <w:position w:val="-34"/>
          <w:sz w:val="28"/>
          <w:szCs w:val="28"/>
          <w:lang w:val="en-US"/>
        </w:rPr>
        <w:object w:dxaOrig="4020" w:dyaOrig="800">
          <v:shape id="_x0000_i1849" type="#_x0000_t75" style="width:199.15pt;height:40.85pt" o:ole="">
            <v:imagedata r:id="rId1843" o:title=""/>
          </v:shape>
          <o:OLEObject Type="Embed" ProgID="Equation.3" ShapeID="_x0000_i1849" DrawAspect="Content" ObjectID="_1462187625" r:id="rId1844"/>
        </w:object>
      </w:r>
    </w:p>
    <w:p w:rsidR="00185269" w:rsidRPr="004E26E7" w:rsidRDefault="00185269" w:rsidP="004E26E7">
      <w:pPr>
        <w:ind w:firstLine="567"/>
        <w:rPr>
          <w:sz w:val="28"/>
          <w:szCs w:val="28"/>
          <w:lang w:val="en-US"/>
        </w:rPr>
      </w:pPr>
    </w:p>
    <w:p w:rsidR="00185269" w:rsidRPr="004E26E7" w:rsidRDefault="00185269" w:rsidP="004E26E7">
      <w:pPr>
        <w:ind w:firstLine="567"/>
        <w:rPr>
          <w:sz w:val="28"/>
          <w:szCs w:val="28"/>
          <w:lang w:val="en-US"/>
        </w:rPr>
      </w:pPr>
      <w:r w:rsidRPr="004E26E7">
        <w:rPr>
          <w:sz w:val="28"/>
          <w:szCs w:val="28"/>
          <w:lang w:val="en-US"/>
        </w:rPr>
        <w:t xml:space="preserve">2) At </w:t>
      </w:r>
      <w:r w:rsidRPr="004E26E7">
        <w:rPr>
          <w:b/>
          <w:i/>
          <w:sz w:val="28"/>
          <w:szCs w:val="28"/>
          <w:lang w:val="en-US"/>
        </w:rPr>
        <w:t>secondary dissociation</w:t>
      </w:r>
      <w:r w:rsidR="00A461BE">
        <w:rPr>
          <w:sz w:val="28"/>
          <w:szCs w:val="28"/>
          <w:lang w:val="en-US"/>
        </w:rPr>
        <w:t xml:space="preserve"> the</w:t>
      </w:r>
      <w:r w:rsidRPr="004E26E7">
        <w:rPr>
          <w:sz w:val="28"/>
          <w:szCs w:val="28"/>
          <w:lang w:val="en-US"/>
        </w:rPr>
        <w:t xml:space="preserve"> inner sphere is decomposed </w:t>
      </w:r>
      <w:r w:rsidR="00A461BE">
        <w:rPr>
          <w:sz w:val="28"/>
          <w:szCs w:val="28"/>
          <w:lang w:val="en-US"/>
        </w:rPr>
        <w:t>into</w:t>
      </w:r>
      <w:r w:rsidRPr="004E26E7">
        <w:rPr>
          <w:sz w:val="28"/>
          <w:szCs w:val="28"/>
          <w:lang w:val="en-US"/>
        </w:rPr>
        <w:t xml:space="preserve"> separate parts. (Reversible process):</w:t>
      </w:r>
    </w:p>
    <w:p w:rsidR="00185269" w:rsidRPr="004E26E7" w:rsidRDefault="00185269" w:rsidP="004E26E7">
      <w:pPr>
        <w:ind w:firstLine="567"/>
        <w:rPr>
          <w:sz w:val="28"/>
          <w:szCs w:val="28"/>
          <w:lang w:val="en-US"/>
        </w:rPr>
      </w:pPr>
      <w:r w:rsidRPr="004E26E7">
        <w:rPr>
          <w:position w:val="-12"/>
          <w:sz w:val="28"/>
          <w:szCs w:val="28"/>
          <w:lang w:val="en-US"/>
        </w:rPr>
        <w:object w:dxaOrig="900" w:dyaOrig="400">
          <v:shape id="_x0000_i1850" type="#_x0000_t75" style="width:46.7pt;height:22.05pt" o:ole="">
            <v:imagedata r:id="rId1845" o:title=""/>
          </v:shape>
          <o:OLEObject Type="Embed" ProgID="Equation.3" ShapeID="_x0000_i1850" DrawAspect="Content" ObjectID="_1462187626" r:id="rId1846"/>
        </w:object>
      </w:r>
      <w:r w:rsidRPr="004E26E7">
        <w:rPr>
          <w:position w:val="-10"/>
          <w:sz w:val="28"/>
          <w:szCs w:val="28"/>
          <w:lang w:val="en-US"/>
        </w:rPr>
        <w:object w:dxaOrig="1579" w:dyaOrig="360">
          <v:shape id="_x0000_i1851" type="#_x0000_t75" style="width:74.6pt;height:22.05pt" o:ole="">
            <v:imagedata r:id="rId1847" o:title=""/>
          </v:shape>
          <o:OLEObject Type="Embed" ProgID="Equation.3" ShapeID="_x0000_i1851" DrawAspect="Content" ObjectID="_1462187627" r:id="rId1848"/>
        </w:object>
      </w:r>
      <w:r w:rsidRPr="004E26E7">
        <w:rPr>
          <w:sz w:val="28"/>
          <w:szCs w:val="28"/>
          <w:lang w:val="en-US"/>
        </w:rPr>
        <w:t xml:space="preserve">  </w:t>
      </w:r>
    </w:p>
    <w:p w:rsidR="00185269" w:rsidRPr="004E26E7" w:rsidRDefault="00185269" w:rsidP="004E26E7">
      <w:pPr>
        <w:ind w:firstLine="567"/>
        <w:rPr>
          <w:sz w:val="28"/>
          <w:szCs w:val="28"/>
          <w:lang w:val="en-US"/>
        </w:rPr>
      </w:pPr>
      <w:r w:rsidRPr="004E26E7">
        <w:rPr>
          <w:position w:val="-12"/>
          <w:sz w:val="28"/>
          <w:szCs w:val="28"/>
          <w:lang w:val="en-US"/>
        </w:rPr>
        <w:object w:dxaOrig="3120" w:dyaOrig="400">
          <v:shape id="_x0000_i1852" type="#_x0000_t75" style="width:155.05pt;height:22.05pt" o:ole="">
            <v:imagedata r:id="rId1849" o:title=""/>
          </v:shape>
          <o:OLEObject Type="Embed" ProgID="Equation.3" ShapeID="_x0000_i1852" DrawAspect="Content" ObjectID="_1462187628" r:id="rId1850"/>
        </w:object>
      </w:r>
    </w:p>
    <w:p w:rsidR="00185269" w:rsidRPr="004E26E7" w:rsidRDefault="00185269" w:rsidP="004E26E7">
      <w:pPr>
        <w:ind w:firstLine="567"/>
        <w:rPr>
          <w:sz w:val="28"/>
          <w:szCs w:val="28"/>
          <w:lang w:val="en-US"/>
        </w:rPr>
      </w:pPr>
    </w:p>
    <w:p w:rsidR="002B7470" w:rsidRDefault="002B7470" w:rsidP="002B7470">
      <w:pPr>
        <w:jc w:val="center"/>
        <w:rPr>
          <w:rStyle w:val="hps"/>
          <w:sz w:val="28"/>
          <w:lang w:val="en-US"/>
        </w:rPr>
      </w:pPr>
      <w:r w:rsidRPr="002B7470">
        <w:rPr>
          <w:rStyle w:val="hps"/>
          <w:noProof/>
          <w:sz w:val="28"/>
        </w:rPr>
        <w:drawing>
          <wp:inline distT="0" distB="0" distL="0" distR="0">
            <wp:extent cx="3606277" cy="2119256"/>
            <wp:effectExtent l="19050" t="0" r="0" b="0"/>
            <wp:docPr id="15" name="Рисунок 2"/>
            <wp:cNvGraphicFramePr/>
            <a:graphic xmlns:a="http://schemas.openxmlformats.org/drawingml/2006/main">
              <a:graphicData uri="http://schemas.openxmlformats.org/drawingml/2006/picture">
                <pic:pic xmlns:pic="http://schemas.openxmlformats.org/drawingml/2006/picture">
                  <pic:nvPicPr>
                    <pic:cNvPr id="20485" name="Picture 5"/>
                    <pic:cNvPicPr>
                      <a:picLocks noChangeAspect="1" noChangeArrowheads="1"/>
                    </pic:cNvPicPr>
                  </pic:nvPicPr>
                  <pic:blipFill>
                    <a:blip r:embed="rId1851"/>
                    <a:srcRect r="5972"/>
                    <a:stretch>
                      <a:fillRect/>
                    </a:stretch>
                  </pic:blipFill>
                  <pic:spPr bwMode="auto">
                    <a:xfrm>
                      <a:off x="0" y="0"/>
                      <a:ext cx="3611566" cy="2122364"/>
                    </a:xfrm>
                    <a:prstGeom prst="rect">
                      <a:avLst/>
                    </a:prstGeom>
                    <a:noFill/>
                    <a:ln w="9525">
                      <a:noFill/>
                      <a:miter lim="800000"/>
                      <a:headEnd/>
                      <a:tailEnd/>
                    </a:ln>
                    <a:effectLst/>
                  </pic:spPr>
                </pic:pic>
              </a:graphicData>
            </a:graphic>
          </wp:inline>
        </w:drawing>
      </w:r>
    </w:p>
    <w:p w:rsidR="002B7470" w:rsidRDefault="002B7470" w:rsidP="004E26E7">
      <w:pPr>
        <w:ind w:firstLine="567"/>
        <w:rPr>
          <w:rStyle w:val="hps"/>
          <w:sz w:val="28"/>
          <w:lang w:val="en-US"/>
        </w:rPr>
      </w:pPr>
    </w:p>
    <w:p w:rsidR="002B7470" w:rsidRDefault="002B7470" w:rsidP="004E26E7">
      <w:pPr>
        <w:ind w:firstLine="567"/>
        <w:rPr>
          <w:rStyle w:val="hps"/>
          <w:sz w:val="28"/>
          <w:lang w:val="en-US"/>
        </w:rPr>
      </w:pPr>
    </w:p>
    <w:p w:rsidR="002B7470" w:rsidRDefault="002B7470" w:rsidP="002B7470">
      <w:pPr>
        <w:rPr>
          <w:position w:val="-14"/>
          <w:sz w:val="28"/>
          <w:szCs w:val="28"/>
          <w:lang w:val="en-US"/>
        </w:rPr>
      </w:pPr>
      <w:r>
        <w:rPr>
          <w:rStyle w:val="hps"/>
          <w:sz w:val="28"/>
          <w:lang w:val="en-US"/>
        </w:rPr>
        <w:t xml:space="preserve">         </w:t>
      </w:r>
      <w:r w:rsidRPr="004E26E7">
        <w:rPr>
          <w:sz w:val="28"/>
          <w:szCs w:val="28"/>
          <w:lang w:val="en-US"/>
        </w:rPr>
        <w:t xml:space="preserve">A value, which quantitatively characterizes firmness (steadiness) of the complex compounds, is called </w:t>
      </w:r>
      <w:r w:rsidRPr="004E26E7">
        <w:rPr>
          <w:b/>
          <w:i/>
          <w:sz w:val="28"/>
          <w:szCs w:val="28"/>
          <w:lang w:val="en-US"/>
        </w:rPr>
        <w:t>instability constant</w:t>
      </w:r>
      <w:r w:rsidRPr="004E26E7">
        <w:rPr>
          <w:sz w:val="28"/>
          <w:szCs w:val="28"/>
          <w:lang w:val="en-US"/>
        </w:rPr>
        <w:t xml:space="preserve">. </w:t>
      </w:r>
      <w:r w:rsidRPr="004E26E7">
        <w:rPr>
          <w:position w:val="-14"/>
          <w:sz w:val="28"/>
          <w:szCs w:val="28"/>
          <w:lang w:val="en-US"/>
        </w:rPr>
        <w:object w:dxaOrig="1020" w:dyaOrig="380">
          <v:shape id="_x0000_i1853" type="#_x0000_t75" style="width:52.55pt;height:22.05pt" o:ole="">
            <v:imagedata r:id="rId1852" o:title=""/>
          </v:shape>
          <o:OLEObject Type="Embed" ProgID="Equation.3" ShapeID="_x0000_i1853" DrawAspect="Content" ObjectID="_1462187629" r:id="rId1853"/>
        </w:object>
      </w:r>
    </w:p>
    <w:p w:rsidR="00587F15" w:rsidRPr="002B7470" w:rsidRDefault="002B7470" w:rsidP="002B7470">
      <w:pPr>
        <w:rPr>
          <w:rStyle w:val="hps"/>
          <w:position w:val="-14"/>
          <w:sz w:val="28"/>
          <w:szCs w:val="28"/>
          <w:lang w:val="en-US"/>
        </w:rPr>
      </w:pPr>
      <w:r>
        <w:rPr>
          <w:position w:val="-14"/>
          <w:sz w:val="28"/>
          <w:szCs w:val="28"/>
          <w:lang w:val="en-US"/>
        </w:rPr>
        <w:t xml:space="preserve">         </w:t>
      </w:r>
      <w:r w:rsidR="00587F15" w:rsidRPr="002D0FAB">
        <w:rPr>
          <w:rStyle w:val="hps"/>
          <w:sz w:val="28"/>
          <w:lang w:val="en-US"/>
        </w:rPr>
        <w:t xml:space="preserve">The less </w:t>
      </w:r>
      <w:r w:rsidR="00587F15" w:rsidRPr="00587F15">
        <w:rPr>
          <w:sz w:val="28"/>
          <w:szCs w:val="28"/>
          <w:lang w:val="en-US"/>
        </w:rPr>
        <w:t>instability</w:t>
      </w:r>
      <w:r w:rsidR="00587F15" w:rsidRPr="002D0FAB">
        <w:rPr>
          <w:rStyle w:val="shorttext"/>
          <w:sz w:val="28"/>
          <w:lang w:val="en-US"/>
        </w:rPr>
        <w:t xml:space="preserve"> </w:t>
      </w:r>
      <w:r w:rsidR="00587F15" w:rsidRPr="002D0FAB">
        <w:rPr>
          <w:rStyle w:val="hps"/>
          <w:sz w:val="28"/>
          <w:lang w:val="en-US"/>
        </w:rPr>
        <w:t>constant is</w:t>
      </w:r>
      <w:r w:rsidR="00587F15" w:rsidRPr="002D0FAB">
        <w:rPr>
          <w:rStyle w:val="shorttext"/>
          <w:sz w:val="28"/>
          <w:lang w:val="en-US"/>
        </w:rPr>
        <w:t xml:space="preserve">, the more stable </w:t>
      </w:r>
      <w:r w:rsidR="00587F15" w:rsidRPr="002D0FAB">
        <w:rPr>
          <w:rStyle w:val="hps"/>
          <w:sz w:val="28"/>
          <w:lang w:val="en-US"/>
        </w:rPr>
        <w:t>complex is.</w:t>
      </w:r>
    </w:p>
    <w:p w:rsidR="00587F15" w:rsidRPr="002D0FAB" w:rsidRDefault="00587F15" w:rsidP="004E26E7">
      <w:pPr>
        <w:ind w:firstLine="567"/>
        <w:rPr>
          <w:rStyle w:val="hps"/>
          <w:lang w:val="en-US"/>
        </w:rPr>
      </w:pPr>
    </w:p>
    <w:p w:rsidR="00185269" w:rsidRPr="004E26E7" w:rsidRDefault="00185269" w:rsidP="004E26E7">
      <w:pPr>
        <w:ind w:firstLine="567"/>
        <w:rPr>
          <w:sz w:val="28"/>
          <w:szCs w:val="28"/>
          <w:lang w:val="en-US"/>
        </w:rPr>
      </w:pPr>
      <w:r w:rsidRPr="004E26E7">
        <w:rPr>
          <w:position w:val="-72"/>
          <w:sz w:val="28"/>
          <w:szCs w:val="28"/>
          <w:lang w:val="en-US"/>
        </w:rPr>
        <w:object w:dxaOrig="2600" w:dyaOrig="1560">
          <v:shape id="_x0000_i1854" type="#_x0000_t75" style="width:129.75pt;height:74.6pt" o:ole="">
            <v:imagedata r:id="rId1854" o:title=""/>
          </v:shape>
          <o:OLEObject Type="Embed" ProgID="Equation.3" ShapeID="_x0000_i1854" DrawAspect="Content" ObjectID="_1462187630" r:id="rId1855"/>
        </w:object>
      </w:r>
    </w:p>
    <w:p w:rsidR="002B7470" w:rsidRDefault="002B7470" w:rsidP="002B7470">
      <w:pPr>
        <w:rPr>
          <w:b/>
          <w:sz w:val="28"/>
          <w:szCs w:val="28"/>
          <w:lang w:val="en-US"/>
        </w:rPr>
      </w:pPr>
      <w:r>
        <w:rPr>
          <w:b/>
          <w:sz w:val="28"/>
          <w:szCs w:val="28"/>
          <w:lang w:val="en-US"/>
        </w:rPr>
        <w:t xml:space="preserve">         </w:t>
      </w:r>
    </w:p>
    <w:p w:rsidR="00185269" w:rsidRPr="004E26E7" w:rsidRDefault="002B7470" w:rsidP="002B7470">
      <w:pPr>
        <w:rPr>
          <w:b/>
          <w:sz w:val="28"/>
          <w:szCs w:val="28"/>
          <w:lang w:val="en-US"/>
        </w:rPr>
      </w:pPr>
      <w:r>
        <w:rPr>
          <w:b/>
          <w:sz w:val="28"/>
          <w:szCs w:val="28"/>
          <w:lang w:val="en-US"/>
        </w:rPr>
        <w:t xml:space="preserve">         </w:t>
      </w:r>
      <w:r w:rsidR="00185269" w:rsidRPr="004E26E7">
        <w:rPr>
          <w:b/>
          <w:sz w:val="28"/>
          <w:szCs w:val="28"/>
          <w:lang w:val="en-US"/>
        </w:rPr>
        <w:t>For example:</w:t>
      </w:r>
    </w:p>
    <w:p w:rsidR="00185269" w:rsidRPr="004E26E7" w:rsidRDefault="00185269" w:rsidP="004E26E7">
      <w:pPr>
        <w:ind w:firstLine="567"/>
        <w:rPr>
          <w:sz w:val="28"/>
          <w:szCs w:val="28"/>
          <w:lang w:val="en-US"/>
        </w:rPr>
      </w:pPr>
    </w:p>
    <w:p w:rsidR="00185269" w:rsidRPr="004E26E7" w:rsidRDefault="00185269" w:rsidP="004E26E7">
      <w:pPr>
        <w:ind w:firstLine="567"/>
        <w:rPr>
          <w:sz w:val="28"/>
          <w:szCs w:val="28"/>
          <w:lang w:val="en-US"/>
        </w:rPr>
      </w:pPr>
      <w:r w:rsidRPr="004E26E7">
        <w:rPr>
          <w:position w:val="-12"/>
          <w:sz w:val="28"/>
          <w:szCs w:val="28"/>
          <w:lang w:val="en-US"/>
        </w:rPr>
        <w:object w:dxaOrig="3580" w:dyaOrig="400">
          <v:shape id="_x0000_i1855" type="#_x0000_t75" style="width:181.6pt;height:22.05pt" o:ole="">
            <v:imagedata r:id="rId1856" o:title=""/>
          </v:shape>
          <o:OLEObject Type="Embed" ProgID="Equation.3" ShapeID="_x0000_i1855" DrawAspect="Content" ObjectID="_1462187631" r:id="rId1857"/>
        </w:object>
      </w:r>
    </w:p>
    <w:p w:rsidR="00185269" w:rsidRPr="004E26E7" w:rsidRDefault="00185269" w:rsidP="004E26E7">
      <w:pPr>
        <w:ind w:firstLine="567"/>
        <w:rPr>
          <w:sz w:val="28"/>
          <w:szCs w:val="28"/>
          <w:lang w:val="en-US"/>
        </w:rPr>
      </w:pPr>
      <w:r w:rsidRPr="004E26E7">
        <w:rPr>
          <w:sz w:val="28"/>
          <w:szCs w:val="28"/>
          <w:lang w:val="en-US"/>
        </w:rPr>
        <w:t>potassium hexacyanferr</w:t>
      </w:r>
      <w:r w:rsidR="0031366C" w:rsidRPr="004E26E7">
        <w:rPr>
          <w:sz w:val="28"/>
          <w:szCs w:val="28"/>
          <w:lang w:val="en-US"/>
        </w:rPr>
        <w:t>ite (I</w:t>
      </w:r>
      <w:r w:rsidRPr="004E26E7">
        <w:rPr>
          <w:sz w:val="28"/>
          <w:szCs w:val="28"/>
          <w:lang w:val="en-US"/>
        </w:rPr>
        <w:t>I).</w:t>
      </w:r>
    </w:p>
    <w:p w:rsidR="00185269" w:rsidRDefault="00185269" w:rsidP="004E26E7">
      <w:pPr>
        <w:ind w:firstLine="567"/>
        <w:rPr>
          <w:position w:val="-56"/>
          <w:sz w:val="28"/>
          <w:szCs w:val="28"/>
          <w:lang w:val="en-US"/>
        </w:rPr>
      </w:pPr>
      <w:r w:rsidRPr="004E26E7">
        <w:rPr>
          <w:position w:val="-56"/>
          <w:sz w:val="28"/>
          <w:szCs w:val="28"/>
          <w:lang w:val="en-US"/>
        </w:rPr>
        <w:object w:dxaOrig="2860" w:dyaOrig="1240">
          <v:shape id="_x0000_i1856" type="#_x0000_t75" style="width:2in;height:60.95pt" o:ole="">
            <v:imagedata r:id="rId1858" o:title=""/>
          </v:shape>
          <o:OLEObject Type="Embed" ProgID="Equation.3" ShapeID="_x0000_i1856" DrawAspect="Content" ObjectID="_1462187632" r:id="rId1859"/>
        </w:object>
      </w:r>
    </w:p>
    <w:p w:rsidR="000E5E1B" w:rsidRPr="004E26E7" w:rsidRDefault="000E5E1B" w:rsidP="004E26E7">
      <w:pPr>
        <w:ind w:firstLine="567"/>
        <w:rPr>
          <w:sz w:val="28"/>
          <w:szCs w:val="28"/>
          <w:lang w:val="en-US"/>
        </w:rPr>
      </w:pPr>
    </w:p>
    <w:p w:rsidR="005D2997" w:rsidRDefault="005D2997" w:rsidP="00457FB0">
      <w:pPr>
        <w:ind w:firstLine="567"/>
        <w:jc w:val="center"/>
        <w:rPr>
          <w:sz w:val="28"/>
          <w:szCs w:val="28"/>
          <w:lang w:val="en-US"/>
        </w:rPr>
      </w:pPr>
    </w:p>
    <w:p w:rsidR="00457FB0" w:rsidRDefault="00457FB0" w:rsidP="00457FB0">
      <w:pPr>
        <w:ind w:firstLine="567"/>
        <w:jc w:val="center"/>
        <w:rPr>
          <w:sz w:val="28"/>
          <w:szCs w:val="28"/>
          <w:lang w:val="en-US"/>
        </w:rPr>
      </w:pPr>
    </w:p>
    <w:p w:rsidR="00C00923" w:rsidRDefault="00185269" w:rsidP="002B7470">
      <w:pPr>
        <w:ind w:firstLine="567"/>
        <w:rPr>
          <w:b/>
          <w:i/>
          <w:sz w:val="28"/>
          <w:szCs w:val="28"/>
          <w:lang w:val="en-US"/>
        </w:rPr>
      </w:pPr>
      <w:r w:rsidRPr="004E26E7">
        <w:rPr>
          <w:b/>
          <w:i/>
          <w:sz w:val="28"/>
          <w:szCs w:val="28"/>
          <w:lang w:val="en-US"/>
        </w:rPr>
        <w:t xml:space="preserve">                             </w:t>
      </w:r>
      <w:r w:rsidR="00C00923">
        <w:rPr>
          <w:b/>
          <w:i/>
          <w:sz w:val="28"/>
          <w:szCs w:val="28"/>
          <w:lang w:val="en-US"/>
        </w:rPr>
        <w:t xml:space="preserve">    </w:t>
      </w:r>
    </w:p>
    <w:p w:rsidR="00C00923" w:rsidRDefault="00C00923" w:rsidP="002B7470">
      <w:pPr>
        <w:ind w:firstLine="567"/>
        <w:rPr>
          <w:b/>
          <w:i/>
          <w:sz w:val="28"/>
          <w:szCs w:val="28"/>
          <w:lang w:val="en-US"/>
        </w:rPr>
      </w:pPr>
    </w:p>
    <w:p w:rsidR="00C00923" w:rsidRDefault="00C00923" w:rsidP="002B7470">
      <w:pPr>
        <w:ind w:firstLine="567"/>
        <w:rPr>
          <w:b/>
          <w:i/>
          <w:sz w:val="28"/>
          <w:szCs w:val="28"/>
          <w:lang w:val="en-US"/>
        </w:rPr>
      </w:pPr>
    </w:p>
    <w:p w:rsidR="00C00923" w:rsidRDefault="00C00923" w:rsidP="002B7470">
      <w:pPr>
        <w:ind w:firstLine="567"/>
        <w:rPr>
          <w:b/>
          <w:i/>
          <w:sz w:val="28"/>
          <w:szCs w:val="28"/>
          <w:lang w:val="en-US"/>
        </w:rPr>
      </w:pPr>
    </w:p>
    <w:p w:rsidR="00C00923" w:rsidRDefault="00C00923" w:rsidP="002B7470">
      <w:pPr>
        <w:ind w:firstLine="567"/>
        <w:rPr>
          <w:b/>
          <w:i/>
          <w:sz w:val="28"/>
          <w:szCs w:val="28"/>
          <w:lang w:val="en-US"/>
        </w:rPr>
      </w:pPr>
    </w:p>
    <w:p w:rsidR="00C00923" w:rsidRDefault="00C00923" w:rsidP="002B7470">
      <w:pPr>
        <w:ind w:firstLine="567"/>
        <w:rPr>
          <w:b/>
          <w:i/>
          <w:sz w:val="28"/>
          <w:szCs w:val="28"/>
          <w:lang w:val="en-US"/>
        </w:rPr>
      </w:pPr>
    </w:p>
    <w:p w:rsidR="00C00923" w:rsidRDefault="00C00923" w:rsidP="002B7470">
      <w:pPr>
        <w:ind w:firstLine="567"/>
        <w:rPr>
          <w:b/>
          <w:i/>
          <w:sz w:val="28"/>
          <w:szCs w:val="28"/>
          <w:lang w:val="en-US"/>
        </w:rPr>
      </w:pPr>
    </w:p>
    <w:p w:rsidR="00C00923" w:rsidRDefault="00C00923" w:rsidP="002B7470">
      <w:pPr>
        <w:ind w:firstLine="567"/>
        <w:rPr>
          <w:b/>
          <w:i/>
          <w:sz w:val="28"/>
          <w:szCs w:val="28"/>
          <w:lang w:val="en-US"/>
        </w:rPr>
      </w:pPr>
    </w:p>
    <w:p w:rsidR="00C00923" w:rsidRDefault="00C00923" w:rsidP="002B7470">
      <w:pPr>
        <w:ind w:firstLine="567"/>
        <w:rPr>
          <w:b/>
          <w:i/>
          <w:sz w:val="28"/>
          <w:szCs w:val="28"/>
          <w:lang w:val="en-US"/>
        </w:rPr>
      </w:pPr>
    </w:p>
    <w:p w:rsidR="00C00923" w:rsidRDefault="00C00923" w:rsidP="002B7470">
      <w:pPr>
        <w:ind w:firstLine="567"/>
        <w:rPr>
          <w:b/>
          <w:i/>
          <w:sz w:val="28"/>
          <w:szCs w:val="28"/>
          <w:lang w:val="en-US"/>
        </w:rPr>
      </w:pPr>
    </w:p>
    <w:p w:rsidR="00C00923" w:rsidRDefault="00C00923" w:rsidP="002B7470">
      <w:pPr>
        <w:ind w:firstLine="567"/>
        <w:rPr>
          <w:b/>
          <w:i/>
          <w:sz w:val="28"/>
          <w:szCs w:val="28"/>
          <w:lang w:val="en-US"/>
        </w:rPr>
      </w:pPr>
    </w:p>
    <w:p w:rsidR="00C00923" w:rsidRDefault="00C00923" w:rsidP="002B7470">
      <w:pPr>
        <w:ind w:firstLine="567"/>
        <w:rPr>
          <w:b/>
          <w:i/>
          <w:sz w:val="28"/>
          <w:szCs w:val="28"/>
          <w:lang w:val="en-US"/>
        </w:rPr>
      </w:pPr>
    </w:p>
    <w:p w:rsidR="00C00923" w:rsidRDefault="00C00923" w:rsidP="002B7470">
      <w:pPr>
        <w:ind w:firstLine="567"/>
        <w:rPr>
          <w:b/>
          <w:i/>
          <w:sz w:val="28"/>
          <w:szCs w:val="28"/>
          <w:lang w:val="en-US"/>
        </w:rPr>
      </w:pPr>
    </w:p>
    <w:p w:rsidR="00C00923" w:rsidRDefault="00C00923" w:rsidP="002B7470">
      <w:pPr>
        <w:ind w:firstLine="567"/>
        <w:rPr>
          <w:b/>
          <w:i/>
          <w:sz w:val="28"/>
          <w:szCs w:val="28"/>
          <w:lang w:val="en-US"/>
        </w:rPr>
      </w:pPr>
    </w:p>
    <w:p w:rsidR="00C00923" w:rsidRDefault="00C00923" w:rsidP="002B7470">
      <w:pPr>
        <w:ind w:firstLine="567"/>
        <w:rPr>
          <w:b/>
          <w:i/>
          <w:sz w:val="28"/>
          <w:szCs w:val="28"/>
          <w:lang w:val="en-US"/>
        </w:rPr>
      </w:pPr>
    </w:p>
    <w:p w:rsidR="00C00923" w:rsidRDefault="00C00923" w:rsidP="002B7470">
      <w:pPr>
        <w:ind w:firstLine="567"/>
        <w:rPr>
          <w:b/>
          <w:i/>
          <w:sz w:val="28"/>
          <w:szCs w:val="28"/>
          <w:lang w:val="en-US"/>
        </w:rPr>
      </w:pPr>
    </w:p>
    <w:p w:rsidR="00C00923" w:rsidRDefault="00C00923" w:rsidP="002B7470">
      <w:pPr>
        <w:ind w:firstLine="567"/>
        <w:rPr>
          <w:b/>
          <w:i/>
          <w:sz w:val="28"/>
          <w:szCs w:val="28"/>
          <w:lang w:val="en-US"/>
        </w:rPr>
      </w:pPr>
    </w:p>
    <w:p w:rsidR="00C00923" w:rsidRDefault="00C00923" w:rsidP="002B7470">
      <w:pPr>
        <w:ind w:firstLine="567"/>
        <w:rPr>
          <w:b/>
          <w:i/>
          <w:sz w:val="28"/>
          <w:szCs w:val="28"/>
          <w:lang w:val="en-US"/>
        </w:rPr>
      </w:pPr>
    </w:p>
    <w:p w:rsidR="00C00923" w:rsidRDefault="00C00923" w:rsidP="002B7470">
      <w:pPr>
        <w:ind w:firstLine="567"/>
        <w:rPr>
          <w:b/>
          <w:i/>
          <w:sz w:val="28"/>
          <w:szCs w:val="28"/>
          <w:lang w:val="en-US"/>
        </w:rPr>
      </w:pPr>
    </w:p>
    <w:p w:rsidR="00C00923" w:rsidRDefault="00C00923" w:rsidP="002B7470">
      <w:pPr>
        <w:ind w:firstLine="567"/>
        <w:rPr>
          <w:b/>
          <w:i/>
          <w:sz w:val="28"/>
          <w:szCs w:val="28"/>
          <w:lang w:val="kk-KZ"/>
        </w:rPr>
      </w:pPr>
    </w:p>
    <w:p w:rsidR="00DA703C" w:rsidRDefault="00DA703C" w:rsidP="002B7470">
      <w:pPr>
        <w:ind w:firstLine="567"/>
        <w:rPr>
          <w:b/>
          <w:i/>
          <w:sz w:val="28"/>
          <w:szCs w:val="28"/>
          <w:lang w:val="kk-KZ"/>
        </w:rPr>
      </w:pPr>
    </w:p>
    <w:p w:rsidR="00DA703C" w:rsidRDefault="00DA703C" w:rsidP="002B7470">
      <w:pPr>
        <w:ind w:firstLine="567"/>
        <w:rPr>
          <w:b/>
          <w:i/>
          <w:sz w:val="28"/>
          <w:szCs w:val="28"/>
          <w:lang w:val="kk-KZ"/>
        </w:rPr>
      </w:pPr>
    </w:p>
    <w:p w:rsidR="00DA703C" w:rsidRDefault="00DA703C" w:rsidP="002B7470">
      <w:pPr>
        <w:ind w:firstLine="567"/>
        <w:rPr>
          <w:b/>
          <w:i/>
          <w:sz w:val="28"/>
          <w:szCs w:val="28"/>
          <w:lang w:val="kk-KZ"/>
        </w:rPr>
      </w:pPr>
    </w:p>
    <w:p w:rsidR="00DA703C" w:rsidRPr="00DA703C" w:rsidRDefault="00DA703C" w:rsidP="002B7470">
      <w:pPr>
        <w:ind w:firstLine="567"/>
        <w:rPr>
          <w:b/>
          <w:i/>
          <w:sz w:val="28"/>
          <w:szCs w:val="28"/>
          <w:lang w:val="kk-KZ"/>
        </w:rPr>
      </w:pPr>
    </w:p>
    <w:p w:rsidR="00C00923" w:rsidRDefault="00C00923" w:rsidP="002B7470">
      <w:pPr>
        <w:ind w:firstLine="567"/>
        <w:rPr>
          <w:b/>
          <w:i/>
          <w:sz w:val="28"/>
          <w:szCs w:val="28"/>
          <w:lang w:val="en-US"/>
        </w:rPr>
      </w:pPr>
    </w:p>
    <w:p w:rsidR="00C00923" w:rsidRDefault="00C00923" w:rsidP="002B7470">
      <w:pPr>
        <w:ind w:firstLine="567"/>
        <w:rPr>
          <w:b/>
          <w:i/>
          <w:sz w:val="28"/>
          <w:szCs w:val="28"/>
          <w:lang w:val="en-US"/>
        </w:rPr>
      </w:pPr>
    </w:p>
    <w:p w:rsidR="00D74A00" w:rsidRDefault="00D74A00" w:rsidP="002B7470">
      <w:pPr>
        <w:ind w:firstLine="567"/>
        <w:rPr>
          <w:b/>
          <w:i/>
          <w:sz w:val="28"/>
          <w:szCs w:val="28"/>
          <w:lang w:val="en-US"/>
        </w:rPr>
      </w:pPr>
    </w:p>
    <w:p w:rsidR="00D74A00" w:rsidRDefault="00D74A00" w:rsidP="002B7470">
      <w:pPr>
        <w:ind w:firstLine="567"/>
        <w:rPr>
          <w:b/>
          <w:i/>
          <w:sz w:val="28"/>
          <w:szCs w:val="28"/>
          <w:lang w:val="en-US"/>
        </w:rPr>
      </w:pPr>
    </w:p>
    <w:p w:rsidR="00D74A00" w:rsidRPr="00D74A00" w:rsidRDefault="00D74A00" w:rsidP="00D74A00">
      <w:pPr>
        <w:ind w:firstLine="567"/>
        <w:jc w:val="center"/>
        <w:rPr>
          <w:b/>
          <w:i/>
          <w:sz w:val="28"/>
          <w:szCs w:val="28"/>
          <w:lang w:val="en-US"/>
        </w:rPr>
      </w:pPr>
      <w:r w:rsidRPr="004E26E7">
        <w:rPr>
          <w:b/>
          <w:i/>
          <w:sz w:val="28"/>
          <w:szCs w:val="28"/>
          <w:lang w:val="en-US"/>
        </w:rPr>
        <w:lastRenderedPageBreak/>
        <w:t>Vocabulary</w:t>
      </w:r>
      <w:r w:rsidRPr="004E26E7">
        <w:rPr>
          <w:b/>
          <w:i/>
          <w:sz w:val="28"/>
          <w:szCs w:val="28"/>
        </w:rPr>
        <w:t xml:space="preserve"> </w:t>
      </w:r>
      <w:r w:rsidRPr="004E26E7">
        <w:rPr>
          <w:b/>
          <w:i/>
          <w:sz w:val="28"/>
          <w:szCs w:val="28"/>
          <w:lang w:val="en-US"/>
        </w:rPr>
        <w:t>of</w:t>
      </w:r>
      <w:r w:rsidRPr="004E26E7">
        <w:rPr>
          <w:b/>
          <w:i/>
          <w:sz w:val="28"/>
          <w:szCs w:val="28"/>
        </w:rPr>
        <w:t xml:space="preserve"> </w:t>
      </w:r>
      <w:r>
        <w:rPr>
          <w:b/>
          <w:i/>
          <w:sz w:val="28"/>
          <w:szCs w:val="28"/>
          <w:lang w:val="en-US"/>
        </w:rPr>
        <w:t>l</w:t>
      </w:r>
      <w:r w:rsidRPr="004E26E7">
        <w:rPr>
          <w:b/>
          <w:i/>
          <w:sz w:val="28"/>
          <w:szCs w:val="28"/>
          <w:lang w:val="en-US"/>
        </w:rPr>
        <w:t>ecture</w:t>
      </w:r>
      <w:r>
        <w:rPr>
          <w:b/>
          <w:i/>
          <w:sz w:val="28"/>
          <w:szCs w:val="28"/>
          <w:lang w:val="en-US"/>
        </w:rPr>
        <w:t>s</w:t>
      </w:r>
      <w:r w:rsidRPr="004E26E7">
        <w:rPr>
          <w:b/>
          <w:i/>
          <w:sz w:val="28"/>
          <w:szCs w:val="28"/>
        </w:rPr>
        <w:t xml:space="preserve"> №2</w:t>
      </w:r>
      <w:r>
        <w:rPr>
          <w:b/>
          <w:i/>
          <w:sz w:val="28"/>
          <w:szCs w:val="28"/>
          <w:lang w:val="en-US"/>
        </w:rPr>
        <w:t>9,30</w:t>
      </w:r>
    </w:p>
    <w:p w:rsidR="00D74A00" w:rsidRPr="004E26E7" w:rsidRDefault="00D74A00" w:rsidP="00D74A00">
      <w:pPr>
        <w:ind w:firstLine="567"/>
        <w:rPr>
          <w:b/>
          <w:i/>
          <w:sz w:val="28"/>
          <w:szCs w:val="28"/>
        </w:rPr>
      </w:pPr>
      <w:r w:rsidRPr="004E26E7">
        <w:rPr>
          <w:b/>
          <w:i/>
          <w:sz w:val="28"/>
          <w:szCs w:val="28"/>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90"/>
        <w:gridCol w:w="3190"/>
        <w:gridCol w:w="3190"/>
      </w:tblGrid>
      <w:tr w:rsidR="00D74A00" w:rsidRPr="002C4A52" w:rsidTr="000F79BF">
        <w:tc>
          <w:tcPr>
            <w:tcW w:w="3190" w:type="dxa"/>
          </w:tcPr>
          <w:p w:rsidR="00D74A00" w:rsidRPr="006521E5" w:rsidRDefault="00D74A00" w:rsidP="007F43FB">
            <w:pPr>
              <w:jc w:val="center"/>
              <w:rPr>
                <w:b/>
                <w:sz w:val="28"/>
                <w:szCs w:val="28"/>
                <w:lang w:val="en-US"/>
              </w:rPr>
            </w:pPr>
            <w:r w:rsidRPr="006521E5">
              <w:rPr>
                <w:b/>
                <w:sz w:val="28"/>
                <w:szCs w:val="28"/>
                <w:lang w:val="en-US"/>
              </w:rPr>
              <w:t>English</w:t>
            </w:r>
          </w:p>
        </w:tc>
        <w:tc>
          <w:tcPr>
            <w:tcW w:w="3190" w:type="dxa"/>
          </w:tcPr>
          <w:p w:rsidR="00D74A00" w:rsidRPr="006521E5" w:rsidRDefault="00D74A00" w:rsidP="007F43FB">
            <w:pPr>
              <w:jc w:val="center"/>
              <w:rPr>
                <w:b/>
                <w:sz w:val="28"/>
                <w:szCs w:val="28"/>
                <w:lang w:val="en-US"/>
              </w:rPr>
            </w:pPr>
            <w:r w:rsidRPr="006521E5">
              <w:rPr>
                <w:b/>
                <w:sz w:val="28"/>
                <w:szCs w:val="28"/>
                <w:lang w:val="en-US"/>
              </w:rPr>
              <w:t>Russian</w:t>
            </w:r>
          </w:p>
        </w:tc>
        <w:tc>
          <w:tcPr>
            <w:tcW w:w="3190" w:type="dxa"/>
          </w:tcPr>
          <w:p w:rsidR="00D74A00" w:rsidRPr="006521E5" w:rsidRDefault="00D74A00" w:rsidP="007F43FB">
            <w:pPr>
              <w:jc w:val="center"/>
              <w:rPr>
                <w:b/>
                <w:sz w:val="28"/>
                <w:szCs w:val="28"/>
                <w:lang w:val="en-US"/>
              </w:rPr>
            </w:pPr>
            <w:r w:rsidRPr="006521E5">
              <w:rPr>
                <w:b/>
                <w:sz w:val="28"/>
                <w:szCs w:val="28"/>
                <w:lang w:val="en-US"/>
              </w:rPr>
              <w:t>Kazakh</w:t>
            </w:r>
          </w:p>
        </w:tc>
      </w:tr>
      <w:tr w:rsidR="00D74A00" w:rsidRPr="002C4A52" w:rsidTr="000F79BF">
        <w:tc>
          <w:tcPr>
            <w:tcW w:w="3190" w:type="dxa"/>
          </w:tcPr>
          <w:p w:rsidR="00D74A00" w:rsidRPr="006521E5" w:rsidRDefault="00D74A00" w:rsidP="000F79BF">
            <w:pPr>
              <w:rPr>
                <w:b/>
                <w:sz w:val="28"/>
                <w:szCs w:val="28"/>
                <w:lang w:val="en-US"/>
              </w:rPr>
            </w:pPr>
            <w:r>
              <w:rPr>
                <w:sz w:val="28"/>
                <w:szCs w:val="28"/>
                <w:lang w:val="en-US"/>
              </w:rPr>
              <w:t>Nomenclature</w:t>
            </w:r>
          </w:p>
        </w:tc>
        <w:tc>
          <w:tcPr>
            <w:tcW w:w="3190" w:type="dxa"/>
          </w:tcPr>
          <w:p w:rsidR="00D74A00" w:rsidRPr="006521E5" w:rsidRDefault="00D74A00" w:rsidP="000F79BF">
            <w:pPr>
              <w:rPr>
                <w:b/>
                <w:sz w:val="28"/>
                <w:szCs w:val="28"/>
                <w:lang w:val="en-US"/>
              </w:rPr>
            </w:pPr>
            <w:r>
              <w:rPr>
                <w:sz w:val="28"/>
                <w:szCs w:val="28"/>
              </w:rPr>
              <w:t>номенклатура</w:t>
            </w:r>
          </w:p>
        </w:tc>
        <w:tc>
          <w:tcPr>
            <w:tcW w:w="3190" w:type="dxa"/>
          </w:tcPr>
          <w:p w:rsidR="00D74A00" w:rsidRPr="006521E5" w:rsidRDefault="007F43FB" w:rsidP="000F79BF">
            <w:pPr>
              <w:rPr>
                <w:b/>
                <w:sz w:val="28"/>
                <w:szCs w:val="28"/>
                <w:lang w:val="en-US"/>
              </w:rPr>
            </w:pPr>
            <w:r>
              <w:rPr>
                <w:sz w:val="28"/>
                <w:szCs w:val="28"/>
              </w:rPr>
              <w:t>номенклатура</w:t>
            </w:r>
          </w:p>
        </w:tc>
      </w:tr>
      <w:tr w:rsidR="007F43FB" w:rsidRPr="002C4A52" w:rsidTr="000F79BF">
        <w:tc>
          <w:tcPr>
            <w:tcW w:w="3190" w:type="dxa"/>
          </w:tcPr>
          <w:p w:rsidR="007F43FB" w:rsidRDefault="007F43FB" w:rsidP="000F79BF">
            <w:pPr>
              <w:rPr>
                <w:sz w:val="28"/>
                <w:szCs w:val="28"/>
                <w:lang w:val="en-US"/>
              </w:rPr>
            </w:pPr>
            <w:r>
              <w:rPr>
                <w:sz w:val="28"/>
                <w:szCs w:val="28"/>
                <w:lang w:val="en-US"/>
              </w:rPr>
              <w:t>Connection</w:t>
            </w:r>
          </w:p>
        </w:tc>
        <w:tc>
          <w:tcPr>
            <w:tcW w:w="3190" w:type="dxa"/>
          </w:tcPr>
          <w:p w:rsidR="007F43FB" w:rsidRDefault="007F43FB" w:rsidP="000F79BF">
            <w:pPr>
              <w:rPr>
                <w:sz w:val="28"/>
                <w:szCs w:val="28"/>
              </w:rPr>
            </w:pPr>
            <w:r>
              <w:rPr>
                <w:sz w:val="28"/>
                <w:szCs w:val="28"/>
              </w:rPr>
              <w:t>связь; соединение; присоединение</w:t>
            </w:r>
          </w:p>
        </w:tc>
        <w:tc>
          <w:tcPr>
            <w:tcW w:w="3190" w:type="dxa"/>
          </w:tcPr>
          <w:p w:rsidR="007F43FB" w:rsidRDefault="007F43FB" w:rsidP="000F79BF">
            <w:pPr>
              <w:rPr>
                <w:sz w:val="28"/>
                <w:szCs w:val="28"/>
              </w:rPr>
            </w:pPr>
            <w:r>
              <w:rPr>
                <w:sz w:val="28"/>
                <w:szCs w:val="28"/>
                <w:lang w:val="kk-KZ"/>
              </w:rPr>
              <w:t>байланыс</w:t>
            </w:r>
          </w:p>
        </w:tc>
      </w:tr>
      <w:tr w:rsidR="007F43FB" w:rsidRPr="002C4A52" w:rsidTr="000F79BF">
        <w:tc>
          <w:tcPr>
            <w:tcW w:w="3190" w:type="dxa"/>
          </w:tcPr>
          <w:p w:rsidR="007F43FB" w:rsidRDefault="007F43FB" w:rsidP="000F79BF">
            <w:pPr>
              <w:rPr>
                <w:sz w:val="28"/>
                <w:szCs w:val="28"/>
                <w:lang w:val="en-US"/>
              </w:rPr>
            </w:pPr>
            <w:r>
              <w:rPr>
                <w:sz w:val="28"/>
                <w:szCs w:val="28"/>
                <w:lang w:val="en-US"/>
              </w:rPr>
              <w:t>Dissociation</w:t>
            </w:r>
          </w:p>
        </w:tc>
        <w:tc>
          <w:tcPr>
            <w:tcW w:w="3190" w:type="dxa"/>
          </w:tcPr>
          <w:p w:rsidR="007F43FB" w:rsidRDefault="007F43FB" w:rsidP="000F79BF">
            <w:pPr>
              <w:rPr>
                <w:sz w:val="28"/>
                <w:szCs w:val="28"/>
              </w:rPr>
            </w:pPr>
            <w:r>
              <w:rPr>
                <w:sz w:val="28"/>
                <w:szCs w:val="28"/>
              </w:rPr>
              <w:t>распад, разложение</w:t>
            </w:r>
          </w:p>
        </w:tc>
        <w:tc>
          <w:tcPr>
            <w:tcW w:w="3190" w:type="dxa"/>
          </w:tcPr>
          <w:p w:rsidR="007F43FB" w:rsidRDefault="007F43FB" w:rsidP="000F79BF">
            <w:pPr>
              <w:rPr>
                <w:sz w:val="28"/>
                <w:szCs w:val="28"/>
              </w:rPr>
            </w:pPr>
            <w:r>
              <w:rPr>
                <w:sz w:val="28"/>
                <w:szCs w:val="28"/>
                <w:lang w:val="kk-KZ"/>
              </w:rPr>
              <w:t>ыдырау</w:t>
            </w:r>
          </w:p>
        </w:tc>
      </w:tr>
      <w:tr w:rsidR="007F43FB" w:rsidRPr="002C4A52" w:rsidTr="000F79BF">
        <w:tc>
          <w:tcPr>
            <w:tcW w:w="3190" w:type="dxa"/>
          </w:tcPr>
          <w:p w:rsidR="007F43FB" w:rsidRDefault="007F43FB" w:rsidP="000F79BF">
            <w:pPr>
              <w:rPr>
                <w:sz w:val="28"/>
                <w:szCs w:val="28"/>
                <w:lang w:val="en-US"/>
              </w:rPr>
            </w:pPr>
            <w:r w:rsidRPr="00D8769F">
              <w:rPr>
                <w:sz w:val="28"/>
                <w:szCs w:val="28"/>
                <w:lang w:val="kk-KZ"/>
              </w:rPr>
              <w:t>Soluble</w:t>
            </w:r>
          </w:p>
        </w:tc>
        <w:tc>
          <w:tcPr>
            <w:tcW w:w="3190" w:type="dxa"/>
          </w:tcPr>
          <w:p w:rsidR="007F43FB" w:rsidRDefault="007F43FB" w:rsidP="000F79BF">
            <w:pPr>
              <w:rPr>
                <w:sz w:val="28"/>
                <w:szCs w:val="28"/>
              </w:rPr>
            </w:pPr>
            <w:r w:rsidRPr="00D8769F">
              <w:rPr>
                <w:sz w:val="28"/>
                <w:szCs w:val="28"/>
                <w:lang w:val="kk-KZ"/>
              </w:rPr>
              <w:t>растворимый</w:t>
            </w:r>
          </w:p>
        </w:tc>
        <w:tc>
          <w:tcPr>
            <w:tcW w:w="3190" w:type="dxa"/>
          </w:tcPr>
          <w:p w:rsidR="007F43FB" w:rsidRDefault="007F43FB" w:rsidP="000F79BF">
            <w:pPr>
              <w:rPr>
                <w:sz w:val="28"/>
                <w:szCs w:val="28"/>
              </w:rPr>
            </w:pPr>
            <w:r>
              <w:rPr>
                <w:sz w:val="28"/>
                <w:szCs w:val="28"/>
                <w:lang w:val="kk-KZ"/>
              </w:rPr>
              <w:t>ерігіш</w:t>
            </w:r>
          </w:p>
        </w:tc>
      </w:tr>
      <w:tr w:rsidR="007F43FB" w:rsidRPr="002C4A52" w:rsidTr="000F79BF">
        <w:tc>
          <w:tcPr>
            <w:tcW w:w="3190" w:type="dxa"/>
          </w:tcPr>
          <w:p w:rsidR="007F43FB" w:rsidRPr="00D8769F" w:rsidRDefault="007F43FB" w:rsidP="000F79BF">
            <w:pPr>
              <w:rPr>
                <w:sz w:val="28"/>
                <w:szCs w:val="28"/>
                <w:lang w:val="kk-KZ"/>
              </w:rPr>
            </w:pPr>
            <w:r w:rsidRPr="00D8769F">
              <w:rPr>
                <w:sz w:val="28"/>
                <w:szCs w:val="28"/>
                <w:lang w:val="kk-KZ"/>
              </w:rPr>
              <w:t>Inner</w:t>
            </w:r>
          </w:p>
        </w:tc>
        <w:tc>
          <w:tcPr>
            <w:tcW w:w="3190" w:type="dxa"/>
          </w:tcPr>
          <w:p w:rsidR="007F43FB" w:rsidRPr="00D8769F" w:rsidRDefault="007F43FB" w:rsidP="000F79BF">
            <w:pPr>
              <w:rPr>
                <w:sz w:val="28"/>
                <w:szCs w:val="28"/>
                <w:lang w:val="kk-KZ"/>
              </w:rPr>
            </w:pPr>
            <w:r w:rsidRPr="00D8769F">
              <w:rPr>
                <w:sz w:val="28"/>
                <w:szCs w:val="28"/>
                <w:lang w:val="kk-KZ"/>
              </w:rPr>
              <w:t>внутренний</w:t>
            </w:r>
          </w:p>
        </w:tc>
        <w:tc>
          <w:tcPr>
            <w:tcW w:w="3190" w:type="dxa"/>
          </w:tcPr>
          <w:p w:rsidR="007F43FB" w:rsidRDefault="007F43FB" w:rsidP="000F79BF">
            <w:pPr>
              <w:rPr>
                <w:sz w:val="28"/>
                <w:szCs w:val="28"/>
                <w:lang w:val="kk-KZ"/>
              </w:rPr>
            </w:pPr>
            <w:r>
              <w:rPr>
                <w:sz w:val="28"/>
                <w:szCs w:val="28"/>
                <w:lang w:val="kk-KZ"/>
              </w:rPr>
              <w:t>ішкі</w:t>
            </w:r>
          </w:p>
        </w:tc>
      </w:tr>
      <w:tr w:rsidR="007F43FB" w:rsidRPr="002C4A52" w:rsidTr="000F79BF">
        <w:tc>
          <w:tcPr>
            <w:tcW w:w="3190" w:type="dxa"/>
          </w:tcPr>
          <w:p w:rsidR="007F43FB" w:rsidRPr="00D8769F" w:rsidRDefault="007F43FB" w:rsidP="000F79BF">
            <w:pPr>
              <w:rPr>
                <w:sz w:val="28"/>
                <w:szCs w:val="28"/>
                <w:lang w:val="kk-KZ"/>
              </w:rPr>
            </w:pPr>
            <w:r>
              <w:rPr>
                <w:sz w:val="28"/>
                <w:szCs w:val="28"/>
                <w:lang w:val="en-US"/>
              </w:rPr>
              <w:t>Outer</w:t>
            </w:r>
          </w:p>
        </w:tc>
        <w:tc>
          <w:tcPr>
            <w:tcW w:w="3190" w:type="dxa"/>
          </w:tcPr>
          <w:p w:rsidR="007F43FB" w:rsidRPr="00D8769F" w:rsidRDefault="007F43FB" w:rsidP="000F79BF">
            <w:pPr>
              <w:rPr>
                <w:sz w:val="28"/>
                <w:szCs w:val="28"/>
                <w:lang w:val="kk-KZ"/>
              </w:rPr>
            </w:pPr>
            <w:r>
              <w:rPr>
                <w:sz w:val="28"/>
                <w:szCs w:val="28"/>
              </w:rPr>
              <w:t>внешний</w:t>
            </w:r>
          </w:p>
        </w:tc>
        <w:tc>
          <w:tcPr>
            <w:tcW w:w="3190" w:type="dxa"/>
          </w:tcPr>
          <w:p w:rsidR="007F43FB" w:rsidRDefault="007F43FB" w:rsidP="000F79BF">
            <w:pPr>
              <w:rPr>
                <w:sz w:val="28"/>
                <w:szCs w:val="28"/>
                <w:lang w:val="kk-KZ"/>
              </w:rPr>
            </w:pPr>
            <w:r>
              <w:rPr>
                <w:sz w:val="28"/>
                <w:szCs w:val="28"/>
                <w:lang w:val="kk-KZ"/>
              </w:rPr>
              <w:t>сыртқы</w:t>
            </w:r>
          </w:p>
        </w:tc>
      </w:tr>
      <w:tr w:rsidR="007F43FB" w:rsidRPr="002C4A52" w:rsidTr="000F79BF">
        <w:tc>
          <w:tcPr>
            <w:tcW w:w="3190" w:type="dxa"/>
          </w:tcPr>
          <w:p w:rsidR="007F43FB" w:rsidRPr="00D8769F" w:rsidRDefault="007F43FB" w:rsidP="000F79BF">
            <w:pPr>
              <w:rPr>
                <w:sz w:val="28"/>
                <w:szCs w:val="28"/>
                <w:lang w:val="kk-KZ"/>
              </w:rPr>
            </w:pPr>
            <w:r w:rsidRPr="00D74A00">
              <w:rPr>
                <w:sz w:val="28"/>
                <w:szCs w:val="28"/>
                <w:lang w:val="kk-KZ"/>
              </w:rPr>
              <w:t>Sphere</w:t>
            </w:r>
          </w:p>
        </w:tc>
        <w:tc>
          <w:tcPr>
            <w:tcW w:w="3190" w:type="dxa"/>
          </w:tcPr>
          <w:p w:rsidR="007F43FB" w:rsidRPr="00D8769F" w:rsidRDefault="007F43FB" w:rsidP="000F79BF">
            <w:pPr>
              <w:rPr>
                <w:sz w:val="28"/>
                <w:szCs w:val="28"/>
                <w:lang w:val="kk-KZ"/>
              </w:rPr>
            </w:pPr>
            <w:r w:rsidRPr="00D74A00">
              <w:rPr>
                <w:sz w:val="28"/>
                <w:szCs w:val="28"/>
                <w:lang w:val="kk-KZ"/>
              </w:rPr>
              <w:t>сфера</w:t>
            </w:r>
          </w:p>
        </w:tc>
        <w:tc>
          <w:tcPr>
            <w:tcW w:w="3190" w:type="dxa"/>
          </w:tcPr>
          <w:p w:rsidR="007F43FB" w:rsidRDefault="007F43FB" w:rsidP="000F79BF">
            <w:pPr>
              <w:rPr>
                <w:sz w:val="28"/>
                <w:szCs w:val="28"/>
                <w:lang w:val="kk-KZ"/>
              </w:rPr>
            </w:pPr>
            <w:r w:rsidRPr="00D74A00">
              <w:rPr>
                <w:sz w:val="28"/>
                <w:szCs w:val="28"/>
                <w:lang w:val="kk-KZ"/>
              </w:rPr>
              <w:t>сфера</w:t>
            </w:r>
          </w:p>
        </w:tc>
      </w:tr>
      <w:tr w:rsidR="007F43FB" w:rsidRPr="002C4A52" w:rsidTr="000F79BF">
        <w:tc>
          <w:tcPr>
            <w:tcW w:w="3190" w:type="dxa"/>
          </w:tcPr>
          <w:p w:rsidR="007F43FB" w:rsidRPr="007F43FB" w:rsidRDefault="007F43FB" w:rsidP="000F79BF">
            <w:pPr>
              <w:rPr>
                <w:sz w:val="28"/>
                <w:szCs w:val="28"/>
                <w:lang w:val="en-US"/>
              </w:rPr>
            </w:pPr>
            <w:r w:rsidRPr="00D74A00">
              <w:rPr>
                <w:sz w:val="28"/>
                <w:szCs w:val="28"/>
                <w:lang w:val="kk-KZ"/>
              </w:rPr>
              <w:t>Electrolyte</w:t>
            </w:r>
          </w:p>
        </w:tc>
        <w:tc>
          <w:tcPr>
            <w:tcW w:w="3190" w:type="dxa"/>
          </w:tcPr>
          <w:p w:rsidR="007F43FB" w:rsidRPr="00D74A00" w:rsidRDefault="007F43FB" w:rsidP="000F79BF">
            <w:pPr>
              <w:rPr>
                <w:sz w:val="28"/>
                <w:szCs w:val="28"/>
                <w:lang w:val="kk-KZ"/>
              </w:rPr>
            </w:pPr>
            <w:r w:rsidRPr="00D74A00">
              <w:rPr>
                <w:sz w:val="28"/>
                <w:szCs w:val="28"/>
                <w:lang w:val="kk-KZ"/>
              </w:rPr>
              <w:t>электролит</w:t>
            </w:r>
          </w:p>
        </w:tc>
        <w:tc>
          <w:tcPr>
            <w:tcW w:w="3190" w:type="dxa"/>
          </w:tcPr>
          <w:p w:rsidR="007F43FB" w:rsidRPr="00D74A00" w:rsidRDefault="007F43FB" w:rsidP="000F79BF">
            <w:pPr>
              <w:rPr>
                <w:sz w:val="28"/>
                <w:szCs w:val="28"/>
                <w:lang w:val="kk-KZ"/>
              </w:rPr>
            </w:pPr>
            <w:r w:rsidRPr="00D74A00">
              <w:rPr>
                <w:sz w:val="28"/>
                <w:szCs w:val="28"/>
                <w:lang w:val="kk-KZ"/>
              </w:rPr>
              <w:t>электролит</w:t>
            </w:r>
          </w:p>
        </w:tc>
      </w:tr>
      <w:tr w:rsidR="007F43FB" w:rsidRPr="002C4A52" w:rsidTr="000F79BF">
        <w:tc>
          <w:tcPr>
            <w:tcW w:w="3190" w:type="dxa"/>
          </w:tcPr>
          <w:p w:rsidR="007F43FB" w:rsidRPr="007F43FB" w:rsidRDefault="007F43FB" w:rsidP="000F79BF">
            <w:pPr>
              <w:rPr>
                <w:sz w:val="28"/>
                <w:szCs w:val="28"/>
                <w:lang w:val="en-US"/>
              </w:rPr>
            </w:pPr>
            <w:r w:rsidRPr="00D74A00">
              <w:rPr>
                <w:sz w:val="28"/>
                <w:szCs w:val="28"/>
                <w:lang w:val="kk-KZ"/>
              </w:rPr>
              <w:t>Variable</w:t>
            </w:r>
          </w:p>
        </w:tc>
        <w:tc>
          <w:tcPr>
            <w:tcW w:w="3190" w:type="dxa"/>
          </w:tcPr>
          <w:p w:rsidR="007F43FB" w:rsidRPr="00D74A00" w:rsidRDefault="007F43FB" w:rsidP="000F79BF">
            <w:pPr>
              <w:rPr>
                <w:sz w:val="28"/>
                <w:szCs w:val="28"/>
                <w:lang w:val="kk-KZ"/>
              </w:rPr>
            </w:pPr>
            <w:r w:rsidRPr="00D74A00">
              <w:rPr>
                <w:sz w:val="28"/>
                <w:szCs w:val="28"/>
                <w:lang w:val="kk-KZ"/>
              </w:rPr>
              <w:t>изменчивый, непостоянный</w:t>
            </w:r>
          </w:p>
        </w:tc>
        <w:tc>
          <w:tcPr>
            <w:tcW w:w="3190" w:type="dxa"/>
          </w:tcPr>
          <w:p w:rsidR="007F43FB" w:rsidRPr="00D74A00" w:rsidRDefault="007F43FB" w:rsidP="000F79BF">
            <w:pPr>
              <w:rPr>
                <w:sz w:val="28"/>
                <w:szCs w:val="28"/>
                <w:lang w:val="kk-KZ"/>
              </w:rPr>
            </w:pPr>
            <w:r>
              <w:rPr>
                <w:sz w:val="28"/>
                <w:szCs w:val="28"/>
                <w:lang w:val="kk-KZ"/>
              </w:rPr>
              <w:t>тұрақсыз</w:t>
            </w:r>
          </w:p>
        </w:tc>
      </w:tr>
      <w:tr w:rsidR="007F43FB" w:rsidRPr="002C4A52" w:rsidTr="000F79BF">
        <w:tc>
          <w:tcPr>
            <w:tcW w:w="3190" w:type="dxa"/>
          </w:tcPr>
          <w:p w:rsidR="007F43FB" w:rsidRPr="007F43FB" w:rsidRDefault="007F43FB" w:rsidP="000F79BF">
            <w:pPr>
              <w:rPr>
                <w:sz w:val="28"/>
                <w:szCs w:val="28"/>
                <w:lang w:val="en-US"/>
              </w:rPr>
            </w:pPr>
            <w:r>
              <w:rPr>
                <w:sz w:val="28"/>
                <w:szCs w:val="28"/>
                <w:lang w:val="en-US"/>
              </w:rPr>
              <w:t>Completely</w:t>
            </w:r>
          </w:p>
        </w:tc>
        <w:tc>
          <w:tcPr>
            <w:tcW w:w="3190" w:type="dxa"/>
          </w:tcPr>
          <w:p w:rsidR="007F43FB" w:rsidRPr="00D74A00" w:rsidRDefault="007F43FB" w:rsidP="000F79BF">
            <w:pPr>
              <w:rPr>
                <w:sz w:val="28"/>
                <w:szCs w:val="28"/>
                <w:lang w:val="kk-KZ"/>
              </w:rPr>
            </w:pPr>
            <w:r>
              <w:rPr>
                <w:sz w:val="28"/>
                <w:szCs w:val="28"/>
              </w:rPr>
              <w:t>полностью, совершенно, вполне, всецел</w:t>
            </w:r>
            <w:r>
              <w:rPr>
                <w:sz w:val="28"/>
                <w:szCs w:val="28"/>
                <w:lang w:val="kk-KZ"/>
              </w:rPr>
              <w:t>о</w:t>
            </w:r>
          </w:p>
        </w:tc>
        <w:tc>
          <w:tcPr>
            <w:tcW w:w="3190" w:type="dxa"/>
          </w:tcPr>
          <w:p w:rsidR="007F43FB" w:rsidRPr="00D74A00" w:rsidRDefault="007F43FB" w:rsidP="000F79BF">
            <w:pPr>
              <w:rPr>
                <w:sz w:val="28"/>
                <w:szCs w:val="28"/>
                <w:lang w:val="kk-KZ"/>
              </w:rPr>
            </w:pPr>
            <w:r>
              <w:rPr>
                <w:sz w:val="28"/>
                <w:szCs w:val="28"/>
                <w:lang w:val="kk-KZ"/>
              </w:rPr>
              <w:t>бүтіндей, толығымен</w:t>
            </w:r>
          </w:p>
        </w:tc>
      </w:tr>
      <w:tr w:rsidR="007F43FB" w:rsidRPr="002C4A52" w:rsidTr="000F79BF">
        <w:tc>
          <w:tcPr>
            <w:tcW w:w="3190" w:type="dxa"/>
          </w:tcPr>
          <w:p w:rsidR="007F43FB" w:rsidRDefault="007F43FB" w:rsidP="000F79BF">
            <w:pPr>
              <w:rPr>
                <w:sz w:val="28"/>
                <w:szCs w:val="28"/>
                <w:lang w:val="en-US"/>
              </w:rPr>
            </w:pPr>
            <w:r w:rsidRPr="00D8769F">
              <w:rPr>
                <w:sz w:val="28"/>
                <w:szCs w:val="28"/>
                <w:lang w:val="kk-KZ"/>
              </w:rPr>
              <w:t>Decompose</w:t>
            </w:r>
          </w:p>
        </w:tc>
        <w:tc>
          <w:tcPr>
            <w:tcW w:w="3190" w:type="dxa"/>
          </w:tcPr>
          <w:p w:rsidR="007F43FB" w:rsidRPr="007F43FB" w:rsidRDefault="007F43FB" w:rsidP="000F79BF">
            <w:pPr>
              <w:rPr>
                <w:sz w:val="28"/>
                <w:szCs w:val="28"/>
                <w:lang w:val="en-US"/>
              </w:rPr>
            </w:pPr>
            <w:r w:rsidRPr="00D8769F">
              <w:rPr>
                <w:sz w:val="28"/>
                <w:szCs w:val="28"/>
                <w:lang w:val="kk-KZ"/>
              </w:rPr>
              <w:t>разлагаться; растворять(ся)</w:t>
            </w:r>
          </w:p>
        </w:tc>
        <w:tc>
          <w:tcPr>
            <w:tcW w:w="3190" w:type="dxa"/>
          </w:tcPr>
          <w:p w:rsidR="007F43FB" w:rsidRDefault="007F43FB" w:rsidP="000F79BF">
            <w:pPr>
              <w:rPr>
                <w:sz w:val="28"/>
                <w:szCs w:val="28"/>
                <w:lang w:val="kk-KZ"/>
              </w:rPr>
            </w:pPr>
            <w:r>
              <w:rPr>
                <w:sz w:val="28"/>
                <w:szCs w:val="28"/>
                <w:lang w:val="kk-KZ"/>
              </w:rPr>
              <w:t>ыдырау</w:t>
            </w:r>
          </w:p>
        </w:tc>
      </w:tr>
      <w:tr w:rsidR="007F43FB" w:rsidRPr="002C4A52" w:rsidTr="000F79BF">
        <w:tc>
          <w:tcPr>
            <w:tcW w:w="3190" w:type="dxa"/>
          </w:tcPr>
          <w:p w:rsidR="007F43FB" w:rsidRPr="00D8769F" w:rsidRDefault="007F43FB" w:rsidP="000F79BF">
            <w:pPr>
              <w:rPr>
                <w:sz w:val="28"/>
                <w:szCs w:val="28"/>
                <w:lang w:val="kk-KZ"/>
              </w:rPr>
            </w:pPr>
            <w:r w:rsidRPr="00D8769F">
              <w:rPr>
                <w:sz w:val="28"/>
                <w:szCs w:val="28"/>
                <w:lang w:val="kk-KZ"/>
              </w:rPr>
              <w:t>Irreversible</w:t>
            </w:r>
          </w:p>
        </w:tc>
        <w:tc>
          <w:tcPr>
            <w:tcW w:w="3190" w:type="dxa"/>
          </w:tcPr>
          <w:p w:rsidR="007F43FB" w:rsidRPr="00D8769F" w:rsidRDefault="007F43FB" w:rsidP="000F79BF">
            <w:pPr>
              <w:rPr>
                <w:sz w:val="28"/>
                <w:szCs w:val="28"/>
                <w:lang w:val="kk-KZ"/>
              </w:rPr>
            </w:pPr>
            <w:r w:rsidRPr="00D8769F">
              <w:rPr>
                <w:sz w:val="28"/>
                <w:szCs w:val="28"/>
                <w:lang w:val="kk-KZ"/>
              </w:rPr>
              <w:t>необратимый</w:t>
            </w:r>
          </w:p>
        </w:tc>
        <w:tc>
          <w:tcPr>
            <w:tcW w:w="3190" w:type="dxa"/>
          </w:tcPr>
          <w:p w:rsidR="007F43FB" w:rsidRDefault="007F43FB" w:rsidP="000F79BF">
            <w:pPr>
              <w:rPr>
                <w:sz w:val="28"/>
                <w:szCs w:val="28"/>
                <w:lang w:val="kk-KZ"/>
              </w:rPr>
            </w:pPr>
            <w:r>
              <w:rPr>
                <w:sz w:val="28"/>
                <w:szCs w:val="28"/>
                <w:lang w:val="kk-KZ"/>
              </w:rPr>
              <w:t>қайтымсыз</w:t>
            </w:r>
          </w:p>
        </w:tc>
      </w:tr>
      <w:tr w:rsidR="007F43FB" w:rsidRPr="002C4A52" w:rsidTr="000F79BF">
        <w:tc>
          <w:tcPr>
            <w:tcW w:w="3190" w:type="dxa"/>
          </w:tcPr>
          <w:p w:rsidR="007F43FB" w:rsidRPr="00D8769F" w:rsidRDefault="007F43FB" w:rsidP="000F79BF">
            <w:pPr>
              <w:rPr>
                <w:sz w:val="28"/>
                <w:szCs w:val="28"/>
                <w:lang w:val="kk-KZ"/>
              </w:rPr>
            </w:pPr>
            <w:r w:rsidRPr="00D8769F">
              <w:rPr>
                <w:sz w:val="28"/>
                <w:szCs w:val="28"/>
                <w:lang w:val="kk-KZ"/>
              </w:rPr>
              <w:t>Reversible</w:t>
            </w:r>
          </w:p>
        </w:tc>
        <w:tc>
          <w:tcPr>
            <w:tcW w:w="3190" w:type="dxa"/>
          </w:tcPr>
          <w:p w:rsidR="007F43FB" w:rsidRPr="00D8769F" w:rsidRDefault="007F43FB" w:rsidP="000F79BF">
            <w:pPr>
              <w:rPr>
                <w:sz w:val="28"/>
                <w:szCs w:val="28"/>
                <w:lang w:val="kk-KZ"/>
              </w:rPr>
            </w:pPr>
            <w:r w:rsidRPr="00D8769F">
              <w:rPr>
                <w:sz w:val="28"/>
                <w:szCs w:val="28"/>
                <w:lang w:val="kk-KZ"/>
              </w:rPr>
              <w:t>обратимый</w:t>
            </w:r>
          </w:p>
        </w:tc>
        <w:tc>
          <w:tcPr>
            <w:tcW w:w="3190" w:type="dxa"/>
          </w:tcPr>
          <w:p w:rsidR="007F43FB" w:rsidRDefault="007F43FB" w:rsidP="000F79BF">
            <w:pPr>
              <w:rPr>
                <w:sz w:val="28"/>
                <w:szCs w:val="28"/>
                <w:lang w:val="kk-KZ"/>
              </w:rPr>
            </w:pPr>
            <w:r>
              <w:rPr>
                <w:sz w:val="28"/>
                <w:szCs w:val="28"/>
                <w:lang w:val="kk-KZ"/>
              </w:rPr>
              <w:t>қайтымды</w:t>
            </w:r>
          </w:p>
        </w:tc>
      </w:tr>
      <w:tr w:rsidR="007F43FB" w:rsidRPr="002C4A52" w:rsidTr="000F79BF">
        <w:tc>
          <w:tcPr>
            <w:tcW w:w="3190" w:type="dxa"/>
          </w:tcPr>
          <w:p w:rsidR="007F43FB" w:rsidRPr="00D8769F" w:rsidRDefault="007F43FB" w:rsidP="000F79BF">
            <w:pPr>
              <w:rPr>
                <w:sz w:val="28"/>
                <w:szCs w:val="28"/>
                <w:lang w:val="kk-KZ"/>
              </w:rPr>
            </w:pPr>
            <w:r w:rsidRPr="00D8769F">
              <w:rPr>
                <w:sz w:val="28"/>
                <w:szCs w:val="28"/>
                <w:lang w:val="kk-KZ"/>
              </w:rPr>
              <w:t>Instability</w:t>
            </w:r>
          </w:p>
        </w:tc>
        <w:tc>
          <w:tcPr>
            <w:tcW w:w="3190" w:type="dxa"/>
          </w:tcPr>
          <w:p w:rsidR="007F43FB" w:rsidRPr="00D8769F" w:rsidRDefault="007F43FB" w:rsidP="000F79BF">
            <w:pPr>
              <w:rPr>
                <w:sz w:val="28"/>
                <w:szCs w:val="28"/>
                <w:lang w:val="kk-KZ"/>
              </w:rPr>
            </w:pPr>
            <w:r w:rsidRPr="00D8769F">
              <w:rPr>
                <w:sz w:val="28"/>
                <w:szCs w:val="28"/>
                <w:lang w:val="kk-KZ"/>
              </w:rPr>
              <w:t>непостоянство; неустойчивость</w:t>
            </w:r>
          </w:p>
        </w:tc>
        <w:tc>
          <w:tcPr>
            <w:tcW w:w="3190" w:type="dxa"/>
          </w:tcPr>
          <w:p w:rsidR="007F43FB" w:rsidRDefault="007F43FB" w:rsidP="000F79BF">
            <w:pPr>
              <w:rPr>
                <w:sz w:val="28"/>
                <w:szCs w:val="28"/>
                <w:lang w:val="kk-KZ"/>
              </w:rPr>
            </w:pPr>
            <w:r>
              <w:rPr>
                <w:sz w:val="28"/>
                <w:szCs w:val="28"/>
                <w:lang w:val="kk-KZ"/>
              </w:rPr>
              <w:t>тұрақсыз</w:t>
            </w:r>
          </w:p>
        </w:tc>
      </w:tr>
      <w:tr w:rsidR="007F43FB" w:rsidRPr="002C4A52" w:rsidTr="000F79BF">
        <w:tc>
          <w:tcPr>
            <w:tcW w:w="3190" w:type="dxa"/>
          </w:tcPr>
          <w:p w:rsidR="007F43FB" w:rsidRPr="00D8769F" w:rsidRDefault="007F43FB" w:rsidP="000F79BF">
            <w:pPr>
              <w:rPr>
                <w:sz w:val="28"/>
                <w:szCs w:val="28"/>
                <w:lang w:val="kk-KZ"/>
              </w:rPr>
            </w:pPr>
            <w:r w:rsidRPr="00D8769F">
              <w:rPr>
                <w:sz w:val="28"/>
                <w:szCs w:val="28"/>
                <w:lang w:val="kk-KZ"/>
              </w:rPr>
              <w:t>Firmness</w:t>
            </w:r>
          </w:p>
        </w:tc>
        <w:tc>
          <w:tcPr>
            <w:tcW w:w="3190" w:type="dxa"/>
          </w:tcPr>
          <w:p w:rsidR="007F43FB" w:rsidRPr="00D8769F" w:rsidRDefault="007F43FB" w:rsidP="000F79BF">
            <w:pPr>
              <w:rPr>
                <w:sz w:val="28"/>
                <w:szCs w:val="28"/>
                <w:lang w:val="kk-KZ"/>
              </w:rPr>
            </w:pPr>
            <w:r w:rsidRPr="00D8769F">
              <w:rPr>
                <w:sz w:val="28"/>
                <w:szCs w:val="28"/>
                <w:lang w:val="kk-KZ"/>
              </w:rPr>
              <w:t>прочность</w:t>
            </w:r>
          </w:p>
        </w:tc>
        <w:tc>
          <w:tcPr>
            <w:tcW w:w="3190" w:type="dxa"/>
          </w:tcPr>
          <w:p w:rsidR="007F43FB" w:rsidRDefault="007F43FB" w:rsidP="000F79BF">
            <w:pPr>
              <w:rPr>
                <w:sz w:val="28"/>
                <w:szCs w:val="28"/>
                <w:lang w:val="kk-KZ"/>
              </w:rPr>
            </w:pPr>
            <w:r>
              <w:rPr>
                <w:sz w:val="28"/>
                <w:szCs w:val="28"/>
                <w:lang w:val="kk-KZ"/>
              </w:rPr>
              <w:t>беріктік</w:t>
            </w:r>
          </w:p>
        </w:tc>
      </w:tr>
      <w:tr w:rsidR="007F43FB" w:rsidRPr="002C4A52" w:rsidTr="000F79BF">
        <w:tc>
          <w:tcPr>
            <w:tcW w:w="3190" w:type="dxa"/>
          </w:tcPr>
          <w:p w:rsidR="007F43FB" w:rsidRPr="00D8769F" w:rsidRDefault="007F43FB" w:rsidP="000F79BF">
            <w:pPr>
              <w:rPr>
                <w:sz w:val="28"/>
                <w:szCs w:val="28"/>
                <w:lang w:val="kk-KZ"/>
              </w:rPr>
            </w:pPr>
            <w:r w:rsidRPr="00D8769F">
              <w:rPr>
                <w:sz w:val="28"/>
                <w:szCs w:val="28"/>
                <w:lang w:val="kk-KZ"/>
              </w:rPr>
              <w:t>Steadiness</w:t>
            </w:r>
          </w:p>
        </w:tc>
        <w:tc>
          <w:tcPr>
            <w:tcW w:w="3190" w:type="dxa"/>
          </w:tcPr>
          <w:p w:rsidR="007F43FB" w:rsidRPr="00D8769F" w:rsidRDefault="007F43FB" w:rsidP="000F79BF">
            <w:pPr>
              <w:rPr>
                <w:sz w:val="28"/>
                <w:szCs w:val="28"/>
                <w:lang w:val="kk-KZ"/>
              </w:rPr>
            </w:pPr>
            <w:r w:rsidRPr="00D8769F">
              <w:rPr>
                <w:sz w:val="28"/>
                <w:szCs w:val="28"/>
                <w:lang w:val="kk-KZ"/>
              </w:rPr>
              <w:t>устойчивость</w:t>
            </w:r>
          </w:p>
        </w:tc>
        <w:tc>
          <w:tcPr>
            <w:tcW w:w="3190" w:type="dxa"/>
          </w:tcPr>
          <w:p w:rsidR="007F43FB" w:rsidRDefault="007F43FB" w:rsidP="000F79BF">
            <w:pPr>
              <w:rPr>
                <w:sz w:val="28"/>
                <w:szCs w:val="28"/>
                <w:lang w:val="kk-KZ"/>
              </w:rPr>
            </w:pPr>
            <w:r>
              <w:rPr>
                <w:sz w:val="28"/>
                <w:szCs w:val="28"/>
                <w:lang w:val="kk-KZ"/>
              </w:rPr>
              <w:t>тұрақтылық</w:t>
            </w:r>
          </w:p>
        </w:tc>
      </w:tr>
      <w:tr w:rsidR="007F43FB" w:rsidRPr="002C4A52" w:rsidTr="000F79BF">
        <w:tc>
          <w:tcPr>
            <w:tcW w:w="3190" w:type="dxa"/>
          </w:tcPr>
          <w:p w:rsidR="007F43FB" w:rsidRPr="00D8769F" w:rsidRDefault="007F43FB" w:rsidP="000F79BF">
            <w:pPr>
              <w:rPr>
                <w:sz w:val="28"/>
                <w:szCs w:val="28"/>
                <w:lang w:val="kk-KZ"/>
              </w:rPr>
            </w:pPr>
            <w:r w:rsidRPr="00D8769F">
              <w:rPr>
                <w:sz w:val="28"/>
                <w:szCs w:val="28"/>
                <w:lang w:val="kk-KZ"/>
              </w:rPr>
              <w:t>Steady</w:t>
            </w:r>
          </w:p>
        </w:tc>
        <w:tc>
          <w:tcPr>
            <w:tcW w:w="3190" w:type="dxa"/>
          </w:tcPr>
          <w:p w:rsidR="007F43FB" w:rsidRPr="00D8769F" w:rsidRDefault="007F43FB" w:rsidP="000F79BF">
            <w:pPr>
              <w:rPr>
                <w:sz w:val="28"/>
                <w:szCs w:val="28"/>
                <w:lang w:val="kk-KZ"/>
              </w:rPr>
            </w:pPr>
            <w:r w:rsidRPr="00D8769F">
              <w:rPr>
                <w:sz w:val="28"/>
                <w:szCs w:val="28"/>
                <w:lang w:val="kk-KZ"/>
              </w:rPr>
              <w:t>устойчивый</w:t>
            </w:r>
          </w:p>
        </w:tc>
        <w:tc>
          <w:tcPr>
            <w:tcW w:w="3190" w:type="dxa"/>
          </w:tcPr>
          <w:p w:rsidR="007F43FB" w:rsidRDefault="007F43FB" w:rsidP="000F79BF">
            <w:pPr>
              <w:rPr>
                <w:sz w:val="28"/>
                <w:szCs w:val="28"/>
                <w:lang w:val="kk-KZ"/>
              </w:rPr>
            </w:pPr>
            <w:r>
              <w:rPr>
                <w:sz w:val="28"/>
                <w:szCs w:val="28"/>
                <w:lang w:val="kk-KZ"/>
              </w:rPr>
              <w:t>тұрақтылық</w:t>
            </w:r>
          </w:p>
        </w:tc>
      </w:tr>
      <w:tr w:rsidR="007F43FB" w:rsidRPr="002C4A52" w:rsidTr="000F79BF">
        <w:tc>
          <w:tcPr>
            <w:tcW w:w="3190" w:type="dxa"/>
          </w:tcPr>
          <w:p w:rsidR="007F43FB" w:rsidRPr="00D8769F" w:rsidRDefault="007F43FB" w:rsidP="000F79BF">
            <w:pPr>
              <w:rPr>
                <w:sz w:val="28"/>
                <w:szCs w:val="28"/>
                <w:lang w:val="kk-KZ"/>
              </w:rPr>
            </w:pPr>
            <w:r w:rsidRPr="00F73B6F">
              <w:rPr>
                <w:sz w:val="28"/>
                <w:szCs w:val="28"/>
                <w:lang w:val="kk-KZ"/>
              </w:rPr>
              <w:t>Lower</w:t>
            </w:r>
          </w:p>
        </w:tc>
        <w:tc>
          <w:tcPr>
            <w:tcW w:w="3190" w:type="dxa"/>
          </w:tcPr>
          <w:p w:rsidR="007F43FB" w:rsidRPr="00D8769F" w:rsidRDefault="007F43FB" w:rsidP="000F79BF">
            <w:pPr>
              <w:rPr>
                <w:sz w:val="28"/>
                <w:szCs w:val="28"/>
                <w:lang w:val="kk-KZ"/>
              </w:rPr>
            </w:pPr>
            <w:r w:rsidRPr="00F73B6F">
              <w:rPr>
                <w:sz w:val="28"/>
                <w:szCs w:val="28"/>
                <w:lang w:val="kk-KZ"/>
              </w:rPr>
              <w:t>нижний; низший</w:t>
            </w:r>
          </w:p>
        </w:tc>
        <w:tc>
          <w:tcPr>
            <w:tcW w:w="3190" w:type="dxa"/>
          </w:tcPr>
          <w:p w:rsidR="007F43FB" w:rsidRDefault="007F43FB" w:rsidP="000F79BF">
            <w:pPr>
              <w:rPr>
                <w:sz w:val="28"/>
                <w:szCs w:val="28"/>
                <w:lang w:val="kk-KZ"/>
              </w:rPr>
            </w:pPr>
            <w:r>
              <w:rPr>
                <w:sz w:val="28"/>
                <w:szCs w:val="28"/>
                <w:lang w:val="kk-KZ"/>
              </w:rPr>
              <w:t>төменгі</w:t>
            </w:r>
          </w:p>
        </w:tc>
      </w:tr>
      <w:tr w:rsidR="007F43FB" w:rsidRPr="002C4A52" w:rsidTr="000F79BF">
        <w:tc>
          <w:tcPr>
            <w:tcW w:w="3190" w:type="dxa"/>
          </w:tcPr>
          <w:p w:rsidR="007F43FB" w:rsidRPr="00D8769F" w:rsidRDefault="007F43FB" w:rsidP="000F79BF">
            <w:pPr>
              <w:rPr>
                <w:sz w:val="28"/>
                <w:szCs w:val="28"/>
                <w:lang w:val="kk-KZ"/>
              </w:rPr>
            </w:pPr>
            <w:r>
              <w:rPr>
                <w:sz w:val="28"/>
                <w:szCs w:val="28"/>
                <w:lang w:val="en-US"/>
              </w:rPr>
              <w:t>Fuse</w:t>
            </w:r>
          </w:p>
        </w:tc>
        <w:tc>
          <w:tcPr>
            <w:tcW w:w="3190" w:type="dxa"/>
          </w:tcPr>
          <w:p w:rsidR="007F43FB" w:rsidRPr="00D8769F" w:rsidRDefault="007F43FB" w:rsidP="000F79BF">
            <w:pPr>
              <w:rPr>
                <w:sz w:val="28"/>
                <w:szCs w:val="28"/>
                <w:lang w:val="kk-KZ"/>
              </w:rPr>
            </w:pPr>
            <w:r>
              <w:rPr>
                <w:sz w:val="28"/>
                <w:szCs w:val="28"/>
              </w:rPr>
              <w:t>плавка; плавить (ся)</w:t>
            </w:r>
          </w:p>
        </w:tc>
        <w:tc>
          <w:tcPr>
            <w:tcW w:w="3190" w:type="dxa"/>
          </w:tcPr>
          <w:p w:rsidR="007F43FB" w:rsidRDefault="007F43FB" w:rsidP="000F79BF">
            <w:pPr>
              <w:rPr>
                <w:sz w:val="28"/>
                <w:szCs w:val="28"/>
                <w:lang w:val="kk-KZ"/>
              </w:rPr>
            </w:pPr>
            <w:r>
              <w:rPr>
                <w:sz w:val="28"/>
                <w:szCs w:val="28"/>
                <w:lang w:val="kk-KZ"/>
              </w:rPr>
              <w:t>балқыма, балқыту</w:t>
            </w:r>
          </w:p>
        </w:tc>
      </w:tr>
      <w:tr w:rsidR="007F43FB" w:rsidRPr="002C4A52" w:rsidTr="000F79BF">
        <w:tc>
          <w:tcPr>
            <w:tcW w:w="3190" w:type="dxa"/>
          </w:tcPr>
          <w:p w:rsidR="007F43FB" w:rsidRPr="00D8769F" w:rsidRDefault="007F43FB" w:rsidP="000F79BF">
            <w:pPr>
              <w:rPr>
                <w:sz w:val="28"/>
                <w:szCs w:val="28"/>
                <w:lang w:val="kk-KZ"/>
              </w:rPr>
            </w:pPr>
            <w:r w:rsidRPr="00F73B6F">
              <w:rPr>
                <w:sz w:val="28"/>
                <w:szCs w:val="28"/>
                <w:lang w:val="kk-KZ"/>
              </w:rPr>
              <w:t>Concern</w:t>
            </w:r>
          </w:p>
        </w:tc>
        <w:tc>
          <w:tcPr>
            <w:tcW w:w="3190" w:type="dxa"/>
          </w:tcPr>
          <w:p w:rsidR="007F43FB" w:rsidRPr="00D8769F" w:rsidRDefault="007F43FB" w:rsidP="000F79BF">
            <w:pPr>
              <w:rPr>
                <w:sz w:val="28"/>
                <w:szCs w:val="28"/>
                <w:lang w:val="kk-KZ"/>
              </w:rPr>
            </w:pPr>
            <w:r w:rsidRPr="00F73B6F">
              <w:rPr>
                <w:sz w:val="28"/>
                <w:szCs w:val="28"/>
                <w:lang w:val="kk-KZ"/>
              </w:rPr>
              <w:t>отношение</w:t>
            </w:r>
          </w:p>
        </w:tc>
        <w:tc>
          <w:tcPr>
            <w:tcW w:w="3190" w:type="dxa"/>
          </w:tcPr>
          <w:p w:rsidR="007F43FB" w:rsidRDefault="007F43FB" w:rsidP="000F79BF">
            <w:pPr>
              <w:rPr>
                <w:sz w:val="28"/>
                <w:szCs w:val="28"/>
                <w:lang w:val="kk-KZ"/>
              </w:rPr>
            </w:pPr>
            <w:r>
              <w:rPr>
                <w:sz w:val="28"/>
                <w:szCs w:val="28"/>
                <w:lang w:val="kk-KZ"/>
              </w:rPr>
              <w:t>қатынас</w:t>
            </w:r>
          </w:p>
        </w:tc>
      </w:tr>
      <w:tr w:rsidR="007F43FB" w:rsidRPr="002C4A52" w:rsidTr="000F79BF">
        <w:tc>
          <w:tcPr>
            <w:tcW w:w="3190" w:type="dxa"/>
          </w:tcPr>
          <w:p w:rsidR="007F43FB" w:rsidRPr="00F73B6F" w:rsidRDefault="007F43FB" w:rsidP="000F79BF">
            <w:pPr>
              <w:rPr>
                <w:sz w:val="28"/>
                <w:szCs w:val="28"/>
                <w:lang w:val="kk-KZ"/>
              </w:rPr>
            </w:pPr>
            <w:r w:rsidRPr="00F73B6F">
              <w:rPr>
                <w:sz w:val="28"/>
                <w:szCs w:val="28"/>
                <w:lang w:val="kk-KZ"/>
              </w:rPr>
              <w:t>Determination</w:t>
            </w:r>
          </w:p>
        </w:tc>
        <w:tc>
          <w:tcPr>
            <w:tcW w:w="3190" w:type="dxa"/>
          </w:tcPr>
          <w:p w:rsidR="007F43FB" w:rsidRPr="00F73B6F" w:rsidRDefault="007F43FB" w:rsidP="000F79BF">
            <w:pPr>
              <w:rPr>
                <w:sz w:val="28"/>
                <w:szCs w:val="28"/>
                <w:lang w:val="kk-KZ"/>
              </w:rPr>
            </w:pPr>
            <w:r w:rsidRPr="00F73B6F">
              <w:rPr>
                <w:sz w:val="28"/>
                <w:szCs w:val="28"/>
                <w:lang w:val="kk-KZ"/>
              </w:rPr>
              <w:t>определение</w:t>
            </w:r>
          </w:p>
        </w:tc>
        <w:tc>
          <w:tcPr>
            <w:tcW w:w="3190" w:type="dxa"/>
          </w:tcPr>
          <w:p w:rsidR="007F43FB" w:rsidRDefault="007F43FB" w:rsidP="000F79BF">
            <w:pPr>
              <w:rPr>
                <w:sz w:val="28"/>
                <w:szCs w:val="28"/>
                <w:lang w:val="kk-KZ"/>
              </w:rPr>
            </w:pPr>
            <w:r>
              <w:rPr>
                <w:sz w:val="28"/>
                <w:szCs w:val="28"/>
                <w:lang w:val="kk-KZ"/>
              </w:rPr>
              <w:t>анықтама</w:t>
            </w:r>
          </w:p>
        </w:tc>
      </w:tr>
      <w:tr w:rsidR="007F43FB" w:rsidRPr="002C4A52" w:rsidTr="000F79BF">
        <w:tc>
          <w:tcPr>
            <w:tcW w:w="3190" w:type="dxa"/>
          </w:tcPr>
          <w:p w:rsidR="007F43FB" w:rsidRPr="00F73B6F" w:rsidRDefault="000F79BF" w:rsidP="000F79BF">
            <w:pPr>
              <w:rPr>
                <w:sz w:val="28"/>
                <w:szCs w:val="28"/>
                <w:lang w:val="kk-KZ"/>
              </w:rPr>
            </w:pPr>
            <w:r w:rsidRPr="00F73B6F">
              <w:rPr>
                <w:sz w:val="28"/>
                <w:szCs w:val="28"/>
                <w:lang w:val="kk-KZ"/>
              </w:rPr>
              <w:t>Instead of</w:t>
            </w:r>
          </w:p>
        </w:tc>
        <w:tc>
          <w:tcPr>
            <w:tcW w:w="3190" w:type="dxa"/>
          </w:tcPr>
          <w:p w:rsidR="007F43FB" w:rsidRPr="00F73B6F" w:rsidRDefault="000F79BF" w:rsidP="000F79BF">
            <w:pPr>
              <w:rPr>
                <w:sz w:val="28"/>
                <w:szCs w:val="28"/>
                <w:lang w:val="kk-KZ"/>
              </w:rPr>
            </w:pPr>
            <w:r w:rsidRPr="00F73B6F">
              <w:rPr>
                <w:sz w:val="28"/>
                <w:szCs w:val="28"/>
                <w:lang w:val="kk-KZ"/>
              </w:rPr>
              <w:t>вместо</w:t>
            </w:r>
          </w:p>
        </w:tc>
        <w:tc>
          <w:tcPr>
            <w:tcW w:w="3190" w:type="dxa"/>
          </w:tcPr>
          <w:p w:rsidR="007F43FB" w:rsidRDefault="000F79BF" w:rsidP="000F79BF">
            <w:pPr>
              <w:rPr>
                <w:sz w:val="28"/>
                <w:szCs w:val="28"/>
                <w:lang w:val="kk-KZ"/>
              </w:rPr>
            </w:pPr>
            <w:r>
              <w:rPr>
                <w:sz w:val="28"/>
                <w:szCs w:val="28"/>
                <w:lang w:val="kk-KZ"/>
              </w:rPr>
              <w:t>орнына</w:t>
            </w:r>
          </w:p>
        </w:tc>
      </w:tr>
      <w:tr w:rsidR="000F79BF" w:rsidRPr="002C4A52" w:rsidTr="000F79BF">
        <w:tc>
          <w:tcPr>
            <w:tcW w:w="3190" w:type="dxa"/>
          </w:tcPr>
          <w:p w:rsidR="000F79BF" w:rsidRPr="00F73B6F" w:rsidRDefault="000F79BF" w:rsidP="000F79BF">
            <w:pPr>
              <w:rPr>
                <w:sz w:val="28"/>
                <w:szCs w:val="28"/>
                <w:lang w:val="kk-KZ"/>
              </w:rPr>
            </w:pPr>
            <w:r>
              <w:rPr>
                <w:sz w:val="28"/>
                <w:szCs w:val="28"/>
                <w:lang w:val="en-US"/>
              </w:rPr>
              <w:t>Force</w:t>
            </w:r>
          </w:p>
        </w:tc>
        <w:tc>
          <w:tcPr>
            <w:tcW w:w="3190" w:type="dxa"/>
          </w:tcPr>
          <w:p w:rsidR="000F79BF" w:rsidRPr="00F73B6F" w:rsidRDefault="000F79BF" w:rsidP="000F79BF">
            <w:pPr>
              <w:rPr>
                <w:sz w:val="28"/>
                <w:szCs w:val="28"/>
                <w:lang w:val="kk-KZ"/>
              </w:rPr>
            </w:pPr>
            <w:r>
              <w:rPr>
                <w:sz w:val="28"/>
                <w:szCs w:val="28"/>
              </w:rPr>
              <w:t>сила</w:t>
            </w:r>
          </w:p>
        </w:tc>
        <w:tc>
          <w:tcPr>
            <w:tcW w:w="3190" w:type="dxa"/>
          </w:tcPr>
          <w:p w:rsidR="000F79BF" w:rsidRDefault="000F79BF" w:rsidP="000F79BF">
            <w:pPr>
              <w:rPr>
                <w:sz w:val="28"/>
                <w:szCs w:val="28"/>
                <w:lang w:val="kk-KZ"/>
              </w:rPr>
            </w:pPr>
            <w:r>
              <w:rPr>
                <w:sz w:val="28"/>
                <w:szCs w:val="28"/>
                <w:lang w:val="kk-KZ"/>
              </w:rPr>
              <w:t>күш</w:t>
            </w:r>
          </w:p>
        </w:tc>
      </w:tr>
      <w:tr w:rsidR="000F79BF" w:rsidRPr="002C4A52" w:rsidTr="000F79BF">
        <w:tc>
          <w:tcPr>
            <w:tcW w:w="3190" w:type="dxa"/>
          </w:tcPr>
          <w:p w:rsidR="000F79BF" w:rsidRPr="00F73B6F" w:rsidRDefault="000F79BF" w:rsidP="000F79BF">
            <w:pPr>
              <w:rPr>
                <w:sz w:val="28"/>
                <w:szCs w:val="28"/>
                <w:lang w:val="kk-KZ"/>
              </w:rPr>
            </w:pPr>
            <w:r>
              <w:rPr>
                <w:sz w:val="28"/>
                <w:szCs w:val="28"/>
                <w:lang w:val="en-US"/>
              </w:rPr>
              <w:t>Expend</w:t>
            </w:r>
          </w:p>
        </w:tc>
        <w:tc>
          <w:tcPr>
            <w:tcW w:w="3190" w:type="dxa"/>
          </w:tcPr>
          <w:p w:rsidR="000F79BF" w:rsidRPr="00F73B6F" w:rsidRDefault="000F79BF" w:rsidP="000F79BF">
            <w:pPr>
              <w:rPr>
                <w:sz w:val="28"/>
                <w:szCs w:val="28"/>
                <w:lang w:val="kk-KZ"/>
              </w:rPr>
            </w:pPr>
            <w:r>
              <w:rPr>
                <w:sz w:val="28"/>
                <w:szCs w:val="28"/>
              </w:rPr>
              <w:t>тратить, расходовать</w:t>
            </w:r>
          </w:p>
        </w:tc>
        <w:tc>
          <w:tcPr>
            <w:tcW w:w="3190" w:type="dxa"/>
          </w:tcPr>
          <w:p w:rsidR="000F79BF" w:rsidRDefault="000F79BF" w:rsidP="000F79BF">
            <w:pPr>
              <w:rPr>
                <w:sz w:val="28"/>
                <w:szCs w:val="28"/>
                <w:lang w:val="kk-KZ"/>
              </w:rPr>
            </w:pPr>
            <w:r>
              <w:rPr>
                <w:sz w:val="28"/>
                <w:szCs w:val="28"/>
                <w:lang w:val="kk-KZ"/>
              </w:rPr>
              <w:t>жұмсау</w:t>
            </w:r>
          </w:p>
        </w:tc>
      </w:tr>
      <w:tr w:rsidR="000F79BF" w:rsidRPr="002C4A52" w:rsidTr="000F79BF">
        <w:tc>
          <w:tcPr>
            <w:tcW w:w="3190" w:type="dxa"/>
          </w:tcPr>
          <w:p w:rsidR="000F79BF" w:rsidRPr="00F73B6F" w:rsidRDefault="000F79BF" w:rsidP="000F79BF">
            <w:pPr>
              <w:rPr>
                <w:sz w:val="28"/>
                <w:szCs w:val="28"/>
                <w:lang w:val="kk-KZ"/>
              </w:rPr>
            </w:pPr>
            <w:r w:rsidRPr="00F73B6F">
              <w:rPr>
                <w:sz w:val="28"/>
                <w:szCs w:val="28"/>
                <w:lang w:val="kk-KZ"/>
              </w:rPr>
              <w:t>Additional, extra</w:t>
            </w:r>
          </w:p>
        </w:tc>
        <w:tc>
          <w:tcPr>
            <w:tcW w:w="3190" w:type="dxa"/>
          </w:tcPr>
          <w:p w:rsidR="000F79BF" w:rsidRPr="00F73B6F" w:rsidRDefault="000F79BF" w:rsidP="000F79BF">
            <w:pPr>
              <w:rPr>
                <w:sz w:val="28"/>
                <w:szCs w:val="28"/>
                <w:lang w:val="kk-KZ"/>
              </w:rPr>
            </w:pPr>
            <w:r w:rsidRPr="00F73B6F">
              <w:rPr>
                <w:sz w:val="28"/>
                <w:szCs w:val="28"/>
                <w:lang w:val="kk-KZ"/>
              </w:rPr>
              <w:t>добавочный, дополнительный</w:t>
            </w:r>
          </w:p>
        </w:tc>
        <w:tc>
          <w:tcPr>
            <w:tcW w:w="3190" w:type="dxa"/>
          </w:tcPr>
          <w:p w:rsidR="000F79BF" w:rsidRDefault="000F79BF" w:rsidP="000F79BF">
            <w:pPr>
              <w:rPr>
                <w:sz w:val="28"/>
                <w:szCs w:val="28"/>
                <w:lang w:val="kk-KZ"/>
              </w:rPr>
            </w:pPr>
            <w:r>
              <w:rPr>
                <w:sz w:val="28"/>
                <w:szCs w:val="28"/>
                <w:lang w:val="kk-KZ"/>
              </w:rPr>
              <w:t>қосымша</w:t>
            </w:r>
          </w:p>
        </w:tc>
      </w:tr>
      <w:tr w:rsidR="000F79BF" w:rsidRPr="002C4A52" w:rsidTr="000F79BF">
        <w:tc>
          <w:tcPr>
            <w:tcW w:w="3190" w:type="dxa"/>
          </w:tcPr>
          <w:p w:rsidR="000F79BF" w:rsidRPr="00F73B6F" w:rsidRDefault="000F79BF" w:rsidP="000F79BF">
            <w:pPr>
              <w:rPr>
                <w:sz w:val="28"/>
                <w:szCs w:val="28"/>
                <w:lang w:val="kk-KZ"/>
              </w:rPr>
            </w:pPr>
            <w:r w:rsidRPr="00F73B6F">
              <w:rPr>
                <w:sz w:val="28"/>
                <w:szCs w:val="28"/>
                <w:lang w:val="kk-KZ"/>
              </w:rPr>
              <w:t>Output</w:t>
            </w:r>
          </w:p>
        </w:tc>
        <w:tc>
          <w:tcPr>
            <w:tcW w:w="3190" w:type="dxa"/>
          </w:tcPr>
          <w:p w:rsidR="000F79BF" w:rsidRPr="00F73B6F" w:rsidRDefault="000F79BF" w:rsidP="000F79BF">
            <w:pPr>
              <w:rPr>
                <w:sz w:val="28"/>
                <w:szCs w:val="28"/>
                <w:lang w:val="kk-KZ"/>
              </w:rPr>
            </w:pPr>
            <w:r w:rsidRPr="00F73B6F">
              <w:rPr>
                <w:sz w:val="28"/>
                <w:szCs w:val="28"/>
                <w:lang w:val="kk-KZ"/>
              </w:rPr>
              <w:t>продукт; итог</w:t>
            </w:r>
          </w:p>
        </w:tc>
        <w:tc>
          <w:tcPr>
            <w:tcW w:w="3190" w:type="dxa"/>
          </w:tcPr>
          <w:p w:rsidR="000F79BF" w:rsidRDefault="000F79BF" w:rsidP="000F79BF">
            <w:pPr>
              <w:rPr>
                <w:sz w:val="28"/>
                <w:szCs w:val="28"/>
                <w:lang w:val="kk-KZ"/>
              </w:rPr>
            </w:pPr>
            <w:r>
              <w:rPr>
                <w:sz w:val="28"/>
                <w:szCs w:val="28"/>
                <w:lang w:val="kk-KZ"/>
              </w:rPr>
              <w:t>өнім, жиын</w:t>
            </w:r>
          </w:p>
        </w:tc>
      </w:tr>
      <w:tr w:rsidR="000F79BF" w:rsidRPr="002C4A52" w:rsidTr="000F79BF">
        <w:tc>
          <w:tcPr>
            <w:tcW w:w="3190" w:type="dxa"/>
          </w:tcPr>
          <w:p w:rsidR="000F79BF" w:rsidRPr="00F73B6F" w:rsidRDefault="000F79BF" w:rsidP="000F79BF">
            <w:pPr>
              <w:rPr>
                <w:sz w:val="28"/>
                <w:szCs w:val="28"/>
                <w:lang w:val="kk-KZ"/>
              </w:rPr>
            </w:pPr>
            <w:r w:rsidRPr="00F73B6F">
              <w:rPr>
                <w:sz w:val="28"/>
                <w:szCs w:val="28"/>
                <w:lang w:val="kk-KZ"/>
              </w:rPr>
              <w:t>Independently</w:t>
            </w:r>
          </w:p>
        </w:tc>
        <w:tc>
          <w:tcPr>
            <w:tcW w:w="3190" w:type="dxa"/>
          </w:tcPr>
          <w:p w:rsidR="000F79BF" w:rsidRPr="00F73B6F" w:rsidRDefault="000F79BF" w:rsidP="000F79BF">
            <w:pPr>
              <w:rPr>
                <w:sz w:val="28"/>
                <w:szCs w:val="28"/>
                <w:lang w:val="kk-KZ"/>
              </w:rPr>
            </w:pPr>
            <w:r w:rsidRPr="00F73B6F">
              <w:rPr>
                <w:sz w:val="28"/>
                <w:szCs w:val="28"/>
                <w:lang w:val="kk-KZ"/>
              </w:rPr>
              <w:t>независимо</w:t>
            </w:r>
          </w:p>
        </w:tc>
        <w:tc>
          <w:tcPr>
            <w:tcW w:w="3190" w:type="dxa"/>
          </w:tcPr>
          <w:p w:rsidR="000F79BF" w:rsidRDefault="000F79BF" w:rsidP="000F79BF">
            <w:pPr>
              <w:rPr>
                <w:sz w:val="28"/>
                <w:szCs w:val="28"/>
                <w:lang w:val="kk-KZ"/>
              </w:rPr>
            </w:pPr>
            <w:r>
              <w:rPr>
                <w:sz w:val="28"/>
                <w:szCs w:val="28"/>
                <w:lang w:val="kk-KZ"/>
              </w:rPr>
              <w:t>тәуелсіз байланыс</w:t>
            </w:r>
          </w:p>
        </w:tc>
      </w:tr>
      <w:tr w:rsidR="000F79BF" w:rsidRPr="002C4A52" w:rsidTr="000F79BF">
        <w:tc>
          <w:tcPr>
            <w:tcW w:w="3190" w:type="dxa"/>
          </w:tcPr>
          <w:p w:rsidR="000F79BF" w:rsidRPr="00F73B6F" w:rsidRDefault="000F79BF" w:rsidP="000F79BF">
            <w:pPr>
              <w:rPr>
                <w:sz w:val="28"/>
                <w:szCs w:val="28"/>
                <w:lang w:val="kk-KZ"/>
              </w:rPr>
            </w:pPr>
            <w:r w:rsidRPr="00F73B6F">
              <w:rPr>
                <w:sz w:val="28"/>
                <w:szCs w:val="28"/>
                <w:lang w:val="kk-KZ"/>
              </w:rPr>
              <w:t>Divine</w:t>
            </w:r>
          </w:p>
        </w:tc>
        <w:tc>
          <w:tcPr>
            <w:tcW w:w="3190" w:type="dxa"/>
          </w:tcPr>
          <w:p w:rsidR="000F79BF" w:rsidRPr="00F73B6F" w:rsidRDefault="000F79BF" w:rsidP="000F79BF">
            <w:pPr>
              <w:rPr>
                <w:sz w:val="28"/>
                <w:szCs w:val="28"/>
                <w:lang w:val="kk-KZ"/>
              </w:rPr>
            </w:pPr>
            <w:r w:rsidRPr="00F73B6F">
              <w:rPr>
                <w:sz w:val="28"/>
                <w:szCs w:val="28"/>
                <w:lang w:val="kk-KZ"/>
              </w:rPr>
              <w:t>превосходный</w:t>
            </w:r>
          </w:p>
        </w:tc>
        <w:tc>
          <w:tcPr>
            <w:tcW w:w="3190" w:type="dxa"/>
          </w:tcPr>
          <w:p w:rsidR="000F79BF" w:rsidRDefault="000F79BF" w:rsidP="000F79BF">
            <w:pPr>
              <w:rPr>
                <w:sz w:val="28"/>
                <w:szCs w:val="28"/>
                <w:lang w:val="kk-KZ"/>
              </w:rPr>
            </w:pPr>
            <w:r>
              <w:rPr>
                <w:sz w:val="28"/>
                <w:szCs w:val="28"/>
                <w:lang w:val="kk-KZ"/>
              </w:rPr>
              <w:t>өте тамаша</w:t>
            </w:r>
          </w:p>
        </w:tc>
      </w:tr>
      <w:tr w:rsidR="000F79BF" w:rsidRPr="002C4A52" w:rsidTr="000F79BF">
        <w:tc>
          <w:tcPr>
            <w:tcW w:w="3190" w:type="dxa"/>
          </w:tcPr>
          <w:p w:rsidR="000F79BF" w:rsidRPr="00F73B6F" w:rsidRDefault="000F79BF" w:rsidP="000F79BF">
            <w:pPr>
              <w:rPr>
                <w:sz w:val="28"/>
                <w:szCs w:val="28"/>
                <w:lang w:val="kk-KZ"/>
              </w:rPr>
            </w:pPr>
            <w:r w:rsidRPr="000F79BF">
              <w:rPr>
                <w:sz w:val="28"/>
                <w:szCs w:val="28"/>
                <w:lang w:val="kk-KZ"/>
              </w:rPr>
              <w:t>Application</w:t>
            </w:r>
          </w:p>
        </w:tc>
        <w:tc>
          <w:tcPr>
            <w:tcW w:w="3190" w:type="dxa"/>
          </w:tcPr>
          <w:p w:rsidR="000F79BF" w:rsidRPr="00F73B6F" w:rsidRDefault="000F79BF" w:rsidP="000F79BF">
            <w:pPr>
              <w:rPr>
                <w:sz w:val="28"/>
                <w:szCs w:val="28"/>
                <w:lang w:val="kk-KZ"/>
              </w:rPr>
            </w:pPr>
            <w:r w:rsidRPr="000F79BF">
              <w:rPr>
                <w:sz w:val="28"/>
                <w:szCs w:val="28"/>
                <w:lang w:val="kk-KZ"/>
              </w:rPr>
              <w:t>применение; применимость</w:t>
            </w:r>
          </w:p>
        </w:tc>
        <w:tc>
          <w:tcPr>
            <w:tcW w:w="3190" w:type="dxa"/>
          </w:tcPr>
          <w:p w:rsidR="000F79BF" w:rsidRDefault="000F79BF" w:rsidP="000F79BF">
            <w:pPr>
              <w:rPr>
                <w:sz w:val="28"/>
                <w:szCs w:val="28"/>
                <w:lang w:val="kk-KZ"/>
              </w:rPr>
            </w:pPr>
            <w:r>
              <w:rPr>
                <w:sz w:val="28"/>
                <w:szCs w:val="28"/>
                <w:lang w:val="kk-KZ"/>
              </w:rPr>
              <w:t>қолдану</w:t>
            </w:r>
          </w:p>
        </w:tc>
      </w:tr>
    </w:tbl>
    <w:p w:rsidR="00D74A00" w:rsidRDefault="00D74A00" w:rsidP="002B7470">
      <w:pPr>
        <w:ind w:firstLine="567"/>
        <w:rPr>
          <w:b/>
          <w:i/>
          <w:sz w:val="28"/>
          <w:szCs w:val="28"/>
          <w:lang w:val="en-US"/>
        </w:rPr>
      </w:pPr>
    </w:p>
    <w:p w:rsidR="00D74A00" w:rsidRDefault="00D74A00" w:rsidP="00D74A00">
      <w:pPr>
        <w:rPr>
          <w:sz w:val="28"/>
          <w:szCs w:val="28"/>
          <w:lang w:val="en-US"/>
        </w:rPr>
      </w:pPr>
    </w:p>
    <w:p w:rsidR="000F79BF" w:rsidRPr="000F79BF" w:rsidRDefault="000F79BF" w:rsidP="00D74A00">
      <w:pPr>
        <w:rPr>
          <w:sz w:val="28"/>
          <w:szCs w:val="28"/>
          <w:lang w:val="en-US"/>
        </w:rPr>
      </w:pPr>
    </w:p>
    <w:p w:rsidR="00C00923" w:rsidRPr="000F79BF" w:rsidRDefault="00C00923" w:rsidP="002B7470">
      <w:pPr>
        <w:ind w:firstLine="567"/>
        <w:rPr>
          <w:b/>
          <w:i/>
          <w:sz w:val="28"/>
          <w:szCs w:val="28"/>
          <w:lang w:val="kk-KZ"/>
        </w:rPr>
      </w:pPr>
    </w:p>
    <w:p w:rsidR="003808D3" w:rsidRPr="000F79BF" w:rsidRDefault="00C00923" w:rsidP="002B7470">
      <w:pPr>
        <w:ind w:firstLine="567"/>
        <w:rPr>
          <w:b/>
          <w:i/>
          <w:sz w:val="28"/>
          <w:szCs w:val="28"/>
          <w:lang w:val="kk-KZ"/>
        </w:rPr>
      </w:pPr>
      <w:r w:rsidRPr="000F79BF">
        <w:rPr>
          <w:b/>
          <w:i/>
          <w:sz w:val="28"/>
          <w:szCs w:val="28"/>
          <w:lang w:val="kk-KZ"/>
        </w:rPr>
        <w:lastRenderedPageBreak/>
        <w:t xml:space="preserve">                                  </w:t>
      </w:r>
      <w:r w:rsidR="00185269" w:rsidRPr="000F79BF">
        <w:rPr>
          <w:b/>
          <w:i/>
          <w:sz w:val="28"/>
          <w:szCs w:val="28"/>
          <w:lang w:val="kk-KZ"/>
        </w:rPr>
        <w:t xml:space="preserve"> </w:t>
      </w:r>
      <w:r w:rsidR="00EF2BF1" w:rsidRPr="000F79BF">
        <w:rPr>
          <w:b/>
          <w:sz w:val="40"/>
          <w:szCs w:val="40"/>
          <w:lang w:val="kk-KZ"/>
        </w:rPr>
        <w:t>Control</w:t>
      </w:r>
      <w:r w:rsidR="003808D3" w:rsidRPr="000F79BF">
        <w:rPr>
          <w:b/>
          <w:sz w:val="40"/>
          <w:szCs w:val="40"/>
          <w:lang w:val="kk-KZ"/>
        </w:rPr>
        <w:t xml:space="preserve"> test tasks</w:t>
      </w:r>
    </w:p>
    <w:p w:rsidR="002948A3" w:rsidRPr="000F79BF" w:rsidRDefault="002948A3" w:rsidP="005D2997">
      <w:pPr>
        <w:ind w:firstLine="567"/>
        <w:rPr>
          <w:sz w:val="28"/>
          <w:szCs w:val="28"/>
          <w:lang w:val="kk-KZ"/>
        </w:rPr>
      </w:pPr>
    </w:p>
    <w:p w:rsidR="002948A3" w:rsidRPr="004E26E7" w:rsidRDefault="002948A3" w:rsidP="004B4A09">
      <w:pPr>
        <w:numPr>
          <w:ilvl w:val="0"/>
          <w:numId w:val="18"/>
        </w:numPr>
        <w:tabs>
          <w:tab w:val="num" w:pos="284"/>
          <w:tab w:val="left" w:pos="851"/>
        </w:tabs>
        <w:autoSpaceDN w:val="0"/>
        <w:ind w:left="0" w:firstLine="567"/>
        <w:rPr>
          <w:sz w:val="28"/>
          <w:szCs w:val="28"/>
          <w:lang w:val="en-US"/>
        </w:rPr>
      </w:pPr>
      <w:r w:rsidRPr="004E26E7">
        <w:rPr>
          <w:sz w:val="28"/>
          <w:szCs w:val="28"/>
          <w:lang w:val="en-US"/>
        </w:rPr>
        <w:t xml:space="preserve">Specify value of valence of the atom of </w:t>
      </w:r>
      <w:r w:rsidR="00587F15">
        <w:rPr>
          <w:sz w:val="28"/>
          <w:szCs w:val="28"/>
          <w:lang w:val="en-US"/>
        </w:rPr>
        <w:t>the</w:t>
      </w:r>
      <w:r w:rsidRPr="004E26E7">
        <w:rPr>
          <w:sz w:val="28"/>
          <w:szCs w:val="28"/>
          <w:lang w:val="en-US"/>
        </w:rPr>
        <w:t xml:space="preserve"> element carbon:</w:t>
      </w:r>
    </w:p>
    <w:p w:rsidR="002948A3" w:rsidRPr="004E26E7" w:rsidRDefault="002948A3" w:rsidP="004E26E7">
      <w:pPr>
        <w:tabs>
          <w:tab w:val="num" w:pos="284"/>
        </w:tabs>
        <w:ind w:firstLine="567"/>
        <w:rPr>
          <w:sz w:val="28"/>
          <w:szCs w:val="28"/>
          <w:lang w:val="en-US"/>
        </w:rPr>
      </w:pPr>
      <w:r w:rsidRPr="004E26E7">
        <w:rPr>
          <w:sz w:val="28"/>
          <w:szCs w:val="28"/>
        </w:rPr>
        <w:t>А</w:t>
      </w:r>
      <w:r w:rsidRPr="004E26E7">
        <w:rPr>
          <w:sz w:val="28"/>
          <w:szCs w:val="28"/>
          <w:lang w:val="en-US"/>
        </w:rPr>
        <w:t>) 4;2</w:t>
      </w:r>
    </w:p>
    <w:p w:rsidR="002948A3" w:rsidRPr="004E26E7" w:rsidRDefault="002948A3" w:rsidP="004E26E7">
      <w:pPr>
        <w:tabs>
          <w:tab w:val="num" w:pos="284"/>
        </w:tabs>
        <w:ind w:firstLine="567"/>
        <w:rPr>
          <w:sz w:val="28"/>
          <w:szCs w:val="28"/>
          <w:lang w:val="en-US"/>
        </w:rPr>
      </w:pPr>
      <w:r w:rsidRPr="004E26E7">
        <w:rPr>
          <w:sz w:val="28"/>
          <w:szCs w:val="28"/>
          <w:lang w:val="en-US"/>
        </w:rPr>
        <w:t>B) 4;3</w:t>
      </w:r>
    </w:p>
    <w:p w:rsidR="002948A3" w:rsidRPr="004E26E7" w:rsidRDefault="002948A3" w:rsidP="004E26E7">
      <w:pPr>
        <w:tabs>
          <w:tab w:val="num" w:pos="284"/>
        </w:tabs>
        <w:ind w:firstLine="567"/>
        <w:rPr>
          <w:sz w:val="28"/>
          <w:szCs w:val="28"/>
          <w:lang w:val="en-US"/>
        </w:rPr>
      </w:pPr>
      <w:r w:rsidRPr="004E26E7">
        <w:rPr>
          <w:sz w:val="28"/>
          <w:szCs w:val="28"/>
        </w:rPr>
        <w:t>С</w:t>
      </w:r>
      <w:r w:rsidRPr="004E26E7">
        <w:rPr>
          <w:sz w:val="28"/>
          <w:szCs w:val="28"/>
          <w:lang w:val="en-US"/>
        </w:rPr>
        <w:t>) 2;1</w:t>
      </w:r>
    </w:p>
    <w:p w:rsidR="002948A3" w:rsidRPr="004E26E7" w:rsidRDefault="002948A3" w:rsidP="004E26E7">
      <w:pPr>
        <w:tabs>
          <w:tab w:val="num" w:pos="284"/>
        </w:tabs>
        <w:ind w:firstLine="567"/>
        <w:rPr>
          <w:sz w:val="28"/>
          <w:szCs w:val="28"/>
          <w:lang w:val="en-US"/>
        </w:rPr>
      </w:pPr>
      <w:r w:rsidRPr="004E26E7">
        <w:rPr>
          <w:sz w:val="28"/>
          <w:szCs w:val="28"/>
          <w:lang w:val="en-US"/>
        </w:rPr>
        <w:t>D) 6;4</w:t>
      </w:r>
    </w:p>
    <w:p w:rsidR="002948A3" w:rsidRPr="004E26E7" w:rsidRDefault="002948A3" w:rsidP="004E26E7">
      <w:pPr>
        <w:tabs>
          <w:tab w:val="num" w:pos="284"/>
        </w:tabs>
        <w:ind w:firstLine="567"/>
        <w:rPr>
          <w:sz w:val="28"/>
          <w:szCs w:val="28"/>
          <w:lang w:val="en-US"/>
        </w:rPr>
      </w:pPr>
      <w:r w:rsidRPr="004E26E7">
        <w:rPr>
          <w:sz w:val="28"/>
          <w:szCs w:val="28"/>
        </w:rPr>
        <w:t>Е</w:t>
      </w:r>
      <w:r w:rsidRPr="004E26E7">
        <w:rPr>
          <w:sz w:val="28"/>
          <w:szCs w:val="28"/>
          <w:lang w:val="en-US"/>
        </w:rPr>
        <w:t>) 6;2</w:t>
      </w:r>
    </w:p>
    <w:p w:rsidR="002948A3" w:rsidRPr="004E26E7" w:rsidRDefault="002948A3" w:rsidP="004E26E7">
      <w:pPr>
        <w:tabs>
          <w:tab w:val="num" w:pos="284"/>
        </w:tabs>
        <w:ind w:firstLine="567"/>
        <w:rPr>
          <w:sz w:val="28"/>
          <w:szCs w:val="28"/>
          <w:lang w:val="en-US"/>
        </w:rPr>
      </w:pPr>
      <w:r w:rsidRPr="004E26E7">
        <w:rPr>
          <w:sz w:val="28"/>
          <w:szCs w:val="28"/>
          <w:lang w:val="en-US"/>
        </w:rPr>
        <w:t xml:space="preserve">2. Specify </w:t>
      </w:r>
      <w:r w:rsidR="00587F15">
        <w:rPr>
          <w:sz w:val="28"/>
          <w:szCs w:val="28"/>
          <w:lang w:val="en-US"/>
        </w:rPr>
        <w:t xml:space="preserve">the unit of measure of </w:t>
      </w:r>
      <w:r w:rsidRPr="004E26E7">
        <w:rPr>
          <w:sz w:val="28"/>
          <w:szCs w:val="28"/>
          <w:lang w:val="en-US"/>
        </w:rPr>
        <w:t>substances molar weight:</w:t>
      </w:r>
    </w:p>
    <w:p w:rsidR="002948A3" w:rsidRPr="00A932B1" w:rsidRDefault="002948A3" w:rsidP="004E26E7">
      <w:pPr>
        <w:ind w:firstLine="567"/>
        <w:rPr>
          <w:sz w:val="28"/>
          <w:szCs w:val="28"/>
          <w:lang w:val="en-US"/>
        </w:rPr>
      </w:pPr>
      <w:r w:rsidRPr="004E26E7">
        <w:rPr>
          <w:sz w:val="28"/>
          <w:szCs w:val="28"/>
        </w:rPr>
        <w:t>А</w:t>
      </w:r>
      <w:r w:rsidRPr="00A932B1">
        <w:rPr>
          <w:sz w:val="28"/>
          <w:szCs w:val="28"/>
          <w:lang w:val="en-US"/>
        </w:rPr>
        <w:t xml:space="preserve">) </w:t>
      </w:r>
      <w:r w:rsidR="00A932B1">
        <w:rPr>
          <w:sz w:val="28"/>
          <w:szCs w:val="28"/>
          <w:lang w:val="en-US"/>
        </w:rPr>
        <w:t>g</w:t>
      </w:r>
      <w:r w:rsidRPr="00A932B1">
        <w:rPr>
          <w:sz w:val="28"/>
          <w:szCs w:val="28"/>
          <w:lang w:val="en-US"/>
        </w:rPr>
        <w:t>/</w:t>
      </w:r>
      <w:r w:rsidR="00A932B1">
        <w:rPr>
          <w:sz w:val="28"/>
          <w:szCs w:val="28"/>
          <w:lang w:val="en-US"/>
        </w:rPr>
        <w:t>mole</w:t>
      </w:r>
    </w:p>
    <w:p w:rsidR="002948A3" w:rsidRPr="00A932B1" w:rsidRDefault="002948A3" w:rsidP="004E26E7">
      <w:pPr>
        <w:tabs>
          <w:tab w:val="num" w:pos="284"/>
        </w:tabs>
        <w:ind w:firstLine="567"/>
        <w:rPr>
          <w:sz w:val="28"/>
          <w:szCs w:val="28"/>
          <w:lang w:val="en-US"/>
        </w:rPr>
      </w:pPr>
      <w:r w:rsidRPr="004E26E7">
        <w:rPr>
          <w:sz w:val="28"/>
          <w:szCs w:val="28"/>
          <w:lang w:val="en-US"/>
        </w:rPr>
        <w:t>B</w:t>
      </w:r>
      <w:r w:rsidR="00A932B1" w:rsidRPr="00A932B1">
        <w:rPr>
          <w:sz w:val="28"/>
          <w:szCs w:val="28"/>
          <w:lang w:val="en-US"/>
        </w:rPr>
        <w:t xml:space="preserve">) </w:t>
      </w:r>
      <w:r w:rsidR="00A932B1">
        <w:rPr>
          <w:sz w:val="28"/>
          <w:szCs w:val="28"/>
          <w:lang w:val="en-US"/>
        </w:rPr>
        <w:t>kg</w:t>
      </w:r>
      <w:r w:rsidR="00A932B1" w:rsidRPr="00A932B1">
        <w:rPr>
          <w:sz w:val="28"/>
          <w:szCs w:val="28"/>
          <w:lang w:val="en-US"/>
        </w:rPr>
        <w:t>/</w:t>
      </w:r>
      <w:r w:rsidR="00A932B1">
        <w:rPr>
          <w:sz w:val="28"/>
          <w:szCs w:val="28"/>
          <w:lang w:val="en-US"/>
        </w:rPr>
        <w:t>mole</w:t>
      </w:r>
    </w:p>
    <w:p w:rsidR="002948A3" w:rsidRPr="00FB4557" w:rsidRDefault="002948A3" w:rsidP="004E26E7">
      <w:pPr>
        <w:tabs>
          <w:tab w:val="num" w:pos="284"/>
        </w:tabs>
        <w:ind w:firstLine="567"/>
        <w:rPr>
          <w:sz w:val="28"/>
          <w:szCs w:val="28"/>
        </w:rPr>
      </w:pPr>
      <w:r w:rsidRPr="004E26E7">
        <w:rPr>
          <w:sz w:val="28"/>
          <w:szCs w:val="28"/>
        </w:rPr>
        <w:t>С</w:t>
      </w:r>
      <w:r w:rsidRPr="00FB4557">
        <w:rPr>
          <w:sz w:val="28"/>
          <w:szCs w:val="28"/>
        </w:rPr>
        <w:t xml:space="preserve">)  </w:t>
      </w:r>
      <w:r w:rsidR="00A932B1">
        <w:rPr>
          <w:sz w:val="28"/>
          <w:szCs w:val="28"/>
          <w:lang w:val="en-US"/>
        </w:rPr>
        <w:t>g</w:t>
      </w:r>
    </w:p>
    <w:p w:rsidR="002948A3" w:rsidRPr="00FB4557" w:rsidRDefault="002948A3" w:rsidP="004E26E7">
      <w:pPr>
        <w:tabs>
          <w:tab w:val="num" w:pos="284"/>
        </w:tabs>
        <w:ind w:firstLine="567"/>
        <w:rPr>
          <w:sz w:val="28"/>
          <w:szCs w:val="28"/>
        </w:rPr>
      </w:pPr>
      <w:r w:rsidRPr="004E26E7">
        <w:rPr>
          <w:sz w:val="28"/>
          <w:szCs w:val="28"/>
          <w:lang w:val="en-US"/>
        </w:rPr>
        <w:t>D</w:t>
      </w:r>
      <w:r w:rsidRPr="00FB4557">
        <w:rPr>
          <w:sz w:val="28"/>
          <w:szCs w:val="28"/>
        </w:rPr>
        <w:t xml:space="preserve">) </w:t>
      </w:r>
      <w:r w:rsidR="00A932B1">
        <w:rPr>
          <w:sz w:val="28"/>
          <w:szCs w:val="28"/>
          <w:lang w:val="en-US"/>
        </w:rPr>
        <w:t>kg</w:t>
      </w:r>
      <w:r w:rsidRPr="00FB4557">
        <w:rPr>
          <w:sz w:val="28"/>
          <w:szCs w:val="28"/>
        </w:rPr>
        <w:t xml:space="preserve"> </w:t>
      </w:r>
    </w:p>
    <w:p w:rsidR="002948A3" w:rsidRPr="00876DE0" w:rsidRDefault="002948A3" w:rsidP="004E26E7">
      <w:pPr>
        <w:tabs>
          <w:tab w:val="num" w:pos="284"/>
        </w:tabs>
        <w:ind w:firstLine="567"/>
        <w:rPr>
          <w:sz w:val="28"/>
          <w:szCs w:val="28"/>
        </w:rPr>
      </w:pPr>
      <w:r w:rsidRPr="004E26E7">
        <w:rPr>
          <w:sz w:val="28"/>
          <w:szCs w:val="28"/>
        </w:rPr>
        <w:t xml:space="preserve">Е) </w:t>
      </w:r>
      <w:r w:rsidR="00A932B1">
        <w:rPr>
          <w:sz w:val="28"/>
          <w:szCs w:val="28"/>
          <w:lang w:val="en-US"/>
        </w:rPr>
        <w:t>l</w:t>
      </w:r>
      <w:r w:rsidRPr="004E26E7">
        <w:rPr>
          <w:sz w:val="28"/>
          <w:szCs w:val="28"/>
        </w:rPr>
        <w:t>/</w:t>
      </w:r>
      <w:r w:rsidR="00A932B1">
        <w:rPr>
          <w:sz w:val="28"/>
          <w:szCs w:val="28"/>
          <w:lang w:val="en-US"/>
        </w:rPr>
        <w:t>mole</w:t>
      </w:r>
    </w:p>
    <w:p w:rsidR="002948A3" w:rsidRPr="004E26E7" w:rsidRDefault="002948A3" w:rsidP="004B4A09">
      <w:pPr>
        <w:numPr>
          <w:ilvl w:val="0"/>
          <w:numId w:val="19"/>
        </w:numPr>
        <w:tabs>
          <w:tab w:val="num" w:pos="284"/>
          <w:tab w:val="left" w:pos="851"/>
        </w:tabs>
        <w:autoSpaceDN w:val="0"/>
        <w:ind w:left="0" w:firstLine="567"/>
        <w:rPr>
          <w:sz w:val="28"/>
          <w:szCs w:val="28"/>
          <w:lang w:val="en-US"/>
        </w:rPr>
      </w:pPr>
      <w:r w:rsidRPr="004E26E7">
        <w:rPr>
          <w:sz w:val="28"/>
          <w:szCs w:val="28"/>
          <w:lang w:val="en-US"/>
        </w:rPr>
        <w:t xml:space="preserve">Calculate the weight of </w:t>
      </w:r>
      <w:r w:rsidR="00587F15">
        <w:rPr>
          <w:sz w:val="28"/>
          <w:szCs w:val="28"/>
          <w:lang w:val="en-US"/>
        </w:rPr>
        <w:t xml:space="preserve"> </w:t>
      </w:r>
      <w:r w:rsidR="00587F15" w:rsidRPr="004E26E7">
        <w:rPr>
          <w:sz w:val="28"/>
          <w:szCs w:val="28"/>
          <w:lang w:val="en-US"/>
        </w:rPr>
        <w:t>0,1 mole</w:t>
      </w:r>
      <w:r w:rsidR="00587F15">
        <w:rPr>
          <w:sz w:val="28"/>
          <w:szCs w:val="28"/>
          <w:lang w:val="en-US"/>
        </w:rPr>
        <w:t xml:space="preserve"> of</w:t>
      </w:r>
      <w:r w:rsidR="00587F15" w:rsidRPr="004E26E7">
        <w:rPr>
          <w:sz w:val="28"/>
          <w:szCs w:val="28"/>
          <w:lang w:val="en-US"/>
        </w:rPr>
        <w:t xml:space="preserve"> </w:t>
      </w:r>
      <w:r w:rsidRPr="004E26E7">
        <w:rPr>
          <w:sz w:val="28"/>
          <w:szCs w:val="28"/>
          <w:lang w:val="en-US"/>
        </w:rPr>
        <w:t>sulfuric acid:</w:t>
      </w:r>
    </w:p>
    <w:p w:rsidR="002948A3" w:rsidRPr="004E26E7" w:rsidRDefault="002948A3" w:rsidP="004E26E7">
      <w:pPr>
        <w:tabs>
          <w:tab w:val="num" w:pos="284"/>
        </w:tabs>
        <w:ind w:firstLine="567"/>
        <w:rPr>
          <w:sz w:val="28"/>
          <w:szCs w:val="28"/>
        </w:rPr>
      </w:pPr>
      <w:r w:rsidRPr="004E26E7">
        <w:rPr>
          <w:sz w:val="28"/>
          <w:szCs w:val="28"/>
        </w:rPr>
        <w:t>А</w:t>
      </w:r>
      <w:r w:rsidRPr="004E26E7">
        <w:rPr>
          <w:sz w:val="28"/>
          <w:szCs w:val="28"/>
          <w:lang w:val="en-US"/>
        </w:rPr>
        <w:t>)</w:t>
      </w:r>
      <w:r w:rsidRPr="004E26E7">
        <w:rPr>
          <w:sz w:val="28"/>
          <w:szCs w:val="28"/>
        </w:rPr>
        <w:t xml:space="preserve"> 9,8</w:t>
      </w:r>
    </w:p>
    <w:p w:rsidR="002948A3" w:rsidRPr="004E26E7" w:rsidRDefault="002948A3" w:rsidP="004E26E7">
      <w:pPr>
        <w:tabs>
          <w:tab w:val="num" w:pos="284"/>
        </w:tabs>
        <w:ind w:firstLine="567"/>
        <w:rPr>
          <w:sz w:val="28"/>
          <w:szCs w:val="28"/>
        </w:rPr>
      </w:pPr>
      <w:r w:rsidRPr="004E26E7">
        <w:rPr>
          <w:sz w:val="28"/>
          <w:szCs w:val="28"/>
          <w:lang w:val="en-US"/>
        </w:rPr>
        <w:t>B)</w:t>
      </w:r>
      <w:r w:rsidRPr="004E26E7">
        <w:rPr>
          <w:sz w:val="28"/>
          <w:szCs w:val="28"/>
        </w:rPr>
        <w:t xml:space="preserve"> 98</w:t>
      </w:r>
    </w:p>
    <w:p w:rsidR="002948A3" w:rsidRPr="004E26E7" w:rsidRDefault="002948A3" w:rsidP="004E26E7">
      <w:pPr>
        <w:tabs>
          <w:tab w:val="num" w:pos="284"/>
        </w:tabs>
        <w:ind w:firstLine="567"/>
        <w:rPr>
          <w:sz w:val="28"/>
          <w:szCs w:val="28"/>
        </w:rPr>
      </w:pPr>
      <w:r w:rsidRPr="004E26E7">
        <w:rPr>
          <w:sz w:val="28"/>
          <w:szCs w:val="28"/>
        </w:rPr>
        <w:t>С</w:t>
      </w:r>
      <w:r w:rsidRPr="004E26E7">
        <w:rPr>
          <w:sz w:val="28"/>
          <w:szCs w:val="28"/>
          <w:lang w:val="en-US"/>
        </w:rPr>
        <w:t>)</w:t>
      </w:r>
      <w:r w:rsidRPr="004E26E7">
        <w:rPr>
          <w:sz w:val="28"/>
          <w:szCs w:val="28"/>
        </w:rPr>
        <w:t xml:space="preserve"> 980</w:t>
      </w:r>
    </w:p>
    <w:p w:rsidR="002948A3" w:rsidRPr="004E26E7" w:rsidRDefault="002948A3" w:rsidP="004E26E7">
      <w:pPr>
        <w:tabs>
          <w:tab w:val="num" w:pos="284"/>
        </w:tabs>
        <w:ind w:firstLine="567"/>
        <w:rPr>
          <w:sz w:val="28"/>
          <w:szCs w:val="28"/>
        </w:rPr>
      </w:pPr>
      <w:r w:rsidRPr="004E26E7">
        <w:rPr>
          <w:sz w:val="28"/>
          <w:szCs w:val="28"/>
          <w:lang w:val="en-US"/>
        </w:rPr>
        <w:t>D)</w:t>
      </w:r>
      <w:r w:rsidRPr="004E26E7">
        <w:rPr>
          <w:sz w:val="28"/>
          <w:szCs w:val="28"/>
        </w:rPr>
        <w:t xml:space="preserve"> 0,98</w:t>
      </w:r>
    </w:p>
    <w:p w:rsidR="002948A3" w:rsidRPr="004E26E7" w:rsidRDefault="002948A3" w:rsidP="004E26E7">
      <w:pPr>
        <w:tabs>
          <w:tab w:val="num" w:pos="284"/>
        </w:tabs>
        <w:ind w:firstLine="567"/>
        <w:rPr>
          <w:sz w:val="28"/>
          <w:szCs w:val="28"/>
        </w:rPr>
      </w:pPr>
      <w:r w:rsidRPr="004E26E7">
        <w:rPr>
          <w:sz w:val="28"/>
          <w:szCs w:val="28"/>
        </w:rPr>
        <w:t>Е</w:t>
      </w:r>
      <w:r w:rsidRPr="004E26E7">
        <w:rPr>
          <w:sz w:val="28"/>
          <w:szCs w:val="28"/>
          <w:lang w:val="en-US"/>
        </w:rPr>
        <w:t>)</w:t>
      </w:r>
      <w:r w:rsidRPr="004E26E7">
        <w:rPr>
          <w:sz w:val="28"/>
          <w:szCs w:val="28"/>
        </w:rPr>
        <w:t xml:space="preserve"> 0,098</w:t>
      </w:r>
    </w:p>
    <w:p w:rsidR="002948A3" w:rsidRPr="004E26E7" w:rsidRDefault="002948A3" w:rsidP="004B4A09">
      <w:pPr>
        <w:numPr>
          <w:ilvl w:val="0"/>
          <w:numId w:val="19"/>
        </w:numPr>
        <w:tabs>
          <w:tab w:val="num" w:pos="284"/>
          <w:tab w:val="left" w:pos="851"/>
        </w:tabs>
        <w:autoSpaceDN w:val="0"/>
        <w:ind w:left="0" w:firstLine="567"/>
        <w:rPr>
          <w:sz w:val="28"/>
          <w:szCs w:val="28"/>
          <w:lang w:val="en-US"/>
        </w:rPr>
      </w:pPr>
      <w:r w:rsidRPr="004E26E7">
        <w:rPr>
          <w:sz w:val="28"/>
          <w:szCs w:val="28"/>
          <w:lang w:val="en-US"/>
        </w:rPr>
        <w:t>Calculate the molar weight of chloride of sodium:</w:t>
      </w:r>
    </w:p>
    <w:p w:rsidR="002948A3" w:rsidRPr="004E26E7" w:rsidRDefault="002948A3" w:rsidP="004E26E7">
      <w:pPr>
        <w:tabs>
          <w:tab w:val="num" w:pos="284"/>
        </w:tabs>
        <w:ind w:firstLine="567"/>
        <w:rPr>
          <w:sz w:val="28"/>
          <w:szCs w:val="28"/>
        </w:rPr>
      </w:pPr>
      <w:r w:rsidRPr="004E26E7">
        <w:rPr>
          <w:sz w:val="28"/>
          <w:szCs w:val="28"/>
        </w:rPr>
        <w:t>А</w:t>
      </w:r>
      <w:r w:rsidRPr="004E26E7">
        <w:rPr>
          <w:sz w:val="28"/>
          <w:szCs w:val="28"/>
          <w:lang w:val="en-US"/>
        </w:rPr>
        <w:t>)</w:t>
      </w:r>
      <w:r w:rsidRPr="004E26E7">
        <w:rPr>
          <w:sz w:val="28"/>
          <w:szCs w:val="28"/>
        </w:rPr>
        <w:t xml:space="preserve"> 58,5</w:t>
      </w:r>
    </w:p>
    <w:p w:rsidR="002948A3" w:rsidRPr="004E26E7" w:rsidRDefault="002948A3" w:rsidP="004E26E7">
      <w:pPr>
        <w:tabs>
          <w:tab w:val="num" w:pos="284"/>
        </w:tabs>
        <w:ind w:firstLine="567"/>
        <w:rPr>
          <w:sz w:val="28"/>
          <w:szCs w:val="28"/>
        </w:rPr>
      </w:pPr>
      <w:r w:rsidRPr="004E26E7">
        <w:rPr>
          <w:sz w:val="28"/>
          <w:szCs w:val="28"/>
          <w:lang w:val="en-US"/>
        </w:rPr>
        <w:t>B)</w:t>
      </w:r>
      <w:r w:rsidRPr="004E26E7">
        <w:rPr>
          <w:sz w:val="28"/>
          <w:szCs w:val="28"/>
        </w:rPr>
        <w:t xml:space="preserve"> 60,1</w:t>
      </w:r>
    </w:p>
    <w:p w:rsidR="002948A3" w:rsidRPr="004E26E7" w:rsidRDefault="002948A3" w:rsidP="004E26E7">
      <w:pPr>
        <w:tabs>
          <w:tab w:val="num" w:pos="284"/>
        </w:tabs>
        <w:ind w:firstLine="567"/>
        <w:rPr>
          <w:sz w:val="28"/>
          <w:szCs w:val="28"/>
        </w:rPr>
      </w:pPr>
      <w:r w:rsidRPr="004E26E7">
        <w:rPr>
          <w:sz w:val="28"/>
          <w:szCs w:val="28"/>
        </w:rPr>
        <w:t>С</w:t>
      </w:r>
      <w:r w:rsidRPr="004E26E7">
        <w:rPr>
          <w:sz w:val="28"/>
          <w:szCs w:val="28"/>
          <w:lang w:val="en-US"/>
        </w:rPr>
        <w:t>)</w:t>
      </w:r>
      <w:r w:rsidRPr="004E26E7">
        <w:rPr>
          <w:sz w:val="28"/>
          <w:szCs w:val="28"/>
        </w:rPr>
        <w:t xml:space="preserve"> 72,2</w:t>
      </w:r>
    </w:p>
    <w:p w:rsidR="00A932B1" w:rsidRDefault="002948A3" w:rsidP="004E26E7">
      <w:pPr>
        <w:tabs>
          <w:tab w:val="num" w:pos="284"/>
        </w:tabs>
        <w:ind w:firstLine="567"/>
        <w:rPr>
          <w:sz w:val="28"/>
          <w:szCs w:val="28"/>
          <w:lang w:val="en-US"/>
        </w:rPr>
      </w:pPr>
      <w:r w:rsidRPr="004E26E7">
        <w:rPr>
          <w:sz w:val="28"/>
          <w:szCs w:val="28"/>
        </w:rPr>
        <w:t>D</w:t>
      </w:r>
      <w:r w:rsidRPr="004E26E7">
        <w:rPr>
          <w:sz w:val="28"/>
          <w:szCs w:val="28"/>
          <w:lang w:val="en-US"/>
        </w:rPr>
        <w:t>)</w:t>
      </w:r>
      <w:r w:rsidRPr="004E26E7">
        <w:rPr>
          <w:sz w:val="28"/>
          <w:szCs w:val="28"/>
        </w:rPr>
        <w:t xml:space="preserve"> 71,3 </w:t>
      </w:r>
    </w:p>
    <w:p w:rsidR="002948A3" w:rsidRPr="004E26E7" w:rsidRDefault="00A932B1" w:rsidP="004E26E7">
      <w:pPr>
        <w:tabs>
          <w:tab w:val="num" w:pos="284"/>
        </w:tabs>
        <w:ind w:firstLine="567"/>
        <w:rPr>
          <w:sz w:val="28"/>
          <w:szCs w:val="28"/>
        </w:rPr>
      </w:pPr>
      <w:r w:rsidRPr="004E26E7">
        <w:rPr>
          <w:sz w:val="28"/>
          <w:szCs w:val="28"/>
        </w:rPr>
        <w:t>Е</w:t>
      </w:r>
      <w:r>
        <w:rPr>
          <w:sz w:val="28"/>
          <w:szCs w:val="28"/>
          <w:lang w:val="en-US"/>
        </w:rPr>
        <w:t>)</w:t>
      </w:r>
      <w:r w:rsidRPr="004E26E7">
        <w:rPr>
          <w:sz w:val="28"/>
          <w:szCs w:val="28"/>
        </w:rPr>
        <w:t xml:space="preserve"> </w:t>
      </w:r>
      <w:r w:rsidR="002948A3" w:rsidRPr="004E26E7">
        <w:rPr>
          <w:sz w:val="28"/>
          <w:szCs w:val="28"/>
        </w:rPr>
        <w:t>53,2</w:t>
      </w:r>
    </w:p>
    <w:p w:rsidR="002948A3" w:rsidRPr="004E26E7" w:rsidRDefault="002948A3" w:rsidP="004B4A09">
      <w:pPr>
        <w:numPr>
          <w:ilvl w:val="0"/>
          <w:numId w:val="19"/>
        </w:numPr>
        <w:tabs>
          <w:tab w:val="num" w:pos="284"/>
          <w:tab w:val="left" w:pos="851"/>
        </w:tabs>
        <w:autoSpaceDN w:val="0"/>
        <w:ind w:left="0" w:firstLine="567"/>
        <w:rPr>
          <w:sz w:val="28"/>
          <w:szCs w:val="28"/>
          <w:lang w:val="en-US"/>
        </w:rPr>
      </w:pPr>
      <w:r w:rsidRPr="004E26E7">
        <w:rPr>
          <w:sz w:val="28"/>
          <w:szCs w:val="28"/>
          <w:lang w:val="en-US"/>
        </w:rPr>
        <w:t xml:space="preserve">Finish the equation of reaction and specify the substance – </w:t>
      </w:r>
      <w:r w:rsidRPr="004E26E7">
        <w:rPr>
          <w:sz w:val="28"/>
          <w:szCs w:val="28"/>
        </w:rPr>
        <w:t>х</w:t>
      </w:r>
    </w:p>
    <w:p w:rsidR="002948A3" w:rsidRPr="004E26E7" w:rsidRDefault="002948A3" w:rsidP="004E26E7">
      <w:pPr>
        <w:tabs>
          <w:tab w:val="num" w:pos="284"/>
        </w:tabs>
        <w:ind w:firstLine="567"/>
        <w:rPr>
          <w:sz w:val="28"/>
          <w:szCs w:val="28"/>
          <w:lang w:val="en-US"/>
        </w:rPr>
      </w:pPr>
      <w:r w:rsidRPr="004E26E7">
        <w:rPr>
          <w:sz w:val="28"/>
          <w:szCs w:val="28"/>
          <w:lang w:val="en-US"/>
        </w:rPr>
        <w:t>Al(OH)</w:t>
      </w:r>
      <w:r w:rsidRPr="004E26E7">
        <w:rPr>
          <w:sz w:val="28"/>
          <w:szCs w:val="28"/>
          <w:vertAlign w:val="subscript"/>
          <w:lang w:val="en-US"/>
        </w:rPr>
        <w:t xml:space="preserve">3 </w:t>
      </w:r>
      <w:r w:rsidRPr="004E26E7">
        <w:rPr>
          <w:sz w:val="28"/>
          <w:szCs w:val="28"/>
          <w:lang w:val="en-US"/>
        </w:rPr>
        <w:t>+ H</w:t>
      </w:r>
      <w:r w:rsidRPr="004E26E7">
        <w:rPr>
          <w:sz w:val="28"/>
          <w:szCs w:val="28"/>
          <w:vertAlign w:val="subscript"/>
          <w:lang w:val="en-US"/>
        </w:rPr>
        <w:t>2</w:t>
      </w:r>
      <w:r w:rsidRPr="004E26E7">
        <w:rPr>
          <w:sz w:val="28"/>
          <w:szCs w:val="28"/>
          <w:lang w:val="en-US"/>
        </w:rPr>
        <w:t>S → x + H</w:t>
      </w:r>
      <w:r w:rsidRPr="004E26E7">
        <w:rPr>
          <w:sz w:val="28"/>
          <w:szCs w:val="28"/>
          <w:vertAlign w:val="subscript"/>
          <w:lang w:val="en-US"/>
        </w:rPr>
        <w:t>2</w:t>
      </w:r>
      <w:r w:rsidRPr="004E26E7">
        <w:rPr>
          <w:sz w:val="28"/>
          <w:szCs w:val="28"/>
          <w:lang w:val="en-US"/>
        </w:rPr>
        <w:t>O</w:t>
      </w:r>
    </w:p>
    <w:p w:rsidR="002948A3" w:rsidRPr="004E26E7" w:rsidRDefault="002948A3" w:rsidP="004E26E7">
      <w:pPr>
        <w:tabs>
          <w:tab w:val="num" w:pos="284"/>
        </w:tabs>
        <w:ind w:firstLine="567"/>
        <w:rPr>
          <w:sz w:val="28"/>
          <w:szCs w:val="28"/>
          <w:vertAlign w:val="subscript"/>
          <w:lang w:val="en-US"/>
        </w:rPr>
      </w:pPr>
      <w:r w:rsidRPr="004E26E7">
        <w:rPr>
          <w:sz w:val="28"/>
          <w:szCs w:val="28"/>
        </w:rPr>
        <w:t>А</w:t>
      </w:r>
      <w:r w:rsidRPr="004E26E7">
        <w:rPr>
          <w:sz w:val="28"/>
          <w:szCs w:val="28"/>
          <w:lang w:val="en-US"/>
        </w:rPr>
        <w:t>) Al</w:t>
      </w:r>
      <w:r w:rsidRPr="004E26E7">
        <w:rPr>
          <w:sz w:val="28"/>
          <w:szCs w:val="28"/>
          <w:vertAlign w:val="subscript"/>
          <w:lang w:val="en-US"/>
        </w:rPr>
        <w:t>2</w:t>
      </w:r>
      <w:r w:rsidRPr="004E26E7">
        <w:rPr>
          <w:sz w:val="28"/>
          <w:szCs w:val="28"/>
          <w:lang w:val="en-US"/>
        </w:rPr>
        <w:t>S</w:t>
      </w:r>
      <w:r w:rsidRPr="004E26E7">
        <w:rPr>
          <w:sz w:val="28"/>
          <w:szCs w:val="28"/>
          <w:vertAlign w:val="subscript"/>
          <w:lang w:val="en-US"/>
        </w:rPr>
        <w:t>3</w:t>
      </w:r>
    </w:p>
    <w:p w:rsidR="002948A3" w:rsidRPr="004E26E7" w:rsidRDefault="002948A3" w:rsidP="004E26E7">
      <w:pPr>
        <w:tabs>
          <w:tab w:val="num" w:pos="284"/>
        </w:tabs>
        <w:ind w:firstLine="567"/>
        <w:rPr>
          <w:sz w:val="28"/>
          <w:szCs w:val="28"/>
          <w:vertAlign w:val="subscript"/>
          <w:lang w:val="en-US"/>
        </w:rPr>
      </w:pPr>
      <w:r w:rsidRPr="004E26E7">
        <w:rPr>
          <w:sz w:val="28"/>
          <w:szCs w:val="28"/>
          <w:lang w:val="en-US"/>
        </w:rPr>
        <w:t>B) AlS</w:t>
      </w:r>
      <w:r w:rsidRPr="004E26E7">
        <w:rPr>
          <w:sz w:val="28"/>
          <w:szCs w:val="28"/>
        </w:rPr>
        <w:t>О</w:t>
      </w:r>
      <w:r w:rsidRPr="004E26E7">
        <w:rPr>
          <w:sz w:val="28"/>
          <w:szCs w:val="28"/>
          <w:vertAlign w:val="subscript"/>
          <w:lang w:val="en-US"/>
        </w:rPr>
        <w:t>4</w:t>
      </w:r>
    </w:p>
    <w:p w:rsidR="002948A3" w:rsidRPr="004E26E7" w:rsidRDefault="002948A3" w:rsidP="004E26E7">
      <w:pPr>
        <w:tabs>
          <w:tab w:val="num" w:pos="284"/>
        </w:tabs>
        <w:ind w:firstLine="567"/>
        <w:rPr>
          <w:sz w:val="28"/>
          <w:szCs w:val="28"/>
          <w:vertAlign w:val="subscript"/>
          <w:lang w:val="en-US"/>
        </w:rPr>
      </w:pPr>
      <w:r w:rsidRPr="004E26E7">
        <w:rPr>
          <w:sz w:val="28"/>
          <w:szCs w:val="28"/>
        </w:rPr>
        <w:t>С</w:t>
      </w:r>
      <w:r w:rsidRPr="004E26E7">
        <w:rPr>
          <w:sz w:val="28"/>
          <w:szCs w:val="28"/>
          <w:lang w:val="en-US"/>
        </w:rPr>
        <w:t>) AlS</w:t>
      </w:r>
      <w:r w:rsidRPr="004E26E7">
        <w:rPr>
          <w:sz w:val="28"/>
          <w:szCs w:val="28"/>
        </w:rPr>
        <w:t>О</w:t>
      </w:r>
      <w:r w:rsidRPr="004E26E7">
        <w:rPr>
          <w:sz w:val="28"/>
          <w:szCs w:val="28"/>
          <w:vertAlign w:val="subscript"/>
          <w:lang w:val="en-US"/>
        </w:rPr>
        <w:t>3</w:t>
      </w:r>
    </w:p>
    <w:p w:rsidR="002948A3" w:rsidRPr="004E26E7" w:rsidRDefault="002948A3" w:rsidP="004E26E7">
      <w:pPr>
        <w:tabs>
          <w:tab w:val="num" w:pos="284"/>
        </w:tabs>
        <w:ind w:firstLine="567"/>
        <w:rPr>
          <w:sz w:val="28"/>
          <w:szCs w:val="28"/>
          <w:vertAlign w:val="subscript"/>
          <w:lang w:val="en-US"/>
        </w:rPr>
      </w:pPr>
      <w:r w:rsidRPr="004E26E7">
        <w:rPr>
          <w:sz w:val="28"/>
          <w:szCs w:val="28"/>
          <w:lang w:val="en-US"/>
        </w:rPr>
        <w:t>D) Al</w:t>
      </w:r>
      <w:r w:rsidRPr="004E26E7">
        <w:rPr>
          <w:sz w:val="28"/>
          <w:szCs w:val="28"/>
          <w:vertAlign w:val="subscript"/>
          <w:lang w:val="en-US"/>
        </w:rPr>
        <w:t>2</w:t>
      </w:r>
      <w:r w:rsidRPr="004E26E7">
        <w:rPr>
          <w:sz w:val="28"/>
          <w:szCs w:val="28"/>
          <w:lang w:val="en-US"/>
        </w:rPr>
        <w:t>S</w:t>
      </w:r>
      <w:r w:rsidRPr="004E26E7">
        <w:rPr>
          <w:sz w:val="28"/>
          <w:szCs w:val="28"/>
        </w:rPr>
        <w:t>О</w:t>
      </w:r>
      <w:r w:rsidRPr="004E26E7">
        <w:rPr>
          <w:sz w:val="28"/>
          <w:szCs w:val="28"/>
          <w:vertAlign w:val="subscript"/>
          <w:lang w:val="en-US"/>
        </w:rPr>
        <w:t>4</w:t>
      </w:r>
    </w:p>
    <w:p w:rsidR="002948A3" w:rsidRPr="004E26E7" w:rsidRDefault="002948A3" w:rsidP="004E26E7">
      <w:pPr>
        <w:tabs>
          <w:tab w:val="num" w:pos="284"/>
        </w:tabs>
        <w:ind w:firstLine="567"/>
        <w:rPr>
          <w:sz w:val="28"/>
          <w:szCs w:val="28"/>
          <w:vertAlign w:val="subscript"/>
          <w:lang w:val="en-US"/>
        </w:rPr>
      </w:pPr>
      <w:r w:rsidRPr="004E26E7">
        <w:rPr>
          <w:sz w:val="28"/>
          <w:szCs w:val="28"/>
        </w:rPr>
        <w:t>Е</w:t>
      </w:r>
      <w:r w:rsidRPr="004E26E7">
        <w:rPr>
          <w:sz w:val="28"/>
          <w:szCs w:val="28"/>
          <w:lang w:val="en-US"/>
        </w:rPr>
        <w:t>) Al</w:t>
      </w:r>
      <w:r w:rsidRPr="004E26E7">
        <w:rPr>
          <w:sz w:val="28"/>
          <w:szCs w:val="28"/>
          <w:vertAlign w:val="subscript"/>
          <w:lang w:val="en-US"/>
        </w:rPr>
        <w:t>2(</w:t>
      </w:r>
      <w:r w:rsidRPr="004E26E7">
        <w:rPr>
          <w:sz w:val="28"/>
          <w:szCs w:val="28"/>
          <w:lang w:val="en-US"/>
        </w:rPr>
        <w:t>S</w:t>
      </w:r>
      <w:r w:rsidRPr="004E26E7">
        <w:rPr>
          <w:sz w:val="28"/>
          <w:szCs w:val="28"/>
        </w:rPr>
        <w:t>О</w:t>
      </w:r>
      <w:r w:rsidRPr="004E26E7">
        <w:rPr>
          <w:sz w:val="28"/>
          <w:szCs w:val="28"/>
          <w:vertAlign w:val="subscript"/>
          <w:lang w:val="en-US"/>
        </w:rPr>
        <w:t>4)3</w:t>
      </w:r>
    </w:p>
    <w:p w:rsidR="002948A3" w:rsidRPr="004E26E7" w:rsidRDefault="00CF6179" w:rsidP="004B4A09">
      <w:pPr>
        <w:numPr>
          <w:ilvl w:val="0"/>
          <w:numId w:val="19"/>
        </w:numPr>
        <w:tabs>
          <w:tab w:val="num" w:pos="284"/>
          <w:tab w:val="left" w:pos="851"/>
        </w:tabs>
        <w:autoSpaceDN w:val="0"/>
        <w:ind w:left="0" w:firstLine="567"/>
        <w:rPr>
          <w:sz w:val="28"/>
          <w:szCs w:val="28"/>
          <w:lang w:val="en-US"/>
        </w:rPr>
      </w:pPr>
      <w:r>
        <w:rPr>
          <w:sz w:val="28"/>
          <w:szCs w:val="28"/>
          <w:lang w:val="en-US"/>
        </w:rPr>
        <w:t>Calculate the molar weight of the</w:t>
      </w:r>
      <w:r w:rsidR="002948A3" w:rsidRPr="004E26E7">
        <w:rPr>
          <w:sz w:val="28"/>
          <w:szCs w:val="28"/>
          <w:lang w:val="en-US"/>
        </w:rPr>
        <w:t xml:space="preserve"> equivalent for the Ca</w:t>
      </w:r>
      <w:r w:rsidR="002948A3" w:rsidRPr="004E26E7">
        <w:rPr>
          <w:sz w:val="28"/>
          <w:szCs w:val="28"/>
          <w:vertAlign w:val="subscript"/>
          <w:lang w:val="en-US"/>
        </w:rPr>
        <w:t>3</w:t>
      </w:r>
      <w:r w:rsidR="002948A3" w:rsidRPr="004E26E7">
        <w:rPr>
          <w:sz w:val="28"/>
          <w:szCs w:val="28"/>
          <w:lang w:val="en-US"/>
        </w:rPr>
        <w:t>(PO</w:t>
      </w:r>
      <w:r w:rsidR="002948A3" w:rsidRPr="004E26E7">
        <w:rPr>
          <w:position w:val="-10"/>
          <w:sz w:val="28"/>
          <w:szCs w:val="28"/>
          <w:lang w:val="en-US"/>
        </w:rPr>
        <w:object w:dxaOrig="360" w:dyaOrig="340">
          <v:shape id="_x0000_i1857" type="#_x0000_t75" style="width:22.05pt;height:14.25pt" o:ole="">
            <v:imagedata r:id="rId1860" o:title=""/>
          </v:shape>
          <o:OLEObject Type="Embed" ProgID="Equation.3" ShapeID="_x0000_i1857" DrawAspect="Content" ObjectID="_1462187633" r:id="rId1861"/>
        </w:object>
      </w:r>
      <w:r w:rsidR="002948A3" w:rsidRPr="004E26E7">
        <w:rPr>
          <w:sz w:val="28"/>
          <w:szCs w:val="28"/>
          <w:lang w:val="en-US"/>
        </w:rPr>
        <w:t>:</w:t>
      </w:r>
    </w:p>
    <w:p w:rsidR="002948A3" w:rsidRPr="004E26E7" w:rsidRDefault="002948A3" w:rsidP="004E26E7">
      <w:pPr>
        <w:ind w:firstLine="567"/>
        <w:rPr>
          <w:sz w:val="28"/>
          <w:szCs w:val="28"/>
          <w:lang w:val="en-US"/>
        </w:rPr>
      </w:pPr>
      <w:r w:rsidRPr="004E26E7">
        <w:rPr>
          <w:sz w:val="28"/>
          <w:szCs w:val="28"/>
          <w:lang w:val="en-US"/>
        </w:rPr>
        <w:t>A) 51,7</w:t>
      </w:r>
    </w:p>
    <w:p w:rsidR="002948A3" w:rsidRPr="004E26E7" w:rsidRDefault="002948A3" w:rsidP="004E26E7">
      <w:pPr>
        <w:ind w:firstLine="567"/>
        <w:rPr>
          <w:sz w:val="28"/>
          <w:szCs w:val="28"/>
          <w:lang w:val="en-US"/>
        </w:rPr>
      </w:pPr>
      <w:r w:rsidRPr="004E26E7">
        <w:rPr>
          <w:sz w:val="28"/>
          <w:szCs w:val="28"/>
          <w:lang w:val="en-US"/>
        </w:rPr>
        <w:t>B) 101,6</w:t>
      </w:r>
    </w:p>
    <w:p w:rsidR="002948A3" w:rsidRPr="004E26E7" w:rsidRDefault="002948A3" w:rsidP="004E26E7">
      <w:pPr>
        <w:ind w:firstLine="567"/>
        <w:rPr>
          <w:sz w:val="28"/>
          <w:szCs w:val="28"/>
          <w:lang w:val="en-US"/>
        </w:rPr>
      </w:pPr>
      <w:r w:rsidRPr="004E26E7">
        <w:rPr>
          <w:sz w:val="28"/>
          <w:szCs w:val="28"/>
          <w:lang w:val="en-US"/>
        </w:rPr>
        <w:t>C) 22,5</w:t>
      </w:r>
    </w:p>
    <w:p w:rsidR="002948A3" w:rsidRPr="004E26E7" w:rsidRDefault="002948A3" w:rsidP="004E26E7">
      <w:pPr>
        <w:ind w:firstLine="567"/>
        <w:rPr>
          <w:sz w:val="28"/>
          <w:szCs w:val="28"/>
          <w:lang w:val="en-US"/>
        </w:rPr>
      </w:pPr>
      <w:r w:rsidRPr="004E26E7">
        <w:rPr>
          <w:sz w:val="28"/>
          <w:szCs w:val="28"/>
          <w:lang w:val="en-US"/>
        </w:rPr>
        <w:t>D) 16,6</w:t>
      </w:r>
    </w:p>
    <w:p w:rsidR="003808D3" w:rsidRDefault="002948A3" w:rsidP="003808D3">
      <w:pPr>
        <w:ind w:firstLine="567"/>
        <w:rPr>
          <w:sz w:val="28"/>
          <w:szCs w:val="28"/>
          <w:lang w:val="en-US"/>
        </w:rPr>
      </w:pPr>
      <w:r w:rsidRPr="004E26E7">
        <w:rPr>
          <w:sz w:val="28"/>
          <w:szCs w:val="28"/>
          <w:lang w:val="en-US"/>
        </w:rPr>
        <w:t>E) 15,5</w:t>
      </w:r>
    </w:p>
    <w:p w:rsidR="002948A3" w:rsidRPr="004E26E7" w:rsidRDefault="003808D3" w:rsidP="003808D3">
      <w:pPr>
        <w:ind w:firstLine="567"/>
        <w:rPr>
          <w:sz w:val="28"/>
          <w:szCs w:val="28"/>
          <w:lang w:val="en-US"/>
        </w:rPr>
      </w:pPr>
      <w:r>
        <w:rPr>
          <w:sz w:val="28"/>
          <w:szCs w:val="28"/>
          <w:lang w:val="en-US"/>
        </w:rPr>
        <w:t xml:space="preserve">7. </w:t>
      </w:r>
      <w:r w:rsidR="002948A3" w:rsidRPr="004E26E7">
        <w:rPr>
          <w:sz w:val="28"/>
          <w:szCs w:val="28"/>
          <w:lang w:val="en-US"/>
        </w:rPr>
        <w:t xml:space="preserve">Specify molar </w:t>
      </w:r>
      <w:r w:rsidR="00CF6179">
        <w:rPr>
          <w:sz w:val="28"/>
          <w:szCs w:val="28"/>
          <w:lang w:val="en-US"/>
        </w:rPr>
        <w:t>mass</w:t>
      </w:r>
      <w:r w:rsidR="002948A3" w:rsidRPr="004E26E7">
        <w:rPr>
          <w:sz w:val="28"/>
          <w:szCs w:val="28"/>
          <w:lang w:val="en-US"/>
        </w:rPr>
        <w:t xml:space="preserve"> of gaseous sub</w:t>
      </w:r>
      <w:r w:rsidR="00CF6179">
        <w:rPr>
          <w:sz w:val="28"/>
          <w:szCs w:val="28"/>
          <w:lang w:val="en-US"/>
        </w:rPr>
        <w:t xml:space="preserve">stance in respect to density of  </w:t>
      </w:r>
      <w:r w:rsidR="002948A3" w:rsidRPr="004E26E7">
        <w:rPr>
          <w:sz w:val="28"/>
          <w:szCs w:val="28"/>
          <w:lang w:val="en-US"/>
        </w:rPr>
        <w:t>hydrogen:</w:t>
      </w:r>
    </w:p>
    <w:p w:rsidR="002948A3" w:rsidRPr="004E26E7" w:rsidRDefault="002948A3" w:rsidP="004E26E7">
      <w:pPr>
        <w:ind w:firstLine="567"/>
        <w:rPr>
          <w:sz w:val="28"/>
          <w:szCs w:val="28"/>
          <w:lang w:val="en-US"/>
        </w:rPr>
      </w:pPr>
      <w:r w:rsidRPr="004E26E7">
        <w:rPr>
          <w:sz w:val="28"/>
          <w:szCs w:val="28"/>
          <w:lang w:val="en-US"/>
        </w:rPr>
        <w:t>A) M(x)=2*PH</w:t>
      </w:r>
      <w:r w:rsidRPr="004E26E7">
        <w:rPr>
          <w:sz w:val="28"/>
          <w:szCs w:val="28"/>
          <w:vertAlign w:val="subscript"/>
          <w:lang w:val="en-US"/>
        </w:rPr>
        <w:t>2</w:t>
      </w:r>
    </w:p>
    <w:p w:rsidR="002948A3" w:rsidRPr="004E26E7" w:rsidRDefault="002948A3" w:rsidP="004E26E7">
      <w:pPr>
        <w:ind w:firstLine="567"/>
        <w:rPr>
          <w:sz w:val="28"/>
          <w:szCs w:val="28"/>
          <w:lang w:val="en-US"/>
        </w:rPr>
      </w:pPr>
      <w:r w:rsidRPr="004E26E7">
        <w:rPr>
          <w:sz w:val="28"/>
          <w:szCs w:val="28"/>
          <w:lang w:val="en-US"/>
        </w:rPr>
        <w:t>B) M(x)=2</w:t>
      </w:r>
    </w:p>
    <w:p w:rsidR="002948A3" w:rsidRPr="004E26E7" w:rsidRDefault="002948A3" w:rsidP="004E26E7">
      <w:pPr>
        <w:ind w:firstLine="567"/>
        <w:rPr>
          <w:sz w:val="28"/>
          <w:szCs w:val="28"/>
          <w:lang w:val="en-US"/>
        </w:rPr>
      </w:pPr>
      <w:r w:rsidRPr="004E26E7">
        <w:rPr>
          <w:sz w:val="28"/>
          <w:szCs w:val="28"/>
          <w:lang w:val="en-US"/>
        </w:rPr>
        <w:t>C) M(x)=DH</w:t>
      </w:r>
      <w:r w:rsidRPr="004E26E7">
        <w:rPr>
          <w:sz w:val="28"/>
          <w:szCs w:val="28"/>
          <w:vertAlign w:val="subscript"/>
          <w:lang w:val="en-US"/>
        </w:rPr>
        <w:t>2</w:t>
      </w:r>
    </w:p>
    <w:p w:rsidR="002948A3" w:rsidRPr="004E26E7" w:rsidRDefault="002948A3" w:rsidP="004E26E7">
      <w:pPr>
        <w:ind w:firstLine="567"/>
        <w:rPr>
          <w:sz w:val="28"/>
          <w:szCs w:val="28"/>
          <w:lang w:val="en-US"/>
        </w:rPr>
      </w:pPr>
      <w:r w:rsidRPr="004E26E7">
        <w:rPr>
          <w:sz w:val="28"/>
          <w:szCs w:val="28"/>
          <w:lang w:val="en-US"/>
        </w:rPr>
        <w:t>D) M(x)=2/PH</w:t>
      </w:r>
      <w:r w:rsidRPr="004E26E7">
        <w:rPr>
          <w:sz w:val="28"/>
          <w:szCs w:val="28"/>
          <w:vertAlign w:val="subscript"/>
          <w:lang w:val="en-US"/>
        </w:rPr>
        <w:t>2</w:t>
      </w:r>
    </w:p>
    <w:p w:rsidR="003808D3" w:rsidRDefault="002948A3" w:rsidP="003808D3">
      <w:pPr>
        <w:ind w:firstLine="567"/>
        <w:rPr>
          <w:sz w:val="28"/>
          <w:szCs w:val="28"/>
          <w:lang w:val="en-US"/>
        </w:rPr>
      </w:pPr>
      <w:r w:rsidRPr="004E26E7">
        <w:rPr>
          <w:sz w:val="28"/>
          <w:szCs w:val="28"/>
          <w:lang w:val="en-US"/>
        </w:rPr>
        <w:lastRenderedPageBreak/>
        <w:t>E) M(x)=DH</w:t>
      </w:r>
      <w:r w:rsidRPr="004E26E7">
        <w:rPr>
          <w:sz w:val="28"/>
          <w:szCs w:val="28"/>
          <w:vertAlign w:val="subscript"/>
          <w:lang w:val="en-US"/>
        </w:rPr>
        <w:t>2</w:t>
      </w:r>
      <w:r w:rsidRPr="004E26E7">
        <w:rPr>
          <w:sz w:val="28"/>
          <w:szCs w:val="28"/>
          <w:lang w:val="en-US"/>
        </w:rPr>
        <w:t>/2</w:t>
      </w:r>
    </w:p>
    <w:p w:rsidR="002948A3" w:rsidRPr="004E26E7" w:rsidRDefault="003808D3" w:rsidP="003808D3">
      <w:pPr>
        <w:ind w:firstLine="567"/>
        <w:rPr>
          <w:sz w:val="28"/>
          <w:szCs w:val="28"/>
          <w:lang w:val="en-US"/>
        </w:rPr>
      </w:pPr>
      <w:r>
        <w:rPr>
          <w:sz w:val="28"/>
          <w:szCs w:val="28"/>
          <w:lang w:val="en-US"/>
        </w:rPr>
        <w:t xml:space="preserve">8. </w:t>
      </w:r>
      <w:r w:rsidR="002948A3" w:rsidRPr="004E26E7">
        <w:rPr>
          <w:sz w:val="28"/>
          <w:szCs w:val="28"/>
          <w:lang w:val="en-US"/>
        </w:rPr>
        <w:t xml:space="preserve">Calculate a mass </w:t>
      </w:r>
      <w:r w:rsidR="00464DF0">
        <w:rPr>
          <w:sz w:val="28"/>
          <w:szCs w:val="28"/>
          <w:lang w:val="en-US"/>
        </w:rPr>
        <w:t>fraction</w:t>
      </w:r>
      <w:r w:rsidR="002948A3" w:rsidRPr="004E26E7">
        <w:rPr>
          <w:sz w:val="28"/>
          <w:szCs w:val="28"/>
          <w:lang w:val="en-US"/>
        </w:rPr>
        <w:t xml:space="preserve"> </w:t>
      </w:r>
      <w:r w:rsidR="00464DF0">
        <w:rPr>
          <w:sz w:val="28"/>
          <w:szCs w:val="28"/>
          <w:lang w:val="en-US"/>
        </w:rPr>
        <w:t>of</w:t>
      </w:r>
      <w:r w:rsidR="002948A3" w:rsidRPr="004E26E7">
        <w:rPr>
          <w:sz w:val="28"/>
          <w:szCs w:val="28"/>
          <w:lang w:val="en-US"/>
        </w:rPr>
        <w:t xml:space="preserve"> hydrogen in H</w:t>
      </w:r>
      <w:r w:rsidR="002948A3" w:rsidRPr="004E26E7">
        <w:rPr>
          <w:sz w:val="28"/>
          <w:szCs w:val="28"/>
          <w:vertAlign w:val="subscript"/>
          <w:lang w:val="en-US"/>
        </w:rPr>
        <w:t>2</w:t>
      </w:r>
      <w:r w:rsidR="002948A3" w:rsidRPr="004E26E7">
        <w:rPr>
          <w:sz w:val="28"/>
          <w:szCs w:val="28"/>
          <w:lang w:val="en-US"/>
        </w:rPr>
        <w:t>S:</w:t>
      </w:r>
    </w:p>
    <w:p w:rsidR="002948A3" w:rsidRPr="004E26E7" w:rsidRDefault="002948A3" w:rsidP="004E26E7">
      <w:pPr>
        <w:ind w:firstLine="567"/>
        <w:rPr>
          <w:sz w:val="28"/>
          <w:szCs w:val="28"/>
          <w:lang w:val="en-US"/>
        </w:rPr>
      </w:pPr>
      <w:r w:rsidRPr="004E26E7">
        <w:rPr>
          <w:sz w:val="28"/>
          <w:szCs w:val="28"/>
          <w:lang w:val="en-US"/>
        </w:rPr>
        <w:t>A) 5,9%</w:t>
      </w:r>
    </w:p>
    <w:p w:rsidR="002948A3" w:rsidRPr="004E26E7" w:rsidRDefault="002948A3" w:rsidP="004E26E7">
      <w:pPr>
        <w:ind w:firstLine="567"/>
        <w:rPr>
          <w:sz w:val="28"/>
          <w:szCs w:val="28"/>
          <w:lang w:val="en-US"/>
        </w:rPr>
      </w:pPr>
      <w:r w:rsidRPr="004E26E7">
        <w:rPr>
          <w:sz w:val="28"/>
          <w:szCs w:val="28"/>
          <w:lang w:val="en-US"/>
        </w:rPr>
        <w:t>B) 6,7%</w:t>
      </w:r>
    </w:p>
    <w:p w:rsidR="002948A3" w:rsidRPr="004E26E7" w:rsidRDefault="002948A3" w:rsidP="004E26E7">
      <w:pPr>
        <w:ind w:firstLine="567"/>
        <w:rPr>
          <w:sz w:val="28"/>
          <w:szCs w:val="28"/>
          <w:lang w:val="en-US"/>
        </w:rPr>
      </w:pPr>
      <w:r w:rsidRPr="004E26E7">
        <w:rPr>
          <w:sz w:val="28"/>
          <w:szCs w:val="28"/>
          <w:lang w:val="en-US"/>
        </w:rPr>
        <w:t>C) 8,9%</w:t>
      </w:r>
    </w:p>
    <w:p w:rsidR="002948A3" w:rsidRPr="004E26E7" w:rsidRDefault="002948A3" w:rsidP="004E26E7">
      <w:pPr>
        <w:ind w:firstLine="567"/>
        <w:rPr>
          <w:sz w:val="28"/>
          <w:szCs w:val="28"/>
          <w:lang w:val="en-US"/>
        </w:rPr>
      </w:pPr>
      <w:r w:rsidRPr="004E26E7">
        <w:rPr>
          <w:sz w:val="28"/>
          <w:szCs w:val="28"/>
          <w:lang w:val="en-US"/>
        </w:rPr>
        <w:t>D) 4,2%</w:t>
      </w:r>
    </w:p>
    <w:p w:rsidR="003808D3" w:rsidRDefault="002948A3" w:rsidP="003808D3">
      <w:pPr>
        <w:ind w:firstLine="567"/>
        <w:rPr>
          <w:sz w:val="28"/>
          <w:szCs w:val="28"/>
          <w:lang w:val="en-US"/>
        </w:rPr>
      </w:pPr>
      <w:r w:rsidRPr="004E26E7">
        <w:rPr>
          <w:sz w:val="28"/>
          <w:szCs w:val="28"/>
          <w:lang w:val="en-US"/>
        </w:rPr>
        <w:t>E) 1,7%</w:t>
      </w:r>
    </w:p>
    <w:p w:rsidR="002948A3" w:rsidRPr="004E26E7" w:rsidRDefault="003808D3" w:rsidP="003808D3">
      <w:pPr>
        <w:ind w:firstLine="567"/>
        <w:rPr>
          <w:sz w:val="28"/>
          <w:szCs w:val="28"/>
          <w:lang w:val="en-US"/>
        </w:rPr>
      </w:pPr>
      <w:r>
        <w:rPr>
          <w:sz w:val="28"/>
          <w:szCs w:val="28"/>
          <w:lang w:val="en-US"/>
        </w:rPr>
        <w:t xml:space="preserve">9. </w:t>
      </w:r>
      <w:r w:rsidR="002948A3" w:rsidRPr="004E26E7">
        <w:rPr>
          <w:sz w:val="28"/>
          <w:szCs w:val="28"/>
          <w:lang w:val="en-US"/>
        </w:rPr>
        <w:t>Specify the nitrate-ion</w:t>
      </w:r>
      <w:r w:rsidR="002948A3" w:rsidRPr="003808D3">
        <w:rPr>
          <w:sz w:val="28"/>
          <w:szCs w:val="28"/>
          <w:lang w:val="en-US"/>
        </w:rPr>
        <w:t>:</w:t>
      </w:r>
    </w:p>
    <w:p w:rsidR="002948A3" w:rsidRPr="004E26E7" w:rsidRDefault="002948A3" w:rsidP="004E26E7">
      <w:pPr>
        <w:ind w:firstLine="567"/>
        <w:rPr>
          <w:sz w:val="28"/>
          <w:szCs w:val="28"/>
          <w:vertAlign w:val="subscript"/>
          <w:lang w:val="en-US"/>
        </w:rPr>
      </w:pPr>
      <w:r w:rsidRPr="004E26E7">
        <w:rPr>
          <w:sz w:val="28"/>
          <w:szCs w:val="28"/>
          <w:lang w:val="en-US"/>
        </w:rPr>
        <w:t>A) NO</w:t>
      </w:r>
      <w:r w:rsidRPr="004E26E7">
        <w:rPr>
          <w:sz w:val="28"/>
          <w:szCs w:val="28"/>
          <w:vertAlign w:val="subscript"/>
          <w:lang w:val="en-US"/>
        </w:rPr>
        <w:t>3</w:t>
      </w:r>
      <w:r w:rsidRPr="004E26E7">
        <w:rPr>
          <w:sz w:val="28"/>
          <w:szCs w:val="28"/>
          <w:vertAlign w:val="superscript"/>
          <w:lang w:val="en-US"/>
        </w:rPr>
        <w:t>-</w:t>
      </w:r>
    </w:p>
    <w:p w:rsidR="002948A3" w:rsidRPr="004E26E7" w:rsidRDefault="002948A3" w:rsidP="004E26E7">
      <w:pPr>
        <w:ind w:firstLine="567"/>
        <w:rPr>
          <w:sz w:val="28"/>
          <w:szCs w:val="28"/>
          <w:lang w:val="en-US"/>
        </w:rPr>
      </w:pPr>
      <w:r w:rsidRPr="004E26E7">
        <w:rPr>
          <w:sz w:val="28"/>
          <w:szCs w:val="28"/>
          <w:lang w:val="en-US"/>
        </w:rPr>
        <w:t>B) NO</w:t>
      </w:r>
      <w:r w:rsidRPr="004E26E7">
        <w:rPr>
          <w:sz w:val="28"/>
          <w:szCs w:val="28"/>
          <w:vertAlign w:val="subscript"/>
          <w:lang w:val="en-US"/>
        </w:rPr>
        <w:t>2</w:t>
      </w:r>
      <w:r w:rsidRPr="004E26E7">
        <w:rPr>
          <w:sz w:val="28"/>
          <w:szCs w:val="28"/>
          <w:vertAlign w:val="superscript"/>
          <w:lang w:val="en-US"/>
        </w:rPr>
        <w:t>-</w:t>
      </w:r>
    </w:p>
    <w:p w:rsidR="002948A3" w:rsidRPr="004E26E7" w:rsidRDefault="002948A3" w:rsidP="004E26E7">
      <w:pPr>
        <w:ind w:firstLine="567"/>
        <w:rPr>
          <w:sz w:val="28"/>
          <w:szCs w:val="28"/>
          <w:lang w:val="en-US"/>
        </w:rPr>
      </w:pPr>
      <w:r w:rsidRPr="004E26E7">
        <w:rPr>
          <w:sz w:val="28"/>
          <w:szCs w:val="28"/>
          <w:lang w:val="en-US"/>
        </w:rPr>
        <w:t>C) NO</w:t>
      </w:r>
      <w:r w:rsidRPr="004E26E7">
        <w:rPr>
          <w:sz w:val="28"/>
          <w:szCs w:val="28"/>
          <w:vertAlign w:val="subscript"/>
          <w:lang w:val="en-US"/>
        </w:rPr>
        <w:t>3</w:t>
      </w:r>
      <w:r w:rsidRPr="004E26E7">
        <w:rPr>
          <w:sz w:val="28"/>
          <w:szCs w:val="28"/>
          <w:vertAlign w:val="superscript"/>
          <w:lang w:val="en-US"/>
        </w:rPr>
        <w:t>3-</w:t>
      </w:r>
    </w:p>
    <w:p w:rsidR="002948A3" w:rsidRPr="004E26E7" w:rsidRDefault="002948A3" w:rsidP="004E26E7">
      <w:pPr>
        <w:ind w:firstLine="567"/>
        <w:rPr>
          <w:sz w:val="28"/>
          <w:szCs w:val="28"/>
          <w:lang w:val="en-US"/>
        </w:rPr>
      </w:pPr>
      <w:r w:rsidRPr="004E26E7">
        <w:rPr>
          <w:sz w:val="28"/>
          <w:szCs w:val="28"/>
          <w:lang w:val="en-US"/>
        </w:rPr>
        <w:t>D) NO</w:t>
      </w:r>
      <w:r w:rsidRPr="004E26E7">
        <w:rPr>
          <w:sz w:val="28"/>
          <w:szCs w:val="28"/>
          <w:vertAlign w:val="superscript"/>
          <w:lang w:val="en-US"/>
        </w:rPr>
        <w:t>-</w:t>
      </w:r>
    </w:p>
    <w:p w:rsidR="003808D3" w:rsidRDefault="002948A3" w:rsidP="003808D3">
      <w:pPr>
        <w:ind w:firstLine="567"/>
        <w:rPr>
          <w:sz w:val="28"/>
          <w:szCs w:val="28"/>
          <w:vertAlign w:val="subscript"/>
          <w:lang w:val="en-US"/>
        </w:rPr>
      </w:pPr>
      <w:r w:rsidRPr="004E26E7">
        <w:rPr>
          <w:sz w:val="28"/>
          <w:szCs w:val="28"/>
          <w:lang w:val="en-US"/>
        </w:rPr>
        <w:t>E) NO</w:t>
      </w:r>
      <w:r w:rsidRPr="004E26E7">
        <w:rPr>
          <w:sz w:val="28"/>
          <w:szCs w:val="28"/>
          <w:vertAlign w:val="subscript"/>
          <w:lang w:val="en-US"/>
        </w:rPr>
        <w:t>3</w:t>
      </w:r>
    </w:p>
    <w:p w:rsidR="002948A3" w:rsidRPr="004E26E7" w:rsidRDefault="003808D3" w:rsidP="003808D3">
      <w:pPr>
        <w:ind w:firstLine="567"/>
        <w:rPr>
          <w:sz w:val="28"/>
          <w:szCs w:val="28"/>
          <w:lang w:val="en-US"/>
        </w:rPr>
      </w:pPr>
      <w:r w:rsidRPr="003808D3">
        <w:rPr>
          <w:sz w:val="28"/>
          <w:szCs w:val="28"/>
          <w:lang w:val="en-US"/>
        </w:rPr>
        <w:t>10.</w:t>
      </w:r>
      <w:r>
        <w:rPr>
          <w:sz w:val="28"/>
          <w:szCs w:val="28"/>
          <w:vertAlign w:val="subscript"/>
          <w:lang w:val="en-US"/>
        </w:rPr>
        <w:t xml:space="preserve"> </w:t>
      </w:r>
      <w:r w:rsidR="00464DF0">
        <w:rPr>
          <w:sz w:val="28"/>
          <w:szCs w:val="28"/>
          <w:lang w:val="en-US"/>
        </w:rPr>
        <w:t xml:space="preserve">Define the degree of oxidation of </w:t>
      </w:r>
      <w:r w:rsidR="002948A3" w:rsidRPr="004E26E7">
        <w:rPr>
          <w:sz w:val="28"/>
          <w:szCs w:val="28"/>
          <w:lang w:val="en-US"/>
        </w:rPr>
        <w:t>chlorine in chloride of sodium:</w:t>
      </w:r>
    </w:p>
    <w:p w:rsidR="002948A3" w:rsidRPr="004E26E7" w:rsidRDefault="002948A3" w:rsidP="004E26E7">
      <w:pPr>
        <w:tabs>
          <w:tab w:val="num" w:pos="284"/>
        </w:tabs>
        <w:ind w:firstLine="567"/>
        <w:rPr>
          <w:sz w:val="28"/>
          <w:szCs w:val="28"/>
          <w:lang w:val="en-US"/>
        </w:rPr>
      </w:pPr>
      <w:r w:rsidRPr="004E26E7">
        <w:rPr>
          <w:sz w:val="28"/>
          <w:szCs w:val="28"/>
          <w:lang w:val="en-US"/>
        </w:rPr>
        <w:t>A) -1</w:t>
      </w:r>
    </w:p>
    <w:p w:rsidR="002948A3" w:rsidRPr="004E26E7" w:rsidRDefault="002948A3" w:rsidP="004E26E7">
      <w:pPr>
        <w:tabs>
          <w:tab w:val="num" w:pos="284"/>
        </w:tabs>
        <w:ind w:firstLine="567"/>
        <w:rPr>
          <w:sz w:val="28"/>
          <w:szCs w:val="28"/>
          <w:lang w:val="en-US"/>
        </w:rPr>
      </w:pPr>
      <w:r w:rsidRPr="004E26E7">
        <w:rPr>
          <w:sz w:val="28"/>
          <w:szCs w:val="28"/>
          <w:lang w:val="en-US"/>
        </w:rPr>
        <w:t>B) +1</w:t>
      </w:r>
    </w:p>
    <w:p w:rsidR="002948A3" w:rsidRPr="004E26E7" w:rsidRDefault="002948A3" w:rsidP="004E26E7">
      <w:pPr>
        <w:tabs>
          <w:tab w:val="num" w:pos="284"/>
        </w:tabs>
        <w:ind w:firstLine="567"/>
        <w:rPr>
          <w:sz w:val="28"/>
          <w:szCs w:val="28"/>
          <w:lang w:val="en-US"/>
        </w:rPr>
      </w:pPr>
      <w:r w:rsidRPr="004E26E7">
        <w:rPr>
          <w:sz w:val="28"/>
          <w:szCs w:val="28"/>
          <w:lang w:val="en-US"/>
        </w:rPr>
        <w:t>C) +7</w:t>
      </w:r>
    </w:p>
    <w:p w:rsidR="002948A3" w:rsidRPr="004E26E7" w:rsidRDefault="002948A3" w:rsidP="004E26E7">
      <w:pPr>
        <w:tabs>
          <w:tab w:val="num" w:pos="284"/>
        </w:tabs>
        <w:ind w:firstLine="567"/>
        <w:rPr>
          <w:sz w:val="28"/>
          <w:szCs w:val="28"/>
          <w:lang w:val="en-US"/>
        </w:rPr>
      </w:pPr>
      <w:r w:rsidRPr="004E26E7">
        <w:rPr>
          <w:sz w:val="28"/>
          <w:szCs w:val="28"/>
          <w:lang w:val="en-US"/>
        </w:rPr>
        <w:t>D) -7</w:t>
      </w:r>
    </w:p>
    <w:p w:rsidR="003808D3" w:rsidRDefault="002948A3" w:rsidP="003808D3">
      <w:pPr>
        <w:tabs>
          <w:tab w:val="num" w:pos="284"/>
        </w:tabs>
        <w:ind w:firstLine="567"/>
        <w:rPr>
          <w:sz w:val="28"/>
          <w:szCs w:val="28"/>
          <w:lang w:val="en-US"/>
        </w:rPr>
      </w:pPr>
      <w:r w:rsidRPr="004E26E7">
        <w:rPr>
          <w:sz w:val="28"/>
          <w:szCs w:val="28"/>
          <w:lang w:val="en-US"/>
        </w:rPr>
        <w:t>E) +5</w:t>
      </w:r>
    </w:p>
    <w:p w:rsidR="002948A3" w:rsidRPr="004E26E7" w:rsidRDefault="003808D3" w:rsidP="003808D3">
      <w:pPr>
        <w:tabs>
          <w:tab w:val="num" w:pos="284"/>
        </w:tabs>
        <w:ind w:firstLine="567"/>
        <w:rPr>
          <w:sz w:val="28"/>
          <w:szCs w:val="28"/>
          <w:lang w:val="en-US"/>
        </w:rPr>
      </w:pPr>
      <w:r>
        <w:rPr>
          <w:sz w:val="28"/>
          <w:szCs w:val="28"/>
          <w:lang w:val="en-US"/>
        </w:rPr>
        <w:t>11. S</w:t>
      </w:r>
      <w:r w:rsidR="002948A3" w:rsidRPr="004E26E7">
        <w:rPr>
          <w:sz w:val="28"/>
          <w:szCs w:val="28"/>
          <w:lang w:val="en-US"/>
        </w:rPr>
        <w:t>pecify</w:t>
      </w:r>
      <w:r w:rsidR="00464DF0">
        <w:rPr>
          <w:sz w:val="28"/>
          <w:szCs w:val="28"/>
          <w:lang w:val="en-US"/>
        </w:rPr>
        <w:t xml:space="preserve"> the</w:t>
      </w:r>
      <w:r w:rsidR="002948A3" w:rsidRPr="004E26E7">
        <w:rPr>
          <w:sz w:val="28"/>
          <w:szCs w:val="28"/>
          <w:lang w:val="en-US"/>
        </w:rPr>
        <w:t xml:space="preserve"> maximum quantity of electrons in the second energy level:</w:t>
      </w:r>
    </w:p>
    <w:p w:rsidR="002948A3" w:rsidRPr="004E26E7" w:rsidRDefault="002948A3" w:rsidP="004E26E7">
      <w:pPr>
        <w:tabs>
          <w:tab w:val="num" w:pos="284"/>
        </w:tabs>
        <w:ind w:firstLine="567"/>
        <w:rPr>
          <w:sz w:val="28"/>
          <w:szCs w:val="28"/>
          <w:lang w:val="en-US"/>
        </w:rPr>
      </w:pPr>
      <w:r w:rsidRPr="004E26E7">
        <w:rPr>
          <w:sz w:val="28"/>
          <w:szCs w:val="28"/>
          <w:lang w:val="en-US"/>
        </w:rPr>
        <w:t>A) 8</w:t>
      </w:r>
    </w:p>
    <w:p w:rsidR="002948A3" w:rsidRPr="004E26E7" w:rsidRDefault="002948A3" w:rsidP="004E26E7">
      <w:pPr>
        <w:tabs>
          <w:tab w:val="num" w:pos="284"/>
        </w:tabs>
        <w:ind w:firstLine="567"/>
        <w:rPr>
          <w:sz w:val="28"/>
          <w:szCs w:val="28"/>
          <w:lang w:val="en-US"/>
        </w:rPr>
      </w:pPr>
      <w:r w:rsidRPr="004E26E7">
        <w:rPr>
          <w:sz w:val="28"/>
          <w:szCs w:val="28"/>
          <w:lang w:val="en-US"/>
        </w:rPr>
        <w:t>B) 2</w:t>
      </w:r>
    </w:p>
    <w:p w:rsidR="002948A3" w:rsidRPr="004E26E7" w:rsidRDefault="002948A3" w:rsidP="004E26E7">
      <w:pPr>
        <w:tabs>
          <w:tab w:val="num" w:pos="284"/>
        </w:tabs>
        <w:ind w:firstLine="567"/>
        <w:rPr>
          <w:sz w:val="28"/>
          <w:szCs w:val="28"/>
          <w:lang w:val="en-US"/>
        </w:rPr>
      </w:pPr>
      <w:r w:rsidRPr="004E26E7">
        <w:rPr>
          <w:sz w:val="28"/>
          <w:szCs w:val="28"/>
          <w:lang w:val="en-US"/>
        </w:rPr>
        <w:t>C) 22</w:t>
      </w:r>
    </w:p>
    <w:p w:rsidR="002948A3" w:rsidRPr="004E26E7" w:rsidRDefault="002948A3" w:rsidP="004E26E7">
      <w:pPr>
        <w:tabs>
          <w:tab w:val="num" w:pos="284"/>
        </w:tabs>
        <w:ind w:firstLine="567"/>
        <w:rPr>
          <w:sz w:val="28"/>
          <w:szCs w:val="28"/>
          <w:lang w:val="en-US"/>
        </w:rPr>
      </w:pPr>
      <w:r w:rsidRPr="004E26E7">
        <w:rPr>
          <w:sz w:val="28"/>
          <w:szCs w:val="28"/>
          <w:lang w:val="en-US"/>
        </w:rPr>
        <w:t>D) 32</w:t>
      </w:r>
    </w:p>
    <w:p w:rsidR="003808D3" w:rsidRDefault="002948A3" w:rsidP="003808D3">
      <w:pPr>
        <w:tabs>
          <w:tab w:val="num" w:pos="284"/>
        </w:tabs>
        <w:ind w:firstLine="567"/>
        <w:rPr>
          <w:sz w:val="28"/>
          <w:szCs w:val="28"/>
          <w:lang w:val="en-US"/>
        </w:rPr>
      </w:pPr>
      <w:r w:rsidRPr="004E26E7">
        <w:rPr>
          <w:sz w:val="28"/>
          <w:szCs w:val="28"/>
          <w:lang w:val="en-US"/>
        </w:rPr>
        <w:t>E) 18</w:t>
      </w:r>
    </w:p>
    <w:p w:rsidR="002948A3" w:rsidRPr="004E26E7" w:rsidRDefault="003808D3" w:rsidP="003808D3">
      <w:pPr>
        <w:tabs>
          <w:tab w:val="num" w:pos="284"/>
        </w:tabs>
        <w:ind w:firstLine="567"/>
        <w:rPr>
          <w:sz w:val="28"/>
          <w:szCs w:val="28"/>
          <w:lang w:val="en-US"/>
        </w:rPr>
      </w:pPr>
      <w:r>
        <w:rPr>
          <w:sz w:val="28"/>
          <w:szCs w:val="28"/>
          <w:lang w:val="en-US"/>
        </w:rPr>
        <w:t xml:space="preserve">12. </w:t>
      </w:r>
      <w:r w:rsidR="002948A3" w:rsidRPr="004E26E7">
        <w:rPr>
          <w:sz w:val="28"/>
          <w:szCs w:val="28"/>
          <w:lang w:val="en-US"/>
        </w:rPr>
        <w:t xml:space="preserve">What volume will </w:t>
      </w:r>
      <w:r w:rsidR="00464DF0">
        <w:rPr>
          <w:sz w:val="28"/>
          <w:szCs w:val="28"/>
          <w:lang w:val="en-US"/>
        </w:rPr>
        <w:t>occupies</w:t>
      </w:r>
      <w:r w:rsidR="002948A3" w:rsidRPr="004E26E7">
        <w:rPr>
          <w:sz w:val="28"/>
          <w:szCs w:val="28"/>
          <w:lang w:val="en-US"/>
        </w:rPr>
        <w:t xml:space="preserve"> 0,2 mole of hydrogen at n.c.:</w:t>
      </w:r>
    </w:p>
    <w:p w:rsidR="002948A3" w:rsidRPr="004E26E7" w:rsidRDefault="002948A3" w:rsidP="004E26E7">
      <w:pPr>
        <w:tabs>
          <w:tab w:val="num" w:pos="284"/>
        </w:tabs>
        <w:ind w:firstLine="567"/>
        <w:rPr>
          <w:sz w:val="28"/>
          <w:szCs w:val="28"/>
          <w:lang w:val="en-US"/>
        </w:rPr>
      </w:pPr>
      <w:r w:rsidRPr="004E26E7">
        <w:rPr>
          <w:sz w:val="28"/>
          <w:szCs w:val="28"/>
          <w:lang w:val="en-US"/>
        </w:rPr>
        <w:t>A) 4,48</w:t>
      </w:r>
    </w:p>
    <w:p w:rsidR="002948A3" w:rsidRPr="004E26E7" w:rsidRDefault="002948A3" w:rsidP="004E26E7">
      <w:pPr>
        <w:tabs>
          <w:tab w:val="num" w:pos="284"/>
        </w:tabs>
        <w:ind w:firstLine="567"/>
        <w:rPr>
          <w:sz w:val="28"/>
          <w:szCs w:val="28"/>
          <w:lang w:val="en-US"/>
        </w:rPr>
      </w:pPr>
      <w:r w:rsidRPr="004E26E7">
        <w:rPr>
          <w:sz w:val="28"/>
          <w:szCs w:val="28"/>
          <w:lang w:val="en-US"/>
        </w:rPr>
        <w:t>B) 22,4</w:t>
      </w:r>
    </w:p>
    <w:p w:rsidR="002948A3" w:rsidRPr="004E26E7" w:rsidRDefault="002948A3" w:rsidP="004E26E7">
      <w:pPr>
        <w:tabs>
          <w:tab w:val="num" w:pos="284"/>
        </w:tabs>
        <w:ind w:firstLine="567"/>
        <w:rPr>
          <w:sz w:val="28"/>
          <w:szCs w:val="28"/>
          <w:lang w:val="en-US"/>
        </w:rPr>
      </w:pPr>
      <w:r w:rsidRPr="004E26E7">
        <w:rPr>
          <w:sz w:val="28"/>
          <w:szCs w:val="28"/>
          <w:lang w:val="en-US"/>
        </w:rPr>
        <w:t>C) 44,8</w:t>
      </w:r>
    </w:p>
    <w:p w:rsidR="002948A3" w:rsidRPr="004E26E7" w:rsidRDefault="002948A3" w:rsidP="004E26E7">
      <w:pPr>
        <w:tabs>
          <w:tab w:val="num" w:pos="284"/>
        </w:tabs>
        <w:ind w:firstLine="567"/>
        <w:rPr>
          <w:sz w:val="28"/>
          <w:szCs w:val="28"/>
          <w:lang w:val="en-US"/>
        </w:rPr>
      </w:pPr>
      <w:r w:rsidRPr="004E26E7">
        <w:rPr>
          <w:sz w:val="28"/>
          <w:szCs w:val="28"/>
          <w:lang w:val="en-US"/>
        </w:rPr>
        <w:t>D) 2,24</w:t>
      </w:r>
    </w:p>
    <w:p w:rsidR="003808D3" w:rsidRDefault="002948A3" w:rsidP="003808D3">
      <w:pPr>
        <w:tabs>
          <w:tab w:val="num" w:pos="284"/>
        </w:tabs>
        <w:ind w:firstLine="567"/>
        <w:rPr>
          <w:sz w:val="28"/>
          <w:szCs w:val="28"/>
          <w:lang w:val="en-US"/>
        </w:rPr>
      </w:pPr>
      <w:r w:rsidRPr="004E26E7">
        <w:rPr>
          <w:sz w:val="28"/>
          <w:szCs w:val="28"/>
          <w:lang w:val="en-US"/>
        </w:rPr>
        <w:t>E)11,2</w:t>
      </w:r>
    </w:p>
    <w:p w:rsidR="002948A3" w:rsidRPr="004E26E7" w:rsidRDefault="003808D3" w:rsidP="003808D3">
      <w:pPr>
        <w:tabs>
          <w:tab w:val="num" w:pos="284"/>
        </w:tabs>
        <w:ind w:firstLine="567"/>
        <w:rPr>
          <w:sz w:val="28"/>
          <w:szCs w:val="28"/>
          <w:lang w:val="en-US"/>
        </w:rPr>
      </w:pPr>
      <w:r>
        <w:rPr>
          <w:sz w:val="28"/>
          <w:szCs w:val="28"/>
          <w:lang w:val="en-US"/>
        </w:rPr>
        <w:t xml:space="preserve">13. </w:t>
      </w:r>
      <w:r w:rsidR="002948A3" w:rsidRPr="004E26E7">
        <w:rPr>
          <w:sz w:val="28"/>
          <w:szCs w:val="28"/>
          <w:lang w:val="en-US"/>
        </w:rPr>
        <w:t>How many electrons are on the external energy level of sulfur atom:</w:t>
      </w:r>
    </w:p>
    <w:p w:rsidR="002948A3" w:rsidRPr="004E26E7" w:rsidRDefault="002948A3" w:rsidP="004E26E7">
      <w:pPr>
        <w:tabs>
          <w:tab w:val="num" w:pos="284"/>
        </w:tabs>
        <w:ind w:firstLine="567"/>
        <w:rPr>
          <w:sz w:val="28"/>
          <w:szCs w:val="28"/>
          <w:lang w:val="en-US"/>
        </w:rPr>
      </w:pPr>
      <w:r w:rsidRPr="004E26E7">
        <w:rPr>
          <w:sz w:val="28"/>
          <w:szCs w:val="28"/>
          <w:lang w:val="en-US"/>
        </w:rPr>
        <w:t>A) 6</w:t>
      </w:r>
    </w:p>
    <w:p w:rsidR="002948A3" w:rsidRPr="004E26E7" w:rsidRDefault="002948A3" w:rsidP="004E26E7">
      <w:pPr>
        <w:tabs>
          <w:tab w:val="num" w:pos="284"/>
        </w:tabs>
        <w:ind w:firstLine="567"/>
        <w:rPr>
          <w:sz w:val="28"/>
          <w:szCs w:val="28"/>
          <w:lang w:val="en-US"/>
        </w:rPr>
      </w:pPr>
      <w:r w:rsidRPr="004E26E7">
        <w:rPr>
          <w:sz w:val="28"/>
          <w:szCs w:val="28"/>
          <w:lang w:val="en-US"/>
        </w:rPr>
        <w:t>B) 2</w:t>
      </w:r>
    </w:p>
    <w:p w:rsidR="002948A3" w:rsidRPr="004E26E7" w:rsidRDefault="002948A3" w:rsidP="004E26E7">
      <w:pPr>
        <w:tabs>
          <w:tab w:val="num" w:pos="284"/>
        </w:tabs>
        <w:ind w:firstLine="567"/>
        <w:rPr>
          <w:sz w:val="28"/>
          <w:szCs w:val="28"/>
          <w:lang w:val="en-US"/>
        </w:rPr>
      </w:pPr>
      <w:r w:rsidRPr="004E26E7">
        <w:rPr>
          <w:sz w:val="28"/>
          <w:szCs w:val="28"/>
          <w:lang w:val="en-US"/>
        </w:rPr>
        <w:t>C) 4</w:t>
      </w:r>
    </w:p>
    <w:p w:rsidR="002948A3" w:rsidRPr="004E26E7" w:rsidRDefault="002948A3" w:rsidP="004E26E7">
      <w:pPr>
        <w:tabs>
          <w:tab w:val="num" w:pos="284"/>
        </w:tabs>
        <w:ind w:firstLine="567"/>
        <w:rPr>
          <w:sz w:val="28"/>
          <w:szCs w:val="28"/>
          <w:lang w:val="en-US"/>
        </w:rPr>
      </w:pPr>
      <w:r w:rsidRPr="004E26E7">
        <w:rPr>
          <w:sz w:val="28"/>
          <w:szCs w:val="28"/>
          <w:lang w:val="en-US"/>
        </w:rPr>
        <w:t>D) 3</w:t>
      </w:r>
    </w:p>
    <w:p w:rsidR="003808D3" w:rsidRDefault="002948A3" w:rsidP="003808D3">
      <w:pPr>
        <w:tabs>
          <w:tab w:val="num" w:pos="284"/>
        </w:tabs>
        <w:ind w:firstLine="567"/>
        <w:rPr>
          <w:sz w:val="28"/>
          <w:szCs w:val="28"/>
          <w:lang w:val="en-US"/>
        </w:rPr>
      </w:pPr>
      <w:r w:rsidRPr="004E26E7">
        <w:rPr>
          <w:sz w:val="28"/>
          <w:szCs w:val="28"/>
          <w:lang w:val="en-US"/>
        </w:rPr>
        <w:t>E)</w:t>
      </w:r>
      <w:r w:rsidR="003808D3">
        <w:rPr>
          <w:sz w:val="28"/>
          <w:szCs w:val="28"/>
          <w:lang w:val="en-US"/>
        </w:rPr>
        <w:t xml:space="preserve"> </w:t>
      </w:r>
      <w:r w:rsidRPr="004E26E7">
        <w:rPr>
          <w:sz w:val="28"/>
          <w:szCs w:val="28"/>
          <w:lang w:val="en-US"/>
        </w:rPr>
        <w:t>1</w:t>
      </w:r>
    </w:p>
    <w:p w:rsidR="002948A3" w:rsidRPr="004E26E7" w:rsidRDefault="003808D3" w:rsidP="003808D3">
      <w:pPr>
        <w:tabs>
          <w:tab w:val="num" w:pos="284"/>
        </w:tabs>
        <w:ind w:firstLine="567"/>
        <w:rPr>
          <w:sz w:val="28"/>
          <w:szCs w:val="28"/>
          <w:lang w:val="en-US"/>
        </w:rPr>
      </w:pPr>
      <w:r>
        <w:rPr>
          <w:sz w:val="28"/>
          <w:szCs w:val="28"/>
          <w:lang w:val="en-US"/>
        </w:rPr>
        <w:t xml:space="preserve">14. </w:t>
      </w:r>
      <w:r w:rsidR="002948A3" w:rsidRPr="004E26E7">
        <w:rPr>
          <w:sz w:val="28"/>
          <w:szCs w:val="28"/>
          <w:lang w:val="en-US"/>
        </w:rPr>
        <w:t xml:space="preserve">Specify </w:t>
      </w:r>
      <w:r w:rsidR="00464DF0">
        <w:rPr>
          <w:sz w:val="28"/>
          <w:szCs w:val="28"/>
          <w:lang w:val="en-US"/>
        </w:rPr>
        <w:t>the</w:t>
      </w:r>
      <w:r w:rsidR="002948A3" w:rsidRPr="004E26E7">
        <w:rPr>
          <w:sz w:val="28"/>
          <w:szCs w:val="28"/>
          <w:lang w:val="en-US"/>
        </w:rPr>
        <w:t xml:space="preserve"> equivalent of oxygen:</w:t>
      </w:r>
    </w:p>
    <w:p w:rsidR="002948A3" w:rsidRPr="004E26E7" w:rsidRDefault="002948A3" w:rsidP="004E26E7">
      <w:pPr>
        <w:tabs>
          <w:tab w:val="num" w:pos="284"/>
        </w:tabs>
        <w:ind w:firstLine="567"/>
        <w:rPr>
          <w:sz w:val="28"/>
          <w:szCs w:val="28"/>
          <w:lang w:val="en-US"/>
        </w:rPr>
      </w:pPr>
      <w:r w:rsidRPr="004E26E7">
        <w:rPr>
          <w:sz w:val="28"/>
          <w:szCs w:val="28"/>
          <w:lang w:val="en-US"/>
        </w:rPr>
        <w:t>A) 8</w:t>
      </w:r>
    </w:p>
    <w:p w:rsidR="002948A3" w:rsidRPr="004E26E7" w:rsidRDefault="002948A3" w:rsidP="004E26E7">
      <w:pPr>
        <w:tabs>
          <w:tab w:val="num" w:pos="284"/>
        </w:tabs>
        <w:ind w:firstLine="567"/>
        <w:rPr>
          <w:sz w:val="28"/>
          <w:szCs w:val="28"/>
          <w:lang w:val="en-US"/>
        </w:rPr>
      </w:pPr>
      <w:r w:rsidRPr="004E26E7">
        <w:rPr>
          <w:sz w:val="28"/>
          <w:szCs w:val="28"/>
          <w:lang w:val="en-US"/>
        </w:rPr>
        <w:t>B) 16</w:t>
      </w:r>
    </w:p>
    <w:p w:rsidR="002948A3" w:rsidRPr="004E26E7" w:rsidRDefault="002948A3" w:rsidP="004E26E7">
      <w:pPr>
        <w:tabs>
          <w:tab w:val="num" w:pos="284"/>
        </w:tabs>
        <w:ind w:firstLine="567"/>
        <w:rPr>
          <w:sz w:val="28"/>
          <w:szCs w:val="28"/>
          <w:lang w:val="en-US"/>
        </w:rPr>
      </w:pPr>
      <w:r w:rsidRPr="004E26E7">
        <w:rPr>
          <w:sz w:val="28"/>
          <w:szCs w:val="28"/>
          <w:lang w:val="en-US"/>
        </w:rPr>
        <w:t>C) 32</w:t>
      </w:r>
    </w:p>
    <w:p w:rsidR="002948A3" w:rsidRPr="004E26E7" w:rsidRDefault="002948A3" w:rsidP="004E26E7">
      <w:pPr>
        <w:tabs>
          <w:tab w:val="num" w:pos="284"/>
        </w:tabs>
        <w:ind w:firstLine="567"/>
        <w:rPr>
          <w:sz w:val="28"/>
          <w:szCs w:val="28"/>
          <w:lang w:val="en-US"/>
        </w:rPr>
      </w:pPr>
      <w:r w:rsidRPr="004E26E7">
        <w:rPr>
          <w:sz w:val="28"/>
          <w:szCs w:val="28"/>
          <w:lang w:val="en-US"/>
        </w:rPr>
        <w:t>D) 2</w:t>
      </w:r>
    </w:p>
    <w:p w:rsidR="003808D3" w:rsidRDefault="002948A3" w:rsidP="003808D3">
      <w:pPr>
        <w:tabs>
          <w:tab w:val="num" w:pos="284"/>
        </w:tabs>
        <w:ind w:firstLine="567"/>
        <w:rPr>
          <w:sz w:val="28"/>
          <w:szCs w:val="28"/>
          <w:lang w:val="en-US"/>
        </w:rPr>
      </w:pPr>
      <w:r w:rsidRPr="004E26E7">
        <w:rPr>
          <w:sz w:val="28"/>
          <w:szCs w:val="28"/>
          <w:lang w:val="en-US"/>
        </w:rPr>
        <w:t>E)</w:t>
      </w:r>
      <w:r w:rsidR="003808D3">
        <w:rPr>
          <w:sz w:val="28"/>
          <w:szCs w:val="28"/>
          <w:lang w:val="en-US"/>
        </w:rPr>
        <w:t xml:space="preserve"> </w:t>
      </w:r>
      <w:r w:rsidRPr="004E26E7">
        <w:rPr>
          <w:sz w:val="28"/>
          <w:szCs w:val="28"/>
          <w:lang w:val="en-US"/>
        </w:rPr>
        <w:t>1</w:t>
      </w:r>
    </w:p>
    <w:p w:rsidR="002948A3" w:rsidRPr="004E26E7" w:rsidRDefault="003808D3" w:rsidP="003808D3">
      <w:pPr>
        <w:tabs>
          <w:tab w:val="num" w:pos="284"/>
        </w:tabs>
        <w:ind w:firstLine="567"/>
        <w:rPr>
          <w:sz w:val="28"/>
          <w:szCs w:val="28"/>
          <w:lang w:val="en-US"/>
        </w:rPr>
      </w:pPr>
      <w:r>
        <w:rPr>
          <w:sz w:val="28"/>
          <w:szCs w:val="28"/>
          <w:lang w:val="en-US"/>
        </w:rPr>
        <w:t xml:space="preserve">15. </w:t>
      </w:r>
      <w:r w:rsidR="00464DF0">
        <w:rPr>
          <w:sz w:val="28"/>
          <w:szCs w:val="28"/>
          <w:lang w:val="en-US"/>
        </w:rPr>
        <w:t>Specify to what element</w:t>
      </w:r>
      <w:r w:rsidR="002948A3" w:rsidRPr="004E26E7">
        <w:rPr>
          <w:sz w:val="28"/>
          <w:szCs w:val="28"/>
          <w:lang w:val="en-US"/>
        </w:rPr>
        <w:t xml:space="preserve"> </w:t>
      </w:r>
      <w:r w:rsidR="00464DF0" w:rsidRPr="004E26E7">
        <w:rPr>
          <w:sz w:val="28"/>
          <w:szCs w:val="28"/>
          <w:lang w:val="en-US"/>
        </w:rPr>
        <w:t>corresponds 1S</w:t>
      </w:r>
      <w:r w:rsidR="00464DF0" w:rsidRPr="004E26E7">
        <w:rPr>
          <w:sz w:val="28"/>
          <w:szCs w:val="28"/>
          <w:vertAlign w:val="superscript"/>
          <w:lang w:val="en-US"/>
        </w:rPr>
        <w:t>1</w:t>
      </w:r>
      <w:r w:rsidR="00464DF0">
        <w:rPr>
          <w:sz w:val="28"/>
          <w:szCs w:val="28"/>
          <w:vertAlign w:val="superscript"/>
          <w:lang w:val="en-US"/>
        </w:rPr>
        <w:t xml:space="preserve"> </w:t>
      </w:r>
      <w:r w:rsidR="002948A3" w:rsidRPr="004E26E7">
        <w:rPr>
          <w:sz w:val="28"/>
          <w:szCs w:val="28"/>
          <w:lang w:val="en-US"/>
        </w:rPr>
        <w:t>electronic formula:</w:t>
      </w:r>
    </w:p>
    <w:p w:rsidR="002948A3" w:rsidRPr="004E26E7" w:rsidRDefault="002948A3" w:rsidP="004E26E7">
      <w:pPr>
        <w:tabs>
          <w:tab w:val="num" w:pos="284"/>
        </w:tabs>
        <w:ind w:firstLine="567"/>
        <w:rPr>
          <w:sz w:val="28"/>
          <w:szCs w:val="28"/>
          <w:lang w:val="en-US"/>
        </w:rPr>
      </w:pPr>
      <w:r w:rsidRPr="004E26E7">
        <w:rPr>
          <w:sz w:val="28"/>
          <w:szCs w:val="28"/>
          <w:lang w:val="en-US"/>
        </w:rPr>
        <w:lastRenderedPageBreak/>
        <w:t>A) H</w:t>
      </w:r>
    </w:p>
    <w:p w:rsidR="002948A3" w:rsidRPr="004E26E7" w:rsidRDefault="002948A3" w:rsidP="004E26E7">
      <w:pPr>
        <w:tabs>
          <w:tab w:val="num" w:pos="284"/>
        </w:tabs>
        <w:ind w:firstLine="567"/>
        <w:rPr>
          <w:sz w:val="28"/>
          <w:szCs w:val="28"/>
          <w:lang w:val="en-US"/>
        </w:rPr>
      </w:pPr>
      <w:r w:rsidRPr="004E26E7">
        <w:rPr>
          <w:sz w:val="28"/>
          <w:szCs w:val="28"/>
          <w:lang w:val="en-US"/>
        </w:rPr>
        <w:t>B) O</w:t>
      </w:r>
    </w:p>
    <w:p w:rsidR="002948A3" w:rsidRPr="004E26E7" w:rsidRDefault="002948A3" w:rsidP="004E26E7">
      <w:pPr>
        <w:tabs>
          <w:tab w:val="num" w:pos="284"/>
        </w:tabs>
        <w:ind w:firstLine="567"/>
        <w:rPr>
          <w:sz w:val="28"/>
          <w:szCs w:val="28"/>
          <w:lang w:val="en-US"/>
        </w:rPr>
      </w:pPr>
      <w:r w:rsidRPr="004E26E7">
        <w:rPr>
          <w:sz w:val="28"/>
          <w:szCs w:val="28"/>
          <w:lang w:val="en-US"/>
        </w:rPr>
        <w:t>C) Mg</w:t>
      </w:r>
    </w:p>
    <w:p w:rsidR="002948A3" w:rsidRPr="004E26E7" w:rsidRDefault="002948A3" w:rsidP="004E26E7">
      <w:pPr>
        <w:tabs>
          <w:tab w:val="num" w:pos="284"/>
        </w:tabs>
        <w:ind w:firstLine="567"/>
        <w:rPr>
          <w:sz w:val="28"/>
          <w:szCs w:val="28"/>
          <w:lang w:val="en-US"/>
        </w:rPr>
      </w:pPr>
      <w:r w:rsidRPr="004E26E7">
        <w:rPr>
          <w:sz w:val="28"/>
          <w:szCs w:val="28"/>
          <w:lang w:val="en-US"/>
        </w:rPr>
        <w:t>D) Li</w:t>
      </w:r>
    </w:p>
    <w:p w:rsidR="002948A3" w:rsidRPr="004E26E7" w:rsidRDefault="002948A3" w:rsidP="004E26E7">
      <w:pPr>
        <w:tabs>
          <w:tab w:val="num" w:pos="284"/>
        </w:tabs>
        <w:ind w:firstLine="567"/>
        <w:rPr>
          <w:sz w:val="28"/>
          <w:szCs w:val="28"/>
          <w:lang w:val="en-US"/>
        </w:rPr>
      </w:pPr>
      <w:r w:rsidRPr="004E26E7">
        <w:rPr>
          <w:sz w:val="28"/>
          <w:szCs w:val="28"/>
          <w:lang w:val="en-US"/>
        </w:rPr>
        <w:t>E)</w:t>
      </w:r>
      <w:r w:rsidR="003808D3">
        <w:rPr>
          <w:sz w:val="28"/>
          <w:szCs w:val="28"/>
          <w:lang w:val="en-US"/>
        </w:rPr>
        <w:t xml:space="preserve"> </w:t>
      </w:r>
      <w:r w:rsidRPr="004E26E7">
        <w:rPr>
          <w:sz w:val="28"/>
          <w:szCs w:val="28"/>
          <w:lang w:val="en-US"/>
        </w:rPr>
        <w:t>Na</w:t>
      </w:r>
    </w:p>
    <w:p w:rsidR="002948A3" w:rsidRPr="004E26E7" w:rsidRDefault="002948A3" w:rsidP="004E26E7">
      <w:pPr>
        <w:tabs>
          <w:tab w:val="num" w:pos="284"/>
        </w:tabs>
        <w:ind w:firstLine="567"/>
        <w:rPr>
          <w:sz w:val="28"/>
          <w:szCs w:val="28"/>
          <w:lang w:val="en-US"/>
        </w:rPr>
      </w:pPr>
      <w:r w:rsidRPr="004E26E7">
        <w:rPr>
          <w:sz w:val="28"/>
          <w:szCs w:val="28"/>
          <w:lang w:val="en-US"/>
        </w:rPr>
        <w:t xml:space="preserve">16. Specify </w:t>
      </w:r>
      <w:r w:rsidR="00464DF0">
        <w:rPr>
          <w:sz w:val="28"/>
          <w:szCs w:val="28"/>
          <w:lang w:val="en-US"/>
        </w:rPr>
        <w:t>the</w:t>
      </w:r>
      <w:r w:rsidRPr="004E26E7">
        <w:rPr>
          <w:sz w:val="28"/>
          <w:szCs w:val="28"/>
          <w:lang w:val="en-US"/>
        </w:rPr>
        <w:t xml:space="preserve"> maximum </w:t>
      </w:r>
      <w:r w:rsidR="00464DF0">
        <w:rPr>
          <w:sz w:val="28"/>
          <w:szCs w:val="28"/>
          <w:lang w:val="en-US"/>
        </w:rPr>
        <w:t xml:space="preserve">amount of </w:t>
      </w:r>
      <w:r w:rsidRPr="004E26E7">
        <w:rPr>
          <w:sz w:val="28"/>
          <w:szCs w:val="28"/>
          <w:lang w:val="en-US"/>
        </w:rPr>
        <w:t>electrons on the third energy level</w:t>
      </w:r>
    </w:p>
    <w:p w:rsidR="002948A3" w:rsidRPr="004E26E7" w:rsidRDefault="002948A3" w:rsidP="004E26E7">
      <w:pPr>
        <w:ind w:firstLine="567"/>
        <w:rPr>
          <w:sz w:val="28"/>
          <w:szCs w:val="28"/>
          <w:lang w:val="en-US"/>
        </w:rPr>
      </w:pPr>
      <w:r w:rsidRPr="004E26E7">
        <w:rPr>
          <w:sz w:val="28"/>
          <w:szCs w:val="28"/>
        </w:rPr>
        <w:t>А</w:t>
      </w:r>
      <w:r w:rsidRPr="004E26E7">
        <w:rPr>
          <w:sz w:val="28"/>
          <w:szCs w:val="28"/>
          <w:lang w:val="en-US"/>
        </w:rPr>
        <w:t>)18</w:t>
      </w:r>
    </w:p>
    <w:p w:rsidR="002948A3" w:rsidRPr="004E26E7" w:rsidRDefault="002948A3" w:rsidP="004E26E7">
      <w:pPr>
        <w:ind w:firstLine="567"/>
        <w:rPr>
          <w:sz w:val="28"/>
          <w:szCs w:val="28"/>
          <w:lang w:val="en-US"/>
        </w:rPr>
      </w:pPr>
      <w:r w:rsidRPr="004E26E7">
        <w:rPr>
          <w:sz w:val="28"/>
          <w:szCs w:val="28"/>
        </w:rPr>
        <w:t>В</w:t>
      </w:r>
      <w:r w:rsidRPr="004E26E7">
        <w:rPr>
          <w:sz w:val="28"/>
          <w:szCs w:val="28"/>
          <w:lang w:val="en-US"/>
        </w:rPr>
        <w:t>)</w:t>
      </w:r>
      <w:r w:rsidR="00C52265">
        <w:rPr>
          <w:sz w:val="28"/>
          <w:szCs w:val="28"/>
          <w:lang w:val="en-US"/>
        </w:rPr>
        <w:t xml:space="preserve"> </w:t>
      </w:r>
      <w:r w:rsidRPr="004E26E7">
        <w:rPr>
          <w:sz w:val="28"/>
          <w:szCs w:val="28"/>
          <w:lang w:val="en-US"/>
        </w:rPr>
        <w:t>2</w:t>
      </w:r>
    </w:p>
    <w:p w:rsidR="00C52265" w:rsidRDefault="002948A3" w:rsidP="004E26E7">
      <w:pPr>
        <w:ind w:firstLine="567"/>
        <w:rPr>
          <w:sz w:val="28"/>
          <w:szCs w:val="28"/>
          <w:lang w:val="en-US"/>
        </w:rPr>
      </w:pPr>
      <w:r w:rsidRPr="004E26E7">
        <w:rPr>
          <w:sz w:val="28"/>
          <w:szCs w:val="28"/>
        </w:rPr>
        <w:t>С</w:t>
      </w:r>
      <w:r w:rsidRPr="004E26E7">
        <w:rPr>
          <w:sz w:val="28"/>
          <w:szCs w:val="28"/>
          <w:lang w:val="en-US"/>
        </w:rPr>
        <w:t>)</w:t>
      </w:r>
      <w:r w:rsidR="00C52265">
        <w:rPr>
          <w:sz w:val="28"/>
          <w:szCs w:val="28"/>
          <w:lang w:val="en-US"/>
        </w:rPr>
        <w:t xml:space="preserve"> </w:t>
      </w:r>
      <w:r w:rsidRPr="004E26E7">
        <w:rPr>
          <w:sz w:val="28"/>
          <w:szCs w:val="28"/>
          <w:lang w:val="en-US"/>
        </w:rPr>
        <w:t>8</w:t>
      </w:r>
    </w:p>
    <w:p w:rsidR="00C52265" w:rsidRDefault="002948A3" w:rsidP="004E26E7">
      <w:pPr>
        <w:ind w:firstLine="567"/>
        <w:rPr>
          <w:sz w:val="28"/>
          <w:szCs w:val="28"/>
          <w:lang w:val="en-US"/>
        </w:rPr>
      </w:pPr>
      <w:r w:rsidRPr="004E26E7">
        <w:rPr>
          <w:sz w:val="28"/>
          <w:szCs w:val="28"/>
          <w:lang w:val="en-US"/>
        </w:rPr>
        <w:t>D)</w:t>
      </w:r>
      <w:r w:rsidR="00C52265">
        <w:rPr>
          <w:sz w:val="28"/>
          <w:szCs w:val="28"/>
          <w:lang w:val="en-US"/>
        </w:rPr>
        <w:t xml:space="preserve"> </w:t>
      </w:r>
      <w:r w:rsidRPr="004E26E7">
        <w:rPr>
          <w:sz w:val="28"/>
          <w:szCs w:val="28"/>
          <w:lang w:val="en-US"/>
        </w:rPr>
        <w:t>32</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C52265">
        <w:rPr>
          <w:sz w:val="28"/>
          <w:szCs w:val="28"/>
          <w:lang w:val="en-US"/>
        </w:rPr>
        <w:t xml:space="preserve"> </w:t>
      </w:r>
      <w:r w:rsidRPr="004E26E7">
        <w:rPr>
          <w:sz w:val="28"/>
          <w:szCs w:val="28"/>
          <w:lang w:val="en-US"/>
        </w:rPr>
        <w:t>22</w:t>
      </w:r>
    </w:p>
    <w:p w:rsidR="002948A3" w:rsidRPr="004E26E7" w:rsidRDefault="002948A3" w:rsidP="004E26E7">
      <w:pPr>
        <w:ind w:firstLine="567"/>
        <w:rPr>
          <w:sz w:val="28"/>
          <w:szCs w:val="28"/>
          <w:lang w:val="en-US"/>
        </w:rPr>
      </w:pPr>
      <w:r w:rsidRPr="004E26E7">
        <w:rPr>
          <w:sz w:val="28"/>
          <w:szCs w:val="28"/>
          <w:lang w:val="en-US"/>
        </w:rPr>
        <w:t xml:space="preserve">17. At </w:t>
      </w:r>
      <w:r w:rsidR="00464DF0">
        <w:rPr>
          <w:sz w:val="28"/>
          <w:szCs w:val="28"/>
          <w:lang w:val="en-US"/>
        </w:rPr>
        <w:t>the interaction of</w:t>
      </w:r>
      <w:r w:rsidRPr="004E26E7">
        <w:rPr>
          <w:sz w:val="28"/>
          <w:szCs w:val="28"/>
          <w:lang w:val="en-US"/>
        </w:rPr>
        <w:t xml:space="preserve"> zinc </w:t>
      </w:r>
      <w:r w:rsidR="00464DF0">
        <w:rPr>
          <w:sz w:val="28"/>
          <w:szCs w:val="28"/>
          <w:lang w:val="en-US"/>
        </w:rPr>
        <w:t>with</w:t>
      </w:r>
      <w:r w:rsidRPr="004E26E7">
        <w:rPr>
          <w:sz w:val="28"/>
          <w:szCs w:val="28"/>
          <w:lang w:val="en-US"/>
        </w:rPr>
        <w:t xml:space="preserve"> hydrochloric acid</w:t>
      </w:r>
      <w:r w:rsidR="00464DF0">
        <w:rPr>
          <w:sz w:val="28"/>
          <w:szCs w:val="28"/>
          <w:lang w:val="en-US"/>
        </w:rPr>
        <w:t>,</w:t>
      </w:r>
      <w:r w:rsidRPr="004E26E7">
        <w:rPr>
          <w:sz w:val="28"/>
          <w:szCs w:val="28"/>
          <w:lang w:val="en-US"/>
        </w:rPr>
        <w:t xml:space="preserve"> </w:t>
      </w:r>
      <w:smartTag w:uri="urn:schemas-microsoft-com:office:smarttags" w:element="metricconverter">
        <w:smartTagPr>
          <w:attr w:name="ProductID" w:val="4,48 liters"/>
        </w:smartTagPr>
        <w:r w:rsidRPr="004E26E7">
          <w:rPr>
            <w:sz w:val="28"/>
            <w:szCs w:val="28"/>
            <w:lang w:val="en-US"/>
          </w:rPr>
          <w:t>4,48 liters</w:t>
        </w:r>
      </w:smartTag>
      <w:r w:rsidRPr="004E26E7">
        <w:rPr>
          <w:sz w:val="28"/>
          <w:szCs w:val="28"/>
          <w:lang w:val="en-US"/>
        </w:rPr>
        <w:t xml:space="preserve"> of hydrogen (n.c.) </w:t>
      </w:r>
      <w:r w:rsidR="00464DF0" w:rsidRPr="004E26E7">
        <w:rPr>
          <w:sz w:val="28"/>
          <w:szCs w:val="28"/>
          <w:lang w:val="en-US"/>
        </w:rPr>
        <w:t>ha</w:t>
      </w:r>
      <w:r w:rsidR="00464DF0">
        <w:rPr>
          <w:sz w:val="28"/>
          <w:szCs w:val="28"/>
          <w:lang w:val="en-US"/>
        </w:rPr>
        <w:t>ve</w:t>
      </w:r>
      <w:r w:rsidR="00464DF0" w:rsidRPr="004E26E7">
        <w:rPr>
          <w:sz w:val="28"/>
          <w:szCs w:val="28"/>
          <w:lang w:val="en-US"/>
        </w:rPr>
        <w:t xml:space="preserve"> been received</w:t>
      </w:r>
      <w:r w:rsidR="00464DF0">
        <w:rPr>
          <w:sz w:val="28"/>
          <w:szCs w:val="28"/>
          <w:lang w:val="en-US"/>
        </w:rPr>
        <w:t xml:space="preserve">. </w:t>
      </w:r>
      <w:r w:rsidRPr="004E26E7">
        <w:rPr>
          <w:sz w:val="28"/>
          <w:szCs w:val="28"/>
          <w:lang w:val="en-US"/>
        </w:rPr>
        <w:t>How m</w:t>
      </w:r>
      <w:r w:rsidR="00464DF0">
        <w:rPr>
          <w:sz w:val="28"/>
          <w:szCs w:val="28"/>
          <w:lang w:val="en-US"/>
        </w:rPr>
        <w:t>uch</w:t>
      </w:r>
      <w:r w:rsidRPr="004E26E7">
        <w:rPr>
          <w:sz w:val="28"/>
          <w:szCs w:val="28"/>
          <w:lang w:val="en-US"/>
        </w:rPr>
        <w:t xml:space="preserve"> zinc has entered in</w:t>
      </w:r>
      <w:r w:rsidR="00464DF0">
        <w:rPr>
          <w:sz w:val="28"/>
          <w:szCs w:val="28"/>
          <w:lang w:val="en-US"/>
        </w:rPr>
        <w:t>to the</w:t>
      </w:r>
      <w:r w:rsidRPr="004E26E7">
        <w:rPr>
          <w:sz w:val="28"/>
          <w:szCs w:val="28"/>
          <w:lang w:val="en-US"/>
        </w:rPr>
        <w:t xml:space="preserve"> reaction?</w:t>
      </w:r>
    </w:p>
    <w:p w:rsidR="00C52265" w:rsidRDefault="002948A3" w:rsidP="004E26E7">
      <w:pPr>
        <w:ind w:firstLine="567"/>
        <w:rPr>
          <w:sz w:val="28"/>
          <w:szCs w:val="28"/>
          <w:lang w:val="en-US"/>
        </w:rPr>
      </w:pPr>
      <w:r w:rsidRPr="004E26E7">
        <w:rPr>
          <w:sz w:val="28"/>
          <w:szCs w:val="28"/>
        </w:rPr>
        <w:t>А</w:t>
      </w:r>
      <w:r w:rsidRPr="004E26E7">
        <w:rPr>
          <w:sz w:val="28"/>
          <w:szCs w:val="28"/>
          <w:lang w:val="en-US"/>
        </w:rPr>
        <w:t>) 13</w:t>
      </w:r>
    </w:p>
    <w:p w:rsidR="00C52265" w:rsidRDefault="002948A3" w:rsidP="004E26E7">
      <w:pPr>
        <w:ind w:firstLine="567"/>
        <w:rPr>
          <w:sz w:val="28"/>
          <w:szCs w:val="28"/>
          <w:lang w:val="en-US"/>
        </w:rPr>
      </w:pPr>
      <w:r w:rsidRPr="004E26E7">
        <w:rPr>
          <w:sz w:val="28"/>
          <w:szCs w:val="28"/>
        </w:rPr>
        <w:t>В</w:t>
      </w:r>
      <w:r w:rsidRPr="004E26E7">
        <w:rPr>
          <w:sz w:val="28"/>
          <w:szCs w:val="28"/>
          <w:lang w:val="en-US"/>
        </w:rPr>
        <w:t>) 26</w:t>
      </w:r>
    </w:p>
    <w:p w:rsidR="00C52265" w:rsidRDefault="002948A3" w:rsidP="004E26E7">
      <w:pPr>
        <w:ind w:firstLine="567"/>
        <w:rPr>
          <w:sz w:val="28"/>
          <w:szCs w:val="28"/>
          <w:lang w:val="en-US"/>
        </w:rPr>
      </w:pPr>
      <w:r w:rsidRPr="004E26E7">
        <w:rPr>
          <w:sz w:val="28"/>
          <w:szCs w:val="28"/>
        </w:rPr>
        <w:t>С</w:t>
      </w:r>
      <w:r w:rsidRPr="004E26E7">
        <w:rPr>
          <w:sz w:val="28"/>
          <w:szCs w:val="28"/>
          <w:lang w:val="en-US"/>
        </w:rPr>
        <w:t>) 64</w:t>
      </w:r>
    </w:p>
    <w:p w:rsidR="00C52265" w:rsidRDefault="002948A3" w:rsidP="004E26E7">
      <w:pPr>
        <w:ind w:firstLine="567"/>
        <w:rPr>
          <w:sz w:val="28"/>
          <w:szCs w:val="28"/>
          <w:lang w:val="en-US"/>
        </w:rPr>
      </w:pPr>
      <w:r w:rsidRPr="004E26E7">
        <w:rPr>
          <w:sz w:val="28"/>
          <w:szCs w:val="28"/>
          <w:lang w:val="en-US"/>
        </w:rPr>
        <w:t>D) 19</w:t>
      </w:r>
    </w:p>
    <w:p w:rsidR="00C52265" w:rsidRDefault="002948A3" w:rsidP="004E26E7">
      <w:pPr>
        <w:ind w:firstLine="567"/>
        <w:rPr>
          <w:sz w:val="28"/>
          <w:szCs w:val="28"/>
          <w:lang w:val="en-US"/>
        </w:rPr>
      </w:pPr>
      <w:r w:rsidRPr="004E26E7">
        <w:rPr>
          <w:sz w:val="28"/>
          <w:szCs w:val="28"/>
        </w:rPr>
        <w:t>Е</w:t>
      </w:r>
      <w:r w:rsidRPr="004E26E7">
        <w:rPr>
          <w:sz w:val="28"/>
          <w:szCs w:val="28"/>
          <w:lang w:val="en-US"/>
        </w:rPr>
        <w:t>) 8</w:t>
      </w:r>
    </w:p>
    <w:p w:rsidR="002948A3" w:rsidRPr="004E26E7" w:rsidRDefault="002948A3" w:rsidP="004E26E7">
      <w:pPr>
        <w:ind w:firstLine="567"/>
        <w:rPr>
          <w:sz w:val="28"/>
          <w:szCs w:val="28"/>
          <w:lang w:val="en-US"/>
        </w:rPr>
      </w:pPr>
      <w:r w:rsidRPr="004E26E7">
        <w:rPr>
          <w:sz w:val="28"/>
          <w:szCs w:val="28"/>
          <w:lang w:val="en-US"/>
        </w:rPr>
        <w:t xml:space="preserve">18. The element with </w:t>
      </w:r>
      <w:r w:rsidR="00464DF0">
        <w:rPr>
          <w:sz w:val="28"/>
          <w:szCs w:val="28"/>
          <w:lang w:val="en-US"/>
        </w:rPr>
        <w:t>the atomic</w:t>
      </w:r>
      <w:r w:rsidRPr="004E26E7">
        <w:rPr>
          <w:sz w:val="28"/>
          <w:szCs w:val="28"/>
          <w:lang w:val="en-US"/>
        </w:rPr>
        <w:t xml:space="preserve"> number 20 </w:t>
      </w:r>
      <w:r w:rsidR="00464DF0">
        <w:rPr>
          <w:sz w:val="28"/>
          <w:szCs w:val="28"/>
          <w:lang w:val="en-US"/>
        </w:rPr>
        <w:t>belong</w:t>
      </w:r>
      <w:r w:rsidRPr="004E26E7">
        <w:rPr>
          <w:sz w:val="28"/>
          <w:szCs w:val="28"/>
          <w:lang w:val="en-US"/>
        </w:rPr>
        <w:t>s to types</w:t>
      </w:r>
      <w:r w:rsidR="00464DF0">
        <w:rPr>
          <w:sz w:val="28"/>
          <w:szCs w:val="28"/>
          <w:lang w:val="en-US"/>
        </w:rPr>
        <w:t xml:space="preserve"> of:</w:t>
      </w:r>
    </w:p>
    <w:p w:rsidR="002948A3" w:rsidRPr="004E26E7" w:rsidRDefault="002948A3" w:rsidP="004E26E7">
      <w:pPr>
        <w:ind w:firstLine="567"/>
        <w:rPr>
          <w:sz w:val="28"/>
          <w:szCs w:val="28"/>
          <w:lang w:val="en-US"/>
        </w:rPr>
      </w:pPr>
      <w:r w:rsidRPr="004E26E7">
        <w:rPr>
          <w:sz w:val="28"/>
          <w:szCs w:val="28"/>
        </w:rPr>
        <w:t>А</w:t>
      </w:r>
      <w:r w:rsidRPr="004E26E7">
        <w:rPr>
          <w:sz w:val="28"/>
          <w:szCs w:val="28"/>
          <w:lang w:val="en-US"/>
        </w:rPr>
        <w:t xml:space="preserve">) </w:t>
      </w:r>
      <w:r w:rsidR="00C52265">
        <w:rPr>
          <w:sz w:val="28"/>
          <w:szCs w:val="28"/>
          <w:lang w:val="en-US"/>
        </w:rPr>
        <w:t>s</w:t>
      </w:r>
    </w:p>
    <w:p w:rsidR="00C52265" w:rsidRDefault="002948A3" w:rsidP="004E26E7">
      <w:pPr>
        <w:ind w:firstLine="567"/>
        <w:rPr>
          <w:sz w:val="28"/>
          <w:szCs w:val="28"/>
          <w:lang w:val="en-US"/>
        </w:rPr>
      </w:pPr>
      <w:r w:rsidRPr="004E26E7">
        <w:rPr>
          <w:sz w:val="28"/>
          <w:szCs w:val="28"/>
        </w:rPr>
        <w:t>В</w:t>
      </w:r>
      <w:r w:rsidRPr="004E26E7">
        <w:rPr>
          <w:sz w:val="28"/>
          <w:szCs w:val="28"/>
          <w:lang w:val="en-US"/>
        </w:rPr>
        <w:t>) p</w:t>
      </w:r>
    </w:p>
    <w:p w:rsidR="00C52265" w:rsidRDefault="002948A3" w:rsidP="004E26E7">
      <w:pPr>
        <w:ind w:firstLine="567"/>
        <w:rPr>
          <w:sz w:val="28"/>
          <w:szCs w:val="28"/>
          <w:lang w:val="en-US"/>
        </w:rPr>
      </w:pPr>
      <w:r w:rsidRPr="004E26E7">
        <w:rPr>
          <w:sz w:val="28"/>
          <w:szCs w:val="28"/>
        </w:rPr>
        <w:t>С</w:t>
      </w:r>
      <w:r w:rsidRPr="004E26E7">
        <w:rPr>
          <w:sz w:val="28"/>
          <w:szCs w:val="28"/>
          <w:lang w:val="en-US"/>
        </w:rPr>
        <w:t>) d</w:t>
      </w:r>
    </w:p>
    <w:p w:rsidR="00C52265" w:rsidRDefault="002948A3" w:rsidP="004E26E7">
      <w:pPr>
        <w:ind w:firstLine="567"/>
        <w:rPr>
          <w:sz w:val="28"/>
          <w:szCs w:val="28"/>
          <w:lang w:val="en-US"/>
        </w:rPr>
      </w:pPr>
      <w:r w:rsidRPr="004E26E7">
        <w:rPr>
          <w:sz w:val="28"/>
          <w:szCs w:val="28"/>
          <w:lang w:val="en-US"/>
        </w:rPr>
        <w:t>D) f</w:t>
      </w:r>
    </w:p>
    <w:p w:rsidR="00C52265" w:rsidRDefault="002948A3" w:rsidP="004E26E7">
      <w:pPr>
        <w:ind w:firstLine="567"/>
        <w:rPr>
          <w:sz w:val="28"/>
          <w:szCs w:val="28"/>
          <w:lang w:val="en-US"/>
        </w:rPr>
      </w:pPr>
      <w:r w:rsidRPr="004E26E7">
        <w:rPr>
          <w:sz w:val="28"/>
          <w:szCs w:val="28"/>
        </w:rPr>
        <w:t>Е</w:t>
      </w:r>
      <w:r w:rsidRPr="004E26E7">
        <w:rPr>
          <w:sz w:val="28"/>
          <w:szCs w:val="28"/>
          <w:lang w:val="en-US"/>
        </w:rPr>
        <w:t>) 1</w:t>
      </w:r>
    </w:p>
    <w:p w:rsidR="002948A3" w:rsidRPr="004E26E7" w:rsidRDefault="002948A3" w:rsidP="004E26E7">
      <w:pPr>
        <w:ind w:firstLine="567"/>
        <w:rPr>
          <w:sz w:val="28"/>
          <w:szCs w:val="28"/>
          <w:lang w:val="en-US"/>
        </w:rPr>
      </w:pPr>
      <w:r w:rsidRPr="004E26E7">
        <w:rPr>
          <w:sz w:val="28"/>
          <w:szCs w:val="28"/>
          <w:lang w:val="en-US"/>
        </w:rPr>
        <w:t xml:space="preserve">19. Define equivalent </w:t>
      </w:r>
      <w:r w:rsidR="00CA3FAE">
        <w:rPr>
          <w:sz w:val="28"/>
          <w:szCs w:val="28"/>
          <w:lang w:val="en-US"/>
        </w:rPr>
        <w:t xml:space="preserve">of </w:t>
      </w:r>
      <w:r w:rsidRPr="004E26E7">
        <w:rPr>
          <w:sz w:val="28"/>
          <w:szCs w:val="28"/>
          <w:lang w:val="en-US"/>
        </w:rPr>
        <w:t>Al</w:t>
      </w:r>
      <w:r w:rsidR="00CA3FAE">
        <w:rPr>
          <w:sz w:val="28"/>
          <w:szCs w:val="28"/>
          <w:lang w:val="en-US"/>
        </w:rPr>
        <w:t>:</w:t>
      </w:r>
    </w:p>
    <w:p w:rsidR="00C52265" w:rsidRDefault="002948A3" w:rsidP="004E26E7">
      <w:pPr>
        <w:ind w:firstLine="567"/>
        <w:rPr>
          <w:sz w:val="28"/>
          <w:szCs w:val="28"/>
          <w:lang w:val="en-US"/>
        </w:rPr>
      </w:pPr>
      <w:r w:rsidRPr="004E26E7">
        <w:rPr>
          <w:sz w:val="28"/>
          <w:szCs w:val="28"/>
        </w:rPr>
        <w:t>А</w:t>
      </w:r>
      <w:r w:rsidRPr="004E26E7">
        <w:rPr>
          <w:sz w:val="28"/>
          <w:szCs w:val="28"/>
          <w:lang w:val="en-US"/>
        </w:rPr>
        <w:t>) 9</w:t>
      </w:r>
    </w:p>
    <w:p w:rsidR="00C52265" w:rsidRDefault="002948A3" w:rsidP="004E26E7">
      <w:pPr>
        <w:ind w:firstLine="567"/>
        <w:rPr>
          <w:sz w:val="28"/>
          <w:szCs w:val="28"/>
          <w:lang w:val="en-US"/>
        </w:rPr>
      </w:pPr>
      <w:r w:rsidRPr="004E26E7">
        <w:rPr>
          <w:sz w:val="28"/>
          <w:szCs w:val="28"/>
        </w:rPr>
        <w:t>В</w:t>
      </w:r>
      <w:r w:rsidRPr="004E26E7">
        <w:rPr>
          <w:sz w:val="28"/>
          <w:szCs w:val="28"/>
          <w:lang w:val="en-US"/>
        </w:rPr>
        <w:t>) 13</w:t>
      </w:r>
    </w:p>
    <w:p w:rsidR="00C52265" w:rsidRDefault="002948A3" w:rsidP="004E26E7">
      <w:pPr>
        <w:ind w:firstLine="567"/>
        <w:rPr>
          <w:sz w:val="28"/>
          <w:szCs w:val="28"/>
          <w:lang w:val="en-US"/>
        </w:rPr>
      </w:pPr>
      <w:r w:rsidRPr="004E26E7">
        <w:rPr>
          <w:sz w:val="28"/>
          <w:szCs w:val="28"/>
        </w:rPr>
        <w:t>С</w:t>
      </w:r>
      <w:r w:rsidRPr="004E26E7">
        <w:rPr>
          <w:sz w:val="28"/>
          <w:szCs w:val="28"/>
          <w:lang w:val="en-US"/>
        </w:rPr>
        <w:t>) 27</w:t>
      </w:r>
    </w:p>
    <w:p w:rsidR="00C52265" w:rsidRDefault="002948A3" w:rsidP="004E26E7">
      <w:pPr>
        <w:ind w:firstLine="567"/>
        <w:rPr>
          <w:sz w:val="28"/>
          <w:szCs w:val="28"/>
          <w:lang w:val="en-US"/>
        </w:rPr>
      </w:pPr>
      <w:r w:rsidRPr="004E26E7">
        <w:rPr>
          <w:sz w:val="28"/>
          <w:szCs w:val="28"/>
          <w:lang w:val="en-US"/>
        </w:rPr>
        <w:t>D) 3</w:t>
      </w:r>
    </w:p>
    <w:p w:rsidR="00C52265" w:rsidRDefault="002948A3" w:rsidP="004E26E7">
      <w:pPr>
        <w:ind w:firstLine="567"/>
        <w:rPr>
          <w:sz w:val="28"/>
          <w:szCs w:val="28"/>
          <w:lang w:val="en-US"/>
        </w:rPr>
      </w:pPr>
      <w:r w:rsidRPr="004E26E7">
        <w:rPr>
          <w:sz w:val="28"/>
          <w:szCs w:val="28"/>
        </w:rPr>
        <w:t>Е</w:t>
      </w:r>
      <w:r w:rsidRPr="004E26E7">
        <w:rPr>
          <w:sz w:val="28"/>
          <w:szCs w:val="28"/>
          <w:lang w:val="en-US"/>
        </w:rPr>
        <w:t>) 1</w:t>
      </w:r>
    </w:p>
    <w:p w:rsidR="002948A3" w:rsidRPr="00CA3FAE" w:rsidRDefault="002948A3" w:rsidP="004E26E7">
      <w:pPr>
        <w:ind w:firstLine="567"/>
        <w:rPr>
          <w:sz w:val="28"/>
          <w:szCs w:val="28"/>
          <w:lang w:val="en-US"/>
        </w:rPr>
      </w:pPr>
      <w:r w:rsidRPr="004E26E7">
        <w:rPr>
          <w:sz w:val="28"/>
          <w:szCs w:val="28"/>
          <w:lang w:val="en-US"/>
        </w:rPr>
        <w:t xml:space="preserve">20. To what element </w:t>
      </w:r>
      <w:r w:rsidR="00CA3FAE">
        <w:rPr>
          <w:sz w:val="28"/>
          <w:szCs w:val="28"/>
          <w:lang w:val="en-US"/>
        </w:rPr>
        <w:t>does</w:t>
      </w:r>
      <w:r w:rsidRPr="004E26E7">
        <w:rPr>
          <w:sz w:val="28"/>
          <w:szCs w:val="28"/>
          <w:lang w:val="en-US"/>
        </w:rPr>
        <w:t xml:space="preserve"> electronic formula correspond</w:t>
      </w:r>
      <w:r w:rsidR="00CA3FAE">
        <w:rPr>
          <w:sz w:val="28"/>
          <w:szCs w:val="28"/>
          <w:lang w:val="en-US"/>
        </w:rPr>
        <w:t xml:space="preserve"> to</w:t>
      </w:r>
      <w:r w:rsidRPr="004E26E7">
        <w:rPr>
          <w:sz w:val="28"/>
          <w:szCs w:val="28"/>
          <w:lang w:val="en-US"/>
        </w:rPr>
        <w:t xml:space="preserve"> </w:t>
      </w:r>
      <w:r w:rsidRPr="00CA3FAE">
        <w:rPr>
          <w:sz w:val="28"/>
          <w:szCs w:val="28"/>
          <w:lang w:val="en-US"/>
        </w:rPr>
        <w:t>4</w:t>
      </w:r>
      <w:r w:rsidRPr="004E26E7">
        <w:rPr>
          <w:sz w:val="28"/>
          <w:szCs w:val="28"/>
          <w:lang w:val="en-US"/>
        </w:rPr>
        <w:t>s</w:t>
      </w:r>
      <w:r w:rsidRPr="00CA3FAE">
        <w:rPr>
          <w:sz w:val="28"/>
          <w:szCs w:val="28"/>
          <w:vertAlign w:val="superscript"/>
          <w:lang w:val="en-US"/>
        </w:rPr>
        <w:t>1</w:t>
      </w:r>
    </w:p>
    <w:p w:rsidR="00C52265" w:rsidRPr="00C52265" w:rsidRDefault="002948A3" w:rsidP="004E26E7">
      <w:pPr>
        <w:ind w:firstLine="567"/>
        <w:rPr>
          <w:sz w:val="28"/>
          <w:szCs w:val="28"/>
        </w:rPr>
      </w:pPr>
      <w:r w:rsidRPr="004E26E7">
        <w:rPr>
          <w:sz w:val="28"/>
          <w:szCs w:val="28"/>
        </w:rPr>
        <w:t xml:space="preserve">А) </w:t>
      </w:r>
      <w:r w:rsidRPr="004E26E7">
        <w:rPr>
          <w:sz w:val="28"/>
          <w:szCs w:val="28"/>
          <w:lang w:val="en-US"/>
        </w:rPr>
        <w:t>Na</w:t>
      </w:r>
    </w:p>
    <w:p w:rsidR="00C52265" w:rsidRPr="00E91C12" w:rsidRDefault="002948A3" w:rsidP="004E26E7">
      <w:pPr>
        <w:ind w:firstLine="567"/>
        <w:rPr>
          <w:sz w:val="28"/>
          <w:szCs w:val="28"/>
        </w:rPr>
      </w:pPr>
      <w:r w:rsidRPr="004E26E7">
        <w:rPr>
          <w:sz w:val="28"/>
          <w:szCs w:val="28"/>
        </w:rPr>
        <w:t>В</w:t>
      </w:r>
      <w:r w:rsidRPr="00E91C12">
        <w:rPr>
          <w:sz w:val="28"/>
          <w:szCs w:val="28"/>
        </w:rPr>
        <w:t xml:space="preserve">) </w:t>
      </w:r>
      <w:r w:rsidRPr="004E26E7">
        <w:rPr>
          <w:sz w:val="28"/>
          <w:szCs w:val="28"/>
          <w:lang w:val="en-US"/>
        </w:rPr>
        <w:t>Ca</w:t>
      </w:r>
    </w:p>
    <w:p w:rsidR="00C52265" w:rsidRPr="00E91C12" w:rsidRDefault="002948A3" w:rsidP="004E26E7">
      <w:pPr>
        <w:ind w:firstLine="567"/>
        <w:rPr>
          <w:sz w:val="28"/>
          <w:szCs w:val="28"/>
        </w:rPr>
      </w:pPr>
      <w:r w:rsidRPr="004E26E7">
        <w:rPr>
          <w:sz w:val="28"/>
          <w:szCs w:val="28"/>
        </w:rPr>
        <w:t>С</w:t>
      </w:r>
      <w:r w:rsidRPr="00E91C12">
        <w:rPr>
          <w:sz w:val="28"/>
          <w:szCs w:val="28"/>
        </w:rPr>
        <w:t xml:space="preserve">) </w:t>
      </w:r>
      <w:r w:rsidRPr="004E26E7">
        <w:rPr>
          <w:sz w:val="28"/>
          <w:szCs w:val="28"/>
          <w:lang w:val="en-US"/>
        </w:rPr>
        <w:t>O</w:t>
      </w:r>
    </w:p>
    <w:p w:rsidR="00C52265" w:rsidRPr="00E91C12" w:rsidRDefault="002948A3" w:rsidP="004E26E7">
      <w:pPr>
        <w:ind w:firstLine="567"/>
        <w:rPr>
          <w:sz w:val="28"/>
          <w:szCs w:val="28"/>
        </w:rPr>
      </w:pPr>
      <w:r w:rsidRPr="004E26E7">
        <w:rPr>
          <w:sz w:val="28"/>
          <w:szCs w:val="28"/>
          <w:lang w:val="en-US"/>
        </w:rPr>
        <w:t>D</w:t>
      </w:r>
      <w:r w:rsidRPr="00E91C12">
        <w:rPr>
          <w:sz w:val="28"/>
          <w:szCs w:val="28"/>
        </w:rPr>
        <w:t xml:space="preserve">) </w:t>
      </w:r>
      <w:r w:rsidRPr="004E26E7">
        <w:rPr>
          <w:sz w:val="28"/>
          <w:szCs w:val="28"/>
          <w:lang w:val="en-US"/>
        </w:rPr>
        <w:t>C</w:t>
      </w:r>
    </w:p>
    <w:p w:rsidR="00C52265" w:rsidRPr="00FB4557" w:rsidRDefault="002948A3" w:rsidP="004E26E7">
      <w:pPr>
        <w:ind w:firstLine="567"/>
        <w:rPr>
          <w:sz w:val="28"/>
          <w:szCs w:val="28"/>
        </w:rPr>
      </w:pPr>
      <w:r w:rsidRPr="004E26E7">
        <w:rPr>
          <w:sz w:val="28"/>
          <w:szCs w:val="28"/>
        </w:rPr>
        <w:t>Е</w:t>
      </w:r>
      <w:r w:rsidRPr="00FB4557">
        <w:rPr>
          <w:sz w:val="28"/>
          <w:szCs w:val="28"/>
        </w:rPr>
        <w:t xml:space="preserve">) </w:t>
      </w:r>
      <w:r w:rsidRPr="004E26E7">
        <w:rPr>
          <w:sz w:val="28"/>
          <w:szCs w:val="28"/>
          <w:lang w:val="en-US"/>
        </w:rPr>
        <w:t>P</w:t>
      </w:r>
    </w:p>
    <w:p w:rsidR="002948A3" w:rsidRPr="004E26E7" w:rsidRDefault="002948A3" w:rsidP="004E26E7">
      <w:pPr>
        <w:ind w:firstLine="567"/>
        <w:rPr>
          <w:sz w:val="28"/>
          <w:szCs w:val="28"/>
          <w:lang w:val="en-US"/>
        </w:rPr>
      </w:pPr>
      <w:r w:rsidRPr="004E26E7">
        <w:rPr>
          <w:sz w:val="28"/>
          <w:szCs w:val="28"/>
          <w:lang w:val="en-US"/>
        </w:rPr>
        <w:t>21. Specify Mendeleyev-Clapeyron's formula</w:t>
      </w:r>
    </w:p>
    <w:p w:rsidR="00C52265" w:rsidRPr="00FB4557" w:rsidRDefault="002948A3" w:rsidP="004E26E7">
      <w:pPr>
        <w:ind w:firstLine="567"/>
        <w:rPr>
          <w:sz w:val="28"/>
          <w:szCs w:val="28"/>
          <w:lang w:val="en-US"/>
        </w:rPr>
      </w:pPr>
      <w:r w:rsidRPr="004E26E7">
        <w:rPr>
          <w:sz w:val="28"/>
          <w:szCs w:val="28"/>
        </w:rPr>
        <w:t>А</w:t>
      </w:r>
      <w:r w:rsidRPr="00FB4557">
        <w:rPr>
          <w:sz w:val="28"/>
          <w:szCs w:val="28"/>
          <w:lang w:val="en-US"/>
        </w:rPr>
        <w:t xml:space="preserve">) </w:t>
      </w:r>
      <w:r w:rsidRPr="004E26E7">
        <w:rPr>
          <w:sz w:val="28"/>
          <w:szCs w:val="28"/>
          <w:lang w:val="en-US"/>
        </w:rPr>
        <w:t>p</w:t>
      </w:r>
      <w:r w:rsidRPr="00FB4557">
        <w:rPr>
          <w:sz w:val="28"/>
          <w:szCs w:val="28"/>
          <w:lang w:val="en-US"/>
        </w:rPr>
        <w:t xml:space="preserve"> </w:t>
      </w:r>
      <w:r w:rsidRPr="004E26E7">
        <w:rPr>
          <w:sz w:val="28"/>
          <w:szCs w:val="28"/>
          <w:lang w:val="en-US"/>
        </w:rPr>
        <w:t>V</w:t>
      </w:r>
      <w:r w:rsidRPr="00FB4557">
        <w:rPr>
          <w:sz w:val="28"/>
          <w:szCs w:val="28"/>
          <w:lang w:val="en-US"/>
        </w:rPr>
        <w:t xml:space="preserve"> = </w:t>
      </w:r>
      <w:r w:rsidRPr="004E26E7">
        <w:rPr>
          <w:sz w:val="28"/>
          <w:szCs w:val="28"/>
          <w:lang w:val="en-US"/>
        </w:rPr>
        <w:t>n</w:t>
      </w:r>
      <w:r w:rsidRPr="00FB4557">
        <w:rPr>
          <w:sz w:val="28"/>
          <w:szCs w:val="28"/>
          <w:lang w:val="en-US"/>
        </w:rPr>
        <w:t xml:space="preserve"> </w:t>
      </w:r>
      <w:r w:rsidRPr="004E26E7">
        <w:rPr>
          <w:sz w:val="28"/>
          <w:szCs w:val="28"/>
          <w:lang w:val="en-US"/>
        </w:rPr>
        <w:t>RT</w:t>
      </w:r>
    </w:p>
    <w:p w:rsidR="00C52265" w:rsidRPr="00FB4557" w:rsidRDefault="002948A3" w:rsidP="004E26E7">
      <w:pPr>
        <w:ind w:firstLine="567"/>
        <w:rPr>
          <w:sz w:val="28"/>
          <w:szCs w:val="28"/>
          <w:lang w:val="en-US"/>
        </w:rPr>
      </w:pPr>
      <w:r w:rsidRPr="004E26E7">
        <w:rPr>
          <w:sz w:val="28"/>
          <w:szCs w:val="28"/>
        </w:rPr>
        <w:t>В</w:t>
      </w:r>
      <w:r w:rsidRPr="00FB4557">
        <w:rPr>
          <w:sz w:val="28"/>
          <w:szCs w:val="28"/>
          <w:lang w:val="en-US"/>
        </w:rPr>
        <w:t xml:space="preserve">) </w:t>
      </w:r>
      <w:r w:rsidRPr="004E26E7">
        <w:rPr>
          <w:sz w:val="28"/>
          <w:szCs w:val="28"/>
          <w:lang w:val="en-US"/>
        </w:rPr>
        <w:t>P</w:t>
      </w:r>
      <w:r w:rsidRPr="00FB4557">
        <w:rPr>
          <w:sz w:val="28"/>
          <w:szCs w:val="28"/>
          <w:vertAlign w:val="subscript"/>
          <w:lang w:val="en-US"/>
        </w:rPr>
        <w:t>0</w:t>
      </w:r>
      <w:r w:rsidRPr="004E26E7">
        <w:rPr>
          <w:sz w:val="28"/>
          <w:szCs w:val="28"/>
          <w:lang w:val="en-US"/>
        </w:rPr>
        <w:t>V</w:t>
      </w:r>
      <w:r w:rsidRPr="00FB4557">
        <w:rPr>
          <w:sz w:val="28"/>
          <w:szCs w:val="28"/>
          <w:vertAlign w:val="subscript"/>
          <w:lang w:val="en-US"/>
        </w:rPr>
        <w:t>0</w:t>
      </w:r>
      <w:r w:rsidRPr="00FB4557">
        <w:rPr>
          <w:sz w:val="28"/>
          <w:szCs w:val="28"/>
          <w:lang w:val="en-US"/>
        </w:rPr>
        <w:t>=</w:t>
      </w:r>
      <w:r w:rsidRPr="004E26E7">
        <w:rPr>
          <w:sz w:val="28"/>
          <w:szCs w:val="28"/>
          <w:lang w:val="en-US"/>
        </w:rPr>
        <w:t>PV</w:t>
      </w:r>
    </w:p>
    <w:p w:rsidR="00C52265" w:rsidRDefault="002948A3" w:rsidP="004E26E7">
      <w:pPr>
        <w:ind w:firstLine="567"/>
        <w:rPr>
          <w:sz w:val="28"/>
          <w:szCs w:val="28"/>
          <w:lang w:val="en-US"/>
        </w:rPr>
      </w:pPr>
      <w:r w:rsidRPr="004E26E7">
        <w:rPr>
          <w:sz w:val="28"/>
          <w:szCs w:val="28"/>
        </w:rPr>
        <w:t>С</w:t>
      </w:r>
      <w:r w:rsidRPr="004E26E7">
        <w:rPr>
          <w:sz w:val="28"/>
          <w:szCs w:val="28"/>
          <w:lang w:val="en-US"/>
        </w:rPr>
        <w:t>) P=A</w:t>
      </w:r>
      <w:r w:rsidRPr="004E26E7">
        <w:rPr>
          <w:sz w:val="28"/>
          <w:szCs w:val="28"/>
          <w:lang w:val="en-US"/>
        </w:rPr>
        <w:sym w:font="Arial" w:char="00B7"/>
      </w:r>
      <w:r w:rsidRPr="004E26E7">
        <w:rPr>
          <w:sz w:val="28"/>
          <w:szCs w:val="28"/>
          <w:lang w:val="en-US"/>
        </w:rPr>
        <w:t>V</w:t>
      </w:r>
    </w:p>
    <w:p w:rsidR="00C52265" w:rsidRDefault="002948A3" w:rsidP="004E26E7">
      <w:pPr>
        <w:ind w:firstLine="567"/>
        <w:rPr>
          <w:sz w:val="28"/>
          <w:szCs w:val="28"/>
          <w:lang w:val="en-US"/>
        </w:rPr>
      </w:pPr>
      <w:r w:rsidRPr="004E26E7">
        <w:rPr>
          <w:sz w:val="28"/>
          <w:szCs w:val="28"/>
          <w:lang w:val="en-US"/>
        </w:rPr>
        <w:t>D) Q =Hp</w:t>
      </w:r>
    </w:p>
    <w:p w:rsidR="00C52265" w:rsidRDefault="002948A3" w:rsidP="004E26E7">
      <w:pPr>
        <w:ind w:firstLine="567"/>
        <w:rPr>
          <w:sz w:val="28"/>
          <w:szCs w:val="28"/>
          <w:lang w:val="en-US"/>
        </w:rPr>
      </w:pPr>
      <w:r w:rsidRPr="004E26E7">
        <w:rPr>
          <w:sz w:val="28"/>
          <w:szCs w:val="28"/>
        </w:rPr>
        <w:t>Е</w:t>
      </w:r>
      <w:r w:rsidRPr="004E26E7">
        <w:rPr>
          <w:sz w:val="28"/>
          <w:szCs w:val="28"/>
          <w:lang w:val="en-US"/>
        </w:rPr>
        <w:t>) PV= n R</w:t>
      </w:r>
    </w:p>
    <w:p w:rsidR="002948A3" w:rsidRPr="004E26E7" w:rsidRDefault="002948A3" w:rsidP="004E26E7">
      <w:pPr>
        <w:ind w:firstLine="567"/>
        <w:rPr>
          <w:sz w:val="28"/>
          <w:szCs w:val="28"/>
          <w:lang w:val="en-US"/>
        </w:rPr>
      </w:pPr>
      <w:r w:rsidRPr="004E26E7">
        <w:rPr>
          <w:sz w:val="28"/>
          <w:szCs w:val="28"/>
          <w:lang w:val="en-US"/>
        </w:rPr>
        <w:t xml:space="preserve">22. Calculate </w:t>
      </w:r>
      <w:r w:rsidR="00CA3FAE">
        <w:rPr>
          <w:sz w:val="28"/>
          <w:szCs w:val="28"/>
          <w:lang w:val="en-US"/>
        </w:rPr>
        <w:t xml:space="preserve">the </w:t>
      </w:r>
      <w:r w:rsidRPr="004E26E7">
        <w:rPr>
          <w:sz w:val="28"/>
          <w:szCs w:val="28"/>
          <w:lang w:val="en-US"/>
        </w:rPr>
        <w:t xml:space="preserve">volume of </w:t>
      </w:r>
      <w:r w:rsidR="00CA3FAE" w:rsidRPr="004E26E7">
        <w:rPr>
          <w:sz w:val="28"/>
          <w:szCs w:val="28"/>
          <w:lang w:val="en-US"/>
        </w:rPr>
        <w:t xml:space="preserve">2 moles of </w:t>
      </w:r>
      <w:r w:rsidRPr="004E26E7">
        <w:rPr>
          <w:sz w:val="28"/>
          <w:szCs w:val="28"/>
          <w:lang w:val="en-US"/>
        </w:rPr>
        <w:t>ammonia</w:t>
      </w:r>
      <w:r w:rsidR="00CA3FAE">
        <w:rPr>
          <w:sz w:val="28"/>
          <w:szCs w:val="28"/>
          <w:lang w:val="en-US"/>
        </w:rPr>
        <w:t>:</w:t>
      </w:r>
      <w:r w:rsidRPr="004E26E7">
        <w:rPr>
          <w:sz w:val="28"/>
          <w:szCs w:val="28"/>
          <w:lang w:val="en-US"/>
        </w:rPr>
        <w:t xml:space="preserve"> </w:t>
      </w:r>
    </w:p>
    <w:p w:rsidR="00C52265" w:rsidRDefault="002948A3" w:rsidP="004E26E7">
      <w:pPr>
        <w:ind w:firstLine="567"/>
        <w:rPr>
          <w:sz w:val="28"/>
          <w:szCs w:val="28"/>
          <w:lang w:val="en-US"/>
        </w:rPr>
      </w:pPr>
      <w:r w:rsidRPr="004E26E7">
        <w:rPr>
          <w:sz w:val="28"/>
          <w:szCs w:val="28"/>
        </w:rPr>
        <w:t>А</w:t>
      </w:r>
      <w:r w:rsidRPr="004E26E7">
        <w:rPr>
          <w:sz w:val="28"/>
          <w:szCs w:val="28"/>
          <w:lang w:val="en-US"/>
        </w:rPr>
        <w:t>) 44,8</w:t>
      </w:r>
    </w:p>
    <w:p w:rsidR="00C52265" w:rsidRDefault="002948A3" w:rsidP="004E26E7">
      <w:pPr>
        <w:ind w:firstLine="567"/>
        <w:rPr>
          <w:sz w:val="28"/>
          <w:szCs w:val="28"/>
          <w:lang w:val="en-US"/>
        </w:rPr>
      </w:pPr>
      <w:r w:rsidRPr="004E26E7">
        <w:rPr>
          <w:sz w:val="28"/>
          <w:szCs w:val="28"/>
        </w:rPr>
        <w:lastRenderedPageBreak/>
        <w:t>В</w:t>
      </w:r>
      <w:r w:rsidRPr="004E26E7">
        <w:rPr>
          <w:sz w:val="28"/>
          <w:szCs w:val="28"/>
          <w:lang w:val="en-US"/>
        </w:rPr>
        <w:t>) 22,4</w:t>
      </w:r>
    </w:p>
    <w:p w:rsidR="00C52265" w:rsidRDefault="002948A3" w:rsidP="004E26E7">
      <w:pPr>
        <w:ind w:firstLine="567"/>
        <w:rPr>
          <w:sz w:val="28"/>
          <w:szCs w:val="28"/>
          <w:lang w:val="en-US"/>
        </w:rPr>
      </w:pPr>
      <w:r w:rsidRPr="004E26E7">
        <w:rPr>
          <w:sz w:val="28"/>
          <w:szCs w:val="28"/>
        </w:rPr>
        <w:t>С</w:t>
      </w:r>
      <w:r w:rsidRPr="004E26E7">
        <w:rPr>
          <w:sz w:val="28"/>
          <w:szCs w:val="28"/>
          <w:lang w:val="en-US"/>
        </w:rPr>
        <w:t>) 2,24</w:t>
      </w:r>
    </w:p>
    <w:p w:rsidR="00C52265" w:rsidRDefault="002948A3" w:rsidP="004E26E7">
      <w:pPr>
        <w:ind w:firstLine="567"/>
        <w:rPr>
          <w:sz w:val="28"/>
          <w:szCs w:val="28"/>
          <w:lang w:val="en-US"/>
        </w:rPr>
      </w:pPr>
      <w:r w:rsidRPr="004E26E7">
        <w:rPr>
          <w:sz w:val="28"/>
          <w:szCs w:val="28"/>
          <w:lang w:val="en-US"/>
        </w:rPr>
        <w:t>D) 0,224</w:t>
      </w:r>
    </w:p>
    <w:p w:rsidR="00C52265" w:rsidRDefault="002948A3" w:rsidP="004E26E7">
      <w:pPr>
        <w:ind w:firstLine="567"/>
        <w:rPr>
          <w:sz w:val="28"/>
          <w:szCs w:val="28"/>
          <w:lang w:val="en-US"/>
        </w:rPr>
      </w:pPr>
      <w:r w:rsidRPr="004E26E7">
        <w:rPr>
          <w:sz w:val="28"/>
          <w:szCs w:val="28"/>
        </w:rPr>
        <w:t>Е</w:t>
      </w:r>
      <w:r w:rsidRPr="004E26E7">
        <w:rPr>
          <w:sz w:val="28"/>
          <w:szCs w:val="28"/>
          <w:lang w:val="en-US"/>
        </w:rPr>
        <w:t>) 0,0224</w:t>
      </w:r>
    </w:p>
    <w:p w:rsidR="002948A3" w:rsidRPr="004E26E7" w:rsidRDefault="002948A3" w:rsidP="004E26E7">
      <w:pPr>
        <w:ind w:firstLine="567"/>
        <w:rPr>
          <w:sz w:val="28"/>
          <w:szCs w:val="28"/>
          <w:lang w:val="en-US"/>
        </w:rPr>
      </w:pPr>
      <w:r w:rsidRPr="004E26E7">
        <w:rPr>
          <w:sz w:val="28"/>
          <w:szCs w:val="28"/>
          <w:lang w:val="en-US"/>
        </w:rPr>
        <w:t xml:space="preserve">23. Calculate the molar </w:t>
      </w:r>
      <w:r w:rsidR="00CA3FAE">
        <w:rPr>
          <w:sz w:val="28"/>
          <w:szCs w:val="28"/>
          <w:lang w:val="en-US"/>
        </w:rPr>
        <w:t>mass</w:t>
      </w:r>
      <w:r w:rsidRPr="004E26E7">
        <w:rPr>
          <w:sz w:val="28"/>
          <w:szCs w:val="28"/>
          <w:lang w:val="en-US"/>
        </w:rPr>
        <w:t xml:space="preserve"> of </w:t>
      </w:r>
      <w:r w:rsidR="00CA3FAE">
        <w:rPr>
          <w:sz w:val="28"/>
          <w:szCs w:val="28"/>
          <w:lang w:val="en-US"/>
        </w:rPr>
        <w:t>the</w:t>
      </w:r>
      <w:r w:rsidRPr="004E26E7">
        <w:rPr>
          <w:sz w:val="28"/>
          <w:szCs w:val="28"/>
          <w:lang w:val="en-US"/>
        </w:rPr>
        <w:t xml:space="preserve"> equivalent for </w:t>
      </w:r>
      <w:r w:rsidRPr="004E26E7">
        <w:rPr>
          <w:position w:val="-10"/>
          <w:sz w:val="28"/>
          <w:szCs w:val="28"/>
          <w:lang w:val="en-US"/>
        </w:rPr>
        <w:object w:dxaOrig="839" w:dyaOrig="340">
          <v:shape id="_x0000_i1858" type="#_x0000_t75" style="width:40.85pt;height:14.25pt" o:ole="">
            <v:imagedata r:id="rId1862" o:title=""/>
          </v:shape>
          <o:OLEObject Type="Embed" ProgID="Equation.3" ShapeID="_x0000_i1858" DrawAspect="Content" ObjectID="_1462187634" r:id="rId1863"/>
        </w:object>
      </w:r>
    </w:p>
    <w:p w:rsidR="00C52265" w:rsidRDefault="002948A3" w:rsidP="004E26E7">
      <w:pPr>
        <w:ind w:firstLine="567"/>
        <w:rPr>
          <w:sz w:val="28"/>
          <w:szCs w:val="28"/>
          <w:lang w:val="en-US"/>
        </w:rPr>
      </w:pPr>
      <w:r w:rsidRPr="004E26E7">
        <w:rPr>
          <w:sz w:val="28"/>
          <w:szCs w:val="28"/>
        </w:rPr>
        <w:t>А</w:t>
      </w:r>
      <w:r w:rsidRPr="004E26E7">
        <w:rPr>
          <w:sz w:val="28"/>
          <w:szCs w:val="28"/>
          <w:lang w:val="en-US"/>
        </w:rPr>
        <w:t>) 71</w:t>
      </w:r>
    </w:p>
    <w:p w:rsidR="00C52265" w:rsidRDefault="002948A3" w:rsidP="004E26E7">
      <w:pPr>
        <w:ind w:firstLine="567"/>
        <w:rPr>
          <w:sz w:val="28"/>
          <w:szCs w:val="28"/>
          <w:lang w:val="en-US"/>
        </w:rPr>
      </w:pPr>
      <w:r w:rsidRPr="004E26E7">
        <w:rPr>
          <w:sz w:val="28"/>
          <w:szCs w:val="28"/>
        </w:rPr>
        <w:t>В</w:t>
      </w:r>
      <w:r w:rsidRPr="004E26E7">
        <w:rPr>
          <w:sz w:val="28"/>
          <w:szCs w:val="28"/>
          <w:lang w:val="en-US"/>
        </w:rPr>
        <w:t>) 144</w:t>
      </w:r>
    </w:p>
    <w:p w:rsidR="00C52265" w:rsidRDefault="002948A3" w:rsidP="004E26E7">
      <w:pPr>
        <w:ind w:firstLine="567"/>
        <w:rPr>
          <w:sz w:val="28"/>
          <w:szCs w:val="28"/>
          <w:lang w:val="en-US"/>
        </w:rPr>
      </w:pPr>
      <w:r w:rsidRPr="004E26E7">
        <w:rPr>
          <w:sz w:val="28"/>
          <w:szCs w:val="28"/>
        </w:rPr>
        <w:t>С</w:t>
      </w:r>
      <w:r w:rsidRPr="004E26E7">
        <w:rPr>
          <w:sz w:val="28"/>
          <w:szCs w:val="28"/>
          <w:lang w:val="en-US"/>
        </w:rPr>
        <w:t>) 25</w:t>
      </w:r>
    </w:p>
    <w:p w:rsidR="00C52265" w:rsidRDefault="002948A3" w:rsidP="004E26E7">
      <w:pPr>
        <w:ind w:firstLine="567"/>
        <w:rPr>
          <w:sz w:val="28"/>
          <w:szCs w:val="28"/>
          <w:lang w:val="en-US"/>
        </w:rPr>
      </w:pPr>
      <w:r w:rsidRPr="004E26E7">
        <w:rPr>
          <w:sz w:val="28"/>
          <w:szCs w:val="28"/>
          <w:lang w:val="en-US"/>
        </w:rPr>
        <w:t>D) 51</w:t>
      </w:r>
    </w:p>
    <w:p w:rsidR="002948A3" w:rsidRPr="004E26E7" w:rsidRDefault="002948A3" w:rsidP="004E26E7">
      <w:pPr>
        <w:ind w:firstLine="567"/>
        <w:rPr>
          <w:sz w:val="28"/>
          <w:szCs w:val="28"/>
          <w:vertAlign w:val="subscript"/>
          <w:lang w:val="en-US"/>
        </w:rPr>
      </w:pPr>
      <w:r w:rsidRPr="004E26E7">
        <w:rPr>
          <w:sz w:val="28"/>
          <w:szCs w:val="28"/>
        </w:rPr>
        <w:t>Е</w:t>
      </w:r>
      <w:r w:rsidRPr="004E26E7">
        <w:rPr>
          <w:sz w:val="28"/>
          <w:szCs w:val="28"/>
          <w:lang w:val="en-US"/>
        </w:rPr>
        <w:t>) 13</w:t>
      </w:r>
    </w:p>
    <w:p w:rsidR="002948A3" w:rsidRPr="004E26E7" w:rsidRDefault="002948A3" w:rsidP="004E26E7">
      <w:pPr>
        <w:ind w:firstLine="567"/>
        <w:rPr>
          <w:sz w:val="28"/>
          <w:szCs w:val="28"/>
          <w:lang w:val="en-US"/>
        </w:rPr>
      </w:pPr>
      <w:r w:rsidRPr="004E26E7">
        <w:rPr>
          <w:sz w:val="28"/>
          <w:szCs w:val="28"/>
          <w:lang w:val="en-US"/>
        </w:rPr>
        <w:t xml:space="preserve">24. Specify the formula for calculation of </w:t>
      </w:r>
      <w:r w:rsidR="00CA3FAE">
        <w:rPr>
          <w:sz w:val="28"/>
          <w:szCs w:val="28"/>
          <w:lang w:val="en-US"/>
        </w:rPr>
        <w:t>the</w:t>
      </w:r>
      <w:r w:rsidRPr="004E26E7">
        <w:rPr>
          <w:sz w:val="28"/>
          <w:szCs w:val="28"/>
          <w:lang w:val="en-US"/>
        </w:rPr>
        <w:t xml:space="preserve"> volume of gaseous substance at n.c.</w:t>
      </w:r>
    </w:p>
    <w:p w:rsidR="00C52265" w:rsidRPr="00C52265" w:rsidRDefault="002948A3" w:rsidP="004E26E7">
      <w:pPr>
        <w:ind w:firstLine="567"/>
        <w:rPr>
          <w:sz w:val="28"/>
          <w:szCs w:val="28"/>
        </w:rPr>
      </w:pPr>
      <w:r w:rsidRPr="004E26E7">
        <w:rPr>
          <w:sz w:val="28"/>
          <w:szCs w:val="28"/>
        </w:rPr>
        <w:t xml:space="preserve">А) </w:t>
      </w:r>
      <w:r w:rsidRPr="004E26E7">
        <w:rPr>
          <w:sz w:val="28"/>
          <w:szCs w:val="28"/>
          <w:lang w:val="en-US"/>
        </w:rPr>
        <w:t>V</w:t>
      </w:r>
      <w:r w:rsidRPr="004E26E7">
        <w:rPr>
          <w:sz w:val="28"/>
          <w:szCs w:val="28"/>
        </w:rPr>
        <w:t>=</w:t>
      </w:r>
      <w:r w:rsidRPr="004E26E7">
        <w:rPr>
          <w:sz w:val="28"/>
          <w:szCs w:val="28"/>
          <w:lang w:val="en-US"/>
        </w:rPr>
        <w:t>Vm</w:t>
      </w:r>
      <w:r w:rsidRPr="004E26E7">
        <w:rPr>
          <w:sz w:val="28"/>
          <w:szCs w:val="28"/>
          <w:lang w:val="en-US"/>
        </w:rPr>
        <w:sym w:font="Arial" w:char="00B7"/>
      </w:r>
      <w:r w:rsidRPr="004E26E7">
        <w:rPr>
          <w:sz w:val="28"/>
          <w:szCs w:val="28"/>
          <w:lang w:val="en-US"/>
        </w:rPr>
        <w:t>n</w:t>
      </w:r>
    </w:p>
    <w:p w:rsidR="00C52265" w:rsidRPr="00C52265" w:rsidRDefault="002948A3" w:rsidP="004E26E7">
      <w:pPr>
        <w:ind w:firstLine="567"/>
        <w:rPr>
          <w:sz w:val="28"/>
          <w:szCs w:val="28"/>
        </w:rPr>
      </w:pPr>
      <w:r w:rsidRPr="004E26E7">
        <w:rPr>
          <w:sz w:val="28"/>
          <w:szCs w:val="28"/>
        </w:rPr>
        <w:t xml:space="preserve">В) </w:t>
      </w:r>
      <w:r w:rsidRPr="004E26E7">
        <w:rPr>
          <w:sz w:val="28"/>
          <w:szCs w:val="28"/>
          <w:lang w:val="en-US"/>
        </w:rPr>
        <w:t>V</w:t>
      </w:r>
      <w:r w:rsidRPr="004E26E7">
        <w:rPr>
          <w:sz w:val="28"/>
          <w:szCs w:val="28"/>
        </w:rPr>
        <w:t>=</w:t>
      </w:r>
      <w:r w:rsidRPr="004E26E7">
        <w:rPr>
          <w:sz w:val="28"/>
          <w:szCs w:val="28"/>
          <w:lang w:val="en-US"/>
        </w:rPr>
        <w:t>Vm</w:t>
      </w:r>
      <w:r w:rsidRPr="004E26E7">
        <w:rPr>
          <w:sz w:val="28"/>
          <w:szCs w:val="28"/>
        </w:rPr>
        <w:t>/</w:t>
      </w:r>
      <w:r w:rsidRPr="004E26E7">
        <w:rPr>
          <w:sz w:val="28"/>
          <w:szCs w:val="28"/>
          <w:lang w:val="en-US"/>
        </w:rPr>
        <w:t>n</w:t>
      </w:r>
    </w:p>
    <w:p w:rsidR="00C52265" w:rsidRPr="00C52265" w:rsidRDefault="002948A3" w:rsidP="004E26E7">
      <w:pPr>
        <w:ind w:firstLine="567"/>
        <w:rPr>
          <w:sz w:val="28"/>
          <w:szCs w:val="28"/>
        </w:rPr>
      </w:pPr>
      <w:r w:rsidRPr="004E26E7">
        <w:rPr>
          <w:sz w:val="28"/>
          <w:szCs w:val="28"/>
        </w:rPr>
        <w:t xml:space="preserve">С) </w:t>
      </w:r>
      <w:r w:rsidRPr="004E26E7">
        <w:rPr>
          <w:sz w:val="28"/>
          <w:szCs w:val="28"/>
          <w:lang w:val="en-US"/>
        </w:rPr>
        <w:t>V</w:t>
      </w:r>
      <w:r w:rsidRPr="004E26E7">
        <w:rPr>
          <w:sz w:val="28"/>
          <w:szCs w:val="28"/>
        </w:rPr>
        <w:t>=</w:t>
      </w:r>
      <w:r w:rsidRPr="004E26E7">
        <w:rPr>
          <w:sz w:val="28"/>
          <w:szCs w:val="28"/>
          <w:lang w:val="en-US"/>
        </w:rPr>
        <w:t>n</w:t>
      </w:r>
      <w:r w:rsidRPr="004E26E7">
        <w:rPr>
          <w:sz w:val="28"/>
          <w:szCs w:val="28"/>
        </w:rPr>
        <w:t>/</w:t>
      </w:r>
      <w:r w:rsidRPr="004E26E7">
        <w:rPr>
          <w:sz w:val="28"/>
          <w:szCs w:val="28"/>
          <w:lang w:val="en-US"/>
        </w:rPr>
        <w:t>Vm</w:t>
      </w:r>
    </w:p>
    <w:p w:rsidR="00C52265" w:rsidRDefault="002948A3" w:rsidP="004E26E7">
      <w:pPr>
        <w:ind w:firstLine="567"/>
        <w:rPr>
          <w:sz w:val="28"/>
          <w:szCs w:val="28"/>
          <w:lang w:val="en-US"/>
        </w:rPr>
      </w:pPr>
      <w:r w:rsidRPr="004E26E7">
        <w:rPr>
          <w:sz w:val="28"/>
          <w:szCs w:val="28"/>
          <w:lang w:val="en-US"/>
        </w:rPr>
        <w:t>D</w:t>
      </w:r>
      <w:r w:rsidRPr="00E91C12">
        <w:rPr>
          <w:sz w:val="28"/>
          <w:szCs w:val="28"/>
          <w:lang w:val="en-US"/>
        </w:rPr>
        <w:t xml:space="preserve">) </w:t>
      </w:r>
      <w:r w:rsidRPr="004E26E7">
        <w:rPr>
          <w:sz w:val="28"/>
          <w:szCs w:val="28"/>
          <w:lang w:val="en-US"/>
        </w:rPr>
        <w:t>V</w:t>
      </w:r>
      <w:r w:rsidRPr="00E91C12">
        <w:rPr>
          <w:sz w:val="28"/>
          <w:szCs w:val="28"/>
          <w:lang w:val="en-US"/>
        </w:rPr>
        <w:t>=</w:t>
      </w:r>
      <w:r w:rsidRPr="004E26E7">
        <w:rPr>
          <w:sz w:val="28"/>
          <w:szCs w:val="28"/>
          <w:lang w:val="en-US"/>
        </w:rPr>
        <w:t>n</w:t>
      </w:r>
      <w:r w:rsidRPr="004E26E7">
        <w:rPr>
          <w:sz w:val="28"/>
          <w:szCs w:val="28"/>
          <w:lang w:val="en-US"/>
        </w:rPr>
        <w:sym w:font="Arial" w:char="00B7"/>
      </w:r>
      <w:r w:rsidRPr="004E26E7">
        <w:rPr>
          <w:sz w:val="28"/>
          <w:szCs w:val="28"/>
          <w:lang w:val="en-US"/>
        </w:rPr>
        <w:t>M</w:t>
      </w:r>
    </w:p>
    <w:p w:rsidR="002948A3" w:rsidRPr="00E91C12" w:rsidRDefault="002948A3" w:rsidP="004E26E7">
      <w:pPr>
        <w:ind w:firstLine="567"/>
        <w:rPr>
          <w:sz w:val="28"/>
          <w:szCs w:val="28"/>
          <w:lang w:val="en-US"/>
        </w:rPr>
      </w:pPr>
      <w:r w:rsidRPr="004E26E7">
        <w:rPr>
          <w:sz w:val="28"/>
          <w:szCs w:val="28"/>
        </w:rPr>
        <w:t>Е</w:t>
      </w:r>
      <w:r w:rsidRPr="00E91C12">
        <w:rPr>
          <w:sz w:val="28"/>
          <w:szCs w:val="28"/>
          <w:lang w:val="en-US"/>
        </w:rPr>
        <w:t xml:space="preserve">) </w:t>
      </w:r>
      <w:r w:rsidRPr="004E26E7">
        <w:rPr>
          <w:sz w:val="28"/>
          <w:szCs w:val="28"/>
          <w:lang w:val="en-US"/>
        </w:rPr>
        <w:t>V</w:t>
      </w:r>
      <w:r w:rsidRPr="00E91C12">
        <w:rPr>
          <w:sz w:val="28"/>
          <w:szCs w:val="28"/>
          <w:lang w:val="en-US"/>
        </w:rPr>
        <w:t>=</w:t>
      </w:r>
      <w:r w:rsidRPr="004E26E7">
        <w:rPr>
          <w:sz w:val="28"/>
          <w:szCs w:val="28"/>
          <w:lang w:val="en-US"/>
        </w:rPr>
        <w:t>Vm</w:t>
      </w:r>
      <w:r w:rsidRPr="00E91C12">
        <w:rPr>
          <w:sz w:val="28"/>
          <w:szCs w:val="28"/>
          <w:lang w:val="en-US"/>
        </w:rPr>
        <w:t xml:space="preserve"> </w:t>
      </w:r>
    </w:p>
    <w:p w:rsidR="002948A3" w:rsidRPr="004E26E7" w:rsidRDefault="002948A3" w:rsidP="004E26E7">
      <w:pPr>
        <w:ind w:firstLine="567"/>
        <w:rPr>
          <w:sz w:val="28"/>
          <w:szCs w:val="28"/>
          <w:lang w:val="en-US"/>
        </w:rPr>
      </w:pPr>
      <w:r w:rsidRPr="004E26E7">
        <w:rPr>
          <w:sz w:val="28"/>
          <w:szCs w:val="28"/>
          <w:lang w:val="en-US"/>
        </w:rPr>
        <w:t xml:space="preserve">25. Calculate mass </w:t>
      </w:r>
      <w:r w:rsidR="00CA3FAE">
        <w:rPr>
          <w:sz w:val="28"/>
          <w:szCs w:val="28"/>
          <w:lang w:val="en-US"/>
        </w:rPr>
        <w:t>fraction of</w:t>
      </w:r>
      <w:r w:rsidRPr="004E26E7">
        <w:rPr>
          <w:sz w:val="28"/>
          <w:szCs w:val="28"/>
          <w:lang w:val="en-US"/>
        </w:rPr>
        <w:t xml:space="preserve"> potassium in </w:t>
      </w:r>
      <w:r w:rsidR="00CA3FAE">
        <w:rPr>
          <w:sz w:val="28"/>
          <w:szCs w:val="28"/>
          <w:lang w:val="en-US"/>
        </w:rPr>
        <w:t>K</w:t>
      </w:r>
      <w:r w:rsidR="00CA3FAE" w:rsidRPr="00CA3FAE">
        <w:rPr>
          <w:sz w:val="28"/>
          <w:szCs w:val="28"/>
          <w:vertAlign w:val="subscript"/>
          <w:lang w:val="en-US"/>
        </w:rPr>
        <w:t>2</w:t>
      </w:r>
      <w:r w:rsidR="00CA3FAE">
        <w:rPr>
          <w:sz w:val="28"/>
          <w:szCs w:val="28"/>
          <w:lang w:val="en-US"/>
        </w:rPr>
        <w:t>S</w:t>
      </w:r>
    </w:p>
    <w:p w:rsidR="00C52265" w:rsidRDefault="002948A3" w:rsidP="004E26E7">
      <w:pPr>
        <w:ind w:firstLine="567"/>
        <w:rPr>
          <w:sz w:val="28"/>
          <w:szCs w:val="28"/>
          <w:lang w:val="en-US"/>
        </w:rPr>
      </w:pPr>
      <w:r w:rsidRPr="004E26E7">
        <w:rPr>
          <w:sz w:val="28"/>
          <w:szCs w:val="28"/>
        </w:rPr>
        <w:t>А</w:t>
      </w:r>
      <w:r w:rsidRPr="004E26E7">
        <w:rPr>
          <w:sz w:val="28"/>
          <w:szCs w:val="28"/>
          <w:lang w:val="en-US"/>
        </w:rPr>
        <w:t>) 71%</w:t>
      </w:r>
    </w:p>
    <w:p w:rsidR="00C52265" w:rsidRDefault="002948A3" w:rsidP="004E26E7">
      <w:pPr>
        <w:ind w:firstLine="567"/>
        <w:rPr>
          <w:sz w:val="28"/>
          <w:szCs w:val="28"/>
          <w:lang w:val="en-US"/>
        </w:rPr>
      </w:pPr>
      <w:r w:rsidRPr="004E26E7">
        <w:rPr>
          <w:sz w:val="28"/>
          <w:szCs w:val="28"/>
        </w:rPr>
        <w:t>В</w:t>
      </w:r>
      <w:r w:rsidRPr="004E26E7">
        <w:rPr>
          <w:sz w:val="28"/>
          <w:szCs w:val="28"/>
          <w:lang w:val="en-US"/>
        </w:rPr>
        <w:t>) 62%</w:t>
      </w:r>
    </w:p>
    <w:p w:rsidR="00C52265" w:rsidRDefault="002948A3" w:rsidP="004E26E7">
      <w:pPr>
        <w:ind w:firstLine="567"/>
        <w:rPr>
          <w:sz w:val="28"/>
          <w:szCs w:val="28"/>
          <w:lang w:val="en-US"/>
        </w:rPr>
      </w:pPr>
      <w:r w:rsidRPr="004E26E7">
        <w:rPr>
          <w:sz w:val="28"/>
          <w:szCs w:val="28"/>
        </w:rPr>
        <w:t>С</w:t>
      </w:r>
      <w:r w:rsidRPr="004E26E7">
        <w:rPr>
          <w:sz w:val="28"/>
          <w:szCs w:val="28"/>
          <w:lang w:val="en-US"/>
        </w:rPr>
        <w:t>) 34%</w:t>
      </w:r>
    </w:p>
    <w:p w:rsidR="00C52265" w:rsidRDefault="002948A3" w:rsidP="004E26E7">
      <w:pPr>
        <w:ind w:firstLine="567"/>
        <w:rPr>
          <w:sz w:val="28"/>
          <w:szCs w:val="28"/>
          <w:lang w:val="en-US"/>
        </w:rPr>
      </w:pPr>
      <w:r w:rsidRPr="004E26E7">
        <w:rPr>
          <w:sz w:val="28"/>
          <w:szCs w:val="28"/>
          <w:lang w:val="en-US"/>
        </w:rPr>
        <w:t>D) 44%</w:t>
      </w:r>
    </w:p>
    <w:p w:rsidR="00C52265" w:rsidRDefault="002948A3" w:rsidP="004E26E7">
      <w:pPr>
        <w:ind w:firstLine="567"/>
        <w:rPr>
          <w:sz w:val="28"/>
          <w:szCs w:val="28"/>
          <w:lang w:val="en-US"/>
        </w:rPr>
      </w:pPr>
      <w:r w:rsidRPr="004E26E7">
        <w:rPr>
          <w:sz w:val="28"/>
          <w:szCs w:val="28"/>
        </w:rPr>
        <w:t>Е</w:t>
      </w:r>
      <w:r w:rsidRPr="004E26E7">
        <w:rPr>
          <w:sz w:val="28"/>
          <w:szCs w:val="28"/>
          <w:lang w:val="en-US"/>
        </w:rPr>
        <w:t>) 15%</w:t>
      </w:r>
    </w:p>
    <w:p w:rsidR="002948A3" w:rsidRPr="004E26E7" w:rsidRDefault="002948A3" w:rsidP="004E26E7">
      <w:pPr>
        <w:ind w:firstLine="567"/>
        <w:rPr>
          <w:sz w:val="28"/>
          <w:szCs w:val="28"/>
          <w:lang w:val="en-US"/>
        </w:rPr>
      </w:pPr>
      <w:r w:rsidRPr="004E26E7">
        <w:rPr>
          <w:sz w:val="28"/>
          <w:szCs w:val="28"/>
          <w:lang w:val="en-US"/>
        </w:rPr>
        <w:t xml:space="preserve">26. Specify </w:t>
      </w:r>
      <w:r w:rsidR="00CA3FAE">
        <w:rPr>
          <w:sz w:val="28"/>
          <w:szCs w:val="28"/>
          <w:lang w:val="en-US"/>
        </w:rPr>
        <w:t>the</w:t>
      </w:r>
      <w:r w:rsidRPr="004E26E7">
        <w:rPr>
          <w:sz w:val="28"/>
          <w:szCs w:val="28"/>
          <w:lang w:val="en-US"/>
        </w:rPr>
        <w:t xml:space="preserve"> maximum quantity of electrons in the fourth energy level</w:t>
      </w:r>
    </w:p>
    <w:p w:rsidR="002948A3" w:rsidRPr="004E26E7" w:rsidRDefault="002948A3" w:rsidP="004E26E7">
      <w:pPr>
        <w:ind w:firstLine="567"/>
        <w:rPr>
          <w:sz w:val="28"/>
          <w:szCs w:val="28"/>
          <w:lang w:val="en-US"/>
        </w:rPr>
      </w:pPr>
      <w:r w:rsidRPr="004E26E7">
        <w:rPr>
          <w:sz w:val="28"/>
          <w:szCs w:val="28"/>
        </w:rPr>
        <w:t>А</w:t>
      </w:r>
      <w:r w:rsidRPr="004E26E7">
        <w:rPr>
          <w:sz w:val="28"/>
          <w:szCs w:val="28"/>
          <w:lang w:val="en-US"/>
        </w:rPr>
        <w:t>) 32</w:t>
      </w:r>
    </w:p>
    <w:p w:rsidR="002948A3" w:rsidRPr="004E26E7" w:rsidRDefault="002948A3" w:rsidP="004E26E7">
      <w:pPr>
        <w:ind w:firstLine="567"/>
        <w:rPr>
          <w:sz w:val="28"/>
          <w:szCs w:val="28"/>
          <w:lang w:val="en-US"/>
        </w:rPr>
      </w:pPr>
      <w:r w:rsidRPr="004E26E7">
        <w:rPr>
          <w:sz w:val="28"/>
          <w:szCs w:val="28"/>
        </w:rPr>
        <w:t>В</w:t>
      </w:r>
      <w:r w:rsidRPr="004E26E7">
        <w:rPr>
          <w:sz w:val="28"/>
          <w:szCs w:val="28"/>
          <w:lang w:val="en-US"/>
        </w:rPr>
        <w:t>) 2</w:t>
      </w:r>
    </w:p>
    <w:p w:rsidR="00C52265" w:rsidRDefault="002948A3" w:rsidP="004E26E7">
      <w:pPr>
        <w:ind w:firstLine="567"/>
        <w:rPr>
          <w:sz w:val="28"/>
          <w:szCs w:val="28"/>
          <w:lang w:val="en-US"/>
        </w:rPr>
      </w:pPr>
      <w:r w:rsidRPr="004E26E7">
        <w:rPr>
          <w:sz w:val="28"/>
          <w:szCs w:val="28"/>
        </w:rPr>
        <w:t>С</w:t>
      </w:r>
      <w:r w:rsidRPr="004E26E7">
        <w:rPr>
          <w:sz w:val="28"/>
          <w:szCs w:val="28"/>
          <w:lang w:val="en-US"/>
        </w:rPr>
        <w:t>) 18</w:t>
      </w:r>
    </w:p>
    <w:p w:rsidR="002948A3" w:rsidRPr="004E26E7" w:rsidRDefault="002948A3" w:rsidP="004E26E7">
      <w:pPr>
        <w:ind w:firstLine="567"/>
        <w:rPr>
          <w:sz w:val="28"/>
          <w:szCs w:val="28"/>
          <w:lang w:val="en-US"/>
        </w:rPr>
      </w:pPr>
      <w:r w:rsidRPr="004E26E7">
        <w:rPr>
          <w:sz w:val="28"/>
          <w:szCs w:val="28"/>
          <w:lang w:val="en-US"/>
        </w:rPr>
        <w:t>D) 8</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 15</w:t>
      </w:r>
    </w:p>
    <w:p w:rsidR="002948A3" w:rsidRPr="004E26E7" w:rsidRDefault="002948A3" w:rsidP="004E26E7">
      <w:pPr>
        <w:ind w:firstLine="567"/>
        <w:rPr>
          <w:sz w:val="28"/>
          <w:szCs w:val="28"/>
          <w:lang w:val="en-US"/>
        </w:rPr>
      </w:pPr>
      <w:r w:rsidRPr="004E26E7">
        <w:rPr>
          <w:sz w:val="28"/>
          <w:szCs w:val="28"/>
          <w:lang w:val="en-US"/>
        </w:rPr>
        <w:t xml:space="preserve">27. The density of gas </w:t>
      </w:r>
      <w:r w:rsidR="00CA3FAE">
        <w:rPr>
          <w:sz w:val="28"/>
          <w:szCs w:val="28"/>
          <w:lang w:val="en-US"/>
        </w:rPr>
        <w:t>in respect to</w:t>
      </w:r>
      <w:r w:rsidRPr="004E26E7">
        <w:rPr>
          <w:sz w:val="28"/>
          <w:szCs w:val="28"/>
          <w:lang w:val="en-US"/>
        </w:rPr>
        <w:t xml:space="preserve"> air </w:t>
      </w:r>
      <w:r w:rsidR="00CA3FAE">
        <w:rPr>
          <w:sz w:val="28"/>
          <w:szCs w:val="28"/>
          <w:lang w:val="en-US"/>
        </w:rPr>
        <w:t xml:space="preserve">is </w:t>
      </w:r>
      <w:r w:rsidRPr="004E26E7">
        <w:rPr>
          <w:sz w:val="28"/>
          <w:szCs w:val="28"/>
          <w:lang w:val="en-US"/>
        </w:rPr>
        <w:t xml:space="preserve">equal </w:t>
      </w:r>
      <w:r w:rsidR="00CA3FAE">
        <w:rPr>
          <w:sz w:val="28"/>
          <w:szCs w:val="28"/>
          <w:lang w:val="en-US"/>
        </w:rPr>
        <w:t xml:space="preserve">to </w:t>
      </w:r>
      <w:r w:rsidRPr="004E26E7">
        <w:rPr>
          <w:sz w:val="28"/>
          <w:szCs w:val="28"/>
          <w:lang w:val="en-US"/>
        </w:rPr>
        <w:t xml:space="preserve">2. What </w:t>
      </w:r>
      <w:r w:rsidR="00CA3FAE">
        <w:rPr>
          <w:sz w:val="28"/>
          <w:szCs w:val="28"/>
          <w:lang w:val="en-US"/>
        </w:rPr>
        <w:t xml:space="preserve">is the </w:t>
      </w:r>
      <w:r w:rsidRPr="004E26E7">
        <w:rPr>
          <w:sz w:val="28"/>
          <w:szCs w:val="28"/>
          <w:lang w:val="en-US"/>
        </w:rPr>
        <w:t xml:space="preserve">molecular </w:t>
      </w:r>
      <w:r w:rsidR="00CA3FAE">
        <w:rPr>
          <w:sz w:val="28"/>
          <w:szCs w:val="28"/>
          <w:lang w:val="en-US"/>
        </w:rPr>
        <w:t>mass</w:t>
      </w:r>
      <w:r w:rsidRPr="004E26E7">
        <w:rPr>
          <w:sz w:val="28"/>
          <w:szCs w:val="28"/>
          <w:lang w:val="en-US"/>
        </w:rPr>
        <w:t xml:space="preserve"> of gas?</w:t>
      </w:r>
    </w:p>
    <w:p w:rsidR="002948A3" w:rsidRPr="004E26E7" w:rsidRDefault="002948A3" w:rsidP="004E26E7">
      <w:pPr>
        <w:ind w:firstLine="567"/>
        <w:rPr>
          <w:sz w:val="28"/>
          <w:szCs w:val="28"/>
          <w:lang w:val="en-US"/>
        </w:rPr>
      </w:pPr>
      <w:r w:rsidRPr="004E26E7">
        <w:rPr>
          <w:sz w:val="28"/>
          <w:szCs w:val="28"/>
        </w:rPr>
        <w:t>А</w:t>
      </w:r>
      <w:r w:rsidRPr="004E26E7">
        <w:rPr>
          <w:sz w:val="28"/>
          <w:szCs w:val="28"/>
          <w:lang w:val="en-US"/>
        </w:rPr>
        <w:t>) 58</w:t>
      </w:r>
    </w:p>
    <w:p w:rsidR="00C52265" w:rsidRDefault="002948A3" w:rsidP="004E26E7">
      <w:pPr>
        <w:ind w:firstLine="567"/>
        <w:rPr>
          <w:sz w:val="28"/>
          <w:szCs w:val="28"/>
          <w:lang w:val="en-US"/>
        </w:rPr>
      </w:pPr>
      <w:r w:rsidRPr="004E26E7">
        <w:rPr>
          <w:sz w:val="28"/>
          <w:szCs w:val="28"/>
        </w:rPr>
        <w:t>В</w:t>
      </w:r>
      <w:r w:rsidRPr="004E26E7">
        <w:rPr>
          <w:sz w:val="28"/>
          <w:szCs w:val="28"/>
          <w:lang w:val="en-US"/>
        </w:rPr>
        <w:t>) 29</w:t>
      </w:r>
    </w:p>
    <w:p w:rsidR="00C52265" w:rsidRDefault="002948A3" w:rsidP="004E26E7">
      <w:pPr>
        <w:ind w:firstLine="567"/>
        <w:rPr>
          <w:sz w:val="28"/>
          <w:szCs w:val="28"/>
          <w:lang w:val="en-US"/>
        </w:rPr>
      </w:pPr>
      <w:r w:rsidRPr="004E26E7">
        <w:rPr>
          <w:sz w:val="28"/>
          <w:szCs w:val="28"/>
        </w:rPr>
        <w:t>С</w:t>
      </w:r>
      <w:r w:rsidRPr="004E26E7">
        <w:rPr>
          <w:sz w:val="28"/>
          <w:szCs w:val="28"/>
          <w:lang w:val="en-US"/>
        </w:rPr>
        <w:t>) 19</w:t>
      </w:r>
    </w:p>
    <w:p w:rsidR="00C52265" w:rsidRDefault="002948A3" w:rsidP="004E26E7">
      <w:pPr>
        <w:ind w:firstLine="567"/>
        <w:rPr>
          <w:sz w:val="28"/>
          <w:szCs w:val="28"/>
          <w:lang w:val="en-US"/>
        </w:rPr>
      </w:pPr>
      <w:r w:rsidRPr="004E26E7">
        <w:rPr>
          <w:sz w:val="28"/>
          <w:szCs w:val="28"/>
          <w:lang w:val="en-US"/>
        </w:rPr>
        <w:t>D) 7</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 xml:space="preserve">) 39 </w:t>
      </w:r>
    </w:p>
    <w:p w:rsidR="002948A3" w:rsidRPr="004E26E7" w:rsidRDefault="002948A3" w:rsidP="004E26E7">
      <w:pPr>
        <w:ind w:firstLine="567"/>
        <w:rPr>
          <w:sz w:val="28"/>
          <w:szCs w:val="28"/>
          <w:lang w:val="en-US"/>
        </w:rPr>
      </w:pPr>
      <w:r w:rsidRPr="004E26E7">
        <w:rPr>
          <w:sz w:val="28"/>
          <w:szCs w:val="28"/>
          <w:lang w:val="en-US"/>
        </w:rPr>
        <w:t>28. The maxim</w:t>
      </w:r>
      <w:r w:rsidR="00CA3FAE">
        <w:rPr>
          <w:sz w:val="28"/>
          <w:szCs w:val="28"/>
          <w:lang w:val="en-US"/>
        </w:rPr>
        <w:t>um</w:t>
      </w:r>
      <w:r w:rsidRPr="004E26E7">
        <w:rPr>
          <w:sz w:val="28"/>
          <w:szCs w:val="28"/>
          <w:lang w:val="en-US"/>
        </w:rPr>
        <w:t xml:space="preserve"> number of </w:t>
      </w:r>
      <w:r w:rsidR="00CA3FAE">
        <w:rPr>
          <w:sz w:val="28"/>
          <w:szCs w:val="28"/>
          <w:lang w:val="en-US"/>
        </w:rPr>
        <w:t>un</w:t>
      </w:r>
      <w:r w:rsidRPr="004E26E7">
        <w:rPr>
          <w:sz w:val="28"/>
          <w:szCs w:val="28"/>
          <w:lang w:val="en-US"/>
        </w:rPr>
        <w:t xml:space="preserve">paired electrons on energy sublevel </w:t>
      </w:r>
      <w:r w:rsidR="00CA3FAE">
        <w:rPr>
          <w:sz w:val="28"/>
          <w:szCs w:val="28"/>
          <w:lang w:val="en-US"/>
        </w:rPr>
        <w:t xml:space="preserve">of </w:t>
      </w:r>
      <w:r w:rsidRPr="004E26E7">
        <w:rPr>
          <w:sz w:val="28"/>
          <w:szCs w:val="28"/>
        </w:rPr>
        <w:t>Р</w:t>
      </w:r>
      <w:r w:rsidRPr="004E26E7">
        <w:rPr>
          <w:sz w:val="28"/>
          <w:szCs w:val="28"/>
          <w:lang w:val="en-US"/>
        </w:rPr>
        <w:t xml:space="preserve"> </w:t>
      </w:r>
      <w:r w:rsidR="00CA3FAE">
        <w:rPr>
          <w:sz w:val="28"/>
          <w:szCs w:val="28"/>
          <w:lang w:val="en-US"/>
        </w:rPr>
        <w:t>is</w:t>
      </w:r>
      <w:r w:rsidRPr="004E26E7">
        <w:rPr>
          <w:sz w:val="28"/>
          <w:szCs w:val="28"/>
          <w:lang w:val="en-US"/>
        </w:rPr>
        <w:t xml:space="preserve">: </w:t>
      </w:r>
    </w:p>
    <w:p w:rsidR="00C52265" w:rsidRDefault="002948A3" w:rsidP="004E26E7">
      <w:pPr>
        <w:ind w:firstLine="567"/>
        <w:rPr>
          <w:sz w:val="28"/>
          <w:szCs w:val="28"/>
          <w:lang w:val="en-US"/>
        </w:rPr>
      </w:pPr>
      <w:r w:rsidRPr="004E26E7">
        <w:rPr>
          <w:sz w:val="28"/>
          <w:szCs w:val="28"/>
        </w:rPr>
        <w:t>А</w:t>
      </w:r>
      <w:r w:rsidRPr="004E26E7">
        <w:rPr>
          <w:sz w:val="28"/>
          <w:szCs w:val="28"/>
          <w:lang w:val="en-US"/>
        </w:rPr>
        <w:t>) 3</w:t>
      </w:r>
    </w:p>
    <w:p w:rsidR="00C52265" w:rsidRDefault="002948A3" w:rsidP="004E26E7">
      <w:pPr>
        <w:ind w:firstLine="567"/>
        <w:rPr>
          <w:sz w:val="28"/>
          <w:szCs w:val="28"/>
          <w:lang w:val="en-US"/>
        </w:rPr>
      </w:pPr>
      <w:r w:rsidRPr="004E26E7">
        <w:rPr>
          <w:sz w:val="28"/>
          <w:szCs w:val="28"/>
        </w:rPr>
        <w:t>В</w:t>
      </w:r>
      <w:r w:rsidRPr="004E26E7">
        <w:rPr>
          <w:sz w:val="28"/>
          <w:szCs w:val="28"/>
          <w:lang w:val="en-US"/>
        </w:rPr>
        <w:t>) 6</w:t>
      </w:r>
    </w:p>
    <w:p w:rsidR="00C52265" w:rsidRDefault="002948A3" w:rsidP="004E26E7">
      <w:pPr>
        <w:ind w:firstLine="567"/>
        <w:rPr>
          <w:sz w:val="28"/>
          <w:szCs w:val="28"/>
          <w:lang w:val="en-US"/>
        </w:rPr>
      </w:pPr>
      <w:r w:rsidRPr="004E26E7">
        <w:rPr>
          <w:sz w:val="28"/>
          <w:szCs w:val="28"/>
        </w:rPr>
        <w:t>С</w:t>
      </w:r>
      <w:r w:rsidRPr="004E26E7">
        <w:rPr>
          <w:sz w:val="28"/>
          <w:szCs w:val="28"/>
          <w:lang w:val="en-US"/>
        </w:rPr>
        <w:t>) 5</w:t>
      </w:r>
    </w:p>
    <w:p w:rsidR="00C52265" w:rsidRDefault="002948A3" w:rsidP="004E26E7">
      <w:pPr>
        <w:ind w:firstLine="567"/>
        <w:rPr>
          <w:sz w:val="28"/>
          <w:szCs w:val="28"/>
          <w:lang w:val="en-US"/>
        </w:rPr>
      </w:pPr>
      <w:r w:rsidRPr="004E26E7">
        <w:rPr>
          <w:sz w:val="28"/>
          <w:szCs w:val="28"/>
          <w:lang w:val="en-US"/>
        </w:rPr>
        <w:t>D) 2</w:t>
      </w:r>
    </w:p>
    <w:p w:rsidR="002948A3" w:rsidRDefault="002948A3" w:rsidP="004E26E7">
      <w:pPr>
        <w:ind w:firstLine="567"/>
        <w:rPr>
          <w:sz w:val="28"/>
          <w:szCs w:val="28"/>
          <w:lang w:val="en-US"/>
        </w:rPr>
      </w:pPr>
      <w:r w:rsidRPr="004E26E7">
        <w:rPr>
          <w:sz w:val="28"/>
          <w:szCs w:val="28"/>
        </w:rPr>
        <w:t>Е</w:t>
      </w:r>
      <w:r w:rsidRPr="004E26E7">
        <w:rPr>
          <w:sz w:val="28"/>
          <w:szCs w:val="28"/>
          <w:lang w:val="en-US"/>
        </w:rPr>
        <w:t>) 8</w:t>
      </w:r>
    </w:p>
    <w:p w:rsidR="002948A3" w:rsidRPr="004E26E7" w:rsidRDefault="002948A3" w:rsidP="004E26E7">
      <w:pPr>
        <w:ind w:firstLine="567"/>
        <w:rPr>
          <w:sz w:val="28"/>
          <w:szCs w:val="28"/>
          <w:lang w:val="en-US"/>
        </w:rPr>
      </w:pPr>
      <w:r w:rsidRPr="004E26E7">
        <w:rPr>
          <w:sz w:val="28"/>
          <w:szCs w:val="28"/>
          <w:lang w:val="en-US"/>
        </w:rPr>
        <w:t xml:space="preserve">29. Calculate equivalent </w:t>
      </w:r>
      <w:r w:rsidR="00863993">
        <w:rPr>
          <w:sz w:val="28"/>
          <w:szCs w:val="28"/>
          <w:lang w:val="en-US"/>
        </w:rPr>
        <w:t xml:space="preserve">of </w:t>
      </w:r>
      <w:r w:rsidRPr="004E26E7">
        <w:rPr>
          <w:sz w:val="28"/>
          <w:szCs w:val="28"/>
        </w:rPr>
        <w:t>Са</w:t>
      </w:r>
    </w:p>
    <w:p w:rsidR="00C52265" w:rsidRDefault="002948A3" w:rsidP="004E26E7">
      <w:pPr>
        <w:ind w:firstLine="567"/>
        <w:rPr>
          <w:sz w:val="28"/>
          <w:szCs w:val="28"/>
          <w:lang w:val="en-US"/>
        </w:rPr>
      </w:pPr>
      <w:r w:rsidRPr="004E26E7">
        <w:rPr>
          <w:sz w:val="28"/>
          <w:szCs w:val="28"/>
        </w:rPr>
        <w:t>А</w:t>
      </w:r>
      <w:r w:rsidRPr="004E26E7">
        <w:rPr>
          <w:sz w:val="28"/>
          <w:szCs w:val="28"/>
          <w:lang w:val="en-US"/>
        </w:rPr>
        <w:t>) 20</w:t>
      </w:r>
    </w:p>
    <w:p w:rsidR="00C52265" w:rsidRDefault="002948A3" w:rsidP="004E26E7">
      <w:pPr>
        <w:ind w:firstLine="567"/>
        <w:rPr>
          <w:sz w:val="28"/>
          <w:szCs w:val="28"/>
          <w:lang w:val="en-US"/>
        </w:rPr>
      </w:pPr>
      <w:r w:rsidRPr="004E26E7">
        <w:rPr>
          <w:sz w:val="28"/>
          <w:szCs w:val="28"/>
        </w:rPr>
        <w:lastRenderedPageBreak/>
        <w:t>В</w:t>
      </w:r>
      <w:r w:rsidRPr="004E26E7">
        <w:rPr>
          <w:sz w:val="28"/>
          <w:szCs w:val="28"/>
          <w:lang w:val="en-US"/>
        </w:rPr>
        <w:t>) 40</w:t>
      </w:r>
    </w:p>
    <w:p w:rsidR="00C52265" w:rsidRDefault="002948A3" w:rsidP="004E26E7">
      <w:pPr>
        <w:ind w:firstLine="567"/>
        <w:rPr>
          <w:sz w:val="28"/>
          <w:szCs w:val="28"/>
          <w:lang w:val="en-US"/>
        </w:rPr>
      </w:pPr>
      <w:r w:rsidRPr="004E26E7">
        <w:rPr>
          <w:sz w:val="28"/>
          <w:szCs w:val="28"/>
        </w:rPr>
        <w:t>С</w:t>
      </w:r>
      <w:r w:rsidRPr="004E26E7">
        <w:rPr>
          <w:sz w:val="28"/>
          <w:szCs w:val="28"/>
          <w:lang w:val="en-US"/>
        </w:rPr>
        <w:t>) 2</w:t>
      </w:r>
    </w:p>
    <w:p w:rsidR="00C52265" w:rsidRDefault="002948A3" w:rsidP="004E26E7">
      <w:pPr>
        <w:ind w:firstLine="567"/>
        <w:rPr>
          <w:sz w:val="28"/>
          <w:szCs w:val="28"/>
          <w:lang w:val="en-US"/>
        </w:rPr>
      </w:pPr>
      <w:r w:rsidRPr="004E26E7">
        <w:rPr>
          <w:sz w:val="28"/>
          <w:szCs w:val="28"/>
          <w:lang w:val="en-US"/>
        </w:rPr>
        <w:t>D) 10</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 8</w:t>
      </w:r>
    </w:p>
    <w:p w:rsidR="002948A3" w:rsidRPr="004E26E7" w:rsidRDefault="002948A3" w:rsidP="004E26E7">
      <w:pPr>
        <w:ind w:firstLine="567"/>
        <w:rPr>
          <w:sz w:val="28"/>
          <w:szCs w:val="28"/>
          <w:lang w:val="en-US"/>
        </w:rPr>
      </w:pPr>
      <w:r w:rsidRPr="004E26E7">
        <w:rPr>
          <w:sz w:val="28"/>
          <w:szCs w:val="28"/>
          <w:lang w:val="en-US"/>
        </w:rPr>
        <w:t>30. Specify the basic salt</w:t>
      </w:r>
    </w:p>
    <w:p w:rsidR="00C52265" w:rsidRPr="00FB4557" w:rsidRDefault="002948A3" w:rsidP="004E26E7">
      <w:pPr>
        <w:ind w:firstLine="567"/>
        <w:rPr>
          <w:sz w:val="28"/>
          <w:szCs w:val="28"/>
        </w:rPr>
      </w:pPr>
      <w:r w:rsidRPr="004E26E7">
        <w:rPr>
          <w:sz w:val="28"/>
          <w:szCs w:val="28"/>
        </w:rPr>
        <w:t>А</w:t>
      </w:r>
      <w:r w:rsidRPr="00FB4557">
        <w:rPr>
          <w:sz w:val="28"/>
          <w:szCs w:val="28"/>
        </w:rPr>
        <w:t xml:space="preserve">) </w:t>
      </w:r>
      <w:r w:rsidRPr="004E26E7">
        <w:rPr>
          <w:sz w:val="28"/>
          <w:szCs w:val="28"/>
          <w:lang w:val="en-US"/>
        </w:rPr>
        <w:t>CaOHS</w:t>
      </w:r>
    </w:p>
    <w:p w:rsidR="00C52265" w:rsidRPr="00E91C12" w:rsidRDefault="002948A3" w:rsidP="004E26E7">
      <w:pPr>
        <w:ind w:firstLine="567"/>
        <w:rPr>
          <w:sz w:val="28"/>
          <w:szCs w:val="28"/>
        </w:rPr>
      </w:pPr>
      <w:r w:rsidRPr="004E26E7">
        <w:rPr>
          <w:sz w:val="28"/>
          <w:szCs w:val="28"/>
        </w:rPr>
        <w:t>В</w:t>
      </w:r>
      <w:r w:rsidRPr="00E91C12">
        <w:rPr>
          <w:sz w:val="28"/>
          <w:szCs w:val="28"/>
        </w:rPr>
        <w:t xml:space="preserve">) </w:t>
      </w:r>
      <w:r w:rsidRPr="004E26E7">
        <w:rPr>
          <w:sz w:val="28"/>
          <w:szCs w:val="28"/>
          <w:lang w:val="en-US"/>
        </w:rPr>
        <w:t>CaS</w:t>
      </w:r>
    </w:p>
    <w:p w:rsidR="00C52265" w:rsidRPr="00E91C12" w:rsidRDefault="002948A3" w:rsidP="004E26E7">
      <w:pPr>
        <w:ind w:firstLine="567"/>
        <w:rPr>
          <w:sz w:val="28"/>
          <w:szCs w:val="28"/>
          <w:vertAlign w:val="subscript"/>
        </w:rPr>
      </w:pPr>
      <w:r w:rsidRPr="004E26E7">
        <w:rPr>
          <w:sz w:val="28"/>
          <w:szCs w:val="28"/>
        </w:rPr>
        <w:t>С</w:t>
      </w:r>
      <w:r w:rsidRPr="00E91C12">
        <w:rPr>
          <w:sz w:val="28"/>
          <w:szCs w:val="28"/>
        </w:rPr>
        <w:t xml:space="preserve">) </w:t>
      </w:r>
      <w:r w:rsidRPr="004E26E7">
        <w:rPr>
          <w:sz w:val="28"/>
          <w:szCs w:val="28"/>
          <w:lang w:val="en-US"/>
        </w:rPr>
        <w:t>CaSO</w:t>
      </w:r>
      <w:r w:rsidRPr="00E91C12">
        <w:rPr>
          <w:sz w:val="28"/>
          <w:szCs w:val="28"/>
          <w:vertAlign w:val="subscript"/>
        </w:rPr>
        <w:t>4</w:t>
      </w:r>
    </w:p>
    <w:p w:rsidR="00C52265" w:rsidRDefault="002948A3" w:rsidP="004E26E7">
      <w:pPr>
        <w:ind w:firstLine="567"/>
        <w:rPr>
          <w:sz w:val="28"/>
          <w:szCs w:val="28"/>
          <w:vertAlign w:val="subscript"/>
          <w:lang w:val="en-US"/>
        </w:rPr>
      </w:pPr>
      <w:r w:rsidRPr="004E26E7">
        <w:rPr>
          <w:sz w:val="28"/>
          <w:szCs w:val="28"/>
          <w:lang w:val="en-US"/>
        </w:rPr>
        <w:t>D) CaHPO</w:t>
      </w:r>
      <w:r w:rsidRPr="004E26E7">
        <w:rPr>
          <w:sz w:val="28"/>
          <w:szCs w:val="28"/>
          <w:vertAlign w:val="subscript"/>
          <w:lang w:val="en-US"/>
        </w:rPr>
        <w:t>4</w:t>
      </w:r>
    </w:p>
    <w:p w:rsidR="002948A3" w:rsidRDefault="002948A3" w:rsidP="004E26E7">
      <w:pPr>
        <w:ind w:firstLine="567"/>
        <w:rPr>
          <w:sz w:val="28"/>
          <w:szCs w:val="28"/>
          <w:lang w:val="en-US"/>
        </w:rPr>
      </w:pPr>
      <w:r w:rsidRPr="004E26E7">
        <w:rPr>
          <w:sz w:val="28"/>
          <w:szCs w:val="28"/>
        </w:rPr>
        <w:t>Е</w:t>
      </w:r>
      <w:r w:rsidRPr="004E26E7">
        <w:rPr>
          <w:sz w:val="28"/>
          <w:szCs w:val="28"/>
          <w:lang w:val="en-US"/>
        </w:rPr>
        <w:t>) CaO</w:t>
      </w:r>
    </w:p>
    <w:p w:rsidR="002948A3" w:rsidRPr="004E26E7" w:rsidRDefault="00863993" w:rsidP="004E26E7">
      <w:pPr>
        <w:ind w:firstLine="567"/>
        <w:rPr>
          <w:sz w:val="28"/>
          <w:szCs w:val="28"/>
          <w:lang w:val="en-US"/>
        </w:rPr>
      </w:pPr>
      <w:r>
        <w:rPr>
          <w:sz w:val="28"/>
          <w:szCs w:val="28"/>
          <w:lang w:val="en-US"/>
        </w:rPr>
        <w:t>31. How many f - elements are</w:t>
      </w:r>
      <w:r w:rsidR="002948A3" w:rsidRPr="004E26E7">
        <w:rPr>
          <w:sz w:val="28"/>
          <w:szCs w:val="28"/>
          <w:lang w:val="en-US"/>
        </w:rPr>
        <w:t xml:space="preserve"> available in D.I.Mendeleyev's table</w:t>
      </w:r>
    </w:p>
    <w:p w:rsidR="00C52265" w:rsidRDefault="002948A3" w:rsidP="004E26E7">
      <w:pPr>
        <w:ind w:firstLine="567"/>
        <w:rPr>
          <w:sz w:val="28"/>
          <w:szCs w:val="28"/>
          <w:lang w:val="en-US"/>
        </w:rPr>
      </w:pPr>
      <w:r w:rsidRPr="004E26E7">
        <w:rPr>
          <w:sz w:val="28"/>
          <w:szCs w:val="28"/>
        </w:rPr>
        <w:t>А</w:t>
      </w:r>
      <w:r w:rsidRPr="004E26E7">
        <w:rPr>
          <w:sz w:val="28"/>
          <w:szCs w:val="28"/>
          <w:lang w:val="en-US"/>
        </w:rPr>
        <w:t>) 28</w:t>
      </w:r>
    </w:p>
    <w:p w:rsidR="00C52265" w:rsidRDefault="002948A3" w:rsidP="004E26E7">
      <w:pPr>
        <w:ind w:firstLine="567"/>
        <w:rPr>
          <w:sz w:val="28"/>
          <w:szCs w:val="28"/>
          <w:lang w:val="en-US"/>
        </w:rPr>
      </w:pPr>
      <w:r w:rsidRPr="004E26E7">
        <w:rPr>
          <w:sz w:val="28"/>
          <w:szCs w:val="28"/>
        </w:rPr>
        <w:t>В</w:t>
      </w:r>
      <w:r w:rsidRPr="004E26E7">
        <w:rPr>
          <w:sz w:val="28"/>
          <w:szCs w:val="28"/>
          <w:lang w:val="en-US"/>
        </w:rPr>
        <w:t>) 14</w:t>
      </w:r>
    </w:p>
    <w:p w:rsidR="00C52265" w:rsidRDefault="002948A3" w:rsidP="004E26E7">
      <w:pPr>
        <w:ind w:firstLine="567"/>
        <w:rPr>
          <w:sz w:val="28"/>
          <w:szCs w:val="28"/>
          <w:lang w:val="en-US"/>
        </w:rPr>
      </w:pPr>
      <w:r w:rsidRPr="004E26E7">
        <w:rPr>
          <w:sz w:val="28"/>
          <w:szCs w:val="28"/>
        </w:rPr>
        <w:t>С</w:t>
      </w:r>
      <w:r w:rsidRPr="004E26E7">
        <w:rPr>
          <w:sz w:val="28"/>
          <w:szCs w:val="28"/>
          <w:lang w:val="en-US"/>
        </w:rPr>
        <w:t>)104</w:t>
      </w:r>
    </w:p>
    <w:p w:rsidR="00C52265" w:rsidRDefault="002948A3" w:rsidP="004E26E7">
      <w:pPr>
        <w:ind w:firstLine="567"/>
        <w:rPr>
          <w:sz w:val="28"/>
          <w:szCs w:val="28"/>
          <w:lang w:val="en-US"/>
        </w:rPr>
      </w:pPr>
      <w:r w:rsidRPr="004E26E7">
        <w:rPr>
          <w:sz w:val="28"/>
          <w:szCs w:val="28"/>
          <w:lang w:val="en-US"/>
        </w:rPr>
        <w:t>D) 85</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 22</w:t>
      </w:r>
    </w:p>
    <w:p w:rsidR="002948A3" w:rsidRPr="004E26E7" w:rsidRDefault="002948A3" w:rsidP="004E26E7">
      <w:pPr>
        <w:ind w:firstLine="567"/>
        <w:rPr>
          <w:sz w:val="28"/>
          <w:szCs w:val="28"/>
          <w:lang w:val="en-US"/>
        </w:rPr>
      </w:pPr>
      <w:r w:rsidRPr="004E26E7">
        <w:rPr>
          <w:sz w:val="28"/>
          <w:szCs w:val="28"/>
          <w:lang w:val="en-US"/>
        </w:rPr>
        <w:t xml:space="preserve">32. Finish the equation and specify </w:t>
      </w:r>
      <w:r w:rsidR="00863993">
        <w:rPr>
          <w:sz w:val="28"/>
          <w:szCs w:val="28"/>
          <w:lang w:val="en-US"/>
        </w:rPr>
        <w:t xml:space="preserve">the </w:t>
      </w:r>
      <w:r w:rsidRPr="004E26E7">
        <w:rPr>
          <w:sz w:val="28"/>
          <w:szCs w:val="28"/>
          <w:lang w:val="en-US"/>
        </w:rPr>
        <w:t xml:space="preserve">substance - </w:t>
      </w:r>
      <w:r w:rsidRPr="004E26E7">
        <w:rPr>
          <w:sz w:val="28"/>
          <w:szCs w:val="28"/>
        </w:rPr>
        <w:t>х</w:t>
      </w:r>
      <w:r w:rsidRPr="004E26E7">
        <w:rPr>
          <w:sz w:val="28"/>
          <w:szCs w:val="28"/>
          <w:lang w:val="en-US"/>
        </w:rPr>
        <w:t xml:space="preserve">  Ba(OH)</w:t>
      </w:r>
      <w:r w:rsidRPr="004E26E7">
        <w:rPr>
          <w:sz w:val="28"/>
          <w:szCs w:val="28"/>
          <w:vertAlign w:val="subscript"/>
          <w:lang w:val="en-US"/>
        </w:rPr>
        <w:t>2</w:t>
      </w:r>
      <w:r w:rsidRPr="004E26E7">
        <w:rPr>
          <w:sz w:val="28"/>
          <w:szCs w:val="28"/>
          <w:lang w:val="en-US"/>
        </w:rPr>
        <w:t xml:space="preserve"> + H</w:t>
      </w:r>
      <w:r w:rsidRPr="004E26E7">
        <w:rPr>
          <w:sz w:val="28"/>
          <w:szCs w:val="28"/>
          <w:vertAlign w:val="subscript"/>
          <w:lang w:val="en-US"/>
        </w:rPr>
        <w:t>2</w:t>
      </w:r>
      <w:r w:rsidRPr="004E26E7">
        <w:rPr>
          <w:sz w:val="28"/>
          <w:szCs w:val="28"/>
          <w:lang w:val="en-US"/>
        </w:rPr>
        <w:t>SO</w:t>
      </w:r>
      <w:r w:rsidRPr="004E26E7">
        <w:rPr>
          <w:sz w:val="28"/>
          <w:szCs w:val="28"/>
          <w:vertAlign w:val="subscript"/>
          <w:lang w:val="en-US"/>
        </w:rPr>
        <w:t>4</w:t>
      </w:r>
      <w:r w:rsidRPr="004E26E7">
        <w:rPr>
          <w:position w:val="-6"/>
          <w:sz w:val="28"/>
          <w:szCs w:val="28"/>
          <w:vertAlign w:val="subscript"/>
          <w:lang w:val="en-US"/>
        </w:rPr>
        <w:object w:dxaOrig="300" w:dyaOrig="220">
          <v:shape id="_x0000_i1859" type="#_x0000_t75" style="width:16.85pt;height:11.05pt" o:ole="">
            <v:imagedata r:id="rId1864" o:title=""/>
          </v:shape>
          <o:OLEObject Type="Embed" ProgID="Equation.3" ShapeID="_x0000_i1859" DrawAspect="Content" ObjectID="_1462187635" r:id="rId1865"/>
        </w:object>
      </w:r>
      <w:r w:rsidRPr="004E26E7">
        <w:rPr>
          <w:sz w:val="28"/>
          <w:szCs w:val="28"/>
          <w:lang w:val="en-US"/>
        </w:rPr>
        <w:t>x +H</w:t>
      </w:r>
      <w:r w:rsidRPr="004E26E7">
        <w:rPr>
          <w:sz w:val="28"/>
          <w:szCs w:val="28"/>
          <w:vertAlign w:val="subscript"/>
          <w:lang w:val="en-US"/>
        </w:rPr>
        <w:t>2</w:t>
      </w:r>
      <w:r w:rsidRPr="004E26E7">
        <w:rPr>
          <w:sz w:val="28"/>
          <w:szCs w:val="28"/>
          <w:lang w:val="en-US"/>
        </w:rPr>
        <w:t xml:space="preserve">O </w:t>
      </w:r>
    </w:p>
    <w:p w:rsidR="00C52265" w:rsidRPr="00E91C12" w:rsidRDefault="002948A3" w:rsidP="004E26E7">
      <w:pPr>
        <w:ind w:firstLine="567"/>
        <w:rPr>
          <w:sz w:val="28"/>
          <w:szCs w:val="28"/>
          <w:vertAlign w:val="subscript"/>
        </w:rPr>
      </w:pPr>
      <w:r w:rsidRPr="004E26E7">
        <w:rPr>
          <w:sz w:val="28"/>
          <w:szCs w:val="28"/>
        </w:rPr>
        <w:t>А</w:t>
      </w:r>
      <w:r w:rsidRPr="00E91C12">
        <w:rPr>
          <w:sz w:val="28"/>
          <w:szCs w:val="28"/>
        </w:rPr>
        <w:t xml:space="preserve">) </w:t>
      </w:r>
      <w:r w:rsidRPr="004E26E7">
        <w:rPr>
          <w:sz w:val="28"/>
          <w:szCs w:val="28"/>
          <w:lang w:val="en-US"/>
        </w:rPr>
        <w:t>BaSO</w:t>
      </w:r>
      <w:r w:rsidRPr="00E91C12">
        <w:rPr>
          <w:sz w:val="28"/>
          <w:szCs w:val="28"/>
          <w:vertAlign w:val="subscript"/>
        </w:rPr>
        <w:t>4</w:t>
      </w:r>
    </w:p>
    <w:p w:rsidR="00C52265" w:rsidRPr="00E91C12" w:rsidRDefault="002948A3" w:rsidP="004E26E7">
      <w:pPr>
        <w:ind w:firstLine="567"/>
        <w:rPr>
          <w:sz w:val="28"/>
          <w:szCs w:val="28"/>
          <w:vertAlign w:val="subscript"/>
        </w:rPr>
      </w:pPr>
      <w:r w:rsidRPr="004E26E7">
        <w:rPr>
          <w:sz w:val="28"/>
          <w:szCs w:val="28"/>
        </w:rPr>
        <w:t>В</w:t>
      </w:r>
      <w:r w:rsidRPr="00E91C12">
        <w:rPr>
          <w:sz w:val="28"/>
          <w:szCs w:val="28"/>
        </w:rPr>
        <w:t xml:space="preserve">) </w:t>
      </w:r>
      <w:r w:rsidRPr="004E26E7">
        <w:rPr>
          <w:sz w:val="28"/>
          <w:szCs w:val="28"/>
          <w:lang w:val="en-US"/>
        </w:rPr>
        <w:t>BaSO</w:t>
      </w:r>
      <w:r w:rsidRPr="00E91C12">
        <w:rPr>
          <w:sz w:val="28"/>
          <w:szCs w:val="28"/>
          <w:vertAlign w:val="subscript"/>
        </w:rPr>
        <w:t>3</w:t>
      </w:r>
    </w:p>
    <w:p w:rsidR="00C52265" w:rsidRPr="00E91C12" w:rsidRDefault="002948A3" w:rsidP="004E26E7">
      <w:pPr>
        <w:ind w:firstLine="567"/>
        <w:rPr>
          <w:sz w:val="28"/>
          <w:szCs w:val="28"/>
        </w:rPr>
      </w:pPr>
      <w:r w:rsidRPr="004E26E7">
        <w:rPr>
          <w:sz w:val="28"/>
          <w:szCs w:val="28"/>
        </w:rPr>
        <w:t>С</w:t>
      </w:r>
      <w:r w:rsidRPr="00E91C12">
        <w:rPr>
          <w:sz w:val="28"/>
          <w:szCs w:val="28"/>
        </w:rPr>
        <w:t xml:space="preserve">) </w:t>
      </w:r>
      <w:r w:rsidRPr="004E26E7">
        <w:rPr>
          <w:sz w:val="28"/>
          <w:szCs w:val="28"/>
          <w:lang w:val="en-US"/>
        </w:rPr>
        <w:t>BaS</w:t>
      </w:r>
    </w:p>
    <w:p w:rsidR="00C52265" w:rsidRDefault="002948A3" w:rsidP="004E26E7">
      <w:pPr>
        <w:ind w:firstLine="567"/>
        <w:rPr>
          <w:sz w:val="28"/>
          <w:szCs w:val="28"/>
          <w:vertAlign w:val="subscript"/>
          <w:lang w:val="en-US"/>
        </w:rPr>
      </w:pPr>
      <w:r w:rsidRPr="004E26E7">
        <w:rPr>
          <w:sz w:val="28"/>
          <w:szCs w:val="28"/>
          <w:lang w:val="en-US"/>
        </w:rPr>
        <w:t>D) Ba</w:t>
      </w:r>
      <w:r w:rsidRPr="004E26E7">
        <w:rPr>
          <w:sz w:val="28"/>
          <w:szCs w:val="28"/>
          <w:vertAlign w:val="subscript"/>
          <w:lang w:val="en-US"/>
        </w:rPr>
        <w:t>2</w:t>
      </w:r>
      <w:r w:rsidRPr="004E26E7">
        <w:rPr>
          <w:sz w:val="28"/>
          <w:szCs w:val="28"/>
          <w:lang w:val="en-US"/>
        </w:rPr>
        <w:t>SO</w:t>
      </w:r>
      <w:r w:rsidRPr="004E26E7">
        <w:rPr>
          <w:sz w:val="28"/>
          <w:szCs w:val="28"/>
          <w:vertAlign w:val="subscript"/>
          <w:lang w:val="en-US"/>
        </w:rPr>
        <w:t>4</w:t>
      </w:r>
    </w:p>
    <w:p w:rsidR="002948A3" w:rsidRDefault="002948A3" w:rsidP="004E26E7">
      <w:pPr>
        <w:ind w:firstLine="567"/>
        <w:rPr>
          <w:sz w:val="28"/>
          <w:szCs w:val="28"/>
          <w:vertAlign w:val="subscript"/>
          <w:lang w:val="en-US"/>
        </w:rPr>
      </w:pPr>
      <w:r w:rsidRPr="004E26E7">
        <w:rPr>
          <w:sz w:val="28"/>
          <w:szCs w:val="28"/>
        </w:rPr>
        <w:t>Е</w:t>
      </w:r>
      <w:r w:rsidRPr="004E26E7">
        <w:rPr>
          <w:sz w:val="28"/>
          <w:szCs w:val="28"/>
          <w:lang w:val="en-US"/>
        </w:rPr>
        <w:t>) Ba(SO</w:t>
      </w:r>
      <w:r w:rsidRPr="004E26E7">
        <w:rPr>
          <w:sz w:val="28"/>
          <w:szCs w:val="28"/>
          <w:vertAlign w:val="subscript"/>
          <w:lang w:val="en-US"/>
        </w:rPr>
        <w:t>4</w:t>
      </w:r>
      <w:r w:rsidRPr="004E26E7">
        <w:rPr>
          <w:sz w:val="28"/>
          <w:szCs w:val="28"/>
          <w:lang w:val="en-US"/>
        </w:rPr>
        <w:t>)</w:t>
      </w:r>
      <w:r w:rsidRPr="004E26E7">
        <w:rPr>
          <w:sz w:val="28"/>
          <w:szCs w:val="28"/>
          <w:vertAlign w:val="subscript"/>
          <w:lang w:val="en-US"/>
        </w:rPr>
        <w:t>2</w:t>
      </w:r>
    </w:p>
    <w:p w:rsidR="002948A3" w:rsidRPr="004E26E7" w:rsidRDefault="002948A3" w:rsidP="004E26E7">
      <w:pPr>
        <w:ind w:firstLine="567"/>
        <w:rPr>
          <w:sz w:val="28"/>
          <w:szCs w:val="28"/>
          <w:lang w:val="en-US"/>
        </w:rPr>
      </w:pPr>
      <w:r w:rsidRPr="004E26E7">
        <w:rPr>
          <w:sz w:val="28"/>
          <w:szCs w:val="28"/>
          <w:lang w:val="en-US"/>
        </w:rPr>
        <w:t xml:space="preserve">33. Specify the formula for calculation of </w:t>
      </w:r>
      <w:r w:rsidR="008B068D">
        <w:rPr>
          <w:sz w:val="28"/>
          <w:szCs w:val="28"/>
          <w:lang w:val="en-US"/>
        </w:rPr>
        <w:t>amount</w:t>
      </w:r>
      <w:r w:rsidRPr="004E26E7">
        <w:rPr>
          <w:sz w:val="28"/>
          <w:szCs w:val="28"/>
          <w:lang w:val="en-US"/>
        </w:rPr>
        <w:t xml:space="preserve"> of substance</w:t>
      </w:r>
    </w:p>
    <w:p w:rsidR="00C52265" w:rsidRPr="00C52265" w:rsidRDefault="002948A3" w:rsidP="004E26E7">
      <w:pPr>
        <w:ind w:firstLine="567"/>
        <w:rPr>
          <w:sz w:val="28"/>
          <w:szCs w:val="28"/>
        </w:rPr>
      </w:pPr>
      <w:r w:rsidRPr="004E26E7">
        <w:rPr>
          <w:sz w:val="28"/>
          <w:szCs w:val="28"/>
        </w:rPr>
        <w:t xml:space="preserve">А) </w:t>
      </w:r>
      <w:r w:rsidRPr="004E26E7">
        <w:rPr>
          <w:sz w:val="28"/>
          <w:szCs w:val="28"/>
          <w:lang w:val="en-US"/>
        </w:rPr>
        <w:t>n</w:t>
      </w:r>
      <w:r w:rsidRPr="004E26E7">
        <w:rPr>
          <w:sz w:val="28"/>
          <w:szCs w:val="28"/>
        </w:rPr>
        <w:t>=</w:t>
      </w:r>
      <w:r w:rsidRPr="004E26E7">
        <w:rPr>
          <w:sz w:val="28"/>
          <w:szCs w:val="28"/>
          <w:lang w:val="en-US"/>
        </w:rPr>
        <w:t>m</w:t>
      </w:r>
      <w:r w:rsidRPr="004E26E7">
        <w:rPr>
          <w:sz w:val="28"/>
          <w:szCs w:val="28"/>
        </w:rPr>
        <w:t>/</w:t>
      </w:r>
      <w:r w:rsidRPr="004E26E7">
        <w:rPr>
          <w:sz w:val="28"/>
          <w:szCs w:val="28"/>
          <w:lang w:val="en-US"/>
        </w:rPr>
        <w:t>M</w:t>
      </w:r>
    </w:p>
    <w:p w:rsidR="00C52265" w:rsidRPr="00C52265" w:rsidRDefault="002948A3" w:rsidP="004E26E7">
      <w:pPr>
        <w:ind w:firstLine="567"/>
        <w:rPr>
          <w:sz w:val="28"/>
          <w:szCs w:val="28"/>
        </w:rPr>
      </w:pPr>
      <w:r w:rsidRPr="004E26E7">
        <w:rPr>
          <w:sz w:val="28"/>
          <w:szCs w:val="28"/>
        </w:rPr>
        <w:t xml:space="preserve">В) </w:t>
      </w:r>
      <w:r w:rsidRPr="004E26E7">
        <w:rPr>
          <w:sz w:val="28"/>
          <w:szCs w:val="28"/>
          <w:lang w:val="en-US"/>
        </w:rPr>
        <w:t>n</w:t>
      </w:r>
      <w:r w:rsidRPr="004E26E7">
        <w:rPr>
          <w:sz w:val="28"/>
          <w:szCs w:val="28"/>
        </w:rPr>
        <w:t>=</w:t>
      </w:r>
      <w:r w:rsidRPr="004E26E7">
        <w:rPr>
          <w:sz w:val="28"/>
          <w:szCs w:val="28"/>
          <w:lang w:val="en-US"/>
        </w:rPr>
        <w:t>m</w:t>
      </w:r>
      <w:r w:rsidRPr="004E26E7">
        <w:rPr>
          <w:sz w:val="28"/>
          <w:szCs w:val="28"/>
          <w:lang w:val="en-US"/>
        </w:rPr>
        <w:sym w:font="Arial" w:char="00B7"/>
      </w:r>
      <w:r w:rsidRPr="004E26E7">
        <w:rPr>
          <w:sz w:val="28"/>
          <w:szCs w:val="28"/>
          <w:lang w:val="en-US"/>
        </w:rPr>
        <w:t>M</w:t>
      </w:r>
    </w:p>
    <w:p w:rsidR="00C52265" w:rsidRPr="00C52265" w:rsidRDefault="002948A3" w:rsidP="004E26E7">
      <w:pPr>
        <w:ind w:firstLine="567"/>
        <w:rPr>
          <w:sz w:val="28"/>
          <w:szCs w:val="28"/>
        </w:rPr>
      </w:pPr>
      <w:r w:rsidRPr="004E26E7">
        <w:rPr>
          <w:sz w:val="28"/>
          <w:szCs w:val="28"/>
        </w:rPr>
        <w:t xml:space="preserve">С) </w:t>
      </w:r>
      <w:r w:rsidRPr="004E26E7">
        <w:rPr>
          <w:sz w:val="28"/>
          <w:szCs w:val="28"/>
          <w:lang w:val="en-US"/>
        </w:rPr>
        <w:t>n</w:t>
      </w:r>
      <w:r w:rsidRPr="004E26E7">
        <w:rPr>
          <w:sz w:val="28"/>
          <w:szCs w:val="28"/>
        </w:rPr>
        <w:t>=</w:t>
      </w:r>
      <w:r w:rsidRPr="004E26E7">
        <w:rPr>
          <w:sz w:val="28"/>
          <w:szCs w:val="28"/>
          <w:lang w:val="en-US"/>
        </w:rPr>
        <w:t>M</w:t>
      </w:r>
      <w:r w:rsidRPr="004E26E7">
        <w:rPr>
          <w:sz w:val="28"/>
          <w:szCs w:val="28"/>
        </w:rPr>
        <w:t>/</w:t>
      </w:r>
      <w:r w:rsidRPr="004E26E7">
        <w:rPr>
          <w:sz w:val="28"/>
          <w:szCs w:val="28"/>
          <w:lang w:val="en-US"/>
        </w:rPr>
        <w:t>m</w:t>
      </w:r>
    </w:p>
    <w:p w:rsidR="00C52265" w:rsidRDefault="002948A3" w:rsidP="004E26E7">
      <w:pPr>
        <w:ind w:firstLine="567"/>
        <w:rPr>
          <w:sz w:val="28"/>
          <w:szCs w:val="28"/>
          <w:lang w:val="en-US"/>
        </w:rPr>
      </w:pPr>
      <w:r w:rsidRPr="004E26E7">
        <w:rPr>
          <w:sz w:val="28"/>
          <w:szCs w:val="28"/>
          <w:lang w:val="en-US"/>
        </w:rPr>
        <w:t>D</w:t>
      </w:r>
      <w:r w:rsidRPr="00E91C12">
        <w:rPr>
          <w:sz w:val="28"/>
          <w:szCs w:val="28"/>
          <w:lang w:val="en-US"/>
        </w:rPr>
        <w:t xml:space="preserve">) </w:t>
      </w:r>
      <w:r w:rsidRPr="004E26E7">
        <w:rPr>
          <w:sz w:val="28"/>
          <w:szCs w:val="28"/>
          <w:lang w:val="en-US"/>
        </w:rPr>
        <w:t>n</w:t>
      </w:r>
      <w:r w:rsidRPr="00E91C12">
        <w:rPr>
          <w:sz w:val="28"/>
          <w:szCs w:val="28"/>
          <w:lang w:val="en-US"/>
        </w:rPr>
        <w:t>=</w:t>
      </w:r>
      <w:r w:rsidRPr="004E26E7">
        <w:rPr>
          <w:sz w:val="28"/>
          <w:szCs w:val="28"/>
          <w:lang w:val="en-US"/>
        </w:rPr>
        <w:t>m</w:t>
      </w:r>
    </w:p>
    <w:p w:rsidR="002948A3" w:rsidRPr="00E91C12" w:rsidRDefault="002948A3" w:rsidP="004E26E7">
      <w:pPr>
        <w:ind w:firstLine="567"/>
        <w:rPr>
          <w:sz w:val="28"/>
          <w:szCs w:val="28"/>
          <w:lang w:val="en-US"/>
        </w:rPr>
      </w:pPr>
      <w:r w:rsidRPr="004E26E7">
        <w:rPr>
          <w:sz w:val="28"/>
          <w:szCs w:val="28"/>
        </w:rPr>
        <w:t>Е</w:t>
      </w:r>
      <w:r w:rsidRPr="00E91C12">
        <w:rPr>
          <w:sz w:val="28"/>
          <w:szCs w:val="28"/>
          <w:lang w:val="en-US"/>
        </w:rPr>
        <w:t xml:space="preserve">) </w:t>
      </w:r>
      <w:r w:rsidRPr="004E26E7">
        <w:rPr>
          <w:sz w:val="28"/>
          <w:szCs w:val="28"/>
          <w:lang w:val="en-US"/>
        </w:rPr>
        <w:t>n</w:t>
      </w:r>
      <w:r w:rsidRPr="00E91C12">
        <w:rPr>
          <w:sz w:val="28"/>
          <w:szCs w:val="28"/>
          <w:lang w:val="en-US"/>
        </w:rPr>
        <w:t>=</w:t>
      </w:r>
      <w:r w:rsidRPr="004E26E7">
        <w:rPr>
          <w:sz w:val="28"/>
          <w:szCs w:val="28"/>
          <w:lang w:val="en-US"/>
        </w:rPr>
        <w:t>M</w:t>
      </w:r>
      <w:r w:rsidRPr="004E26E7">
        <w:rPr>
          <w:sz w:val="28"/>
          <w:szCs w:val="28"/>
          <w:lang w:val="en-US"/>
        </w:rPr>
        <w:sym w:font="Arial" w:char="00B7"/>
      </w:r>
      <w:r w:rsidRPr="004E26E7">
        <w:rPr>
          <w:sz w:val="28"/>
          <w:szCs w:val="28"/>
          <w:lang w:val="en-US"/>
        </w:rPr>
        <w:t>m</w:t>
      </w:r>
    </w:p>
    <w:p w:rsidR="002948A3" w:rsidRPr="004E26E7" w:rsidRDefault="002948A3" w:rsidP="004E26E7">
      <w:pPr>
        <w:ind w:firstLine="567"/>
        <w:rPr>
          <w:sz w:val="28"/>
          <w:szCs w:val="28"/>
          <w:lang w:val="en-US"/>
        </w:rPr>
      </w:pPr>
      <w:r w:rsidRPr="004E26E7">
        <w:rPr>
          <w:sz w:val="28"/>
          <w:szCs w:val="28"/>
          <w:lang w:val="en-US"/>
        </w:rPr>
        <w:t xml:space="preserve">34. Calculate </w:t>
      </w:r>
      <w:r w:rsidR="008B068D">
        <w:rPr>
          <w:sz w:val="28"/>
          <w:szCs w:val="28"/>
          <w:lang w:val="en-US"/>
        </w:rPr>
        <w:t>the</w:t>
      </w:r>
      <w:r w:rsidRPr="004E26E7">
        <w:rPr>
          <w:sz w:val="28"/>
          <w:szCs w:val="28"/>
          <w:lang w:val="en-US"/>
        </w:rPr>
        <w:t xml:space="preserve"> mass </w:t>
      </w:r>
      <w:r w:rsidR="008B068D">
        <w:rPr>
          <w:sz w:val="28"/>
          <w:szCs w:val="28"/>
          <w:lang w:val="en-US"/>
        </w:rPr>
        <w:t>fraction</w:t>
      </w:r>
      <w:r w:rsidRPr="004E26E7">
        <w:rPr>
          <w:sz w:val="28"/>
          <w:szCs w:val="28"/>
          <w:lang w:val="en-US"/>
        </w:rPr>
        <w:t xml:space="preserve"> of nitrogen in N</w:t>
      </w:r>
      <w:r w:rsidR="008B068D">
        <w:rPr>
          <w:sz w:val="28"/>
          <w:szCs w:val="28"/>
          <w:lang w:val="en-US"/>
        </w:rPr>
        <w:t>H</w:t>
      </w:r>
      <w:r w:rsidR="008B068D" w:rsidRPr="008B068D">
        <w:rPr>
          <w:sz w:val="28"/>
          <w:szCs w:val="28"/>
          <w:vertAlign w:val="subscript"/>
          <w:lang w:val="en-US"/>
        </w:rPr>
        <w:t>4</w:t>
      </w:r>
      <w:r w:rsidRPr="004E26E7">
        <w:rPr>
          <w:sz w:val="28"/>
          <w:szCs w:val="28"/>
          <w:lang w:val="en-US"/>
        </w:rPr>
        <w:t>OH</w:t>
      </w:r>
    </w:p>
    <w:p w:rsidR="00C52265" w:rsidRDefault="002948A3" w:rsidP="004E26E7">
      <w:pPr>
        <w:ind w:firstLine="567"/>
        <w:rPr>
          <w:sz w:val="28"/>
          <w:szCs w:val="28"/>
          <w:lang w:val="en-US"/>
        </w:rPr>
      </w:pPr>
      <w:r w:rsidRPr="004E26E7">
        <w:rPr>
          <w:sz w:val="28"/>
          <w:szCs w:val="28"/>
        </w:rPr>
        <w:t>А</w:t>
      </w:r>
      <w:r w:rsidRPr="004E26E7">
        <w:rPr>
          <w:sz w:val="28"/>
          <w:szCs w:val="28"/>
          <w:lang w:val="en-US"/>
        </w:rPr>
        <w:t>) 29%</w:t>
      </w:r>
    </w:p>
    <w:p w:rsidR="00C52265" w:rsidRDefault="002948A3" w:rsidP="004E26E7">
      <w:pPr>
        <w:ind w:firstLine="567"/>
        <w:rPr>
          <w:sz w:val="28"/>
          <w:szCs w:val="28"/>
          <w:lang w:val="en-US"/>
        </w:rPr>
      </w:pPr>
      <w:r w:rsidRPr="004E26E7">
        <w:rPr>
          <w:sz w:val="28"/>
          <w:szCs w:val="28"/>
        </w:rPr>
        <w:t>В</w:t>
      </w:r>
      <w:r w:rsidRPr="004E26E7">
        <w:rPr>
          <w:sz w:val="28"/>
          <w:szCs w:val="28"/>
          <w:lang w:val="en-US"/>
        </w:rPr>
        <w:t>)</w:t>
      </w:r>
      <w:r w:rsidR="00A932B1">
        <w:rPr>
          <w:sz w:val="28"/>
          <w:szCs w:val="28"/>
          <w:lang w:val="en-US"/>
        </w:rPr>
        <w:t xml:space="preserve"> </w:t>
      </w:r>
      <w:r w:rsidRPr="004E26E7">
        <w:rPr>
          <w:sz w:val="28"/>
          <w:szCs w:val="28"/>
          <w:lang w:val="en-US"/>
        </w:rPr>
        <w:t>1 5%</w:t>
      </w:r>
    </w:p>
    <w:p w:rsidR="00C52265" w:rsidRDefault="002948A3" w:rsidP="004E26E7">
      <w:pPr>
        <w:ind w:firstLine="567"/>
        <w:rPr>
          <w:sz w:val="28"/>
          <w:szCs w:val="28"/>
          <w:lang w:val="en-US"/>
        </w:rPr>
      </w:pPr>
      <w:r w:rsidRPr="004E26E7">
        <w:rPr>
          <w:sz w:val="28"/>
          <w:szCs w:val="28"/>
        </w:rPr>
        <w:t>С</w:t>
      </w:r>
      <w:r w:rsidRPr="004E26E7">
        <w:rPr>
          <w:sz w:val="28"/>
          <w:szCs w:val="28"/>
          <w:lang w:val="en-US"/>
        </w:rPr>
        <w:t>)</w:t>
      </w:r>
      <w:r w:rsidR="00A932B1">
        <w:rPr>
          <w:sz w:val="28"/>
          <w:szCs w:val="28"/>
          <w:lang w:val="en-US"/>
        </w:rPr>
        <w:t xml:space="preserve"> </w:t>
      </w:r>
      <w:r w:rsidRPr="004E26E7">
        <w:rPr>
          <w:sz w:val="28"/>
          <w:szCs w:val="28"/>
          <w:lang w:val="en-US"/>
        </w:rPr>
        <w:t>18%</w:t>
      </w:r>
    </w:p>
    <w:p w:rsidR="00C52265" w:rsidRDefault="002948A3" w:rsidP="004E26E7">
      <w:pPr>
        <w:ind w:firstLine="567"/>
        <w:rPr>
          <w:sz w:val="28"/>
          <w:szCs w:val="28"/>
          <w:lang w:val="en-US"/>
        </w:rPr>
      </w:pPr>
      <w:r w:rsidRPr="004E26E7">
        <w:rPr>
          <w:sz w:val="28"/>
          <w:szCs w:val="28"/>
          <w:lang w:val="en-US"/>
        </w:rPr>
        <w:t>D)</w:t>
      </w:r>
      <w:r w:rsidR="00A932B1">
        <w:rPr>
          <w:sz w:val="28"/>
          <w:szCs w:val="28"/>
          <w:lang w:val="en-US"/>
        </w:rPr>
        <w:t xml:space="preserve"> </w:t>
      </w:r>
      <w:r w:rsidRPr="004E26E7">
        <w:rPr>
          <w:sz w:val="28"/>
          <w:szCs w:val="28"/>
          <w:lang w:val="en-US"/>
        </w:rPr>
        <w:t>27%</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A932B1">
        <w:rPr>
          <w:sz w:val="28"/>
          <w:szCs w:val="28"/>
          <w:lang w:val="en-US"/>
        </w:rPr>
        <w:t xml:space="preserve"> </w:t>
      </w:r>
      <w:r w:rsidRPr="004E26E7">
        <w:rPr>
          <w:sz w:val="28"/>
          <w:szCs w:val="28"/>
          <w:lang w:val="en-US"/>
        </w:rPr>
        <w:t>39%</w:t>
      </w:r>
    </w:p>
    <w:p w:rsidR="002948A3" w:rsidRPr="004E26E7" w:rsidRDefault="002948A3" w:rsidP="004E26E7">
      <w:pPr>
        <w:ind w:firstLine="567"/>
        <w:rPr>
          <w:sz w:val="28"/>
          <w:szCs w:val="28"/>
          <w:lang w:val="en-US"/>
        </w:rPr>
      </w:pPr>
      <w:r w:rsidRPr="004E26E7">
        <w:rPr>
          <w:sz w:val="28"/>
          <w:szCs w:val="28"/>
          <w:lang w:val="en-US"/>
        </w:rPr>
        <w:t>35. Specify</w:t>
      </w:r>
      <w:r w:rsidR="00C11CDA">
        <w:rPr>
          <w:sz w:val="28"/>
          <w:szCs w:val="28"/>
          <w:lang w:val="en-US"/>
        </w:rPr>
        <w:t>,</w:t>
      </w:r>
      <w:r w:rsidRPr="004E26E7">
        <w:rPr>
          <w:sz w:val="28"/>
          <w:szCs w:val="28"/>
          <w:lang w:val="en-US"/>
        </w:rPr>
        <w:t xml:space="preserve"> what sublevel is filled after 4s</w:t>
      </w:r>
    </w:p>
    <w:p w:rsidR="00C52265" w:rsidRPr="00E91C12" w:rsidRDefault="002948A3" w:rsidP="004E26E7">
      <w:pPr>
        <w:ind w:firstLine="567"/>
        <w:rPr>
          <w:sz w:val="28"/>
          <w:szCs w:val="28"/>
          <w:lang w:val="en-US"/>
        </w:rPr>
      </w:pPr>
      <w:r w:rsidRPr="004E26E7">
        <w:rPr>
          <w:sz w:val="28"/>
          <w:szCs w:val="28"/>
        </w:rPr>
        <w:t>А</w:t>
      </w:r>
      <w:r w:rsidRPr="00E91C12">
        <w:rPr>
          <w:sz w:val="28"/>
          <w:szCs w:val="28"/>
          <w:lang w:val="en-US"/>
        </w:rPr>
        <w:t>)</w:t>
      </w:r>
      <w:r w:rsidR="00A932B1">
        <w:rPr>
          <w:sz w:val="28"/>
          <w:szCs w:val="28"/>
          <w:lang w:val="en-US"/>
        </w:rPr>
        <w:t xml:space="preserve"> </w:t>
      </w:r>
      <w:r w:rsidRPr="00E91C12">
        <w:rPr>
          <w:sz w:val="28"/>
          <w:szCs w:val="28"/>
          <w:lang w:val="en-US"/>
        </w:rPr>
        <w:t>3</w:t>
      </w:r>
      <w:r w:rsidRPr="004E26E7">
        <w:rPr>
          <w:sz w:val="28"/>
          <w:szCs w:val="28"/>
          <w:lang w:val="en-US"/>
        </w:rPr>
        <w:t>d</w:t>
      </w:r>
    </w:p>
    <w:p w:rsidR="00C52265" w:rsidRDefault="002948A3" w:rsidP="004E26E7">
      <w:pPr>
        <w:ind w:firstLine="567"/>
        <w:rPr>
          <w:sz w:val="28"/>
          <w:szCs w:val="28"/>
          <w:lang w:val="en-US"/>
        </w:rPr>
      </w:pPr>
      <w:r w:rsidRPr="004E26E7">
        <w:rPr>
          <w:sz w:val="28"/>
          <w:szCs w:val="28"/>
        </w:rPr>
        <w:t>В</w:t>
      </w:r>
      <w:r w:rsidRPr="00E91C12">
        <w:rPr>
          <w:sz w:val="28"/>
          <w:szCs w:val="28"/>
          <w:lang w:val="en-US"/>
        </w:rPr>
        <w:t>)</w:t>
      </w:r>
      <w:r w:rsidR="00A932B1">
        <w:rPr>
          <w:sz w:val="28"/>
          <w:szCs w:val="28"/>
          <w:lang w:val="en-US"/>
        </w:rPr>
        <w:t xml:space="preserve"> </w:t>
      </w:r>
      <w:r w:rsidRPr="00E91C12">
        <w:rPr>
          <w:sz w:val="28"/>
          <w:szCs w:val="28"/>
          <w:lang w:val="en-US"/>
        </w:rPr>
        <w:t>4</w:t>
      </w:r>
      <w:r w:rsidRPr="004E26E7">
        <w:rPr>
          <w:sz w:val="28"/>
          <w:szCs w:val="28"/>
          <w:lang w:val="en-US"/>
        </w:rPr>
        <w:t>p</w:t>
      </w:r>
    </w:p>
    <w:p w:rsidR="00C52265" w:rsidRDefault="002948A3" w:rsidP="004E26E7">
      <w:pPr>
        <w:ind w:firstLine="567"/>
        <w:rPr>
          <w:sz w:val="28"/>
          <w:szCs w:val="28"/>
          <w:lang w:val="en-US"/>
        </w:rPr>
      </w:pPr>
      <w:r w:rsidRPr="004E26E7">
        <w:rPr>
          <w:sz w:val="28"/>
          <w:szCs w:val="28"/>
        </w:rPr>
        <w:t>С</w:t>
      </w:r>
      <w:r w:rsidRPr="00E91C12">
        <w:rPr>
          <w:sz w:val="28"/>
          <w:szCs w:val="28"/>
          <w:lang w:val="en-US"/>
        </w:rPr>
        <w:t>)</w:t>
      </w:r>
      <w:r w:rsidR="00A932B1">
        <w:rPr>
          <w:sz w:val="28"/>
          <w:szCs w:val="28"/>
          <w:lang w:val="en-US"/>
        </w:rPr>
        <w:t xml:space="preserve"> </w:t>
      </w:r>
      <w:r w:rsidRPr="00E91C12">
        <w:rPr>
          <w:sz w:val="28"/>
          <w:szCs w:val="28"/>
          <w:lang w:val="en-US"/>
        </w:rPr>
        <w:t>3</w:t>
      </w:r>
      <w:r w:rsidRPr="004E26E7">
        <w:rPr>
          <w:sz w:val="28"/>
          <w:szCs w:val="28"/>
          <w:lang w:val="en-US"/>
        </w:rPr>
        <w:t>S</w:t>
      </w:r>
    </w:p>
    <w:p w:rsidR="00C52265" w:rsidRDefault="002948A3" w:rsidP="004E26E7">
      <w:pPr>
        <w:ind w:firstLine="567"/>
        <w:rPr>
          <w:sz w:val="28"/>
          <w:szCs w:val="28"/>
          <w:lang w:val="en-US"/>
        </w:rPr>
      </w:pPr>
      <w:r w:rsidRPr="004E26E7">
        <w:rPr>
          <w:sz w:val="28"/>
          <w:szCs w:val="28"/>
          <w:lang w:val="en-US"/>
        </w:rPr>
        <w:t>D</w:t>
      </w:r>
      <w:r w:rsidRPr="00E91C12">
        <w:rPr>
          <w:sz w:val="28"/>
          <w:szCs w:val="28"/>
          <w:lang w:val="en-US"/>
        </w:rPr>
        <w:t>)</w:t>
      </w:r>
      <w:r w:rsidR="00A932B1">
        <w:rPr>
          <w:sz w:val="28"/>
          <w:szCs w:val="28"/>
          <w:lang w:val="en-US"/>
        </w:rPr>
        <w:t xml:space="preserve"> </w:t>
      </w:r>
      <w:r w:rsidRPr="00E91C12">
        <w:rPr>
          <w:sz w:val="28"/>
          <w:szCs w:val="28"/>
          <w:lang w:val="en-US"/>
        </w:rPr>
        <w:t>5</w:t>
      </w:r>
      <w:r w:rsidRPr="004E26E7">
        <w:rPr>
          <w:sz w:val="28"/>
          <w:szCs w:val="28"/>
          <w:lang w:val="en-US"/>
        </w:rPr>
        <w:t>S</w:t>
      </w:r>
    </w:p>
    <w:p w:rsidR="002948A3" w:rsidRPr="00E91C12" w:rsidRDefault="002948A3" w:rsidP="004E26E7">
      <w:pPr>
        <w:ind w:firstLine="567"/>
        <w:rPr>
          <w:sz w:val="28"/>
          <w:szCs w:val="28"/>
          <w:lang w:val="en-US"/>
        </w:rPr>
      </w:pPr>
      <w:r w:rsidRPr="004E26E7">
        <w:rPr>
          <w:sz w:val="28"/>
          <w:szCs w:val="28"/>
        </w:rPr>
        <w:t>Е</w:t>
      </w:r>
      <w:r w:rsidRPr="00E91C12">
        <w:rPr>
          <w:sz w:val="28"/>
          <w:szCs w:val="28"/>
          <w:lang w:val="en-US"/>
        </w:rPr>
        <w:t>)</w:t>
      </w:r>
      <w:r w:rsidR="00A932B1">
        <w:rPr>
          <w:sz w:val="28"/>
          <w:szCs w:val="28"/>
          <w:lang w:val="en-US"/>
        </w:rPr>
        <w:t xml:space="preserve"> </w:t>
      </w:r>
      <w:r w:rsidRPr="00E91C12">
        <w:rPr>
          <w:sz w:val="28"/>
          <w:szCs w:val="28"/>
          <w:lang w:val="en-US"/>
        </w:rPr>
        <w:t>4</w:t>
      </w:r>
      <w:r w:rsidRPr="004E26E7">
        <w:rPr>
          <w:sz w:val="28"/>
          <w:szCs w:val="28"/>
          <w:lang w:val="en-US"/>
        </w:rPr>
        <w:t>f</w:t>
      </w:r>
    </w:p>
    <w:p w:rsidR="002948A3" w:rsidRPr="004E26E7" w:rsidRDefault="002948A3" w:rsidP="004E26E7">
      <w:pPr>
        <w:ind w:firstLine="567"/>
        <w:rPr>
          <w:sz w:val="28"/>
          <w:szCs w:val="28"/>
          <w:lang w:val="en-US"/>
        </w:rPr>
      </w:pPr>
      <w:r w:rsidRPr="004E26E7">
        <w:rPr>
          <w:sz w:val="28"/>
          <w:szCs w:val="28"/>
          <w:lang w:val="en-US"/>
        </w:rPr>
        <w:t xml:space="preserve">36. Specify </w:t>
      </w:r>
      <w:r w:rsidR="00C11CDA">
        <w:rPr>
          <w:sz w:val="28"/>
          <w:szCs w:val="28"/>
          <w:lang w:val="en-US"/>
        </w:rPr>
        <w:t xml:space="preserve">the </w:t>
      </w:r>
      <w:r w:rsidRPr="004E26E7">
        <w:rPr>
          <w:sz w:val="28"/>
          <w:szCs w:val="28"/>
          <w:lang w:val="en-US"/>
        </w:rPr>
        <w:t>number</w:t>
      </w:r>
      <w:r w:rsidR="00C11CDA">
        <w:rPr>
          <w:sz w:val="28"/>
          <w:szCs w:val="28"/>
          <w:lang w:val="en-US"/>
        </w:rPr>
        <w:t xml:space="preserve"> of</w:t>
      </w:r>
      <w:r w:rsidRPr="004E26E7">
        <w:rPr>
          <w:sz w:val="28"/>
          <w:szCs w:val="28"/>
          <w:lang w:val="en-US"/>
        </w:rPr>
        <w:t xml:space="preserve"> electrons in atom of aluminium</w:t>
      </w:r>
    </w:p>
    <w:p w:rsidR="00C52265" w:rsidRDefault="002948A3" w:rsidP="004E26E7">
      <w:pPr>
        <w:ind w:firstLine="567"/>
        <w:rPr>
          <w:sz w:val="28"/>
          <w:szCs w:val="28"/>
          <w:lang w:val="en-US"/>
        </w:rPr>
      </w:pPr>
      <w:r w:rsidRPr="004E26E7">
        <w:rPr>
          <w:sz w:val="28"/>
          <w:szCs w:val="28"/>
        </w:rPr>
        <w:t>А</w:t>
      </w:r>
      <w:r w:rsidRPr="004E26E7">
        <w:rPr>
          <w:sz w:val="28"/>
          <w:szCs w:val="28"/>
          <w:lang w:val="en-US"/>
        </w:rPr>
        <w:t>)</w:t>
      </w:r>
      <w:r w:rsidR="00C11CDA">
        <w:rPr>
          <w:sz w:val="28"/>
          <w:szCs w:val="28"/>
          <w:lang w:val="en-US"/>
        </w:rPr>
        <w:t xml:space="preserve"> </w:t>
      </w:r>
      <w:r w:rsidRPr="004E26E7">
        <w:rPr>
          <w:sz w:val="28"/>
          <w:szCs w:val="28"/>
          <w:lang w:val="en-US"/>
        </w:rPr>
        <w:t>13</w:t>
      </w:r>
    </w:p>
    <w:p w:rsidR="00C52265" w:rsidRDefault="002948A3" w:rsidP="004E26E7">
      <w:pPr>
        <w:ind w:firstLine="567"/>
        <w:rPr>
          <w:sz w:val="28"/>
          <w:szCs w:val="28"/>
          <w:lang w:val="en-US"/>
        </w:rPr>
      </w:pPr>
      <w:r w:rsidRPr="004E26E7">
        <w:rPr>
          <w:sz w:val="28"/>
          <w:szCs w:val="28"/>
        </w:rPr>
        <w:t>В</w:t>
      </w:r>
      <w:r w:rsidRPr="004E26E7">
        <w:rPr>
          <w:sz w:val="28"/>
          <w:szCs w:val="28"/>
          <w:lang w:val="en-US"/>
        </w:rPr>
        <w:t>)</w:t>
      </w:r>
      <w:r w:rsidR="00C11CDA">
        <w:rPr>
          <w:sz w:val="28"/>
          <w:szCs w:val="28"/>
          <w:lang w:val="en-US"/>
        </w:rPr>
        <w:t xml:space="preserve"> </w:t>
      </w:r>
      <w:r w:rsidRPr="004E26E7">
        <w:rPr>
          <w:sz w:val="28"/>
          <w:szCs w:val="28"/>
          <w:lang w:val="en-US"/>
        </w:rPr>
        <w:t>27</w:t>
      </w:r>
    </w:p>
    <w:p w:rsidR="00C52265" w:rsidRDefault="002948A3" w:rsidP="004E26E7">
      <w:pPr>
        <w:ind w:firstLine="567"/>
        <w:rPr>
          <w:sz w:val="28"/>
          <w:szCs w:val="28"/>
          <w:lang w:val="en-US"/>
        </w:rPr>
      </w:pPr>
      <w:r w:rsidRPr="004E26E7">
        <w:rPr>
          <w:sz w:val="28"/>
          <w:szCs w:val="28"/>
        </w:rPr>
        <w:lastRenderedPageBreak/>
        <w:t>С</w:t>
      </w:r>
      <w:r w:rsidRPr="004E26E7">
        <w:rPr>
          <w:sz w:val="28"/>
          <w:szCs w:val="28"/>
          <w:lang w:val="en-US"/>
        </w:rPr>
        <w:t>)</w:t>
      </w:r>
      <w:r w:rsidR="00C11CDA">
        <w:rPr>
          <w:sz w:val="28"/>
          <w:szCs w:val="28"/>
          <w:lang w:val="en-US"/>
        </w:rPr>
        <w:t xml:space="preserve"> </w:t>
      </w:r>
      <w:r w:rsidRPr="004E26E7">
        <w:rPr>
          <w:sz w:val="28"/>
          <w:szCs w:val="28"/>
          <w:lang w:val="en-US"/>
        </w:rPr>
        <w:t>14</w:t>
      </w:r>
    </w:p>
    <w:p w:rsidR="00C52265" w:rsidRDefault="002948A3" w:rsidP="004E26E7">
      <w:pPr>
        <w:ind w:firstLine="567"/>
        <w:rPr>
          <w:sz w:val="28"/>
          <w:szCs w:val="28"/>
          <w:lang w:val="en-US"/>
        </w:rPr>
      </w:pPr>
      <w:r w:rsidRPr="004E26E7">
        <w:rPr>
          <w:sz w:val="28"/>
          <w:szCs w:val="28"/>
          <w:lang w:val="en-US"/>
        </w:rPr>
        <w:t>D)</w:t>
      </w:r>
      <w:r w:rsidR="00C11CDA">
        <w:rPr>
          <w:sz w:val="28"/>
          <w:szCs w:val="28"/>
          <w:lang w:val="en-US"/>
        </w:rPr>
        <w:t xml:space="preserve"> </w:t>
      </w:r>
      <w:r w:rsidRPr="004E26E7">
        <w:rPr>
          <w:sz w:val="28"/>
          <w:szCs w:val="28"/>
          <w:lang w:val="en-US"/>
        </w:rPr>
        <w:t>11</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C11CDA">
        <w:rPr>
          <w:sz w:val="28"/>
          <w:szCs w:val="28"/>
          <w:lang w:val="en-US"/>
        </w:rPr>
        <w:t xml:space="preserve"> </w:t>
      </w:r>
      <w:r w:rsidRPr="004E26E7">
        <w:rPr>
          <w:sz w:val="28"/>
          <w:szCs w:val="28"/>
          <w:lang w:val="en-US"/>
        </w:rPr>
        <w:t>10</w:t>
      </w:r>
    </w:p>
    <w:p w:rsidR="002948A3" w:rsidRPr="004E26E7" w:rsidRDefault="002948A3" w:rsidP="004E26E7">
      <w:pPr>
        <w:ind w:firstLine="567"/>
        <w:rPr>
          <w:sz w:val="28"/>
          <w:szCs w:val="28"/>
          <w:lang w:val="en-US"/>
        </w:rPr>
      </w:pPr>
      <w:r w:rsidRPr="004E26E7">
        <w:rPr>
          <w:sz w:val="28"/>
          <w:szCs w:val="28"/>
          <w:lang w:val="en-US"/>
        </w:rPr>
        <w:t xml:space="preserve">37. What of metals </w:t>
      </w:r>
      <w:r w:rsidR="00C11CDA">
        <w:rPr>
          <w:sz w:val="28"/>
          <w:szCs w:val="28"/>
          <w:lang w:val="en-US"/>
        </w:rPr>
        <w:t>referes to</w:t>
      </w:r>
      <w:r w:rsidRPr="004E26E7">
        <w:rPr>
          <w:sz w:val="28"/>
          <w:szCs w:val="28"/>
          <w:lang w:val="en-US"/>
        </w:rPr>
        <w:t xml:space="preserve"> d - </w:t>
      </w:r>
      <w:r w:rsidR="00C11CDA">
        <w:rPr>
          <w:sz w:val="28"/>
          <w:szCs w:val="28"/>
          <w:lang w:val="en-US"/>
        </w:rPr>
        <w:t>elements</w:t>
      </w:r>
      <w:r w:rsidRPr="004E26E7">
        <w:rPr>
          <w:sz w:val="28"/>
          <w:szCs w:val="28"/>
          <w:lang w:val="en-US"/>
        </w:rPr>
        <w:t>?</w:t>
      </w:r>
    </w:p>
    <w:p w:rsidR="00C52265" w:rsidRPr="00C52265" w:rsidRDefault="002948A3" w:rsidP="004E26E7">
      <w:pPr>
        <w:ind w:firstLine="567"/>
        <w:rPr>
          <w:sz w:val="28"/>
          <w:szCs w:val="28"/>
        </w:rPr>
      </w:pPr>
      <w:r w:rsidRPr="004E26E7">
        <w:rPr>
          <w:sz w:val="28"/>
          <w:szCs w:val="28"/>
        </w:rPr>
        <w:t>А)</w:t>
      </w:r>
      <w:r w:rsidR="00C11CDA" w:rsidRPr="00C11CDA">
        <w:rPr>
          <w:sz w:val="28"/>
          <w:szCs w:val="28"/>
        </w:rPr>
        <w:t xml:space="preserve"> </w:t>
      </w:r>
      <w:r w:rsidRPr="004E26E7">
        <w:rPr>
          <w:sz w:val="28"/>
          <w:szCs w:val="28"/>
          <w:lang w:val="en-US"/>
        </w:rPr>
        <w:t>Fe</w:t>
      </w:r>
    </w:p>
    <w:p w:rsidR="00C52265" w:rsidRPr="00E91C12" w:rsidRDefault="002948A3" w:rsidP="004E26E7">
      <w:pPr>
        <w:ind w:firstLine="567"/>
        <w:rPr>
          <w:sz w:val="28"/>
          <w:szCs w:val="28"/>
        </w:rPr>
      </w:pPr>
      <w:r w:rsidRPr="004E26E7">
        <w:rPr>
          <w:sz w:val="28"/>
          <w:szCs w:val="28"/>
        </w:rPr>
        <w:t>В)</w:t>
      </w:r>
      <w:r w:rsidR="00C11CDA" w:rsidRPr="00C11CDA">
        <w:rPr>
          <w:sz w:val="28"/>
          <w:szCs w:val="28"/>
        </w:rPr>
        <w:t xml:space="preserve"> </w:t>
      </w:r>
      <w:r w:rsidRPr="004E26E7">
        <w:rPr>
          <w:sz w:val="28"/>
          <w:szCs w:val="28"/>
          <w:lang w:val="en-US"/>
        </w:rPr>
        <w:t>Na</w:t>
      </w:r>
    </w:p>
    <w:p w:rsidR="00C52265" w:rsidRPr="00E91C12" w:rsidRDefault="002948A3" w:rsidP="004E26E7">
      <w:pPr>
        <w:ind w:firstLine="567"/>
        <w:rPr>
          <w:sz w:val="28"/>
          <w:szCs w:val="28"/>
        </w:rPr>
      </w:pPr>
      <w:r w:rsidRPr="004E26E7">
        <w:rPr>
          <w:sz w:val="28"/>
          <w:szCs w:val="28"/>
        </w:rPr>
        <w:t>С</w:t>
      </w:r>
      <w:r w:rsidRPr="00E91C12">
        <w:rPr>
          <w:sz w:val="28"/>
          <w:szCs w:val="28"/>
        </w:rPr>
        <w:t>)</w:t>
      </w:r>
      <w:r w:rsidR="00C11CDA" w:rsidRPr="00C11CDA">
        <w:rPr>
          <w:sz w:val="28"/>
          <w:szCs w:val="28"/>
        </w:rPr>
        <w:t xml:space="preserve"> </w:t>
      </w:r>
      <w:r w:rsidRPr="004E26E7">
        <w:rPr>
          <w:sz w:val="28"/>
          <w:szCs w:val="28"/>
          <w:lang w:val="en-US"/>
        </w:rPr>
        <w:t>Ca</w:t>
      </w:r>
    </w:p>
    <w:p w:rsidR="00C52265" w:rsidRPr="00E91C12" w:rsidRDefault="002948A3" w:rsidP="004E26E7">
      <w:pPr>
        <w:ind w:firstLine="567"/>
        <w:rPr>
          <w:sz w:val="28"/>
          <w:szCs w:val="28"/>
        </w:rPr>
      </w:pPr>
      <w:r w:rsidRPr="004E26E7">
        <w:rPr>
          <w:sz w:val="28"/>
          <w:szCs w:val="28"/>
          <w:lang w:val="en-US"/>
        </w:rPr>
        <w:t>D</w:t>
      </w:r>
      <w:r w:rsidRPr="00E91C12">
        <w:rPr>
          <w:sz w:val="28"/>
          <w:szCs w:val="28"/>
        </w:rPr>
        <w:t>)</w:t>
      </w:r>
      <w:r w:rsidR="00C11CDA" w:rsidRPr="00C11CDA">
        <w:rPr>
          <w:sz w:val="28"/>
          <w:szCs w:val="28"/>
        </w:rPr>
        <w:t xml:space="preserve"> </w:t>
      </w:r>
      <w:r w:rsidRPr="004E26E7">
        <w:rPr>
          <w:sz w:val="28"/>
          <w:szCs w:val="28"/>
          <w:lang w:val="en-US"/>
        </w:rPr>
        <w:t>Ba</w:t>
      </w:r>
    </w:p>
    <w:p w:rsidR="00C52265" w:rsidRDefault="002948A3" w:rsidP="004E26E7">
      <w:pPr>
        <w:ind w:firstLine="567"/>
        <w:rPr>
          <w:sz w:val="28"/>
          <w:szCs w:val="28"/>
          <w:lang w:val="en-US"/>
        </w:rPr>
      </w:pPr>
      <w:r w:rsidRPr="004E26E7">
        <w:rPr>
          <w:sz w:val="28"/>
          <w:szCs w:val="28"/>
        </w:rPr>
        <w:t>Е</w:t>
      </w:r>
      <w:r w:rsidRPr="00C52265">
        <w:rPr>
          <w:sz w:val="28"/>
          <w:szCs w:val="28"/>
          <w:lang w:val="en-US"/>
        </w:rPr>
        <w:t>)</w:t>
      </w:r>
      <w:r w:rsidR="00A932B1">
        <w:rPr>
          <w:sz w:val="28"/>
          <w:szCs w:val="28"/>
          <w:lang w:val="en-US"/>
        </w:rPr>
        <w:t xml:space="preserve"> </w:t>
      </w:r>
      <w:r w:rsidRPr="004E26E7">
        <w:rPr>
          <w:sz w:val="28"/>
          <w:szCs w:val="28"/>
          <w:lang w:val="en-US"/>
        </w:rPr>
        <w:t>Li</w:t>
      </w:r>
    </w:p>
    <w:p w:rsidR="002948A3" w:rsidRPr="004E26E7" w:rsidRDefault="002948A3" w:rsidP="004E26E7">
      <w:pPr>
        <w:ind w:firstLine="567"/>
        <w:rPr>
          <w:sz w:val="28"/>
          <w:szCs w:val="28"/>
          <w:lang w:val="en-US"/>
        </w:rPr>
      </w:pPr>
      <w:r w:rsidRPr="004E26E7">
        <w:rPr>
          <w:sz w:val="28"/>
          <w:szCs w:val="28"/>
          <w:lang w:val="en-US"/>
        </w:rPr>
        <w:t xml:space="preserve">38. How many moles </w:t>
      </w:r>
      <w:r w:rsidR="00C11CDA">
        <w:rPr>
          <w:sz w:val="28"/>
          <w:szCs w:val="28"/>
          <w:lang w:val="en-US"/>
        </w:rPr>
        <w:t>occupy</w:t>
      </w:r>
      <w:r w:rsidRPr="004E26E7">
        <w:rPr>
          <w:sz w:val="28"/>
          <w:szCs w:val="28"/>
          <w:lang w:val="en-US"/>
        </w:rPr>
        <w:t xml:space="preserve"> 16g of oxygen?</w:t>
      </w:r>
    </w:p>
    <w:p w:rsidR="00C52265" w:rsidRDefault="002948A3" w:rsidP="004E26E7">
      <w:pPr>
        <w:ind w:firstLine="567"/>
        <w:rPr>
          <w:sz w:val="28"/>
          <w:szCs w:val="28"/>
          <w:lang w:val="en-US"/>
        </w:rPr>
      </w:pPr>
      <w:r w:rsidRPr="004E26E7">
        <w:rPr>
          <w:sz w:val="28"/>
          <w:szCs w:val="28"/>
        </w:rPr>
        <w:t>А</w:t>
      </w:r>
      <w:r w:rsidRPr="004E26E7">
        <w:rPr>
          <w:sz w:val="28"/>
          <w:szCs w:val="28"/>
          <w:lang w:val="en-US"/>
        </w:rPr>
        <w:t>)</w:t>
      </w:r>
      <w:r w:rsidR="00C11CDA">
        <w:rPr>
          <w:sz w:val="28"/>
          <w:szCs w:val="28"/>
          <w:lang w:val="en-US"/>
        </w:rPr>
        <w:t xml:space="preserve"> </w:t>
      </w:r>
      <w:r w:rsidRPr="004E26E7">
        <w:rPr>
          <w:sz w:val="28"/>
          <w:szCs w:val="28"/>
          <w:lang w:val="en-US"/>
        </w:rPr>
        <w:t>0,5</w:t>
      </w:r>
    </w:p>
    <w:p w:rsidR="00C52265" w:rsidRDefault="002948A3" w:rsidP="004E26E7">
      <w:pPr>
        <w:ind w:firstLine="567"/>
        <w:rPr>
          <w:sz w:val="28"/>
          <w:szCs w:val="28"/>
          <w:lang w:val="en-US"/>
        </w:rPr>
      </w:pPr>
      <w:r w:rsidRPr="004E26E7">
        <w:rPr>
          <w:sz w:val="28"/>
          <w:szCs w:val="28"/>
        </w:rPr>
        <w:t>В</w:t>
      </w:r>
      <w:r w:rsidRPr="004E26E7">
        <w:rPr>
          <w:sz w:val="28"/>
          <w:szCs w:val="28"/>
          <w:lang w:val="en-US"/>
        </w:rPr>
        <w:t>)</w:t>
      </w:r>
      <w:r w:rsidR="00C11CDA">
        <w:rPr>
          <w:sz w:val="28"/>
          <w:szCs w:val="28"/>
          <w:lang w:val="en-US"/>
        </w:rPr>
        <w:t xml:space="preserve"> </w:t>
      </w:r>
      <w:r w:rsidRPr="004E26E7">
        <w:rPr>
          <w:sz w:val="28"/>
          <w:szCs w:val="28"/>
          <w:lang w:val="en-US"/>
        </w:rPr>
        <w:t>1</w:t>
      </w:r>
    </w:p>
    <w:p w:rsidR="00C52265" w:rsidRDefault="002948A3" w:rsidP="004E26E7">
      <w:pPr>
        <w:ind w:firstLine="567"/>
        <w:rPr>
          <w:sz w:val="28"/>
          <w:szCs w:val="28"/>
          <w:lang w:val="en-US"/>
        </w:rPr>
      </w:pPr>
      <w:r w:rsidRPr="004E26E7">
        <w:rPr>
          <w:sz w:val="28"/>
          <w:szCs w:val="28"/>
        </w:rPr>
        <w:t>С</w:t>
      </w:r>
      <w:r w:rsidRPr="004E26E7">
        <w:rPr>
          <w:sz w:val="28"/>
          <w:szCs w:val="28"/>
          <w:lang w:val="en-US"/>
        </w:rPr>
        <w:t>)</w:t>
      </w:r>
      <w:r w:rsidR="00C11CDA">
        <w:rPr>
          <w:sz w:val="28"/>
          <w:szCs w:val="28"/>
          <w:lang w:val="en-US"/>
        </w:rPr>
        <w:t xml:space="preserve"> </w:t>
      </w:r>
      <w:r w:rsidRPr="004E26E7">
        <w:rPr>
          <w:sz w:val="28"/>
          <w:szCs w:val="28"/>
          <w:lang w:val="en-US"/>
        </w:rPr>
        <w:t>0,05</w:t>
      </w:r>
    </w:p>
    <w:p w:rsidR="00C52265" w:rsidRDefault="002948A3" w:rsidP="004E26E7">
      <w:pPr>
        <w:ind w:firstLine="567"/>
        <w:rPr>
          <w:sz w:val="28"/>
          <w:szCs w:val="28"/>
          <w:lang w:val="en-US"/>
        </w:rPr>
      </w:pPr>
      <w:r w:rsidRPr="004E26E7">
        <w:rPr>
          <w:sz w:val="28"/>
          <w:szCs w:val="28"/>
          <w:lang w:val="en-US"/>
        </w:rPr>
        <w:t>D)</w:t>
      </w:r>
      <w:r w:rsidR="00C11CDA">
        <w:rPr>
          <w:sz w:val="28"/>
          <w:szCs w:val="28"/>
          <w:lang w:val="en-US"/>
        </w:rPr>
        <w:t xml:space="preserve"> </w:t>
      </w:r>
      <w:r w:rsidRPr="004E26E7">
        <w:rPr>
          <w:sz w:val="28"/>
          <w:szCs w:val="28"/>
          <w:lang w:val="en-US"/>
        </w:rPr>
        <w:t>5</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C11CDA">
        <w:rPr>
          <w:sz w:val="28"/>
          <w:szCs w:val="28"/>
          <w:lang w:val="en-US"/>
        </w:rPr>
        <w:t xml:space="preserve"> </w:t>
      </w:r>
      <w:r w:rsidRPr="004E26E7">
        <w:rPr>
          <w:sz w:val="28"/>
          <w:szCs w:val="28"/>
          <w:lang w:val="en-US"/>
        </w:rPr>
        <w:t>50</w:t>
      </w:r>
    </w:p>
    <w:p w:rsidR="002948A3" w:rsidRPr="004E26E7" w:rsidRDefault="002948A3" w:rsidP="004E26E7">
      <w:pPr>
        <w:ind w:firstLine="567"/>
        <w:rPr>
          <w:sz w:val="28"/>
          <w:szCs w:val="28"/>
          <w:lang w:val="en-US"/>
        </w:rPr>
      </w:pPr>
      <w:r w:rsidRPr="004E26E7">
        <w:rPr>
          <w:sz w:val="28"/>
          <w:szCs w:val="28"/>
          <w:lang w:val="en-US"/>
        </w:rPr>
        <w:t xml:space="preserve">39. Calculate the molar </w:t>
      </w:r>
      <w:r w:rsidR="00C11CDA">
        <w:rPr>
          <w:sz w:val="28"/>
          <w:szCs w:val="28"/>
          <w:lang w:val="en-US"/>
        </w:rPr>
        <w:t>mass of the</w:t>
      </w:r>
      <w:r w:rsidRPr="004E26E7">
        <w:rPr>
          <w:sz w:val="28"/>
          <w:szCs w:val="28"/>
          <w:lang w:val="en-US"/>
        </w:rPr>
        <w:t xml:space="preserve"> equivalent for KHSO</w:t>
      </w:r>
      <w:r w:rsidRPr="004E26E7">
        <w:rPr>
          <w:sz w:val="28"/>
          <w:szCs w:val="28"/>
          <w:vertAlign w:val="subscript"/>
          <w:lang w:val="en-US"/>
        </w:rPr>
        <w:t>4</w:t>
      </w:r>
    </w:p>
    <w:p w:rsidR="00C52265" w:rsidRDefault="002948A3" w:rsidP="004E26E7">
      <w:pPr>
        <w:ind w:firstLine="567"/>
        <w:rPr>
          <w:sz w:val="28"/>
          <w:szCs w:val="28"/>
          <w:lang w:val="en-US"/>
        </w:rPr>
      </w:pPr>
      <w:r w:rsidRPr="004E26E7">
        <w:rPr>
          <w:sz w:val="28"/>
          <w:szCs w:val="28"/>
        </w:rPr>
        <w:t>А</w:t>
      </w:r>
      <w:r w:rsidRPr="004E26E7">
        <w:rPr>
          <w:sz w:val="28"/>
          <w:szCs w:val="28"/>
          <w:lang w:val="en-US"/>
        </w:rPr>
        <w:t>)</w:t>
      </w:r>
      <w:r w:rsidR="00A932B1">
        <w:rPr>
          <w:sz w:val="28"/>
          <w:szCs w:val="28"/>
          <w:lang w:val="en-US"/>
        </w:rPr>
        <w:t xml:space="preserve"> </w:t>
      </w:r>
      <w:r w:rsidRPr="004E26E7">
        <w:rPr>
          <w:sz w:val="28"/>
          <w:szCs w:val="28"/>
          <w:lang w:val="en-US"/>
        </w:rPr>
        <w:t>138</w:t>
      </w:r>
    </w:p>
    <w:p w:rsidR="00C52265" w:rsidRDefault="002948A3" w:rsidP="004E26E7">
      <w:pPr>
        <w:ind w:firstLine="567"/>
        <w:rPr>
          <w:sz w:val="28"/>
          <w:szCs w:val="28"/>
          <w:lang w:val="en-US"/>
        </w:rPr>
      </w:pPr>
      <w:r w:rsidRPr="004E26E7">
        <w:rPr>
          <w:sz w:val="28"/>
          <w:szCs w:val="28"/>
        </w:rPr>
        <w:t>В</w:t>
      </w:r>
      <w:r w:rsidRPr="004E26E7">
        <w:rPr>
          <w:sz w:val="28"/>
          <w:szCs w:val="28"/>
          <w:lang w:val="en-US"/>
        </w:rPr>
        <w:t>)</w:t>
      </w:r>
      <w:r w:rsidR="00A932B1">
        <w:rPr>
          <w:sz w:val="28"/>
          <w:szCs w:val="28"/>
          <w:lang w:val="en-US"/>
        </w:rPr>
        <w:t xml:space="preserve"> </w:t>
      </w:r>
      <w:r w:rsidRPr="004E26E7">
        <w:rPr>
          <w:sz w:val="28"/>
          <w:szCs w:val="28"/>
          <w:lang w:val="en-US"/>
        </w:rPr>
        <w:t>202</w:t>
      </w:r>
    </w:p>
    <w:p w:rsidR="00C52265" w:rsidRDefault="002948A3" w:rsidP="004E26E7">
      <w:pPr>
        <w:ind w:firstLine="567"/>
        <w:rPr>
          <w:sz w:val="28"/>
          <w:szCs w:val="28"/>
          <w:lang w:val="en-US"/>
        </w:rPr>
      </w:pPr>
      <w:r w:rsidRPr="004E26E7">
        <w:rPr>
          <w:sz w:val="28"/>
          <w:szCs w:val="28"/>
        </w:rPr>
        <w:t>С</w:t>
      </w:r>
      <w:r w:rsidRPr="004E26E7">
        <w:rPr>
          <w:sz w:val="28"/>
          <w:szCs w:val="28"/>
          <w:lang w:val="en-US"/>
        </w:rPr>
        <w:t>)</w:t>
      </w:r>
      <w:r w:rsidR="00A932B1">
        <w:rPr>
          <w:sz w:val="28"/>
          <w:szCs w:val="28"/>
          <w:lang w:val="en-US"/>
        </w:rPr>
        <w:t xml:space="preserve"> </w:t>
      </w:r>
      <w:r w:rsidRPr="004E26E7">
        <w:rPr>
          <w:sz w:val="28"/>
          <w:szCs w:val="28"/>
          <w:lang w:val="en-US"/>
        </w:rPr>
        <w:t>114</w:t>
      </w:r>
    </w:p>
    <w:p w:rsidR="00C52265" w:rsidRDefault="002948A3" w:rsidP="004E26E7">
      <w:pPr>
        <w:ind w:firstLine="567"/>
        <w:rPr>
          <w:sz w:val="28"/>
          <w:szCs w:val="28"/>
          <w:lang w:val="en-US"/>
        </w:rPr>
      </w:pPr>
      <w:r w:rsidRPr="004E26E7">
        <w:rPr>
          <w:sz w:val="28"/>
          <w:szCs w:val="28"/>
          <w:lang w:val="en-US"/>
        </w:rPr>
        <w:t>D)</w:t>
      </w:r>
      <w:r w:rsidR="00A932B1">
        <w:rPr>
          <w:sz w:val="28"/>
          <w:szCs w:val="28"/>
          <w:lang w:val="en-US"/>
        </w:rPr>
        <w:t xml:space="preserve"> </w:t>
      </w:r>
      <w:r w:rsidRPr="004E26E7">
        <w:rPr>
          <w:sz w:val="28"/>
          <w:szCs w:val="28"/>
          <w:lang w:val="en-US"/>
        </w:rPr>
        <w:t>75</w:t>
      </w:r>
    </w:p>
    <w:p w:rsidR="002948A3" w:rsidRPr="004E26E7" w:rsidRDefault="002948A3" w:rsidP="004E26E7">
      <w:pPr>
        <w:ind w:firstLine="567"/>
        <w:rPr>
          <w:sz w:val="28"/>
          <w:szCs w:val="28"/>
          <w:vertAlign w:val="subscript"/>
          <w:lang w:val="en-US"/>
        </w:rPr>
      </w:pPr>
      <w:r w:rsidRPr="004E26E7">
        <w:rPr>
          <w:sz w:val="28"/>
          <w:szCs w:val="28"/>
        </w:rPr>
        <w:t>Е</w:t>
      </w:r>
      <w:r w:rsidRPr="004E26E7">
        <w:rPr>
          <w:sz w:val="28"/>
          <w:szCs w:val="28"/>
          <w:lang w:val="en-US"/>
        </w:rPr>
        <w:t>)</w:t>
      </w:r>
      <w:r w:rsidR="00A932B1">
        <w:rPr>
          <w:sz w:val="28"/>
          <w:szCs w:val="28"/>
          <w:lang w:val="en-US"/>
        </w:rPr>
        <w:t xml:space="preserve"> </w:t>
      </w:r>
      <w:r w:rsidRPr="004E26E7">
        <w:rPr>
          <w:sz w:val="28"/>
          <w:szCs w:val="28"/>
          <w:lang w:val="en-US"/>
        </w:rPr>
        <w:t>15</w:t>
      </w:r>
    </w:p>
    <w:p w:rsidR="002948A3" w:rsidRPr="004E26E7" w:rsidRDefault="002948A3" w:rsidP="004E26E7">
      <w:pPr>
        <w:ind w:firstLine="567"/>
        <w:rPr>
          <w:sz w:val="28"/>
          <w:szCs w:val="28"/>
          <w:lang w:val="en-US"/>
        </w:rPr>
      </w:pPr>
      <w:r w:rsidRPr="004E26E7">
        <w:rPr>
          <w:sz w:val="28"/>
          <w:szCs w:val="28"/>
          <w:lang w:val="en-US"/>
        </w:rPr>
        <w:t xml:space="preserve">40. Calculate </w:t>
      </w:r>
      <w:r w:rsidR="00C11CDA">
        <w:rPr>
          <w:sz w:val="28"/>
          <w:szCs w:val="28"/>
          <w:lang w:val="en-US"/>
        </w:rPr>
        <w:t xml:space="preserve">the </w:t>
      </w:r>
      <w:r w:rsidRPr="004E26E7">
        <w:rPr>
          <w:sz w:val="28"/>
          <w:szCs w:val="28"/>
          <w:lang w:val="en-US"/>
        </w:rPr>
        <w:t xml:space="preserve">mass </w:t>
      </w:r>
      <w:r w:rsidR="00C11CDA">
        <w:rPr>
          <w:sz w:val="28"/>
          <w:szCs w:val="28"/>
          <w:lang w:val="en-US"/>
        </w:rPr>
        <w:t>fraction</w:t>
      </w:r>
      <w:r w:rsidRPr="004E26E7">
        <w:rPr>
          <w:sz w:val="28"/>
          <w:szCs w:val="28"/>
          <w:lang w:val="en-US"/>
        </w:rPr>
        <w:t xml:space="preserve"> of nitrogen in ammonia</w:t>
      </w:r>
    </w:p>
    <w:p w:rsidR="002948A3" w:rsidRPr="004E26E7" w:rsidRDefault="002948A3" w:rsidP="004E26E7">
      <w:pPr>
        <w:ind w:firstLine="567"/>
        <w:rPr>
          <w:sz w:val="28"/>
          <w:szCs w:val="28"/>
          <w:lang w:val="en-US"/>
        </w:rPr>
      </w:pPr>
      <w:r w:rsidRPr="004E26E7">
        <w:rPr>
          <w:sz w:val="28"/>
          <w:szCs w:val="28"/>
          <w:lang w:val="en-US"/>
        </w:rPr>
        <w:t>A)</w:t>
      </w:r>
      <w:r w:rsidR="00C11CDA">
        <w:rPr>
          <w:sz w:val="28"/>
          <w:szCs w:val="28"/>
          <w:lang w:val="en-US"/>
        </w:rPr>
        <w:t xml:space="preserve"> </w:t>
      </w:r>
      <w:r w:rsidRPr="004E26E7">
        <w:rPr>
          <w:sz w:val="28"/>
          <w:szCs w:val="28"/>
          <w:lang w:val="en-US"/>
        </w:rPr>
        <w:t>82%</w:t>
      </w:r>
    </w:p>
    <w:p w:rsidR="002948A3" w:rsidRPr="004E26E7" w:rsidRDefault="002948A3" w:rsidP="004E26E7">
      <w:pPr>
        <w:ind w:firstLine="567"/>
        <w:rPr>
          <w:sz w:val="28"/>
          <w:szCs w:val="28"/>
          <w:lang w:val="en-US"/>
        </w:rPr>
      </w:pPr>
      <w:r w:rsidRPr="004E26E7">
        <w:rPr>
          <w:sz w:val="28"/>
          <w:szCs w:val="28"/>
          <w:lang w:val="en-US"/>
        </w:rPr>
        <w:t>B)</w:t>
      </w:r>
      <w:r w:rsidR="00C11CDA">
        <w:rPr>
          <w:sz w:val="28"/>
          <w:szCs w:val="28"/>
          <w:lang w:val="en-US"/>
        </w:rPr>
        <w:t xml:space="preserve"> </w:t>
      </w:r>
      <w:r w:rsidRPr="004E26E7">
        <w:rPr>
          <w:sz w:val="28"/>
          <w:szCs w:val="28"/>
          <w:lang w:val="en-US"/>
        </w:rPr>
        <w:t>64%</w:t>
      </w:r>
    </w:p>
    <w:p w:rsidR="002948A3" w:rsidRPr="004E26E7" w:rsidRDefault="002948A3" w:rsidP="004E26E7">
      <w:pPr>
        <w:ind w:firstLine="567"/>
        <w:rPr>
          <w:sz w:val="28"/>
          <w:szCs w:val="28"/>
          <w:lang w:val="en-US"/>
        </w:rPr>
      </w:pPr>
      <w:r w:rsidRPr="004E26E7">
        <w:rPr>
          <w:sz w:val="28"/>
          <w:szCs w:val="28"/>
          <w:lang w:val="en-US"/>
        </w:rPr>
        <w:t>C)</w:t>
      </w:r>
      <w:r w:rsidR="00C11CDA">
        <w:rPr>
          <w:sz w:val="28"/>
          <w:szCs w:val="28"/>
          <w:lang w:val="en-US"/>
        </w:rPr>
        <w:t xml:space="preserve"> </w:t>
      </w:r>
      <w:r w:rsidRPr="004E26E7">
        <w:rPr>
          <w:sz w:val="28"/>
          <w:szCs w:val="28"/>
          <w:lang w:val="en-US"/>
        </w:rPr>
        <w:t>33%</w:t>
      </w:r>
    </w:p>
    <w:p w:rsidR="002948A3" w:rsidRPr="004E26E7" w:rsidRDefault="002948A3" w:rsidP="004E26E7">
      <w:pPr>
        <w:ind w:firstLine="567"/>
        <w:rPr>
          <w:sz w:val="28"/>
          <w:szCs w:val="28"/>
          <w:lang w:val="en-US"/>
        </w:rPr>
      </w:pPr>
      <w:r w:rsidRPr="004E26E7">
        <w:rPr>
          <w:sz w:val="28"/>
          <w:szCs w:val="28"/>
          <w:lang w:val="en-US"/>
        </w:rPr>
        <w:t>D)</w:t>
      </w:r>
      <w:r w:rsidR="00C11CDA">
        <w:rPr>
          <w:sz w:val="28"/>
          <w:szCs w:val="28"/>
          <w:lang w:val="en-US"/>
        </w:rPr>
        <w:t xml:space="preserve"> </w:t>
      </w:r>
      <w:r w:rsidRPr="004E26E7">
        <w:rPr>
          <w:sz w:val="28"/>
          <w:szCs w:val="28"/>
          <w:lang w:val="en-US"/>
        </w:rPr>
        <w:t>25%</w:t>
      </w:r>
    </w:p>
    <w:p w:rsidR="002948A3" w:rsidRPr="004E26E7" w:rsidRDefault="002948A3" w:rsidP="004E26E7">
      <w:pPr>
        <w:ind w:firstLine="567"/>
        <w:rPr>
          <w:sz w:val="28"/>
          <w:szCs w:val="28"/>
          <w:lang w:val="en-US"/>
        </w:rPr>
      </w:pPr>
      <w:r w:rsidRPr="004E26E7">
        <w:rPr>
          <w:sz w:val="28"/>
          <w:szCs w:val="28"/>
          <w:lang w:val="en-US"/>
        </w:rPr>
        <w:t>E)</w:t>
      </w:r>
      <w:r w:rsidR="00C11CDA">
        <w:rPr>
          <w:sz w:val="28"/>
          <w:szCs w:val="28"/>
          <w:lang w:val="en-US"/>
        </w:rPr>
        <w:t xml:space="preserve"> </w:t>
      </w:r>
      <w:r w:rsidRPr="004E26E7">
        <w:rPr>
          <w:sz w:val="28"/>
          <w:szCs w:val="28"/>
          <w:lang w:val="en-US"/>
        </w:rPr>
        <w:t>10%</w:t>
      </w:r>
    </w:p>
    <w:p w:rsidR="002948A3" w:rsidRPr="004E26E7" w:rsidRDefault="002948A3" w:rsidP="004E26E7">
      <w:pPr>
        <w:ind w:firstLine="567"/>
        <w:rPr>
          <w:sz w:val="28"/>
          <w:szCs w:val="28"/>
          <w:lang w:val="en-US"/>
        </w:rPr>
      </w:pPr>
      <w:r w:rsidRPr="004E26E7">
        <w:rPr>
          <w:sz w:val="28"/>
          <w:szCs w:val="28"/>
          <w:lang w:val="en-US"/>
        </w:rPr>
        <w:t xml:space="preserve">41. Define </w:t>
      </w:r>
      <w:r w:rsidR="00C11CDA">
        <w:rPr>
          <w:sz w:val="28"/>
          <w:szCs w:val="28"/>
          <w:lang w:val="en-US"/>
        </w:rPr>
        <w:t>the</w:t>
      </w:r>
      <w:r w:rsidRPr="004E26E7">
        <w:rPr>
          <w:sz w:val="28"/>
          <w:szCs w:val="28"/>
          <w:lang w:val="en-US"/>
        </w:rPr>
        <w:t xml:space="preserve"> degree of oxidation of nitrogen in hydroxide of ammonium</w:t>
      </w:r>
    </w:p>
    <w:p w:rsidR="00C52265" w:rsidRDefault="002948A3" w:rsidP="004E26E7">
      <w:pPr>
        <w:ind w:firstLine="567"/>
        <w:rPr>
          <w:sz w:val="28"/>
          <w:szCs w:val="28"/>
          <w:lang w:val="en-US"/>
        </w:rPr>
      </w:pPr>
      <w:r w:rsidRPr="004E26E7">
        <w:rPr>
          <w:sz w:val="28"/>
          <w:szCs w:val="28"/>
        </w:rPr>
        <w:t>А</w:t>
      </w:r>
      <w:r w:rsidRPr="004E26E7">
        <w:rPr>
          <w:sz w:val="28"/>
          <w:szCs w:val="28"/>
          <w:lang w:val="en-US"/>
        </w:rPr>
        <w:t>)</w:t>
      </w:r>
      <w:r w:rsidR="00C11CDA">
        <w:rPr>
          <w:sz w:val="28"/>
          <w:szCs w:val="28"/>
          <w:lang w:val="en-US"/>
        </w:rPr>
        <w:t xml:space="preserve"> </w:t>
      </w:r>
      <w:r w:rsidRPr="004E26E7">
        <w:rPr>
          <w:sz w:val="28"/>
          <w:szCs w:val="28"/>
          <w:lang w:val="en-US"/>
        </w:rPr>
        <w:t>-3</w:t>
      </w:r>
    </w:p>
    <w:p w:rsidR="00C52265" w:rsidRDefault="002948A3" w:rsidP="004E26E7">
      <w:pPr>
        <w:ind w:firstLine="567"/>
        <w:rPr>
          <w:sz w:val="28"/>
          <w:szCs w:val="28"/>
          <w:lang w:val="en-US"/>
        </w:rPr>
      </w:pPr>
      <w:r w:rsidRPr="004E26E7">
        <w:rPr>
          <w:sz w:val="28"/>
          <w:szCs w:val="28"/>
        </w:rPr>
        <w:t>В</w:t>
      </w:r>
      <w:r w:rsidRPr="004E26E7">
        <w:rPr>
          <w:sz w:val="28"/>
          <w:szCs w:val="28"/>
          <w:lang w:val="en-US"/>
        </w:rPr>
        <w:t>)</w:t>
      </w:r>
      <w:r w:rsidR="00C11CDA">
        <w:rPr>
          <w:sz w:val="28"/>
          <w:szCs w:val="28"/>
          <w:lang w:val="en-US"/>
        </w:rPr>
        <w:t xml:space="preserve"> </w:t>
      </w:r>
      <w:r w:rsidRPr="004E26E7">
        <w:rPr>
          <w:sz w:val="28"/>
          <w:szCs w:val="28"/>
          <w:lang w:val="en-US"/>
        </w:rPr>
        <w:t>+5</w:t>
      </w:r>
    </w:p>
    <w:p w:rsidR="00C52265" w:rsidRDefault="002948A3" w:rsidP="004E26E7">
      <w:pPr>
        <w:ind w:firstLine="567"/>
        <w:rPr>
          <w:sz w:val="28"/>
          <w:szCs w:val="28"/>
          <w:lang w:val="en-US"/>
        </w:rPr>
      </w:pPr>
      <w:r w:rsidRPr="004E26E7">
        <w:rPr>
          <w:sz w:val="28"/>
          <w:szCs w:val="28"/>
        </w:rPr>
        <w:t>С</w:t>
      </w:r>
      <w:r w:rsidRPr="004E26E7">
        <w:rPr>
          <w:sz w:val="28"/>
          <w:szCs w:val="28"/>
          <w:lang w:val="en-US"/>
        </w:rPr>
        <w:t>)</w:t>
      </w:r>
      <w:r w:rsidR="00C11CDA">
        <w:rPr>
          <w:sz w:val="28"/>
          <w:szCs w:val="28"/>
          <w:lang w:val="en-US"/>
        </w:rPr>
        <w:t xml:space="preserve"> </w:t>
      </w:r>
      <w:r w:rsidRPr="004E26E7">
        <w:rPr>
          <w:sz w:val="28"/>
          <w:szCs w:val="28"/>
          <w:lang w:val="en-US"/>
        </w:rPr>
        <w:t>+3</w:t>
      </w:r>
    </w:p>
    <w:p w:rsidR="00C52265" w:rsidRDefault="002948A3" w:rsidP="004E26E7">
      <w:pPr>
        <w:ind w:firstLine="567"/>
        <w:rPr>
          <w:sz w:val="28"/>
          <w:szCs w:val="28"/>
          <w:lang w:val="en-US"/>
        </w:rPr>
      </w:pPr>
      <w:r w:rsidRPr="004E26E7">
        <w:rPr>
          <w:sz w:val="28"/>
          <w:szCs w:val="28"/>
          <w:lang w:val="en-US"/>
        </w:rPr>
        <w:t>D)</w:t>
      </w:r>
      <w:r w:rsidR="00C11CDA">
        <w:rPr>
          <w:sz w:val="28"/>
          <w:szCs w:val="28"/>
          <w:lang w:val="en-US"/>
        </w:rPr>
        <w:t xml:space="preserve"> </w:t>
      </w:r>
      <w:r w:rsidRPr="004E26E7">
        <w:rPr>
          <w:sz w:val="28"/>
          <w:szCs w:val="28"/>
          <w:lang w:val="en-US"/>
        </w:rPr>
        <w:t>+1</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C11CDA">
        <w:rPr>
          <w:sz w:val="28"/>
          <w:szCs w:val="28"/>
          <w:lang w:val="en-US"/>
        </w:rPr>
        <w:t xml:space="preserve"> </w:t>
      </w:r>
      <w:r w:rsidR="00A932B1">
        <w:rPr>
          <w:sz w:val="28"/>
          <w:szCs w:val="28"/>
          <w:lang w:val="en-US"/>
        </w:rPr>
        <w:t xml:space="preserve"> </w:t>
      </w:r>
      <w:r w:rsidRPr="004E26E7">
        <w:rPr>
          <w:sz w:val="28"/>
          <w:szCs w:val="28"/>
          <w:lang w:val="en-US"/>
        </w:rPr>
        <w:t>-1</w:t>
      </w:r>
    </w:p>
    <w:p w:rsidR="002948A3" w:rsidRPr="004E26E7" w:rsidRDefault="002948A3" w:rsidP="004E26E7">
      <w:pPr>
        <w:ind w:firstLine="567"/>
        <w:rPr>
          <w:sz w:val="28"/>
          <w:szCs w:val="28"/>
          <w:lang w:val="en-US"/>
        </w:rPr>
      </w:pPr>
      <w:r w:rsidRPr="004E26E7">
        <w:rPr>
          <w:sz w:val="28"/>
          <w:szCs w:val="28"/>
          <w:lang w:val="en-US"/>
        </w:rPr>
        <w:t>42. Calculate</w:t>
      </w:r>
      <w:r w:rsidRPr="004E26E7">
        <w:rPr>
          <w:sz w:val="28"/>
          <w:szCs w:val="28"/>
          <w:vertAlign w:val="subscript"/>
          <w:lang w:val="en-US"/>
        </w:rPr>
        <w:t>ME</w:t>
      </w:r>
      <w:r w:rsidRPr="004E26E7">
        <w:rPr>
          <w:sz w:val="28"/>
          <w:szCs w:val="28"/>
          <w:lang w:val="en-US"/>
        </w:rPr>
        <w:t xml:space="preserve"> (1/z</w:t>
      </w:r>
      <w:r w:rsidRPr="004E26E7">
        <w:rPr>
          <w:sz w:val="28"/>
          <w:szCs w:val="28"/>
          <w:vertAlign w:val="subscript"/>
          <w:lang w:val="en-US"/>
        </w:rPr>
        <w:t xml:space="preserve"> </w:t>
      </w:r>
      <w:r w:rsidRPr="004A7450">
        <w:rPr>
          <w:sz w:val="28"/>
          <w:szCs w:val="28"/>
          <w:lang w:val="en-US"/>
        </w:rPr>
        <w:t>H</w:t>
      </w:r>
      <w:r w:rsidRPr="004A7450">
        <w:rPr>
          <w:sz w:val="28"/>
          <w:szCs w:val="28"/>
          <w:vertAlign w:val="subscript"/>
          <w:lang w:val="en-US"/>
        </w:rPr>
        <w:t>2</w:t>
      </w:r>
      <w:r w:rsidRPr="004A7450">
        <w:rPr>
          <w:sz w:val="28"/>
          <w:szCs w:val="28"/>
          <w:lang w:val="en-US"/>
        </w:rPr>
        <w:t>SO</w:t>
      </w:r>
      <w:r w:rsidRPr="004A7450">
        <w:rPr>
          <w:sz w:val="28"/>
          <w:szCs w:val="28"/>
          <w:vertAlign w:val="subscript"/>
          <w:lang w:val="en-US"/>
        </w:rPr>
        <w:t>4</w:t>
      </w:r>
      <w:r w:rsidRPr="004E26E7">
        <w:rPr>
          <w:sz w:val="28"/>
          <w:szCs w:val="28"/>
          <w:lang w:val="en-US"/>
        </w:rPr>
        <w:t>) on reaction:  H</w:t>
      </w:r>
      <w:r w:rsidRPr="004E26E7">
        <w:rPr>
          <w:sz w:val="28"/>
          <w:szCs w:val="28"/>
          <w:vertAlign w:val="subscript"/>
          <w:lang w:val="en-US"/>
        </w:rPr>
        <w:t>2</w:t>
      </w:r>
      <w:r w:rsidRPr="004E26E7">
        <w:rPr>
          <w:sz w:val="28"/>
          <w:szCs w:val="28"/>
          <w:lang w:val="en-US"/>
        </w:rPr>
        <w:t>SO</w:t>
      </w:r>
      <w:r w:rsidRPr="004E26E7">
        <w:rPr>
          <w:sz w:val="28"/>
          <w:szCs w:val="28"/>
          <w:vertAlign w:val="subscript"/>
          <w:lang w:val="en-US"/>
        </w:rPr>
        <w:t>4</w:t>
      </w:r>
      <w:r w:rsidRPr="004E26E7">
        <w:rPr>
          <w:sz w:val="28"/>
          <w:szCs w:val="28"/>
          <w:lang w:val="en-US"/>
        </w:rPr>
        <w:t>+ NaOH = NaHSO</w:t>
      </w:r>
      <w:r w:rsidRPr="004E26E7">
        <w:rPr>
          <w:sz w:val="28"/>
          <w:szCs w:val="28"/>
          <w:vertAlign w:val="subscript"/>
          <w:lang w:val="en-US"/>
        </w:rPr>
        <w:t xml:space="preserve">4 </w:t>
      </w:r>
      <w:r w:rsidRPr="004E26E7">
        <w:rPr>
          <w:sz w:val="28"/>
          <w:szCs w:val="28"/>
          <w:lang w:val="en-US"/>
        </w:rPr>
        <w:t>+ H</w:t>
      </w:r>
      <w:r w:rsidRPr="004E26E7">
        <w:rPr>
          <w:sz w:val="28"/>
          <w:szCs w:val="28"/>
          <w:vertAlign w:val="subscript"/>
          <w:lang w:val="en-US"/>
        </w:rPr>
        <w:t>2</w:t>
      </w:r>
      <w:r w:rsidRPr="004E26E7">
        <w:rPr>
          <w:sz w:val="28"/>
          <w:szCs w:val="28"/>
          <w:lang w:val="en-US"/>
        </w:rPr>
        <w:t>O</w:t>
      </w:r>
    </w:p>
    <w:p w:rsidR="00C52265" w:rsidRDefault="002948A3" w:rsidP="004E26E7">
      <w:pPr>
        <w:ind w:firstLine="567"/>
        <w:rPr>
          <w:sz w:val="28"/>
          <w:szCs w:val="28"/>
          <w:lang w:val="en-US"/>
        </w:rPr>
      </w:pPr>
      <w:r w:rsidRPr="004E26E7">
        <w:rPr>
          <w:sz w:val="28"/>
          <w:szCs w:val="28"/>
        </w:rPr>
        <w:t>А</w:t>
      </w:r>
      <w:r w:rsidRPr="004E26E7">
        <w:rPr>
          <w:sz w:val="28"/>
          <w:szCs w:val="28"/>
          <w:lang w:val="en-US"/>
        </w:rPr>
        <w:t>)</w:t>
      </w:r>
      <w:r w:rsidR="00A932B1">
        <w:rPr>
          <w:sz w:val="28"/>
          <w:szCs w:val="28"/>
          <w:lang w:val="en-US"/>
        </w:rPr>
        <w:t xml:space="preserve"> </w:t>
      </w:r>
      <w:r w:rsidRPr="004E26E7">
        <w:rPr>
          <w:sz w:val="28"/>
          <w:szCs w:val="28"/>
          <w:lang w:val="en-US"/>
        </w:rPr>
        <w:t>98</w:t>
      </w:r>
    </w:p>
    <w:p w:rsidR="00C52265" w:rsidRDefault="002948A3" w:rsidP="004E26E7">
      <w:pPr>
        <w:ind w:firstLine="567"/>
        <w:rPr>
          <w:sz w:val="28"/>
          <w:szCs w:val="28"/>
          <w:lang w:val="en-US"/>
        </w:rPr>
      </w:pPr>
      <w:r w:rsidRPr="004E26E7">
        <w:rPr>
          <w:sz w:val="28"/>
          <w:szCs w:val="28"/>
        </w:rPr>
        <w:t>В</w:t>
      </w:r>
      <w:r w:rsidRPr="004E26E7">
        <w:rPr>
          <w:sz w:val="28"/>
          <w:szCs w:val="28"/>
          <w:lang w:val="en-US"/>
        </w:rPr>
        <w:t>)</w:t>
      </w:r>
      <w:r w:rsidR="00A932B1">
        <w:rPr>
          <w:sz w:val="28"/>
          <w:szCs w:val="28"/>
          <w:lang w:val="en-US"/>
        </w:rPr>
        <w:t xml:space="preserve"> </w:t>
      </w:r>
      <w:r w:rsidRPr="004E26E7">
        <w:rPr>
          <w:sz w:val="28"/>
          <w:szCs w:val="28"/>
          <w:lang w:val="en-US"/>
        </w:rPr>
        <w:t>49</w:t>
      </w:r>
    </w:p>
    <w:p w:rsidR="00C52265" w:rsidRDefault="002948A3" w:rsidP="004E26E7">
      <w:pPr>
        <w:ind w:firstLine="567"/>
        <w:rPr>
          <w:sz w:val="28"/>
          <w:szCs w:val="28"/>
          <w:lang w:val="en-US"/>
        </w:rPr>
      </w:pPr>
      <w:r w:rsidRPr="004E26E7">
        <w:rPr>
          <w:sz w:val="28"/>
          <w:szCs w:val="28"/>
        </w:rPr>
        <w:t>С</w:t>
      </w:r>
      <w:r w:rsidRPr="004E26E7">
        <w:rPr>
          <w:sz w:val="28"/>
          <w:szCs w:val="28"/>
          <w:lang w:val="en-US"/>
        </w:rPr>
        <w:t>)</w:t>
      </w:r>
      <w:r w:rsidR="00A932B1">
        <w:rPr>
          <w:sz w:val="28"/>
          <w:szCs w:val="28"/>
          <w:lang w:val="en-US"/>
        </w:rPr>
        <w:t xml:space="preserve"> </w:t>
      </w:r>
      <w:r w:rsidRPr="004E26E7">
        <w:rPr>
          <w:sz w:val="28"/>
          <w:szCs w:val="28"/>
          <w:lang w:val="en-US"/>
        </w:rPr>
        <w:t>37</w:t>
      </w:r>
    </w:p>
    <w:p w:rsidR="00C52265" w:rsidRDefault="002948A3" w:rsidP="004E26E7">
      <w:pPr>
        <w:ind w:firstLine="567"/>
        <w:rPr>
          <w:sz w:val="28"/>
          <w:szCs w:val="28"/>
          <w:lang w:val="en-US"/>
        </w:rPr>
      </w:pPr>
      <w:r w:rsidRPr="004E26E7">
        <w:rPr>
          <w:sz w:val="28"/>
          <w:szCs w:val="28"/>
          <w:lang w:val="en-US"/>
        </w:rPr>
        <w:t>D)</w:t>
      </w:r>
      <w:r w:rsidR="00A932B1">
        <w:rPr>
          <w:sz w:val="28"/>
          <w:szCs w:val="28"/>
          <w:lang w:val="en-US"/>
        </w:rPr>
        <w:t xml:space="preserve"> </w:t>
      </w:r>
      <w:r w:rsidRPr="004E26E7">
        <w:rPr>
          <w:sz w:val="28"/>
          <w:szCs w:val="28"/>
          <w:lang w:val="en-US"/>
        </w:rPr>
        <w:t>0,98</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A932B1">
        <w:rPr>
          <w:sz w:val="28"/>
          <w:szCs w:val="28"/>
          <w:lang w:val="en-US"/>
        </w:rPr>
        <w:t xml:space="preserve"> </w:t>
      </w:r>
      <w:r w:rsidRPr="004E26E7">
        <w:rPr>
          <w:sz w:val="28"/>
          <w:szCs w:val="28"/>
          <w:lang w:val="en-US"/>
        </w:rPr>
        <w:t>9,8</w:t>
      </w:r>
    </w:p>
    <w:p w:rsidR="002948A3" w:rsidRPr="004E26E7" w:rsidRDefault="002948A3" w:rsidP="004E26E7">
      <w:pPr>
        <w:ind w:firstLine="567"/>
        <w:rPr>
          <w:sz w:val="28"/>
          <w:szCs w:val="28"/>
          <w:lang w:val="en-US"/>
        </w:rPr>
      </w:pPr>
      <w:r w:rsidRPr="004E26E7">
        <w:rPr>
          <w:sz w:val="28"/>
          <w:szCs w:val="28"/>
          <w:lang w:val="en-US"/>
        </w:rPr>
        <w:t xml:space="preserve">43. Define the general number of electrons in </w:t>
      </w:r>
      <w:r w:rsidR="00C11CDA">
        <w:rPr>
          <w:sz w:val="28"/>
          <w:szCs w:val="28"/>
          <w:lang w:val="en-US"/>
        </w:rPr>
        <w:t>the atom of an element with e</w:t>
      </w:r>
      <w:r w:rsidRPr="004E26E7">
        <w:rPr>
          <w:sz w:val="28"/>
          <w:szCs w:val="28"/>
          <w:lang w:val="en-US"/>
        </w:rPr>
        <w:t xml:space="preserve">lectronic formula ... </w:t>
      </w:r>
      <w:r w:rsidRPr="004E26E7">
        <w:rPr>
          <w:position w:val="-6"/>
          <w:sz w:val="28"/>
          <w:szCs w:val="28"/>
          <w:lang w:val="en-US"/>
        </w:rPr>
        <w:object w:dxaOrig="760" w:dyaOrig="320">
          <v:shape id="_x0000_i1860" type="#_x0000_t75" style="width:35.05pt;height:14.25pt" o:ole="">
            <v:imagedata r:id="rId1866" o:title=""/>
          </v:shape>
          <o:OLEObject Type="Embed" ProgID="Equation.3" ShapeID="_x0000_i1860" DrawAspect="Content" ObjectID="_1462187636" r:id="rId1867"/>
        </w:object>
      </w:r>
      <w:r w:rsidRPr="004E26E7">
        <w:rPr>
          <w:sz w:val="28"/>
          <w:szCs w:val="28"/>
          <w:lang w:val="en-US"/>
        </w:rPr>
        <w:t xml:space="preserve"> </w:t>
      </w:r>
    </w:p>
    <w:p w:rsidR="00C52265" w:rsidRDefault="002948A3" w:rsidP="004E26E7">
      <w:pPr>
        <w:ind w:firstLine="567"/>
        <w:rPr>
          <w:sz w:val="28"/>
          <w:szCs w:val="28"/>
          <w:lang w:val="en-US"/>
        </w:rPr>
      </w:pPr>
      <w:r w:rsidRPr="004E26E7">
        <w:rPr>
          <w:sz w:val="28"/>
          <w:szCs w:val="28"/>
        </w:rPr>
        <w:t>А</w:t>
      </w:r>
      <w:r w:rsidRPr="004E26E7">
        <w:rPr>
          <w:sz w:val="28"/>
          <w:szCs w:val="28"/>
          <w:lang w:val="en-US"/>
        </w:rPr>
        <w:t>)</w:t>
      </w:r>
      <w:r w:rsidR="00A932B1">
        <w:rPr>
          <w:sz w:val="28"/>
          <w:szCs w:val="28"/>
          <w:lang w:val="en-US"/>
        </w:rPr>
        <w:t xml:space="preserve"> </w:t>
      </w:r>
      <w:r w:rsidRPr="004E26E7">
        <w:rPr>
          <w:sz w:val="28"/>
          <w:szCs w:val="28"/>
          <w:lang w:val="en-US"/>
        </w:rPr>
        <w:t>25</w:t>
      </w:r>
    </w:p>
    <w:p w:rsidR="00C52265" w:rsidRDefault="002948A3" w:rsidP="004E26E7">
      <w:pPr>
        <w:ind w:firstLine="567"/>
        <w:rPr>
          <w:sz w:val="28"/>
          <w:szCs w:val="28"/>
          <w:lang w:val="en-US"/>
        </w:rPr>
      </w:pPr>
      <w:r w:rsidRPr="004E26E7">
        <w:rPr>
          <w:sz w:val="28"/>
          <w:szCs w:val="28"/>
        </w:rPr>
        <w:t>В</w:t>
      </w:r>
      <w:r w:rsidRPr="004E26E7">
        <w:rPr>
          <w:sz w:val="28"/>
          <w:szCs w:val="28"/>
          <w:lang w:val="en-US"/>
        </w:rPr>
        <w:t>)</w:t>
      </w:r>
      <w:r w:rsidR="00A932B1">
        <w:rPr>
          <w:sz w:val="28"/>
          <w:szCs w:val="28"/>
          <w:lang w:val="en-US"/>
        </w:rPr>
        <w:t xml:space="preserve"> </w:t>
      </w:r>
      <w:r w:rsidRPr="004E26E7">
        <w:rPr>
          <w:sz w:val="28"/>
          <w:szCs w:val="28"/>
          <w:lang w:val="en-US"/>
        </w:rPr>
        <w:t>20</w:t>
      </w:r>
    </w:p>
    <w:p w:rsidR="00C52265" w:rsidRDefault="002948A3" w:rsidP="004E26E7">
      <w:pPr>
        <w:ind w:firstLine="567"/>
        <w:rPr>
          <w:sz w:val="28"/>
          <w:szCs w:val="28"/>
          <w:lang w:val="en-US"/>
        </w:rPr>
      </w:pPr>
      <w:r w:rsidRPr="004E26E7">
        <w:rPr>
          <w:sz w:val="28"/>
          <w:szCs w:val="28"/>
        </w:rPr>
        <w:t>С</w:t>
      </w:r>
      <w:r w:rsidRPr="004E26E7">
        <w:rPr>
          <w:sz w:val="28"/>
          <w:szCs w:val="28"/>
          <w:lang w:val="en-US"/>
        </w:rPr>
        <w:t>)</w:t>
      </w:r>
      <w:r w:rsidR="00A932B1">
        <w:rPr>
          <w:sz w:val="28"/>
          <w:szCs w:val="28"/>
          <w:lang w:val="en-US"/>
        </w:rPr>
        <w:t xml:space="preserve"> </w:t>
      </w:r>
      <w:r w:rsidRPr="004E26E7">
        <w:rPr>
          <w:sz w:val="28"/>
          <w:szCs w:val="28"/>
          <w:lang w:val="en-US"/>
        </w:rPr>
        <w:t>23</w:t>
      </w:r>
    </w:p>
    <w:p w:rsidR="00C52265" w:rsidRDefault="002948A3" w:rsidP="004E26E7">
      <w:pPr>
        <w:ind w:firstLine="567"/>
        <w:rPr>
          <w:sz w:val="28"/>
          <w:szCs w:val="28"/>
          <w:lang w:val="en-US"/>
        </w:rPr>
      </w:pPr>
      <w:r w:rsidRPr="004E26E7">
        <w:rPr>
          <w:sz w:val="28"/>
          <w:szCs w:val="28"/>
          <w:lang w:val="en-US"/>
        </w:rPr>
        <w:lastRenderedPageBreak/>
        <w:t>D)</w:t>
      </w:r>
      <w:r w:rsidR="00A932B1">
        <w:rPr>
          <w:sz w:val="28"/>
          <w:szCs w:val="28"/>
          <w:lang w:val="en-US"/>
        </w:rPr>
        <w:t xml:space="preserve"> </w:t>
      </w:r>
      <w:r w:rsidRPr="004E26E7">
        <w:rPr>
          <w:sz w:val="28"/>
          <w:szCs w:val="28"/>
          <w:lang w:val="en-US"/>
        </w:rPr>
        <w:t>22</w:t>
      </w:r>
    </w:p>
    <w:p w:rsidR="002948A3" w:rsidRDefault="002948A3" w:rsidP="004E26E7">
      <w:pPr>
        <w:ind w:firstLine="567"/>
        <w:rPr>
          <w:sz w:val="28"/>
          <w:szCs w:val="28"/>
          <w:lang w:val="en-US"/>
        </w:rPr>
      </w:pPr>
      <w:r w:rsidRPr="004E26E7">
        <w:rPr>
          <w:sz w:val="28"/>
          <w:szCs w:val="28"/>
        </w:rPr>
        <w:t>Е</w:t>
      </w:r>
      <w:r w:rsidRPr="004E26E7">
        <w:rPr>
          <w:sz w:val="28"/>
          <w:szCs w:val="28"/>
          <w:lang w:val="en-US"/>
        </w:rPr>
        <w:t>)</w:t>
      </w:r>
      <w:r w:rsidR="00A932B1">
        <w:rPr>
          <w:sz w:val="28"/>
          <w:szCs w:val="28"/>
          <w:lang w:val="en-US"/>
        </w:rPr>
        <w:t xml:space="preserve"> </w:t>
      </w:r>
      <w:r w:rsidRPr="004E26E7">
        <w:rPr>
          <w:sz w:val="28"/>
          <w:szCs w:val="28"/>
          <w:lang w:val="en-US"/>
        </w:rPr>
        <w:t>17</w:t>
      </w:r>
    </w:p>
    <w:p w:rsidR="002948A3" w:rsidRPr="004E26E7" w:rsidRDefault="002948A3" w:rsidP="004E26E7">
      <w:pPr>
        <w:ind w:firstLine="567"/>
        <w:rPr>
          <w:sz w:val="28"/>
          <w:szCs w:val="28"/>
          <w:lang w:val="en-US"/>
        </w:rPr>
      </w:pPr>
      <w:r w:rsidRPr="004E26E7">
        <w:rPr>
          <w:sz w:val="28"/>
          <w:szCs w:val="28"/>
          <w:lang w:val="en-US"/>
        </w:rPr>
        <w:t>44. To what electron type</w:t>
      </w:r>
      <w:r w:rsidR="00C11CDA">
        <w:rPr>
          <w:sz w:val="28"/>
          <w:szCs w:val="28"/>
          <w:lang w:val="en-US"/>
        </w:rPr>
        <w:t xml:space="preserve"> doe</w:t>
      </w:r>
      <w:r w:rsidRPr="004E26E7">
        <w:rPr>
          <w:sz w:val="28"/>
          <w:szCs w:val="28"/>
          <w:lang w:val="en-US"/>
        </w:rPr>
        <w:t>s the element with a ordinal number 11</w:t>
      </w:r>
      <w:r w:rsidR="00C11CDA">
        <w:rPr>
          <w:sz w:val="28"/>
          <w:szCs w:val="28"/>
          <w:lang w:val="en-US"/>
        </w:rPr>
        <w:t xml:space="preserve"> refer to</w:t>
      </w:r>
    </w:p>
    <w:p w:rsidR="00C52265" w:rsidRPr="00E91C12" w:rsidRDefault="002948A3" w:rsidP="004E26E7">
      <w:pPr>
        <w:ind w:firstLine="567"/>
        <w:rPr>
          <w:sz w:val="28"/>
          <w:szCs w:val="28"/>
          <w:lang w:val="en-US"/>
        </w:rPr>
      </w:pPr>
      <w:r w:rsidRPr="004E26E7">
        <w:rPr>
          <w:sz w:val="28"/>
          <w:szCs w:val="28"/>
        </w:rPr>
        <w:t>А</w:t>
      </w:r>
      <w:r w:rsidRPr="00E91C12">
        <w:rPr>
          <w:sz w:val="28"/>
          <w:szCs w:val="28"/>
          <w:lang w:val="en-US"/>
        </w:rPr>
        <w:t>)</w:t>
      </w:r>
      <w:r w:rsidR="00A932B1">
        <w:rPr>
          <w:sz w:val="28"/>
          <w:szCs w:val="28"/>
          <w:lang w:val="en-US"/>
        </w:rPr>
        <w:t xml:space="preserve"> s</w:t>
      </w:r>
    </w:p>
    <w:p w:rsidR="00C52265" w:rsidRDefault="002948A3" w:rsidP="004E26E7">
      <w:pPr>
        <w:ind w:firstLine="567"/>
        <w:rPr>
          <w:sz w:val="28"/>
          <w:szCs w:val="28"/>
          <w:lang w:val="en-US"/>
        </w:rPr>
      </w:pPr>
      <w:r w:rsidRPr="004E26E7">
        <w:rPr>
          <w:sz w:val="28"/>
          <w:szCs w:val="28"/>
        </w:rPr>
        <w:t>В</w:t>
      </w:r>
      <w:r w:rsidRPr="00E91C12">
        <w:rPr>
          <w:sz w:val="28"/>
          <w:szCs w:val="28"/>
          <w:lang w:val="en-US"/>
        </w:rPr>
        <w:t>)</w:t>
      </w:r>
      <w:r w:rsidR="00A932B1">
        <w:rPr>
          <w:sz w:val="28"/>
          <w:szCs w:val="28"/>
          <w:lang w:val="en-US"/>
        </w:rPr>
        <w:t xml:space="preserve"> </w:t>
      </w:r>
      <w:r w:rsidRPr="004E26E7">
        <w:rPr>
          <w:sz w:val="28"/>
          <w:szCs w:val="28"/>
          <w:lang w:val="en-US"/>
        </w:rPr>
        <w:t>d</w:t>
      </w:r>
    </w:p>
    <w:p w:rsidR="00C52265" w:rsidRDefault="002948A3" w:rsidP="004E26E7">
      <w:pPr>
        <w:ind w:firstLine="567"/>
        <w:rPr>
          <w:sz w:val="28"/>
          <w:szCs w:val="28"/>
          <w:lang w:val="en-US"/>
        </w:rPr>
      </w:pPr>
      <w:r w:rsidRPr="004E26E7">
        <w:rPr>
          <w:sz w:val="28"/>
          <w:szCs w:val="28"/>
        </w:rPr>
        <w:t>С</w:t>
      </w:r>
      <w:r w:rsidRPr="00E91C12">
        <w:rPr>
          <w:sz w:val="28"/>
          <w:szCs w:val="28"/>
          <w:lang w:val="en-US"/>
        </w:rPr>
        <w:t>)</w:t>
      </w:r>
      <w:r w:rsidR="00A932B1">
        <w:rPr>
          <w:sz w:val="28"/>
          <w:szCs w:val="28"/>
          <w:lang w:val="en-US"/>
        </w:rPr>
        <w:t xml:space="preserve"> </w:t>
      </w:r>
      <w:r w:rsidRPr="004E26E7">
        <w:rPr>
          <w:sz w:val="28"/>
          <w:szCs w:val="28"/>
          <w:lang w:val="en-US"/>
        </w:rPr>
        <w:t>p</w:t>
      </w:r>
    </w:p>
    <w:p w:rsidR="00C52265" w:rsidRDefault="002948A3" w:rsidP="004E26E7">
      <w:pPr>
        <w:ind w:firstLine="567"/>
        <w:rPr>
          <w:sz w:val="28"/>
          <w:szCs w:val="28"/>
          <w:lang w:val="en-US"/>
        </w:rPr>
      </w:pPr>
      <w:r w:rsidRPr="004E26E7">
        <w:rPr>
          <w:sz w:val="28"/>
          <w:szCs w:val="28"/>
          <w:lang w:val="en-US"/>
        </w:rPr>
        <w:t>D</w:t>
      </w:r>
      <w:r w:rsidRPr="00E91C12">
        <w:rPr>
          <w:sz w:val="28"/>
          <w:szCs w:val="28"/>
          <w:lang w:val="en-US"/>
        </w:rPr>
        <w:t>)</w:t>
      </w:r>
      <w:r w:rsidR="00A932B1">
        <w:rPr>
          <w:sz w:val="28"/>
          <w:szCs w:val="28"/>
          <w:lang w:val="en-US"/>
        </w:rPr>
        <w:t xml:space="preserve"> </w:t>
      </w:r>
      <w:r w:rsidRPr="004E26E7">
        <w:rPr>
          <w:sz w:val="28"/>
          <w:szCs w:val="28"/>
          <w:lang w:val="en-US"/>
        </w:rPr>
        <w:t>f</w:t>
      </w:r>
    </w:p>
    <w:p w:rsidR="002948A3" w:rsidRPr="00E91C12" w:rsidRDefault="002948A3" w:rsidP="004E26E7">
      <w:pPr>
        <w:ind w:firstLine="567"/>
        <w:rPr>
          <w:sz w:val="28"/>
          <w:szCs w:val="28"/>
          <w:lang w:val="en-US"/>
        </w:rPr>
      </w:pPr>
      <w:r w:rsidRPr="004E26E7">
        <w:rPr>
          <w:sz w:val="28"/>
          <w:szCs w:val="28"/>
        </w:rPr>
        <w:t>Е</w:t>
      </w:r>
      <w:r w:rsidRPr="00E91C12">
        <w:rPr>
          <w:sz w:val="28"/>
          <w:szCs w:val="28"/>
          <w:lang w:val="en-US"/>
        </w:rPr>
        <w:t>)</w:t>
      </w:r>
      <w:r w:rsidR="00A932B1">
        <w:rPr>
          <w:sz w:val="28"/>
          <w:szCs w:val="28"/>
          <w:lang w:val="en-US"/>
        </w:rPr>
        <w:t xml:space="preserve"> </w:t>
      </w:r>
      <w:r w:rsidRPr="004E26E7">
        <w:rPr>
          <w:sz w:val="28"/>
          <w:szCs w:val="28"/>
          <w:lang w:val="en-US"/>
        </w:rPr>
        <w:t>g</w:t>
      </w:r>
    </w:p>
    <w:p w:rsidR="002948A3" w:rsidRPr="004E26E7" w:rsidRDefault="002948A3" w:rsidP="004E26E7">
      <w:pPr>
        <w:ind w:firstLine="567"/>
        <w:rPr>
          <w:sz w:val="28"/>
          <w:szCs w:val="28"/>
          <w:lang w:val="en-US"/>
        </w:rPr>
      </w:pPr>
      <w:r w:rsidRPr="004E26E7">
        <w:rPr>
          <w:sz w:val="28"/>
          <w:szCs w:val="28"/>
          <w:lang w:val="en-US"/>
        </w:rPr>
        <w:t xml:space="preserve">45. Calculate the volume </w:t>
      </w:r>
      <w:r w:rsidR="00C11CDA" w:rsidRPr="004E26E7">
        <w:rPr>
          <w:sz w:val="28"/>
          <w:szCs w:val="28"/>
          <w:lang w:val="en-US"/>
        </w:rPr>
        <w:t xml:space="preserve">of 0,1 mole </w:t>
      </w:r>
      <w:r w:rsidR="00C11CDA">
        <w:rPr>
          <w:sz w:val="28"/>
          <w:szCs w:val="28"/>
          <w:lang w:val="en-US"/>
        </w:rPr>
        <w:t>of hydrogen</w:t>
      </w:r>
      <w:r w:rsidRPr="004E26E7">
        <w:rPr>
          <w:sz w:val="28"/>
          <w:szCs w:val="28"/>
          <w:lang w:val="en-US"/>
        </w:rPr>
        <w:t xml:space="preserve"> </w:t>
      </w:r>
    </w:p>
    <w:p w:rsidR="00C52265" w:rsidRDefault="002948A3" w:rsidP="004E26E7">
      <w:pPr>
        <w:ind w:firstLine="567"/>
        <w:rPr>
          <w:sz w:val="28"/>
          <w:szCs w:val="28"/>
          <w:lang w:val="en-US"/>
        </w:rPr>
      </w:pPr>
      <w:r w:rsidRPr="004E26E7">
        <w:rPr>
          <w:sz w:val="28"/>
          <w:szCs w:val="28"/>
        </w:rPr>
        <w:t>А</w:t>
      </w:r>
      <w:r w:rsidRPr="004E26E7">
        <w:rPr>
          <w:sz w:val="28"/>
          <w:szCs w:val="28"/>
          <w:lang w:val="en-US"/>
        </w:rPr>
        <w:t>)</w:t>
      </w:r>
      <w:r w:rsidR="00A932B1">
        <w:rPr>
          <w:sz w:val="28"/>
          <w:szCs w:val="28"/>
          <w:lang w:val="en-US"/>
        </w:rPr>
        <w:t xml:space="preserve">  </w:t>
      </w:r>
      <w:r w:rsidRPr="004E26E7">
        <w:rPr>
          <w:sz w:val="28"/>
          <w:szCs w:val="28"/>
          <w:lang w:val="en-US"/>
        </w:rPr>
        <w:t>2,24</w:t>
      </w:r>
    </w:p>
    <w:p w:rsidR="00C52265" w:rsidRDefault="002948A3" w:rsidP="004E26E7">
      <w:pPr>
        <w:ind w:firstLine="567"/>
        <w:rPr>
          <w:sz w:val="28"/>
          <w:szCs w:val="28"/>
          <w:lang w:val="en-US"/>
        </w:rPr>
      </w:pPr>
      <w:r w:rsidRPr="004E26E7">
        <w:rPr>
          <w:sz w:val="28"/>
          <w:szCs w:val="28"/>
        </w:rPr>
        <w:t>В</w:t>
      </w:r>
      <w:r w:rsidRPr="004E26E7">
        <w:rPr>
          <w:sz w:val="28"/>
          <w:szCs w:val="28"/>
          <w:lang w:val="en-US"/>
        </w:rPr>
        <w:t>)</w:t>
      </w:r>
      <w:r w:rsidR="00A932B1">
        <w:rPr>
          <w:sz w:val="28"/>
          <w:szCs w:val="28"/>
          <w:lang w:val="en-US"/>
        </w:rPr>
        <w:t xml:space="preserve"> </w:t>
      </w:r>
      <w:r w:rsidRPr="004E26E7">
        <w:rPr>
          <w:sz w:val="28"/>
          <w:szCs w:val="28"/>
          <w:lang w:val="en-US"/>
        </w:rPr>
        <w:t>22,4</w:t>
      </w:r>
    </w:p>
    <w:p w:rsidR="00C52265" w:rsidRDefault="002948A3" w:rsidP="004E26E7">
      <w:pPr>
        <w:ind w:firstLine="567"/>
        <w:rPr>
          <w:sz w:val="28"/>
          <w:szCs w:val="28"/>
          <w:lang w:val="en-US"/>
        </w:rPr>
      </w:pPr>
      <w:r w:rsidRPr="004E26E7">
        <w:rPr>
          <w:sz w:val="28"/>
          <w:szCs w:val="28"/>
        </w:rPr>
        <w:t>С</w:t>
      </w:r>
      <w:r w:rsidRPr="004E26E7">
        <w:rPr>
          <w:sz w:val="28"/>
          <w:szCs w:val="28"/>
          <w:lang w:val="en-US"/>
        </w:rPr>
        <w:t>)</w:t>
      </w:r>
      <w:r w:rsidR="00A932B1">
        <w:rPr>
          <w:sz w:val="28"/>
          <w:szCs w:val="28"/>
          <w:lang w:val="en-US"/>
        </w:rPr>
        <w:t xml:space="preserve"> </w:t>
      </w:r>
      <w:r w:rsidRPr="004E26E7">
        <w:rPr>
          <w:sz w:val="28"/>
          <w:szCs w:val="28"/>
          <w:lang w:val="en-US"/>
        </w:rPr>
        <w:t>0,224</w:t>
      </w:r>
    </w:p>
    <w:p w:rsidR="00C52265" w:rsidRDefault="002948A3" w:rsidP="004E26E7">
      <w:pPr>
        <w:ind w:firstLine="567"/>
        <w:rPr>
          <w:sz w:val="28"/>
          <w:szCs w:val="28"/>
          <w:lang w:val="en-US"/>
        </w:rPr>
      </w:pPr>
      <w:r w:rsidRPr="004E26E7">
        <w:rPr>
          <w:sz w:val="28"/>
          <w:szCs w:val="28"/>
          <w:lang w:val="en-US"/>
        </w:rPr>
        <w:t>D)</w:t>
      </w:r>
      <w:r w:rsidR="00A932B1">
        <w:rPr>
          <w:sz w:val="28"/>
          <w:szCs w:val="28"/>
          <w:lang w:val="en-US"/>
        </w:rPr>
        <w:t xml:space="preserve"> </w:t>
      </w:r>
      <w:r w:rsidRPr="004E26E7">
        <w:rPr>
          <w:sz w:val="28"/>
          <w:szCs w:val="28"/>
          <w:lang w:val="en-US"/>
        </w:rPr>
        <w:t>2</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A932B1">
        <w:rPr>
          <w:sz w:val="28"/>
          <w:szCs w:val="28"/>
          <w:lang w:val="en-US"/>
        </w:rPr>
        <w:t xml:space="preserve"> </w:t>
      </w:r>
      <w:r w:rsidRPr="004E26E7">
        <w:rPr>
          <w:sz w:val="28"/>
          <w:szCs w:val="28"/>
          <w:lang w:val="en-US"/>
        </w:rPr>
        <w:t>0,022</w:t>
      </w:r>
    </w:p>
    <w:p w:rsidR="002948A3" w:rsidRPr="004E26E7" w:rsidRDefault="002948A3" w:rsidP="004E26E7">
      <w:pPr>
        <w:ind w:firstLine="567"/>
        <w:rPr>
          <w:sz w:val="28"/>
          <w:szCs w:val="28"/>
          <w:lang w:val="en-US"/>
        </w:rPr>
      </w:pPr>
      <w:r w:rsidRPr="004E26E7">
        <w:rPr>
          <w:sz w:val="28"/>
          <w:szCs w:val="28"/>
          <w:lang w:val="en-US"/>
        </w:rPr>
        <w:t xml:space="preserve">46. Finish the equation of reaction and specify substance - </w:t>
      </w:r>
      <w:r w:rsidRPr="004E26E7">
        <w:rPr>
          <w:sz w:val="28"/>
          <w:szCs w:val="28"/>
        </w:rPr>
        <w:t>х</w:t>
      </w:r>
    </w:p>
    <w:p w:rsidR="002948A3" w:rsidRPr="004E26E7" w:rsidRDefault="002948A3" w:rsidP="004E26E7">
      <w:pPr>
        <w:ind w:firstLine="567"/>
        <w:rPr>
          <w:sz w:val="28"/>
          <w:szCs w:val="28"/>
          <w:lang w:val="en-US"/>
        </w:rPr>
      </w:pPr>
      <w:r w:rsidRPr="004E26E7">
        <w:rPr>
          <w:sz w:val="28"/>
          <w:szCs w:val="28"/>
          <w:lang w:val="en-US"/>
        </w:rPr>
        <w:t>Ca(OH)</w:t>
      </w:r>
      <w:r w:rsidRPr="004E26E7">
        <w:rPr>
          <w:sz w:val="28"/>
          <w:szCs w:val="28"/>
          <w:vertAlign w:val="subscript"/>
          <w:lang w:val="en-US"/>
        </w:rPr>
        <w:t>2</w:t>
      </w:r>
      <w:r w:rsidRPr="004E26E7">
        <w:rPr>
          <w:sz w:val="28"/>
          <w:szCs w:val="28"/>
          <w:lang w:val="en-US"/>
        </w:rPr>
        <w:t xml:space="preserve"> + HNO</w:t>
      </w:r>
      <w:r w:rsidRPr="004E26E7">
        <w:rPr>
          <w:sz w:val="28"/>
          <w:szCs w:val="28"/>
          <w:vertAlign w:val="subscript"/>
          <w:lang w:val="en-US"/>
        </w:rPr>
        <w:t>3</w:t>
      </w:r>
      <w:r w:rsidRPr="004E26E7">
        <w:rPr>
          <w:sz w:val="28"/>
          <w:szCs w:val="28"/>
          <w:lang w:val="en-US"/>
        </w:rPr>
        <w:t>→x + H</w:t>
      </w:r>
      <w:r w:rsidRPr="004E26E7">
        <w:rPr>
          <w:sz w:val="28"/>
          <w:szCs w:val="28"/>
          <w:vertAlign w:val="subscript"/>
          <w:lang w:val="en-US"/>
        </w:rPr>
        <w:t>2</w:t>
      </w:r>
      <w:r w:rsidRPr="004E26E7">
        <w:rPr>
          <w:sz w:val="28"/>
          <w:szCs w:val="28"/>
          <w:lang w:val="en-US"/>
        </w:rPr>
        <w:t>O</w:t>
      </w:r>
    </w:p>
    <w:p w:rsidR="00C52265" w:rsidRDefault="002948A3" w:rsidP="004E26E7">
      <w:pPr>
        <w:ind w:firstLine="567"/>
        <w:rPr>
          <w:sz w:val="28"/>
          <w:szCs w:val="28"/>
          <w:vertAlign w:val="subscript"/>
          <w:lang w:val="en-US"/>
        </w:rPr>
      </w:pPr>
      <w:r w:rsidRPr="004E26E7">
        <w:rPr>
          <w:sz w:val="28"/>
          <w:szCs w:val="28"/>
        </w:rPr>
        <w:t>А</w:t>
      </w:r>
      <w:r w:rsidRPr="004E26E7">
        <w:rPr>
          <w:sz w:val="28"/>
          <w:szCs w:val="28"/>
          <w:lang w:val="en-US"/>
        </w:rPr>
        <w:t>)</w:t>
      </w:r>
      <w:r w:rsidR="00A932B1">
        <w:rPr>
          <w:sz w:val="28"/>
          <w:szCs w:val="28"/>
          <w:lang w:val="en-US"/>
        </w:rPr>
        <w:t xml:space="preserve"> </w:t>
      </w:r>
      <w:r w:rsidRPr="004E26E7">
        <w:rPr>
          <w:sz w:val="28"/>
          <w:szCs w:val="28"/>
          <w:lang w:val="en-US"/>
        </w:rPr>
        <w:t>Ca(NO</w:t>
      </w:r>
      <w:r w:rsidRPr="004E26E7">
        <w:rPr>
          <w:sz w:val="28"/>
          <w:szCs w:val="28"/>
          <w:vertAlign w:val="subscript"/>
          <w:lang w:val="en-US"/>
        </w:rPr>
        <w:t>3</w:t>
      </w:r>
      <w:r w:rsidRPr="004E26E7">
        <w:rPr>
          <w:sz w:val="28"/>
          <w:szCs w:val="28"/>
          <w:lang w:val="en-US"/>
        </w:rPr>
        <w:t>)</w:t>
      </w:r>
      <w:r w:rsidRPr="004E26E7">
        <w:rPr>
          <w:sz w:val="28"/>
          <w:szCs w:val="28"/>
          <w:vertAlign w:val="subscript"/>
          <w:lang w:val="en-US"/>
        </w:rPr>
        <w:t>2</w:t>
      </w:r>
    </w:p>
    <w:p w:rsidR="00C52265" w:rsidRDefault="002948A3" w:rsidP="004E26E7">
      <w:pPr>
        <w:ind w:firstLine="567"/>
        <w:rPr>
          <w:sz w:val="28"/>
          <w:szCs w:val="28"/>
          <w:vertAlign w:val="subscript"/>
          <w:lang w:val="en-US"/>
        </w:rPr>
      </w:pPr>
      <w:r w:rsidRPr="004E26E7">
        <w:rPr>
          <w:sz w:val="28"/>
          <w:szCs w:val="28"/>
        </w:rPr>
        <w:t>В</w:t>
      </w:r>
      <w:r w:rsidRPr="004E26E7">
        <w:rPr>
          <w:sz w:val="28"/>
          <w:szCs w:val="28"/>
          <w:lang w:val="en-US"/>
        </w:rPr>
        <w:t>)</w:t>
      </w:r>
      <w:r w:rsidR="00A932B1">
        <w:rPr>
          <w:sz w:val="28"/>
          <w:szCs w:val="28"/>
          <w:lang w:val="en-US"/>
        </w:rPr>
        <w:t xml:space="preserve"> </w:t>
      </w:r>
      <w:r w:rsidRPr="004E26E7">
        <w:rPr>
          <w:sz w:val="28"/>
          <w:szCs w:val="28"/>
          <w:lang w:val="en-US"/>
        </w:rPr>
        <w:t>CaNO</w:t>
      </w:r>
      <w:r w:rsidRPr="004E26E7">
        <w:rPr>
          <w:sz w:val="28"/>
          <w:szCs w:val="28"/>
          <w:vertAlign w:val="subscript"/>
          <w:lang w:val="en-US"/>
        </w:rPr>
        <w:t>3</w:t>
      </w:r>
    </w:p>
    <w:p w:rsidR="00C52265" w:rsidRDefault="002948A3" w:rsidP="004E26E7">
      <w:pPr>
        <w:ind w:firstLine="567"/>
        <w:rPr>
          <w:sz w:val="28"/>
          <w:szCs w:val="28"/>
          <w:vertAlign w:val="subscript"/>
          <w:lang w:val="en-US"/>
        </w:rPr>
      </w:pPr>
      <w:r w:rsidRPr="004E26E7">
        <w:rPr>
          <w:sz w:val="28"/>
          <w:szCs w:val="28"/>
        </w:rPr>
        <w:t>С</w:t>
      </w:r>
      <w:r w:rsidRPr="004E26E7">
        <w:rPr>
          <w:sz w:val="28"/>
          <w:szCs w:val="28"/>
          <w:lang w:val="en-US"/>
        </w:rPr>
        <w:t>) Ca</w:t>
      </w:r>
      <w:r w:rsidRPr="004E26E7">
        <w:rPr>
          <w:sz w:val="28"/>
          <w:szCs w:val="28"/>
          <w:vertAlign w:val="subscript"/>
          <w:lang w:val="en-US"/>
        </w:rPr>
        <w:t>3</w:t>
      </w:r>
      <w:r w:rsidRPr="004E26E7">
        <w:rPr>
          <w:sz w:val="28"/>
          <w:szCs w:val="28"/>
          <w:lang w:val="en-US"/>
        </w:rPr>
        <w:t>N</w:t>
      </w:r>
      <w:r w:rsidRPr="004E26E7">
        <w:rPr>
          <w:sz w:val="28"/>
          <w:szCs w:val="28"/>
          <w:vertAlign w:val="subscript"/>
          <w:lang w:val="en-US"/>
        </w:rPr>
        <w:t>2</w:t>
      </w:r>
    </w:p>
    <w:p w:rsidR="00C52265" w:rsidRDefault="002948A3" w:rsidP="004E26E7">
      <w:pPr>
        <w:ind w:firstLine="567"/>
        <w:rPr>
          <w:sz w:val="28"/>
          <w:szCs w:val="28"/>
          <w:vertAlign w:val="subscript"/>
          <w:lang w:val="en-US"/>
        </w:rPr>
      </w:pPr>
      <w:r w:rsidRPr="004E26E7">
        <w:rPr>
          <w:sz w:val="28"/>
          <w:szCs w:val="28"/>
          <w:lang w:val="en-US"/>
        </w:rPr>
        <w:t>D)</w:t>
      </w:r>
      <w:r w:rsidR="00A932B1">
        <w:rPr>
          <w:sz w:val="28"/>
          <w:szCs w:val="28"/>
          <w:lang w:val="en-US"/>
        </w:rPr>
        <w:t xml:space="preserve"> </w:t>
      </w:r>
      <w:r w:rsidRPr="004E26E7">
        <w:rPr>
          <w:sz w:val="28"/>
          <w:szCs w:val="28"/>
          <w:lang w:val="en-US"/>
        </w:rPr>
        <w:t>CaNO</w:t>
      </w:r>
      <w:r w:rsidRPr="004E26E7">
        <w:rPr>
          <w:sz w:val="28"/>
          <w:szCs w:val="28"/>
          <w:vertAlign w:val="subscript"/>
          <w:lang w:val="en-US"/>
        </w:rPr>
        <w:t>2</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A932B1">
        <w:rPr>
          <w:sz w:val="28"/>
          <w:szCs w:val="28"/>
          <w:lang w:val="en-US"/>
        </w:rPr>
        <w:t xml:space="preserve"> </w:t>
      </w:r>
      <w:r w:rsidRPr="004E26E7">
        <w:rPr>
          <w:sz w:val="28"/>
          <w:szCs w:val="28"/>
          <w:lang w:val="en-US"/>
        </w:rPr>
        <w:t>Ca</w:t>
      </w:r>
      <w:r w:rsidRPr="004E26E7">
        <w:rPr>
          <w:sz w:val="28"/>
          <w:szCs w:val="28"/>
          <w:vertAlign w:val="subscript"/>
          <w:lang w:val="en-US"/>
        </w:rPr>
        <w:t>2</w:t>
      </w:r>
      <w:r w:rsidRPr="004E26E7">
        <w:rPr>
          <w:sz w:val="28"/>
          <w:szCs w:val="28"/>
          <w:lang w:val="en-US"/>
        </w:rPr>
        <w:t>NO</w:t>
      </w:r>
      <w:r w:rsidRPr="004E26E7">
        <w:rPr>
          <w:sz w:val="28"/>
          <w:szCs w:val="28"/>
          <w:vertAlign w:val="subscript"/>
          <w:lang w:val="en-US"/>
        </w:rPr>
        <w:t>3</w:t>
      </w:r>
    </w:p>
    <w:p w:rsidR="002948A3" w:rsidRPr="004E26E7" w:rsidRDefault="002948A3" w:rsidP="004E26E7">
      <w:pPr>
        <w:ind w:firstLine="567"/>
        <w:rPr>
          <w:sz w:val="28"/>
          <w:szCs w:val="28"/>
          <w:lang w:val="en-US"/>
        </w:rPr>
      </w:pPr>
      <w:r w:rsidRPr="004E26E7">
        <w:rPr>
          <w:sz w:val="28"/>
          <w:szCs w:val="28"/>
          <w:lang w:val="en-US"/>
        </w:rPr>
        <w:t>47. Specify the basic oxides</w:t>
      </w:r>
    </w:p>
    <w:p w:rsidR="00C52265" w:rsidRDefault="002948A3" w:rsidP="004E26E7">
      <w:pPr>
        <w:ind w:firstLine="567"/>
        <w:rPr>
          <w:sz w:val="28"/>
          <w:szCs w:val="28"/>
          <w:lang w:val="en-US"/>
        </w:rPr>
      </w:pPr>
      <w:r w:rsidRPr="004E26E7">
        <w:rPr>
          <w:sz w:val="28"/>
          <w:szCs w:val="28"/>
        </w:rPr>
        <w:t>А</w:t>
      </w:r>
      <w:r w:rsidRPr="004E26E7">
        <w:rPr>
          <w:sz w:val="28"/>
          <w:szCs w:val="28"/>
          <w:lang w:val="en-US"/>
        </w:rPr>
        <w:t>)</w:t>
      </w:r>
      <w:r w:rsidR="00A932B1">
        <w:rPr>
          <w:sz w:val="28"/>
          <w:szCs w:val="28"/>
          <w:lang w:val="en-US"/>
        </w:rPr>
        <w:t xml:space="preserve"> </w:t>
      </w:r>
      <w:r w:rsidRPr="004E26E7">
        <w:rPr>
          <w:sz w:val="28"/>
          <w:szCs w:val="28"/>
          <w:lang w:val="en-US"/>
        </w:rPr>
        <w:t>Na</w:t>
      </w:r>
      <w:r w:rsidRPr="004E26E7">
        <w:rPr>
          <w:sz w:val="28"/>
          <w:szCs w:val="28"/>
          <w:vertAlign w:val="subscript"/>
          <w:lang w:val="en-US"/>
        </w:rPr>
        <w:t>2</w:t>
      </w:r>
      <w:r w:rsidRPr="004E26E7">
        <w:rPr>
          <w:sz w:val="28"/>
          <w:szCs w:val="28"/>
          <w:lang w:val="en-US"/>
        </w:rPr>
        <w:t>O;K</w:t>
      </w:r>
      <w:r w:rsidRPr="004E26E7">
        <w:rPr>
          <w:sz w:val="28"/>
          <w:szCs w:val="28"/>
          <w:vertAlign w:val="subscript"/>
          <w:lang w:val="en-US"/>
        </w:rPr>
        <w:t>2</w:t>
      </w:r>
      <w:r w:rsidRPr="004E26E7">
        <w:rPr>
          <w:sz w:val="28"/>
          <w:szCs w:val="28"/>
          <w:lang w:val="en-US"/>
        </w:rPr>
        <w:t>O</w:t>
      </w:r>
    </w:p>
    <w:p w:rsidR="00C52265" w:rsidRDefault="002948A3" w:rsidP="004E26E7">
      <w:pPr>
        <w:ind w:firstLine="567"/>
        <w:rPr>
          <w:sz w:val="28"/>
          <w:szCs w:val="28"/>
          <w:lang w:val="en-US"/>
        </w:rPr>
      </w:pPr>
      <w:r w:rsidRPr="004E26E7">
        <w:rPr>
          <w:sz w:val="28"/>
          <w:szCs w:val="28"/>
        </w:rPr>
        <w:t>В</w:t>
      </w:r>
      <w:r w:rsidRPr="004E26E7">
        <w:rPr>
          <w:sz w:val="28"/>
          <w:szCs w:val="28"/>
          <w:lang w:val="en-US"/>
        </w:rPr>
        <w:t>)</w:t>
      </w:r>
      <w:r w:rsidR="00A932B1">
        <w:rPr>
          <w:sz w:val="28"/>
          <w:szCs w:val="28"/>
          <w:lang w:val="en-US"/>
        </w:rPr>
        <w:t xml:space="preserve"> </w:t>
      </w:r>
      <w:r w:rsidRPr="004E26E7">
        <w:rPr>
          <w:sz w:val="28"/>
          <w:szCs w:val="28"/>
          <w:lang w:val="en-US"/>
        </w:rPr>
        <w:t>ZnO;CaO</w:t>
      </w:r>
    </w:p>
    <w:p w:rsidR="00C52265" w:rsidRDefault="002948A3" w:rsidP="004E26E7">
      <w:pPr>
        <w:ind w:firstLine="567"/>
        <w:rPr>
          <w:sz w:val="28"/>
          <w:szCs w:val="28"/>
          <w:lang w:val="en-US"/>
        </w:rPr>
      </w:pPr>
      <w:r w:rsidRPr="004E26E7">
        <w:rPr>
          <w:sz w:val="28"/>
          <w:szCs w:val="28"/>
        </w:rPr>
        <w:t>С</w:t>
      </w:r>
      <w:r w:rsidRPr="004E26E7">
        <w:rPr>
          <w:sz w:val="28"/>
          <w:szCs w:val="28"/>
          <w:lang w:val="en-US"/>
        </w:rPr>
        <w:t>)</w:t>
      </w:r>
      <w:r w:rsidR="00A932B1">
        <w:rPr>
          <w:sz w:val="28"/>
          <w:szCs w:val="28"/>
          <w:lang w:val="en-US"/>
        </w:rPr>
        <w:t xml:space="preserve"> </w:t>
      </w:r>
      <w:r w:rsidRPr="004E26E7">
        <w:rPr>
          <w:sz w:val="28"/>
          <w:szCs w:val="28"/>
          <w:lang w:val="en-US"/>
        </w:rPr>
        <w:t>Al</w:t>
      </w:r>
      <w:r w:rsidRPr="004E26E7">
        <w:rPr>
          <w:sz w:val="28"/>
          <w:szCs w:val="28"/>
          <w:vertAlign w:val="subscript"/>
          <w:lang w:val="en-US"/>
        </w:rPr>
        <w:t>2</w:t>
      </w:r>
      <w:r w:rsidRPr="004E26E7">
        <w:rPr>
          <w:sz w:val="28"/>
          <w:szCs w:val="28"/>
          <w:lang w:val="en-US"/>
        </w:rPr>
        <w:t>O</w:t>
      </w:r>
      <w:r w:rsidRPr="004E26E7">
        <w:rPr>
          <w:sz w:val="28"/>
          <w:szCs w:val="28"/>
          <w:vertAlign w:val="subscript"/>
          <w:lang w:val="en-US"/>
        </w:rPr>
        <w:t>3</w:t>
      </w:r>
      <w:r w:rsidRPr="004E26E7">
        <w:rPr>
          <w:sz w:val="28"/>
          <w:szCs w:val="28"/>
          <w:lang w:val="en-US"/>
        </w:rPr>
        <w:t>;FeO</w:t>
      </w:r>
    </w:p>
    <w:p w:rsidR="00C52265" w:rsidRDefault="002948A3" w:rsidP="004E26E7">
      <w:pPr>
        <w:ind w:firstLine="567"/>
        <w:rPr>
          <w:sz w:val="28"/>
          <w:szCs w:val="28"/>
          <w:lang w:val="en-US"/>
        </w:rPr>
      </w:pPr>
      <w:r w:rsidRPr="004E26E7">
        <w:rPr>
          <w:sz w:val="28"/>
          <w:szCs w:val="28"/>
          <w:lang w:val="en-US"/>
        </w:rPr>
        <w:t>D)</w:t>
      </w:r>
      <w:r w:rsidR="00A932B1">
        <w:rPr>
          <w:sz w:val="28"/>
          <w:szCs w:val="28"/>
          <w:lang w:val="en-US"/>
        </w:rPr>
        <w:t xml:space="preserve"> </w:t>
      </w:r>
      <w:r w:rsidRPr="004E26E7">
        <w:rPr>
          <w:sz w:val="28"/>
          <w:szCs w:val="28"/>
          <w:lang w:val="en-US"/>
        </w:rPr>
        <w:t>CuO;Na</w:t>
      </w:r>
      <w:r w:rsidRPr="004E26E7">
        <w:rPr>
          <w:sz w:val="28"/>
          <w:szCs w:val="28"/>
          <w:vertAlign w:val="subscript"/>
          <w:lang w:val="en-US"/>
        </w:rPr>
        <w:t>2</w:t>
      </w:r>
      <w:r w:rsidRPr="004E26E7">
        <w:rPr>
          <w:sz w:val="28"/>
          <w:szCs w:val="28"/>
          <w:lang w:val="en-US"/>
        </w:rPr>
        <w:t>O</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A932B1">
        <w:rPr>
          <w:sz w:val="28"/>
          <w:szCs w:val="28"/>
          <w:lang w:val="en-US"/>
        </w:rPr>
        <w:t xml:space="preserve"> </w:t>
      </w:r>
      <w:r w:rsidRPr="004E26E7">
        <w:rPr>
          <w:sz w:val="28"/>
          <w:szCs w:val="28"/>
          <w:lang w:val="en-US"/>
        </w:rPr>
        <w:t>P</w:t>
      </w:r>
      <w:r w:rsidRPr="004E26E7">
        <w:rPr>
          <w:sz w:val="28"/>
          <w:szCs w:val="28"/>
          <w:vertAlign w:val="subscript"/>
          <w:lang w:val="en-US"/>
        </w:rPr>
        <w:t>2</w:t>
      </w:r>
      <w:r w:rsidRPr="004E26E7">
        <w:rPr>
          <w:sz w:val="28"/>
          <w:szCs w:val="28"/>
          <w:lang w:val="en-US"/>
        </w:rPr>
        <w:t>O</w:t>
      </w:r>
      <w:r w:rsidRPr="004E26E7">
        <w:rPr>
          <w:sz w:val="28"/>
          <w:szCs w:val="28"/>
          <w:vertAlign w:val="subscript"/>
          <w:lang w:val="en-US"/>
        </w:rPr>
        <w:t>5</w:t>
      </w:r>
      <w:r w:rsidRPr="004E26E7">
        <w:rPr>
          <w:sz w:val="28"/>
          <w:szCs w:val="28"/>
          <w:lang w:val="en-US"/>
        </w:rPr>
        <w:t>;CO</w:t>
      </w:r>
    </w:p>
    <w:p w:rsidR="002948A3" w:rsidRPr="004E26E7" w:rsidRDefault="002948A3" w:rsidP="004E26E7">
      <w:pPr>
        <w:ind w:firstLine="567"/>
        <w:rPr>
          <w:sz w:val="28"/>
          <w:szCs w:val="28"/>
          <w:vertAlign w:val="subscript"/>
          <w:lang w:val="en-US"/>
        </w:rPr>
      </w:pPr>
      <w:r w:rsidRPr="004E26E7">
        <w:rPr>
          <w:sz w:val="28"/>
          <w:szCs w:val="28"/>
          <w:lang w:val="en-US"/>
        </w:rPr>
        <w:t xml:space="preserve">48. Calculate the molar </w:t>
      </w:r>
      <w:r w:rsidR="00C11CDA">
        <w:rPr>
          <w:sz w:val="28"/>
          <w:szCs w:val="28"/>
          <w:lang w:val="en-US"/>
        </w:rPr>
        <w:t>mass of the</w:t>
      </w:r>
      <w:r w:rsidRPr="004E26E7">
        <w:rPr>
          <w:sz w:val="28"/>
          <w:szCs w:val="28"/>
          <w:lang w:val="en-US"/>
        </w:rPr>
        <w:t xml:space="preserve"> equivalent for Ca (OH)</w:t>
      </w:r>
      <w:r w:rsidRPr="004E26E7">
        <w:rPr>
          <w:sz w:val="28"/>
          <w:szCs w:val="28"/>
          <w:vertAlign w:val="subscript"/>
          <w:lang w:val="en-US"/>
        </w:rPr>
        <w:t xml:space="preserve"> 2</w:t>
      </w:r>
    </w:p>
    <w:p w:rsidR="00C52265" w:rsidRDefault="002948A3" w:rsidP="004E26E7">
      <w:pPr>
        <w:ind w:firstLine="567"/>
        <w:rPr>
          <w:sz w:val="28"/>
          <w:szCs w:val="28"/>
          <w:lang w:val="en-US"/>
        </w:rPr>
      </w:pPr>
      <w:r w:rsidRPr="004E26E7">
        <w:rPr>
          <w:sz w:val="28"/>
          <w:szCs w:val="28"/>
        </w:rPr>
        <w:t>А</w:t>
      </w:r>
      <w:r w:rsidRPr="004E26E7">
        <w:rPr>
          <w:sz w:val="28"/>
          <w:szCs w:val="28"/>
          <w:lang w:val="en-US"/>
        </w:rPr>
        <w:t>)</w:t>
      </w:r>
      <w:r w:rsidR="00A932B1">
        <w:rPr>
          <w:sz w:val="28"/>
          <w:szCs w:val="28"/>
          <w:lang w:val="en-US"/>
        </w:rPr>
        <w:t xml:space="preserve"> </w:t>
      </w:r>
      <w:r w:rsidRPr="004E26E7">
        <w:rPr>
          <w:sz w:val="28"/>
          <w:szCs w:val="28"/>
          <w:lang w:val="en-US"/>
        </w:rPr>
        <w:t>37</w:t>
      </w:r>
    </w:p>
    <w:p w:rsidR="00C52265" w:rsidRDefault="002948A3" w:rsidP="004E26E7">
      <w:pPr>
        <w:ind w:firstLine="567"/>
        <w:rPr>
          <w:sz w:val="28"/>
          <w:szCs w:val="28"/>
          <w:lang w:val="en-US"/>
        </w:rPr>
      </w:pPr>
      <w:r w:rsidRPr="004E26E7">
        <w:rPr>
          <w:sz w:val="28"/>
          <w:szCs w:val="28"/>
        </w:rPr>
        <w:t>В</w:t>
      </w:r>
      <w:r w:rsidRPr="004E26E7">
        <w:rPr>
          <w:sz w:val="28"/>
          <w:szCs w:val="28"/>
          <w:lang w:val="en-US"/>
        </w:rPr>
        <w:t>)</w:t>
      </w:r>
      <w:r w:rsidR="00A932B1">
        <w:rPr>
          <w:sz w:val="28"/>
          <w:szCs w:val="28"/>
          <w:lang w:val="en-US"/>
        </w:rPr>
        <w:t xml:space="preserve"> </w:t>
      </w:r>
      <w:r w:rsidRPr="004E26E7">
        <w:rPr>
          <w:sz w:val="28"/>
          <w:szCs w:val="28"/>
          <w:lang w:val="en-US"/>
        </w:rPr>
        <w:t>74</w:t>
      </w:r>
    </w:p>
    <w:p w:rsidR="00C52265" w:rsidRDefault="002948A3" w:rsidP="004E26E7">
      <w:pPr>
        <w:ind w:firstLine="567"/>
        <w:rPr>
          <w:sz w:val="28"/>
          <w:szCs w:val="28"/>
          <w:lang w:val="en-US"/>
        </w:rPr>
      </w:pPr>
      <w:r w:rsidRPr="004E26E7">
        <w:rPr>
          <w:sz w:val="28"/>
          <w:szCs w:val="28"/>
        </w:rPr>
        <w:t>С</w:t>
      </w:r>
      <w:r w:rsidRPr="004E26E7">
        <w:rPr>
          <w:sz w:val="28"/>
          <w:szCs w:val="28"/>
          <w:lang w:val="en-US"/>
        </w:rPr>
        <w:t>)</w:t>
      </w:r>
      <w:r w:rsidR="00A932B1">
        <w:rPr>
          <w:sz w:val="28"/>
          <w:szCs w:val="28"/>
          <w:lang w:val="en-US"/>
        </w:rPr>
        <w:t xml:space="preserve"> </w:t>
      </w:r>
      <w:r w:rsidRPr="004E26E7">
        <w:rPr>
          <w:sz w:val="28"/>
          <w:szCs w:val="28"/>
          <w:lang w:val="en-US"/>
        </w:rPr>
        <w:t>30</w:t>
      </w:r>
    </w:p>
    <w:p w:rsidR="00C52265" w:rsidRDefault="002948A3" w:rsidP="004E26E7">
      <w:pPr>
        <w:ind w:firstLine="567"/>
        <w:rPr>
          <w:sz w:val="28"/>
          <w:szCs w:val="28"/>
          <w:lang w:val="en-US"/>
        </w:rPr>
      </w:pPr>
      <w:r w:rsidRPr="004E26E7">
        <w:rPr>
          <w:sz w:val="28"/>
          <w:szCs w:val="28"/>
          <w:lang w:val="en-US"/>
        </w:rPr>
        <w:t>D)</w:t>
      </w:r>
      <w:r w:rsidR="00A932B1">
        <w:rPr>
          <w:sz w:val="28"/>
          <w:szCs w:val="28"/>
          <w:lang w:val="en-US"/>
        </w:rPr>
        <w:t xml:space="preserve"> </w:t>
      </w:r>
      <w:r w:rsidRPr="004E26E7">
        <w:rPr>
          <w:sz w:val="28"/>
          <w:szCs w:val="28"/>
          <w:lang w:val="en-US"/>
        </w:rPr>
        <w:t>15</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A932B1">
        <w:rPr>
          <w:sz w:val="28"/>
          <w:szCs w:val="28"/>
          <w:lang w:val="en-US"/>
        </w:rPr>
        <w:t xml:space="preserve"> </w:t>
      </w:r>
      <w:r w:rsidRPr="004E26E7">
        <w:rPr>
          <w:sz w:val="28"/>
          <w:szCs w:val="28"/>
          <w:lang w:val="en-US"/>
        </w:rPr>
        <w:t>43</w:t>
      </w:r>
    </w:p>
    <w:p w:rsidR="002948A3" w:rsidRPr="004E26E7" w:rsidRDefault="002948A3" w:rsidP="004E26E7">
      <w:pPr>
        <w:ind w:firstLine="567"/>
        <w:rPr>
          <w:sz w:val="28"/>
          <w:szCs w:val="28"/>
          <w:lang w:val="en-US"/>
        </w:rPr>
      </w:pPr>
      <w:r w:rsidRPr="004E26E7">
        <w:rPr>
          <w:sz w:val="28"/>
          <w:szCs w:val="28"/>
          <w:lang w:val="en-US"/>
        </w:rPr>
        <w:t>49. Specify the correct expression of the law of equivalents</w:t>
      </w:r>
    </w:p>
    <w:p w:rsidR="00C52265" w:rsidRPr="00C52265" w:rsidRDefault="002948A3" w:rsidP="004E26E7">
      <w:pPr>
        <w:ind w:firstLine="567"/>
        <w:rPr>
          <w:sz w:val="28"/>
          <w:szCs w:val="28"/>
        </w:rPr>
      </w:pPr>
      <w:r w:rsidRPr="004E26E7">
        <w:rPr>
          <w:sz w:val="28"/>
          <w:szCs w:val="28"/>
        </w:rPr>
        <w:t>А)</w:t>
      </w:r>
      <w:r w:rsidR="00A932B1" w:rsidRPr="00A932B1">
        <w:rPr>
          <w:sz w:val="28"/>
          <w:szCs w:val="28"/>
        </w:rPr>
        <w:t xml:space="preserve"> </w:t>
      </w:r>
      <w:r w:rsidRPr="004E26E7">
        <w:rPr>
          <w:sz w:val="28"/>
          <w:szCs w:val="28"/>
          <w:lang w:val="en-US"/>
        </w:rPr>
        <w:t>m</w:t>
      </w:r>
      <w:r w:rsidRPr="004E26E7">
        <w:rPr>
          <w:sz w:val="28"/>
          <w:szCs w:val="28"/>
        </w:rPr>
        <w:t>(</w:t>
      </w:r>
      <w:r w:rsidRPr="004E26E7">
        <w:rPr>
          <w:sz w:val="28"/>
          <w:szCs w:val="28"/>
          <w:lang w:val="en-US"/>
        </w:rPr>
        <w:t>x</w:t>
      </w:r>
      <w:r w:rsidRPr="004E26E7">
        <w:rPr>
          <w:sz w:val="28"/>
          <w:szCs w:val="28"/>
        </w:rPr>
        <w:t>)/</w:t>
      </w:r>
      <w:r w:rsidRPr="004E26E7">
        <w:rPr>
          <w:sz w:val="28"/>
          <w:szCs w:val="28"/>
          <w:lang w:val="en-US"/>
        </w:rPr>
        <w:t>m</w:t>
      </w:r>
      <w:r w:rsidRPr="004E26E7">
        <w:rPr>
          <w:sz w:val="28"/>
          <w:szCs w:val="28"/>
        </w:rPr>
        <w:t>(</w:t>
      </w:r>
      <w:r w:rsidRPr="004E26E7">
        <w:rPr>
          <w:sz w:val="28"/>
          <w:szCs w:val="28"/>
          <w:lang w:val="en-US"/>
        </w:rPr>
        <w:t>y</w:t>
      </w:r>
      <w:r w:rsidRPr="004E26E7">
        <w:rPr>
          <w:sz w:val="28"/>
          <w:szCs w:val="28"/>
        </w:rPr>
        <w:t>)=</w:t>
      </w:r>
      <w:r w:rsidRPr="004E26E7">
        <w:rPr>
          <w:sz w:val="28"/>
          <w:szCs w:val="28"/>
          <w:lang w:val="en-US"/>
        </w:rPr>
        <w:t>M</w:t>
      </w:r>
      <w:r w:rsidRPr="004E26E7">
        <w:rPr>
          <w:sz w:val="28"/>
          <w:szCs w:val="28"/>
        </w:rPr>
        <w:t>э(</w:t>
      </w:r>
      <w:r w:rsidRPr="004E26E7">
        <w:rPr>
          <w:sz w:val="28"/>
          <w:szCs w:val="28"/>
          <w:lang w:val="en-US"/>
        </w:rPr>
        <w:t>x</w:t>
      </w:r>
      <w:r w:rsidRPr="004E26E7">
        <w:rPr>
          <w:sz w:val="28"/>
          <w:szCs w:val="28"/>
        </w:rPr>
        <w:t>)/</w:t>
      </w:r>
      <w:r w:rsidRPr="004E26E7">
        <w:rPr>
          <w:sz w:val="28"/>
          <w:szCs w:val="28"/>
          <w:lang w:val="en-US"/>
        </w:rPr>
        <w:t>M</w:t>
      </w:r>
      <w:r w:rsidRPr="004E26E7">
        <w:rPr>
          <w:sz w:val="28"/>
          <w:szCs w:val="28"/>
        </w:rPr>
        <w:t>э(</w:t>
      </w:r>
      <w:r w:rsidRPr="004E26E7">
        <w:rPr>
          <w:sz w:val="28"/>
          <w:szCs w:val="28"/>
          <w:lang w:val="en-US"/>
        </w:rPr>
        <w:t>y</w:t>
      </w:r>
      <w:r w:rsidRPr="004E26E7">
        <w:rPr>
          <w:sz w:val="28"/>
          <w:szCs w:val="28"/>
        </w:rPr>
        <w:t>)</w:t>
      </w:r>
    </w:p>
    <w:p w:rsidR="00C52265" w:rsidRPr="00C52265" w:rsidRDefault="002948A3" w:rsidP="004E26E7">
      <w:pPr>
        <w:ind w:firstLine="567"/>
        <w:rPr>
          <w:sz w:val="28"/>
          <w:szCs w:val="28"/>
        </w:rPr>
      </w:pPr>
      <w:r w:rsidRPr="004E26E7">
        <w:rPr>
          <w:sz w:val="28"/>
          <w:szCs w:val="28"/>
        </w:rPr>
        <w:t>В)</w:t>
      </w:r>
      <w:r w:rsidR="00A932B1" w:rsidRPr="00A932B1">
        <w:rPr>
          <w:sz w:val="28"/>
          <w:szCs w:val="28"/>
        </w:rPr>
        <w:t xml:space="preserve"> </w:t>
      </w:r>
      <w:r w:rsidRPr="004E26E7">
        <w:rPr>
          <w:sz w:val="28"/>
          <w:szCs w:val="28"/>
          <w:lang w:val="en-US"/>
        </w:rPr>
        <w:t>M</w:t>
      </w:r>
      <w:r w:rsidRPr="004E26E7">
        <w:rPr>
          <w:sz w:val="28"/>
          <w:szCs w:val="28"/>
        </w:rPr>
        <w:t>(</w:t>
      </w:r>
      <w:r w:rsidRPr="004E26E7">
        <w:rPr>
          <w:sz w:val="28"/>
          <w:szCs w:val="28"/>
          <w:lang w:val="en-US"/>
        </w:rPr>
        <w:t>x</w:t>
      </w:r>
      <w:r w:rsidRPr="004E26E7">
        <w:rPr>
          <w:sz w:val="28"/>
          <w:szCs w:val="28"/>
        </w:rPr>
        <w:t>)=</w:t>
      </w:r>
      <w:r w:rsidRPr="004E26E7">
        <w:rPr>
          <w:sz w:val="28"/>
          <w:szCs w:val="28"/>
          <w:lang w:val="en-US"/>
        </w:rPr>
        <w:t>M</w:t>
      </w:r>
      <w:r w:rsidRPr="004E26E7">
        <w:rPr>
          <w:sz w:val="28"/>
          <w:szCs w:val="28"/>
        </w:rPr>
        <w:t>э(</w:t>
      </w:r>
      <w:r w:rsidRPr="004E26E7">
        <w:rPr>
          <w:sz w:val="28"/>
          <w:szCs w:val="28"/>
          <w:lang w:val="en-US"/>
        </w:rPr>
        <w:t>x</w:t>
      </w:r>
      <w:r w:rsidRPr="004E26E7">
        <w:rPr>
          <w:sz w:val="28"/>
          <w:szCs w:val="28"/>
        </w:rPr>
        <w:t>)</w:t>
      </w:r>
    </w:p>
    <w:p w:rsidR="00C52265" w:rsidRPr="00C52265" w:rsidRDefault="002948A3" w:rsidP="004E26E7">
      <w:pPr>
        <w:ind w:firstLine="567"/>
        <w:rPr>
          <w:sz w:val="28"/>
          <w:szCs w:val="28"/>
        </w:rPr>
      </w:pPr>
      <w:r w:rsidRPr="004E26E7">
        <w:rPr>
          <w:sz w:val="28"/>
          <w:szCs w:val="28"/>
        </w:rPr>
        <w:t>С)</w:t>
      </w:r>
      <w:r w:rsidR="00A932B1" w:rsidRPr="00A932B1">
        <w:rPr>
          <w:sz w:val="28"/>
          <w:szCs w:val="28"/>
        </w:rPr>
        <w:t xml:space="preserve"> </w:t>
      </w:r>
      <w:r w:rsidRPr="004E26E7">
        <w:rPr>
          <w:sz w:val="28"/>
          <w:szCs w:val="28"/>
          <w:lang w:val="en-US"/>
        </w:rPr>
        <w:t>m</w:t>
      </w:r>
      <w:r w:rsidRPr="004E26E7">
        <w:rPr>
          <w:sz w:val="28"/>
          <w:szCs w:val="28"/>
        </w:rPr>
        <w:t>(</w:t>
      </w:r>
      <w:r w:rsidRPr="004E26E7">
        <w:rPr>
          <w:sz w:val="28"/>
          <w:szCs w:val="28"/>
          <w:lang w:val="en-US"/>
        </w:rPr>
        <w:t>x</w:t>
      </w:r>
      <w:r w:rsidRPr="004E26E7">
        <w:rPr>
          <w:sz w:val="28"/>
          <w:szCs w:val="28"/>
        </w:rPr>
        <w:t>)=</w:t>
      </w:r>
      <w:r w:rsidRPr="004E26E7">
        <w:rPr>
          <w:sz w:val="28"/>
          <w:szCs w:val="28"/>
          <w:lang w:val="en-US"/>
        </w:rPr>
        <w:t>n</w:t>
      </w:r>
      <w:r w:rsidRPr="004E26E7">
        <w:rPr>
          <w:sz w:val="28"/>
          <w:szCs w:val="28"/>
        </w:rPr>
        <w:t>(</w:t>
      </w:r>
      <w:r w:rsidRPr="004E26E7">
        <w:rPr>
          <w:sz w:val="28"/>
          <w:szCs w:val="28"/>
          <w:lang w:val="en-US"/>
        </w:rPr>
        <w:t>x</w:t>
      </w:r>
      <w:r w:rsidRPr="004E26E7">
        <w:rPr>
          <w:sz w:val="28"/>
          <w:szCs w:val="28"/>
        </w:rPr>
        <w:t>)</w:t>
      </w:r>
    </w:p>
    <w:p w:rsidR="002948A3" w:rsidRPr="004E26E7" w:rsidRDefault="002948A3" w:rsidP="004E26E7">
      <w:pPr>
        <w:ind w:firstLine="567"/>
        <w:rPr>
          <w:sz w:val="28"/>
          <w:szCs w:val="28"/>
        </w:rPr>
      </w:pPr>
      <w:r w:rsidRPr="004E26E7">
        <w:rPr>
          <w:sz w:val="28"/>
          <w:szCs w:val="28"/>
          <w:lang w:val="en-US"/>
        </w:rPr>
        <w:t>D</w:t>
      </w:r>
      <w:r w:rsidRPr="004E26E7">
        <w:rPr>
          <w:sz w:val="28"/>
          <w:szCs w:val="28"/>
        </w:rPr>
        <w:t>)</w:t>
      </w:r>
      <w:r w:rsidR="00A932B1" w:rsidRPr="00A932B1">
        <w:rPr>
          <w:sz w:val="28"/>
          <w:szCs w:val="28"/>
        </w:rPr>
        <w:t xml:space="preserve"> </w:t>
      </w:r>
      <w:r w:rsidRPr="004E26E7">
        <w:rPr>
          <w:sz w:val="28"/>
          <w:szCs w:val="28"/>
          <w:lang w:val="en-US"/>
        </w:rPr>
        <w:t>M</w:t>
      </w:r>
      <w:r w:rsidRPr="004E26E7">
        <w:rPr>
          <w:sz w:val="28"/>
          <w:szCs w:val="28"/>
        </w:rPr>
        <w:t>э (</w:t>
      </w:r>
      <w:r w:rsidRPr="004E26E7">
        <w:rPr>
          <w:sz w:val="28"/>
          <w:szCs w:val="28"/>
          <w:lang w:val="en-US"/>
        </w:rPr>
        <w:t>x</w:t>
      </w:r>
      <w:r w:rsidRPr="004E26E7">
        <w:rPr>
          <w:sz w:val="28"/>
          <w:szCs w:val="28"/>
        </w:rPr>
        <w:t>)=</w:t>
      </w:r>
      <w:r w:rsidRPr="004E26E7">
        <w:rPr>
          <w:sz w:val="28"/>
          <w:szCs w:val="28"/>
          <w:lang w:val="en-US"/>
        </w:rPr>
        <w:t>n</w:t>
      </w:r>
      <w:r w:rsidRPr="004E26E7">
        <w:rPr>
          <w:sz w:val="28"/>
          <w:szCs w:val="28"/>
          <w:lang w:val="en-US"/>
        </w:rPr>
        <w:sym w:font="Arial" w:char="00B7"/>
      </w:r>
      <w:r w:rsidRPr="004E26E7">
        <w:rPr>
          <w:sz w:val="28"/>
          <w:szCs w:val="28"/>
          <w:lang w:val="en-US"/>
        </w:rPr>
        <w:t>m</w:t>
      </w:r>
      <w:r w:rsidRPr="004E26E7">
        <w:rPr>
          <w:sz w:val="28"/>
          <w:szCs w:val="28"/>
        </w:rPr>
        <w:t>(</w:t>
      </w:r>
      <w:r w:rsidRPr="004E26E7">
        <w:rPr>
          <w:sz w:val="28"/>
          <w:szCs w:val="28"/>
          <w:lang w:val="en-US"/>
        </w:rPr>
        <w:t>x</w:t>
      </w:r>
      <w:r w:rsidRPr="004E26E7">
        <w:rPr>
          <w:sz w:val="28"/>
          <w:szCs w:val="28"/>
        </w:rPr>
        <w:t>)</w:t>
      </w:r>
    </w:p>
    <w:p w:rsidR="002948A3" w:rsidRPr="00FB4557" w:rsidRDefault="002948A3" w:rsidP="004E26E7">
      <w:pPr>
        <w:ind w:firstLine="567"/>
        <w:rPr>
          <w:sz w:val="28"/>
          <w:szCs w:val="28"/>
        </w:rPr>
      </w:pPr>
      <w:r w:rsidRPr="004E26E7">
        <w:rPr>
          <w:sz w:val="28"/>
          <w:szCs w:val="28"/>
        </w:rPr>
        <w:t>Е</w:t>
      </w:r>
      <w:r w:rsidRPr="00FB4557">
        <w:rPr>
          <w:sz w:val="28"/>
          <w:szCs w:val="28"/>
        </w:rPr>
        <w:t>)</w:t>
      </w:r>
      <w:r w:rsidR="00A932B1" w:rsidRPr="00FB4557">
        <w:rPr>
          <w:sz w:val="28"/>
          <w:szCs w:val="28"/>
        </w:rPr>
        <w:t xml:space="preserve"> </w:t>
      </w:r>
      <w:r w:rsidRPr="004E26E7">
        <w:rPr>
          <w:sz w:val="28"/>
          <w:szCs w:val="28"/>
          <w:lang w:val="en-US"/>
        </w:rPr>
        <w:t>M</w:t>
      </w:r>
      <w:r w:rsidRPr="004E26E7">
        <w:rPr>
          <w:sz w:val="28"/>
          <w:szCs w:val="28"/>
        </w:rPr>
        <w:t>э</w:t>
      </w:r>
      <w:r w:rsidRPr="00FB4557">
        <w:rPr>
          <w:sz w:val="28"/>
          <w:szCs w:val="28"/>
        </w:rPr>
        <w:t>(</w:t>
      </w:r>
      <w:r w:rsidRPr="004E26E7">
        <w:rPr>
          <w:sz w:val="28"/>
          <w:szCs w:val="28"/>
          <w:lang w:val="en-US"/>
        </w:rPr>
        <w:t>x</w:t>
      </w:r>
      <w:r w:rsidRPr="00FB4557">
        <w:rPr>
          <w:sz w:val="28"/>
          <w:szCs w:val="28"/>
        </w:rPr>
        <w:t>)=</w:t>
      </w:r>
      <w:r w:rsidRPr="004E26E7">
        <w:rPr>
          <w:sz w:val="28"/>
          <w:szCs w:val="28"/>
          <w:lang w:val="en-US"/>
        </w:rPr>
        <w:t>M</w:t>
      </w:r>
      <w:r w:rsidRPr="004E26E7">
        <w:rPr>
          <w:sz w:val="28"/>
          <w:szCs w:val="28"/>
        </w:rPr>
        <w:t>э</w:t>
      </w:r>
      <w:r w:rsidRPr="00FB4557">
        <w:rPr>
          <w:sz w:val="28"/>
          <w:szCs w:val="28"/>
        </w:rPr>
        <w:t>(</w:t>
      </w:r>
      <w:r w:rsidRPr="004E26E7">
        <w:rPr>
          <w:sz w:val="28"/>
          <w:szCs w:val="28"/>
          <w:lang w:val="en-US"/>
        </w:rPr>
        <w:t>y</w:t>
      </w:r>
      <w:r w:rsidRPr="00FB4557">
        <w:rPr>
          <w:sz w:val="28"/>
          <w:szCs w:val="28"/>
        </w:rPr>
        <w:t>)</w:t>
      </w:r>
    </w:p>
    <w:p w:rsidR="002948A3" w:rsidRPr="004E26E7" w:rsidRDefault="002948A3" w:rsidP="004E26E7">
      <w:pPr>
        <w:ind w:firstLine="567"/>
        <w:rPr>
          <w:sz w:val="28"/>
          <w:szCs w:val="28"/>
          <w:lang w:val="en-US"/>
        </w:rPr>
      </w:pPr>
      <w:r w:rsidRPr="004E26E7">
        <w:rPr>
          <w:sz w:val="28"/>
          <w:szCs w:val="28"/>
          <w:lang w:val="en-US"/>
        </w:rPr>
        <w:t xml:space="preserve">50. Calculate </w:t>
      </w:r>
      <w:r w:rsidR="00C11CDA">
        <w:rPr>
          <w:sz w:val="28"/>
          <w:szCs w:val="28"/>
          <w:lang w:val="en-US"/>
        </w:rPr>
        <w:t xml:space="preserve">the </w:t>
      </w:r>
      <w:r w:rsidRPr="004E26E7">
        <w:rPr>
          <w:sz w:val="28"/>
          <w:szCs w:val="28"/>
          <w:lang w:val="en-US"/>
        </w:rPr>
        <w:t xml:space="preserve">mass </w:t>
      </w:r>
      <w:r w:rsidR="00C11CDA">
        <w:rPr>
          <w:sz w:val="28"/>
          <w:szCs w:val="28"/>
          <w:lang w:val="en-US"/>
        </w:rPr>
        <w:t>fraction</w:t>
      </w:r>
      <w:r w:rsidRPr="004E26E7">
        <w:rPr>
          <w:sz w:val="28"/>
          <w:szCs w:val="28"/>
          <w:lang w:val="en-US"/>
        </w:rPr>
        <w:t xml:space="preserve"> of carbon in carbon</w:t>
      </w:r>
      <w:r w:rsidR="00C11CDA">
        <w:rPr>
          <w:sz w:val="28"/>
          <w:szCs w:val="28"/>
          <w:lang w:val="en-US"/>
        </w:rPr>
        <w:t xml:space="preserve"> dioxide</w:t>
      </w:r>
    </w:p>
    <w:p w:rsidR="00C52265" w:rsidRDefault="002948A3" w:rsidP="004E26E7">
      <w:pPr>
        <w:ind w:firstLine="567"/>
        <w:rPr>
          <w:sz w:val="28"/>
          <w:szCs w:val="28"/>
          <w:lang w:val="en-US"/>
        </w:rPr>
      </w:pPr>
      <w:r w:rsidRPr="004E26E7">
        <w:rPr>
          <w:sz w:val="28"/>
          <w:szCs w:val="28"/>
        </w:rPr>
        <w:t>А</w:t>
      </w:r>
      <w:r w:rsidRPr="004E26E7">
        <w:rPr>
          <w:sz w:val="28"/>
          <w:szCs w:val="28"/>
          <w:lang w:val="en-US"/>
        </w:rPr>
        <w:t>)</w:t>
      </w:r>
      <w:r w:rsidR="00A932B1">
        <w:rPr>
          <w:sz w:val="28"/>
          <w:szCs w:val="28"/>
          <w:lang w:val="en-US"/>
        </w:rPr>
        <w:t xml:space="preserve"> </w:t>
      </w:r>
      <w:r w:rsidRPr="004E26E7">
        <w:rPr>
          <w:sz w:val="28"/>
          <w:szCs w:val="28"/>
          <w:lang w:val="en-US"/>
        </w:rPr>
        <w:t>27%</w:t>
      </w:r>
    </w:p>
    <w:p w:rsidR="00C52265" w:rsidRDefault="002948A3" w:rsidP="004E26E7">
      <w:pPr>
        <w:ind w:firstLine="567"/>
        <w:rPr>
          <w:sz w:val="28"/>
          <w:szCs w:val="28"/>
          <w:lang w:val="en-US"/>
        </w:rPr>
      </w:pPr>
      <w:r w:rsidRPr="004E26E7">
        <w:rPr>
          <w:sz w:val="28"/>
          <w:szCs w:val="28"/>
        </w:rPr>
        <w:t>В</w:t>
      </w:r>
      <w:r w:rsidRPr="004E26E7">
        <w:rPr>
          <w:sz w:val="28"/>
          <w:szCs w:val="28"/>
          <w:lang w:val="en-US"/>
        </w:rPr>
        <w:t>)</w:t>
      </w:r>
      <w:r w:rsidR="00A932B1">
        <w:rPr>
          <w:sz w:val="28"/>
          <w:szCs w:val="28"/>
          <w:lang w:val="en-US"/>
        </w:rPr>
        <w:t xml:space="preserve"> </w:t>
      </w:r>
      <w:r w:rsidRPr="004E26E7">
        <w:rPr>
          <w:sz w:val="28"/>
          <w:szCs w:val="28"/>
          <w:lang w:val="en-US"/>
        </w:rPr>
        <w:t>34%</w:t>
      </w:r>
    </w:p>
    <w:p w:rsidR="00C52265" w:rsidRDefault="002948A3" w:rsidP="004E26E7">
      <w:pPr>
        <w:ind w:firstLine="567"/>
        <w:rPr>
          <w:sz w:val="28"/>
          <w:szCs w:val="28"/>
          <w:lang w:val="en-US"/>
        </w:rPr>
      </w:pPr>
      <w:r w:rsidRPr="004E26E7">
        <w:rPr>
          <w:sz w:val="28"/>
          <w:szCs w:val="28"/>
        </w:rPr>
        <w:t>С</w:t>
      </w:r>
      <w:r w:rsidRPr="004E26E7">
        <w:rPr>
          <w:sz w:val="28"/>
          <w:szCs w:val="28"/>
          <w:lang w:val="en-US"/>
        </w:rPr>
        <w:t>)</w:t>
      </w:r>
      <w:r w:rsidR="00A932B1">
        <w:rPr>
          <w:sz w:val="28"/>
          <w:szCs w:val="28"/>
          <w:lang w:val="en-US"/>
        </w:rPr>
        <w:t xml:space="preserve"> </w:t>
      </w:r>
      <w:r w:rsidRPr="004E26E7">
        <w:rPr>
          <w:sz w:val="28"/>
          <w:szCs w:val="28"/>
          <w:lang w:val="en-US"/>
        </w:rPr>
        <w:t>63%</w:t>
      </w:r>
    </w:p>
    <w:p w:rsidR="00C52265" w:rsidRDefault="002948A3" w:rsidP="004E26E7">
      <w:pPr>
        <w:ind w:firstLine="567"/>
        <w:rPr>
          <w:sz w:val="28"/>
          <w:szCs w:val="28"/>
          <w:lang w:val="en-US"/>
        </w:rPr>
      </w:pPr>
      <w:r w:rsidRPr="004E26E7">
        <w:rPr>
          <w:sz w:val="28"/>
          <w:szCs w:val="28"/>
          <w:lang w:val="en-US"/>
        </w:rPr>
        <w:t>D)</w:t>
      </w:r>
      <w:r w:rsidR="00A932B1">
        <w:rPr>
          <w:sz w:val="28"/>
          <w:szCs w:val="28"/>
          <w:lang w:val="en-US"/>
        </w:rPr>
        <w:t xml:space="preserve"> </w:t>
      </w:r>
      <w:r w:rsidRPr="004E26E7">
        <w:rPr>
          <w:sz w:val="28"/>
          <w:szCs w:val="28"/>
          <w:lang w:val="en-US"/>
        </w:rPr>
        <w:t>91%</w:t>
      </w:r>
    </w:p>
    <w:p w:rsidR="002948A3" w:rsidRPr="004E26E7" w:rsidRDefault="002948A3" w:rsidP="004E26E7">
      <w:pPr>
        <w:ind w:firstLine="567"/>
        <w:rPr>
          <w:sz w:val="28"/>
          <w:szCs w:val="28"/>
          <w:lang w:val="en-US"/>
        </w:rPr>
      </w:pPr>
      <w:r w:rsidRPr="004E26E7">
        <w:rPr>
          <w:sz w:val="28"/>
          <w:szCs w:val="28"/>
        </w:rPr>
        <w:lastRenderedPageBreak/>
        <w:t>Е</w:t>
      </w:r>
      <w:r w:rsidRPr="004E26E7">
        <w:rPr>
          <w:sz w:val="28"/>
          <w:szCs w:val="28"/>
          <w:lang w:val="en-US"/>
        </w:rPr>
        <w:t>)</w:t>
      </w:r>
      <w:r w:rsidR="00A932B1">
        <w:rPr>
          <w:sz w:val="28"/>
          <w:szCs w:val="28"/>
          <w:lang w:val="en-US"/>
        </w:rPr>
        <w:t xml:space="preserve"> </w:t>
      </w:r>
      <w:r w:rsidRPr="004E26E7">
        <w:rPr>
          <w:sz w:val="28"/>
          <w:szCs w:val="28"/>
          <w:lang w:val="en-US"/>
        </w:rPr>
        <w:t>12%</w:t>
      </w:r>
    </w:p>
    <w:p w:rsidR="002948A3" w:rsidRPr="004E26E7" w:rsidRDefault="002948A3" w:rsidP="004E26E7">
      <w:pPr>
        <w:ind w:firstLine="567"/>
        <w:rPr>
          <w:sz w:val="28"/>
          <w:szCs w:val="28"/>
          <w:lang w:val="en-US"/>
        </w:rPr>
      </w:pPr>
      <w:r w:rsidRPr="004E26E7">
        <w:rPr>
          <w:sz w:val="28"/>
          <w:szCs w:val="28"/>
          <w:lang w:val="en-US"/>
        </w:rPr>
        <w:t xml:space="preserve">51. </w:t>
      </w:r>
      <w:r w:rsidR="00C11CDA" w:rsidRPr="00C11CDA">
        <w:rPr>
          <w:sz w:val="28"/>
          <w:szCs w:val="28"/>
          <w:lang w:val="en-US"/>
        </w:rPr>
        <w:t>Specify what value spin quantum number accepts</w:t>
      </w:r>
      <w:r w:rsidR="00C11CDA">
        <w:rPr>
          <w:sz w:val="28"/>
          <w:szCs w:val="28"/>
          <w:lang w:val="en-US"/>
        </w:rPr>
        <w:t>?</w:t>
      </w:r>
    </w:p>
    <w:p w:rsidR="00C52265" w:rsidRDefault="002948A3" w:rsidP="004E26E7">
      <w:pPr>
        <w:ind w:firstLine="567"/>
        <w:rPr>
          <w:sz w:val="28"/>
          <w:szCs w:val="28"/>
          <w:lang w:val="en-US"/>
        </w:rPr>
      </w:pPr>
      <w:r w:rsidRPr="004E26E7">
        <w:rPr>
          <w:sz w:val="28"/>
          <w:szCs w:val="28"/>
        </w:rPr>
        <w:t>А</w:t>
      </w:r>
      <w:r w:rsidRPr="004E26E7">
        <w:rPr>
          <w:sz w:val="28"/>
          <w:szCs w:val="28"/>
          <w:lang w:val="en-US"/>
        </w:rPr>
        <w:t>)</w:t>
      </w:r>
      <w:r w:rsidR="00A932B1">
        <w:rPr>
          <w:sz w:val="28"/>
          <w:szCs w:val="28"/>
          <w:lang w:val="en-US"/>
        </w:rPr>
        <w:t xml:space="preserve"> </w:t>
      </w:r>
      <w:r w:rsidR="00C11CDA">
        <w:rPr>
          <w:sz w:val="28"/>
          <w:szCs w:val="28"/>
          <w:lang w:val="en-US"/>
        </w:rPr>
        <w:t xml:space="preserve"> </w:t>
      </w:r>
      <w:r w:rsidRPr="004E26E7">
        <w:rPr>
          <w:sz w:val="28"/>
          <w:szCs w:val="28"/>
          <w:lang w:val="en-US"/>
        </w:rPr>
        <w:sym w:font="Arial" w:char="00B1"/>
      </w:r>
      <w:r w:rsidRPr="004E26E7">
        <w:rPr>
          <w:sz w:val="28"/>
          <w:szCs w:val="28"/>
          <w:lang w:val="en-US"/>
        </w:rPr>
        <w:t>1/-2</w:t>
      </w:r>
    </w:p>
    <w:p w:rsidR="00C52265" w:rsidRDefault="002948A3" w:rsidP="004E26E7">
      <w:pPr>
        <w:ind w:firstLine="567"/>
        <w:rPr>
          <w:sz w:val="28"/>
          <w:szCs w:val="28"/>
          <w:lang w:val="en-US"/>
        </w:rPr>
      </w:pPr>
      <w:r w:rsidRPr="004E26E7">
        <w:rPr>
          <w:sz w:val="28"/>
          <w:szCs w:val="28"/>
        </w:rPr>
        <w:t>В</w:t>
      </w:r>
      <w:r w:rsidRPr="004E26E7">
        <w:rPr>
          <w:sz w:val="28"/>
          <w:szCs w:val="28"/>
          <w:lang w:val="en-US"/>
        </w:rPr>
        <w:t>)</w:t>
      </w:r>
      <w:r w:rsidR="00C11CDA">
        <w:rPr>
          <w:sz w:val="28"/>
          <w:szCs w:val="28"/>
          <w:lang w:val="en-US"/>
        </w:rPr>
        <w:t xml:space="preserve"> </w:t>
      </w:r>
      <w:r w:rsidRPr="004E26E7">
        <w:rPr>
          <w:sz w:val="28"/>
          <w:szCs w:val="28"/>
          <w:lang w:val="en-US"/>
        </w:rPr>
        <w:t>+1/2</w:t>
      </w:r>
    </w:p>
    <w:p w:rsidR="00C52265" w:rsidRDefault="002948A3" w:rsidP="004E26E7">
      <w:pPr>
        <w:ind w:firstLine="567"/>
        <w:rPr>
          <w:sz w:val="28"/>
          <w:szCs w:val="28"/>
          <w:lang w:val="en-US"/>
        </w:rPr>
      </w:pPr>
      <w:r w:rsidRPr="004E26E7">
        <w:rPr>
          <w:sz w:val="28"/>
          <w:szCs w:val="28"/>
        </w:rPr>
        <w:t>С</w:t>
      </w:r>
      <w:r w:rsidRPr="004E26E7">
        <w:rPr>
          <w:sz w:val="28"/>
          <w:szCs w:val="28"/>
          <w:lang w:val="en-US"/>
        </w:rPr>
        <w:t>)</w:t>
      </w:r>
      <w:r w:rsidR="00A932B1">
        <w:rPr>
          <w:sz w:val="28"/>
          <w:szCs w:val="28"/>
          <w:lang w:val="en-US"/>
        </w:rPr>
        <w:t xml:space="preserve"> </w:t>
      </w:r>
      <w:r w:rsidR="00C11CDA">
        <w:rPr>
          <w:sz w:val="28"/>
          <w:szCs w:val="28"/>
          <w:lang w:val="en-US"/>
        </w:rPr>
        <w:t xml:space="preserve"> </w:t>
      </w:r>
      <w:r w:rsidRPr="004E26E7">
        <w:rPr>
          <w:sz w:val="28"/>
          <w:szCs w:val="28"/>
          <w:lang w:val="en-US"/>
        </w:rPr>
        <w:t>-1/2</w:t>
      </w:r>
    </w:p>
    <w:p w:rsidR="00C52265" w:rsidRDefault="002948A3" w:rsidP="004E26E7">
      <w:pPr>
        <w:ind w:firstLine="567"/>
        <w:rPr>
          <w:sz w:val="28"/>
          <w:szCs w:val="28"/>
          <w:lang w:val="en-US"/>
        </w:rPr>
      </w:pPr>
      <w:r w:rsidRPr="004E26E7">
        <w:rPr>
          <w:sz w:val="28"/>
          <w:szCs w:val="28"/>
          <w:lang w:val="en-US"/>
        </w:rPr>
        <w:t>D)</w:t>
      </w:r>
      <w:r w:rsidR="00C11CDA">
        <w:rPr>
          <w:sz w:val="28"/>
          <w:szCs w:val="28"/>
          <w:lang w:val="en-US"/>
        </w:rPr>
        <w:t xml:space="preserve"> </w:t>
      </w:r>
      <w:r w:rsidRPr="004E26E7">
        <w:rPr>
          <w:sz w:val="28"/>
          <w:szCs w:val="28"/>
          <w:lang w:val="en-US"/>
        </w:rPr>
        <w:t>2</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C11CDA">
        <w:rPr>
          <w:sz w:val="28"/>
          <w:szCs w:val="28"/>
          <w:lang w:val="en-US"/>
        </w:rPr>
        <w:t xml:space="preserve"> </w:t>
      </w:r>
      <w:r w:rsidRPr="004E26E7">
        <w:rPr>
          <w:sz w:val="28"/>
          <w:szCs w:val="28"/>
          <w:lang w:val="en-US"/>
        </w:rPr>
        <w:t>1</w:t>
      </w:r>
    </w:p>
    <w:p w:rsidR="002948A3" w:rsidRPr="004E26E7" w:rsidRDefault="002948A3" w:rsidP="004E26E7">
      <w:pPr>
        <w:ind w:firstLine="567"/>
        <w:rPr>
          <w:sz w:val="28"/>
          <w:szCs w:val="28"/>
          <w:lang w:val="en-US"/>
        </w:rPr>
      </w:pPr>
      <w:r w:rsidRPr="004E26E7">
        <w:rPr>
          <w:sz w:val="28"/>
          <w:szCs w:val="28"/>
          <w:lang w:val="en-US"/>
        </w:rPr>
        <w:t>52. Calculate</w:t>
      </w:r>
      <w:r w:rsidRPr="004E26E7">
        <w:rPr>
          <w:position w:val="-10"/>
          <w:sz w:val="28"/>
          <w:szCs w:val="28"/>
          <w:lang w:val="en-US"/>
        </w:rPr>
        <w:object w:dxaOrig="300" w:dyaOrig="340">
          <v:shape id="_x0000_i1861" type="#_x0000_t75" style="width:16.85pt;height:14.25pt" o:ole="">
            <v:imagedata r:id="rId1868" o:title=""/>
          </v:shape>
          <o:OLEObject Type="Embed" ProgID="Equation.3" ShapeID="_x0000_i1861" DrawAspect="Content" ObjectID="_1462187637" r:id="rId1869"/>
        </w:object>
      </w:r>
      <w:r w:rsidRPr="004E26E7">
        <w:rPr>
          <w:sz w:val="28"/>
          <w:szCs w:val="28"/>
          <w:lang w:val="en-US"/>
        </w:rPr>
        <w:t xml:space="preserve"> (1/z H</w:t>
      </w:r>
      <w:r w:rsidRPr="00C11CDA">
        <w:rPr>
          <w:sz w:val="28"/>
          <w:szCs w:val="28"/>
          <w:vertAlign w:val="subscript"/>
          <w:lang w:val="en-US"/>
        </w:rPr>
        <w:t>3</w:t>
      </w:r>
      <w:r w:rsidRPr="004E26E7">
        <w:rPr>
          <w:sz w:val="28"/>
          <w:szCs w:val="28"/>
          <w:lang w:val="en-US"/>
        </w:rPr>
        <w:t>PO</w:t>
      </w:r>
      <w:r w:rsidRPr="00C11CDA">
        <w:rPr>
          <w:sz w:val="28"/>
          <w:szCs w:val="28"/>
          <w:vertAlign w:val="subscript"/>
          <w:lang w:val="en-US"/>
        </w:rPr>
        <w:t>4</w:t>
      </w:r>
      <w:r w:rsidRPr="004E26E7">
        <w:rPr>
          <w:sz w:val="28"/>
          <w:szCs w:val="28"/>
          <w:lang w:val="en-US"/>
        </w:rPr>
        <w:t>) on reaction:   H</w:t>
      </w:r>
      <w:r w:rsidRPr="004E26E7">
        <w:rPr>
          <w:sz w:val="28"/>
          <w:szCs w:val="28"/>
          <w:vertAlign w:val="subscript"/>
          <w:lang w:val="en-US"/>
        </w:rPr>
        <w:t>3</w:t>
      </w:r>
      <w:r w:rsidRPr="004E26E7">
        <w:rPr>
          <w:sz w:val="28"/>
          <w:szCs w:val="28"/>
          <w:lang w:val="en-US"/>
        </w:rPr>
        <w:t>PO</w:t>
      </w:r>
      <w:r w:rsidRPr="004E26E7">
        <w:rPr>
          <w:sz w:val="28"/>
          <w:szCs w:val="28"/>
          <w:vertAlign w:val="subscript"/>
          <w:lang w:val="en-US"/>
        </w:rPr>
        <w:t>4</w:t>
      </w:r>
      <w:r w:rsidRPr="004E26E7">
        <w:rPr>
          <w:sz w:val="28"/>
          <w:szCs w:val="28"/>
          <w:lang w:val="en-US"/>
        </w:rPr>
        <w:t xml:space="preserve"> + NaOH = Na</w:t>
      </w:r>
      <w:r w:rsidRPr="004E26E7">
        <w:rPr>
          <w:sz w:val="28"/>
          <w:szCs w:val="28"/>
          <w:vertAlign w:val="subscript"/>
          <w:lang w:val="en-US"/>
        </w:rPr>
        <w:t>2</w:t>
      </w:r>
      <w:r w:rsidRPr="004E26E7">
        <w:rPr>
          <w:sz w:val="28"/>
          <w:szCs w:val="28"/>
          <w:lang w:val="en-US"/>
        </w:rPr>
        <w:t>HPO</w:t>
      </w:r>
      <w:r w:rsidRPr="004E26E7">
        <w:rPr>
          <w:sz w:val="28"/>
          <w:szCs w:val="28"/>
          <w:vertAlign w:val="subscript"/>
          <w:lang w:val="en-US"/>
        </w:rPr>
        <w:t>4</w:t>
      </w:r>
      <w:r w:rsidRPr="004E26E7">
        <w:rPr>
          <w:sz w:val="28"/>
          <w:szCs w:val="28"/>
          <w:lang w:val="en-US"/>
        </w:rPr>
        <w:t xml:space="preserve"> + H</w:t>
      </w:r>
      <w:r w:rsidRPr="004E26E7">
        <w:rPr>
          <w:sz w:val="28"/>
          <w:szCs w:val="28"/>
          <w:vertAlign w:val="subscript"/>
          <w:lang w:val="en-US"/>
        </w:rPr>
        <w:t>2</w:t>
      </w:r>
      <w:r w:rsidRPr="004E26E7">
        <w:rPr>
          <w:sz w:val="28"/>
          <w:szCs w:val="28"/>
          <w:lang w:val="en-US"/>
        </w:rPr>
        <w:t>O</w:t>
      </w:r>
    </w:p>
    <w:p w:rsidR="00BB7DD9" w:rsidRDefault="002948A3" w:rsidP="004E26E7">
      <w:pPr>
        <w:ind w:firstLine="567"/>
        <w:rPr>
          <w:sz w:val="28"/>
          <w:szCs w:val="28"/>
          <w:lang w:val="en-US"/>
        </w:rPr>
      </w:pPr>
      <w:r w:rsidRPr="004E26E7">
        <w:rPr>
          <w:sz w:val="28"/>
          <w:szCs w:val="28"/>
        </w:rPr>
        <w:t>А</w:t>
      </w:r>
      <w:r w:rsidRPr="004E26E7">
        <w:rPr>
          <w:sz w:val="28"/>
          <w:szCs w:val="28"/>
          <w:lang w:val="en-US"/>
        </w:rPr>
        <w:t>)</w:t>
      </w:r>
      <w:r w:rsidR="00C11CDA">
        <w:rPr>
          <w:sz w:val="28"/>
          <w:szCs w:val="28"/>
          <w:lang w:val="en-US"/>
        </w:rPr>
        <w:t xml:space="preserve"> </w:t>
      </w:r>
      <w:r w:rsidRPr="004E26E7">
        <w:rPr>
          <w:sz w:val="28"/>
          <w:szCs w:val="28"/>
          <w:lang w:val="en-US"/>
        </w:rPr>
        <w:t>49</w:t>
      </w:r>
    </w:p>
    <w:p w:rsidR="00BB7DD9" w:rsidRDefault="002948A3" w:rsidP="004E26E7">
      <w:pPr>
        <w:ind w:firstLine="567"/>
        <w:rPr>
          <w:sz w:val="28"/>
          <w:szCs w:val="28"/>
          <w:lang w:val="en-US"/>
        </w:rPr>
      </w:pPr>
      <w:r w:rsidRPr="004E26E7">
        <w:rPr>
          <w:sz w:val="28"/>
          <w:szCs w:val="28"/>
        </w:rPr>
        <w:t>В</w:t>
      </w:r>
      <w:r w:rsidRPr="004E26E7">
        <w:rPr>
          <w:sz w:val="28"/>
          <w:szCs w:val="28"/>
          <w:lang w:val="en-US"/>
        </w:rPr>
        <w:t>)</w:t>
      </w:r>
      <w:r w:rsidR="00C11CDA">
        <w:rPr>
          <w:sz w:val="28"/>
          <w:szCs w:val="28"/>
          <w:lang w:val="en-US"/>
        </w:rPr>
        <w:t xml:space="preserve"> </w:t>
      </w:r>
      <w:r w:rsidRPr="004E26E7">
        <w:rPr>
          <w:sz w:val="28"/>
          <w:szCs w:val="28"/>
          <w:lang w:val="en-US"/>
        </w:rPr>
        <w:t>54</w:t>
      </w:r>
    </w:p>
    <w:p w:rsidR="00BB7DD9" w:rsidRDefault="002948A3" w:rsidP="004E26E7">
      <w:pPr>
        <w:ind w:firstLine="567"/>
        <w:rPr>
          <w:sz w:val="28"/>
          <w:szCs w:val="28"/>
          <w:lang w:val="en-US"/>
        </w:rPr>
      </w:pPr>
      <w:r w:rsidRPr="004E26E7">
        <w:rPr>
          <w:sz w:val="28"/>
          <w:szCs w:val="28"/>
        </w:rPr>
        <w:t>С</w:t>
      </w:r>
      <w:r w:rsidRPr="004E26E7">
        <w:rPr>
          <w:sz w:val="28"/>
          <w:szCs w:val="28"/>
          <w:lang w:val="en-US"/>
        </w:rPr>
        <w:t>)</w:t>
      </w:r>
      <w:r w:rsidR="00C11CDA">
        <w:rPr>
          <w:sz w:val="28"/>
          <w:szCs w:val="28"/>
          <w:lang w:val="en-US"/>
        </w:rPr>
        <w:t xml:space="preserve"> </w:t>
      </w:r>
      <w:r w:rsidRPr="004E26E7">
        <w:rPr>
          <w:sz w:val="28"/>
          <w:szCs w:val="28"/>
          <w:lang w:val="en-US"/>
        </w:rPr>
        <w:t>67</w:t>
      </w:r>
    </w:p>
    <w:p w:rsidR="00BB7DD9" w:rsidRDefault="002948A3" w:rsidP="004E26E7">
      <w:pPr>
        <w:ind w:firstLine="567"/>
        <w:rPr>
          <w:sz w:val="28"/>
          <w:szCs w:val="28"/>
          <w:lang w:val="en-US"/>
        </w:rPr>
      </w:pPr>
      <w:r w:rsidRPr="004E26E7">
        <w:rPr>
          <w:sz w:val="28"/>
          <w:szCs w:val="28"/>
          <w:lang w:val="en-US"/>
        </w:rPr>
        <w:t>D)</w:t>
      </w:r>
      <w:r w:rsidR="00C11CDA">
        <w:rPr>
          <w:sz w:val="28"/>
          <w:szCs w:val="28"/>
          <w:lang w:val="en-US"/>
        </w:rPr>
        <w:t xml:space="preserve"> </w:t>
      </w:r>
      <w:r w:rsidRPr="004E26E7">
        <w:rPr>
          <w:sz w:val="28"/>
          <w:szCs w:val="28"/>
          <w:lang w:val="en-US"/>
        </w:rPr>
        <w:t>51</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C11CDA">
        <w:rPr>
          <w:sz w:val="28"/>
          <w:szCs w:val="28"/>
          <w:lang w:val="en-US"/>
        </w:rPr>
        <w:t xml:space="preserve"> </w:t>
      </w:r>
      <w:r w:rsidRPr="004E26E7">
        <w:rPr>
          <w:sz w:val="28"/>
          <w:szCs w:val="28"/>
          <w:lang w:val="en-US"/>
        </w:rPr>
        <w:t>37</w:t>
      </w:r>
    </w:p>
    <w:p w:rsidR="002948A3" w:rsidRPr="004E26E7" w:rsidRDefault="002948A3" w:rsidP="004E26E7">
      <w:pPr>
        <w:ind w:firstLine="567"/>
        <w:rPr>
          <w:sz w:val="28"/>
          <w:szCs w:val="28"/>
          <w:lang w:val="en-US"/>
        </w:rPr>
      </w:pPr>
      <w:r w:rsidRPr="004E26E7">
        <w:rPr>
          <w:sz w:val="28"/>
          <w:szCs w:val="28"/>
          <w:lang w:val="en-US"/>
        </w:rPr>
        <w:t xml:space="preserve">53. How many moles </w:t>
      </w:r>
      <w:r w:rsidR="00097C62">
        <w:rPr>
          <w:sz w:val="28"/>
          <w:szCs w:val="28"/>
          <w:lang w:val="en-US"/>
        </w:rPr>
        <w:t xml:space="preserve">occupy </w:t>
      </w:r>
      <w:r w:rsidRPr="004E26E7">
        <w:rPr>
          <w:sz w:val="28"/>
          <w:szCs w:val="28"/>
          <w:lang w:val="en-US"/>
        </w:rPr>
        <w:t>3g of carbon?</w:t>
      </w:r>
    </w:p>
    <w:p w:rsidR="00BB7DD9" w:rsidRDefault="002948A3" w:rsidP="004E26E7">
      <w:pPr>
        <w:ind w:firstLine="567"/>
        <w:rPr>
          <w:sz w:val="28"/>
          <w:szCs w:val="28"/>
          <w:lang w:val="en-US"/>
        </w:rPr>
      </w:pPr>
      <w:r w:rsidRPr="004E26E7">
        <w:rPr>
          <w:sz w:val="28"/>
          <w:szCs w:val="28"/>
        </w:rPr>
        <w:t>А</w:t>
      </w:r>
      <w:r w:rsidRPr="004E26E7">
        <w:rPr>
          <w:sz w:val="28"/>
          <w:szCs w:val="28"/>
          <w:lang w:val="en-US"/>
        </w:rPr>
        <w:t>)</w:t>
      </w:r>
      <w:r w:rsidR="00A932B1">
        <w:rPr>
          <w:sz w:val="28"/>
          <w:szCs w:val="28"/>
          <w:lang w:val="en-US"/>
        </w:rPr>
        <w:t xml:space="preserve"> </w:t>
      </w:r>
      <w:r w:rsidRPr="004E26E7">
        <w:rPr>
          <w:sz w:val="28"/>
          <w:szCs w:val="28"/>
          <w:lang w:val="en-US"/>
        </w:rPr>
        <w:t>0,25</w:t>
      </w:r>
    </w:p>
    <w:p w:rsidR="00BB7DD9" w:rsidRDefault="002948A3" w:rsidP="004E26E7">
      <w:pPr>
        <w:ind w:firstLine="567"/>
        <w:rPr>
          <w:sz w:val="28"/>
          <w:szCs w:val="28"/>
          <w:lang w:val="en-US"/>
        </w:rPr>
      </w:pPr>
      <w:r w:rsidRPr="004E26E7">
        <w:rPr>
          <w:sz w:val="28"/>
          <w:szCs w:val="28"/>
        </w:rPr>
        <w:t>В</w:t>
      </w:r>
      <w:r w:rsidRPr="004E26E7">
        <w:rPr>
          <w:sz w:val="28"/>
          <w:szCs w:val="28"/>
          <w:lang w:val="en-US"/>
        </w:rPr>
        <w:t>)</w:t>
      </w:r>
      <w:r w:rsidR="00A932B1">
        <w:rPr>
          <w:sz w:val="28"/>
          <w:szCs w:val="28"/>
          <w:lang w:val="en-US"/>
        </w:rPr>
        <w:t xml:space="preserve"> </w:t>
      </w:r>
      <w:r w:rsidRPr="004E26E7">
        <w:rPr>
          <w:sz w:val="28"/>
          <w:szCs w:val="28"/>
          <w:lang w:val="en-US"/>
        </w:rPr>
        <w:t>0,01</w:t>
      </w:r>
    </w:p>
    <w:p w:rsidR="00BB7DD9" w:rsidRDefault="002948A3" w:rsidP="004E26E7">
      <w:pPr>
        <w:ind w:firstLine="567"/>
        <w:rPr>
          <w:sz w:val="28"/>
          <w:szCs w:val="28"/>
          <w:lang w:val="en-US"/>
        </w:rPr>
      </w:pPr>
      <w:r w:rsidRPr="004E26E7">
        <w:rPr>
          <w:sz w:val="28"/>
          <w:szCs w:val="28"/>
        </w:rPr>
        <w:t>С</w:t>
      </w:r>
      <w:r w:rsidRPr="004E26E7">
        <w:rPr>
          <w:sz w:val="28"/>
          <w:szCs w:val="28"/>
          <w:lang w:val="en-US"/>
        </w:rPr>
        <w:t>)</w:t>
      </w:r>
      <w:r w:rsidR="00A932B1">
        <w:rPr>
          <w:sz w:val="28"/>
          <w:szCs w:val="28"/>
          <w:lang w:val="en-US"/>
        </w:rPr>
        <w:t xml:space="preserve"> </w:t>
      </w:r>
      <w:r w:rsidRPr="004E26E7">
        <w:rPr>
          <w:sz w:val="28"/>
          <w:szCs w:val="28"/>
          <w:lang w:val="en-US"/>
        </w:rPr>
        <w:t>0,15</w:t>
      </w:r>
    </w:p>
    <w:p w:rsidR="00BB7DD9" w:rsidRDefault="002948A3" w:rsidP="004E26E7">
      <w:pPr>
        <w:ind w:firstLine="567"/>
        <w:rPr>
          <w:sz w:val="28"/>
          <w:szCs w:val="28"/>
          <w:lang w:val="en-US"/>
        </w:rPr>
      </w:pPr>
      <w:r w:rsidRPr="004E26E7">
        <w:rPr>
          <w:sz w:val="28"/>
          <w:szCs w:val="28"/>
          <w:lang w:val="en-US"/>
        </w:rPr>
        <w:t>D)</w:t>
      </w:r>
      <w:r w:rsidR="00A932B1">
        <w:rPr>
          <w:sz w:val="28"/>
          <w:szCs w:val="28"/>
          <w:lang w:val="en-US"/>
        </w:rPr>
        <w:t xml:space="preserve"> </w:t>
      </w:r>
      <w:r w:rsidRPr="004E26E7">
        <w:rPr>
          <w:sz w:val="28"/>
          <w:szCs w:val="28"/>
          <w:lang w:val="en-US"/>
        </w:rPr>
        <w:t>0,025</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A932B1">
        <w:rPr>
          <w:sz w:val="28"/>
          <w:szCs w:val="28"/>
          <w:lang w:val="en-US"/>
        </w:rPr>
        <w:t xml:space="preserve"> </w:t>
      </w:r>
      <w:r w:rsidRPr="004E26E7">
        <w:rPr>
          <w:sz w:val="28"/>
          <w:szCs w:val="28"/>
          <w:lang w:val="en-US"/>
        </w:rPr>
        <w:t>1,0</w:t>
      </w:r>
    </w:p>
    <w:p w:rsidR="002948A3" w:rsidRPr="004E26E7" w:rsidRDefault="002948A3" w:rsidP="004E26E7">
      <w:pPr>
        <w:ind w:firstLine="567"/>
        <w:rPr>
          <w:sz w:val="28"/>
          <w:szCs w:val="28"/>
          <w:lang w:val="en-US"/>
        </w:rPr>
      </w:pPr>
      <w:r w:rsidRPr="004E26E7">
        <w:rPr>
          <w:sz w:val="28"/>
          <w:szCs w:val="28"/>
          <w:lang w:val="en-US"/>
        </w:rPr>
        <w:t>54. Number of protons in</w:t>
      </w:r>
      <w:r w:rsidR="00097C62">
        <w:rPr>
          <w:sz w:val="28"/>
          <w:szCs w:val="28"/>
          <w:lang w:val="en-US"/>
        </w:rPr>
        <w:t xml:space="preserve"> the</w:t>
      </w:r>
      <w:r w:rsidRPr="004E26E7">
        <w:rPr>
          <w:sz w:val="28"/>
          <w:szCs w:val="28"/>
          <w:lang w:val="en-US"/>
        </w:rPr>
        <w:t xml:space="preserve"> atom of nucleus of magnesium is equal to:</w:t>
      </w:r>
    </w:p>
    <w:p w:rsidR="00BB7DD9" w:rsidRDefault="002948A3" w:rsidP="004E26E7">
      <w:pPr>
        <w:ind w:firstLine="567"/>
        <w:rPr>
          <w:sz w:val="28"/>
          <w:szCs w:val="28"/>
          <w:lang w:val="en-US"/>
        </w:rPr>
      </w:pPr>
      <w:r w:rsidRPr="004E26E7">
        <w:rPr>
          <w:sz w:val="28"/>
          <w:szCs w:val="28"/>
        </w:rPr>
        <w:t>А</w:t>
      </w:r>
      <w:r w:rsidRPr="004E26E7">
        <w:rPr>
          <w:sz w:val="28"/>
          <w:szCs w:val="28"/>
          <w:lang w:val="en-US"/>
        </w:rPr>
        <w:t>)</w:t>
      </w:r>
      <w:r w:rsidR="00A932B1">
        <w:rPr>
          <w:sz w:val="28"/>
          <w:szCs w:val="28"/>
          <w:lang w:val="en-US"/>
        </w:rPr>
        <w:t xml:space="preserve"> </w:t>
      </w:r>
      <w:r w:rsidRPr="004E26E7">
        <w:rPr>
          <w:sz w:val="28"/>
          <w:szCs w:val="28"/>
          <w:lang w:val="en-US"/>
        </w:rPr>
        <w:t>12</w:t>
      </w:r>
    </w:p>
    <w:p w:rsidR="00BB7DD9" w:rsidRDefault="002948A3" w:rsidP="004E26E7">
      <w:pPr>
        <w:ind w:firstLine="567"/>
        <w:rPr>
          <w:sz w:val="28"/>
          <w:szCs w:val="28"/>
          <w:lang w:val="en-US"/>
        </w:rPr>
      </w:pPr>
      <w:r w:rsidRPr="004E26E7">
        <w:rPr>
          <w:sz w:val="28"/>
          <w:szCs w:val="28"/>
        </w:rPr>
        <w:t>В</w:t>
      </w:r>
      <w:r w:rsidRPr="004E26E7">
        <w:rPr>
          <w:sz w:val="28"/>
          <w:szCs w:val="28"/>
          <w:lang w:val="en-US"/>
        </w:rPr>
        <w:t>)</w:t>
      </w:r>
      <w:r w:rsidR="00A932B1">
        <w:rPr>
          <w:sz w:val="28"/>
          <w:szCs w:val="28"/>
          <w:lang w:val="en-US"/>
        </w:rPr>
        <w:t xml:space="preserve"> </w:t>
      </w:r>
      <w:r w:rsidRPr="004E26E7">
        <w:rPr>
          <w:sz w:val="28"/>
          <w:szCs w:val="28"/>
          <w:lang w:val="en-US"/>
        </w:rPr>
        <w:t>24</w:t>
      </w:r>
    </w:p>
    <w:p w:rsidR="00BB7DD9" w:rsidRDefault="002948A3" w:rsidP="004E26E7">
      <w:pPr>
        <w:ind w:firstLine="567"/>
        <w:rPr>
          <w:sz w:val="28"/>
          <w:szCs w:val="28"/>
          <w:lang w:val="en-US"/>
        </w:rPr>
      </w:pPr>
      <w:r w:rsidRPr="004E26E7">
        <w:rPr>
          <w:sz w:val="28"/>
          <w:szCs w:val="28"/>
        </w:rPr>
        <w:t>С</w:t>
      </w:r>
      <w:r w:rsidRPr="004E26E7">
        <w:rPr>
          <w:sz w:val="28"/>
          <w:szCs w:val="28"/>
          <w:lang w:val="en-US"/>
        </w:rPr>
        <w:t>)</w:t>
      </w:r>
      <w:r w:rsidR="00A932B1">
        <w:rPr>
          <w:sz w:val="28"/>
          <w:szCs w:val="28"/>
          <w:lang w:val="en-US"/>
        </w:rPr>
        <w:t xml:space="preserve"> </w:t>
      </w:r>
      <w:r w:rsidRPr="004E26E7">
        <w:rPr>
          <w:sz w:val="28"/>
          <w:szCs w:val="28"/>
          <w:lang w:val="en-US"/>
        </w:rPr>
        <w:t>6</w:t>
      </w:r>
    </w:p>
    <w:p w:rsidR="00BB7DD9" w:rsidRDefault="002948A3" w:rsidP="004E26E7">
      <w:pPr>
        <w:ind w:firstLine="567"/>
        <w:rPr>
          <w:sz w:val="28"/>
          <w:szCs w:val="28"/>
          <w:lang w:val="en-US"/>
        </w:rPr>
      </w:pPr>
      <w:r w:rsidRPr="004E26E7">
        <w:rPr>
          <w:sz w:val="28"/>
          <w:szCs w:val="28"/>
          <w:lang w:val="en-US"/>
        </w:rPr>
        <w:t>D)</w:t>
      </w:r>
      <w:r w:rsidR="00A932B1">
        <w:rPr>
          <w:sz w:val="28"/>
          <w:szCs w:val="28"/>
          <w:lang w:val="en-US"/>
        </w:rPr>
        <w:t xml:space="preserve"> </w:t>
      </w:r>
      <w:r w:rsidRPr="004E26E7">
        <w:rPr>
          <w:sz w:val="28"/>
          <w:szCs w:val="28"/>
          <w:lang w:val="en-US"/>
        </w:rPr>
        <w:t>14</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A932B1">
        <w:rPr>
          <w:sz w:val="28"/>
          <w:szCs w:val="28"/>
          <w:lang w:val="en-US"/>
        </w:rPr>
        <w:t xml:space="preserve"> </w:t>
      </w:r>
      <w:r w:rsidRPr="004E26E7">
        <w:rPr>
          <w:sz w:val="28"/>
          <w:szCs w:val="28"/>
          <w:lang w:val="en-US"/>
        </w:rPr>
        <w:t>11</w:t>
      </w:r>
    </w:p>
    <w:p w:rsidR="002948A3" w:rsidRPr="004E26E7" w:rsidRDefault="002948A3" w:rsidP="004E26E7">
      <w:pPr>
        <w:ind w:firstLine="567"/>
        <w:rPr>
          <w:sz w:val="28"/>
          <w:szCs w:val="28"/>
          <w:lang w:val="en-US"/>
        </w:rPr>
      </w:pPr>
      <w:r w:rsidRPr="004E26E7">
        <w:rPr>
          <w:sz w:val="28"/>
          <w:szCs w:val="28"/>
          <w:lang w:val="en-US"/>
        </w:rPr>
        <w:t xml:space="preserve">55. How many moles </w:t>
      </w:r>
      <w:r w:rsidR="00097C62">
        <w:rPr>
          <w:sz w:val="28"/>
          <w:szCs w:val="28"/>
          <w:lang w:val="en-US"/>
        </w:rPr>
        <w:t xml:space="preserve">do </w:t>
      </w:r>
      <w:r w:rsidRPr="004E26E7">
        <w:rPr>
          <w:sz w:val="28"/>
          <w:szCs w:val="28"/>
          <w:lang w:val="en-US"/>
        </w:rPr>
        <w:t xml:space="preserve">72g of water </w:t>
      </w:r>
      <w:r w:rsidR="00097C62" w:rsidRPr="004E26E7">
        <w:rPr>
          <w:sz w:val="28"/>
          <w:szCs w:val="28"/>
          <w:lang w:val="en-US"/>
        </w:rPr>
        <w:t>contain?</w:t>
      </w:r>
    </w:p>
    <w:p w:rsidR="00BB7DD9" w:rsidRDefault="002948A3" w:rsidP="004E26E7">
      <w:pPr>
        <w:ind w:firstLine="567"/>
        <w:rPr>
          <w:sz w:val="28"/>
          <w:szCs w:val="28"/>
          <w:lang w:val="en-US"/>
        </w:rPr>
      </w:pPr>
      <w:r w:rsidRPr="004E26E7">
        <w:rPr>
          <w:sz w:val="28"/>
          <w:szCs w:val="28"/>
        </w:rPr>
        <w:t>А</w:t>
      </w:r>
      <w:r w:rsidRPr="004E26E7">
        <w:rPr>
          <w:sz w:val="28"/>
          <w:szCs w:val="28"/>
          <w:lang w:val="en-US"/>
        </w:rPr>
        <w:t>)</w:t>
      </w:r>
      <w:r w:rsidR="00097C62">
        <w:rPr>
          <w:sz w:val="28"/>
          <w:szCs w:val="28"/>
          <w:lang w:val="en-US"/>
        </w:rPr>
        <w:t xml:space="preserve"> </w:t>
      </w:r>
      <w:r w:rsidRPr="004E26E7">
        <w:rPr>
          <w:sz w:val="28"/>
          <w:szCs w:val="28"/>
          <w:lang w:val="en-US"/>
        </w:rPr>
        <w:t>4</w:t>
      </w:r>
    </w:p>
    <w:p w:rsidR="00BB7DD9" w:rsidRDefault="002948A3" w:rsidP="004E26E7">
      <w:pPr>
        <w:ind w:firstLine="567"/>
        <w:rPr>
          <w:sz w:val="28"/>
          <w:szCs w:val="28"/>
          <w:lang w:val="en-US"/>
        </w:rPr>
      </w:pPr>
      <w:r w:rsidRPr="004E26E7">
        <w:rPr>
          <w:sz w:val="28"/>
          <w:szCs w:val="28"/>
        </w:rPr>
        <w:t>В</w:t>
      </w:r>
      <w:r w:rsidRPr="004E26E7">
        <w:rPr>
          <w:sz w:val="28"/>
          <w:szCs w:val="28"/>
          <w:lang w:val="en-US"/>
        </w:rPr>
        <w:t>)</w:t>
      </w:r>
      <w:r w:rsidR="00097C62">
        <w:rPr>
          <w:sz w:val="28"/>
          <w:szCs w:val="28"/>
          <w:lang w:val="en-US"/>
        </w:rPr>
        <w:t xml:space="preserve"> </w:t>
      </w:r>
      <w:r w:rsidRPr="004E26E7">
        <w:rPr>
          <w:sz w:val="28"/>
          <w:szCs w:val="28"/>
          <w:lang w:val="en-US"/>
        </w:rPr>
        <w:t>3</w:t>
      </w:r>
    </w:p>
    <w:p w:rsidR="00BB7DD9" w:rsidRDefault="002948A3" w:rsidP="004E26E7">
      <w:pPr>
        <w:ind w:firstLine="567"/>
        <w:rPr>
          <w:sz w:val="28"/>
          <w:szCs w:val="28"/>
          <w:lang w:val="en-US"/>
        </w:rPr>
      </w:pPr>
      <w:r w:rsidRPr="004E26E7">
        <w:rPr>
          <w:sz w:val="28"/>
          <w:szCs w:val="28"/>
        </w:rPr>
        <w:t>С</w:t>
      </w:r>
      <w:r w:rsidRPr="004E26E7">
        <w:rPr>
          <w:sz w:val="28"/>
          <w:szCs w:val="28"/>
          <w:lang w:val="en-US"/>
        </w:rPr>
        <w:t>)</w:t>
      </w:r>
      <w:r w:rsidR="00097C62">
        <w:rPr>
          <w:sz w:val="28"/>
          <w:szCs w:val="28"/>
          <w:lang w:val="en-US"/>
        </w:rPr>
        <w:t xml:space="preserve"> </w:t>
      </w:r>
      <w:r w:rsidRPr="004E26E7">
        <w:rPr>
          <w:sz w:val="28"/>
          <w:szCs w:val="28"/>
          <w:lang w:val="en-US"/>
        </w:rPr>
        <w:t>1</w:t>
      </w:r>
    </w:p>
    <w:p w:rsidR="00BB7DD9" w:rsidRDefault="002948A3" w:rsidP="004E26E7">
      <w:pPr>
        <w:ind w:firstLine="567"/>
        <w:rPr>
          <w:sz w:val="28"/>
          <w:szCs w:val="28"/>
          <w:lang w:val="en-US"/>
        </w:rPr>
      </w:pPr>
      <w:r w:rsidRPr="004E26E7">
        <w:rPr>
          <w:sz w:val="28"/>
          <w:szCs w:val="28"/>
          <w:lang w:val="en-US"/>
        </w:rPr>
        <w:t>D)</w:t>
      </w:r>
      <w:r w:rsidR="00097C62">
        <w:rPr>
          <w:sz w:val="28"/>
          <w:szCs w:val="28"/>
          <w:lang w:val="en-US"/>
        </w:rPr>
        <w:t xml:space="preserve"> </w:t>
      </w:r>
      <w:r w:rsidRPr="004E26E7">
        <w:rPr>
          <w:sz w:val="28"/>
          <w:szCs w:val="28"/>
          <w:lang w:val="en-US"/>
        </w:rPr>
        <w:t>5</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097C62">
        <w:rPr>
          <w:sz w:val="28"/>
          <w:szCs w:val="28"/>
          <w:lang w:val="en-US"/>
        </w:rPr>
        <w:t xml:space="preserve"> </w:t>
      </w:r>
      <w:r w:rsidRPr="004E26E7">
        <w:rPr>
          <w:sz w:val="28"/>
          <w:szCs w:val="28"/>
          <w:lang w:val="en-US"/>
        </w:rPr>
        <w:t>10</w:t>
      </w:r>
    </w:p>
    <w:p w:rsidR="002948A3" w:rsidRPr="004E26E7" w:rsidRDefault="00097C62" w:rsidP="004E26E7">
      <w:pPr>
        <w:ind w:firstLine="567"/>
        <w:rPr>
          <w:sz w:val="28"/>
          <w:szCs w:val="28"/>
          <w:lang w:val="en-US"/>
        </w:rPr>
      </w:pPr>
      <w:r>
        <w:rPr>
          <w:sz w:val="28"/>
          <w:szCs w:val="28"/>
          <w:lang w:val="en-US"/>
        </w:rPr>
        <w:t>56. Calculate the</w:t>
      </w:r>
      <w:r w:rsidR="002948A3" w:rsidRPr="004E26E7">
        <w:rPr>
          <w:sz w:val="28"/>
          <w:szCs w:val="28"/>
          <w:lang w:val="en-US"/>
        </w:rPr>
        <w:t xml:space="preserve"> equivalent of potassium</w:t>
      </w:r>
    </w:p>
    <w:p w:rsidR="00BB7DD9" w:rsidRDefault="002948A3" w:rsidP="004E26E7">
      <w:pPr>
        <w:ind w:firstLine="567"/>
        <w:rPr>
          <w:sz w:val="28"/>
          <w:szCs w:val="28"/>
          <w:lang w:val="en-US"/>
        </w:rPr>
      </w:pPr>
      <w:r w:rsidRPr="004E26E7">
        <w:rPr>
          <w:sz w:val="28"/>
          <w:szCs w:val="28"/>
        </w:rPr>
        <w:t>А</w:t>
      </w:r>
      <w:r w:rsidRPr="004E26E7">
        <w:rPr>
          <w:sz w:val="28"/>
          <w:szCs w:val="28"/>
          <w:lang w:val="en-US"/>
        </w:rPr>
        <w:t>)</w:t>
      </w:r>
      <w:r w:rsidR="00097C62">
        <w:rPr>
          <w:sz w:val="28"/>
          <w:szCs w:val="28"/>
          <w:lang w:val="en-US"/>
        </w:rPr>
        <w:t xml:space="preserve"> </w:t>
      </w:r>
      <w:r w:rsidRPr="004E26E7">
        <w:rPr>
          <w:sz w:val="28"/>
          <w:szCs w:val="28"/>
          <w:lang w:val="en-US"/>
        </w:rPr>
        <w:t>39</w:t>
      </w:r>
    </w:p>
    <w:p w:rsidR="00BB7DD9" w:rsidRDefault="002948A3" w:rsidP="004E26E7">
      <w:pPr>
        <w:ind w:firstLine="567"/>
        <w:rPr>
          <w:sz w:val="28"/>
          <w:szCs w:val="28"/>
          <w:lang w:val="en-US"/>
        </w:rPr>
      </w:pPr>
      <w:r w:rsidRPr="004E26E7">
        <w:rPr>
          <w:sz w:val="28"/>
          <w:szCs w:val="28"/>
        </w:rPr>
        <w:t>В</w:t>
      </w:r>
      <w:r w:rsidRPr="004E26E7">
        <w:rPr>
          <w:sz w:val="28"/>
          <w:szCs w:val="28"/>
          <w:lang w:val="en-US"/>
        </w:rPr>
        <w:t>)</w:t>
      </w:r>
      <w:r w:rsidR="00097C62">
        <w:rPr>
          <w:sz w:val="28"/>
          <w:szCs w:val="28"/>
          <w:lang w:val="en-US"/>
        </w:rPr>
        <w:t xml:space="preserve"> </w:t>
      </w:r>
      <w:r w:rsidRPr="004E26E7">
        <w:rPr>
          <w:sz w:val="28"/>
          <w:szCs w:val="28"/>
          <w:lang w:val="en-US"/>
        </w:rPr>
        <w:t>19</w:t>
      </w:r>
    </w:p>
    <w:p w:rsidR="00BB7DD9" w:rsidRDefault="002948A3" w:rsidP="004E26E7">
      <w:pPr>
        <w:ind w:firstLine="567"/>
        <w:rPr>
          <w:sz w:val="28"/>
          <w:szCs w:val="28"/>
          <w:lang w:val="en-US"/>
        </w:rPr>
      </w:pPr>
      <w:r w:rsidRPr="004E26E7">
        <w:rPr>
          <w:sz w:val="28"/>
          <w:szCs w:val="28"/>
        </w:rPr>
        <w:t>С</w:t>
      </w:r>
      <w:r w:rsidRPr="004E26E7">
        <w:rPr>
          <w:sz w:val="28"/>
          <w:szCs w:val="28"/>
          <w:lang w:val="en-US"/>
        </w:rPr>
        <w:t>)</w:t>
      </w:r>
      <w:r w:rsidR="00097C62">
        <w:rPr>
          <w:sz w:val="28"/>
          <w:szCs w:val="28"/>
          <w:lang w:val="en-US"/>
        </w:rPr>
        <w:t xml:space="preserve"> </w:t>
      </w:r>
      <w:r w:rsidRPr="004E26E7">
        <w:rPr>
          <w:sz w:val="28"/>
          <w:szCs w:val="28"/>
          <w:lang w:val="en-US"/>
        </w:rPr>
        <w:t>20</w:t>
      </w:r>
    </w:p>
    <w:p w:rsidR="00BB7DD9" w:rsidRDefault="002948A3" w:rsidP="004E26E7">
      <w:pPr>
        <w:ind w:firstLine="567"/>
        <w:rPr>
          <w:sz w:val="28"/>
          <w:szCs w:val="28"/>
          <w:lang w:val="en-US"/>
        </w:rPr>
      </w:pPr>
      <w:r w:rsidRPr="004E26E7">
        <w:rPr>
          <w:sz w:val="28"/>
          <w:szCs w:val="28"/>
          <w:lang w:val="en-US"/>
        </w:rPr>
        <w:t>D)</w:t>
      </w:r>
      <w:r w:rsidR="00097C62">
        <w:rPr>
          <w:sz w:val="28"/>
          <w:szCs w:val="28"/>
          <w:lang w:val="en-US"/>
        </w:rPr>
        <w:t xml:space="preserve"> </w:t>
      </w:r>
      <w:r w:rsidRPr="004E26E7">
        <w:rPr>
          <w:sz w:val="28"/>
          <w:szCs w:val="28"/>
          <w:lang w:val="en-US"/>
        </w:rPr>
        <w:t>43</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097C62">
        <w:rPr>
          <w:sz w:val="28"/>
          <w:szCs w:val="28"/>
          <w:lang w:val="en-US"/>
        </w:rPr>
        <w:t xml:space="preserve"> </w:t>
      </w:r>
      <w:r w:rsidRPr="004E26E7">
        <w:rPr>
          <w:sz w:val="28"/>
          <w:szCs w:val="28"/>
          <w:lang w:val="en-US"/>
        </w:rPr>
        <w:t>15</w:t>
      </w:r>
    </w:p>
    <w:p w:rsidR="002948A3" w:rsidRPr="004E26E7" w:rsidRDefault="002948A3" w:rsidP="004E26E7">
      <w:pPr>
        <w:ind w:firstLine="567"/>
        <w:rPr>
          <w:sz w:val="28"/>
          <w:szCs w:val="28"/>
          <w:lang w:val="en-US"/>
        </w:rPr>
      </w:pPr>
      <w:r w:rsidRPr="004E26E7">
        <w:rPr>
          <w:sz w:val="28"/>
          <w:szCs w:val="28"/>
          <w:lang w:val="en-US"/>
        </w:rPr>
        <w:t xml:space="preserve">57. Name </w:t>
      </w:r>
      <w:r w:rsidR="00097C62">
        <w:rPr>
          <w:sz w:val="28"/>
          <w:szCs w:val="28"/>
          <w:lang w:val="en-US"/>
        </w:rPr>
        <w:t>the</w:t>
      </w:r>
      <w:r w:rsidRPr="004E26E7">
        <w:rPr>
          <w:sz w:val="28"/>
          <w:szCs w:val="28"/>
          <w:lang w:val="en-US"/>
        </w:rPr>
        <w:t xml:space="preserve"> element having the formula...3d</w:t>
      </w:r>
      <w:r w:rsidRPr="004E26E7">
        <w:rPr>
          <w:sz w:val="28"/>
          <w:szCs w:val="28"/>
          <w:vertAlign w:val="superscript"/>
          <w:lang w:val="en-US"/>
        </w:rPr>
        <w:t>5</w:t>
      </w:r>
      <w:r w:rsidRPr="004E26E7">
        <w:rPr>
          <w:sz w:val="28"/>
          <w:szCs w:val="28"/>
          <w:lang w:val="en-US"/>
        </w:rPr>
        <w:t>4S</w:t>
      </w:r>
      <w:r w:rsidRPr="004E26E7">
        <w:rPr>
          <w:sz w:val="28"/>
          <w:szCs w:val="28"/>
          <w:vertAlign w:val="superscript"/>
          <w:lang w:val="en-US"/>
        </w:rPr>
        <w:t>2</w:t>
      </w:r>
    </w:p>
    <w:p w:rsidR="00BB7DD9" w:rsidRPr="00BB7DD9" w:rsidRDefault="002948A3" w:rsidP="004E26E7">
      <w:pPr>
        <w:ind w:firstLine="567"/>
        <w:rPr>
          <w:sz w:val="28"/>
          <w:szCs w:val="28"/>
        </w:rPr>
      </w:pPr>
      <w:r w:rsidRPr="004E26E7">
        <w:rPr>
          <w:sz w:val="28"/>
          <w:szCs w:val="28"/>
        </w:rPr>
        <w:t>А)</w:t>
      </w:r>
      <w:r w:rsidR="00097C62" w:rsidRPr="00097C62">
        <w:rPr>
          <w:sz w:val="28"/>
          <w:szCs w:val="28"/>
        </w:rPr>
        <w:t xml:space="preserve"> </w:t>
      </w:r>
      <w:r w:rsidRPr="004E26E7">
        <w:rPr>
          <w:sz w:val="28"/>
          <w:szCs w:val="28"/>
          <w:lang w:val="en-US"/>
        </w:rPr>
        <w:t>Mn</w:t>
      </w:r>
    </w:p>
    <w:p w:rsidR="00BB7DD9" w:rsidRPr="00BB7DD9" w:rsidRDefault="002948A3" w:rsidP="004E26E7">
      <w:pPr>
        <w:ind w:firstLine="567"/>
        <w:rPr>
          <w:sz w:val="28"/>
          <w:szCs w:val="28"/>
        </w:rPr>
      </w:pPr>
      <w:r w:rsidRPr="004E26E7">
        <w:rPr>
          <w:sz w:val="28"/>
          <w:szCs w:val="28"/>
        </w:rPr>
        <w:t>В)</w:t>
      </w:r>
      <w:r w:rsidR="00097C62" w:rsidRPr="00097C62">
        <w:rPr>
          <w:sz w:val="28"/>
          <w:szCs w:val="28"/>
        </w:rPr>
        <w:t xml:space="preserve"> </w:t>
      </w:r>
      <w:r w:rsidRPr="004E26E7">
        <w:rPr>
          <w:sz w:val="28"/>
          <w:szCs w:val="28"/>
          <w:lang w:val="en-US"/>
        </w:rPr>
        <w:t>Ca</w:t>
      </w:r>
    </w:p>
    <w:p w:rsidR="00BB7DD9" w:rsidRPr="00E91C12" w:rsidRDefault="002948A3" w:rsidP="004E26E7">
      <w:pPr>
        <w:ind w:firstLine="567"/>
        <w:rPr>
          <w:sz w:val="28"/>
          <w:szCs w:val="28"/>
        </w:rPr>
      </w:pPr>
      <w:r w:rsidRPr="004E26E7">
        <w:rPr>
          <w:sz w:val="28"/>
          <w:szCs w:val="28"/>
        </w:rPr>
        <w:t>С)</w:t>
      </w:r>
      <w:r w:rsidR="00097C62" w:rsidRPr="00097C62">
        <w:rPr>
          <w:sz w:val="28"/>
          <w:szCs w:val="28"/>
        </w:rPr>
        <w:t xml:space="preserve"> </w:t>
      </w:r>
      <w:r w:rsidRPr="004E26E7">
        <w:rPr>
          <w:sz w:val="28"/>
          <w:szCs w:val="28"/>
          <w:lang w:val="en-US"/>
        </w:rPr>
        <w:t>Md</w:t>
      </w:r>
    </w:p>
    <w:p w:rsidR="00BB7DD9" w:rsidRPr="00E91C12" w:rsidRDefault="002948A3" w:rsidP="004E26E7">
      <w:pPr>
        <w:ind w:firstLine="567"/>
        <w:rPr>
          <w:sz w:val="28"/>
          <w:szCs w:val="28"/>
        </w:rPr>
      </w:pPr>
      <w:r w:rsidRPr="004E26E7">
        <w:rPr>
          <w:sz w:val="28"/>
          <w:szCs w:val="28"/>
          <w:lang w:val="en-US"/>
        </w:rPr>
        <w:t>D</w:t>
      </w:r>
      <w:r w:rsidRPr="004E26E7">
        <w:rPr>
          <w:sz w:val="28"/>
          <w:szCs w:val="28"/>
        </w:rPr>
        <w:t>)</w:t>
      </w:r>
      <w:r w:rsidR="00097C62" w:rsidRPr="00097C62">
        <w:rPr>
          <w:sz w:val="28"/>
          <w:szCs w:val="28"/>
        </w:rPr>
        <w:t xml:space="preserve"> </w:t>
      </w:r>
      <w:r w:rsidRPr="004E26E7">
        <w:rPr>
          <w:sz w:val="28"/>
          <w:szCs w:val="28"/>
          <w:lang w:val="en-US"/>
        </w:rPr>
        <w:t>Na</w:t>
      </w:r>
    </w:p>
    <w:p w:rsidR="002948A3" w:rsidRPr="00E91C12" w:rsidRDefault="002948A3" w:rsidP="004E26E7">
      <w:pPr>
        <w:ind w:firstLine="567"/>
        <w:rPr>
          <w:sz w:val="28"/>
          <w:szCs w:val="28"/>
          <w:lang w:val="en-US"/>
        </w:rPr>
      </w:pPr>
      <w:r w:rsidRPr="004E26E7">
        <w:rPr>
          <w:sz w:val="28"/>
          <w:szCs w:val="28"/>
        </w:rPr>
        <w:t>Е</w:t>
      </w:r>
      <w:r w:rsidRPr="00E91C12">
        <w:rPr>
          <w:sz w:val="28"/>
          <w:szCs w:val="28"/>
          <w:lang w:val="en-US"/>
        </w:rPr>
        <w:t>)</w:t>
      </w:r>
      <w:r w:rsidR="00097C62">
        <w:rPr>
          <w:sz w:val="28"/>
          <w:szCs w:val="28"/>
          <w:lang w:val="en-US"/>
        </w:rPr>
        <w:t xml:space="preserve"> </w:t>
      </w:r>
      <w:r w:rsidRPr="004E26E7">
        <w:rPr>
          <w:sz w:val="28"/>
          <w:szCs w:val="28"/>
          <w:lang w:val="en-US"/>
        </w:rPr>
        <w:t>Be</w:t>
      </w:r>
    </w:p>
    <w:p w:rsidR="002948A3" w:rsidRPr="004E26E7" w:rsidRDefault="002948A3" w:rsidP="004E26E7">
      <w:pPr>
        <w:ind w:firstLine="567"/>
        <w:rPr>
          <w:sz w:val="28"/>
          <w:szCs w:val="28"/>
          <w:lang w:val="en-US"/>
        </w:rPr>
      </w:pPr>
      <w:r w:rsidRPr="004E26E7">
        <w:rPr>
          <w:sz w:val="28"/>
          <w:szCs w:val="28"/>
          <w:lang w:val="en-US"/>
        </w:rPr>
        <w:t xml:space="preserve">58. Specify </w:t>
      </w:r>
      <w:r w:rsidR="00097C62">
        <w:rPr>
          <w:sz w:val="28"/>
          <w:szCs w:val="28"/>
          <w:lang w:val="en-US"/>
        </w:rPr>
        <w:t>the</w:t>
      </w:r>
      <w:r w:rsidRPr="004E26E7">
        <w:rPr>
          <w:sz w:val="28"/>
          <w:szCs w:val="28"/>
          <w:lang w:val="en-US"/>
        </w:rPr>
        <w:t xml:space="preserve"> unit of measure </w:t>
      </w:r>
      <w:r w:rsidR="00097C62">
        <w:rPr>
          <w:sz w:val="28"/>
          <w:szCs w:val="28"/>
          <w:lang w:val="en-US"/>
        </w:rPr>
        <w:t>in respect to</w:t>
      </w:r>
      <w:r w:rsidRPr="004E26E7">
        <w:rPr>
          <w:sz w:val="28"/>
          <w:szCs w:val="28"/>
          <w:lang w:val="en-US"/>
        </w:rPr>
        <w:t xml:space="preserve"> density </w:t>
      </w:r>
      <w:r w:rsidR="00097C62">
        <w:rPr>
          <w:sz w:val="28"/>
          <w:szCs w:val="28"/>
          <w:lang w:val="en-US"/>
        </w:rPr>
        <w:t>of</w:t>
      </w:r>
      <w:r w:rsidRPr="004E26E7">
        <w:rPr>
          <w:sz w:val="28"/>
          <w:szCs w:val="28"/>
          <w:lang w:val="en-US"/>
        </w:rPr>
        <w:t xml:space="preserve"> gas</w:t>
      </w:r>
      <w:r w:rsidR="00097C62">
        <w:rPr>
          <w:sz w:val="28"/>
          <w:szCs w:val="28"/>
          <w:lang w:val="en-US"/>
        </w:rPr>
        <w:t xml:space="preserve"> </w:t>
      </w:r>
      <w:r w:rsidRPr="004E26E7">
        <w:rPr>
          <w:sz w:val="28"/>
          <w:szCs w:val="28"/>
          <w:lang w:val="en-US"/>
        </w:rPr>
        <w:t>-</w:t>
      </w:r>
      <w:r w:rsidR="00097C62">
        <w:rPr>
          <w:sz w:val="28"/>
          <w:szCs w:val="28"/>
          <w:lang w:val="en-US"/>
        </w:rPr>
        <w:t xml:space="preserve"> </w:t>
      </w:r>
      <w:r w:rsidRPr="004E26E7">
        <w:rPr>
          <w:sz w:val="28"/>
          <w:szCs w:val="28"/>
          <w:lang w:val="en-US"/>
        </w:rPr>
        <w:t>D at n.c.</w:t>
      </w:r>
    </w:p>
    <w:p w:rsidR="00BB7DD9" w:rsidRDefault="002948A3" w:rsidP="004E26E7">
      <w:pPr>
        <w:ind w:firstLine="567"/>
        <w:rPr>
          <w:sz w:val="28"/>
          <w:szCs w:val="28"/>
          <w:lang w:val="en-US"/>
        </w:rPr>
      </w:pPr>
      <w:r w:rsidRPr="004E26E7">
        <w:rPr>
          <w:sz w:val="28"/>
          <w:szCs w:val="28"/>
        </w:rPr>
        <w:lastRenderedPageBreak/>
        <w:t>А</w:t>
      </w:r>
      <w:r w:rsidRPr="004E26E7">
        <w:rPr>
          <w:sz w:val="28"/>
          <w:szCs w:val="28"/>
          <w:lang w:val="en-US"/>
        </w:rPr>
        <w:t>)</w:t>
      </w:r>
      <w:r w:rsidR="00647C42">
        <w:rPr>
          <w:sz w:val="28"/>
          <w:szCs w:val="28"/>
          <w:lang w:val="en-US"/>
        </w:rPr>
        <w:t xml:space="preserve">  </w:t>
      </w:r>
      <w:r w:rsidRPr="004E26E7">
        <w:rPr>
          <w:sz w:val="28"/>
          <w:szCs w:val="28"/>
          <w:lang w:val="en-US"/>
        </w:rPr>
        <w:t>without a unit of measure</w:t>
      </w:r>
    </w:p>
    <w:p w:rsidR="00BB7DD9" w:rsidRPr="00BB7DD9" w:rsidRDefault="002948A3" w:rsidP="004E26E7">
      <w:pPr>
        <w:ind w:firstLine="567"/>
        <w:rPr>
          <w:sz w:val="28"/>
          <w:szCs w:val="28"/>
          <w:vertAlign w:val="superscript"/>
        </w:rPr>
      </w:pPr>
      <w:r w:rsidRPr="004E26E7">
        <w:rPr>
          <w:sz w:val="28"/>
          <w:szCs w:val="28"/>
        </w:rPr>
        <w:t>В</w:t>
      </w:r>
      <w:r w:rsidRPr="00BB7DD9">
        <w:rPr>
          <w:sz w:val="28"/>
          <w:szCs w:val="28"/>
        </w:rPr>
        <w:t>)</w:t>
      </w:r>
      <w:r w:rsidR="00647C42" w:rsidRPr="00647C42">
        <w:rPr>
          <w:sz w:val="28"/>
          <w:szCs w:val="28"/>
        </w:rPr>
        <w:t xml:space="preserve"> </w:t>
      </w:r>
      <w:r w:rsidRPr="004E26E7">
        <w:rPr>
          <w:sz w:val="28"/>
          <w:szCs w:val="28"/>
          <w:lang w:val="en-US"/>
        </w:rPr>
        <w:t>g</w:t>
      </w:r>
      <w:r w:rsidRPr="00BB7DD9">
        <w:rPr>
          <w:sz w:val="28"/>
          <w:szCs w:val="28"/>
        </w:rPr>
        <w:t>/</w:t>
      </w:r>
      <w:r w:rsidRPr="004E26E7">
        <w:rPr>
          <w:sz w:val="28"/>
          <w:szCs w:val="28"/>
          <w:lang w:val="en-US"/>
        </w:rPr>
        <w:t>sm</w:t>
      </w:r>
      <w:r w:rsidRPr="00BB7DD9">
        <w:rPr>
          <w:sz w:val="28"/>
          <w:szCs w:val="28"/>
          <w:vertAlign w:val="superscript"/>
        </w:rPr>
        <w:t>3</w:t>
      </w:r>
    </w:p>
    <w:p w:rsidR="00BB7DD9" w:rsidRPr="00BB7DD9" w:rsidRDefault="002948A3" w:rsidP="004E26E7">
      <w:pPr>
        <w:ind w:firstLine="567"/>
        <w:rPr>
          <w:sz w:val="28"/>
          <w:szCs w:val="28"/>
          <w:vertAlign w:val="superscript"/>
        </w:rPr>
      </w:pPr>
      <w:r w:rsidRPr="004E26E7">
        <w:rPr>
          <w:sz w:val="28"/>
          <w:szCs w:val="28"/>
        </w:rPr>
        <w:t>С</w:t>
      </w:r>
      <w:r w:rsidRPr="00BB7DD9">
        <w:rPr>
          <w:sz w:val="28"/>
          <w:szCs w:val="28"/>
        </w:rPr>
        <w:t>)</w:t>
      </w:r>
      <w:r w:rsidR="00647C42" w:rsidRPr="00647C42">
        <w:rPr>
          <w:sz w:val="28"/>
          <w:szCs w:val="28"/>
        </w:rPr>
        <w:t xml:space="preserve"> </w:t>
      </w:r>
      <w:r w:rsidRPr="004E26E7">
        <w:rPr>
          <w:sz w:val="28"/>
          <w:szCs w:val="28"/>
          <w:lang w:val="en-US"/>
        </w:rPr>
        <w:t>l</w:t>
      </w:r>
      <w:r w:rsidRPr="00BB7DD9">
        <w:rPr>
          <w:sz w:val="28"/>
          <w:szCs w:val="28"/>
        </w:rPr>
        <w:t>/</w:t>
      </w:r>
      <w:r w:rsidRPr="004E26E7">
        <w:rPr>
          <w:sz w:val="28"/>
          <w:szCs w:val="28"/>
          <w:lang w:val="en-US"/>
        </w:rPr>
        <w:t>sm</w:t>
      </w:r>
      <w:r w:rsidRPr="00BB7DD9">
        <w:rPr>
          <w:sz w:val="28"/>
          <w:szCs w:val="28"/>
          <w:vertAlign w:val="superscript"/>
        </w:rPr>
        <w:t>3</w:t>
      </w:r>
    </w:p>
    <w:p w:rsidR="00BB7DD9" w:rsidRPr="00E91C12" w:rsidRDefault="002948A3" w:rsidP="004E26E7">
      <w:pPr>
        <w:ind w:firstLine="567"/>
        <w:rPr>
          <w:sz w:val="28"/>
          <w:szCs w:val="28"/>
        </w:rPr>
      </w:pPr>
      <w:r w:rsidRPr="004E26E7">
        <w:rPr>
          <w:sz w:val="28"/>
          <w:szCs w:val="28"/>
          <w:lang w:val="en-US"/>
        </w:rPr>
        <w:t>D</w:t>
      </w:r>
      <w:r w:rsidRPr="00E91C12">
        <w:rPr>
          <w:sz w:val="28"/>
          <w:szCs w:val="28"/>
        </w:rPr>
        <w:t>)</w:t>
      </w:r>
      <w:r w:rsidR="00647C42" w:rsidRPr="00647C42">
        <w:rPr>
          <w:sz w:val="28"/>
          <w:szCs w:val="28"/>
        </w:rPr>
        <w:t xml:space="preserve"> </w:t>
      </w:r>
      <w:r w:rsidRPr="004E26E7">
        <w:rPr>
          <w:sz w:val="28"/>
          <w:szCs w:val="28"/>
          <w:lang w:val="en-US"/>
        </w:rPr>
        <w:t>mg</w:t>
      </w:r>
      <w:r w:rsidRPr="00E91C12">
        <w:rPr>
          <w:sz w:val="28"/>
          <w:szCs w:val="28"/>
        </w:rPr>
        <w:t>/</w:t>
      </w:r>
      <w:r w:rsidRPr="004E26E7">
        <w:rPr>
          <w:sz w:val="28"/>
          <w:szCs w:val="28"/>
          <w:lang w:val="en-US"/>
        </w:rPr>
        <w:t>l</w:t>
      </w:r>
    </w:p>
    <w:p w:rsidR="002948A3" w:rsidRPr="00FB4557" w:rsidRDefault="002948A3" w:rsidP="004E26E7">
      <w:pPr>
        <w:ind w:firstLine="567"/>
        <w:rPr>
          <w:sz w:val="28"/>
          <w:szCs w:val="28"/>
          <w:lang w:val="en-US"/>
        </w:rPr>
      </w:pPr>
      <w:r w:rsidRPr="004E26E7">
        <w:rPr>
          <w:sz w:val="28"/>
          <w:szCs w:val="28"/>
        </w:rPr>
        <w:t>Е</w:t>
      </w:r>
      <w:r w:rsidRPr="00FB4557">
        <w:rPr>
          <w:sz w:val="28"/>
          <w:szCs w:val="28"/>
          <w:lang w:val="en-US"/>
        </w:rPr>
        <w:t>)</w:t>
      </w:r>
      <w:r w:rsidR="00647C42" w:rsidRPr="00FB4557">
        <w:rPr>
          <w:sz w:val="28"/>
          <w:szCs w:val="28"/>
          <w:lang w:val="en-US"/>
        </w:rPr>
        <w:t xml:space="preserve"> </w:t>
      </w:r>
      <w:r w:rsidRPr="004E26E7">
        <w:rPr>
          <w:sz w:val="28"/>
          <w:szCs w:val="28"/>
          <w:lang w:val="en-US"/>
        </w:rPr>
        <w:t>g</w:t>
      </w:r>
      <w:r w:rsidRPr="00FB4557">
        <w:rPr>
          <w:sz w:val="28"/>
          <w:szCs w:val="28"/>
          <w:lang w:val="en-US"/>
        </w:rPr>
        <w:t>/</w:t>
      </w:r>
      <w:r w:rsidRPr="004E26E7">
        <w:rPr>
          <w:sz w:val="28"/>
          <w:szCs w:val="28"/>
          <w:lang w:val="en-US"/>
        </w:rPr>
        <w:t>mg</w:t>
      </w:r>
    </w:p>
    <w:p w:rsidR="002948A3" w:rsidRPr="004E26E7" w:rsidRDefault="002948A3" w:rsidP="004E26E7">
      <w:pPr>
        <w:ind w:firstLine="567"/>
        <w:rPr>
          <w:sz w:val="28"/>
          <w:szCs w:val="28"/>
          <w:lang w:val="en-US"/>
        </w:rPr>
      </w:pPr>
      <w:r w:rsidRPr="004E26E7">
        <w:rPr>
          <w:sz w:val="28"/>
          <w:szCs w:val="28"/>
          <w:lang w:val="en-US"/>
        </w:rPr>
        <w:t xml:space="preserve">59. Calculate the </w:t>
      </w:r>
      <w:r w:rsidR="00097C62">
        <w:rPr>
          <w:sz w:val="28"/>
          <w:szCs w:val="28"/>
          <w:lang w:val="en-US"/>
        </w:rPr>
        <w:t>mass</w:t>
      </w:r>
      <w:r w:rsidRPr="004E26E7">
        <w:rPr>
          <w:sz w:val="28"/>
          <w:szCs w:val="28"/>
          <w:lang w:val="en-US"/>
        </w:rPr>
        <w:t xml:space="preserve"> of </w:t>
      </w:r>
      <w:r w:rsidR="00097C62" w:rsidRPr="004E26E7">
        <w:rPr>
          <w:sz w:val="28"/>
          <w:szCs w:val="28"/>
          <w:lang w:val="en-US"/>
        </w:rPr>
        <w:t xml:space="preserve">0,5 mole </w:t>
      </w:r>
      <w:r w:rsidR="00097C62">
        <w:rPr>
          <w:sz w:val="28"/>
          <w:szCs w:val="28"/>
          <w:lang w:val="en-US"/>
        </w:rPr>
        <w:t xml:space="preserve">of </w:t>
      </w:r>
      <w:r w:rsidR="00A43B85">
        <w:rPr>
          <w:sz w:val="28"/>
          <w:szCs w:val="28"/>
          <w:lang w:val="en-US"/>
        </w:rPr>
        <w:t>oxygen:</w:t>
      </w:r>
      <w:r w:rsidRPr="004E26E7">
        <w:rPr>
          <w:sz w:val="28"/>
          <w:szCs w:val="28"/>
          <w:lang w:val="en-US"/>
        </w:rPr>
        <w:t xml:space="preserve"> </w:t>
      </w:r>
    </w:p>
    <w:p w:rsidR="00BB7DD9" w:rsidRDefault="002948A3" w:rsidP="004E26E7">
      <w:pPr>
        <w:ind w:firstLine="567"/>
        <w:rPr>
          <w:sz w:val="28"/>
          <w:szCs w:val="28"/>
          <w:lang w:val="en-US"/>
        </w:rPr>
      </w:pPr>
      <w:r w:rsidRPr="004E26E7">
        <w:rPr>
          <w:sz w:val="28"/>
          <w:szCs w:val="28"/>
        </w:rPr>
        <w:t>А</w:t>
      </w:r>
      <w:r w:rsidRPr="004E26E7">
        <w:rPr>
          <w:sz w:val="28"/>
          <w:szCs w:val="28"/>
          <w:lang w:val="en-US"/>
        </w:rPr>
        <w:t>)</w:t>
      </w:r>
      <w:r w:rsidR="00647C42">
        <w:rPr>
          <w:sz w:val="28"/>
          <w:szCs w:val="28"/>
          <w:lang w:val="en-US"/>
        </w:rPr>
        <w:t xml:space="preserve"> </w:t>
      </w:r>
      <w:r w:rsidRPr="004E26E7">
        <w:rPr>
          <w:sz w:val="28"/>
          <w:szCs w:val="28"/>
          <w:lang w:val="en-US"/>
        </w:rPr>
        <w:t>16</w:t>
      </w:r>
    </w:p>
    <w:p w:rsidR="00BB7DD9" w:rsidRDefault="002948A3" w:rsidP="004E26E7">
      <w:pPr>
        <w:ind w:firstLine="567"/>
        <w:rPr>
          <w:sz w:val="28"/>
          <w:szCs w:val="28"/>
          <w:lang w:val="en-US"/>
        </w:rPr>
      </w:pPr>
      <w:r w:rsidRPr="004E26E7">
        <w:rPr>
          <w:sz w:val="28"/>
          <w:szCs w:val="28"/>
        </w:rPr>
        <w:t>В</w:t>
      </w:r>
      <w:r w:rsidRPr="004E26E7">
        <w:rPr>
          <w:sz w:val="28"/>
          <w:szCs w:val="28"/>
          <w:lang w:val="en-US"/>
        </w:rPr>
        <w:t>)</w:t>
      </w:r>
      <w:r w:rsidR="00647C42">
        <w:rPr>
          <w:sz w:val="28"/>
          <w:szCs w:val="28"/>
          <w:lang w:val="en-US"/>
        </w:rPr>
        <w:t xml:space="preserve"> </w:t>
      </w:r>
      <w:r w:rsidRPr="004E26E7">
        <w:rPr>
          <w:sz w:val="28"/>
          <w:szCs w:val="28"/>
          <w:lang w:val="en-US"/>
        </w:rPr>
        <w:t>0,2</w:t>
      </w:r>
    </w:p>
    <w:p w:rsidR="00BB7DD9" w:rsidRDefault="002948A3" w:rsidP="004E26E7">
      <w:pPr>
        <w:ind w:firstLine="567"/>
        <w:rPr>
          <w:sz w:val="28"/>
          <w:szCs w:val="28"/>
          <w:lang w:val="en-US"/>
        </w:rPr>
      </w:pPr>
      <w:r w:rsidRPr="004E26E7">
        <w:rPr>
          <w:sz w:val="28"/>
          <w:szCs w:val="28"/>
        </w:rPr>
        <w:t>С</w:t>
      </w:r>
      <w:r w:rsidRPr="004E26E7">
        <w:rPr>
          <w:sz w:val="28"/>
          <w:szCs w:val="28"/>
          <w:lang w:val="en-US"/>
        </w:rPr>
        <w:t>)</w:t>
      </w:r>
      <w:r w:rsidR="00647C42">
        <w:rPr>
          <w:sz w:val="28"/>
          <w:szCs w:val="28"/>
          <w:lang w:val="en-US"/>
        </w:rPr>
        <w:t xml:space="preserve"> </w:t>
      </w:r>
      <w:r w:rsidRPr="004E26E7">
        <w:rPr>
          <w:sz w:val="28"/>
          <w:szCs w:val="28"/>
          <w:lang w:val="en-US"/>
        </w:rPr>
        <w:t>0,4</w:t>
      </w:r>
    </w:p>
    <w:p w:rsidR="00BB7DD9" w:rsidRDefault="002948A3" w:rsidP="004E26E7">
      <w:pPr>
        <w:ind w:firstLine="567"/>
        <w:rPr>
          <w:sz w:val="28"/>
          <w:szCs w:val="28"/>
          <w:lang w:val="en-US"/>
        </w:rPr>
      </w:pPr>
      <w:r w:rsidRPr="004E26E7">
        <w:rPr>
          <w:sz w:val="28"/>
          <w:szCs w:val="28"/>
          <w:lang w:val="en-US"/>
        </w:rPr>
        <w:t>D)</w:t>
      </w:r>
      <w:r w:rsidR="00647C42">
        <w:rPr>
          <w:sz w:val="28"/>
          <w:szCs w:val="28"/>
          <w:lang w:val="en-US"/>
        </w:rPr>
        <w:t xml:space="preserve"> </w:t>
      </w:r>
      <w:r w:rsidRPr="004E26E7">
        <w:rPr>
          <w:sz w:val="28"/>
          <w:szCs w:val="28"/>
          <w:lang w:val="en-US"/>
        </w:rPr>
        <w:t>32</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647C42">
        <w:rPr>
          <w:sz w:val="28"/>
          <w:szCs w:val="28"/>
          <w:lang w:val="en-US"/>
        </w:rPr>
        <w:t xml:space="preserve"> </w:t>
      </w:r>
      <w:r w:rsidRPr="004E26E7">
        <w:rPr>
          <w:sz w:val="28"/>
          <w:szCs w:val="28"/>
          <w:lang w:val="en-US"/>
        </w:rPr>
        <w:t>8</w:t>
      </w:r>
    </w:p>
    <w:p w:rsidR="002948A3" w:rsidRPr="004E26E7" w:rsidRDefault="002948A3" w:rsidP="004E26E7">
      <w:pPr>
        <w:ind w:firstLine="567"/>
        <w:rPr>
          <w:sz w:val="28"/>
          <w:szCs w:val="28"/>
          <w:lang w:val="en-US"/>
        </w:rPr>
      </w:pPr>
      <w:r w:rsidRPr="004E26E7">
        <w:rPr>
          <w:sz w:val="28"/>
          <w:szCs w:val="28"/>
          <w:lang w:val="en-US"/>
        </w:rPr>
        <w:t>60. Finish the equation of reaction and specify substance - x</w:t>
      </w:r>
    </w:p>
    <w:p w:rsidR="002948A3" w:rsidRPr="004E26E7" w:rsidRDefault="002948A3" w:rsidP="004E26E7">
      <w:pPr>
        <w:ind w:firstLine="567"/>
        <w:rPr>
          <w:sz w:val="28"/>
          <w:szCs w:val="28"/>
          <w:lang w:val="en-US"/>
        </w:rPr>
      </w:pPr>
      <w:r w:rsidRPr="004E26E7">
        <w:rPr>
          <w:sz w:val="28"/>
          <w:szCs w:val="28"/>
          <w:lang w:val="en-US"/>
        </w:rPr>
        <w:t>NH</w:t>
      </w:r>
      <w:r w:rsidRPr="004E26E7">
        <w:rPr>
          <w:sz w:val="28"/>
          <w:szCs w:val="28"/>
          <w:vertAlign w:val="subscript"/>
          <w:lang w:val="en-US"/>
        </w:rPr>
        <w:t>4</w:t>
      </w:r>
      <w:r w:rsidRPr="004E26E7">
        <w:rPr>
          <w:sz w:val="28"/>
          <w:szCs w:val="28"/>
          <w:lang w:val="en-US"/>
        </w:rPr>
        <w:t>OH + H</w:t>
      </w:r>
      <w:r w:rsidRPr="004E26E7">
        <w:rPr>
          <w:sz w:val="28"/>
          <w:szCs w:val="28"/>
          <w:vertAlign w:val="subscript"/>
          <w:lang w:val="en-US"/>
        </w:rPr>
        <w:t>2</w:t>
      </w:r>
      <w:r w:rsidRPr="004E26E7">
        <w:rPr>
          <w:sz w:val="28"/>
          <w:szCs w:val="28"/>
          <w:lang w:val="en-US"/>
        </w:rPr>
        <w:t xml:space="preserve">S </w:t>
      </w:r>
      <w:r w:rsidRPr="004E26E7">
        <w:rPr>
          <w:sz w:val="28"/>
          <w:szCs w:val="28"/>
          <w:lang w:val="en-US"/>
        </w:rPr>
        <w:sym w:font="Symbol" w:char="00AE"/>
      </w:r>
      <w:r w:rsidRPr="004E26E7">
        <w:rPr>
          <w:sz w:val="28"/>
          <w:szCs w:val="28"/>
          <w:lang w:val="en-US"/>
        </w:rPr>
        <w:t xml:space="preserve"> x + H</w:t>
      </w:r>
      <w:r w:rsidRPr="004E26E7">
        <w:rPr>
          <w:sz w:val="28"/>
          <w:szCs w:val="28"/>
          <w:vertAlign w:val="subscript"/>
          <w:lang w:val="en-US"/>
        </w:rPr>
        <w:t>2</w:t>
      </w:r>
      <w:r w:rsidRPr="004E26E7">
        <w:rPr>
          <w:sz w:val="28"/>
          <w:szCs w:val="28"/>
          <w:lang w:val="en-US"/>
        </w:rPr>
        <w:t>O</w:t>
      </w:r>
    </w:p>
    <w:p w:rsidR="00BB7DD9" w:rsidRDefault="002948A3" w:rsidP="004E26E7">
      <w:pPr>
        <w:ind w:firstLine="567"/>
        <w:rPr>
          <w:sz w:val="28"/>
          <w:szCs w:val="28"/>
          <w:lang w:val="en-US"/>
        </w:rPr>
      </w:pPr>
      <w:r w:rsidRPr="004E26E7">
        <w:rPr>
          <w:sz w:val="28"/>
          <w:szCs w:val="28"/>
        </w:rPr>
        <w:t>А</w:t>
      </w:r>
      <w:r w:rsidRPr="004E26E7">
        <w:rPr>
          <w:sz w:val="28"/>
          <w:szCs w:val="28"/>
          <w:lang w:val="en-US"/>
        </w:rPr>
        <w:t>)</w:t>
      </w:r>
      <w:r w:rsidR="00A43B85">
        <w:rPr>
          <w:sz w:val="28"/>
          <w:szCs w:val="28"/>
          <w:lang w:val="en-US"/>
        </w:rPr>
        <w:t xml:space="preserve"> </w:t>
      </w:r>
      <w:r w:rsidRPr="004E26E7">
        <w:rPr>
          <w:sz w:val="28"/>
          <w:szCs w:val="28"/>
          <w:lang w:val="en-US"/>
        </w:rPr>
        <w:t>(NH</w:t>
      </w:r>
      <w:r w:rsidRPr="004E26E7">
        <w:rPr>
          <w:sz w:val="28"/>
          <w:szCs w:val="28"/>
          <w:vertAlign w:val="subscript"/>
          <w:lang w:val="en-US"/>
        </w:rPr>
        <w:t>4</w:t>
      </w:r>
      <w:r w:rsidRPr="004E26E7">
        <w:rPr>
          <w:sz w:val="28"/>
          <w:szCs w:val="28"/>
          <w:lang w:val="en-US"/>
        </w:rPr>
        <w:t>)</w:t>
      </w:r>
      <w:r w:rsidRPr="004E26E7">
        <w:rPr>
          <w:sz w:val="28"/>
          <w:szCs w:val="28"/>
          <w:vertAlign w:val="subscript"/>
          <w:lang w:val="en-US"/>
        </w:rPr>
        <w:t>2</w:t>
      </w:r>
      <w:r w:rsidRPr="004E26E7">
        <w:rPr>
          <w:sz w:val="28"/>
          <w:szCs w:val="28"/>
          <w:lang w:val="en-US"/>
        </w:rPr>
        <w:t>S</w:t>
      </w:r>
    </w:p>
    <w:p w:rsidR="00BB7DD9" w:rsidRDefault="002948A3" w:rsidP="004E26E7">
      <w:pPr>
        <w:ind w:firstLine="567"/>
        <w:rPr>
          <w:sz w:val="28"/>
          <w:szCs w:val="28"/>
          <w:lang w:val="en-US"/>
        </w:rPr>
      </w:pPr>
      <w:r w:rsidRPr="004E26E7">
        <w:rPr>
          <w:sz w:val="28"/>
          <w:szCs w:val="28"/>
        </w:rPr>
        <w:t>В</w:t>
      </w:r>
      <w:r w:rsidRPr="004E26E7">
        <w:rPr>
          <w:sz w:val="28"/>
          <w:szCs w:val="28"/>
          <w:lang w:val="en-US"/>
        </w:rPr>
        <w:t>)</w:t>
      </w:r>
      <w:r w:rsidR="00A43B85">
        <w:rPr>
          <w:sz w:val="28"/>
          <w:szCs w:val="28"/>
          <w:lang w:val="en-US"/>
        </w:rPr>
        <w:t xml:space="preserve"> </w:t>
      </w:r>
      <w:r w:rsidRPr="004E26E7">
        <w:rPr>
          <w:sz w:val="28"/>
          <w:szCs w:val="28"/>
          <w:lang w:val="en-US"/>
        </w:rPr>
        <w:t>NH</w:t>
      </w:r>
      <w:r w:rsidRPr="004E26E7">
        <w:rPr>
          <w:sz w:val="28"/>
          <w:szCs w:val="28"/>
          <w:vertAlign w:val="subscript"/>
          <w:lang w:val="en-US"/>
        </w:rPr>
        <w:t>4</w:t>
      </w:r>
      <w:r w:rsidRPr="004E26E7">
        <w:rPr>
          <w:sz w:val="28"/>
          <w:szCs w:val="28"/>
          <w:lang w:val="en-US"/>
        </w:rPr>
        <w:t>S</w:t>
      </w:r>
    </w:p>
    <w:p w:rsidR="00BB7DD9" w:rsidRDefault="002948A3" w:rsidP="004E26E7">
      <w:pPr>
        <w:ind w:firstLine="567"/>
        <w:rPr>
          <w:sz w:val="28"/>
          <w:szCs w:val="28"/>
          <w:vertAlign w:val="subscript"/>
          <w:lang w:val="en-US"/>
        </w:rPr>
      </w:pPr>
      <w:r w:rsidRPr="004E26E7">
        <w:rPr>
          <w:sz w:val="28"/>
          <w:szCs w:val="28"/>
        </w:rPr>
        <w:t>С</w:t>
      </w:r>
      <w:r w:rsidRPr="004E26E7">
        <w:rPr>
          <w:sz w:val="28"/>
          <w:szCs w:val="28"/>
          <w:lang w:val="en-US"/>
        </w:rPr>
        <w:t>)</w:t>
      </w:r>
      <w:r w:rsidR="00A43B85">
        <w:rPr>
          <w:sz w:val="28"/>
          <w:szCs w:val="28"/>
          <w:lang w:val="en-US"/>
        </w:rPr>
        <w:t xml:space="preserve"> </w:t>
      </w:r>
      <w:r w:rsidRPr="004E26E7">
        <w:rPr>
          <w:sz w:val="28"/>
          <w:szCs w:val="28"/>
          <w:lang w:val="en-US"/>
        </w:rPr>
        <w:t>NH</w:t>
      </w:r>
      <w:r w:rsidRPr="004E26E7">
        <w:rPr>
          <w:sz w:val="28"/>
          <w:szCs w:val="28"/>
          <w:vertAlign w:val="subscript"/>
          <w:lang w:val="en-US"/>
        </w:rPr>
        <w:t>4</w:t>
      </w:r>
      <w:r w:rsidRPr="004E26E7">
        <w:rPr>
          <w:sz w:val="28"/>
          <w:szCs w:val="28"/>
          <w:lang w:val="en-US"/>
        </w:rPr>
        <w:t>S</w:t>
      </w:r>
      <w:r w:rsidRPr="004E26E7">
        <w:rPr>
          <w:sz w:val="28"/>
          <w:szCs w:val="28"/>
          <w:vertAlign w:val="subscript"/>
          <w:lang w:val="en-US"/>
        </w:rPr>
        <w:t>2</w:t>
      </w:r>
    </w:p>
    <w:p w:rsidR="00BB7DD9" w:rsidRDefault="002948A3" w:rsidP="004E26E7">
      <w:pPr>
        <w:ind w:firstLine="567"/>
        <w:rPr>
          <w:sz w:val="28"/>
          <w:szCs w:val="28"/>
          <w:vertAlign w:val="subscript"/>
          <w:lang w:val="en-US"/>
        </w:rPr>
      </w:pPr>
      <w:r w:rsidRPr="004E26E7">
        <w:rPr>
          <w:sz w:val="28"/>
          <w:szCs w:val="28"/>
          <w:lang w:val="en-US"/>
        </w:rPr>
        <w:t>D)</w:t>
      </w:r>
      <w:r w:rsidR="00A43B85">
        <w:rPr>
          <w:sz w:val="28"/>
          <w:szCs w:val="28"/>
          <w:lang w:val="en-US"/>
        </w:rPr>
        <w:t xml:space="preserve"> </w:t>
      </w:r>
      <w:r w:rsidRPr="004E26E7">
        <w:rPr>
          <w:sz w:val="28"/>
          <w:szCs w:val="28"/>
          <w:lang w:val="en-US"/>
        </w:rPr>
        <w:t>NH</w:t>
      </w:r>
      <w:r w:rsidRPr="004E26E7">
        <w:rPr>
          <w:sz w:val="28"/>
          <w:szCs w:val="28"/>
          <w:vertAlign w:val="subscript"/>
          <w:lang w:val="en-US"/>
        </w:rPr>
        <w:t>4</w:t>
      </w:r>
      <w:r w:rsidRPr="004E26E7">
        <w:rPr>
          <w:sz w:val="28"/>
          <w:szCs w:val="28"/>
          <w:lang w:val="en-US"/>
        </w:rPr>
        <w:t>S</w:t>
      </w:r>
      <w:r w:rsidRPr="004E26E7">
        <w:rPr>
          <w:sz w:val="28"/>
          <w:szCs w:val="28"/>
          <w:vertAlign w:val="subscript"/>
          <w:lang w:val="en-US"/>
        </w:rPr>
        <w:t>3</w:t>
      </w:r>
    </w:p>
    <w:p w:rsidR="002948A3" w:rsidRPr="004E26E7" w:rsidRDefault="002948A3" w:rsidP="004E26E7">
      <w:pPr>
        <w:ind w:firstLine="567"/>
        <w:rPr>
          <w:sz w:val="28"/>
          <w:szCs w:val="28"/>
          <w:vertAlign w:val="subscript"/>
          <w:lang w:val="en-US"/>
        </w:rPr>
      </w:pPr>
      <w:r w:rsidRPr="004E26E7">
        <w:rPr>
          <w:sz w:val="28"/>
          <w:szCs w:val="28"/>
        </w:rPr>
        <w:t>Е</w:t>
      </w:r>
      <w:r w:rsidRPr="004E26E7">
        <w:rPr>
          <w:sz w:val="28"/>
          <w:szCs w:val="28"/>
          <w:lang w:val="en-US"/>
        </w:rPr>
        <w:t>)</w:t>
      </w:r>
      <w:r w:rsidR="00A43B85">
        <w:rPr>
          <w:sz w:val="28"/>
          <w:szCs w:val="28"/>
          <w:lang w:val="en-US"/>
        </w:rPr>
        <w:t xml:space="preserve"> </w:t>
      </w:r>
      <w:r w:rsidRPr="004E26E7">
        <w:rPr>
          <w:sz w:val="28"/>
          <w:szCs w:val="28"/>
          <w:lang w:val="en-US"/>
        </w:rPr>
        <w:t>(NH</w:t>
      </w:r>
      <w:r w:rsidRPr="004E26E7">
        <w:rPr>
          <w:sz w:val="28"/>
          <w:szCs w:val="28"/>
          <w:vertAlign w:val="subscript"/>
          <w:lang w:val="en-US"/>
        </w:rPr>
        <w:t>4</w:t>
      </w:r>
      <w:r w:rsidRPr="004E26E7">
        <w:rPr>
          <w:sz w:val="28"/>
          <w:szCs w:val="28"/>
          <w:lang w:val="en-US"/>
        </w:rPr>
        <w:t>)</w:t>
      </w:r>
      <w:r w:rsidRPr="004E26E7">
        <w:rPr>
          <w:sz w:val="28"/>
          <w:szCs w:val="28"/>
          <w:vertAlign w:val="subscript"/>
          <w:lang w:val="en-US"/>
        </w:rPr>
        <w:t>3</w:t>
      </w:r>
    </w:p>
    <w:p w:rsidR="002948A3" w:rsidRPr="004E26E7" w:rsidRDefault="002948A3" w:rsidP="004E26E7">
      <w:pPr>
        <w:ind w:firstLine="567"/>
        <w:rPr>
          <w:sz w:val="28"/>
          <w:szCs w:val="28"/>
          <w:lang w:val="en-US"/>
        </w:rPr>
      </w:pPr>
      <w:r w:rsidRPr="004E26E7">
        <w:rPr>
          <w:sz w:val="28"/>
          <w:szCs w:val="28"/>
          <w:lang w:val="en-US"/>
        </w:rPr>
        <w:t>61. Specify the acid oxides</w:t>
      </w:r>
    </w:p>
    <w:p w:rsidR="00BB7DD9" w:rsidRDefault="002948A3" w:rsidP="004E26E7">
      <w:pPr>
        <w:ind w:firstLine="567"/>
        <w:rPr>
          <w:sz w:val="28"/>
          <w:szCs w:val="28"/>
          <w:vertAlign w:val="subscript"/>
          <w:lang w:val="en-US"/>
        </w:rPr>
      </w:pPr>
      <w:r w:rsidRPr="004E26E7">
        <w:rPr>
          <w:sz w:val="28"/>
          <w:szCs w:val="28"/>
        </w:rPr>
        <w:t>А</w:t>
      </w:r>
      <w:r w:rsidRPr="004E26E7">
        <w:rPr>
          <w:sz w:val="28"/>
          <w:szCs w:val="28"/>
          <w:lang w:val="en-US"/>
        </w:rPr>
        <w:t>)</w:t>
      </w:r>
      <w:r w:rsidR="00A43B85">
        <w:rPr>
          <w:sz w:val="28"/>
          <w:szCs w:val="28"/>
          <w:lang w:val="en-US"/>
        </w:rPr>
        <w:t xml:space="preserve"> </w:t>
      </w:r>
      <w:r w:rsidRPr="004E26E7">
        <w:rPr>
          <w:sz w:val="28"/>
          <w:szCs w:val="28"/>
          <w:lang w:val="en-US"/>
        </w:rPr>
        <w:t>CO</w:t>
      </w:r>
      <w:r w:rsidRPr="004E26E7">
        <w:rPr>
          <w:sz w:val="28"/>
          <w:szCs w:val="28"/>
          <w:vertAlign w:val="subscript"/>
          <w:lang w:val="en-US"/>
        </w:rPr>
        <w:t>2</w:t>
      </w:r>
      <w:r w:rsidRPr="004E26E7">
        <w:rPr>
          <w:sz w:val="28"/>
          <w:szCs w:val="28"/>
          <w:lang w:val="en-US"/>
        </w:rPr>
        <w:t>;P</w:t>
      </w:r>
      <w:r w:rsidRPr="004E26E7">
        <w:rPr>
          <w:sz w:val="28"/>
          <w:szCs w:val="28"/>
          <w:vertAlign w:val="subscript"/>
          <w:lang w:val="en-US"/>
        </w:rPr>
        <w:t>2</w:t>
      </w:r>
      <w:r w:rsidRPr="004E26E7">
        <w:rPr>
          <w:sz w:val="28"/>
          <w:szCs w:val="28"/>
          <w:lang w:val="en-US"/>
        </w:rPr>
        <w:t>O</w:t>
      </w:r>
      <w:r w:rsidRPr="004E26E7">
        <w:rPr>
          <w:sz w:val="28"/>
          <w:szCs w:val="28"/>
          <w:vertAlign w:val="subscript"/>
          <w:lang w:val="en-US"/>
        </w:rPr>
        <w:t>5</w:t>
      </w:r>
    </w:p>
    <w:p w:rsidR="00BB7DD9" w:rsidRDefault="002948A3" w:rsidP="004E26E7">
      <w:pPr>
        <w:ind w:firstLine="567"/>
        <w:rPr>
          <w:sz w:val="28"/>
          <w:szCs w:val="28"/>
          <w:vertAlign w:val="subscript"/>
          <w:lang w:val="en-US"/>
        </w:rPr>
      </w:pPr>
      <w:r w:rsidRPr="004E26E7">
        <w:rPr>
          <w:sz w:val="28"/>
          <w:szCs w:val="28"/>
        </w:rPr>
        <w:t>В</w:t>
      </w:r>
      <w:r w:rsidRPr="004E26E7">
        <w:rPr>
          <w:sz w:val="28"/>
          <w:szCs w:val="28"/>
          <w:lang w:val="en-US"/>
        </w:rPr>
        <w:t>)</w:t>
      </w:r>
      <w:r w:rsidR="00A43B85">
        <w:rPr>
          <w:sz w:val="28"/>
          <w:szCs w:val="28"/>
          <w:lang w:val="en-US"/>
        </w:rPr>
        <w:t xml:space="preserve"> </w:t>
      </w:r>
      <w:r w:rsidRPr="004E26E7">
        <w:rPr>
          <w:sz w:val="28"/>
          <w:szCs w:val="28"/>
          <w:lang w:val="en-US"/>
        </w:rPr>
        <w:t>CaO;SO</w:t>
      </w:r>
      <w:r w:rsidRPr="004E26E7">
        <w:rPr>
          <w:sz w:val="28"/>
          <w:szCs w:val="28"/>
          <w:vertAlign w:val="subscript"/>
          <w:lang w:val="en-US"/>
        </w:rPr>
        <w:t>3</w:t>
      </w:r>
    </w:p>
    <w:p w:rsidR="00BB7DD9" w:rsidRDefault="002948A3" w:rsidP="004E26E7">
      <w:pPr>
        <w:ind w:firstLine="567"/>
        <w:rPr>
          <w:sz w:val="28"/>
          <w:szCs w:val="28"/>
          <w:vertAlign w:val="subscript"/>
          <w:lang w:val="en-US"/>
        </w:rPr>
      </w:pPr>
      <w:r w:rsidRPr="004E26E7">
        <w:rPr>
          <w:sz w:val="28"/>
          <w:szCs w:val="28"/>
        </w:rPr>
        <w:t>С</w:t>
      </w:r>
      <w:r w:rsidRPr="004E26E7">
        <w:rPr>
          <w:sz w:val="28"/>
          <w:szCs w:val="28"/>
          <w:lang w:val="en-US"/>
        </w:rPr>
        <w:t>)</w:t>
      </w:r>
      <w:r w:rsidR="00A43B85">
        <w:rPr>
          <w:sz w:val="28"/>
          <w:szCs w:val="28"/>
          <w:lang w:val="en-US"/>
        </w:rPr>
        <w:t xml:space="preserve"> </w:t>
      </w:r>
      <w:r w:rsidRPr="004E26E7">
        <w:rPr>
          <w:sz w:val="28"/>
          <w:szCs w:val="28"/>
          <w:lang w:val="en-US"/>
        </w:rPr>
        <w:t>P</w:t>
      </w:r>
      <w:r w:rsidRPr="004E26E7">
        <w:rPr>
          <w:sz w:val="28"/>
          <w:szCs w:val="28"/>
          <w:vertAlign w:val="subscript"/>
          <w:lang w:val="en-US"/>
        </w:rPr>
        <w:t>2</w:t>
      </w:r>
      <w:r w:rsidRPr="004E26E7">
        <w:rPr>
          <w:sz w:val="28"/>
          <w:szCs w:val="28"/>
          <w:lang w:val="en-US"/>
        </w:rPr>
        <w:t>O</w:t>
      </w:r>
      <w:r w:rsidRPr="004E26E7">
        <w:rPr>
          <w:sz w:val="28"/>
          <w:szCs w:val="28"/>
          <w:vertAlign w:val="subscript"/>
          <w:lang w:val="en-US"/>
        </w:rPr>
        <w:t>5</w:t>
      </w:r>
      <w:r w:rsidRPr="004E26E7">
        <w:rPr>
          <w:sz w:val="28"/>
          <w:szCs w:val="28"/>
          <w:lang w:val="en-US"/>
        </w:rPr>
        <w:t>;Fe</w:t>
      </w:r>
      <w:r w:rsidRPr="004E26E7">
        <w:rPr>
          <w:sz w:val="28"/>
          <w:szCs w:val="28"/>
          <w:vertAlign w:val="subscript"/>
          <w:lang w:val="en-US"/>
        </w:rPr>
        <w:t>2</w:t>
      </w:r>
      <w:r w:rsidRPr="004E26E7">
        <w:rPr>
          <w:sz w:val="28"/>
          <w:szCs w:val="28"/>
          <w:lang w:val="en-US"/>
        </w:rPr>
        <w:t>O</w:t>
      </w:r>
      <w:r w:rsidRPr="004E26E7">
        <w:rPr>
          <w:sz w:val="28"/>
          <w:szCs w:val="28"/>
          <w:vertAlign w:val="subscript"/>
          <w:lang w:val="en-US"/>
        </w:rPr>
        <w:t>3</w:t>
      </w:r>
    </w:p>
    <w:p w:rsidR="00BB7DD9" w:rsidRDefault="002948A3" w:rsidP="004E26E7">
      <w:pPr>
        <w:ind w:firstLine="567"/>
        <w:rPr>
          <w:sz w:val="28"/>
          <w:szCs w:val="28"/>
          <w:lang w:val="en-US"/>
        </w:rPr>
      </w:pPr>
      <w:r w:rsidRPr="004E26E7">
        <w:rPr>
          <w:sz w:val="28"/>
          <w:szCs w:val="28"/>
          <w:lang w:val="en-US"/>
        </w:rPr>
        <w:t>D)</w:t>
      </w:r>
      <w:r w:rsidR="00A43B85">
        <w:rPr>
          <w:sz w:val="28"/>
          <w:szCs w:val="28"/>
          <w:lang w:val="en-US"/>
        </w:rPr>
        <w:t xml:space="preserve"> </w:t>
      </w:r>
      <w:r w:rsidRPr="004E26E7">
        <w:rPr>
          <w:sz w:val="28"/>
          <w:szCs w:val="28"/>
          <w:lang w:val="en-US"/>
        </w:rPr>
        <w:t>Al</w:t>
      </w:r>
      <w:r w:rsidRPr="004E26E7">
        <w:rPr>
          <w:sz w:val="28"/>
          <w:szCs w:val="28"/>
          <w:vertAlign w:val="subscript"/>
          <w:lang w:val="en-US"/>
        </w:rPr>
        <w:t>2</w:t>
      </w:r>
      <w:r w:rsidRPr="004E26E7">
        <w:rPr>
          <w:sz w:val="28"/>
          <w:szCs w:val="28"/>
          <w:lang w:val="en-US"/>
        </w:rPr>
        <w:t>O</w:t>
      </w:r>
      <w:r w:rsidRPr="004E26E7">
        <w:rPr>
          <w:sz w:val="28"/>
          <w:szCs w:val="28"/>
          <w:vertAlign w:val="subscript"/>
          <w:lang w:val="en-US"/>
        </w:rPr>
        <w:t>3</w:t>
      </w:r>
      <w:r w:rsidRPr="004E26E7">
        <w:rPr>
          <w:sz w:val="28"/>
          <w:szCs w:val="28"/>
          <w:lang w:val="en-US"/>
        </w:rPr>
        <w:t>;K</w:t>
      </w:r>
      <w:r w:rsidRPr="004E26E7">
        <w:rPr>
          <w:sz w:val="28"/>
          <w:szCs w:val="28"/>
          <w:vertAlign w:val="subscript"/>
          <w:lang w:val="en-US"/>
        </w:rPr>
        <w:t>2</w:t>
      </w:r>
      <w:r w:rsidRPr="004E26E7">
        <w:rPr>
          <w:sz w:val="28"/>
          <w:szCs w:val="28"/>
          <w:lang w:val="en-US"/>
        </w:rPr>
        <w:t>O</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A43B85">
        <w:rPr>
          <w:sz w:val="28"/>
          <w:szCs w:val="28"/>
          <w:lang w:val="en-US"/>
        </w:rPr>
        <w:t xml:space="preserve"> </w:t>
      </w:r>
      <w:r w:rsidRPr="004E26E7">
        <w:rPr>
          <w:sz w:val="28"/>
          <w:szCs w:val="28"/>
          <w:lang w:val="en-US"/>
        </w:rPr>
        <w:t>ZnO;CrO</w:t>
      </w:r>
      <w:r w:rsidRPr="004E26E7">
        <w:rPr>
          <w:sz w:val="28"/>
          <w:szCs w:val="28"/>
          <w:vertAlign w:val="subscript"/>
          <w:lang w:val="en-US"/>
        </w:rPr>
        <w:t>3</w:t>
      </w:r>
    </w:p>
    <w:p w:rsidR="002948A3" w:rsidRPr="004E26E7" w:rsidRDefault="002948A3" w:rsidP="004E26E7">
      <w:pPr>
        <w:ind w:firstLine="567"/>
        <w:rPr>
          <w:sz w:val="28"/>
          <w:szCs w:val="28"/>
          <w:vertAlign w:val="subscript"/>
          <w:lang w:val="en-US"/>
        </w:rPr>
      </w:pPr>
      <w:r w:rsidRPr="004E26E7">
        <w:rPr>
          <w:sz w:val="28"/>
          <w:szCs w:val="28"/>
          <w:lang w:val="en-US"/>
        </w:rPr>
        <w:t xml:space="preserve">62. Calculate the molar </w:t>
      </w:r>
      <w:r w:rsidR="00A43B85">
        <w:rPr>
          <w:sz w:val="28"/>
          <w:szCs w:val="28"/>
          <w:lang w:val="en-US"/>
        </w:rPr>
        <w:t>mass</w:t>
      </w:r>
      <w:r w:rsidRPr="004E26E7">
        <w:rPr>
          <w:sz w:val="28"/>
          <w:szCs w:val="28"/>
          <w:lang w:val="en-US"/>
        </w:rPr>
        <w:t xml:space="preserve"> of </w:t>
      </w:r>
      <w:r w:rsidR="00A43B85">
        <w:rPr>
          <w:sz w:val="28"/>
          <w:szCs w:val="28"/>
          <w:lang w:val="en-US"/>
        </w:rPr>
        <w:t>the</w:t>
      </w:r>
      <w:r w:rsidRPr="004E26E7">
        <w:rPr>
          <w:sz w:val="28"/>
          <w:szCs w:val="28"/>
          <w:lang w:val="en-US"/>
        </w:rPr>
        <w:t xml:space="preserve"> equivalent </w:t>
      </w:r>
      <w:r w:rsidR="00A43B85">
        <w:rPr>
          <w:sz w:val="28"/>
          <w:szCs w:val="28"/>
          <w:lang w:val="en-US"/>
        </w:rPr>
        <w:t>of</w:t>
      </w:r>
      <w:r w:rsidRPr="004E26E7">
        <w:rPr>
          <w:sz w:val="28"/>
          <w:szCs w:val="28"/>
          <w:lang w:val="en-US"/>
        </w:rPr>
        <w:t xml:space="preserve"> </w:t>
      </w:r>
      <w:r w:rsidRPr="004E26E7">
        <w:rPr>
          <w:sz w:val="28"/>
          <w:szCs w:val="28"/>
        </w:rPr>
        <w:t>СаНРО</w:t>
      </w:r>
      <w:r w:rsidRPr="004E26E7">
        <w:rPr>
          <w:sz w:val="28"/>
          <w:szCs w:val="28"/>
          <w:vertAlign w:val="subscript"/>
          <w:lang w:val="en-US"/>
        </w:rPr>
        <w:t>4</w:t>
      </w:r>
    </w:p>
    <w:p w:rsidR="00BB7DD9" w:rsidRDefault="002948A3" w:rsidP="004E26E7">
      <w:pPr>
        <w:ind w:firstLine="567"/>
        <w:rPr>
          <w:sz w:val="28"/>
          <w:szCs w:val="28"/>
          <w:lang w:val="en-US"/>
        </w:rPr>
      </w:pPr>
      <w:r w:rsidRPr="004E26E7">
        <w:rPr>
          <w:sz w:val="28"/>
          <w:szCs w:val="28"/>
        </w:rPr>
        <w:t>А</w:t>
      </w:r>
      <w:r w:rsidRPr="004E26E7">
        <w:rPr>
          <w:sz w:val="28"/>
          <w:szCs w:val="28"/>
          <w:lang w:val="en-US"/>
        </w:rPr>
        <w:t>)</w:t>
      </w:r>
      <w:r w:rsidR="00A43B85">
        <w:rPr>
          <w:sz w:val="28"/>
          <w:szCs w:val="28"/>
          <w:lang w:val="en-US"/>
        </w:rPr>
        <w:t xml:space="preserve"> </w:t>
      </w:r>
      <w:r w:rsidRPr="004E26E7">
        <w:rPr>
          <w:sz w:val="28"/>
          <w:szCs w:val="28"/>
          <w:lang w:val="en-US"/>
        </w:rPr>
        <w:t>68</w:t>
      </w:r>
    </w:p>
    <w:p w:rsidR="00BB7DD9" w:rsidRDefault="002948A3" w:rsidP="004E26E7">
      <w:pPr>
        <w:ind w:firstLine="567"/>
        <w:rPr>
          <w:sz w:val="28"/>
          <w:szCs w:val="28"/>
          <w:lang w:val="en-US"/>
        </w:rPr>
      </w:pPr>
      <w:r w:rsidRPr="004E26E7">
        <w:rPr>
          <w:sz w:val="28"/>
          <w:szCs w:val="28"/>
        </w:rPr>
        <w:t>В</w:t>
      </w:r>
      <w:r w:rsidRPr="004E26E7">
        <w:rPr>
          <w:sz w:val="28"/>
          <w:szCs w:val="28"/>
          <w:lang w:val="en-US"/>
        </w:rPr>
        <w:t>)</w:t>
      </w:r>
      <w:r w:rsidR="00A43B85">
        <w:rPr>
          <w:sz w:val="28"/>
          <w:szCs w:val="28"/>
          <w:lang w:val="en-US"/>
        </w:rPr>
        <w:t xml:space="preserve"> </w:t>
      </w:r>
      <w:r w:rsidRPr="004E26E7">
        <w:rPr>
          <w:sz w:val="28"/>
          <w:szCs w:val="28"/>
          <w:lang w:val="en-US"/>
        </w:rPr>
        <w:t>74</w:t>
      </w:r>
    </w:p>
    <w:p w:rsidR="00BB7DD9" w:rsidRDefault="002948A3" w:rsidP="004E26E7">
      <w:pPr>
        <w:ind w:firstLine="567"/>
        <w:rPr>
          <w:sz w:val="28"/>
          <w:szCs w:val="28"/>
          <w:lang w:val="en-US"/>
        </w:rPr>
      </w:pPr>
      <w:r w:rsidRPr="004E26E7">
        <w:rPr>
          <w:sz w:val="28"/>
          <w:szCs w:val="28"/>
        </w:rPr>
        <w:t>С</w:t>
      </w:r>
      <w:r w:rsidRPr="004E26E7">
        <w:rPr>
          <w:sz w:val="28"/>
          <w:szCs w:val="28"/>
          <w:lang w:val="en-US"/>
        </w:rPr>
        <w:t>)</w:t>
      </w:r>
      <w:r w:rsidR="00A43B85">
        <w:rPr>
          <w:sz w:val="28"/>
          <w:szCs w:val="28"/>
          <w:lang w:val="en-US"/>
        </w:rPr>
        <w:t xml:space="preserve"> </w:t>
      </w:r>
      <w:r w:rsidRPr="004E26E7">
        <w:rPr>
          <w:sz w:val="28"/>
          <w:szCs w:val="28"/>
          <w:lang w:val="en-US"/>
        </w:rPr>
        <w:t>120</w:t>
      </w:r>
    </w:p>
    <w:p w:rsidR="00BB7DD9" w:rsidRDefault="002948A3" w:rsidP="004E26E7">
      <w:pPr>
        <w:ind w:firstLine="567"/>
        <w:rPr>
          <w:sz w:val="28"/>
          <w:szCs w:val="28"/>
          <w:lang w:val="en-US"/>
        </w:rPr>
      </w:pPr>
      <w:r w:rsidRPr="004E26E7">
        <w:rPr>
          <w:sz w:val="28"/>
          <w:szCs w:val="28"/>
          <w:lang w:val="en-US"/>
        </w:rPr>
        <w:t>D)</w:t>
      </w:r>
      <w:r w:rsidR="00A43B85">
        <w:rPr>
          <w:sz w:val="28"/>
          <w:szCs w:val="28"/>
          <w:lang w:val="en-US"/>
        </w:rPr>
        <w:t xml:space="preserve"> </w:t>
      </w:r>
      <w:r w:rsidRPr="004E26E7">
        <w:rPr>
          <w:sz w:val="28"/>
          <w:szCs w:val="28"/>
          <w:lang w:val="en-US"/>
        </w:rPr>
        <w:t>15</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A43B85">
        <w:rPr>
          <w:sz w:val="28"/>
          <w:szCs w:val="28"/>
          <w:lang w:val="en-US"/>
        </w:rPr>
        <w:t xml:space="preserve"> </w:t>
      </w:r>
      <w:r w:rsidRPr="004E26E7">
        <w:rPr>
          <w:sz w:val="28"/>
          <w:szCs w:val="28"/>
          <w:lang w:val="en-US"/>
        </w:rPr>
        <w:t>44</w:t>
      </w:r>
    </w:p>
    <w:p w:rsidR="002948A3" w:rsidRPr="004E26E7" w:rsidRDefault="002948A3" w:rsidP="004E26E7">
      <w:pPr>
        <w:ind w:firstLine="567"/>
        <w:rPr>
          <w:sz w:val="28"/>
          <w:szCs w:val="28"/>
          <w:lang w:val="en-US"/>
        </w:rPr>
      </w:pPr>
      <w:r w:rsidRPr="004E26E7">
        <w:rPr>
          <w:sz w:val="28"/>
          <w:szCs w:val="28"/>
          <w:lang w:val="en-US"/>
        </w:rPr>
        <w:t>63. Specify the molar volume of an equivalent for oxygen</w:t>
      </w:r>
    </w:p>
    <w:p w:rsidR="00BB7DD9" w:rsidRDefault="002948A3" w:rsidP="004E26E7">
      <w:pPr>
        <w:ind w:firstLine="567"/>
        <w:rPr>
          <w:sz w:val="28"/>
          <w:szCs w:val="28"/>
          <w:lang w:val="en-US"/>
        </w:rPr>
      </w:pPr>
      <w:r w:rsidRPr="004E26E7">
        <w:rPr>
          <w:sz w:val="28"/>
          <w:szCs w:val="28"/>
        </w:rPr>
        <w:t>А</w:t>
      </w:r>
      <w:r w:rsidRPr="004E26E7">
        <w:rPr>
          <w:sz w:val="28"/>
          <w:szCs w:val="28"/>
          <w:lang w:val="en-US"/>
        </w:rPr>
        <w:t>)</w:t>
      </w:r>
      <w:r w:rsidR="00A43B85">
        <w:rPr>
          <w:sz w:val="28"/>
          <w:szCs w:val="28"/>
          <w:lang w:val="en-US"/>
        </w:rPr>
        <w:t xml:space="preserve"> </w:t>
      </w:r>
      <w:r w:rsidRPr="004E26E7">
        <w:rPr>
          <w:sz w:val="28"/>
          <w:szCs w:val="28"/>
          <w:lang w:val="en-US"/>
        </w:rPr>
        <w:t>5,6</w:t>
      </w:r>
    </w:p>
    <w:p w:rsidR="00BB7DD9" w:rsidRDefault="002948A3" w:rsidP="004E26E7">
      <w:pPr>
        <w:ind w:firstLine="567"/>
        <w:rPr>
          <w:sz w:val="28"/>
          <w:szCs w:val="28"/>
          <w:lang w:val="en-US"/>
        </w:rPr>
      </w:pPr>
      <w:r w:rsidRPr="004E26E7">
        <w:rPr>
          <w:sz w:val="28"/>
          <w:szCs w:val="28"/>
        </w:rPr>
        <w:t>В</w:t>
      </w:r>
      <w:r w:rsidRPr="004E26E7">
        <w:rPr>
          <w:sz w:val="28"/>
          <w:szCs w:val="28"/>
          <w:lang w:val="en-US"/>
        </w:rPr>
        <w:t>)</w:t>
      </w:r>
      <w:r w:rsidR="00A43B85">
        <w:rPr>
          <w:sz w:val="28"/>
          <w:szCs w:val="28"/>
          <w:lang w:val="en-US"/>
        </w:rPr>
        <w:t xml:space="preserve"> </w:t>
      </w:r>
      <w:r w:rsidRPr="004E26E7">
        <w:rPr>
          <w:sz w:val="28"/>
          <w:szCs w:val="28"/>
          <w:lang w:val="en-US"/>
        </w:rPr>
        <w:t>22,4</w:t>
      </w:r>
    </w:p>
    <w:p w:rsidR="00BB7DD9" w:rsidRDefault="002948A3" w:rsidP="004E26E7">
      <w:pPr>
        <w:ind w:firstLine="567"/>
        <w:rPr>
          <w:sz w:val="28"/>
          <w:szCs w:val="28"/>
          <w:lang w:val="en-US"/>
        </w:rPr>
      </w:pPr>
      <w:r w:rsidRPr="004E26E7">
        <w:rPr>
          <w:sz w:val="28"/>
          <w:szCs w:val="28"/>
        </w:rPr>
        <w:t>С</w:t>
      </w:r>
      <w:r w:rsidRPr="004E26E7">
        <w:rPr>
          <w:sz w:val="28"/>
          <w:szCs w:val="28"/>
          <w:lang w:val="en-US"/>
        </w:rPr>
        <w:t>)</w:t>
      </w:r>
      <w:r w:rsidR="00A43B85">
        <w:rPr>
          <w:sz w:val="28"/>
          <w:szCs w:val="28"/>
          <w:lang w:val="en-US"/>
        </w:rPr>
        <w:t xml:space="preserve"> </w:t>
      </w:r>
      <w:r w:rsidRPr="004E26E7">
        <w:rPr>
          <w:sz w:val="28"/>
          <w:szCs w:val="28"/>
          <w:lang w:val="en-US"/>
        </w:rPr>
        <w:t>11,2</w:t>
      </w:r>
    </w:p>
    <w:p w:rsidR="00BB7DD9" w:rsidRDefault="002948A3" w:rsidP="004E26E7">
      <w:pPr>
        <w:ind w:firstLine="567"/>
        <w:rPr>
          <w:sz w:val="28"/>
          <w:szCs w:val="28"/>
          <w:lang w:val="en-US"/>
        </w:rPr>
      </w:pPr>
      <w:r w:rsidRPr="004E26E7">
        <w:rPr>
          <w:sz w:val="28"/>
          <w:szCs w:val="28"/>
          <w:lang w:val="en-US"/>
        </w:rPr>
        <w:t>D)</w:t>
      </w:r>
      <w:r w:rsidR="00A43B85">
        <w:rPr>
          <w:sz w:val="28"/>
          <w:szCs w:val="28"/>
          <w:lang w:val="en-US"/>
        </w:rPr>
        <w:t xml:space="preserve"> </w:t>
      </w:r>
      <w:r w:rsidRPr="004E26E7">
        <w:rPr>
          <w:sz w:val="28"/>
          <w:szCs w:val="28"/>
          <w:lang w:val="en-US"/>
        </w:rPr>
        <w:t>44,8</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A43B85">
        <w:rPr>
          <w:sz w:val="28"/>
          <w:szCs w:val="28"/>
          <w:lang w:val="en-US"/>
        </w:rPr>
        <w:t xml:space="preserve"> </w:t>
      </w:r>
      <w:r w:rsidRPr="004E26E7">
        <w:rPr>
          <w:sz w:val="28"/>
          <w:szCs w:val="28"/>
          <w:lang w:val="en-US"/>
        </w:rPr>
        <w:t>15,6</w:t>
      </w:r>
    </w:p>
    <w:p w:rsidR="002948A3" w:rsidRPr="004E26E7" w:rsidRDefault="00A43B85" w:rsidP="004E26E7">
      <w:pPr>
        <w:ind w:firstLine="567"/>
        <w:rPr>
          <w:sz w:val="28"/>
          <w:szCs w:val="28"/>
          <w:lang w:val="en-US"/>
        </w:rPr>
      </w:pPr>
      <w:r>
        <w:rPr>
          <w:sz w:val="28"/>
          <w:szCs w:val="28"/>
          <w:lang w:val="en-US"/>
        </w:rPr>
        <w:t>64. Calculate the</w:t>
      </w:r>
      <w:r w:rsidR="002948A3" w:rsidRPr="004E26E7">
        <w:rPr>
          <w:sz w:val="28"/>
          <w:szCs w:val="28"/>
          <w:lang w:val="en-US"/>
        </w:rPr>
        <w:t xml:space="preserve"> mass </w:t>
      </w:r>
      <w:r>
        <w:rPr>
          <w:sz w:val="28"/>
          <w:szCs w:val="28"/>
          <w:lang w:val="en-US"/>
        </w:rPr>
        <w:t xml:space="preserve">fraction </w:t>
      </w:r>
      <w:r w:rsidR="002948A3" w:rsidRPr="004E26E7">
        <w:rPr>
          <w:sz w:val="28"/>
          <w:szCs w:val="28"/>
          <w:lang w:val="en-US"/>
        </w:rPr>
        <w:t>of oxygen in Al(OH)</w:t>
      </w:r>
      <w:r w:rsidR="002948A3" w:rsidRPr="004E26E7">
        <w:rPr>
          <w:sz w:val="28"/>
          <w:szCs w:val="28"/>
          <w:vertAlign w:val="subscript"/>
          <w:lang w:val="en-US"/>
        </w:rPr>
        <w:t>3</w:t>
      </w:r>
    </w:p>
    <w:p w:rsidR="00BB7DD9" w:rsidRDefault="002948A3" w:rsidP="004E26E7">
      <w:pPr>
        <w:ind w:firstLine="567"/>
        <w:rPr>
          <w:sz w:val="28"/>
          <w:szCs w:val="28"/>
          <w:lang w:val="en-US"/>
        </w:rPr>
      </w:pPr>
      <w:r w:rsidRPr="004E26E7">
        <w:rPr>
          <w:sz w:val="28"/>
          <w:szCs w:val="28"/>
        </w:rPr>
        <w:t>А</w:t>
      </w:r>
      <w:r w:rsidRPr="004E26E7">
        <w:rPr>
          <w:sz w:val="28"/>
          <w:szCs w:val="28"/>
          <w:lang w:val="en-US"/>
        </w:rPr>
        <w:t>)</w:t>
      </w:r>
      <w:r w:rsidR="00A43B85">
        <w:rPr>
          <w:sz w:val="28"/>
          <w:szCs w:val="28"/>
          <w:lang w:val="en-US"/>
        </w:rPr>
        <w:t xml:space="preserve"> </w:t>
      </w:r>
      <w:r w:rsidRPr="004E26E7">
        <w:rPr>
          <w:sz w:val="28"/>
          <w:szCs w:val="28"/>
          <w:lang w:val="en-US"/>
        </w:rPr>
        <w:t>62%</w:t>
      </w:r>
    </w:p>
    <w:p w:rsidR="00BB7DD9" w:rsidRDefault="002948A3" w:rsidP="004E26E7">
      <w:pPr>
        <w:ind w:firstLine="567"/>
        <w:rPr>
          <w:sz w:val="28"/>
          <w:szCs w:val="28"/>
          <w:lang w:val="en-US"/>
        </w:rPr>
      </w:pPr>
      <w:r w:rsidRPr="004E26E7">
        <w:rPr>
          <w:sz w:val="28"/>
          <w:szCs w:val="28"/>
        </w:rPr>
        <w:t>В</w:t>
      </w:r>
      <w:r w:rsidRPr="004E26E7">
        <w:rPr>
          <w:sz w:val="28"/>
          <w:szCs w:val="28"/>
          <w:lang w:val="en-US"/>
        </w:rPr>
        <w:t>)</w:t>
      </w:r>
      <w:r w:rsidR="00A43B85">
        <w:rPr>
          <w:sz w:val="28"/>
          <w:szCs w:val="28"/>
          <w:lang w:val="en-US"/>
        </w:rPr>
        <w:t xml:space="preserve"> </w:t>
      </w:r>
      <w:r w:rsidRPr="004E26E7">
        <w:rPr>
          <w:sz w:val="28"/>
          <w:szCs w:val="28"/>
          <w:lang w:val="en-US"/>
        </w:rPr>
        <w:t>33%</w:t>
      </w:r>
    </w:p>
    <w:p w:rsidR="00BB7DD9" w:rsidRDefault="002948A3" w:rsidP="004E26E7">
      <w:pPr>
        <w:ind w:firstLine="567"/>
        <w:rPr>
          <w:sz w:val="28"/>
          <w:szCs w:val="28"/>
          <w:lang w:val="en-US"/>
        </w:rPr>
      </w:pPr>
      <w:r w:rsidRPr="004E26E7">
        <w:rPr>
          <w:sz w:val="28"/>
          <w:szCs w:val="28"/>
        </w:rPr>
        <w:t>С</w:t>
      </w:r>
      <w:r w:rsidRPr="004E26E7">
        <w:rPr>
          <w:sz w:val="28"/>
          <w:szCs w:val="28"/>
          <w:lang w:val="en-US"/>
        </w:rPr>
        <w:t>)</w:t>
      </w:r>
      <w:r w:rsidR="00A43B85">
        <w:rPr>
          <w:sz w:val="28"/>
          <w:szCs w:val="28"/>
          <w:lang w:val="en-US"/>
        </w:rPr>
        <w:t xml:space="preserve"> </w:t>
      </w:r>
      <w:r w:rsidRPr="004E26E7">
        <w:rPr>
          <w:sz w:val="28"/>
          <w:szCs w:val="28"/>
          <w:lang w:val="en-US"/>
        </w:rPr>
        <w:t>40%</w:t>
      </w:r>
    </w:p>
    <w:p w:rsidR="00BB7DD9" w:rsidRDefault="002948A3" w:rsidP="004E26E7">
      <w:pPr>
        <w:ind w:firstLine="567"/>
        <w:rPr>
          <w:sz w:val="28"/>
          <w:szCs w:val="28"/>
          <w:lang w:val="en-US"/>
        </w:rPr>
      </w:pPr>
      <w:r w:rsidRPr="004E26E7">
        <w:rPr>
          <w:sz w:val="28"/>
          <w:szCs w:val="28"/>
          <w:lang w:val="en-US"/>
        </w:rPr>
        <w:t>D)</w:t>
      </w:r>
      <w:r w:rsidR="00A43B85">
        <w:rPr>
          <w:sz w:val="28"/>
          <w:szCs w:val="28"/>
          <w:lang w:val="en-US"/>
        </w:rPr>
        <w:t xml:space="preserve"> </w:t>
      </w:r>
      <w:r w:rsidRPr="004E26E7">
        <w:rPr>
          <w:sz w:val="28"/>
          <w:szCs w:val="28"/>
          <w:lang w:val="en-US"/>
        </w:rPr>
        <w:t>27%</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A43B85">
        <w:rPr>
          <w:sz w:val="28"/>
          <w:szCs w:val="28"/>
          <w:lang w:val="en-US"/>
        </w:rPr>
        <w:t xml:space="preserve"> </w:t>
      </w:r>
      <w:r w:rsidRPr="004E26E7">
        <w:rPr>
          <w:sz w:val="28"/>
          <w:szCs w:val="28"/>
          <w:lang w:val="en-US"/>
        </w:rPr>
        <w:t>12%</w:t>
      </w:r>
    </w:p>
    <w:p w:rsidR="002948A3" w:rsidRPr="004E26E7" w:rsidRDefault="002948A3" w:rsidP="004E26E7">
      <w:pPr>
        <w:ind w:firstLine="567"/>
        <w:rPr>
          <w:sz w:val="28"/>
          <w:szCs w:val="28"/>
          <w:lang w:val="en-US"/>
        </w:rPr>
      </w:pPr>
      <w:r w:rsidRPr="004E26E7">
        <w:rPr>
          <w:sz w:val="28"/>
          <w:szCs w:val="28"/>
          <w:lang w:val="en-US"/>
        </w:rPr>
        <w:t>65. Specify sulfate - ion</w:t>
      </w:r>
    </w:p>
    <w:p w:rsidR="00BB7DD9" w:rsidRDefault="002948A3" w:rsidP="004E26E7">
      <w:pPr>
        <w:ind w:firstLine="567"/>
        <w:rPr>
          <w:sz w:val="28"/>
          <w:szCs w:val="28"/>
          <w:vertAlign w:val="subscript"/>
          <w:lang w:val="en-US"/>
        </w:rPr>
      </w:pPr>
      <w:r w:rsidRPr="004E26E7">
        <w:rPr>
          <w:sz w:val="28"/>
          <w:szCs w:val="28"/>
        </w:rPr>
        <w:t>А</w:t>
      </w:r>
      <w:r w:rsidRPr="004E26E7">
        <w:rPr>
          <w:sz w:val="28"/>
          <w:szCs w:val="28"/>
          <w:lang w:val="en-US"/>
        </w:rPr>
        <w:t>)</w:t>
      </w:r>
      <w:r w:rsidR="00A43B85">
        <w:rPr>
          <w:sz w:val="28"/>
          <w:szCs w:val="28"/>
          <w:lang w:val="en-US"/>
        </w:rPr>
        <w:t xml:space="preserve"> </w:t>
      </w:r>
      <w:r w:rsidRPr="004E26E7">
        <w:rPr>
          <w:sz w:val="28"/>
          <w:szCs w:val="28"/>
          <w:lang w:val="en-US"/>
        </w:rPr>
        <w:t>SO</w:t>
      </w:r>
      <w:r w:rsidRPr="004E26E7">
        <w:rPr>
          <w:sz w:val="28"/>
          <w:szCs w:val="28"/>
          <w:vertAlign w:val="superscript"/>
          <w:lang w:val="en-US"/>
        </w:rPr>
        <w:t>2-</w:t>
      </w:r>
      <w:r w:rsidRPr="004E26E7">
        <w:rPr>
          <w:sz w:val="28"/>
          <w:szCs w:val="28"/>
          <w:vertAlign w:val="subscript"/>
          <w:lang w:val="en-US"/>
        </w:rPr>
        <w:t>4</w:t>
      </w:r>
    </w:p>
    <w:p w:rsidR="00BB7DD9" w:rsidRDefault="002948A3" w:rsidP="004E26E7">
      <w:pPr>
        <w:ind w:firstLine="567"/>
        <w:rPr>
          <w:sz w:val="28"/>
          <w:szCs w:val="28"/>
          <w:vertAlign w:val="subscript"/>
          <w:lang w:val="en-US"/>
        </w:rPr>
      </w:pPr>
      <w:r w:rsidRPr="004E26E7">
        <w:rPr>
          <w:sz w:val="28"/>
          <w:szCs w:val="28"/>
        </w:rPr>
        <w:lastRenderedPageBreak/>
        <w:t>В</w:t>
      </w:r>
      <w:r w:rsidRPr="004E26E7">
        <w:rPr>
          <w:sz w:val="28"/>
          <w:szCs w:val="28"/>
          <w:lang w:val="en-US"/>
        </w:rPr>
        <w:t>)</w:t>
      </w:r>
      <w:r w:rsidR="00A43B85">
        <w:rPr>
          <w:sz w:val="28"/>
          <w:szCs w:val="28"/>
          <w:lang w:val="en-US"/>
        </w:rPr>
        <w:t xml:space="preserve"> </w:t>
      </w:r>
      <w:r w:rsidRPr="004E26E7">
        <w:rPr>
          <w:sz w:val="28"/>
          <w:szCs w:val="28"/>
          <w:lang w:val="en-US"/>
        </w:rPr>
        <w:t>SO</w:t>
      </w:r>
      <w:r w:rsidRPr="004E26E7">
        <w:rPr>
          <w:sz w:val="28"/>
          <w:szCs w:val="28"/>
          <w:vertAlign w:val="superscript"/>
          <w:lang w:val="en-US"/>
        </w:rPr>
        <w:t>-</w:t>
      </w:r>
      <w:r w:rsidRPr="004E26E7">
        <w:rPr>
          <w:sz w:val="28"/>
          <w:szCs w:val="28"/>
          <w:vertAlign w:val="subscript"/>
          <w:lang w:val="en-US"/>
        </w:rPr>
        <w:t>4</w:t>
      </w:r>
    </w:p>
    <w:p w:rsidR="00BB7DD9" w:rsidRDefault="002948A3" w:rsidP="004E26E7">
      <w:pPr>
        <w:ind w:firstLine="567"/>
        <w:rPr>
          <w:sz w:val="28"/>
          <w:szCs w:val="28"/>
          <w:vertAlign w:val="subscript"/>
          <w:lang w:val="en-US"/>
        </w:rPr>
      </w:pPr>
      <w:r w:rsidRPr="004E26E7">
        <w:rPr>
          <w:sz w:val="28"/>
          <w:szCs w:val="28"/>
        </w:rPr>
        <w:t>С</w:t>
      </w:r>
      <w:r w:rsidRPr="004E26E7">
        <w:rPr>
          <w:sz w:val="28"/>
          <w:szCs w:val="28"/>
          <w:lang w:val="en-US"/>
        </w:rPr>
        <w:t>)</w:t>
      </w:r>
      <w:r w:rsidR="00A43B85">
        <w:rPr>
          <w:sz w:val="28"/>
          <w:szCs w:val="28"/>
          <w:lang w:val="en-US"/>
        </w:rPr>
        <w:t xml:space="preserve"> </w:t>
      </w:r>
      <w:r w:rsidRPr="004E26E7">
        <w:rPr>
          <w:sz w:val="28"/>
          <w:szCs w:val="28"/>
          <w:lang w:val="en-US"/>
        </w:rPr>
        <w:t>SO</w:t>
      </w:r>
      <w:r w:rsidRPr="004E26E7">
        <w:rPr>
          <w:sz w:val="28"/>
          <w:szCs w:val="28"/>
          <w:vertAlign w:val="superscript"/>
          <w:lang w:val="en-US"/>
        </w:rPr>
        <w:t>3-</w:t>
      </w:r>
      <w:r w:rsidRPr="004E26E7">
        <w:rPr>
          <w:sz w:val="28"/>
          <w:szCs w:val="28"/>
          <w:vertAlign w:val="subscript"/>
          <w:lang w:val="en-US"/>
        </w:rPr>
        <w:t>4</w:t>
      </w:r>
    </w:p>
    <w:p w:rsidR="00BB7DD9" w:rsidRDefault="002948A3" w:rsidP="004E26E7">
      <w:pPr>
        <w:ind w:firstLine="567"/>
        <w:rPr>
          <w:sz w:val="28"/>
          <w:szCs w:val="28"/>
          <w:vertAlign w:val="subscript"/>
          <w:lang w:val="en-US"/>
        </w:rPr>
      </w:pPr>
      <w:r w:rsidRPr="004E26E7">
        <w:rPr>
          <w:sz w:val="28"/>
          <w:szCs w:val="28"/>
          <w:lang w:val="en-US"/>
        </w:rPr>
        <w:t>D)</w:t>
      </w:r>
      <w:r w:rsidR="00A43B85">
        <w:rPr>
          <w:sz w:val="28"/>
          <w:szCs w:val="28"/>
          <w:lang w:val="en-US"/>
        </w:rPr>
        <w:t xml:space="preserve"> </w:t>
      </w:r>
      <w:r w:rsidRPr="004E26E7">
        <w:rPr>
          <w:sz w:val="28"/>
          <w:szCs w:val="28"/>
          <w:lang w:val="en-US"/>
        </w:rPr>
        <w:t>HSO</w:t>
      </w:r>
      <w:r w:rsidRPr="004E26E7">
        <w:rPr>
          <w:sz w:val="28"/>
          <w:szCs w:val="28"/>
          <w:vertAlign w:val="superscript"/>
          <w:lang w:val="en-US"/>
        </w:rPr>
        <w:t>2-</w:t>
      </w:r>
      <w:r w:rsidRPr="004E26E7">
        <w:rPr>
          <w:sz w:val="28"/>
          <w:szCs w:val="28"/>
          <w:vertAlign w:val="subscript"/>
          <w:lang w:val="en-US"/>
        </w:rPr>
        <w:t>4</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A43B85">
        <w:rPr>
          <w:sz w:val="28"/>
          <w:szCs w:val="28"/>
          <w:lang w:val="en-US"/>
        </w:rPr>
        <w:t xml:space="preserve"> </w:t>
      </w:r>
      <w:r w:rsidRPr="004E26E7">
        <w:rPr>
          <w:sz w:val="28"/>
          <w:szCs w:val="28"/>
          <w:lang w:val="en-US"/>
        </w:rPr>
        <w:t>HS</w:t>
      </w:r>
      <w:r w:rsidRPr="004E26E7">
        <w:rPr>
          <w:sz w:val="28"/>
          <w:szCs w:val="28"/>
          <w:vertAlign w:val="superscript"/>
          <w:lang w:val="en-US"/>
        </w:rPr>
        <w:t>-</w:t>
      </w:r>
    </w:p>
    <w:p w:rsidR="002948A3" w:rsidRPr="004E26E7" w:rsidRDefault="002948A3" w:rsidP="004E26E7">
      <w:pPr>
        <w:ind w:firstLine="567"/>
        <w:rPr>
          <w:sz w:val="28"/>
          <w:szCs w:val="28"/>
          <w:lang w:val="en-US"/>
        </w:rPr>
      </w:pPr>
      <w:r w:rsidRPr="004E26E7">
        <w:rPr>
          <w:sz w:val="28"/>
          <w:szCs w:val="28"/>
          <w:lang w:val="en-US"/>
        </w:rPr>
        <w:t>66.</w:t>
      </w:r>
      <w:r w:rsidR="00A43B85">
        <w:rPr>
          <w:sz w:val="28"/>
          <w:szCs w:val="28"/>
          <w:lang w:val="en-US"/>
        </w:rPr>
        <w:t xml:space="preserve"> Specify the number of electrons</w:t>
      </w:r>
      <w:r w:rsidRPr="004E26E7">
        <w:rPr>
          <w:sz w:val="28"/>
          <w:szCs w:val="28"/>
          <w:lang w:val="en-US"/>
        </w:rPr>
        <w:t xml:space="preserve"> of oxygen</w:t>
      </w:r>
      <w:r w:rsidR="00A43B85" w:rsidRPr="00A43B85">
        <w:rPr>
          <w:sz w:val="28"/>
          <w:szCs w:val="28"/>
          <w:lang w:val="en-US"/>
        </w:rPr>
        <w:t xml:space="preserve"> </w:t>
      </w:r>
      <w:r w:rsidR="00A43B85" w:rsidRPr="004E26E7">
        <w:rPr>
          <w:sz w:val="28"/>
          <w:szCs w:val="28"/>
          <w:lang w:val="en-US"/>
        </w:rPr>
        <w:t>atom</w:t>
      </w:r>
    </w:p>
    <w:p w:rsidR="00BB7DD9" w:rsidRDefault="002948A3" w:rsidP="004E26E7">
      <w:pPr>
        <w:ind w:firstLine="567"/>
        <w:rPr>
          <w:sz w:val="28"/>
          <w:szCs w:val="28"/>
          <w:lang w:val="en-US"/>
        </w:rPr>
      </w:pPr>
      <w:r w:rsidRPr="004E26E7">
        <w:rPr>
          <w:sz w:val="28"/>
          <w:szCs w:val="28"/>
        </w:rPr>
        <w:t>А</w:t>
      </w:r>
      <w:r w:rsidRPr="004E26E7">
        <w:rPr>
          <w:sz w:val="28"/>
          <w:szCs w:val="28"/>
          <w:lang w:val="en-US"/>
        </w:rPr>
        <w:t>)</w:t>
      </w:r>
      <w:r w:rsidR="00A43B85">
        <w:rPr>
          <w:sz w:val="28"/>
          <w:szCs w:val="28"/>
          <w:lang w:val="en-US"/>
        </w:rPr>
        <w:t xml:space="preserve"> </w:t>
      </w:r>
      <w:r w:rsidRPr="004E26E7">
        <w:rPr>
          <w:sz w:val="28"/>
          <w:szCs w:val="28"/>
          <w:lang w:val="en-US"/>
        </w:rPr>
        <w:t>8</w:t>
      </w:r>
    </w:p>
    <w:p w:rsidR="00BB7DD9" w:rsidRDefault="002948A3" w:rsidP="004E26E7">
      <w:pPr>
        <w:ind w:firstLine="567"/>
        <w:rPr>
          <w:sz w:val="28"/>
          <w:szCs w:val="28"/>
          <w:lang w:val="en-US"/>
        </w:rPr>
      </w:pPr>
      <w:r w:rsidRPr="004E26E7">
        <w:rPr>
          <w:sz w:val="28"/>
          <w:szCs w:val="28"/>
        </w:rPr>
        <w:t>В</w:t>
      </w:r>
      <w:r w:rsidRPr="004E26E7">
        <w:rPr>
          <w:sz w:val="28"/>
          <w:szCs w:val="28"/>
          <w:lang w:val="en-US"/>
        </w:rPr>
        <w:t>)</w:t>
      </w:r>
      <w:r w:rsidR="00A43B85">
        <w:rPr>
          <w:sz w:val="28"/>
          <w:szCs w:val="28"/>
          <w:lang w:val="en-US"/>
        </w:rPr>
        <w:t xml:space="preserve"> </w:t>
      </w:r>
      <w:r w:rsidRPr="004E26E7">
        <w:rPr>
          <w:sz w:val="28"/>
          <w:szCs w:val="28"/>
          <w:lang w:val="en-US"/>
        </w:rPr>
        <w:t>16</w:t>
      </w:r>
    </w:p>
    <w:p w:rsidR="00BB7DD9" w:rsidRDefault="002948A3" w:rsidP="004E26E7">
      <w:pPr>
        <w:ind w:firstLine="567"/>
        <w:rPr>
          <w:sz w:val="28"/>
          <w:szCs w:val="28"/>
          <w:lang w:val="en-US"/>
        </w:rPr>
      </w:pPr>
      <w:r w:rsidRPr="004E26E7">
        <w:rPr>
          <w:sz w:val="28"/>
          <w:szCs w:val="28"/>
        </w:rPr>
        <w:t>С</w:t>
      </w:r>
      <w:r w:rsidRPr="004E26E7">
        <w:rPr>
          <w:sz w:val="28"/>
          <w:szCs w:val="28"/>
          <w:lang w:val="en-US"/>
        </w:rPr>
        <w:t>)</w:t>
      </w:r>
      <w:r w:rsidR="00A43B85">
        <w:rPr>
          <w:sz w:val="28"/>
          <w:szCs w:val="28"/>
          <w:lang w:val="en-US"/>
        </w:rPr>
        <w:t xml:space="preserve"> </w:t>
      </w:r>
      <w:r w:rsidRPr="004E26E7">
        <w:rPr>
          <w:sz w:val="28"/>
          <w:szCs w:val="28"/>
          <w:lang w:val="en-US"/>
        </w:rPr>
        <w:t>32</w:t>
      </w:r>
    </w:p>
    <w:p w:rsidR="00BB7DD9" w:rsidRDefault="002948A3" w:rsidP="004E26E7">
      <w:pPr>
        <w:ind w:firstLine="567"/>
        <w:rPr>
          <w:sz w:val="28"/>
          <w:szCs w:val="28"/>
          <w:lang w:val="en-US"/>
        </w:rPr>
      </w:pPr>
      <w:r w:rsidRPr="004E26E7">
        <w:rPr>
          <w:sz w:val="28"/>
          <w:szCs w:val="28"/>
          <w:lang w:val="en-US"/>
        </w:rPr>
        <w:t>D)</w:t>
      </w:r>
      <w:r w:rsidR="00A43B85">
        <w:rPr>
          <w:sz w:val="28"/>
          <w:szCs w:val="28"/>
          <w:lang w:val="en-US"/>
        </w:rPr>
        <w:t xml:space="preserve"> </w:t>
      </w:r>
      <w:r w:rsidRPr="004E26E7">
        <w:rPr>
          <w:sz w:val="28"/>
          <w:szCs w:val="28"/>
          <w:lang w:val="en-US"/>
        </w:rPr>
        <w:t>2</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A43B85">
        <w:rPr>
          <w:sz w:val="28"/>
          <w:szCs w:val="28"/>
          <w:lang w:val="en-US"/>
        </w:rPr>
        <w:t xml:space="preserve"> </w:t>
      </w:r>
      <w:r w:rsidRPr="004E26E7">
        <w:rPr>
          <w:sz w:val="28"/>
          <w:szCs w:val="28"/>
          <w:lang w:val="en-US"/>
        </w:rPr>
        <w:t>18</w:t>
      </w:r>
    </w:p>
    <w:p w:rsidR="002948A3" w:rsidRPr="004E26E7" w:rsidRDefault="002948A3" w:rsidP="004E26E7">
      <w:pPr>
        <w:ind w:firstLine="567"/>
        <w:rPr>
          <w:sz w:val="28"/>
          <w:szCs w:val="28"/>
          <w:lang w:val="en-US"/>
        </w:rPr>
      </w:pPr>
      <w:r w:rsidRPr="004E26E7">
        <w:rPr>
          <w:sz w:val="28"/>
          <w:szCs w:val="28"/>
          <w:lang w:val="en-US"/>
        </w:rPr>
        <w:t xml:space="preserve">67. Calculate </w:t>
      </w:r>
      <w:r w:rsidRPr="004E26E7">
        <w:rPr>
          <w:sz w:val="28"/>
          <w:szCs w:val="28"/>
        </w:rPr>
        <w:t>Мэ</w:t>
      </w:r>
      <w:r w:rsidRPr="004E26E7">
        <w:rPr>
          <w:sz w:val="28"/>
          <w:szCs w:val="28"/>
          <w:lang w:val="en-US"/>
        </w:rPr>
        <w:t xml:space="preserve"> (1/z Ba(OH)</w:t>
      </w:r>
      <w:r w:rsidRPr="004E26E7">
        <w:rPr>
          <w:sz w:val="28"/>
          <w:szCs w:val="28"/>
          <w:vertAlign w:val="subscript"/>
          <w:lang w:val="en-US"/>
        </w:rPr>
        <w:t xml:space="preserve"> 2</w:t>
      </w:r>
      <w:r w:rsidRPr="004E26E7">
        <w:rPr>
          <w:sz w:val="28"/>
          <w:szCs w:val="28"/>
          <w:lang w:val="en-US"/>
        </w:rPr>
        <w:t>) on reaction:</w:t>
      </w:r>
    </w:p>
    <w:p w:rsidR="002948A3" w:rsidRPr="00E91C12" w:rsidRDefault="002948A3" w:rsidP="004E26E7">
      <w:pPr>
        <w:ind w:firstLine="567"/>
        <w:rPr>
          <w:sz w:val="28"/>
          <w:szCs w:val="28"/>
          <w:lang w:val="en-US"/>
        </w:rPr>
      </w:pPr>
      <w:r w:rsidRPr="004E26E7">
        <w:rPr>
          <w:sz w:val="28"/>
          <w:szCs w:val="28"/>
          <w:lang w:val="en-US"/>
        </w:rPr>
        <w:t>Ba</w:t>
      </w:r>
      <w:r w:rsidRPr="00E91C12">
        <w:rPr>
          <w:sz w:val="28"/>
          <w:szCs w:val="28"/>
          <w:lang w:val="en-US"/>
        </w:rPr>
        <w:t>(</w:t>
      </w:r>
      <w:r w:rsidRPr="004E26E7">
        <w:rPr>
          <w:sz w:val="28"/>
          <w:szCs w:val="28"/>
          <w:lang w:val="en-US"/>
        </w:rPr>
        <w:t>OH</w:t>
      </w:r>
      <w:r w:rsidRPr="00E91C12">
        <w:rPr>
          <w:sz w:val="28"/>
          <w:szCs w:val="28"/>
          <w:lang w:val="en-US"/>
        </w:rPr>
        <w:t>)</w:t>
      </w:r>
      <w:r w:rsidRPr="00E91C12">
        <w:rPr>
          <w:sz w:val="28"/>
          <w:szCs w:val="28"/>
          <w:vertAlign w:val="subscript"/>
          <w:lang w:val="en-US"/>
        </w:rPr>
        <w:t>2</w:t>
      </w:r>
      <w:r w:rsidRPr="00E91C12">
        <w:rPr>
          <w:sz w:val="28"/>
          <w:szCs w:val="28"/>
          <w:lang w:val="en-US"/>
        </w:rPr>
        <w:t xml:space="preserve"> + </w:t>
      </w:r>
      <w:r w:rsidRPr="004E26E7">
        <w:rPr>
          <w:sz w:val="28"/>
          <w:szCs w:val="28"/>
          <w:lang w:val="en-US"/>
        </w:rPr>
        <w:t>HCl</w:t>
      </w:r>
      <w:r w:rsidRPr="00E91C12">
        <w:rPr>
          <w:sz w:val="28"/>
          <w:szCs w:val="28"/>
          <w:lang w:val="en-US"/>
        </w:rPr>
        <w:t xml:space="preserve"> </w:t>
      </w:r>
      <w:r w:rsidRPr="004E26E7">
        <w:rPr>
          <w:sz w:val="28"/>
          <w:szCs w:val="28"/>
          <w:lang w:val="en-US"/>
        </w:rPr>
        <w:sym w:font="Symbol" w:char="00AE"/>
      </w:r>
      <w:r w:rsidRPr="00E91C12">
        <w:rPr>
          <w:sz w:val="28"/>
          <w:szCs w:val="28"/>
          <w:lang w:val="en-US"/>
        </w:rPr>
        <w:t xml:space="preserve"> </w:t>
      </w:r>
      <w:r w:rsidRPr="004E26E7">
        <w:rPr>
          <w:sz w:val="28"/>
          <w:szCs w:val="28"/>
          <w:lang w:val="en-US"/>
        </w:rPr>
        <w:t>BaOHCl</w:t>
      </w:r>
      <w:r w:rsidRPr="00E91C12">
        <w:rPr>
          <w:sz w:val="28"/>
          <w:szCs w:val="28"/>
          <w:lang w:val="en-US"/>
        </w:rPr>
        <w:t xml:space="preserve"> + </w:t>
      </w:r>
      <w:r w:rsidRPr="004E26E7">
        <w:rPr>
          <w:sz w:val="28"/>
          <w:szCs w:val="28"/>
          <w:lang w:val="en-US"/>
        </w:rPr>
        <w:t>H</w:t>
      </w:r>
      <w:r w:rsidRPr="00E91C12">
        <w:rPr>
          <w:sz w:val="28"/>
          <w:szCs w:val="28"/>
          <w:vertAlign w:val="subscript"/>
          <w:lang w:val="en-US"/>
        </w:rPr>
        <w:t>2</w:t>
      </w:r>
      <w:r w:rsidRPr="004E26E7">
        <w:rPr>
          <w:sz w:val="28"/>
          <w:szCs w:val="28"/>
          <w:lang w:val="en-US"/>
        </w:rPr>
        <w:t>O</w:t>
      </w:r>
    </w:p>
    <w:p w:rsidR="00BB7DD9" w:rsidRDefault="002948A3" w:rsidP="004E26E7">
      <w:pPr>
        <w:ind w:firstLine="567"/>
        <w:rPr>
          <w:sz w:val="28"/>
          <w:szCs w:val="28"/>
          <w:lang w:val="en-US"/>
        </w:rPr>
      </w:pPr>
      <w:r w:rsidRPr="004E26E7">
        <w:rPr>
          <w:sz w:val="28"/>
          <w:szCs w:val="28"/>
        </w:rPr>
        <w:t>А</w:t>
      </w:r>
      <w:r w:rsidRPr="00E91C12">
        <w:rPr>
          <w:sz w:val="28"/>
          <w:szCs w:val="28"/>
          <w:lang w:val="en-US"/>
        </w:rPr>
        <w:t>)</w:t>
      </w:r>
      <w:r w:rsidR="00A43B85">
        <w:rPr>
          <w:sz w:val="28"/>
          <w:szCs w:val="28"/>
          <w:lang w:val="en-US"/>
        </w:rPr>
        <w:t xml:space="preserve"> </w:t>
      </w:r>
      <w:r w:rsidRPr="00E91C12">
        <w:rPr>
          <w:sz w:val="28"/>
          <w:szCs w:val="28"/>
          <w:lang w:val="en-US"/>
        </w:rPr>
        <w:t>171</w:t>
      </w:r>
    </w:p>
    <w:p w:rsidR="00BB7DD9" w:rsidRDefault="002948A3" w:rsidP="004E26E7">
      <w:pPr>
        <w:ind w:firstLine="567"/>
        <w:rPr>
          <w:sz w:val="28"/>
          <w:szCs w:val="28"/>
          <w:lang w:val="en-US"/>
        </w:rPr>
      </w:pPr>
      <w:r w:rsidRPr="004E26E7">
        <w:rPr>
          <w:sz w:val="28"/>
          <w:szCs w:val="28"/>
        </w:rPr>
        <w:t>В</w:t>
      </w:r>
      <w:r w:rsidRPr="00E91C12">
        <w:rPr>
          <w:sz w:val="28"/>
          <w:szCs w:val="28"/>
          <w:lang w:val="en-US"/>
        </w:rPr>
        <w:t>)</w:t>
      </w:r>
      <w:r w:rsidR="00A43B85">
        <w:rPr>
          <w:sz w:val="28"/>
          <w:szCs w:val="28"/>
          <w:lang w:val="en-US"/>
        </w:rPr>
        <w:t xml:space="preserve"> </w:t>
      </w:r>
      <w:r w:rsidRPr="00E91C12">
        <w:rPr>
          <w:sz w:val="28"/>
          <w:szCs w:val="28"/>
          <w:lang w:val="en-US"/>
        </w:rPr>
        <w:t>125</w:t>
      </w:r>
    </w:p>
    <w:p w:rsidR="00BB7DD9" w:rsidRDefault="002948A3" w:rsidP="004E26E7">
      <w:pPr>
        <w:ind w:firstLine="567"/>
        <w:rPr>
          <w:sz w:val="28"/>
          <w:szCs w:val="28"/>
          <w:lang w:val="en-US"/>
        </w:rPr>
      </w:pPr>
      <w:r w:rsidRPr="004E26E7">
        <w:rPr>
          <w:sz w:val="28"/>
          <w:szCs w:val="28"/>
        </w:rPr>
        <w:t>С</w:t>
      </w:r>
      <w:r w:rsidRPr="00E91C12">
        <w:rPr>
          <w:sz w:val="28"/>
          <w:szCs w:val="28"/>
          <w:lang w:val="en-US"/>
        </w:rPr>
        <w:t>)</w:t>
      </w:r>
      <w:r w:rsidR="00A43B85">
        <w:rPr>
          <w:sz w:val="28"/>
          <w:szCs w:val="28"/>
          <w:lang w:val="en-US"/>
        </w:rPr>
        <w:t xml:space="preserve"> </w:t>
      </w:r>
      <w:r w:rsidRPr="00E91C12">
        <w:rPr>
          <w:sz w:val="28"/>
          <w:szCs w:val="28"/>
          <w:lang w:val="en-US"/>
        </w:rPr>
        <w:t>130</w:t>
      </w:r>
    </w:p>
    <w:p w:rsidR="00BB7DD9" w:rsidRDefault="002948A3" w:rsidP="004E26E7">
      <w:pPr>
        <w:ind w:firstLine="567"/>
        <w:rPr>
          <w:sz w:val="28"/>
          <w:szCs w:val="28"/>
          <w:lang w:val="en-US"/>
        </w:rPr>
      </w:pPr>
      <w:r w:rsidRPr="004E26E7">
        <w:rPr>
          <w:sz w:val="28"/>
          <w:szCs w:val="28"/>
          <w:lang w:val="en-US"/>
        </w:rPr>
        <w:t>D</w:t>
      </w:r>
      <w:r w:rsidRPr="00E91C12">
        <w:rPr>
          <w:sz w:val="28"/>
          <w:szCs w:val="28"/>
          <w:lang w:val="en-US"/>
        </w:rPr>
        <w:t>)</w:t>
      </w:r>
      <w:r w:rsidR="00A43B85">
        <w:rPr>
          <w:sz w:val="28"/>
          <w:szCs w:val="28"/>
          <w:lang w:val="en-US"/>
        </w:rPr>
        <w:t xml:space="preserve"> </w:t>
      </w:r>
      <w:r w:rsidRPr="00E91C12">
        <w:rPr>
          <w:sz w:val="28"/>
          <w:szCs w:val="28"/>
          <w:lang w:val="en-US"/>
        </w:rPr>
        <w:t>110</w:t>
      </w:r>
    </w:p>
    <w:p w:rsidR="002948A3" w:rsidRPr="00E91C12" w:rsidRDefault="002948A3" w:rsidP="004E26E7">
      <w:pPr>
        <w:ind w:firstLine="567"/>
        <w:rPr>
          <w:sz w:val="28"/>
          <w:szCs w:val="28"/>
          <w:lang w:val="en-US"/>
        </w:rPr>
      </w:pPr>
      <w:r w:rsidRPr="004E26E7">
        <w:rPr>
          <w:sz w:val="28"/>
          <w:szCs w:val="28"/>
        </w:rPr>
        <w:t>Е</w:t>
      </w:r>
      <w:r w:rsidRPr="00E91C12">
        <w:rPr>
          <w:sz w:val="28"/>
          <w:szCs w:val="28"/>
          <w:lang w:val="en-US"/>
        </w:rPr>
        <w:t>)</w:t>
      </w:r>
      <w:r w:rsidR="00A43B85">
        <w:rPr>
          <w:sz w:val="28"/>
          <w:szCs w:val="28"/>
          <w:lang w:val="en-US"/>
        </w:rPr>
        <w:t xml:space="preserve"> </w:t>
      </w:r>
      <w:r w:rsidRPr="00E91C12">
        <w:rPr>
          <w:sz w:val="28"/>
          <w:szCs w:val="28"/>
          <w:lang w:val="en-US"/>
        </w:rPr>
        <w:t>75</w:t>
      </w:r>
    </w:p>
    <w:p w:rsidR="002948A3" w:rsidRPr="004E26E7" w:rsidRDefault="002948A3" w:rsidP="004E26E7">
      <w:pPr>
        <w:ind w:firstLine="567"/>
        <w:rPr>
          <w:sz w:val="28"/>
          <w:szCs w:val="28"/>
          <w:lang w:val="en-US"/>
        </w:rPr>
      </w:pPr>
      <w:r w:rsidRPr="004E26E7">
        <w:rPr>
          <w:sz w:val="28"/>
          <w:szCs w:val="28"/>
          <w:lang w:val="en-US"/>
        </w:rPr>
        <w:t xml:space="preserve">68. How many moles </w:t>
      </w:r>
      <w:r w:rsidR="00A43B85">
        <w:rPr>
          <w:sz w:val="28"/>
          <w:szCs w:val="28"/>
          <w:lang w:val="en-US"/>
        </w:rPr>
        <w:t>occupy</w:t>
      </w:r>
      <w:r w:rsidRPr="004E26E7">
        <w:rPr>
          <w:sz w:val="28"/>
          <w:szCs w:val="28"/>
          <w:lang w:val="en-US"/>
        </w:rPr>
        <w:t xml:space="preserve"> 128g of c</w:t>
      </w:r>
      <w:r w:rsidR="00A43B85">
        <w:rPr>
          <w:sz w:val="28"/>
          <w:szCs w:val="28"/>
          <w:lang w:val="en-US"/>
        </w:rPr>
        <w:t>opper</w:t>
      </w:r>
    </w:p>
    <w:p w:rsidR="00BB7DD9" w:rsidRDefault="002948A3" w:rsidP="004E26E7">
      <w:pPr>
        <w:ind w:firstLine="567"/>
        <w:rPr>
          <w:sz w:val="28"/>
          <w:szCs w:val="28"/>
          <w:lang w:val="en-US"/>
        </w:rPr>
      </w:pPr>
      <w:r w:rsidRPr="004E26E7">
        <w:rPr>
          <w:sz w:val="28"/>
          <w:szCs w:val="28"/>
        </w:rPr>
        <w:t>А</w:t>
      </w:r>
      <w:r w:rsidRPr="004E26E7">
        <w:rPr>
          <w:sz w:val="28"/>
          <w:szCs w:val="28"/>
          <w:lang w:val="en-US"/>
        </w:rPr>
        <w:t>)</w:t>
      </w:r>
      <w:r w:rsidR="00A43B85">
        <w:rPr>
          <w:sz w:val="28"/>
          <w:szCs w:val="28"/>
          <w:lang w:val="en-US"/>
        </w:rPr>
        <w:t xml:space="preserve"> </w:t>
      </w:r>
      <w:r w:rsidRPr="004E26E7">
        <w:rPr>
          <w:sz w:val="28"/>
          <w:szCs w:val="28"/>
          <w:lang w:val="en-US"/>
        </w:rPr>
        <w:t>2</w:t>
      </w:r>
    </w:p>
    <w:p w:rsidR="00BB7DD9" w:rsidRDefault="002948A3" w:rsidP="004E26E7">
      <w:pPr>
        <w:ind w:firstLine="567"/>
        <w:rPr>
          <w:sz w:val="28"/>
          <w:szCs w:val="28"/>
          <w:lang w:val="en-US"/>
        </w:rPr>
      </w:pPr>
      <w:r w:rsidRPr="004E26E7">
        <w:rPr>
          <w:sz w:val="28"/>
          <w:szCs w:val="28"/>
        </w:rPr>
        <w:t>В</w:t>
      </w:r>
      <w:r w:rsidRPr="004E26E7">
        <w:rPr>
          <w:sz w:val="28"/>
          <w:szCs w:val="28"/>
          <w:lang w:val="en-US"/>
        </w:rPr>
        <w:t>)</w:t>
      </w:r>
      <w:r w:rsidR="00A43B85">
        <w:rPr>
          <w:sz w:val="28"/>
          <w:szCs w:val="28"/>
          <w:lang w:val="en-US"/>
        </w:rPr>
        <w:t xml:space="preserve"> </w:t>
      </w:r>
      <w:r w:rsidRPr="004E26E7">
        <w:rPr>
          <w:sz w:val="28"/>
          <w:szCs w:val="28"/>
          <w:lang w:val="en-US"/>
        </w:rPr>
        <w:t>1</w:t>
      </w:r>
    </w:p>
    <w:p w:rsidR="00BB7DD9" w:rsidRDefault="002948A3" w:rsidP="004E26E7">
      <w:pPr>
        <w:ind w:firstLine="567"/>
        <w:rPr>
          <w:sz w:val="28"/>
          <w:szCs w:val="28"/>
          <w:lang w:val="en-US"/>
        </w:rPr>
      </w:pPr>
      <w:r w:rsidRPr="004E26E7">
        <w:rPr>
          <w:sz w:val="28"/>
          <w:szCs w:val="28"/>
        </w:rPr>
        <w:t>С</w:t>
      </w:r>
      <w:r w:rsidRPr="004E26E7">
        <w:rPr>
          <w:sz w:val="28"/>
          <w:szCs w:val="28"/>
          <w:lang w:val="en-US"/>
        </w:rPr>
        <w:t>)</w:t>
      </w:r>
      <w:r w:rsidR="00A43B85">
        <w:rPr>
          <w:sz w:val="28"/>
          <w:szCs w:val="28"/>
          <w:lang w:val="en-US"/>
        </w:rPr>
        <w:t xml:space="preserve"> </w:t>
      </w:r>
      <w:r w:rsidRPr="004E26E7">
        <w:rPr>
          <w:sz w:val="28"/>
          <w:szCs w:val="28"/>
          <w:lang w:val="en-US"/>
        </w:rPr>
        <w:t>3</w:t>
      </w:r>
    </w:p>
    <w:p w:rsidR="00BB7DD9" w:rsidRDefault="002948A3" w:rsidP="004E26E7">
      <w:pPr>
        <w:ind w:firstLine="567"/>
        <w:rPr>
          <w:sz w:val="28"/>
          <w:szCs w:val="28"/>
          <w:lang w:val="en-US"/>
        </w:rPr>
      </w:pPr>
      <w:r w:rsidRPr="004E26E7">
        <w:rPr>
          <w:sz w:val="28"/>
          <w:szCs w:val="28"/>
          <w:lang w:val="en-US"/>
        </w:rPr>
        <w:t>D)</w:t>
      </w:r>
      <w:r w:rsidR="00A43B85">
        <w:rPr>
          <w:sz w:val="28"/>
          <w:szCs w:val="28"/>
          <w:lang w:val="en-US"/>
        </w:rPr>
        <w:t xml:space="preserve"> </w:t>
      </w:r>
      <w:r w:rsidRPr="004E26E7">
        <w:rPr>
          <w:sz w:val="28"/>
          <w:szCs w:val="28"/>
          <w:lang w:val="en-US"/>
        </w:rPr>
        <w:t>0,2</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A43B85">
        <w:rPr>
          <w:sz w:val="28"/>
          <w:szCs w:val="28"/>
          <w:lang w:val="en-US"/>
        </w:rPr>
        <w:t xml:space="preserve"> </w:t>
      </w:r>
      <w:r w:rsidRPr="004E26E7">
        <w:rPr>
          <w:sz w:val="28"/>
          <w:szCs w:val="28"/>
          <w:lang w:val="en-US"/>
        </w:rPr>
        <w:t>10</w:t>
      </w:r>
    </w:p>
    <w:p w:rsidR="002948A3" w:rsidRPr="004E26E7" w:rsidRDefault="002948A3" w:rsidP="004E26E7">
      <w:pPr>
        <w:ind w:firstLine="567"/>
        <w:rPr>
          <w:sz w:val="28"/>
          <w:szCs w:val="28"/>
          <w:lang w:val="en-US"/>
        </w:rPr>
      </w:pPr>
      <w:r w:rsidRPr="004E26E7">
        <w:rPr>
          <w:sz w:val="28"/>
          <w:szCs w:val="28"/>
          <w:lang w:val="en-US"/>
        </w:rPr>
        <w:t xml:space="preserve">69. What formula reflects </w:t>
      </w:r>
      <w:r w:rsidR="00A43B85">
        <w:rPr>
          <w:sz w:val="28"/>
          <w:szCs w:val="28"/>
          <w:lang w:val="en-US"/>
        </w:rPr>
        <w:t xml:space="preserve">the </w:t>
      </w:r>
      <w:r w:rsidRPr="004E26E7">
        <w:rPr>
          <w:sz w:val="28"/>
          <w:szCs w:val="28"/>
          <w:lang w:val="en-US"/>
        </w:rPr>
        <w:t>total number of electrons in energy level</w:t>
      </w:r>
    </w:p>
    <w:p w:rsidR="00BB7DD9" w:rsidRPr="00FB4557" w:rsidRDefault="002948A3" w:rsidP="004E26E7">
      <w:pPr>
        <w:ind w:firstLine="567"/>
        <w:rPr>
          <w:sz w:val="28"/>
          <w:szCs w:val="28"/>
          <w:vertAlign w:val="superscript"/>
        </w:rPr>
      </w:pPr>
      <w:r w:rsidRPr="004E26E7">
        <w:rPr>
          <w:sz w:val="28"/>
          <w:szCs w:val="28"/>
        </w:rPr>
        <w:t>А</w:t>
      </w:r>
      <w:r w:rsidRPr="00FB4557">
        <w:rPr>
          <w:sz w:val="28"/>
          <w:szCs w:val="28"/>
        </w:rPr>
        <w:t>)</w:t>
      </w:r>
      <w:r w:rsidR="005B45AC" w:rsidRPr="00FB4557">
        <w:rPr>
          <w:sz w:val="28"/>
          <w:szCs w:val="28"/>
        </w:rPr>
        <w:t xml:space="preserve"> </w:t>
      </w:r>
      <w:r w:rsidRPr="004E26E7">
        <w:rPr>
          <w:sz w:val="28"/>
          <w:szCs w:val="28"/>
          <w:lang w:val="en-US"/>
        </w:rPr>
        <w:t>N</w:t>
      </w:r>
      <w:r w:rsidRPr="00FB4557">
        <w:rPr>
          <w:sz w:val="28"/>
          <w:szCs w:val="28"/>
        </w:rPr>
        <w:t>=2</w:t>
      </w:r>
      <w:r w:rsidRPr="004E26E7">
        <w:rPr>
          <w:sz w:val="28"/>
          <w:szCs w:val="28"/>
          <w:lang w:val="en-US"/>
        </w:rPr>
        <w:t>n</w:t>
      </w:r>
      <w:r w:rsidRPr="00FB4557">
        <w:rPr>
          <w:sz w:val="28"/>
          <w:szCs w:val="28"/>
          <w:vertAlign w:val="superscript"/>
        </w:rPr>
        <w:t>2</w:t>
      </w:r>
    </w:p>
    <w:p w:rsidR="00BB7DD9" w:rsidRPr="00FB4557" w:rsidRDefault="002948A3" w:rsidP="004E26E7">
      <w:pPr>
        <w:ind w:firstLine="567"/>
        <w:rPr>
          <w:sz w:val="28"/>
          <w:szCs w:val="28"/>
        </w:rPr>
      </w:pPr>
      <w:r w:rsidRPr="004E26E7">
        <w:rPr>
          <w:sz w:val="28"/>
          <w:szCs w:val="28"/>
        </w:rPr>
        <w:t>В</w:t>
      </w:r>
      <w:r w:rsidRPr="00FB4557">
        <w:rPr>
          <w:sz w:val="28"/>
          <w:szCs w:val="28"/>
        </w:rPr>
        <w:t>)</w:t>
      </w:r>
      <w:r w:rsidR="005B45AC" w:rsidRPr="00FB4557">
        <w:rPr>
          <w:sz w:val="28"/>
          <w:szCs w:val="28"/>
        </w:rPr>
        <w:t xml:space="preserve"> </w:t>
      </w:r>
      <w:r w:rsidRPr="004E26E7">
        <w:rPr>
          <w:sz w:val="28"/>
          <w:szCs w:val="28"/>
          <w:lang w:val="en-US"/>
        </w:rPr>
        <w:t>N</w:t>
      </w:r>
      <w:r w:rsidRPr="00FB4557">
        <w:rPr>
          <w:sz w:val="28"/>
          <w:szCs w:val="28"/>
        </w:rPr>
        <w:t>=2</w:t>
      </w:r>
      <w:r w:rsidRPr="004E26E7">
        <w:rPr>
          <w:sz w:val="28"/>
          <w:szCs w:val="28"/>
          <w:lang w:val="en-US"/>
        </w:rPr>
        <w:t>n</w:t>
      </w:r>
    </w:p>
    <w:p w:rsidR="00BB7DD9" w:rsidRPr="00FB4557" w:rsidRDefault="002948A3" w:rsidP="004E26E7">
      <w:pPr>
        <w:ind w:firstLine="567"/>
        <w:rPr>
          <w:sz w:val="28"/>
          <w:szCs w:val="28"/>
        </w:rPr>
      </w:pPr>
      <w:r w:rsidRPr="004E26E7">
        <w:rPr>
          <w:sz w:val="28"/>
          <w:szCs w:val="28"/>
        </w:rPr>
        <w:t>С</w:t>
      </w:r>
      <w:r w:rsidRPr="00FB4557">
        <w:rPr>
          <w:sz w:val="28"/>
          <w:szCs w:val="28"/>
        </w:rPr>
        <w:t>)</w:t>
      </w:r>
      <w:r w:rsidR="005B45AC" w:rsidRPr="00FB4557">
        <w:rPr>
          <w:sz w:val="28"/>
          <w:szCs w:val="28"/>
        </w:rPr>
        <w:t xml:space="preserve"> </w:t>
      </w:r>
      <w:r w:rsidRPr="004E26E7">
        <w:rPr>
          <w:sz w:val="28"/>
          <w:szCs w:val="28"/>
          <w:lang w:val="en-US"/>
        </w:rPr>
        <w:t>N</w:t>
      </w:r>
      <w:r w:rsidRPr="00FB4557">
        <w:rPr>
          <w:sz w:val="28"/>
          <w:szCs w:val="28"/>
        </w:rPr>
        <w:t>=</w:t>
      </w:r>
      <w:r w:rsidRPr="004E26E7">
        <w:rPr>
          <w:sz w:val="28"/>
          <w:szCs w:val="28"/>
          <w:lang w:val="en-US"/>
        </w:rPr>
        <w:t>n</w:t>
      </w:r>
    </w:p>
    <w:p w:rsidR="00BB7DD9" w:rsidRPr="00FB4557" w:rsidRDefault="002948A3" w:rsidP="004E26E7">
      <w:pPr>
        <w:ind w:firstLine="567"/>
        <w:rPr>
          <w:sz w:val="28"/>
          <w:szCs w:val="28"/>
        </w:rPr>
      </w:pPr>
      <w:r w:rsidRPr="004E26E7">
        <w:rPr>
          <w:sz w:val="28"/>
          <w:szCs w:val="28"/>
          <w:lang w:val="en-US"/>
        </w:rPr>
        <w:t>D</w:t>
      </w:r>
      <w:r w:rsidRPr="00FB4557">
        <w:rPr>
          <w:sz w:val="28"/>
          <w:szCs w:val="28"/>
        </w:rPr>
        <w:t>)</w:t>
      </w:r>
      <w:r w:rsidR="005B45AC" w:rsidRPr="00FB4557">
        <w:rPr>
          <w:sz w:val="28"/>
          <w:szCs w:val="28"/>
        </w:rPr>
        <w:t xml:space="preserve"> </w:t>
      </w:r>
      <w:r w:rsidRPr="004E26E7">
        <w:rPr>
          <w:sz w:val="28"/>
          <w:szCs w:val="28"/>
          <w:lang w:val="en-US"/>
        </w:rPr>
        <w:t>N</w:t>
      </w:r>
      <w:r w:rsidRPr="00FB4557">
        <w:rPr>
          <w:sz w:val="28"/>
          <w:szCs w:val="28"/>
        </w:rPr>
        <w:t xml:space="preserve">= </w:t>
      </w:r>
      <w:r w:rsidRPr="00FB4557">
        <w:rPr>
          <w:b/>
          <w:sz w:val="28"/>
          <w:szCs w:val="28"/>
        </w:rPr>
        <w:t>√</w:t>
      </w:r>
      <w:r w:rsidRPr="00FB4557">
        <w:rPr>
          <w:sz w:val="28"/>
          <w:szCs w:val="28"/>
        </w:rPr>
        <w:t>2</w:t>
      </w:r>
      <w:r w:rsidRPr="004E26E7">
        <w:rPr>
          <w:sz w:val="28"/>
          <w:szCs w:val="28"/>
          <w:lang w:val="en-US"/>
        </w:rPr>
        <w:t>n</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5B45AC">
        <w:rPr>
          <w:sz w:val="28"/>
          <w:szCs w:val="28"/>
          <w:lang w:val="en-US"/>
        </w:rPr>
        <w:t xml:space="preserve"> </w:t>
      </w:r>
      <w:r w:rsidRPr="004E26E7">
        <w:rPr>
          <w:sz w:val="28"/>
          <w:szCs w:val="28"/>
          <w:lang w:val="en-US"/>
        </w:rPr>
        <w:t>N=2√n</w:t>
      </w:r>
    </w:p>
    <w:p w:rsidR="002948A3" w:rsidRPr="004E26E7" w:rsidRDefault="005B45AC" w:rsidP="004E26E7">
      <w:pPr>
        <w:ind w:firstLine="567"/>
        <w:rPr>
          <w:sz w:val="28"/>
          <w:szCs w:val="28"/>
          <w:lang w:val="en-US"/>
        </w:rPr>
      </w:pPr>
      <w:r>
        <w:rPr>
          <w:sz w:val="28"/>
          <w:szCs w:val="28"/>
          <w:lang w:val="en-US"/>
        </w:rPr>
        <w:t>70. Name the</w:t>
      </w:r>
      <w:r w:rsidR="002948A3" w:rsidRPr="004E26E7">
        <w:rPr>
          <w:sz w:val="28"/>
          <w:szCs w:val="28"/>
          <w:lang w:val="en-US"/>
        </w:rPr>
        <w:t xml:space="preserve"> element that has an electronic formula...3s</w:t>
      </w:r>
      <w:r w:rsidR="002948A3" w:rsidRPr="004E26E7">
        <w:rPr>
          <w:sz w:val="28"/>
          <w:szCs w:val="28"/>
          <w:vertAlign w:val="superscript"/>
          <w:lang w:val="en-US"/>
        </w:rPr>
        <w:t>2</w:t>
      </w:r>
      <w:r w:rsidR="002948A3" w:rsidRPr="004E26E7">
        <w:rPr>
          <w:sz w:val="28"/>
          <w:szCs w:val="28"/>
          <w:lang w:val="en-US"/>
        </w:rPr>
        <w:t>3p</w:t>
      </w:r>
      <w:r w:rsidR="002948A3" w:rsidRPr="004E26E7">
        <w:rPr>
          <w:sz w:val="28"/>
          <w:szCs w:val="28"/>
          <w:vertAlign w:val="superscript"/>
          <w:lang w:val="en-US"/>
        </w:rPr>
        <w:t>3</w:t>
      </w:r>
    </w:p>
    <w:p w:rsidR="00BB7DD9" w:rsidRPr="00BB7DD9" w:rsidRDefault="002948A3" w:rsidP="004E26E7">
      <w:pPr>
        <w:ind w:firstLine="567"/>
        <w:rPr>
          <w:sz w:val="28"/>
          <w:szCs w:val="28"/>
        </w:rPr>
      </w:pPr>
      <w:r w:rsidRPr="004E26E7">
        <w:rPr>
          <w:sz w:val="28"/>
          <w:szCs w:val="28"/>
        </w:rPr>
        <w:t>А)</w:t>
      </w:r>
      <w:r w:rsidR="005B45AC" w:rsidRPr="005B45AC">
        <w:rPr>
          <w:sz w:val="28"/>
          <w:szCs w:val="28"/>
        </w:rPr>
        <w:t xml:space="preserve"> </w:t>
      </w:r>
      <w:r w:rsidRPr="004E26E7">
        <w:rPr>
          <w:sz w:val="28"/>
          <w:szCs w:val="28"/>
          <w:lang w:val="en-US"/>
        </w:rPr>
        <w:t>P</w:t>
      </w:r>
    </w:p>
    <w:p w:rsidR="00BB7DD9" w:rsidRPr="00E91C12" w:rsidRDefault="002948A3" w:rsidP="004E26E7">
      <w:pPr>
        <w:ind w:firstLine="567"/>
        <w:rPr>
          <w:sz w:val="28"/>
          <w:szCs w:val="28"/>
        </w:rPr>
      </w:pPr>
      <w:r w:rsidRPr="004E26E7">
        <w:rPr>
          <w:sz w:val="28"/>
          <w:szCs w:val="28"/>
        </w:rPr>
        <w:t>В)</w:t>
      </w:r>
      <w:r w:rsidR="005B45AC" w:rsidRPr="005B45AC">
        <w:rPr>
          <w:sz w:val="28"/>
          <w:szCs w:val="28"/>
        </w:rPr>
        <w:t xml:space="preserve"> </w:t>
      </w:r>
      <w:r w:rsidRPr="004E26E7">
        <w:rPr>
          <w:sz w:val="28"/>
          <w:szCs w:val="28"/>
          <w:lang w:val="en-US"/>
        </w:rPr>
        <w:t>Al</w:t>
      </w:r>
    </w:p>
    <w:p w:rsidR="00BB7DD9" w:rsidRPr="00E91C12" w:rsidRDefault="002948A3" w:rsidP="004E26E7">
      <w:pPr>
        <w:ind w:firstLine="567"/>
        <w:rPr>
          <w:sz w:val="28"/>
          <w:szCs w:val="28"/>
        </w:rPr>
      </w:pPr>
      <w:r w:rsidRPr="004E26E7">
        <w:rPr>
          <w:sz w:val="28"/>
          <w:szCs w:val="28"/>
        </w:rPr>
        <w:t>С)</w:t>
      </w:r>
      <w:r w:rsidR="005B45AC" w:rsidRPr="005B45AC">
        <w:rPr>
          <w:sz w:val="28"/>
          <w:szCs w:val="28"/>
        </w:rPr>
        <w:t xml:space="preserve"> </w:t>
      </w:r>
      <w:r w:rsidRPr="004E26E7">
        <w:rPr>
          <w:sz w:val="28"/>
          <w:szCs w:val="28"/>
          <w:lang w:val="en-US"/>
        </w:rPr>
        <w:t>O</w:t>
      </w:r>
    </w:p>
    <w:p w:rsidR="00BB7DD9" w:rsidRPr="00FB4557" w:rsidRDefault="002948A3" w:rsidP="004E26E7">
      <w:pPr>
        <w:ind w:firstLine="567"/>
        <w:rPr>
          <w:sz w:val="28"/>
          <w:szCs w:val="28"/>
        </w:rPr>
      </w:pPr>
      <w:r w:rsidRPr="004E26E7">
        <w:rPr>
          <w:sz w:val="28"/>
          <w:szCs w:val="28"/>
          <w:lang w:val="en-US"/>
        </w:rPr>
        <w:t>D</w:t>
      </w:r>
      <w:r w:rsidRPr="00FB4557">
        <w:rPr>
          <w:sz w:val="28"/>
          <w:szCs w:val="28"/>
        </w:rPr>
        <w:t>)</w:t>
      </w:r>
      <w:r w:rsidR="005B45AC" w:rsidRPr="00FB4557">
        <w:rPr>
          <w:sz w:val="28"/>
          <w:szCs w:val="28"/>
        </w:rPr>
        <w:t xml:space="preserve"> </w:t>
      </w:r>
      <w:r w:rsidRPr="004E26E7">
        <w:rPr>
          <w:sz w:val="28"/>
          <w:szCs w:val="28"/>
          <w:lang w:val="en-US"/>
        </w:rPr>
        <w:t>S</w:t>
      </w:r>
    </w:p>
    <w:p w:rsidR="002948A3" w:rsidRPr="00FB4557" w:rsidRDefault="002948A3" w:rsidP="004E26E7">
      <w:pPr>
        <w:ind w:firstLine="567"/>
        <w:rPr>
          <w:sz w:val="28"/>
          <w:szCs w:val="28"/>
        </w:rPr>
      </w:pPr>
      <w:r w:rsidRPr="004E26E7">
        <w:rPr>
          <w:sz w:val="28"/>
          <w:szCs w:val="28"/>
        </w:rPr>
        <w:t>Е</w:t>
      </w:r>
      <w:r w:rsidRPr="00FB4557">
        <w:rPr>
          <w:sz w:val="28"/>
          <w:szCs w:val="28"/>
        </w:rPr>
        <w:t>)</w:t>
      </w:r>
      <w:r w:rsidR="005B45AC" w:rsidRPr="00FB4557">
        <w:rPr>
          <w:sz w:val="28"/>
          <w:szCs w:val="28"/>
        </w:rPr>
        <w:t xml:space="preserve"> </w:t>
      </w:r>
      <w:r w:rsidRPr="004E26E7">
        <w:rPr>
          <w:sz w:val="28"/>
          <w:szCs w:val="28"/>
          <w:lang w:val="en-US"/>
        </w:rPr>
        <w:t>H</w:t>
      </w:r>
    </w:p>
    <w:p w:rsidR="002948A3" w:rsidRPr="004E26E7" w:rsidRDefault="002948A3" w:rsidP="004E26E7">
      <w:pPr>
        <w:ind w:firstLine="567"/>
        <w:rPr>
          <w:sz w:val="28"/>
          <w:szCs w:val="28"/>
          <w:lang w:val="en-US"/>
        </w:rPr>
      </w:pPr>
      <w:smartTag w:uri="urn:schemas-microsoft-com:office:smarttags" w:element="metricconverter">
        <w:smartTagPr>
          <w:attr w:name="ProductID" w:val="71. In"/>
        </w:smartTagPr>
        <w:r w:rsidRPr="004E26E7">
          <w:rPr>
            <w:sz w:val="28"/>
            <w:szCs w:val="28"/>
            <w:lang w:val="en-US"/>
          </w:rPr>
          <w:t>71. In</w:t>
        </w:r>
      </w:smartTag>
      <w:r w:rsidRPr="004E26E7">
        <w:rPr>
          <w:sz w:val="28"/>
          <w:szCs w:val="28"/>
          <w:lang w:val="en-US"/>
        </w:rPr>
        <w:t xml:space="preserve"> what group </w:t>
      </w:r>
      <w:r w:rsidR="005B45AC">
        <w:rPr>
          <w:sz w:val="28"/>
          <w:szCs w:val="28"/>
          <w:lang w:val="en-US"/>
        </w:rPr>
        <w:t xml:space="preserve">are alkaline metals in </w:t>
      </w:r>
      <w:r w:rsidRPr="004E26E7">
        <w:rPr>
          <w:sz w:val="28"/>
          <w:szCs w:val="28"/>
          <w:lang w:val="en-US"/>
        </w:rPr>
        <w:t>D.I.Mendeleyev table located?</w:t>
      </w:r>
    </w:p>
    <w:p w:rsidR="00BB7DD9" w:rsidRDefault="002948A3" w:rsidP="004E26E7">
      <w:pPr>
        <w:ind w:firstLine="567"/>
        <w:rPr>
          <w:sz w:val="28"/>
          <w:szCs w:val="28"/>
          <w:lang w:val="en-US"/>
        </w:rPr>
      </w:pPr>
      <w:r w:rsidRPr="004E26E7">
        <w:rPr>
          <w:sz w:val="28"/>
          <w:szCs w:val="28"/>
        </w:rPr>
        <w:t>А</w:t>
      </w:r>
      <w:r w:rsidRPr="004E26E7">
        <w:rPr>
          <w:sz w:val="28"/>
          <w:szCs w:val="28"/>
          <w:lang w:val="en-US"/>
        </w:rPr>
        <w:t>) I A</w:t>
      </w:r>
    </w:p>
    <w:p w:rsidR="00BB7DD9" w:rsidRDefault="002948A3" w:rsidP="004E26E7">
      <w:pPr>
        <w:ind w:firstLine="567"/>
        <w:rPr>
          <w:sz w:val="28"/>
          <w:szCs w:val="28"/>
          <w:lang w:val="en-US"/>
        </w:rPr>
      </w:pPr>
      <w:r w:rsidRPr="004E26E7">
        <w:rPr>
          <w:sz w:val="28"/>
          <w:szCs w:val="28"/>
        </w:rPr>
        <w:t>В</w:t>
      </w:r>
      <w:r w:rsidRPr="004E26E7">
        <w:rPr>
          <w:sz w:val="28"/>
          <w:szCs w:val="28"/>
          <w:lang w:val="en-US"/>
        </w:rPr>
        <w:t>) II A</w:t>
      </w:r>
    </w:p>
    <w:p w:rsidR="00BB7DD9" w:rsidRDefault="002948A3" w:rsidP="004E26E7">
      <w:pPr>
        <w:ind w:firstLine="567"/>
        <w:rPr>
          <w:sz w:val="28"/>
          <w:szCs w:val="28"/>
          <w:lang w:val="en-US"/>
        </w:rPr>
      </w:pPr>
      <w:r w:rsidRPr="004E26E7">
        <w:rPr>
          <w:sz w:val="28"/>
          <w:szCs w:val="28"/>
        </w:rPr>
        <w:t>С</w:t>
      </w:r>
      <w:r w:rsidRPr="004E26E7">
        <w:rPr>
          <w:sz w:val="28"/>
          <w:szCs w:val="28"/>
          <w:lang w:val="en-US"/>
        </w:rPr>
        <w:t>) III A</w:t>
      </w:r>
    </w:p>
    <w:p w:rsidR="00BB7DD9" w:rsidRDefault="002948A3" w:rsidP="004E26E7">
      <w:pPr>
        <w:ind w:firstLine="567"/>
        <w:rPr>
          <w:sz w:val="28"/>
          <w:szCs w:val="28"/>
          <w:lang w:val="en-US"/>
        </w:rPr>
      </w:pPr>
      <w:r w:rsidRPr="004E26E7">
        <w:rPr>
          <w:sz w:val="28"/>
          <w:szCs w:val="28"/>
          <w:lang w:val="en-US"/>
        </w:rPr>
        <w:t>D) VI A</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 VII A</w:t>
      </w:r>
    </w:p>
    <w:p w:rsidR="002948A3" w:rsidRPr="004E26E7" w:rsidRDefault="002948A3" w:rsidP="004E26E7">
      <w:pPr>
        <w:ind w:firstLine="567"/>
        <w:rPr>
          <w:sz w:val="28"/>
          <w:szCs w:val="28"/>
          <w:lang w:val="en-US"/>
        </w:rPr>
      </w:pPr>
      <w:r w:rsidRPr="004E26E7">
        <w:rPr>
          <w:sz w:val="28"/>
          <w:szCs w:val="28"/>
          <w:lang w:val="en-US"/>
        </w:rPr>
        <w:t xml:space="preserve">72. Finish the equation of reaction and specify substance - </w:t>
      </w:r>
      <w:r w:rsidRPr="004E26E7">
        <w:rPr>
          <w:sz w:val="28"/>
          <w:szCs w:val="28"/>
        </w:rPr>
        <w:t>х</w:t>
      </w:r>
    </w:p>
    <w:p w:rsidR="002948A3" w:rsidRPr="004E26E7" w:rsidRDefault="002948A3" w:rsidP="004E26E7">
      <w:pPr>
        <w:ind w:firstLine="567"/>
        <w:rPr>
          <w:sz w:val="28"/>
          <w:szCs w:val="28"/>
          <w:lang w:val="en-US"/>
        </w:rPr>
      </w:pPr>
      <w:r w:rsidRPr="004E26E7">
        <w:rPr>
          <w:sz w:val="28"/>
          <w:szCs w:val="28"/>
          <w:lang w:val="en-US"/>
        </w:rPr>
        <w:t>NaOH + HNO</w:t>
      </w:r>
      <w:r w:rsidRPr="004E26E7">
        <w:rPr>
          <w:sz w:val="28"/>
          <w:szCs w:val="28"/>
          <w:vertAlign w:val="subscript"/>
          <w:lang w:val="en-US"/>
        </w:rPr>
        <w:t>3</w:t>
      </w:r>
      <w:r w:rsidRPr="004E26E7">
        <w:rPr>
          <w:sz w:val="28"/>
          <w:szCs w:val="28"/>
          <w:lang w:val="en-US"/>
        </w:rPr>
        <w:t xml:space="preserve"> </w:t>
      </w:r>
      <w:r w:rsidRPr="004E26E7">
        <w:rPr>
          <w:sz w:val="28"/>
          <w:szCs w:val="28"/>
          <w:lang w:val="en-US"/>
        </w:rPr>
        <w:sym w:font="Symbol" w:char="00AE"/>
      </w:r>
      <w:r w:rsidRPr="004E26E7">
        <w:rPr>
          <w:sz w:val="28"/>
          <w:szCs w:val="28"/>
          <w:lang w:val="en-US"/>
        </w:rPr>
        <w:t xml:space="preserve"> x + H</w:t>
      </w:r>
      <w:r w:rsidRPr="004E26E7">
        <w:rPr>
          <w:sz w:val="28"/>
          <w:szCs w:val="28"/>
          <w:vertAlign w:val="subscript"/>
          <w:lang w:val="en-US"/>
        </w:rPr>
        <w:t>2</w:t>
      </w:r>
      <w:r w:rsidRPr="004E26E7">
        <w:rPr>
          <w:sz w:val="28"/>
          <w:szCs w:val="28"/>
          <w:lang w:val="en-US"/>
        </w:rPr>
        <w:t>O</w:t>
      </w:r>
    </w:p>
    <w:p w:rsidR="00BB7DD9" w:rsidRPr="002D0FAB" w:rsidRDefault="002948A3" w:rsidP="004E26E7">
      <w:pPr>
        <w:ind w:firstLine="567"/>
        <w:rPr>
          <w:sz w:val="28"/>
          <w:szCs w:val="28"/>
          <w:vertAlign w:val="subscript"/>
          <w:lang w:val="en-US"/>
        </w:rPr>
      </w:pPr>
      <w:r w:rsidRPr="004E26E7">
        <w:rPr>
          <w:sz w:val="28"/>
          <w:szCs w:val="28"/>
        </w:rPr>
        <w:t>А</w:t>
      </w:r>
      <w:r w:rsidRPr="002D0FAB">
        <w:rPr>
          <w:sz w:val="28"/>
          <w:szCs w:val="28"/>
          <w:lang w:val="en-US"/>
        </w:rPr>
        <w:t>)</w:t>
      </w:r>
      <w:r w:rsidR="005B45AC" w:rsidRPr="002D0FAB">
        <w:rPr>
          <w:sz w:val="28"/>
          <w:szCs w:val="28"/>
          <w:lang w:val="en-US"/>
        </w:rPr>
        <w:t xml:space="preserve"> </w:t>
      </w:r>
      <w:r w:rsidRPr="004E26E7">
        <w:rPr>
          <w:sz w:val="28"/>
          <w:szCs w:val="28"/>
          <w:lang w:val="en-US"/>
        </w:rPr>
        <w:t>NaNO</w:t>
      </w:r>
      <w:r w:rsidRPr="002D0FAB">
        <w:rPr>
          <w:sz w:val="28"/>
          <w:szCs w:val="28"/>
          <w:vertAlign w:val="subscript"/>
          <w:lang w:val="en-US"/>
        </w:rPr>
        <w:t>3</w:t>
      </w:r>
    </w:p>
    <w:p w:rsidR="00BB7DD9" w:rsidRPr="002D0FAB" w:rsidRDefault="002948A3" w:rsidP="004E26E7">
      <w:pPr>
        <w:ind w:firstLine="567"/>
        <w:rPr>
          <w:sz w:val="28"/>
          <w:szCs w:val="28"/>
          <w:vertAlign w:val="subscript"/>
          <w:lang w:val="en-US"/>
        </w:rPr>
      </w:pPr>
      <w:r w:rsidRPr="004E26E7">
        <w:rPr>
          <w:sz w:val="28"/>
          <w:szCs w:val="28"/>
        </w:rPr>
        <w:lastRenderedPageBreak/>
        <w:t>В</w:t>
      </w:r>
      <w:r w:rsidRPr="002D0FAB">
        <w:rPr>
          <w:sz w:val="28"/>
          <w:szCs w:val="28"/>
          <w:lang w:val="en-US"/>
        </w:rPr>
        <w:t>)</w:t>
      </w:r>
      <w:r w:rsidR="005B45AC" w:rsidRPr="002D0FAB">
        <w:rPr>
          <w:sz w:val="28"/>
          <w:szCs w:val="28"/>
          <w:lang w:val="en-US"/>
        </w:rPr>
        <w:t xml:space="preserve"> </w:t>
      </w:r>
      <w:r w:rsidRPr="004E26E7">
        <w:rPr>
          <w:sz w:val="28"/>
          <w:szCs w:val="28"/>
          <w:lang w:val="en-US"/>
        </w:rPr>
        <w:t>NaNO</w:t>
      </w:r>
      <w:r w:rsidRPr="002D0FAB">
        <w:rPr>
          <w:sz w:val="28"/>
          <w:szCs w:val="28"/>
          <w:vertAlign w:val="subscript"/>
          <w:lang w:val="en-US"/>
        </w:rPr>
        <w:t>2</w:t>
      </w:r>
    </w:p>
    <w:p w:rsidR="00BB7DD9" w:rsidRPr="002D0FAB" w:rsidRDefault="002948A3" w:rsidP="004E26E7">
      <w:pPr>
        <w:ind w:firstLine="567"/>
        <w:rPr>
          <w:sz w:val="28"/>
          <w:szCs w:val="28"/>
          <w:lang w:val="en-US"/>
        </w:rPr>
      </w:pPr>
      <w:r w:rsidRPr="004E26E7">
        <w:rPr>
          <w:sz w:val="28"/>
          <w:szCs w:val="28"/>
        </w:rPr>
        <w:t>С</w:t>
      </w:r>
      <w:r w:rsidRPr="002D0FAB">
        <w:rPr>
          <w:sz w:val="28"/>
          <w:szCs w:val="28"/>
          <w:lang w:val="en-US"/>
        </w:rPr>
        <w:t>)</w:t>
      </w:r>
      <w:r w:rsidR="005B45AC" w:rsidRPr="002D0FAB">
        <w:rPr>
          <w:sz w:val="28"/>
          <w:szCs w:val="28"/>
          <w:lang w:val="en-US"/>
        </w:rPr>
        <w:t xml:space="preserve"> </w:t>
      </w:r>
      <w:r w:rsidRPr="004E26E7">
        <w:rPr>
          <w:sz w:val="28"/>
          <w:szCs w:val="28"/>
          <w:lang w:val="en-US"/>
        </w:rPr>
        <w:t>Na</w:t>
      </w:r>
      <w:r w:rsidRPr="002D0FAB">
        <w:rPr>
          <w:sz w:val="28"/>
          <w:szCs w:val="28"/>
          <w:vertAlign w:val="subscript"/>
          <w:lang w:val="en-US"/>
        </w:rPr>
        <w:t>3</w:t>
      </w:r>
      <w:r w:rsidRPr="004E26E7">
        <w:rPr>
          <w:sz w:val="28"/>
          <w:szCs w:val="28"/>
          <w:lang w:val="en-US"/>
        </w:rPr>
        <w:t>N</w:t>
      </w:r>
    </w:p>
    <w:p w:rsidR="00BB7DD9" w:rsidRDefault="002948A3" w:rsidP="004E26E7">
      <w:pPr>
        <w:ind w:firstLine="567"/>
        <w:rPr>
          <w:sz w:val="28"/>
          <w:szCs w:val="28"/>
          <w:lang w:val="en-US"/>
        </w:rPr>
      </w:pPr>
      <w:r w:rsidRPr="004E26E7">
        <w:rPr>
          <w:sz w:val="28"/>
          <w:szCs w:val="28"/>
          <w:lang w:val="en-US"/>
        </w:rPr>
        <w:t>D)</w:t>
      </w:r>
      <w:r w:rsidR="005B45AC">
        <w:rPr>
          <w:sz w:val="28"/>
          <w:szCs w:val="28"/>
          <w:lang w:val="en-US"/>
        </w:rPr>
        <w:t xml:space="preserve"> </w:t>
      </w:r>
      <w:r w:rsidRPr="004E26E7">
        <w:rPr>
          <w:sz w:val="28"/>
          <w:szCs w:val="28"/>
          <w:lang w:val="en-US"/>
        </w:rPr>
        <w:t>Na</w:t>
      </w:r>
      <w:r w:rsidRPr="004E26E7">
        <w:rPr>
          <w:sz w:val="28"/>
          <w:szCs w:val="28"/>
          <w:vertAlign w:val="subscript"/>
          <w:lang w:val="en-US"/>
        </w:rPr>
        <w:t>3</w:t>
      </w:r>
      <w:r w:rsidRPr="004E26E7">
        <w:rPr>
          <w:sz w:val="28"/>
          <w:szCs w:val="28"/>
          <w:lang w:val="en-US"/>
        </w:rPr>
        <w:t>NO</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5B45AC">
        <w:rPr>
          <w:sz w:val="28"/>
          <w:szCs w:val="28"/>
          <w:lang w:val="en-US"/>
        </w:rPr>
        <w:t xml:space="preserve"> </w:t>
      </w:r>
      <w:r w:rsidRPr="004E26E7">
        <w:rPr>
          <w:sz w:val="28"/>
          <w:szCs w:val="28"/>
          <w:lang w:val="en-US"/>
        </w:rPr>
        <w:t>Na</w:t>
      </w:r>
      <w:r w:rsidRPr="004E26E7">
        <w:rPr>
          <w:sz w:val="28"/>
          <w:szCs w:val="28"/>
          <w:vertAlign w:val="subscript"/>
          <w:lang w:val="en-US"/>
        </w:rPr>
        <w:t>2</w:t>
      </w:r>
      <w:r w:rsidRPr="004E26E7">
        <w:rPr>
          <w:sz w:val="28"/>
          <w:szCs w:val="28"/>
          <w:lang w:val="en-US"/>
        </w:rPr>
        <w:t>NO</w:t>
      </w:r>
      <w:r w:rsidRPr="004E26E7">
        <w:rPr>
          <w:sz w:val="28"/>
          <w:szCs w:val="28"/>
          <w:vertAlign w:val="subscript"/>
          <w:lang w:val="en-US"/>
        </w:rPr>
        <w:t>2</w:t>
      </w:r>
    </w:p>
    <w:p w:rsidR="002948A3" w:rsidRPr="004E26E7" w:rsidRDefault="002948A3" w:rsidP="004E26E7">
      <w:pPr>
        <w:ind w:firstLine="567"/>
        <w:rPr>
          <w:sz w:val="28"/>
          <w:szCs w:val="28"/>
          <w:lang w:val="en-US"/>
        </w:rPr>
      </w:pPr>
      <w:r w:rsidRPr="004E26E7">
        <w:rPr>
          <w:sz w:val="28"/>
          <w:szCs w:val="28"/>
          <w:lang w:val="en-US"/>
        </w:rPr>
        <w:t>73. Specify the basic salt</w:t>
      </w:r>
    </w:p>
    <w:p w:rsidR="00BB7DD9" w:rsidRPr="00E91C12" w:rsidRDefault="002948A3" w:rsidP="004E26E7">
      <w:pPr>
        <w:ind w:firstLine="567"/>
        <w:rPr>
          <w:sz w:val="28"/>
          <w:szCs w:val="28"/>
        </w:rPr>
      </w:pPr>
      <w:r w:rsidRPr="004E26E7">
        <w:rPr>
          <w:sz w:val="28"/>
          <w:szCs w:val="28"/>
        </w:rPr>
        <w:t>А</w:t>
      </w:r>
      <w:r w:rsidRPr="00E91C12">
        <w:rPr>
          <w:sz w:val="28"/>
          <w:szCs w:val="28"/>
        </w:rPr>
        <w:t>)</w:t>
      </w:r>
      <w:r w:rsidR="005B45AC" w:rsidRPr="005B45AC">
        <w:rPr>
          <w:sz w:val="28"/>
          <w:szCs w:val="28"/>
        </w:rPr>
        <w:t xml:space="preserve"> </w:t>
      </w:r>
      <w:r w:rsidRPr="004E26E7">
        <w:rPr>
          <w:sz w:val="28"/>
          <w:szCs w:val="28"/>
          <w:lang w:val="en-US"/>
        </w:rPr>
        <w:t>CaOHCl</w:t>
      </w:r>
    </w:p>
    <w:p w:rsidR="00BB7DD9" w:rsidRPr="00E91C12" w:rsidRDefault="002948A3" w:rsidP="004E26E7">
      <w:pPr>
        <w:ind w:firstLine="567"/>
        <w:rPr>
          <w:sz w:val="28"/>
          <w:szCs w:val="28"/>
          <w:vertAlign w:val="subscript"/>
        </w:rPr>
      </w:pPr>
      <w:r w:rsidRPr="004E26E7">
        <w:rPr>
          <w:sz w:val="28"/>
          <w:szCs w:val="28"/>
        </w:rPr>
        <w:t>В</w:t>
      </w:r>
      <w:r w:rsidRPr="00E91C12">
        <w:rPr>
          <w:sz w:val="28"/>
          <w:szCs w:val="28"/>
        </w:rPr>
        <w:t>)</w:t>
      </w:r>
      <w:r w:rsidR="005B45AC" w:rsidRPr="005B45AC">
        <w:rPr>
          <w:sz w:val="28"/>
          <w:szCs w:val="28"/>
        </w:rPr>
        <w:t xml:space="preserve"> </w:t>
      </w:r>
      <w:r w:rsidRPr="004E26E7">
        <w:rPr>
          <w:sz w:val="28"/>
          <w:szCs w:val="28"/>
          <w:lang w:val="en-US"/>
        </w:rPr>
        <w:t>CaCl</w:t>
      </w:r>
      <w:r w:rsidRPr="00E91C12">
        <w:rPr>
          <w:sz w:val="28"/>
          <w:szCs w:val="28"/>
          <w:vertAlign w:val="subscript"/>
        </w:rPr>
        <w:t>2</w:t>
      </w:r>
    </w:p>
    <w:p w:rsidR="00BB7DD9" w:rsidRPr="00E91C12" w:rsidRDefault="002948A3" w:rsidP="004E26E7">
      <w:pPr>
        <w:ind w:firstLine="567"/>
        <w:rPr>
          <w:sz w:val="28"/>
          <w:szCs w:val="28"/>
          <w:vertAlign w:val="subscript"/>
        </w:rPr>
      </w:pPr>
      <w:r w:rsidRPr="004E26E7">
        <w:rPr>
          <w:sz w:val="28"/>
          <w:szCs w:val="28"/>
        </w:rPr>
        <w:t>С</w:t>
      </w:r>
      <w:r w:rsidRPr="00E91C12">
        <w:rPr>
          <w:sz w:val="28"/>
          <w:szCs w:val="28"/>
        </w:rPr>
        <w:t>)</w:t>
      </w:r>
      <w:r w:rsidR="005B45AC" w:rsidRPr="005B45AC">
        <w:rPr>
          <w:sz w:val="28"/>
          <w:szCs w:val="28"/>
        </w:rPr>
        <w:t xml:space="preserve"> </w:t>
      </w:r>
      <w:r w:rsidRPr="004E26E7">
        <w:rPr>
          <w:sz w:val="28"/>
          <w:szCs w:val="28"/>
          <w:lang w:val="en-US"/>
        </w:rPr>
        <w:t>CaJ</w:t>
      </w:r>
      <w:r w:rsidRPr="00E91C12">
        <w:rPr>
          <w:sz w:val="28"/>
          <w:szCs w:val="28"/>
          <w:vertAlign w:val="subscript"/>
        </w:rPr>
        <w:t>2</w:t>
      </w:r>
    </w:p>
    <w:p w:rsidR="00BB7DD9" w:rsidRDefault="002948A3" w:rsidP="004E26E7">
      <w:pPr>
        <w:ind w:firstLine="567"/>
        <w:rPr>
          <w:sz w:val="28"/>
          <w:szCs w:val="28"/>
          <w:lang w:val="en-US"/>
        </w:rPr>
      </w:pPr>
      <w:r w:rsidRPr="004E26E7">
        <w:rPr>
          <w:sz w:val="28"/>
          <w:szCs w:val="28"/>
          <w:lang w:val="en-US"/>
        </w:rPr>
        <w:t>D)</w:t>
      </w:r>
      <w:r w:rsidR="005B45AC">
        <w:rPr>
          <w:sz w:val="28"/>
          <w:szCs w:val="28"/>
          <w:lang w:val="en-US"/>
        </w:rPr>
        <w:t xml:space="preserve"> </w:t>
      </w:r>
      <w:r w:rsidRPr="004E26E7">
        <w:rPr>
          <w:sz w:val="28"/>
          <w:szCs w:val="28"/>
          <w:lang w:val="en-US"/>
        </w:rPr>
        <w:t>CaO</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5B45AC">
        <w:rPr>
          <w:sz w:val="28"/>
          <w:szCs w:val="28"/>
          <w:lang w:val="en-US"/>
        </w:rPr>
        <w:t xml:space="preserve"> </w:t>
      </w:r>
      <w:r w:rsidRPr="004E26E7">
        <w:rPr>
          <w:sz w:val="28"/>
          <w:szCs w:val="28"/>
          <w:lang w:val="en-US"/>
        </w:rPr>
        <w:t>Ca(OH)</w:t>
      </w:r>
      <w:r w:rsidRPr="004E26E7">
        <w:rPr>
          <w:sz w:val="28"/>
          <w:szCs w:val="28"/>
          <w:vertAlign w:val="subscript"/>
          <w:lang w:val="en-US"/>
        </w:rPr>
        <w:t>2</w:t>
      </w:r>
    </w:p>
    <w:p w:rsidR="002948A3" w:rsidRPr="004E26E7" w:rsidRDefault="002948A3" w:rsidP="004E26E7">
      <w:pPr>
        <w:ind w:firstLine="567"/>
        <w:rPr>
          <w:sz w:val="28"/>
          <w:szCs w:val="28"/>
          <w:vertAlign w:val="subscript"/>
          <w:lang w:val="en-US"/>
        </w:rPr>
      </w:pPr>
      <w:r w:rsidRPr="004E26E7">
        <w:rPr>
          <w:sz w:val="28"/>
          <w:szCs w:val="28"/>
          <w:lang w:val="en-US"/>
        </w:rPr>
        <w:t xml:space="preserve">74. Calculate the molar </w:t>
      </w:r>
      <w:r w:rsidR="005B45AC">
        <w:rPr>
          <w:sz w:val="28"/>
          <w:szCs w:val="28"/>
          <w:lang w:val="en-US"/>
        </w:rPr>
        <w:t>mass</w:t>
      </w:r>
      <w:r w:rsidRPr="004E26E7">
        <w:rPr>
          <w:sz w:val="28"/>
          <w:szCs w:val="28"/>
          <w:lang w:val="en-US"/>
        </w:rPr>
        <w:t xml:space="preserve"> of </w:t>
      </w:r>
      <w:r w:rsidR="005B45AC">
        <w:rPr>
          <w:sz w:val="28"/>
          <w:szCs w:val="28"/>
          <w:lang w:val="en-US"/>
        </w:rPr>
        <w:t xml:space="preserve">the </w:t>
      </w:r>
      <w:r w:rsidRPr="004E26E7">
        <w:rPr>
          <w:sz w:val="28"/>
          <w:szCs w:val="28"/>
          <w:lang w:val="en-US"/>
        </w:rPr>
        <w:t xml:space="preserve">equivalent for </w:t>
      </w:r>
      <w:r w:rsidRPr="004E26E7">
        <w:rPr>
          <w:position w:val="-12"/>
          <w:sz w:val="28"/>
          <w:szCs w:val="28"/>
          <w:lang w:val="en-US"/>
        </w:rPr>
        <w:object w:dxaOrig="640" w:dyaOrig="360">
          <v:shape id="_x0000_i1862" type="#_x0000_t75" style="width:31.15pt;height:22.05pt" o:ole="">
            <v:imagedata r:id="rId1870" o:title=""/>
          </v:shape>
          <o:OLEObject Type="Embed" ProgID="Equation.3" ShapeID="_x0000_i1862" DrawAspect="Content" ObjectID="_1462187638" r:id="rId1871"/>
        </w:object>
      </w:r>
    </w:p>
    <w:p w:rsidR="00BB7DD9" w:rsidRDefault="002948A3" w:rsidP="004E26E7">
      <w:pPr>
        <w:ind w:firstLine="567"/>
        <w:rPr>
          <w:sz w:val="28"/>
          <w:szCs w:val="28"/>
          <w:lang w:val="en-US"/>
        </w:rPr>
      </w:pPr>
      <w:r w:rsidRPr="004E26E7">
        <w:rPr>
          <w:sz w:val="28"/>
          <w:szCs w:val="28"/>
        </w:rPr>
        <w:t>А</w:t>
      </w:r>
      <w:r w:rsidRPr="004E26E7">
        <w:rPr>
          <w:sz w:val="28"/>
          <w:szCs w:val="28"/>
          <w:lang w:val="en-US"/>
        </w:rPr>
        <w:t>)</w:t>
      </w:r>
      <w:r w:rsidR="005B45AC">
        <w:rPr>
          <w:sz w:val="28"/>
          <w:szCs w:val="28"/>
          <w:lang w:val="en-US"/>
        </w:rPr>
        <w:t xml:space="preserve"> </w:t>
      </w:r>
      <w:r w:rsidRPr="004E26E7">
        <w:rPr>
          <w:sz w:val="28"/>
          <w:szCs w:val="28"/>
          <w:lang w:val="en-US"/>
        </w:rPr>
        <w:t>17</w:t>
      </w:r>
    </w:p>
    <w:p w:rsidR="00BB7DD9" w:rsidRDefault="002948A3" w:rsidP="004E26E7">
      <w:pPr>
        <w:ind w:firstLine="567"/>
        <w:rPr>
          <w:sz w:val="28"/>
          <w:szCs w:val="28"/>
          <w:lang w:val="en-US"/>
        </w:rPr>
      </w:pPr>
      <w:r w:rsidRPr="004E26E7">
        <w:rPr>
          <w:sz w:val="28"/>
          <w:szCs w:val="28"/>
        </w:rPr>
        <w:t>В</w:t>
      </w:r>
      <w:r w:rsidRPr="004E26E7">
        <w:rPr>
          <w:sz w:val="28"/>
          <w:szCs w:val="28"/>
          <w:lang w:val="en-US"/>
        </w:rPr>
        <w:t>)</w:t>
      </w:r>
      <w:r w:rsidR="005B45AC">
        <w:rPr>
          <w:sz w:val="28"/>
          <w:szCs w:val="28"/>
          <w:lang w:val="en-US"/>
        </w:rPr>
        <w:t xml:space="preserve"> </w:t>
      </w:r>
      <w:r w:rsidRPr="004E26E7">
        <w:rPr>
          <w:sz w:val="28"/>
          <w:szCs w:val="28"/>
          <w:lang w:val="en-US"/>
        </w:rPr>
        <w:t>34</w:t>
      </w:r>
    </w:p>
    <w:p w:rsidR="00BB7DD9" w:rsidRDefault="002948A3" w:rsidP="004E26E7">
      <w:pPr>
        <w:ind w:firstLine="567"/>
        <w:rPr>
          <w:sz w:val="28"/>
          <w:szCs w:val="28"/>
          <w:lang w:val="en-US"/>
        </w:rPr>
      </w:pPr>
      <w:r w:rsidRPr="004E26E7">
        <w:rPr>
          <w:sz w:val="28"/>
          <w:szCs w:val="28"/>
        </w:rPr>
        <w:t>С</w:t>
      </w:r>
      <w:r w:rsidRPr="004E26E7">
        <w:rPr>
          <w:sz w:val="28"/>
          <w:szCs w:val="28"/>
          <w:lang w:val="en-US"/>
        </w:rPr>
        <w:t>)</w:t>
      </w:r>
      <w:r w:rsidR="005B45AC">
        <w:rPr>
          <w:sz w:val="28"/>
          <w:szCs w:val="28"/>
          <w:lang w:val="en-US"/>
        </w:rPr>
        <w:t xml:space="preserve"> </w:t>
      </w:r>
      <w:r w:rsidRPr="004E26E7">
        <w:rPr>
          <w:sz w:val="28"/>
          <w:szCs w:val="28"/>
          <w:lang w:val="en-US"/>
        </w:rPr>
        <w:t>21</w:t>
      </w:r>
    </w:p>
    <w:p w:rsidR="00BB7DD9" w:rsidRDefault="002948A3" w:rsidP="004E26E7">
      <w:pPr>
        <w:ind w:firstLine="567"/>
        <w:rPr>
          <w:sz w:val="28"/>
          <w:szCs w:val="28"/>
          <w:lang w:val="en-US"/>
        </w:rPr>
      </w:pPr>
      <w:r w:rsidRPr="004E26E7">
        <w:rPr>
          <w:sz w:val="28"/>
          <w:szCs w:val="28"/>
          <w:lang w:val="en-US"/>
        </w:rPr>
        <w:t>D)</w:t>
      </w:r>
      <w:r w:rsidR="005B45AC">
        <w:rPr>
          <w:sz w:val="28"/>
          <w:szCs w:val="28"/>
          <w:lang w:val="en-US"/>
        </w:rPr>
        <w:t xml:space="preserve"> </w:t>
      </w:r>
      <w:r w:rsidRPr="004E26E7">
        <w:rPr>
          <w:sz w:val="28"/>
          <w:szCs w:val="28"/>
          <w:lang w:val="en-US"/>
        </w:rPr>
        <w:t>15</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5B45AC">
        <w:rPr>
          <w:sz w:val="28"/>
          <w:szCs w:val="28"/>
          <w:lang w:val="en-US"/>
        </w:rPr>
        <w:t xml:space="preserve"> </w:t>
      </w:r>
      <w:r w:rsidRPr="004E26E7">
        <w:rPr>
          <w:sz w:val="28"/>
          <w:szCs w:val="28"/>
          <w:lang w:val="en-US"/>
        </w:rPr>
        <w:t>11</w:t>
      </w:r>
    </w:p>
    <w:p w:rsidR="002948A3" w:rsidRPr="004E26E7" w:rsidRDefault="002948A3" w:rsidP="004E26E7">
      <w:pPr>
        <w:ind w:firstLine="567"/>
        <w:rPr>
          <w:sz w:val="28"/>
          <w:szCs w:val="28"/>
          <w:lang w:val="en-US"/>
        </w:rPr>
      </w:pPr>
      <w:r w:rsidRPr="004E26E7">
        <w:rPr>
          <w:sz w:val="28"/>
          <w:szCs w:val="28"/>
          <w:lang w:val="en-US"/>
        </w:rPr>
        <w:t xml:space="preserve">75. Specify relative density of ammonia </w:t>
      </w:r>
      <w:r w:rsidR="005B45AC">
        <w:rPr>
          <w:sz w:val="28"/>
          <w:szCs w:val="28"/>
          <w:lang w:val="en-US"/>
        </w:rPr>
        <w:t>in respect to</w:t>
      </w:r>
      <w:r w:rsidRPr="004E26E7">
        <w:rPr>
          <w:sz w:val="28"/>
          <w:szCs w:val="28"/>
          <w:lang w:val="en-US"/>
        </w:rPr>
        <w:t xml:space="preserve"> air</w:t>
      </w:r>
    </w:p>
    <w:p w:rsidR="00BB7DD9" w:rsidRDefault="002948A3" w:rsidP="004E26E7">
      <w:pPr>
        <w:ind w:firstLine="567"/>
        <w:rPr>
          <w:sz w:val="28"/>
          <w:szCs w:val="28"/>
          <w:lang w:val="en-US"/>
        </w:rPr>
      </w:pPr>
      <w:r w:rsidRPr="004E26E7">
        <w:rPr>
          <w:sz w:val="28"/>
          <w:szCs w:val="28"/>
        </w:rPr>
        <w:t>А</w:t>
      </w:r>
      <w:r w:rsidRPr="004E26E7">
        <w:rPr>
          <w:sz w:val="28"/>
          <w:szCs w:val="28"/>
          <w:lang w:val="en-US"/>
        </w:rPr>
        <w:t>)</w:t>
      </w:r>
      <w:r w:rsidR="005B45AC">
        <w:rPr>
          <w:sz w:val="28"/>
          <w:szCs w:val="28"/>
          <w:lang w:val="en-US"/>
        </w:rPr>
        <w:t xml:space="preserve"> </w:t>
      </w:r>
      <w:r w:rsidRPr="004E26E7">
        <w:rPr>
          <w:sz w:val="28"/>
          <w:szCs w:val="28"/>
          <w:lang w:val="en-US"/>
        </w:rPr>
        <w:t>0,59</w:t>
      </w:r>
    </w:p>
    <w:p w:rsidR="00BB7DD9" w:rsidRDefault="002948A3" w:rsidP="004E26E7">
      <w:pPr>
        <w:ind w:firstLine="567"/>
        <w:rPr>
          <w:sz w:val="28"/>
          <w:szCs w:val="28"/>
          <w:lang w:val="en-US"/>
        </w:rPr>
      </w:pPr>
      <w:r w:rsidRPr="004E26E7">
        <w:rPr>
          <w:sz w:val="28"/>
          <w:szCs w:val="28"/>
          <w:lang w:val="en-US"/>
        </w:rPr>
        <w:t>B)</w:t>
      </w:r>
      <w:r w:rsidR="005B45AC">
        <w:rPr>
          <w:sz w:val="28"/>
          <w:szCs w:val="28"/>
          <w:lang w:val="en-US"/>
        </w:rPr>
        <w:t xml:space="preserve"> </w:t>
      </w:r>
      <w:r w:rsidRPr="004E26E7">
        <w:rPr>
          <w:sz w:val="28"/>
          <w:szCs w:val="28"/>
          <w:lang w:val="en-US"/>
        </w:rPr>
        <w:t>1,1</w:t>
      </w:r>
    </w:p>
    <w:p w:rsidR="00BB7DD9" w:rsidRDefault="002948A3" w:rsidP="004E26E7">
      <w:pPr>
        <w:ind w:firstLine="567"/>
        <w:rPr>
          <w:sz w:val="28"/>
          <w:szCs w:val="28"/>
          <w:lang w:val="en-US"/>
        </w:rPr>
      </w:pPr>
      <w:r w:rsidRPr="004E26E7">
        <w:rPr>
          <w:sz w:val="28"/>
          <w:szCs w:val="28"/>
        </w:rPr>
        <w:t>С</w:t>
      </w:r>
      <w:r w:rsidRPr="004E26E7">
        <w:rPr>
          <w:sz w:val="28"/>
          <w:szCs w:val="28"/>
          <w:lang w:val="en-US"/>
        </w:rPr>
        <w:t>)</w:t>
      </w:r>
      <w:r w:rsidR="005B45AC">
        <w:rPr>
          <w:sz w:val="28"/>
          <w:szCs w:val="28"/>
          <w:lang w:val="en-US"/>
        </w:rPr>
        <w:t xml:space="preserve"> </w:t>
      </w:r>
      <w:r w:rsidRPr="004E26E7">
        <w:rPr>
          <w:sz w:val="28"/>
          <w:szCs w:val="28"/>
          <w:lang w:val="en-US"/>
        </w:rPr>
        <w:t>2,32</w:t>
      </w:r>
    </w:p>
    <w:p w:rsidR="00BB7DD9" w:rsidRDefault="002948A3" w:rsidP="004E26E7">
      <w:pPr>
        <w:ind w:firstLine="567"/>
        <w:rPr>
          <w:sz w:val="28"/>
          <w:szCs w:val="28"/>
          <w:lang w:val="en-US"/>
        </w:rPr>
      </w:pPr>
      <w:r w:rsidRPr="004E26E7">
        <w:rPr>
          <w:sz w:val="28"/>
          <w:szCs w:val="28"/>
          <w:lang w:val="en-US"/>
        </w:rPr>
        <w:t>D)</w:t>
      </w:r>
      <w:r w:rsidR="005B45AC">
        <w:rPr>
          <w:sz w:val="28"/>
          <w:szCs w:val="28"/>
          <w:lang w:val="en-US"/>
        </w:rPr>
        <w:t xml:space="preserve"> </w:t>
      </w:r>
      <w:r w:rsidRPr="004E26E7">
        <w:rPr>
          <w:sz w:val="28"/>
          <w:szCs w:val="28"/>
          <w:lang w:val="en-US"/>
        </w:rPr>
        <w:t>12,3</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5B45AC">
        <w:rPr>
          <w:sz w:val="28"/>
          <w:szCs w:val="28"/>
          <w:lang w:val="en-US"/>
        </w:rPr>
        <w:t xml:space="preserve"> </w:t>
      </w:r>
      <w:r w:rsidRPr="004E26E7">
        <w:rPr>
          <w:sz w:val="28"/>
          <w:szCs w:val="28"/>
          <w:lang w:val="en-US"/>
        </w:rPr>
        <w:t>0,11</w:t>
      </w:r>
    </w:p>
    <w:p w:rsidR="002948A3" w:rsidRPr="004E26E7" w:rsidRDefault="002948A3" w:rsidP="004E26E7">
      <w:pPr>
        <w:ind w:firstLine="567"/>
        <w:rPr>
          <w:sz w:val="28"/>
          <w:szCs w:val="28"/>
          <w:lang w:val="en-US"/>
        </w:rPr>
      </w:pPr>
      <w:r w:rsidRPr="004E26E7">
        <w:rPr>
          <w:sz w:val="28"/>
          <w:szCs w:val="28"/>
          <w:lang w:val="en-US"/>
        </w:rPr>
        <w:t xml:space="preserve">76. Calculate a mass </w:t>
      </w:r>
      <w:r w:rsidR="005B45AC">
        <w:rPr>
          <w:sz w:val="28"/>
          <w:szCs w:val="28"/>
          <w:lang w:val="en-US"/>
        </w:rPr>
        <w:t>fraction</w:t>
      </w:r>
      <w:r w:rsidRPr="004E26E7">
        <w:rPr>
          <w:sz w:val="28"/>
          <w:szCs w:val="28"/>
          <w:lang w:val="en-US"/>
        </w:rPr>
        <w:t xml:space="preserve"> of hydrogen in water</w:t>
      </w:r>
    </w:p>
    <w:p w:rsidR="00BB7DD9" w:rsidRDefault="002948A3" w:rsidP="004E26E7">
      <w:pPr>
        <w:ind w:firstLine="567"/>
        <w:rPr>
          <w:sz w:val="28"/>
          <w:szCs w:val="28"/>
          <w:lang w:val="en-US"/>
        </w:rPr>
      </w:pPr>
      <w:r w:rsidRPr="004E26E7">
        <w:rPr>
          <w:sz w:val="28"/>
          <w:szCs w:val="28"/>
        </w:rPr>
        <w:t>А</w:t>
      </w:r>
      <w:r w:rsidRPr="004E26E7">
        <w:rPr>
          <w:sz w:val="28"/>
          <w:szCs w:val="28"/>
          <w:lang w:val="en-US"/>
        </w:rPr>
        <w:t>)</w:t>
      </w:r>
      <w:r w:rsidR="005B45AC">
        <w:rPr>
          <w:sz w:val="28"/>
          <w:szCs w:val="28"/>
          <w:lang w:val="en-US"/>
        </w:rPr>
        <w:t xml:space="preserve"> </w:t>
      </w:r>
      <w:r w:rsidRPr="004E26E7">
        <w:rPr>
          <w:sz w:val="28"/>
          <w:szCs w:val="28"/>
          <w:lang w:val="en-US"/>
        </w:rPr>
        <w:t>11%</w:t>
      </w:r>
    </w:p>
    <w:p w:rsidR="00BB7DD9" w:rsidRDefault="002948A3" w:rsidP="004E26E7">
      <w:pPr>
        <w:ind w:firstLine="567"/>
        <w:rPr>
          <w:sz w:val="28"/>
          <w:szCs w:val="28"/>
          <w:lang w:val="en-US"/>
        </w:rPr>
      </w:pPr>
      <w:r w:rsidRPr="004E26E7">
        <w:rPr>
          <w:sz w:val="28"/>
          <w:szCs w:val="28"/>
        </w:rPr>
        <w:t>В</w:t>
      </w:r>
      <w:r w:rsidRPr="004E26E7">
        <w:rPr>
          <w:sz w:val="28"/>
          <w:szCs w:val="28"/>
          <w:lang w:val="en-US"/>
        </w:rPr>
        <w:t>)</w:t>
      </w:r>
      <w:r w:rsidR="005B45AC">
        <w:rPr>
          <w:sz w:val="28"/>
          <w:szCs w:val="28"/>
          <w:lang w:val="en-US"/>
        </w:rPr>
        <w:t xml:space="preserve"> </w:t>
      </w:r>
      <w:r w:rsidRPr="004E26E7">
        <w:rPr>
          <w:sz w:val="28"/>
          <w:szCs w:val="28"/>
          <w:lang w:val="en-US"/>
        </w:rPr>
        <w:t>22%</w:t>
      </w:r>
    </w:p>
    <w:p w:rsidR="00BB7DD9" w:rsidRDefault="002948A3" w:rsidP="004E26E7">
      <w:pPr>
        <w:ind w:firstLine="567"/>
        <w:rPr>
          <w:sz w:val="28"/>
          <w:szCs w:val="28"/>
          <w:lang w:val="en-US"/>
        </w:rPr>
      </w:pPr>
      <w:r w:rsidRPr="004E26E7">
        <w:rPr>
          <w:sz w:val="28"/>
          <w:szCs w:val="28"/>
        </w:rPr>
        <w:t>С</w:t>
      </w:r>
      <w:r w:rsidRPr="004E26E7">
        <w:rPr>
          <w:sz w:val="28"/>
          <w:szCs w:val="28"/>
          <w:lang w:val="en-US"/>
        </w:rPr>
        <w:t>)</w:t>
      </w:r>
      <w:r w:rsidR="005B45AC">
        <w:rPr>
          <w:sz w:val="28"/>
          <w:szCs w:val="28"/>
          <w:lang w:val="en-US"/>
        </w:rPr>
        <w:t xml:space="preserve"> </w:t>
      </w:r>
      <w:r w:rsidRPr="004E26E7">
        <w:rPr>
          <w:sz w:val="28"/>
          <w:szCs w:val="28"/>
          <w:lang w:val="en-US"/>
        </w:rPr>
        <w:t>9%</w:t>
      </w:r>
    </w:p>
    <w:p w:rsidR="00BB7DD9" w:rsidRDefault="002948A3" w:rsidP="004E26E7">
      <w:pPr>
        <w:ind w:firstLine="567"/>
        <w:rPr>
          <w:sz w:val="28"/>
          <w:szCs w:val="28"/>
          <w:lang w:val="en-US"/>
        </w:rPr>
      </w:pPr>
      <w:r w:rsidRPr="004E26E7">
        <w:rPr>
          <w:sz w:val="28"/>
          <w:szCs w:val="28"/>
          <w:lang w:val="en-US"/>
        </w:rPr>
        <w:t>D)</w:t>
      </w:r>
      <w:r w:rsidR="005B45AC">
        <w:rPr>
          <w:sz w:val="28"/>
          <w:szCs w:val="28"/>
          <w:lang w:val="en-US"/>
        </w:rPr>
        <w:t xml:space="preserve"> </w:t>
      </w:r>
      <w:r w:rsidRPr="004E26E7">
        <w:rPr>
          <w:sz w:val="28"/>
          <w:szCs w:val="28"/>
          <w:lang w:val="en-US"/>
        </w:rPr>
        <w:t>15%</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5B45AC">
        <w:rPr>
          <w:sz w:val="28"/>
          <w:szCs w:val="28"/>
          <w:lang w:val="en-US"/>
        </w:rPr>
        <w:t xml:space="preserve"> </w:t>
      </w:r>
      <w:r w:rsidRPr="004E26E7">
        <w:rPr>
          <w:sz w:val="28"/>
          <w:szCs w:val="28"/>
          <w:lang w:val="en-US"/>
        </w:rPr>
        <w:t>5%</w:t>
      </w:r>
    </w:p>
    <w:p w:rsidR="002948A3" w:rsidRPr="004E26E7" w:rsidRDefault="002948A3" w:rsidP="004E26E7">
      <w:pPr>
        <w:ind w:firstLine="567"/>
        <w:rPr>
          <w:sz w:val="28"/>
          <w:szCs w:val="28"/>
          <w:lang w:val="en-US"/>
        </w:rPr>
      </w:pPr>
      <w:r w:rsidRPr="004E26E7">
        <w:rPr>
          <w:sz w:val="28"/>
          <w:szCs w:val="28"/>
          <w:lang w:val="en-US"/>
        </w:rPr>
        <w:t>77. Specify orthophosphate - ion</w:t>
      </w:r>
    </w:p>
    <w:p w:rsidR="00BB7DD9" w:rsidRPr="00E91C12" w:rsidRDefault="002948A3" w:rsidP="004E26E7">
      <w:pPr>
        <w:ind w:firstLine="567"/>
        <w:rPr>
          <w:sz w:val="28"/>
          <w:szCs w:val="28"/>
          <w:vertAlign w:val="subscript"/>
        </w:rPr>
      </w:pPr>
      <w:r w:rsidRPr="004E26E7">
        <w:rPr>
          <w:sz w:val="28"/>
          <w:szCs w:val="28"/>
        </w:rPr>
        <w:t>А</w:t>
      </w:r>
      <w:r w:rsidRPr="00E91C12">
        <w:rPr>
          <w:sz w:val="28"/>
          <w:szCs w:val="28"/>
        </w:rPr>
        <w:t>)</w:t>
      </w:r>
      <w:r w:rsidR="005B45AC" w:rsidRPr="005B45AC">
        <w:rPr>
          <w:sz w:val="28"/>
          <w:szCs w:val="28"/>
        </w:rPr>
        <w:t xml:space="preserve"> </w:t>
      </w:r>
      <w:r w:rsidRPr="004E26E7">
        <w:rPr>
          <w:sz w:val="28"/>
          <w:szCs w:val="28"/>
          <w:lang w:val="en-US"/>
        </w:rPr>
        <w:t>PO</w:t>
      </w:r>
      <w:r w:rsidRPr="00E91C12">
        <w:rPr>
          <w:sz w:val="28"/>
          <w:szCs w:val="28"/>
          <w:vertAlign w:val="subscript"/>
        </w:rPr>
        <w:t>4</w:t>
      </w:r>
      <w:r w:rsidR="005B45AC" w:rsidRPr="00E91C12">
        <w:rPr>
          <w:sz w:val="28"/>
          <w:szCs w:val="28"/>
          <w:vertAlign w:val="superscript"/>
        </w:rPr>
        <w:t>3-</w:t>
      </w:r>
    </w:p>
    <w:p w:rsidR="00BB7DD9" w:rsidRPr="00BB7DD9" w:rsidRDefault="002948A3" w:rsidP="004E26E7">
      <w:pPr>
        <w:ind w:firstLine="567"/>
        <w:rPr>
          <w:sz w:val="28"/>
          <w:szCs w:val="28"/>
          <w:vertAlign w:val="subscript"/>
        </w:rPr>
      </w:pPr>
      <w:r w:rsidRPr="004E26E7">
        <w:rPr>
          <w:sz w:val="28"/>
          <w:szCs w:val="28"/>
        </w:rPr>
        <w:t>В)</w:t>
      </w:r>
      <w:r w:rsidR="005B45AC" w:rsidRPr="005B45AC">
        <w:rPr>
          <w:sz w:val="28"/>
          <w:szCs w:val="28"/>
        </w:rPr>
        <w:t xml:space="preserve"> </w:t>
      </w:r>
      <w:r w:rsidRPr="004E26E7">
        <w:rPr>
          <w:sz w:val="28"/>
          <w:szCs w:val="28"/>
          <w:lang w:val="en-US"/>
        </w:rPr>
        <w:t>PO</w:t>
      </w:r>
      <w:r w:rsidRPr="004E26E7">
        <w:rPr>
          <w:sz w:val="28"/>
          <w:szCs w:val="28"/>
          <w:vertAlign w:val="subscript"/>
        </w:rPr>
        <w:t>4</w:t>
      </w:r>
      <w:r w:rsidR="005B45AC" w:rsidRPr="004E26E7">
        <w:rPr>
          <w:sz w:val="28"/>
          <w:szCs w:val="28"/>
          <w:vertAlign w:val="superscript"/>
        </w:rPr>
        <w:t>2-</w:t>
      </w:r>
    </w:p>
    <w:p w:rsidR="00BB7DD9" w:rsidRPr="00E91C12" w:rsidRDefault="002948A3" w:rsidP="004E26E7">
      <w:pPr>
        <w:ind w:firstLine="567"/>
        <w:rPr>
          <w:sz w:val="28"/>
          <w:szCs w:val="28"/>
          <w:vertAlign w:val="subscript"/>
        </w:rPr>
      </w:pPr>
      <w:r w:rsidRPr="004E26E7">
        <w:rPr>
          <w:sz w:val="28"/>
          <w:szCs w:val="28"/>
        </w:rPr>
        <w:t>С)</w:t>
      </w:r>
      <w:r w:rsidR="005B45AC" w:rsidRPr="005B45AC">
        <w:rPr>
          <w:sz w:val="28"/>
          <w:szCs w:val="28"/>
        </w:rPr>
        <w:t xml:space="preserve"> </w:t>
      </w:r>
      <w:r w:rsidRPr="004E26E7">
        <w:rPr>
          <w:sz w:val="28"/>
          <w:szCs w:val="28"/>
          <w:lang w:val="en-US"/>
        </w:rPr>
        <w:t>PO</w:t>
      </w:r>
      <w:r w:rsidRPr="004E26E7">
        <w:rPr>
          <w:sz w:val="28"/>
          <w:szCs w:val="28"/>
          <w:vertAlign w:val="subscript"/>
        </w:rPr>
        <w:t>4</w:t>
      </w:r>
      <w:r w:rsidR="005B45AC" w:rsidRPr="004E26E7">
        <w:rPr>
          <w:sz w:val="28"/>
          <w:szCs w:val="28"/>
          <w:vertAlign w:val="superscript"/>
        </w:rPr>
        <w:t>-</w:t>
      </w:r>
    </w:p>
    <w:p w:rsidR="00BB7DD9" w:rsidRPr="00E91C12" w:rsidRDefault="002948A3" w:rsidP="004E26E7">
      <w:pPr>
        <w:ind w:firstLine="567"/>
        <w:rPr>
          <w:sz w:val="28"/>
          <w:szCs w:val="28"/>
          <w:vertAlign w:val="subscript"/>
        </w:rPr>
      </w:pPr>
      <w:r w:rsidRPr="004E26E7">
        <w:rPr>
          <w:sz w:val="28"/>
          <w:szCs w:val="28"/>
          <w:lang w:val="en-US"/>
        </w:rPr>
        <w:t>D</w:t>
      </w:r>
      <w:r w:rsidRPr="004E26E7">
        <w:rPr>
          <w:sz w:val="28"/>
          <w:szCs w:val="28"/>
        </w:rPr>
        <w:t>)</w:t>
      </w:r>
      <w:r w:rsidR="005B45AC" w:rsidRPr="005B45AC">
        <w:rPr>
          <w:sz w:val="28"/>
          <w:szCs w:val="28"/>
        </w:rPr>
        <w:t xml:space="preserve"> </w:t>
      </w:r>
      <w:r w:rsidRPr="004E26E7">
        <w:rPr>
          <w:sz w:val="28"/>
          <w:szCs w:val="28"/>
          <w:lang w:val="en-US"/>
        </w:rPr>
        <w:t>PO</w:t>
      </w:r>
      <w:r w:rsidRPr="004E26E7">
        <w:rPr>
          <w:sz w:val="28"/>
          <w:szCs w:val="28"/>
          <w:vertAlign w:val="subscript"/>
        </w:rPr>
        <w:t>4</w:t>
      </w:r>
    </w:p>
    <w:p w:rsidR="002948A3" w:rsidRPr="00E91C12" w:rsidRDefault="002948A3" w:rsidP="004E26E7">
      <w:pPr>
        <w:ind w:firstLine="567"/>
        <w:rPr>
          <w:sz w:val="28"/>
          <w:szCs w:val="28"/>
          <w:lang w:val="en-US"/>
        </w:rPr>
      </w:pPr>
      <w:r w:rsidRPr="004E26E7">
        <w:rPr>
          <w:sz w:val="28"/>
          <w:szCs w:val="28"/>
        </w:rPr>
        <w:t>Е</w:t>
      </w:r>
      <w:r w:rsidRPr="00E91C12">
        <w:rPr>
          <w:sz w:val="28"/>
          <w:szCs w:val="28"/>
          <w:lang w:val="en-US"/>
        </w:rPr>
        <w:t>)</w:t>
      </w:r>
      <w:r w:rsidR="005B45AC">
        <w:rPr>
          <w:sz w:val="28"/>
          <w:szCs w:val="28"/>
          <w:lang w:val="en-US"/>
        </w:rPr>
        <w:t xml:space="preserve"> </w:t>
      </w:r>
      <w:r w:rsidRPr="004E26E7">
        <w:rPr>
          <w:sz w:val="28"/>
          <w:szCs w:val="28"/>
          <w:lang w:val="en-US"/>
        </w:rPr>
        <w:t>PO</w:t>
      </w:r>
      <w:r w:rsidRPr="00E91C12">
        <w:rPr>
          <w:sz w:val="28"/>
          <w:szCs w:val="28"/>
          <w:vertAlign w:val="subscript"/>
          <w:lang w:val="en-US"/>
        </w:rPr>
        <w:t>3</w:t>
      </w:r>
      <w:r w:rsidR="005B45AC" w:rsidRPr="00E91C12">
        <w:rPr>
          <w:sz w:val="28"/>
          <w:szCs w:val="28"/>
          <w:vertAlign w:val="superscript"/>
          <w:lang w:val="en-US"/>
        </w:rPr>
        <w:t>3-</w:t>
      </w:r>
    </w:p>
    <w:p w:rsidR="002948A3" w:rsidRPr="004E26E7" w:rsidRDefault="002948A3" w:rsidP="004E26E7">
      <w:pPr>
        <w:ind w:firstLine="567"/>
        <w:rPr>
          <w:sz w:val="28"/>
          <w:szCs w:val="28"/>
          <w:lang w:val="en-US"/>
        </w:rPr>
      </w:pPr>
      <w:r w:rsidRPr="004E26E7">
        <w:rPr>
          <w:sz w:val="28"/>
          <w:szCs w:val="28"/>
          <w:lang w:val="en-US"/>
        </w:rPr>
        <w:t xml:space="preserve">78. Define </w:t>
      </w:r>
      <w:r w:rsidR="005B45AC">
        <w:rPr>
          <w:sz w:val="28"/>
          <w:szCs w:val="28"/>
          <w:lang w:val="en-US"/>
        </w:rPr>
        <w:t>the</w:t>
      </w:r>
      <w:r w:rsidRPr="004E26E7">
        <w:rPr>
          <w:sz w:val="28"/>
          <w:szCs w:val="28"/>
          <w:lang w:val="en-US"/>
        </w:rPr>
        <w:t xml:space="preserve"> degree of oxidation of hydrogen in peroxide of hydrogen</w:t>
      </w:r>
    </w:p>
    <w:p w:rsidR="00BB7DD9" w:rsidRDefault="002948A3" w:rsidP="004E26E7">
      <w:pPr>
        <w:ind w:firstLine="567"/>
        <w:rPr>
          <w:sz w:val="28"/>
          <w:szCs w:val="28"/>
          <w:lang w:val="en-US"/>
        </w:rPr>
      </w:pPr>
      <w:r w:rsidRPr="004E26E7">
        <w:rPr>
          <w:sz w:val="28"/>
          <w:szCs w:val="28"/>
        </w:rPr>
        <w:t>А</w:t>
      </w:r>
      <w:r w:rsidRPr="004E26E7">
        <w:rPr>
          <w:sz w:val="28"/>
          <w:szCs w:val="28"/>
          <w:lang w:val="en-US"/>
        </w:rPr>
        <w:t>)</w:t>
      </w:r>
      <w:r w:rsidR="005B45AC">
        <w:rPr>
          <w:sz w:val="28"/>
          <w:szCs w:val="28"/>
          <w:lang w:val="en-US"/>
        </w:rPr>
        <w:t xml:space="preserve"> </w:t>
      </w:r>
      <w:r w:rsidRPr="004E26E7">
        <w:rPr>
          <w:sz w:val="28"/>
          <w:szCs w:val="28"/>
          <w:lang w:val="en-US"/>
        </w:rPr>
        <w:t>+1</w:t>
      </w:r>
    </w:p>
    <w:p w:rsidR="00BB7DD9" w:rsidRDefault="002948A3" w:rsidP="004E26E7">
      <w:pPr>
        <w:ind w:firstLine="567"/>
        <w:rPr>
          <w:sz w:val="28"/>
          <w:szCs w:val="28"/>
          <w:lang w:val="en-US"/>
        </w:rPr>
      </w:pPr>
      <w:r w:rsidRPr="004E26E7">
        <w:rPr>
          <w:sz w:val="28"/>
          <w:szCs w:val="28"/>
        </w:rPr>
        <w:t>В</w:t>
      </w:r>
      <w:r w:rsidRPr="004E26E7">
        <w:rPr>
          <w:sz w:val="28"/>
          <w:szCs w:val="28"/>
          <w:lang w:val="en-US"/>
        </w:rPr>
        <w:t>)</w:t>
      </w:r>
      <w:r w:rsidR="005B45AC">
        <w:rPr>
          <w:sz w:val="28"/>
          <w:szCs w:val="28"/>
          <w:lang w:val="en-US"/>
        </w:rPr>
        <w:t xml:space="preserve"> </w:t>
      </w:r>
      <w:r w:rsidRPr="004E26E7">
        <w:rPr>
          <w:sz w:val="28"/>
          <w:szCs w:val="28"/>
          <w:lang w:val="en-US"/>
        </w:rPr>
        <w:t>-1</w:t>
      </w:r>
    </w:p>
    <w:p w:rsidR="00BB7DD9" w:rsidRDefault="002948A3" w:rsidP="004E26E7">
      <w:pPr>
        <w:ind w:firstLine="567"/>
        <w:rPr>
          <w:sz w:val="28"/>
          <w:szCs w:val="28"/>
          <w:lang w:val="en-US"/>
        </w:rPr>
      </w:pPr>
      <w:r w:rsidRPr="004E26E7">
        <w:rPr>
          <w:sz w:val="28"/>
          <w:szCs w:val="28"/>
        </w:rPr>
        <w:t>С</w:t>
      </w:r>
      <w:r w:rsidRPr="004E26E7">
        <w:rPr>
          <w:sz w:val="28"/>
          <w:szCs w:val="28"/>
          <w:lang w:val="en-US"/>
        </w:rPr>
        <w:t>)</w:t>
      </w:r>
      <w:r w:rsidR="005B45AC">
        <w:rPr>
          <w:sz w:val="28"/>
          <w:szCs w:val="28"/>
          <w:lang w:val="en-US"/>
        </w:rPr>
        <w:t xml:space="preserve"> </w:t>
      </w:r>
      <w:r w:rsidRPr="004E26E7">
        <w:rPr>
          <w:sz w:val="28"/>
          <w:szCs w:val="28"/>
          <w:lang w:val="en-US"/>
        </w:rPr>
        <w:t>+2</w:t>
      </w:r>
    </w:p>
    <w:p w:rsidR="00BB7DD9" w:rsidRDefault="002948A3" w:rsidP="004E26E7">
      <w:pPr>
        <w:ind w:firstLine="567"/>
        <w:rPr>
          <w:sz w:val="28"/>
          <w:szCs w:val="28"/>
          <w:lang w:val="en-US"/>
        </w:rPr>
      </w:pPr>
      <w:r w:rsidRPr="004E26E7">
        <w:rPr>
          <w:sz w:val="28"/>
          <w:szCs w:val="28"/>
          <w:lang w:val="en-US"/>
        </w:rPr>
        <w:t>D)</w:t>
      </w:r>
      <w:r w:rsidR="005B45AC">
        <w:rPr>
          <w:sz w:val="28"/>
          <w:szCs w:val="28"/>
          <w:lang w:val="en-US"/>
        </w:rPr>
        <w:t xml:space="preserve"> </w:t>
      </w:r>
      <w:r w:rsidRPr="004E26E7">
        <w:rPr>
          <w:sz w:val="28"/>
          <w:szCs w:val="28"/>
          <w:lang w:val="en-US"/>
        </w:rPr>
        <w:t>0</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5B45AC">
        <w:rPr>
          <w:sz w:val="28"/>
          <w:szCs w:val="28"/>
          <w:lang w:val="en-US"/>
        </w:rPr>
        <w:t xml:space="preserve"> </w:t>
      </w:r>
      <w:r w:rsidRPr="004E26E7">
        <w:rPr>
          <w:sz w:val="28"/>
          <w:szCs w:val="28"/>
          <w:lang w:val="en-US"/>
        </w:rPr>
        <w:t>+7</w:t>
      </w:r>
    </w:p>
    <w:p w:rsidR="002948A3" w:rsidRPr="004E26E7" w:rsidRDefault="002948A3" w:rsidP="004E26E7">
      <w:pPr>
        <w:ind w:firstLine="567"/>
        <w:rPr>
          <w:sz w:val="28"/>
          <w:szCs w:val="28"/>
          <w:lang w:val="en-US"/>
        </w:rPr>
      </w:pPr>
      <w:r w:rsidRPr="004E26E7">
        <w:rPr>
          <w:sz w:val="28"/>
          <w:szCs w:val="28"/>
          <w:lang w:val="en-US"/>
        </w:rPr>
        <w:t>79. Sp</w:t>
      </w:r>
      <w:r w:rsidR="005B45AC">
        <w:rPr>
          <w:sz w:val="28"/>
          <w:szCs w:val="28"/>
          <w:lang w:val="en-US"/>
        </w:rPr>
        <w:t xml:space="preserve">ecify the number of protons for </w:t>
      </w:r>
      <w:r w:rsidRPr="004E26E7">
        <w:rPr>
          <w:sz w:val="28"/>
          <w:szCs w:val="28"/>
          <w:lang w:val="en-US"/>
        </w:rPr>
        <w:t>of hydrogen</w:t>
      </w:r>
      <w:r w:rsidR="005B45AC" w:rsidRPr="005B45AC">
        <w:rPr>
          <w:sz w:val="28"/>
          <w:szCs w:val="28"/>
          <w:lang w:val="en-US"/>
        </w:rPr>
        <w:t xml:space="preserve"> </w:t>
      </w:r>
      <w:r w:rsidR="005B45AC" w:rsidRPr="004E26E7">
        <w:rPr>
          <w:sz w:val="28"/>
          <w:szCs w:val="28"/>
          <w:lang w:val="en-US"/>
        </w:rPr>
        <w:t>atom</w:t>
      </w:r>
    </w:p>
    <w:p w:rsidR="00BB7DD9" w:rsidRDefault="002948A3" w:rsidP="004E26E7">
      <w:pPr>
        <w:ind w:firstLine="567"/>
        <w:rPr>
          <w:sz w:val="28"/>
          <w:szCs w:val="28"/>
          <w:lang w:val="en-US"/>
        </w:rPr>
      </w:pPr>
      <w:r w:rsidRPr="004E26E7">
        <w:rPr>
          <w:sz w:val="28"/>
          <w:szCs w:val="28"/>
        </w:rPr>
        <w:t>А</w:t>
      </w:r>
      <w:r w:rsidRPr="004E26E7">
        <w:rPr>
          <w:sz w:val="28"/>
          <w:szCs w:val="28"/>
          <w:lang w:val="en-US"/>
        </w:rPr>
        <w:t>)</w:t>
      </w:r>
      <w:r w:rsidR="005B45AC">
        <w:rPr>
          <w:sz w:val="28"/>
          <w:szCs w:val="28"/>
          <w:lang w:val="en-US"/>
        </w:rPr>
        <w:t xml:space="preserve"> </w:t>
      </w:r>
      <w:r w:rsidRPr="004E26E7">
        <w:rPr>
          <w:sz w:val="28"/>
          <w:szCs w:val="28"/>
          <w:lang w:val="en-US"/>
        </w:rPr>
        <w:t>1</w:t>
      </w:r>
    </w:p>
    <w:p w:rsidR="00BB7DD9" w:rsidRDefault="002948A3" w:rsidP="004E26E7">
      <w:pPr>
        <w:ind w:firstLine="567"/>
        <w:rPr>
          <w:sz w:val="28"/>
          <w:szCs w:val="28"/>
          <w:lang w:val="en-US"/>
        </w:rPr>
      </w:pPr>
      <w:r w:rsidRPr="004E26E7">
        <w:rPr>
          <w:sz w:val="28"/>
          <w:szCs w:val="28"/>
        </w:rPr>
        <w:t>В</w:t>
      </w:r>
      <w:r w:rsidRPr="004E26E7">
        <w:rPr>
          <w:sz w:val="28"/>
          <w:szCs w:val="28"/>
          <w:lang w:val="en-US"/>
        </w:rPr>
        <w:t>)</w:t>
      </w:r>
      <w:r w:rsidR="005B45AC">
        <w:rPr>
          <w:sz w:val="28"/>
          <w:szCs w:val="28"/>
          <w:lang w:val="en-US"/>
        </w:rPr>
        <w:t xml:space="preserve"> </w:t>
      </w:r>
      <w:r w:rsidRPr="004E26E7">
        <w:rPr>
          <w:sz w:val="28"/>
          <w:szCs w:val="28"/>
          <w:lang w:val="en-US"/>
        </w:rPr>
        <w:t>2</w:t>
      </w:r>
    </w:p>
    <w:p w:rsidR="00BB7DD9" w:rsidRDefault="002948A3" w:rsidP="004E26E7">
      <w:pPr>
        <w:ind w:firstLine="567"/>
        <w:rPr>
          <w:sz w:val="28"/>
          <w:szCs w:val="28"/>
          <w:lang w:val="en-US"/>
        </w:rPr>
      </w:pPr>
      <w:r w:rsidRPr="004E26E7">
        <w:rPr>
          <w:sz w:val="28"/>
          <w:szCs w:val="28"/>
        </w:rPr>
        <w:t>С</w:t>
      </w:r>
      <w:r w:rsidRPr="004E26E7">
        <w:rPr>
          <w:sz w:val="28"/>
          <w:szCs w:val="28"/>
          <w:lang w:val="en-US"/>
        </w:rPr>
        <w:t>)</w:t>
      </w:r>
      <w:r w:rsidR="005B45AC">
        <w:rPr>
          <w:sz w:val="28"/>
          <w:szCs w:val="28"/>
          <w:lang w:val="en-US"/>
        </w:rPr>
        <w:t xml:space="preserve"> </w:t>
      </w:r>
      <w:r w:rsidRPr="004E26E7">
        <w:rPr>
          <w:sz w:val="28"/>
          <w:szCs w:val="28"/>
          <w:lang w:val="en-US"/>
        </w:rPr>
        <w:t>0</w:t>
      </w:r>
    </w:p>
    <w:p w:rsidR="00BB7DD9" w:rsidRDefault="002948A3" w:rsidP="004E26E7">
      <w:pPr>
        <w:ind w:firstLine="567"/>
        <w:rPr>
          <w:sz w:val="28"/>
          <w:szCs w:val="28"/>
          <w:lang w:val="en-US"/>
        </w:rPr>
      </w:pPr>
      <w:r w:rsidRPr="004E26E7">
        <w:rPr>
          <w:sz w:val="28"/>
          <w:szCs w:val="28"/>
          <w:lang w:val="en-US"/>
        </w:rPr>
        <w:lastRenderedPageBreak/>
        <w:t>D)</w:t>
      </w:r>
      <w:r w:rsidR="005B45AC">
        <w:rPr>
          <w:sz w:val="28"/>
          <w:szCs w:val="28"/>
          <w:lang w:val="en-US"/>
        </w:rPr>
        <w:t xml:space="preserve"> </w:t>
      </w:r>
      <w:r w:rsidRPr="004E26E7">
        <w:rPr>
          <w:sz w:val="28"/>
          <w:szCs w:val="28"/>
          <w:lang w:val="en-US"/>
        </w:rPr>
        <w:t>4</w:t>
      </w:r>
    </w:p>
    <w:p w:rsidR="00BB7DD9" w:rsidRDefault="002948A3" w:rsidP="004E26E7">
      <w:pPr>
        <w:ind w:firstLine="567"/>
        <w:rPr>
          <w:sz w:val="28"/>
          <w:szCs w:val="28"/>
          <w:lang w:val="en-US"/>
        </w:rPr>
      </w:pPr>
      <w:r w:rsidRPr="004E26E7">
        <w:rPr>
          <w:sz w:val="28"/>
          <w:szCs w:val="28"/>
        </w:rPr>
        <w:t>Е</w:t>
      </w:r>
      <w:r w:rsidRPr="004E26E7">
        <w:rPr>
          <w:sz w:val="28"/>
          <w:szCs w:val="28"/>
          <w:lang w:val="en-US"/>
        </w:rPr>
        <w:t>)</w:t>
      </w:r>
      <w:r w:rsidR="005B45AC">
        <w:rPr>
          <w:sz w:val="28"/>
          <w:szCs w:val="28"/>
          <w:lang w:val="en-US"/>
        </w:rPr>
        <w:t xml:space="preserve"> </w:t>
      </w:r>
      <w:r w:rsidRPr="004E26E7">
        <w:rPr>
          <w:sz w:val="28"/>
          <w:szCs w:val="28"/>
          <w:lang w:val="en-US"/>
        </w:rPr>
        <w:t>5</w:t>
      </w:r>
    </w:p>
    <w:p w:rsidR="002948A3" w:rsidRPr="004E26E7" w:rsidRDefault="002948A3" w:rsidP="004E26E7">
      <w:pPr>
        <w:ind w:firstLine="567"/>
        <w:rPr>
          <w:sz w:val="28"/>
          <w:szCs w:val="28"/>
          <w:lang w:val="en-US"/>
        </w:rPr>
      </w:pPr>
      <w:r w:rsidRPr="004E26E7">
        <w:rPr>
          <w:sz w:val="28"/>
          <w:szCs w:val="28"/>
          <w:lang w:val="en-US"/>
        </w:rPr>
        <w:t xml:space="preserve">80. Element with the electronic formula... </w:t>
      </w:r>
      <w:r w:rsidRPr="004E26E7">
        <w:rPr>
          <w:position w:val="-6"/>
          <w:sz w:val="28"/>
          <w:szCs w:val="28"/>
          <w:lang w:val="en-US"/>
        </w:rPr>
        <w:object w:dxaOrig="800" w:dyaOrig="320">
          <v:shape id="_x0000_i1863" type="#_x0000_t75" style="width:40.85pt;height:14.25pt" o:ole="">
            <v:imagedata r:id="rId1872" o:title=""/>
          </v:shape>
          <o:OLEObject Type="Embed" ProgID="Equation.3" ShapeID="_x0000_i1863" DrawAspect="Content" ObjectID="_1462187639" r:id="rId1873"/>
        </w:object>
      </w:r>
      <w:r w:rsidRPr="004E26E7">
        <w:rPr>
          <w:sz w:val="28"/>
          <w:szCs w:val="28"/>
          <w:lang w:val="en-US"/>
        </w:rPr>
        <w:t xml:space="preserve">has </w:t>
      </w:r>
      <w:r w:rsidR="005B45AC">
        <w:rPr>
          <w:sz w:val="28"/>
          <w:szCs w:val="28"/>
          <w:lang w:val="en-US"/>
        </w:rPr>
        <w:t>the</w:t>
      </w:r>
      <w:r w:rsidRPr="004E26E7">
        <w:rPr>
          <w:sz w:val="28"/>
          <w:szCs w:val="28"/>
          <w:lang w:val="en-US"/>
        </w:rPr>
        <w:t xml:space="preserve"> charge of</w:t>
      </w:r>
      <w:r w:rsidR="005B45AC">
        <w:rPr>
          <w:sz w:val="28"/>
          <w:szCs w:val="28"/>
          <w:lang w:val="en-US"/>
        </w:rPr>
        <w:t xml:space="preserve"> the</w:t>
      </w:r>
      <w:r w:rsidRPr="004E26E7">
        <w:rPr>
          <w:sz w:val="28"/>
          <w:szCs w:val="28"/>
          <w:lang w:val="en-US"/>
        </w:rPr>
        <w:t xml:space="preserve"> nucleus of atom:</w:t>
      </w:r>
    </w:p>
    <w:p w:rsidR="00BB7DD9" w:rsidRDefault="002948A3" w:rsidP="004E26E7">
      <w:pPr>
        <w:ind w:firstLine="567"/>
        <w:rPr>
          <w:sz w:val="28"/>
          <w:szCs w:val="28"/>
          <w:lang w:val="en-US"/>
        </w:rPr>
      </w:pPr>
      <w:r w:rsidRPr="004E26E7">
        <w:rPr>
          <w:sz w:val="28"/>
          <w:szCs w:val="28"/>
        </w:rPr>
        <w:t>А</w:t>
      </w:r>
      <w:r w:rsidRPr="004E26E7">
        <w:rPr>
          <w:sz w:val="28"/>
          <w:szCs w:val="28"/>
          <w:lang w:val="en-US"/>
        </w:rPr>
        <w:t>)</w:t>
      </w:r>
      <w:r w:rsidR="005B45AC">
        <w:rPr>
          <w:sz w:val="28"/>
          <w:szCs w:val="28"/>
          <w:lang w:val="en-US"/>
        </w:rPr>
        <w:t xml:space="preserve"> </w:t>
      </w:r>
      <w:r w:rsidRPr="004E26E7">
        <w:rPr>
          <w:sz w:val="28"/>
          <w:szCs w:val="28"/>
          <w:lang w:val="en-US"/>
        </w:rPr>
        <w:t>31</w:t>
      </w:r>
    </w:p>
    <w:p w:rsidR="00BB7DD9" w:rsidRDefault="002948A3" w:rsidP="004E26E7">
      <w:pPr>
        <w:ind w:firstLine="567"/>
        <w:rPr>
          <w:sz w:val="28"/>
          <w:szCs w:val="28"/>
          <w:lang w:val="en-US"/>
        </w:rPr>
      </w:pPr>
      <w:r w:rsidRPr="004E26E7">
        <w:rPr>
          <w:sz w:val="28"/>
          <w:szCs w:val="28"/>
        </w:rPr>
        <w:t>В</w:t>
      </w:r>
      <w:r w:rsidRPr="004E26E7">
        <w:rPr>
          <w:sz w:val="28"/>
          <w:szCs w:val="28"/>
          <w:lang w:val="en-US"/>
        </w:rPr>
        <w:t>)</w:t>
      </w:r>
      <w:r w:rsidR="005B45AC">
        <w:rPr>
          <w:sz w:val="28"/>
          <w:szCs w:val="28"/>
          <w:lang w:val="en-US"/>
        </w:rPr>
        <w:t xml:space="preserve"> </w:t>
      </w:r>
      <w:r w:rsidRPr="004E26E7">
        <w:rPr>
          <w:sz w:val="28"/>
          <w:szCs w:val="28"/>
          <w:lang w:val="en-US"/>
        </w:rPr>
        <w:t>30</w:t>
      </w:r>
    </w:p>
    <w:p w:rsidR="00BB7DD9" w:rsidRDefault="002948A3" w:rsidP="004E26E7">
      <w:pPr>
        <w:ind w:firstLine="567"/>
        <w:rPr>
          <w:sz w:val="28"/>
          <w:szCs w:val="28"/>
          <w:lang w:val="en-US"/>
        </w:rPr>
      </w:pPr>
      <w:r w:rsidRPr="004E26E7">
        <w:rPr>
          <w:sz w:val="28"/>
          <w:szCs w:val="28"/>
        </w:rPr>
        <w:t>С</w:t>
      </w:r>
      <w:r w:rsidRPr="004E26E7">
        <w:rPr>
          <w:sz w:val="28"/>
          <w:szCs w:val="28"/>
          <w:lang w:val="en-US"/>
        </w:rPr>
        <w:t>)</w:t>
      </w:r>
      <w:r w:rsidR="005B45AC">
        <w:rPr>
          <w:sz w:val="28"/>
          <w:szCs w:val="28"/>
          <w:lang w:val="en-US"/>
        </w:rPr>
        <w:t xml:space="preserve"> </w:t>
      </w:r>
      <w:r w:rsidRPr="004E26E7">
        <w:rPr>
          <w:sz w:val="28"/>
          <w:szCs w:val="28"/>
          <w:lang w:val="en-US"/>
        </w:rPr>
        <w:t>28</w:t>
      </w:r>
    </w:p>
    <w:p w:rsidR="00BB7DD9" w:rsidRDefault="002948A3" w:rsidP="004E26E7">
      <w:pPr>
        <w:ind w:firstLine="567"/>
        <w:rPr>
          <w:sz w:val="28"/>
          <w:szCs w:val="28"/>
          <w:lang w:val="en-US"/>
        </w:rPr>
      </w:pPr>
      <w:r w:rsidRPr="004E26E7">
        <w:rPr>
          <w:sz w:val="28"/>
          <w:szCs w:val="28"/>
          <w:lang w:val="en-US"/>
        </w:rPr>
        <w:t>D)</w:t>
      </w:r>
      <w:r w:rsidR="005B45AC">
        <w:rPr>
          <w:sz w:val="28"/>
          <w:szCs w:val="28"/>
          <w:lang w:val="en-US"/>
        </w:rPr>
        <w:t xml:space="preserve"> </w:t>
      </w:r>
      <w:r w:rsidRPr="004E26E7">
        <w:rPr>
          <w:sz w:val="28"/>
          <w:szCs w:val="28"/>
          <w:lang w:val="en-US"/>
        </w:rPr>
        <w:t>29</w:t>
      </w:r>
    </w:p>
    <w:p w:rsidR="002948A3" w:rsidRDefault="002948A3" w:rsidP="004E26E7">
      <w:pPr>
        <w:ind w:firstLine="567"/>
        <w:rPr>
          <w:sz w:val="28"/>
          <w:szCs w:val="28"/>
          <w:lang w:val="en-US"/>
        </w:rPr>
      </w:pPr>
      <w:r w:rsidRPr="004E26E7">
        <w:rPr>
          <w:sz w:val="28"/>
          <w:szCs w:val="28"/>
        </w:rPr>
        <w:t>Е</w:t>
      </w:r>
      <w:r w:rsidRPr="004E26E7">
        <w:rPr>
          <w:sz w:val="28"/>
          <w:szCs w:val="28"/>
          <w:lang w:val="en-US"/>
        </w:rPr>
        <w:t>)</w:t>
      </w:r>
      <w:r w:rsidR="005B45AC">
        <w:rPr>
          <w:sz w:val="28"/>
          <w:szCs w:val="28"/>
          <w:lang w:val="en-US"/>
        </w:rPr>
        <w:t xml:space="preserve"> </w:t>
      </w:r>
      <w:r w:rsidRPr="004E26E7">
        <w:rPr>
          <w:sz w:val="28"/>
          <w:szCs w:val="28"/>
          <w:lang w:val="en-US"/>
        </w:rPr>
        <w:t>27</w:t>
      </w:r>
    </w:p>
    <w:p w:rsidR="002948A3" w:rsidRPr="004E26E7" w:rsidRDefault="002948A3" w:rsidP="004E26E7">
      <w:pPr>
        <w:ind w:firstLine="567"/>
        <w:rPr>
          <w:sz w:val="28"/>
          <w:szCs w:val="28"/>
          <w:lang w:val="en-US"/>
        </w:rPr>
      </w:pPr>
      <w:r w:rsidRPr="004E26E7">
        <w:rPr>
          <w:sz w:val="28"/>
          <w:szCs w:val="28"/>
          <w:lang w:val="en-US"/>
        </w:rPr>
        <w:t xml:space="preserve">81. Calculate the </w:t>
      </w:r>
      <w:r w:rsidR="00275A70">
        <w:rPr>
          <w:sz w:val="28"/>
          <w:szCs w:val="28"/>
          <w:lang w:val="en-US"/>
        </w:rPr>
        <w:t xml:space="preserve">mass </w:t>
      </w:r>
      <w:r w:rsidRPr="004E26E7">
        <w:rPr>
          <w:sz w:val="28"/>
          <w:szCs w:val="28"/>
          <w:lang w:val="en-US"/>
        </w:rPr>
        <w:t>of 10 moles of NaCl</w:t>
      </w:r>
    </w:p>
    <w:p w:rsidR="00BB7DD9" w:rsidRPr="00E91C12" w:rsidRDefault="002948A3" w:rsidP="004E26E7">
      <w:pPr>
        <w:ind w:firstLine="567"/>
        <w:rPr>
          <w:sz w:val="28"/>
          <w:szCs w:val="28"/>
        </w:rPr>
      </w:pPr>
      <w:r w:rsidRPr="004E26E7">
        <w:rPr>
          <w:sz w:val="28"/>
          <w:szCs w:val="28"/>
        </w:rPr>
        <w:t>А)</w:t>
      </w:r>
      <w:r w:rsidR="005B45AC" w:rsidRPr="00275A70">
        <w:rPr>
          <w:sz w:val="28"/>
          <w:szCs w:val="28"/>
        </w:rPr>
        <w:t xml:space="preserve"> </w:t>
      </w:r>
      <w:r w:rsidRPr="004E26E7">
        <w:rPr>
          <w:sz w:val="28"/>
          <w:szCs w:val="28"/>
        </w:rPr>
        <w:t>585</w:t>
      </w:r>
    </w:p>
    <w:p w:rsidR="00BB7DD9" w:rsidRPr="00E91C12" w:rsidRDefault="002948A3" w:rsidP="004E26E7">
      <w:pPr>
        <w:ind w:firstLine="567"/>
        <w:rPr>
          <w:sz w:val="28"/>
          <w:szCs w:val="28"/>
        </w:rPr>
      </w:pPr>
      <w:r w:rsidRPr="004E26E7">
        <w:rPr>
          <w:sz w:val="28"/>
          <w:szCs w:val="28"/>
        </w:rPr>
        <w:t>В)</w:t>
      </w:r>
      <w:r w:rsidR="005B45AC" w:rsidRPr="00275A70">
        <w:rPr>
          <w:sz w:val="28"/>
          <w:szCs w:val="28"/>
        </w:rPr>
        <w:t xml:space="preserve"> </w:t>
      </w:r>
      <w:r w:rsidRPr="004E26E7">
        <w:rPr>
          <w:sz w:val="28"/>
          <w:szCs w:val="28"/>
        </w:rPr>
        <w:t>58,5</w:t>
      </w:r>
    </w:p>
    <w:p w:rsidR="00BB7DD9" w:rsidRPr="00E91C12" w:rsidRDefault="002948A3" w:rsidP="004E26E7">
      <w:pPr>
        <w:ind w:firstLine="567"/>
        <w:rPr>
          <w:sz w:val="28"/>
          <w:szCs w:val="28"/>
        </w:rPr>
      </w:pPr>
      <w:r w:rsidRPr="004E26E7">
        <w:rPr>
          <w:sz w:val="28"/>
          <w:szCs w:val="28"/>
        </w:rPr>
        <w:t>С)</w:t>
      </w:r>
      <w:r w:rsidR="005B45AC" w:rsidRPr="00275A70">
        <w:rPr>
          <w:sz w:val="28"/>
          <w:szCs w:val="28"/>
        </w:rPr>
        <w:t xml:space="preserve"> </w:t>
      </w:r>
      <w:r w:rsidRPr="004E26E7">
        <w:rPr>
          <w:sz w:val="28"/>
          <w:szCs w:val="28"/>
        </w:rPr>
        <w:t>60,1</w:t>
      </w:r>
    </w:p>
    <w:p w:rsidR="00BB7DD9" w:rsidRPr="00E91C12" w:rsidRDefault="002948A3" w:rsidP="004E26E7">
      <w:pPr>
        <w:ind w:firstLine="567"/>
        <w:rPr>
          <w:sz w:val="28"/>
          <w:szCs w:val="28"/>
        </w:rPr>
      </w:pPr>
      <w:r w:rsidRPr="004E26E7">
        <w:rPr>
          <w:sz w:val="28"/>
          <w:szCs w:val="28"/>
          <w:lang w:val="en-US"/>
        </w:rPr>
        <w:t>D</w:t>
      </w:r>
      <w:r w:rsidRPr="004E26E7">
        <w:rPr>
          <w:sz w:val="28"/>
          <w:szCs w:val="28"/>
        </w:rPr>
        <w:t>)</w:t>
      </w:r>
      <w:r w:rsidR="005B45AC" w:rsidRPr="00275A70">
        <w:rPr>
          <w:sz w:val="28"/>
          <w:szCs w:val="28"/>
        </w:rPr>
        <w:t xml:space="preserve"> </w:t>
      </w:r>
      <w:r w:rsidRPr="004E26E7">
        <w:rPr>
          <w:sz w:val="28"/>
          <w:szCs w:val="28"/>
        </w:rPr>
        <w:t>72,2</w:t>
      </w:r>
    </w:p>
    <w:p w:rsidR="002948A3" w:rsidRPr="004E26E7" w:rsidRDefault="002948A3" w:rsidP="004E26E7">
      <w:pPr>
        <w:ind w:firstLine="567"/>
        <w:rPr>
          <w:sz w:val="28"/>
          <w:szCs w:val="28"/>
        </w:rPr>
      </w:pPr>
      <w:r w:rsidRPr="004E26E7">
        <w:rPr>
          <w:sz w:val="28"/>
          <w:szCs w:val="28"/>
        </w:rPr>
        <w:t>Е)</w:t>
      </w:r>
      <w:r w:rsidR="005B45AC" w:rsidRPr="00275A70">
        <w:rPr>
          <w:sz w:val="28"/>
          <w:szCs w:val="28"/>
        </w:rPr>
        <w:t xml:space="preserve"> </w:t>
      </w:r>
      <w:r w:rsidRPr="004E26E7">
        <w:rPr>
          <w:sz w:val="28"/>
          <w:szCs w:val="28"/>
        </w:rPr>
        <w:t>50,1</w:t>
      </w:r>
    </w:p>
    <w:p w:rsidR="002948A3" w:rsidRPr="004E26E7" w:rsidRDefault="002948A3" w:rsidP="004E26E7">
      <w:pPr>
        <w:ind w:firstLine="567"/>
        <w:rPr>
          <w:sz w:val="28"/>
          <w:szCs w:val="28"/>
        </w:rPr>
      </w:pPr>
      <w:r w:rsidRPr="004E26E7">
        <w:rPr>
          <w:sz w:val="28"/>
          <w:szCs w:val="28"/>
        </w:rPr>
        <w:t xml:space="preserve">82. </w:t>
      </w:r>
      <w:r w:rsidRPr="004E26E7">
        <w:rPr>
          <w:sz w:val="28"/>
          <w:szCs w:val="28"/>
          <w:lang w:val="en-US"/>
        </w:rPr>
        <w:t>Calculate</w:t>
      </w:r>
      <w:r w:rsidRPr="004E26E7">
        <w:rPr>
          <w:position w:val="-10"/>
          <w:sz w:val="28"/>
          <w:szCs w:val="28"/>
          <w:lang w:val="en-US"/>
        </w:rPr>
        <w:object w:dxaOrig="300" w:dyaOrig="340">
          <v:shape id="_x0000_i1864" type="#_x0000_t75" style="width:16.85pt;height:14.25pt" o:ole="">
            <v:imagedata r:id="rId1868" o:title=""/>
          </v:shape>
          <o:OLEObject Type="Embed" ProgID="Equation.3" ShapeID="_x0000_i1864" DrawAspect="Content" ObjectID="_1462187640" r:id="rId1874"/>
        </w:object>
      </w:r>
      <w:r w:rsidRPr="004E26E7">
        <w:rPr>
          <w:sz w:val="28"/>
          <w:szCs w:val="28"/>
        </w:rPr>
        <w:t xml:space="preserve"> (1/</w:t>
      </w:r>
      <w:r w:rsidRPr="004E26E7">
        <w:rPr>
          <w:sz w:val="28"/>
          <w:szCs w:val="28"/>
          <w:lang w:val="en-US"/>
        </w:rPr>
        <w:t>z</w:t>
      </w:r>
      <w:r w:rsidRPr="004E26E7">
        <w:rPr>
          <w:sz w:val="28"/>
          <w:szCs w:val="28"/>
        </w:rPr>
        <w:t xml:space="preserve"> </w:t>
      </w:r>
      <w:r w:rsidRPr="004E26E7">
        <w:rPr>
          <w:sz w:val="28"/>
          <w:szCs w:val="28"/>
          <w:lang w:val="en-US"/>
        </w:rPr>
        <w:t>N</w:t>
      </w:r>
      <w:r w:rsidRPr="004E26E7">
        <w:rPr>
          <w:sz w:val="28"/>
          <w:szCs w:val="28"/>
          <w:vertAlign w:val="subscript"/>
        </w:rPr>
        <w:t>2</w:t>
      </w:r>
      <w:r w:rsidRPr="004E26E7">
        <w:rPr>
          <w:sz w:val="28"/>
          <w:szCs w:val="28"/>
          <w:lang w:val="en-US"/>
        </w:rPr>
        <w:t>O</w:t>
      </w:r>
      <w:r w:rsidRPr="004E26E7">
        <w:rPr>
          <w:sz w:val="28"/>
          <w:szCs w:val="28"/>
          <w:vertAlign w:val="subscript"/>
        </w:rPr>
        <w:t>5</w:t>
      </w:r>
      <w:r w:rsidRPr="004E26E7">
        <w:rPr>
          <w:sz w:val="28"/>
          <w:szCs w:val="28"/>
        </w:rPr>
        <w:t>)</w:t>
      </w:r>
    </w:p>
    <w:p w:rsidR="00BB7DD9" w:rsidRPr="002D0FAB" w:rsidRDefault="002948A3" w:rsidP="004E26E7">
      <w:pPr>
        <w:ind w:firstLine="567"/>
        <w:rPr>
          <w:sz w:val="28"/>
          <w:szCs w:val="28"/>
          <w:lang w:val="en-US"/>
        </w:rPr>
      </w:pPr>
      <w:r w:rsidRPr="004E26E7">
        <w:rPr>
          <w:sz w:val="28"/>
          <w:szCs w:val="28"/>
        </w:rPr>
        <w:t>А</w:t>
      </w:r>
      <w:r w:rsidRPr="002D0FAB">
        <w:rPr>
          <w:sz w:val="28"/>
          <w:szCs w:val="28"/>
          <w:lang w:val="en-US"/>
        </w:rPr>
        <w:t>)</w:t>
      </w:r>
      <w:r w:rsidR="00275A70" w:rsidRPr="002D0FAB">
        <w:rPr>
          <w:sz w:val="28"/>
          <w:szCs w:val="28"/>
          <w:lang w:val="en-US"/>
        </w:rPr>
        <w:t xml:space="preserve"> </w:t>
      </w:r>
      <w:r w:rsidRPr="002D0FAB">
        <w:rPr>
          <w:sz w:val="28"/>
          <w:szCs w:val="28"/>
          <w:lang w:val="en-US"/>
        </w:rPr>
        <w:t>10,8</w:t>
      </w:r>
    </w:p>
    <w:p w:rsidR="00BB7DD9" w:rsidRDefault="002948A3" w:rsidP="004E26E7">
      <w:pPr>
        <w:ind w:firstLine="567"/>
        <w:rPr>
          <w:sz w:val="28"/>
          <w:szCs w:val="28"/>
          <w:lang w:val="en-US"/>
        </w:rPr>
      </w:pPr>
      <w:r w:rsidRPr="004E26E7">
        <w:rPr>
          <w:sz w:val="28"/>
          <w:szCs w:val="28"/>
        </w:rPr>
        <w:t>В</w:t>
      </w:r>
      <w:r w:rsidRPr="00E91C12">
        <w:rPr>
          <w:sz w:val="28"/>
          <w:szCs w:val="28"/>
          <w:lang w:val="en-US"/>
        </w:rPr>
        <w:t>)</w:t>
      </w:r>
      <w:r w:rsidR="00275A70">
        <w:rPr>
          <w:sz w:val="28"/>
          <w:szCs w:val="28"/>
          <w:lang w:val="en-US"/>
        </w:rPr>
        <w:t xml:space="preserve"> </w:t>
      </w:r>
      <w:r w:rsidRPr="00E91C12">
        <w:rPr>
          <w:sz w:val="28"/>
          <w:szCs w:val="28"/>
          <w:lang w:val="en-US"/>
        </w:rPr>
        <w:t>108</w:t>
      </w:r>
    </w:p>
    <w:p w:rsidR="00BB7DD9" w:rsidRDefault="002948A3" w:rsidP="004E26E7">
      <w:pPr>
        <w:ind w:firstLine="567"/>
        <w:rPr>
          <w:sz w:val="28"/>
          <w:szCs w:val="28"/>
          <w:lang w:val="en-US"/>
        </w:rPr>
      </w:pPr>
      <w:r w:rsidRPr="004E26E7">
        <w:rPr>
          <w:sz w:val="28"/>
          <w:szCs w:val="28"/>
        </w:rPr>
        <w:t>С</w:t>
      </w:r>
      <w:r w:rsidRPr="00E91C12">
        <w:rPr>
          <w:sz w:val="28"/>
          <w:szCs w:val="28"/>
          <w:lang w:val="en-US"/>
        </w:rPr>
        <w:t>)</w:t>
      </w:r>
      <w:r w:rsidR="00275A70">
        <w:rPr>
          <w:sz w:val="28"/>
          <w:szCs w:val="28"/>
          <w:lang w:val="en-US"/>
        </w:rPr>
        <w:t xml:space="preserve"> </w:t>
      </w:r>
      <w:r w:rsidRPr="00E91C12">
        <w:rPr>
          <w:sz w:val="28"/>
          <w:szCs w:val="28"/>
          <w:lang w:val="en-US"/>
        </w:rPr>
        <w:t>9,2</w:t>
      </w:r>
    </w:p>
    <w:p w:rsidR="00BB7DD9" w:rsidRDefault="002948A3" w:rsidP="004E26E7">
      <w:pPr>
        <w:ind w:firstLine="567"/>
        <w:rPr>
          <w:sz w:val="28"/>
          <w:szCs w:val="28"/>
          <w:lang w:val="en-US"/>
        </w:rPr>
      </w:pPr>
      <w:r w:rsidRPr="004E26E7">
        <w:rPr>
          <w:sz w:val="28"/>
          <w:szCs w:val="28"/>
          <w:lang w:val="en-US"/>
        </w:rPr>
        <w:t>D</w:t>
      </w:r>
      <w:r w:rsidRPr="00E91C12">
        <w:rPr>
          <w:sz w:val="28"/>
          <w:szCs w:val="28"/>
          <w:lang w:val="en-US"/>
        </w:rPr>
        <w:t>)</w:t>
      </w:r>
      <w:r w:rsidR="00275A70">
        <w:rPr>
          <w:sz w:val="28"/>
          <w:szCs w:val="28"/>
          <w:lang w:val="en-US"/>
        </w:rPr>
        <w:t xml:space="preserve"> </w:t>
      </w:r>
      <w:r w:rsidRPr="00E91C12">
        <w:rPr>
          <w:sz w:val="28"/>
          <w:szCs w:val="28"/>
          <w:lang w:val="en-US"/>
        </w:rPr>
        <w:t>8,3</w:t>
      </w:r>
    </w:p>
    <w:p w:rsidR="002948A3" w:rsidRPr="00E91C12" w:rsidRDefault="002948A3" w:rsidP="004E26E7">
      <w:pPr>
        <w:ind w:firstLine="567"/>
        <w:rPr>
          <w:sz w:val="28"/>
          <w:szCs w:val="28"/>
          <w:lang w:val="en-US"/>
        </w:rPr>
      </w:pPr>
      <w:r w:rsidRPr="004E26E7">
        <w:rPr>
          <w:sz w:val="28"/>
          <w:szCs w:val="28"/>
        </w:rPr>
        <w:t>Е</w:t>
      </w:r>
      <w:r w:rsidRPr="00E91C12">
        <w:rPr>
          <w:sz w:val="28"/>
          <w:szCs w:val="28"/>
          <w:lang w:val="en-US"/>
        </w:rPr>
        <w:t>)</w:t>
      </w:r>
      <w:r w:rsidR="00275A70">
        <w:rPr>
          <w:sz w:val="28"/>
          <w:szCs w:val="28"/>
          <w:lang w:val="en-US"/>
        </w:rPr>
        <w:t xml:space="preserve"> </w:t>
      </w:r>
      <w:r w:rsidRPr="00E91C12">
        <w:rPr>
          <w:sz w:val="28"/>
          <w:szCs w:val="28"/>
          <w:lang w:val="en-US"/>
        </w:rPr>
        <w:t>5,4</w:t>
      </w:r>
    </w:p>
    <w:p w:rsidR="002948A3" w:rsidRPr="004E26E7" w:rsidRDefault="002948A3" w:rsidP="004E26E7">
      <w:pPr>
        <w:ind w:firstLine="567"/>
        <w:rPr>
          <w:sz w:val="28"/>
          <w:szCs w:val="28"/>
          <w:lang w:val="en-US"/>
        </w:rPr>
      </w:pPr>
      <w:smartTag w:uri="urn:schemas-microsoft-com:office:smarttags" w:element="metricconverter">
        <w:smartTagPr>
          <w:attr w:name="ProductID" w:val="83. In"/>
        </w:smartTagPr>
        <w:r w:rsidRPr="004E26E7">
          <w:rPr>
            <w:sz w:val="28"/>
            <w:szCs w:val="28"/>
            <w:lang w:val="en-US"/>
          </w:rPr>
          <w:t>83. In</w:t>
        </w:r>
      </w:smartTag>
      <w:r w:rsidRPr="004E26E7">
        <w:rPr>
          <w:sz w:val="28"/>
          <w:szCs w:val="28"/>
          <w:lang w:val="en-US"/>
        </w:rPr>
        <w:t xml:space="preserve"> what group</w:t>
      </w:r>
      <w:r w:rsidRPr="004E26E7">
        <w:rPr>
          <w:b/>
          <w:i/>
          <w:sz w:val="28"/>
          <w:szCs w:val="28"/>
          <w:lang w:val="en-US"/>
        </w:rPr>
        <w:t xml:space="preserve"> </w:t>
      </w:r>
      <w:r w:rsidR="00275A70" w:rsidRPr="00275A70">
        <w:rPr>
          <w:sz w:val="28"/>
          <w:szCs w:val="28"/>
          <w:lang w:val="en-US"/>
        </w:rPr>
        <w:t>are</w:t>
      </w:r>
      <w:r w:rsidR="00275A70">
        <w:rPr>
          <w:b/>
          <w:i/>
          <w:sz w:val="28"/>
          <w:szCs w:val="28"/>
          <w:lang w:val="en-US"/>
        </w:rPr>
        <w:t xml:space="preserve"> </w:t>
      </w:r>
      <w:r w:rsidR="00275A70">
        <w:rPr>
          <w:sz w:val="28"/>
          <w:szCs w:val="28"/>
          <w:lang w:val="en-US"/>
        </w:rPr>
        <w:t xml:space="preserve">alkaline </w:t>
      </w:r>
      <w:r w:rsidRPr="004E26E7">
        <w:rPr>
          <w:sz w:val="28"/>
          <w:szCs w:val="28"/>
          <w:lang w:val="en-US"/>
        </w:rPr>
        <w:t>earth metals are located</w:t>
      </w:r>
      <w:r w:rsidRPr="004E26E7">
        <w:rPr>
          <w:b/>
          <w:i/>
          <w:sz w:val="28"/>
          <w:szCs w:val="28"/>
          <w:lang w:val="en-US"/>
        </w:rPr>
        <w:t xml:space="preserve"> </w:t>
      </w:r>
      <w:r w:rsidRPr="004E26E7">
        <w:rPr>
          <w:sz w:val="28"/>
          <w:szCs w:val="28"/>
          <w:lang w:val="en-US"/>
        </w:rPr>
        <w:t>in the table of</w:t>
      </w:r>
    </w:p>
    <w:p w:rsidR="002948A3" w:rsidRPr="004E26E7" w:rsidRDefault="002948A3" w:rsidP="004E26E7">
      <w:pPr>
        <w:ind w:firstLine="567"/>
        <w:rPr>
          <w:sz w:val="28"/>
          <w:szCs w:val="28"/>
          <w:lang w:val="en-US"/>
        </w:rPr>
      </w:pPr>
      <w:r w:rsidRPr="004E26E7">
        <w:rPr>
          <w:sz w:val="28"/>
          <w:szCs w:val="28"/>
          <w:lang w:val="en-US"/>
        </w:rPr>
        <w:t>D.I.Mendele</w:t>
      </w:r>
      <w:r w:rsidR="00275A70">
        <w:rPr>
          <w:sz w:val="28"/>
          <w:szCs w:val="28"/>
          <w:lang w:val="en-US"/>
        </w:rPr>
        <w:t>y</w:t>
      </w:r>
      <w:r w:rsidRPr="004E26E7">
        <w:rPr>
          <w:sz w:val="28"/>
          <w:szCs w:val="28"/>
          <w:lang w:val="en-US"/>
        </w:rPr>
        <w:t>ev?</w:t>
      </w:r>
    </w:p>
    <w:p w:rsidR="00BB7DD9" w:rsidRDefault="002948A3" w:rsidP="004E26E7">
      <w:pPr>
        <w:ind w:firstLine="567"/>
        <w:rPr>
          <w:sz w:val="28"/>
          <w:szCs w:val="28"/>
          <w:lang w:val="en-US"/>
        </w:rPr>
      </w:pPr>
      <w:r w:rsidRPr="004E26E7">
        <w:rPr>
          <w:sz w:val="28"/>
          <w:szCs w:val="28"/>
        </w:rPr>
        <w:t>А</w:t>
      </w:r>
      <w:r w:rsidRPr="004E26E7">
        <w:rPr>
          <w:sz w:val="28"/>
          <w:szCs w:val="28"/>
          <w:lang w:val="en-US"/>
        </w:rPr>
        <w:t>) II A</w:t>
      </w:r>
    </w:p>
    <w:p w:rsidR="00BB7DD9" w:rsidRDefault="002948A3" w:rsidP="004E26E7">
      <w:pPr>
        <w:ind w:firstLine="567"/>
        <w:rPr>
          <w:sz w:val="28"/>
          <w:szCs w:val="28"/>
          <w:lang w:val="en-US"/>
        </w:rPr>
      </w:pPr>
      <w:r w:rsidRPr="004E26E7">
        <w:rPr>
          <w:sz w:val="28"/>
          <w:szCs w:val="28"/>
        </w:rPr>
        <w:t>В</w:t>
      </w:r>
      <w:r w:rsidRPr="004E26E7">
        <w:rPr>
          <w:sz w:val="28"/>
          <w:szCs w:val="28"/>
          <w:lang w:val="en-US"/>
        </w:rPr>
        <w:t>) I A</w:t>
      </w:r>
    </w:p>
    <w:p w:rsidR="00BB7DD9" w:rsidRDefault="002948A3" w:rsidP="004E26E7">
      <w:pPr>
        <w:ind w:firstLine="567"/>
        <w:rPr>
          <w:sz w:val="28"/>
          <w:szCs w:val="28"/>
          <w:lang w:val="en-US"/>
        </w:rPr>
      </w:pPr>
      <w:r w:rsidRPr="004E26E7">
        <w:rPr>
          <w:sz w:val="28"/>
          <w:szCs w:val="28"/>
        </w:rPr>
        <w:t>С</w:t>
      </w:r>
      <w:r w:rsidRPr="004E26E7">
        <w:rPr>
          <w:sz w:val="28"/>
          <w:szCs w:val="28"/>
          <w:lang w:val="en-US"/>
        </w:rPr>
        <w:t>) III A</w:t>
      </w:r>
    </w:p>
    <w:p w:rsidR="00BB7DD9" w:rsidRDefault="002948A3" w:rsidP="004E26E7">
      <w:pPr>
        <w:ind w:firstLine="567"/>
        <w:rPr>
          <w:sz w:val="28"/>
          <w:szCs w:val="28"/>
          <w:lang w:val="en-US"/>
        </w:rPr>
      </w:pPr>
      <w:r w:rsidRPr="004E26E7">
        <w:rPr>
          <w:sz w:val="28"/>
          <w:szCs w:val="28"/>
          <w:lang w:val="en-US"/>
        </w:rPr>
        <w:t>D) VII A</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 VIII A</w:t>
      </w:r>
    </w:p>
    <w:p w:rsidR="002948A3" w:rsidRPr="004E26E7" w:rsidRDefault="002948A3" w:rsidP="004E26E7">
      <w:pPr>
        <w:ind w:firstLine="567"/>
        <w:rPr>
          <w:sz w:val="28"/>
          <w:szCs w:val="28"/>
          <w:vertAlign w:val="subscript"/>
          <w:lang w:val="en-US"/>
        </w:rPr>
      </w:pPr>
      <w:r w:rsidRPr="004E26E7">
        <w:rPr>
          <w:sz w:val="28"/>
          <w:szCs w:val="28"/>
          <w:lang w:val="en-US"/>
        </w:rPr>
        <w:t>84. Specify the Avogadro number - N</w:t>
      </w:r>
      <w:r w:rsidRPr="004E26E7">
        <w:rPr>
          <w:sz w:val="28"/>
          <w:szCs w:val="28"/>
          <w:vertAlign w:val="subscript"/>
          <w:lang w:val="en-US"/>
        </w:rPr>
        <w:t>A</w:t>
      </w:r>
    </w:p>
    <w:p w:rsidR="002948A3" w:rsidRPr="004E26E7" w:rsidRDefault="002948A3" w:rsidP="004E26E7">
      <w:pPr>
        <w:ind w:firstLine="567"/>
        <w:rPr>
          <w:sz w:val="28"/>
          <w:szCs w:val="28"/>
          <w:lang w:val="en-US"/>
        </w:rPr>
      </w:pPr>
      <w:r w:rsidRPr="004E26E7">
        <w:rPr>
          <w:sz w:val="28"/>
          <w:szCs w:val="28"/>
        </w:rPr>
        <w:t>А</w:t>
      </w:r>
      <w:r w:rsidRPr="004E26E7">
        <w:rPr>
          <w:sz w:val="28"/>
          <w:szCs w:val="28"/>
          <w:lang w:val="en-US"/>
        </w:rPr>
        <w:t>)</w:t>
      </w:r>
      <w:r w:rsidR="00275A70">
        <w:rPr>
          <w:sz w:val="28"/>
          <w:szCs w:val="28"/>
          <w:lang w:val="en-US"/>
        </w:rPr>
        <w:t xml:space="preserve"> </w:t>
      </w:r>
      <w:r w:rsidRPr="004E26E7">
        <w:rPr>
          <w:sz w:val="28"/>
          <w:szCs w:val="28"/>
          <w:lang w:val="en-US"/>
        </w:rPr>
        <w:t>6,02</w:t>
      </w:r>
      <w:r w:rsidRPr="004E26E7">
        <w:rPr>
          <w:sz w:val="28"/>
          <w:szCs w:val="28"/>
        </w:rPr>
        <w:sym w:font="Arial" w:char="00B7"/>
      </w:r>
      <w:r w:rsidRPr="004E26E7">
        <w:rPr>
          <w:sz w:val="28"/>
          <w:szCs w:val="28"/>
          <w:lang w:val="en-US"/>
        </w:rPr>
        <w:t>10</w:t>
      </w:r>
      <w:r w:rsidRPr="004E26E7">
        <w:rPr>
          <w:sz w:val="28"/>
          <w:szCs w:val="28"/>
          <w:vertAlign w:val="superscript"/>
          <w:lang w:val="en-US"/>
        </w:rPr>
        <w:t>23</w:t>
      </w:r>
    </w:p>
    <w:p w:rsidR="00BB7DD9" w:rsidRDefault="002948A3" w:rsidP="004E26E7">
      <w:pPr>
        <w:ind w:firstLine="567"/>
        <w:rPr>
          <w:sz w:val="28"/>
          <w:szCs w:val="28"/>
          <w:vertAlign w:val="superscript"/>
          <w:lang w:val="en-US"/>
        </w:rPr>
      </w:pPr>
      <w:r w:rsidRPr="004E26E7">
        <w:rPr>
          <w:sz w:val="28"/>
          <w:szCs w:val="28"/>
        </w:rPr>
        <w:t>В</w:t>
      </w:r>
      <w:r w:rsidRPr="004E26E7">
        <w:rPr>
          <w:sz w:val="28"/>
          <w:szCs w:val="28"/>
          <w:lang w:val="en-US"/>
        </w:rPr>
        <w:t>)</w:t>
      </w:r>
      <w:r w:rsidR="00275A70">
        <w:rPr>
          <w:sz w:val="28"/>
          <w:szCs w:val="28"/>
          <w:lang w:val="en-US"/>
        </w:rPr>
        <w:t xml:space="preserve"> </w:t>
      </w:r>
      <w:r w:rsidRPr="004E26E7">
        <w:rPr>
          <w:sz w:val="28"/>
          <w:szCs w:val="28"/>
          <w:lang w:val="en-US"/>
        </w:rPr>
        <w:t>6,02</w:t>
      </w:r>
      <w:r w:rsidRPr="004E26E7">
        <w:rPr>
          <w:sz w:val="28"/>
          <w:szCs w:val="28"/>
        </w:rPr>
        <w:sym w:font="Arial" w:char="00B7"/>
      </w:r>
      <w:r w:rsidRPr="004E26E7">
        <w:rPr>
          <w:sz w:val="28"/>
          <w:szCs w:val="28"/>
          <w:lang w:val="en-US"/>
        </w:rPr>
        <w:t>10</w:t>
      </w:r>
      <w:r w:rsidRPr="004E26E7">
        <w:rPr>
          <w:sz w:val="28"/>
          <w:szCs w:val="28"/>
          <w:vertAlign w:val="superscript"/>
          <w:lang w:val="en-US"/>
        </w:rPr>
        <w:t>-23</w:t>
      </w:r>
    </w:p>
    <w:p w:rsidR="00BB7DD9" w:rsidRDefault="002948A3" w:rsidP="004E26E7">
      <w:pPr>
        <w:ind w:firstLine="567"/>
        <w:rPr>
          <w:sz w:val="28"/>
          <w:szCs w:val="28"/>
          <w:vertAlign w:val="superscript"/>
          <w:lang w:val="en-US"/>
        </w:rPr>
      </w:pPr>
      <w:r w:rsidRPr="004E26E7">
        <w:rPr>
          <w:sz w:val="28"/>
          <w:szCs w:val="28"/>
        </w:rPr>
        <w:t>С</w:t>
      </w:r>
      <w:r w:rsidRPr="004E26E7">
        <w:rPr>
          <w:sz w:val="28"/>
          <w:szCs w:val="28"/>
          <w:lang w:val="en-US"/>
        </w:rPr>
        <w:t>)</w:t>
      </w:r>
      <w:r w:rsidR="00275A70">
        <w:rPr>
          <w:sz w:val="28"/>
          <w:szCs w:val="28"/>
          <w:lang w:val="en-US"/>
        </w:rPr>
        <w:t xml:space="preserve"> </w:t>
      </w:r>
      <w:r w:rsidRPr="004E26E7">
        <w:rPr>
          <w:sz w:val="28"/>
          <w:szCs w:val="28"/>
          <w:lang w:val="en-US"/>
        </w:rPr>
        <w:t>6,02</w:t>
      </w:r>
      <w:r w:rsidRPr="004E26E7">
        <w:rPr>
          <w:sz w:val="28"/>
          <w:szCs w:val="28"/>
        </w:rPr>
        <w:sym w:font="Arial" w:char="00B7"/>
      </w:r>
      <w:r w:rsidRPr="004E26E7">
        <w:rPr>
          <w:sz w:val="28"/>
          <w:szCs w:val="28"/>
          <w:lang w:val="en-US"/>
        </w:rPr>
        <w:t>10</w:t>
      </w:r>
      <w:r w:rsidRPr="004E26E7">
        <w:rPr>
          <w:sz w:val="28"/>
          <w:szCs w:val="28"/>
          <w:vertAlign w:val="superscript"/>
          <w:lang w:val="en-US"/>
        </w:rPr>
        <w:t>10</w:t>
      </w:r>
    </w:p>
    <w:p w:rsidR="00BB7DD9" w:rsidRDefault="002948A3" w:rsidP="004E26E7">
      <w:pPr>
        <w:ind w:firstLine="567"/>
        <w:rPr>
          <w:sz w:val="28"/>
          <w:szCs w:val="28"/>
          <w:vertAlign w:val="superscript"/>
          <w:lang w:val="en-US"/>
        </w:rPr>
      </w:pPr>
      <w:r w:rsidRPr="004E26E7">
        <w:rPr>
          <w:sz w:val="28"/>
          <w:szCs w:val="28"/>
          <w:lang w:val="en-US"/>
        </w:rPr>
        <w:t>D)</w:t>
      </w:r>
      <w:r w:rsidR="00275A70">
        <w:rPr>
          <w:sz w:val="28"/>
          <w:szCs w:val="28"/>
          <w:lang w:val="en-US"/>
        </w:rPr>
        <w:t xml:space="preserve"> </w:t>
      </w:r>
      <w:r w:rsidRPr="004E26E7">
        <w:rPr>
          <w:sz w:val="28"/>
          <w:szCs w:val="28"/>
          <w:lang w:val="en-US"/>
        </w:rPr>
        <w:t>6,02</w:t>
      </w:r>
      <w:r w:rsidRPr="004E26E7">
        <w:rPr>
          <w:sz w:val="28"/>
          <w:szCs w:val="28"/>
        </w:rPr>
        <w:sym w:font="Arial" w:char="00B7"/>
      </w:r>
      <w:r w:rsidRPr="004E26E7">
        <w:rPr>
          <w:sz w:val="28"/>
          <w:szCs w:val="28"/>
          <w:lang w:val="en-US"/>
        </w:rPr>
        <w:t>10</w:t>
      </w:r>
      <w:r w:rsidRPr="004E26E7">
        <w:rPr>
          <w:sz w:val="28"/>
          <w:szCs w:val="28"/>
          <w:vertAlign w:val="superscript"/>
          <w:lang w:val="en-US"/>
        </w:rPr>
        <w:t>15</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275A70">
        <w:rPr>
          <w:sz w:val="28"/>
          <w:szCs w:val="28"/>
          <w:lang w:val="en-US"/>
        </w:rPr>
        <w:t xml:space="preserve"> </w:t>
      </w:r>
      <w:r w:rsidRPr="004E26E7">
        <w:rPr>
          <w:sz w:val="28"/>
          <w:szCs w:val="28"/>
          <w:lang w:val="en-US"/>
        </w:rPr>
        <w:t>6,02</w:t>
      </w:r>
      <w:r w:rsidRPr="004E26E7">
        <w:rPr>
          <w:sz w:val="28"/>
          <w:szCs w:val="28"/>
        </w:rPr>
        <w:sym w:font="Arial" w:char="00B7"/>
      </w:r>
      <w:r w:rsidRPr="004E26E7">
        <w:rPr>
          <w:sz w:val="28"/>
          <w:szCs w:val="28"/>
          <w:lang w:val="en-US"/>
        </w:rPr>
        <w:t>10</w:t>
      </w:r>
      <w:r w:rsidRPr="004E26E7">
        <w:rPr>
          <w:sz w:val="28"/>
          <w:szCs w:val="28"/>
          <w:vertAlign w:val="superscript"/>
          <w:lang w:val="en-US"/>
        </w:rPr>
        <w:t>-10</w:t>
      </w:r>
    </w:p>
    <w:p w:rsidR="00275A70" w:rsidRDefault="002948A3" w:rsidP="004E26E7">
      <w:pPr>
        <w:ind w:firstLine="567"/>
        <w:rPr>
          <w:sz w:val="28"/>
          <w:szCs w:val="28"/>
          <w:lang w:val="en-US"/>
        </w:rPr>
      </w:pPr>
      <w:r w:rsidRPr="004E26E7">
        <w:rPr>
          <w:sz w:val="28"/>
          <w:szCs w:val="28"/>
          <w:lang w:val="en-US"/>
        </w:rPr>
        <w:t xml:space="preserve">85. Calculate the volume of </w:t>
      </w:r>
      <w:r w:rsidR="00275A70" w:rsidRPr="004E26E7">
        <w:rPr>
          <w:sz w:val="28"/>
          <w:szCs w:val="28"/>
          <w:lang w:val="en-US"/>
        </w:rPr>
        <w:t xml:space="preserve">0,2 moles </w:t>
      </w:r>
      <w:r w:rsidR="00275A70">
        <w:rPr>
          <w:sz w:val="28"/>
          <w:szCs w:val="28"/>
          <w:lang w:val="en-US"/>
        </w:rPr>
        <w:t xml:space="preserve">of </w:t>
      </w:r>
      <w:r w:rsidRPr="004E26E7">
        <w:rPr>
          <w:sz w:val="28"/>
          <w:szCs w:val="28"/>
          <w:lang w:val="en-US"/>
        </w:rPr>
        <w:t xml:space="preserve">carbonic gas </w:t>
      </w:r>
    </w:p>
    <w:p w:rsidR="00BB7DD9" w:rsidRDefault="002948A3" w:rsidP="004E26E7">
      <w:pPr>
        <w:ind w:firstLine="567"/>
        <w:rPr>
          <w:sz w:val="28"/>
          <w:szCs w:val="28"/>
          <w:lang w:val="en-US"/>
        </w:rPr>
      </w:pPr>
      <w:r w:rsidRPr="004E26E7">
        <w:rPr>
          <w:sz w:val="28"/>
          <w:szCs w:val="28"/>
        </w:rPr>
        <w:t>А</w:t>
      </w:r>
      <w:r w:rsidRPr="004E26E7">
        <w:rPr>
          <w:sz w:val="28"/>
          <w:szCs w:val="28"/>
          <w:lang w:val="en-US"/>
        </w:rPr>
        <w:t>)</w:t>
      </w:r>
      <w:r w:rsidR="00275A70">
        <w:rPr>
          <w:sz w:val="28"/>
          <w:szCs w:val="28"/>
          <w:lang w:val="en-US"/>
        </w:rPr>
        <w:t xml:space="preserve"> </w:t>
      </w:r>
      <w:r w:rsidRPr="004E26E7">
        <w:rPr>
          <w:sz w:val="28"/>
          <w:szCs w:val="28"/>
          <w:lang w:val="en-US"/>
        </w:rPr>
        <w:t>4,4</w:t>
      </w:r>
    </w:p>
    <w:p w:rsidR="00BB7DD9" w:rsidRDefault="002948A3" w:rsidP="004E26E7">
      <w:pPr>
        <w:ind w:firstLine="567"/>
        <w:rPr>
          <w:sz w:val="28"/>
          <w:szCs w:val="28"/>
          <w:lang w:val="en-US"/>
        </w:rPr>
      </w:pPr>
      <w:r w:rsidRPr="004E26E7">
        <w:rPr>
          <w:sz w:val="28"/>
          <w:szCs w:val="28"/>
        </w:rPr>
        <w:t>В</w:t>
      </w:r>
      <w:r w:rsidRPr="004E26E7">
        <w:rPr>
          <w:sz w:val="28"/>
          <w:szCs w:val="28"/>
          <w:lang w:val="en-US"/>
        </w:rPr>
        <w:t>)</w:t>
      </w:r>
      <w:r w:rsidR="00275A70">
        <w:rPr>
          <w:sz w:val="28"/>
          <w:szCs w:val="28"/>
          <w:lang w:val="en-US"/>
        </w:rPr>
        <w:t xml:space="preserve"> </w:t>
      </w:r>
      <w:r w:rsidRPr="004E26E7">
        <w:rPr>
          <w:sz w:val="28"/>
          <w:szCs w:val="28"/>
          <w:lang w:val="en-US"/>
        </w:rPr>
        <w:t>44</w:t>
      </w:r>
    </w:p>
    <w:p w:rsidR="00BB7DD9" w:rsidRDefault="002948A3" w:rsidP="004E26E7">
      <w:pPr>
        <w:ind w:firstLine="567"/>
        <w:rPr>
          <w:sz w:val="28"/>
          <w:szCs w:val="28"/>
          <w:lang w:val="en-US"/>
        </w:rPr>
      </w:pPr>
      <w:r w:rsidRPr="004E26E7">
        <w:rPr>
          <w:sz w:val="28"/>
          <w:szCs w:val="28"/>
        </w:rPr>
        <w:t>С</w:t>
      </w:r>
      <w:r w:rsidRPr="004E26E7">
        <w:rPr>
          <w:sz w:val="28"/>
          <w:szCs w:val="28"/>
          <w:lang w:val="en-US"/>
        </w:rPr>
        <w:t>)</w:t>
      </w:r>
      <w:r w:rsidR="00275A70">
        <w:rPr>
          <w:sz w:val="28"/>
          <w:szCs w:val="28"/>
          <w:lang w:val="en-US"/>
        </w:rPr>
        <w:t xml:space="preserve"> </w:t>
      </w:r>
      <w:r w:rsidRPr="004E26E7">
        <w:rPr>
          <w:sz w:val="28"/>
          <w:szCs w:val="28"/>
          <w:lang w:val="en-US"/>
        </w:rPr>
        <w:t>12</w:t>
      </w:r>
    </w:p>
    <w:p w:rsidR="00BB7DD9" w:rsidRDefault="002948A3" w:rsidP="004E26E7">
      <w:pPr>
        <w:ind w:firstLine="567"/>
        <w:rPr>
          <w:sz w:val="28"/>
          <w:szCs w:val="28"/>
          <w:lang w:val="en-US"/>
        </w:rPr>
      </w:pPr>
      <w:r w:rsidRPr="004E26E7">
        <w:rPr>
          <w:sz w:val="28"/>
          <w:szCs w:val="28"/>
          <w:lang w:val="en-US"/>
        </w:rPr>
        <w:t>D)</w:t>
      </w:r>
      <w:r w:rsidR="00275A70">
        <w:rPr>
          <w:sz w:val="28"/>
          <w:szCs w:val="28"/>
          <w:lang w:val="en-US"/>
        </w:rPr>
        <w:t xml:space="preserve"> </w:t>
      </w:r>
      <w:r w:rsidRPr="004E26E7">
        <w:rPr>
          <w:sz w:val="28"/>
          <w:szCs w:val="28"/>
          <w:lang w:val="en-US"/>
        </w:rPr>
        <w:t>24</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275A70">
        <w:rPr>
          <w:sz w:val="28"/>
          <w:szCs w:val="28"/>
          <w:lang w:val="en-US"/>
        </w:rPr>
        <w:t xml:space="preserve"> </w:t>
      </w:r>
      <w:r w:rsidRPr="004E26E7">
        <w:rPr>
          <w:sz w:val="28"/>
          <w:szCs w:val="28"/>
          <w:lang w:val="en-US"/>
        </w:rPr>
        <w:t>18</w:t>
      </w:r>
    </w:p>
    <w:p w:rsidR="002948A3" w:rsidRPr="004E26E7" w:rsidRDefault="002948A3" w:rsidP="004E26E7">
      <w:pPr>
        <w:ind w:firstLine="567"/>
        <w:rPr>
          <w:sz w:val="28"/>
          <w:szCs w:val="28"/>
          <w:lang w:val="en-US"/>
        </w:rPr>
      </w:pPr>
      <w:r w:rsidRPr="004E26E7">
        <w:rPr>
          <w:sz w:val="28"/>
          <w:szCs w:val="28"/>
          <w:lang w:val="en-US"/>
        </w:rPr>
        <w:t xml:space="preserve">86. Calculate the molar </w:t>
      </w:r>
      <w:r w:rsidR="00275A70">
        <w:rPr>
          <w:sz w:val="28"/>
          <w:szCs w:val="28"/>
          <w:lang w:val="en-US"/>
        </w:rPr>
        <w:t>mass</w:t>
      </w:r>
      <w:r w:rsidRPr="004E26E7">
        <w:rPr>
          <w:sz w:val="28"/>
          <w:szCs w:val="28"/>
          <w:lang w:val="en-US"/>
        </w:rPr>
        <w:t xml:space="preserve"> of sodium</w:t>
      </w:r>
      <w:r w:rsidR="00275A70" w:rsidRPr="00275A70">
        <w:rPr>
          <w:sz w:val="28"/>
          <w:szCs w:val="28"/>
          <w:lang w:val="en-US"/>
        </w:rPr>
        <w:t xml:space="preserve"> </w:t>
      </w:r>
      <w:r w:rsidR="00275A70" w:rsidRPr="004E26E7">
        <w:rPr>
          <w:sz w:val="28"/>
          <w:szCs w:val="28"/>
          <w:lang w:val="en-US"/>
        </w:rPr>
        <w:t>nitrate</w:t>
      </w:r>
    </w:p>
    <w:p w:rsidR="00BB7DD9" w:rsidRDefault="002948A3" w:rsidP="004E26E7">
      <w:pPr>
        <w:ind w:firstLine="567"/>
        <w:rPr>
          <w:sz w:val="28"/>
          <w:szCs w:val="28"/>
          <w:lang w:val="en-US"/>
        </w:rPr>
      </w:pPr>
      <w:r w:rsidRPr="004E26E7">
        <w:rPr>
          <w:sz w:val="28"/>
          <w:szCs w:val="28"/>
        </w:rPr>
        <w:t>А</w:t>
      </w:r>
      <w:r w:rsidRPr="004E26E7">
        <w:rPr>
          <w:sz w:val="28"/>
          <w:szCs w:val="28"/>
          <w:lang w:val="en-US"/>
        </w:rPr>
        <w:t>)</w:t>
      </w:r>
      <w:r w:rsidR="00275A70">
        <w:rPr>
          <w:sz w:val="28"/>
          <w:szCs w:val="28"/>
          <w:lang w:val="en-US"/>
        </w:rPr>
        <w:t xml:space="preserve"> </w:t>
      </w:r>
      <w:r w:rsidRPr="004E26E7">
        <w:rPr>
          <w:sz w:val="28"/>
          <w:szCs w:val="28"/>
          <w:lang w:val="en-US"/>
        </w:rPr>
        <w:t>85</w:t>
      </w:r>
    </w:p>
    <w:p w:rsidR="00BB7DD9" w:rsidRDefault="002948A3" w:rsidP="004E26E7">
      <w:pPr>
        <w:ind w:firstLine="567"/>
        <w:rPr>
          <w:sz w:val="28"/>
          <w:szCs w:val="28"/>
          <w:lang w:val="en-US"/>
        </w:rPr>
      </w:pPr>
      <w:r w:rsidRPr="004E26E7">
        <w:rPr>
          <w:sz w:val="28"/>
          <w:szCs w:val="28"/>
        </w:rPr>
        <w:t>В</w:t>
      </w:r>
      <w:r w:rsidRPr="004E26E7">
        <w:rPr>
          <w:sz w:val="28"/>
          <w:szCs w:val="28"/>
          <w:lang w:val="en-US"/>
        </w:rPr>
        <w:t>)</w:t>
      </w:r>
      <w:r w:rsidR="00275A70">
        <w:rPr>
          <w:sz w:val="28"/>
          <w:szCs w:val="28"/>
          <w:lang w:val="en-US"/>
        </w:rPr>
        <w:t xml:space="preserve"> </w:t>
      </w:r>
      <w:r w:rsidRPr="004E26E7">
        <w:rPr>
          <w:sz w:val="28"/>
          <w:szCs w:val="28"/>
          <w:lang w:val="en-US"/>
        </w:rPr>
        <w:t>63</w:t>
      </w:r>
    </w:p>
    <w:p w:rsidR="00BB7DD9" w:rsidRDefault="002948A3" w:rsidP="004E26E7">
      <w:pPr>
        <w:ind w:firstLine="567"/>
        <w:rPr>
          <w:sz w:val="28"/>
          <w:szCs w:val="28"/>
          <w:lang w:val="en-US"/>
        </w:rPr>
      </w:pPr>
      <w:r w:rsidRPr="004E26E7">
        <w:rPr>
          <w:sz w:val="28"/>
          <w:szCs w:val="28"/>
        </w:rPr>
        <w:t>С</w:t>
      </w:r>
      <w:r w:rsidRPr="004E26E7">
        <w:rPr>
          <w:sz w:val="28"/>
          <w:szCs w:val="28"/>
          <w:lang w:val="en-US"/>
        </w:rPr>
        <w:t>)</w:t>
      </w:r>
      <w:r w:rsidR="00275A70">
        <w:rPr>
          <w:sz w:val="28"/>
          <w:szCs w:val="28"/>
          <w:lang w:val="en-US"/>
        </w:rPr>
        <w:t xml:space="preserve"> </w:t>
      </w:r>
      <w:r w:rsidRPr="004E26E7">
        <w:rPr>
          <w:sz w:val="28"/>
          <w:szCs w:val="28"/>
          <w:lang w:val="en-US"/>
        </w:rPr>
        <w:t>18</w:t>
      </w:r>
    </w:p>
    <w:p w:rsidR="00BB7DD9" w:rsidRDefault="002948A3" w:rsidP="004E26E7">
      <w:pPr>
        <w:ind w:firstLine="567"/>
        <w:rPr>
          <w:sz w:val="28"/>
          <w:szCs w:val="28"/>
          <w:lang w:val="en-US"/>
        </w:rPr>
      </w:pPr>
      <w:r w:rsidRPr="004E26E7">
        <w:rPr>
          <w:sz w:val="28"/>
          <w:szCs w:val="28"/>
          <w:lang w:val="en-US"/>
        </w:rPr>
        <w:lastRenderedPageBreak/>
        <w:t>D)</w:t>
      </w:r>
      <w:r w:rsidR="00275A70">
        <w:rPr>
          <w:sz w:val="28"/>
          <w:szCs w:val="28"/>
          <w:lang w:val="en-US"/>
        </w:rPr>
        <w:t xml:space="preserve"> </w:t>
      </w:r>
      <w:r w:rsidRPr="004E26E7">
        <w:rPr>
          <w:sz w:val="28"/>
          <w:szCs w:val="28"/>
          <w:lang w:val="en-US"/>
        </w:rPr>
        <w:t>32</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275A70">
        <w:rPr>
          <w:sz w:val="28"/>
          <w:szCs w:val="28"/>
          <w:lang w:val="en-US"/>
        </w:rPr>
        <w:t xml:space="preserve"> </w:t>
      </w:r>
      <w:r w:rsidRPr="004E26E7">
        <w:rPr>
          <w:sz w:val="28"/>
          <w:szCs w:val="28"/>
          <w:lang w:val="en-US"/>
        </w:rPr>
        <w:t>58</w:t>
      </w:r>
    </w:p>
    <w:p w:rsidR="002948A3" w:rsidRPr="004E26E7" w:rsidRDefault="002948A3" w:rsidP="004E26E7">
      <w:pPr>
        <w:ind w:firstLine="567"/>
        <w:rPr>
          <w:sz w:val="28"/>
          <w:szCs w:val="28"/>
          <w:lang w:val="en-US"/>
        </w:rPr>
      </w:pPr>
      <w:r w:rsidRPr="004E26E7">
        <w:rPr>
          <w:sz w:val="28"/>
          <w:szCs w:val="28"/>
          <w:lang w:val="en-US"/>
        </w:rPr>
        <w:t>87. Specify the formula of calcium hydro</w:t>
      </w:r>
      <w:r w:rsidR="00275A70">
        <w:rPr>
          <w:sz w:val="28"/>
          <w:szCs w:val="28"/>
          <w:lang w:val="en-US"/>
        </w:rPr>
        <w:t>xo</w:t>
      </w:r>
      <w:r w:rsidRPr="004E26E7">
        <w:rPr>
          <w:sz w:val="28"/>
          <w:szCs w:val="28"/>
          <w:lang w:val="en-US"/>
        </w:rPr>
        <w:t>chloride</w:t>
      </w:r>
    </w:p>
    <w:p w:rsidR="00BB7DD9" w:rsidRPr="00E91C12" w:rsidRDefault="002948A3" w:rsidP="004E26E7">
      <w:pPr>
        <w:ind w:firstLine="567"/>
        <w:rPr>
          <w:sz w:val="28"/>
          <w:szCs w:val="28"/>
        </w:rPr>
      </w:pPr>
      <w:r w:rsidRPr="004E26E7">
        <w:rPr>
          <w:sz w:val="28"/>
          <w:szCs w:val="28"/>
        </w:rPr>
        <w:t>А</w:t>
      </w:r>
      <w:r w:rsidRPr="00E91C12">
        <w:rPr>
          <w:sz w:val="28"/>
          <w:szCs w:val="28"/>
        </w:rPr>
        <w:t>)</w:t>
      </w:r>
      <w:r w:rsidR="00275A70" w:rsidRPr="00275A70">
        <w:rPr>
          <w:sz w:val="28"/>
          <w:szCs w:val="28"/>
        </w:rPr>
        <w:t xml:space="preserve"> </w:t>
      </w:r>
      <w:r w:rsidRPr="004E26E7">
        <w:rPr>
          <w:sz w:val="28"/>
          <w:szCs w:val="28"/>
          <w:lang w:val="en-US"/>
        </w:rPr>
        <w:t>CaOHCl</w:t>
      </w:r>
    </w:p>
    <w:p w:rsidR="00BB7DD9" w:rsidRPr="00BB7DD9" w:rsidRDefault="002948A3" w:rsidP="004E26E7">
      <w:pPr>
        <w:ind w:firstLine="567"/>
        <w:rPr>
          <w:sz w:val="28"/>
          <w:szCs w:val="28"/>
          <w:vertAlign w:val="subscript"/>
        </w:rPr>
      </w:pPr>
      <w:r w:rsidRPr="004E26E7">
        <w:rPr>
          <w:sz w:val="28"/>
          <w:szCs w:val="28"/>
        </w:rPr>
        <w:t>В</w:t>
      </w:r>
      <w:r w:rsidRPr="00BB7DD9">
        <w:rPr>
          <w:sz w:val="28"/>
          <w:szCs w:val="28"/>
        </w:rPr>
        <w:t>)</w:t>
      </w:r>
      <w:r w:rsidR="00275A70" w:rsidRPr="00275A70">
        <w:rPr>
          <w:sz w:val="28"/>
          <w:szCs w:val="28"/>
        </w:rPr>
        <w:t xml:space="preserve"> </w:t>
      </w:r>
      <w:r w:rsidRPr="004E26E7">
        <w:rPr>
          <w:sz w:val="28"/>
          <w:szCs w:val="28"/>
          <w:lang w:val="en-US"/>
        </w:rPr>
        <w:t>CaCl</w:t>
      </w:r>
      <w:r w:rsidRPr="00BB7DD9">
        <w:rPr>
          <w:sz w:val="28"/>
          <w:szCs w:val="28"/>
          <w:vertAlign w:val="subscript"/>
        </w:rPr>
        <w:t>2</w:t>
      </w:r>
    </w:p>
    <w:p w:rsidR="00BB7DD9" w:rsidRPr="00FB4557" w:rsidRDefault="002948A3" w:rsidP="004E26E7">
      <w:pPr>
        <w:ind w:firstLine="567"/>
        <w:rPr>
          <w:sz w:val="28"/>
          <w:szCs w:val="28"/>
        </w:rPr>
      </w:pPr>
      <w:r w:rsidRPr="004E26E7">
        <w:rPr>
          <w:sz w:val="28"/>
          <w:szCs w:val="28"/>
        </w:rPr>
        <w:t>С</w:t>
      </w:r>
      <w:r w:rsidRPr="00FB4557">
        <w:rPr>
          <w:sz w:val="28"/>
          <w:szCs w:val="28"/>
        </w:rPr>
        <w:t>)</w:t>
      </w:r>
      <w:r w:rsidR="00275A70" w:rsidRPr="00FB4557">
        <w:rPr>
          <w:sz w:val="28"/>
          <w:szCs w:val="28"/>
        </w:rPr>
        <w:t xml:space="preserve"> </w:t>
      </w:r>
      <w:r w:rsidRPr="004E26E7">
        <w:rPr>
          <w:sz w:val="28"/>
          <w:szCs w:val="28"/>
          <w:lang w:val="en-US"/>
        </w:rPr>
        <w:t>Ca</w:t>
      </w:r>
      <w:r w:rsidRPr="00FB4557">
        <w:rPr>
          <w:sz w:val="28"/>
          <w:szCs w:val="28"/>
        </w:rPr>
        <w:t>(</w:t>
      </w:r>
      <w:r w:rsidRPr="004E26E7">
        <w:rPr>
          <w:sz w:val="28"/>
          <w:szCs w:val="28"/>
          <w:lang w:val="en-US"/>
        </w:rPr>
        <w:t>OH</w:t>
      </w:r>
      <w:r w:rsidRPr="00FB4557">
        <w:rPr>
          <w:sz w:val="28"/>
          <w:szCs w:val="28"/>
        </w:rPr>
        <w:t>)</w:t>
      </w:r>
      <w:r w:rsidRPr="00FB4557">
        <w:rPr>
          <w:sz w:val="28"/>
          <w:szCs w:val="28"/>
          <w:vertAlign w:val="subscript"/>
        </w:rPr>
        <w:t>2</w:t>
      </w:r>
      <w:r w:rsidRPr="004E26E7">
        <w:rPr>
          <w:sz w:val="28"/>
          <w:szCs w:val="28"/>
          <w:lang w:val="en-US"/>
        </w:rPr>
        <w:t>Cl</w:t>
      </w:r>
    </w:p>
    <w:p w:rsidR="00BB7DD9" w:rsidRDefault="002948A3" w:rsidP="004E26E7">
      <w:pPr>
        <w:ind w:firstLine="567"/>
        <w:rPr>
          <w:sz w:val="28"/>
          <w:szCs w:val="28"/>
          <w:lang w:val="en-US"/>
        </w:rPr>
      </w:pPr>
      <w:r w:rsidRPr="004E26E7">
        <w:rPr>
          <w:sz w:val="28"/>
          <w:szCs w:val="28"/>
          <w:lang w:val="en-US"/>
        </w:rPr>
        <w:t>D)</w:t>
      </w:r>
      <w:r w:rsidR="00275A70">
        <w:rPr>
          <w:sz w:val="28"/>
          <w:szCs w:val="28"/>
          <w:lang w:val="en-US"/>
        </w:rPr>
        <w:t xml:space="preserve"> </w:t>
      </w:r>
      <w:r w:rsidRPr="004E26E7">
        <w:rPr>
          <w:sz w:val="28"/>
          <w:szCs w:val="28"/>
          <w:lang w:val="en-US"/>
        </w:rPr>
        <w:t>CaCl</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275A70">
        <w:rPr>
          <w:sz w:val="28"/>
          <w:szCs w:val="28"/>
          <w:lang w:val="en-US"/>
        </w:rPr>
        <w:t xml:space="preserve"> </w:t>
      </w:r>
      <w:r w:rsidRPr="004E26E7">
        <w:rPr>
          <w:sz w:val="28"/>
          <w:szCs w:val="28"/>
          <w:lang w:val="en-US"/>
        </w:rPr>
        <w:t>Ca</w:t>
      </w:r>
      <w:r w:rsidRPr="004E26E7">
        <w:rPr>
          <w:sz w:val="28"/>
          <w:szCs w:val="28"/>
          <w:vertAlign w:val="subscript"/>
          <w:lang w:val="en-US"/>
        </w:rPr>
        <w:t>2</w:t>
      </w:r>
      <w:r w:rsidRPr="004E26E7">
        <w:rPr>
          <w:sz w:val="28"/>
          <w:szCs w:val="28"/>
          <w:lang w:val="en-US"/>
        </w:rPr>
        <w:t>Cl</w:t>
      </w:r>
      <w:r w:rsidRPr="004E26E7">
        <w:rPr>
          <w:sz w:val="28"/>
          <w:szCs w:val="28"/>
          <w:vertAlign w:val="subscript"/>
          <w:lang w:val="en-US"/>
        </w:rPr>
        <w:t>2</w:t>
      </w:r>
    </w:p>
    <w:p w:rsidR="002948A3" w:rsidRPr="004E26E7" w:rsidRDefault="002948A3" w:rsidP="004E26E7">
      <w:pPr>
        <w:ind w:firstLine="567"/>
        <w:rPr>
          <w:sz w:val="28"/>
          <w:szCs w:val="28"/>
          <w:lang w:val="en-US"/>
        </w:rPr>
      </w:pPr>
      <w:r w:rsidRPr="004E26E7">
        <w:rPr>
          <w:sz w:val="28"/>
          <w:szCs w:val="28"/>
          <w:lang w:val="en-US"/>
        </w:rPr>
        <w:t xml:space="preserve">88. Finish the equation of reaction and specify substance - </w:t>
      </w:r>
      <w:r w:rsidRPr="004E26E7">
        <w:rPr>
          <w:sz w:val="28"/>
          <w:szCs w:val="28"/>
        </w:rPr>
        <w:t>х</w:t>
      </w:r>
    </w:p>
    <w:p w:rsidR="002948A3" w:rsidRPr="004E26E7" w:rsidRDefault="002948A3" w:rsidP="004E26E7">
      <w:pPr>
        <w:ind w:firstLine="567"/>
        <w:rPr>
          <w:sz w:val="28"/>
          <w:szCs w:val="28"/>
          <w:lang w:val="en-US"/>
        </w:rPr>
      </w:pPr>
      <w:r w:rsidRPr="004E26E7">
        <w:rPr>
          <w:sz w:val="28"/>
          <w:szCs w:val="28"/>
          <w:lang w:val="en-US"/>
        </w:rPr>
        <w:t>Na + H</w:t>
      </w:r>
      <w:r w:rsidRPr="004E26E7">
        <w:rPr>
          <w:sz w:val="28"/>
          <w:szCs w:val="28"/>
          <w:vertAlign w:val="subscript"/>
          <w:lang w:val="en-US"/>
        </w:rPr>
        <w:t>2</w:t>
      </w:r>
      <w:r w:rsidRPr="004E26E7">
        <w:rPr>
          <w:sz w:val="28"/>
          <w:szCs w:val="28"/>
          <w:lang w:val="en-US"/>
        </w:rPr>
        <w:t>O</w:t>
      </w:r>
      <w:r w:rsidRPr="004E26E7">
        <w:rPr>
          <w:sz w:val="28"/>
          <w:szCs w:val="28"/>
          <w:lang w:val="en-US"/>
        </w:rPr>
        <w:sym w:font="Symbol" w:char="00AE"/>
      </w:r>
      <w:r w:rsidRPr="004E26E7">
        <w:rPr>
          <w:sz w:val="28"/>
          <w:szCs w:val="28"/>
          <w:lang w:val="en-US"/>
        </w:rPr>
        <w:t xml:space="preserve">  x +H</w:t>
      </w:r>
      <w:r w:rsidRPr="004E26E7">
        <w:rPr>
          <w:sz w:val="28"/>
          <w:szCs w:val="28"/>
          <w:vertAlign w:val="subscript"/>
          <w:lang w:val="en-US"/>
        </w:rPr>
        <w:t>2</w:t>
      </w:r>
      <w:r w:rsidRPr="004E26E7">
        <w:rPr>
          <w:sz w:val="28"/>
          <w:szCs w:val="28"/>
          <w:lang w:val="en-US"/>
        </w:rPr>
        <w:t>O</w:t>
      </w:r>
    </w:p>
    <w:p w:rsidR="00BB7DD9" w:rsidRPr="00876DE0" w:rsidRDefault="002948A3" w:rsidP="004E26E7">
      <w:pPr>
        <w:ind w:firstLine="567"/>
        <w:rPr>
          <w:sz w:val="28"/>
          <w:szCs w:val="28"/>
          <w:lang w:val="en-US"/>
        </w:rPr>
      </w:pPr>
      <w:r w:rsidRPr="004E26E7">
        <w:rPr>
          <w:sz w:val="28"/>
          <w:szCs w:val="28"/>
        </w:rPr>
        <w:t>а</w:t>
      </w:r>
      <w:r w:rsidRPr="00876DE0">
        <w:rPr>
          <w:sz w:val="28"/>
          <w:szCs w:val="28"/>
          <w:lang w:val="en-US"/>
        </w:rPr>
        <w:t>)</w:t>
      </w:r>
      <w:r w:rsidR="00647C42" w:rsidRPr="00876DE0">
        <w:rPr>
          <w:sz w:val="28"/>
          <w:szCs w:val="28"/>
          <w:lang w:val="en-US"/>
        </w:rPr>
        <w:t xml:space="preserve"> </w:t>
      </w:r>
      <w:r w:rsidRPr="004E26E7">
        <w:rPr>
          <w:sz w:val="28"/>
          <w:szCs w:val="28"/>
          <w:lang w:val="en-US"/>
        </w:rPr>
        <w:t>NaOH</w:t>
      </w:r>
    </w:p>
    <w:p w:rsidR="00BB7DD9" w:rsidRPr="00876DE0" w:rsidRDefault="002948A3" w:rsidP="004E26E7">
      <w:pPr>
        <w:ind w:firstLine="567"/>
        <w:rPr>
          <w:sz w:val="28"/>
          <w:szCs w:val="28"/>
          <w:lang w:val="en-US"/>
        </w:rPr>
      </w:pPr>
      <w:r w:rsidRPr="004E26E7">
        <w:rPr>
          <w:sz w:val="28"/>
          <w:szCs w:val="28"/>
        </w:rPr>
        <w:t>В</w:t>
      </w:r>
      <w:r w:rsidRPr="00876DE0">
        <w:rPr>
          <w:sz w:val="28"/>
          <w:szCs w:val="28"/>
          <w:lang w:val="en-US"/>
        </w:rPr>
        <w:t>)</w:t>
      </w:r>
      <w:r w:rsidR="00647C42" w:rsidRPr="00876DE0">
        <w:rPr>
          <w:sz w:val="28"/>
          <w:szCs w:val="28"/>
          <w:lang w:val="en-US"/>
        </w:rPr>
        <w:t xml:space="preserve"> </w:t>
      </w:r>
      <w:r w:rsidRPr="004E26E7">
        <w:rPr>
          <w:sz w:val="28"/>
          <w:szCs w:val="28"/>
          <w:lang w:val="en-US"/>
        </w:rPr>
        <w:t>Na</w:t>
      </w:r>
      <w:r w:rsidRPr="00876DE0">
        <w:rPr>
          <w:sz w:val="28"/>
          <w:szCs w:val="28"/>
          <w:vertAlign w:val="subscript"/>
          <w:lang w:val="en-US"/>
        </w:rPr>
        <w:t>2</w:t>
      </w:r>
      <w:r w:rsidRPr="004E26E7">
        <w:rPr>
          <w:sz w:val="28"/>
          <w:szCs w:val="28"/>
          <w:lang w:val="en-US"/>
        </w:rPr>
        <w:t>O</w:t>
      </w:r>
    </w:p>
    <w:p w:rsidR="00BB7DD9" w:rsidRPr="00876DE0" w:rsidRDefault="002948A3" w:rsidP="004E26E7">
      <w:pPr>
        <w:ind w:firstLine="567"/>
        <w:rPr>
          <w:sz w:val="28"/>
          <w:szCs w:val="28"/>
          <w:lang w:val="en-US"/>
        </w:rPr>
      </w:pPr>
      <w:r w:rsidRPr="004E26E7">
        <w:rPr>
          <w:sz w:val="28"/>
          <w:szCs w:val="28"/>
        </w:rPr>
        <w:t>С</w:t>
      </w:r>
      <w:r w:rsidRPr="00876DE0">
        <w:rPr>
          <w:sz w:val="28"/>
          <w:szCs w:val="28"/>
          <w:lang w:val="en-US"/>
        </w:rPr>
        <w:t>)</w:t>
      </w:r>
      <w:r w:rsidR="00647C42" w:rsidRPr="00876DE0">
        <w:rPr>
          <w:sz w:val="28"/>
          <w:szCs w:val="28"/>
          <w:lang w:val="en-US"/>
        </w:rPr>
        <w:t xml:space="preserve"> </w:t>
      </w:r>
      <w:r w:rsidRPr="004E26E7">
        <w:rPr>
          <w:sz w:val="28"/>
          <w:szCs w:val="28"/>
          <w:lang w:val="en-US"/>
        </w:rPr>
        <w:t>NaO</w:t>
      </w:r>
    </w:p>
    <w:p w:rsidR="00BB7DD9" w:rsidRDefault="002948A3" w:rsidP="004E26E7">
      <w:pPr>
        <w:ind w:firstLine="567"/>
        <w:rPr>
          <w:sz w:val="28"/>
          <w:szCs w:val="28"/>
          <w:vertAlign w:val="subscript"/>
          <w:lang w:val="en-US"/>
        </w:rPr>
      </w:pPr>
      <w:r w:rsidRPr="004E26E7">
        <w:rPr>
          <w:sz w:val="28"/>
          <w:szCs w:val="28"/>
          <w:lang w:val="en-US"/>
        </w:rPr>
        <w:t>D)</w:t>
      </w:r>
      <w:r w:rsidR="00647C42">
        <w:rPr>
          <w:sz w:val="28"/>
          <w:szCs w:val="28"/>
          <w:lang w:val="en-US"/>
        </w:rPr>
        <w:t xml:space="preserve"> </w:t>
      </w:r>
      <w:r w:rsidRPr="004E26E7">
        <w:rPr>
          <w:sz w:val="28"/>
          <w:szCs w:val="28"/>
          <w:lang w:val="en-US"/>
        </w:rPr>
        <w:t>Na(OH)</w:t>
      </w:r>
      <w:r w:rsidRPr="004E26E7">
        <w:rPr>
          <w:sz w:val="28"/>
          <w:szCs w:val="28"/>
          <w:vertAlign w:val="subscript"/>
          <w:lang w:val="en-US"/>
        </w:rPr>
        <w:t>2</w:t>
      </w:r>
    </w:p>
    <w:p w:rsidR="002948A3" w:rsidRDefault="002948A3" w:rsidP="004E26E7">
      <w:pPr>
        <w:ind w:firstLine="567"/>
        <w:rPr>
          <w:sz w:val="28"/>
          <w:szCs w:val="28"/>
          <w:vertAlign w:val="subscript"/>
          <w:lang w:val="en-US"/>
        </w:rPr>
      </w:pPr>
      <w:r w:rsidRPr="004E26E7">
        <w:rPr>
          <w:sz w:val="28"/>
          <w:szCs w:val="28"/>
        </w:rPr>
        <w:t>Е</w:t>
      </w:r>
      <w:r w:rsidRPr="004E26E7">
        <w:rPr>
          <w:sz w:val="28"/>
          <w:szCs w:val="28"/>
          <w:lang w:val="en-US"/>
        </w:rPr>
        <w:t>)</w:t>
      </w:r>
      <w:r w:rsidR="00647C42">
        <w:rPr>
          <w:sz w:val="28"/>
          <w:szCs w:val="28"/>
          <w:lang w:val="en-US"/>
        </w:rPr>
        <w:t xml:space="preserve"> </w:t>
      </w:r>
      <w:r w:rsidRPr="004E26E7">
        <w:rPr>
          <w:sz w:val="28"/>
          <w:szCs w:val="28"/>
          <w:lang w:val="en-US"/>
        </w:rPr>
        <w:t>Na</w:t>
      </w:r>
      <w:r w:rsidRPr="004E26E7">
        <w:rPr>
          <w:sz w:val="28"/>
          <w:szCs w:val="28"/>
          <w:vertAlign w:val="subscript"/>
          <w:lang w:val="en-US"/>
        </w:rPr>
        <w:t>2</w:t>
      </w:r>
      <w:r w:rsidRPr="004E26E7">
        <w:rPr>
          <w:sz w:val="28"/>
          <w:szCs w:val="28"/>
          <w:lang w:val="en-US"/>
        </w:rPr>
        <w:t>O</w:t>
      </w:r>
      <w:r w:rsidRPr="004E26E7">
        <w:rPr>
          <w:sz w:val="28"/>
          <w:szCs w:val="28"/>
          <w:vertAlign w:val="subscript"/>
          <w:lang w:val="en-US"/>
        </w:rPr>
        <w:t>2</w:t>
      </w:r>
    </w:p>
    <w:p w:rsidR="002948A3" w:rsidRPr="004E26E7" w:rsidRDefault="00275A70" w:rsidP="004E26E7">
      <w:pPr>
        <w:ind w:firstLine="567"/>
        <w:rPr>
          <w:sz w:val="28"/>
          <w:szCs w:val="28"/>
          <w:lang w:val="en-US"/>
        </w:rPr>
      </w:pPr>
      <w:r>
        <w:rPr>
          <w:sz w:val="28"/>
          <w:szCs w:val="28"/>
          <w:lang w:val="en-US"/>
        </w:rPr>
        <w:t xml:space="preserve">89. Specify amphoteric </w:t>
      </w:r>
      <w:r w:rsidR="002948A3" w:rsidRPr="004E26E7">
        <w:rPr>
          <w:sz w:val="28"/>
          <w:szCs w:val="28"/>
          <w:lang w:val="en-US"/>
        </w:rPr>
        <w:t>oxides</w:t>
      </w:r>
    </w:p>
    <w:p w:rsidR="00BB7DD9" w:rsidRDefault="002948A3" w:rsidP="004E26E7">
      <w:pPr>
        <w:ind w:firstLine="567"/>
        <w:rPr>
          <w:sz w:val="28"/>
          <w:szCs w:val="28"/>
          <w:lang w:val="en-US"/>
        </w:rPr>
      </w:pPr>
      <w:r w:rsidRPr="004E26E7">
        <w:rPr>
          <w:sz w:val="28"/>
          <w:szCs w:val="28"/>
        </w:rPr>
        <w:t>А</w:t>
      </w:r>
      <w:r w:rsidRPr="004E26E7">
        <w:rPr>
          <w:sz w:val="28"/>
          <w:szCs w:val="28"/>
          <w:lang w:val="en-US"/>
        </w:rPr>
        <w:t>)</w:t>
      </w:r>
      <w:r w:rsidR="00275A70">
        <w:rPr>
          <w:sz w:val="28"/>
          <w:szCs w:val="28"/>
          <w:lang w:val="en-US"/>
        </w:rPr>
        <w:t xml:space="preserve"> </w:t>
      </w:r>
      <w:r w:rsidRPr="004E26E7">
        <w:rPr>
          <w:sz w:val="28"/>
          <w:szCs w:val="28"/>
          <w:lang w:val="en-US"/>
        </w:rPr>
        <w:t>Al</w:t>
      </w:r>
      <w:r w:rsidRPr="004E26E7">
        <w:rPr>
          <w:sz w:val="28"/>
          <w:szCs w:val="28"/>
          <w:vertAlign w:val="subscript"/>
          <w:lang w:val="en-US"/>
        </w:rPr>
        <w:t>2</w:t>
      </w:r>
      <w:r w:rsidRPr="004E26E7">
        <w:rPr>
          <w:sz w:val="28"/>
          <w:szCs w:val="28"/>
          <w:lang w:val="en-US"/>
        </w:rPr>
        <w:t>O</w:t>
      </w:r>
      <w:r w:rsidRPr="004E26E7">
        <w:rPr>
          <w:sz w:val="28"/>
          <w:szCs w:val="28"/>
          <w:vertAlign w:val="subscript"/>
          <w:lang w:val="en-US"/>
        </w:rPr>
        <w:t>3</w:t>
      </w:r>
      <w:r w:rsidRPr="004E26E7">
        <w:rPr>
          <w:sz w:val="28"/>
          <w:szCs w:val="28"/>
          <w:lang w:val="en-US"/>
        </w:rPr>
        <w:t>;ZnO</w:t>
      </w:r>
    </w:p>
    <w:p w:rsidR="00BB7DD9" w:rsidRDefault="002948A3" w:rsidP="004E26E7">
      <w:pPr>
        <w:ind w:firstLine="567"/>
        <w:rPr>
          <w:sz w:val="28"/>
          <w:szCs w:val="28"/>
          <w:lang w:val="en-US"/>
        </w:rPr>
      </w:pPr>
      <w:r w:rsidRPr="004E26E7">
        <w:rPr>
          <w:sz w:val="28"/>
          <w:szCs w:val="28"/>
        </w:rPr>
        <w:t>В</w:t>
      </w:r>
      <w:r w:rsidRPr="004E26E7">
        <w:rPr>
          <w:sz w:val="28"/>
          <w:szCs w:val="28"/>
          <w:lang w:val="en-US"/>
        </w:rPr>
        <w:t>)</w:t>
      </w:r>
      <w:r w:rsidR="00275A70">
        <w:rPr>
          <w:sz w:val="28"/>
          <w:szCs w:val="28"/>
          <w:lang w:val="en-US"/>
        </w:rPr>
        <w:t xml:space="preserve"> </w:t>
      </w:r>
      <w:r w:rsidRPr="004E26E7">
        <w:rPr>
          <w:sz w:val="28"/>
          <w:szCs w:val="28"/>
          <w:lang w:val="en-US"/>
        </w:rPr>
        <w:t>CuO;Na</w:t>
      </w:r>
      <w:r w:rsidRPr="004E26E7">
        <w:rPr>
          <w:sz w:val="28"/>
          <w:szCs w:val="28"/>
          <w:vertAlign w:val="subscript"/>
          <w:lang w:val="en-US"/>
        </w:rPr>
        <w:t>2</w:t>
      </w:r>
      <w:r w:rsidRPr="004E26E7">
        <w:rPr>
          <w:sz w:val="28"/>
          <w:szCs w:val="28"/>
          <w:lang w:val="en-US"/>
        </w:rPr>
        <w:t>O</w:t>
      </w:r>
    </w:p>
    <w:p w:rsidR="00BB7DD9" w:rsidRDefault="002948A3" w:rsidP="004E26E7">
      <w:pPr>
        <w:ind w:firstLine="567"/>
        <w:rPr>
          <w:sz w:val="28"/>
          <w:szCs w:val="28"/>
          <w:vertAlign w:val="subscript"/>
          <w:lang w:val="en-US"/>
        </w:rPr>
      </w:pPr>
      <w:r w:rsidRPr="004E26E7">
        <w:rPr>
          <w:sz w:val="28"/>
          <w:szCs w:val="28"/>
        </w:rPr>
        <w:t>С</w:t>
      </w:r>
      <w:r w:rsidRPr="004E26E7">
        <w:rPr>
          <w:sz w:val="28"/>
          <w:szCs w:val="28"/>
          <w:lang w:val="en-US"/>
        </w:rPr>
        <w:t>)</w:t>
      </w:r>
      <w:r w:rsidR="00275A70">
        <w:rPr>
          <w:sz w:val="28"/>
          <w:szCs w:val="28"/>
          <w:lang w:val="en-US"/>
        </w:rPr>
        <w:t xml:space="preserve"> </w:t>
      </w:r>
      <w:r w:rsidRPr="004E26E7">
        <w:rPr>
          <w:sz w:val="28"/>
          <w:szCs w:val="28"/>
          <w:lang w:val="en-US"/>
        </w:rPr>
        <w:t>ZnO;CO</w:t>
      </w:r>
      <w:r w:rsidRPr="004E26E7">
        <w:rPr>
          <w:sz w:val="28"/>
          <w:szCs w:val="28"/>
          <w:vertAlign w:val="subscript"/>
          <w:lang w:val="en-US"/>
        </w:rPr>
        <w:t>2</w:t>
      </w:r>
    </w:p>
    <w:p w:rsidR="00BB7DD9" w:rsidRDefault="002948A3" w:rsidP="004E26E7">
      <w:pPr>
        <w:ind w:firstLine="567"/>
        <w:rPr>
          <w:sz w:val="28"/>
          <w:szCs w:val="28"/>
          <w:vertAlign w:val="subscript"/>
          <w:lang w:val="en-US"/>
        </w:rPr>
      </w:pPr>
      <w:r w:rsidRPr="004E26E7">
        <w:rPr>
          <w:sz w:val="28"/>
          <w:szCs w:val="28"/>
          <w:lang w:val="en-US"/>
        </w:rPr>
        <w:t>D)</w:t>
      </w:r>
      <w:r w:rsidR="00275A70">
        <w:rPr>
          <w:sz w:val="28"/>
          <w:szCs w:val="28"/>
          <w:lang w:val="en-US"/>
        </w:rPr>
        <w:t xml:space="preserve"> </w:t>
      </w:r>
      <w:r w:rsidRPr="004E26E7">
        <w:rPr>
          <w:sz w:val="28"/>
          <w:szCs w:val="28"/>
          <w:lang w:val="en-US"/>
        </w:rPr>
        <w:t>Na</w:t>
      </w:r>
      <w:r w:rsidRPr="004E26E7">
        <w:rPr>
          <w:sz w:val="28"/>
          <w:szCs w:val="28"/>
          <w:vertAlign w:val="subscript"/>
          <w:lang w:val="en-US"/>
        </w:rPr>
        <w:t>2</w:t>
      </w:r>
      <w:r w:rsidRPr="004E26E7">
        <w:rPr>
          <w:sz w:val="28"/>
          <w:szCs w:val="28"/>
          <w:lang w:val="en-US"/>
        </w:rPr>
        <w:t>O;Fe</w:t>
      </w:r>
      <w:r w:rsidRPr="004E26E7">
        <w:rPr>
          <w:sz w:val="28"/>
          <w:szCs w:val="28"/>
          <w:vertAlign w:val="subscript"/>
          <w:lang w:val="en-US"/>
        </w:rPr>
        <w:t>2</w:t>
      </w:r>
      <w:r w:rsidRPr="004E26E7">
        <w:rPr>
          <w:sz w:val="28"/>
          <w:szCs w:val="28"/>
          <w:lang w:val="en-US"/>
        </w:rPr>
        <w:t>O</w:t>
      </w:r>
      <w:r w:rsidRPr="004E26E7">
        <w:rPr>
          <w:sz w:val="28"/>
          <w:szCs w:val="28"/>
          <w:vertAlign w:val="subscript"/>
          <w:lang w:val="en-US"/>
        </w:rPr>
        <w:t>3</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275A70">
        <w:rPr>
          <w:sz w:val="28"/>
          <w:szCs w:val="28"/>
          <w:lang w:val="en-US"/>
        </w:rPr>
        <w:t xml:space="preserve"> </w:t>
      </w:r>
      <w:r w:rsidRPr="004E26E7">
        <w:rPr>
          <w:sz w:val="28"/>
          <w:szCs w:val="28"/>
          <w:lang w:val="en-US"/>
        </w:rPr>
        <w:t>FeO;P</w:t>
      </w:r>
      <w:r w:rsidRPr="004E26E7">
        <w:rPr>
          <w:sz w:val="28"/>
          <w:szCs w:val="28"/>
          <w:vertAlign w:val="subscript"/>
          <w:lang w:val="en-US"/>
        </w:rPr>
        <w:t>2</w:t>
      </w:r>
      <w:r w:rsidRPr="004E26E7">
        <w:rPr>
          <w:sz w:val="28"/>
          <w:szCs w:val="28"/>
          <w:lang w:val="en-US"/>
        </w:rPr>
        <w:t>O5</w:t>
      </w:r>
    </w:p>
    <w:p w:rsidR="002948A3" w:rsidRPr="004E26E7" w:rsidRDefault="002948A3" w:rsidP="004E26E7">
      <w:pPr>
        <w:ind w:firstLine="567"/>
        <w:rPr>
          <w:sz w:val="28"/>
          <w:szCs w:val="28"/>
          <w:vertAlign w:val="subscript"/>
          <w:lang w:val="en-US"/>
        </w:rPr>
      </w:pPr>
      <w:r w:rsidRPr="004E26E7">
        <w:rPr>
          <w:sz w:val="28"/>
          <w:szCs w:val="28"/>
          <w:lang w:val="en-US"/>
        </w:rPr>
        <w:t xml:space="preserve">90. Calculate the molar </w:t>
      </w:r>
      <w:r w:rsidR="00275A70">
        <w:rPr>
          <w:sz w:val="28"/>
          <w:szCs w:val="28"/>
          <w:lang w:val="en-US"/>
        </w:rPr>
        <w:t>mass</w:t>
      </w:r>
      <w:r w:rsidRPr="004E26E7">
        <w:rPr>
          <w:sz w:val="28"/>
          <w:szCs w:val="28"/>
          <w:lang w:val="en-US"/>
        </w:rPr>
        <w:t xml:space="preserve"> of </w:t>
      </w:r>
      <w:r w:rsidR="00275A70">
        <w:rPr>
          <w:sz w:val="28"/>
          <w:szCs w:val="28"/>
          <w:lang w:val="en-US"/>
        </w:rPr>
        <w:t>the</w:t>
      </w:r>
      <w:r w:rsidRPr="004E26E7">
        <w:rPr>
          <w:sz w:val="28"/>
          <w:szCs w:val="28"/>
          <w:lang w:val="en-US"/>
        </w:rPr>
        <w:t xml:space="preserve"> equivalent for </w:t>
      </w:r>
      <w:r w:rsidRPr="004E26E7">
        <w:rPr>
          <w:position w:val="-12"/>
          <w:sz w:val="28"/>
          <w:szCs w:val="28"/>
          <w:lang w:val="en-US"/>
        </w:rPr>
        <w:object w:dxaOrig="660" w:dyaOrig="360">
          <v:shape id="_x0000_i1865" type="#_x0000_t75" style="width:31.15pt;height:22.05pt" o:ole="">
            <v:imagedata r:id="rId1875" o:title=""/>
          </v:shape>
          <o:OLEObject Type="Embed" ProgID="Equation.3" ShapeID="_x0000_i1865" DrawAspect="Content" ObjectID="_1462187641" r:id="rId1876"/>
        </w:object>
      </w:r>
    </w:p>
    <w:p w:rsidR="00BB7DD9" w:rsidRDefault="002948A3" w:rsidP="004E26E7">
      <w:pPr>
        <w:ind w:firstLine="567"/>
        <w:rPr>
          <w:sz w:val="28"/>
          <w:szCs w:val="28"/>
          <w:lang w:val="en-US"/>
        </w:rPr>
      </w:pPr>
      <w:r w:rsidRPr="004E26E7">
        <w:rPr>
          <w:sz w:val="28"/>
          <w:szCs w:val="28"/>
        </w:rPr>
        <w:t>А</w:t>
      </w:r>
      <w:r w:rsidRPr="004E26E7">
        <w:rPr>
          <w:sz w:val="28"/>
          <w:szCs w:val="28"/>
          <w:lang w:val="en-US"/>
        </w:rPr>
        <w:t>)</w:t>
      </w:r>
      <w:r w:rsidR="00275A70">
        <w:rPr>
          <w:sz w:val="28"/>
          <w:szCs w:val="28"/>
          <w:lang w:val="en-US"/>
        </w:rPr>
        <w:t xml:space="preserve"> </w:t>
      </w:r>
      <w:r w:rsidRPr="004E26E7">
        <w:rPr>
          <w:sz w:val="28"/>
          <w:szCs w:val="28"/>
          <w:lang w:val="en-US"/>
        </w:rPr>
        <w:t>26,7</w:t>
      </w:r>
    </w:p>
    <w:p w:rsidR="00BB7DD9" w:rsidRDefault="002948A3" w:rsidP="004E26E7">
      <w:pPr>
        <w:ind w:firstLine="567"/>
        <w:rPr>
          <w:sz w:val="28"/>
          <w:szCs w:val="28"/>
          <w:lang w:val="en-US"/>
        </w:rPr>
      </w:pPr>
      <w:r w:rsidRPr="004E26E7">
        <w:rPr>
          <w:sz w:val="28"/>
          <w:szCs w:val="28"/>
        </w:rPr>
        <w:t>В</w:t>
      </w:r>
      <w:r w:rsidRPr="004E26E7">
        <w:rPr>
          <w:sz w:val="28"/>
          <w:szCs w:val="28"/>
          <w:lang w:val="en-US"/>
        </w:rPr>
        <w:t>)</w:t>
      </w:r>
      <w:r w:rsidR="00275A70">
        <w:rPr>
          <w:sz w:val="28"/>
          <w:szCs w:val="28"/>
          <w:lang w:val="en-US"/>
        </w:rPr>
        <w:t xml:space="preserve"> </w:t>
      </w:r>
      <w:r w:rsidRPr="004E26E7">
        <w:rPr>
          <w:sz w:val="28"/>
          <w:szCs w:val="28"/>
          <w:lang w:val="en-US"/>
        </w:rPr>
        <w:t>17,8</w:t>
      </w:r>
    </w:p>
    <w:p w:rsidR="00BB7DD9" w:rsidRDefault="002948A3" w:rsidP="004E26E7">
      <w:pPr>
        <w:ind w:firstLine="567"/>
        <w:rPr>
          <w:sz w:val="28"/>
          <w:szCs w:val="28"/>
          <w:lang w:val="en-US"/>
        </w:rPr>
      </w:pPr>
      <w:r w:rsidRPr="004E26E7">
        <w:rPr>
          <w:sz w:val="28"/>
          <w:szCs w:val="28"/>
        </w:rPr>
        <w:t>С</w:t>
      </w:r>
      <w:r w:rsidRPr="004E26E7">
        <w:rPr>
          <w:sz w:val="28"/>
          <w:szCs w:val="28"/>
          <w:lang w:val="en-US"/>
        </w:rPr>
        <w:t>)</w:t>
      </w:r>
      <w:r w:rsidR="00275A70">
        <w:rPr>
          <w:sz w:val="28"/>
          <w:szCs w:val="28"/>
          <w:lang w:val="en-US"/>
        </w:rPr>
        <w:t xml:space="preserve"> </w:t>
      </w:r>
      <w:r w:rsidRPr="004E26E7">
        <w:rPr>
          <w:sz w:val="28"/>
          <w:szCs w:val="28"/>
          <w:lang w:val="en-US"/>
        </w:rPr>
        <w:t>21,1</w:t>
      </w:r>
    </w:p>
    <w:p w:rsidR="00BB7DD9" w:rsidRDefault="002948A3" w:rsidP="004E26E7">
      <w:pPr>
        <w:ind w:firstLine="567"/>
        <w:rPr>
          <w:sz w:val="28"/>
          <w:szCs w:val="28"/>
          <w:lang w:val="en-US"/>
        </w:rPr>
      </w:pPr>
      <w:r w:rsidRPr="004E26E7">
        <w:rPr>
          <w:sz w:val="28"/>
          <w:szCs w:val="28"/>
          <w:lang w:val="en-US"/>
        </w:rPr>
        <w:t>D)</w:t>
      </w:r>
      <w:r w:rsidR="00275A70">
        <w:rPr>
          <w:sz w:val="28"/>
          <w:szCs w:val="28"/>
          <w:lang w:val="en-US"/>
        </w:rPr>
        <w:t xml:space="preserve"> </w:t>
      </w:r>
      <w:r w:rsidRPr="004E26E7">
        <w:rPr>
          <w:sz w:val="28"/>
          <w:szCs w:val="28"/>
          <w:lang w:val="en-US"/>
        </w:rPr>
        <w:t>7,8</w:t>
      </w:r>
    </w:p>
    <w:p w:rsidR="00BB7DD9" w:rsidRDefault="002948A3" w:rsidP="004E26E7">
      <w:pPr>
        <w:ind w:firstLine="567"/>
        <w:rPr>
          <w:sz w:val="28"/>
          <w:szCs w:val="28"/>
          <w:lang w:val="en-US"/>
        </w:rPr>
      </w:pPr>
      <w:r w:rsidRPr="004E26E7">
        <w:rPr>
          <w:sz w:val="28"/>
          <w:szCs w:val="28"/>
        </w:rPr>
        <w:t>Е</w:t>
      </w:r>
      <w:r w:rsidRPr="004E26E7">
        <w:rPr>
          <w:sz w:val="28"/>
          <w:szCs w:val="28"/>
          <w:lang w:val="en-US"/>
        </w:rPr>
        <w:t>)</w:t>
      </w:r>
      <w:r w:rsidR="00275A70">
        <w:rPr>
          <w:sz w:val="28"/>
          <w:szCs w:val="28"/>
          <w:lang w:val="en-US"/>
        </w:rPr>
        <w:t xml:space="preserve"> </w:t>
      </w:r>
      <w:r w:rsidRPr="004E26E7">
        <w:rPr>
          <w:sz w:val="28"/>
          <w:szCs w:val="28"/>
          <w:lang w:val="en-US"/>
        </w:rPr>
        <w:t>15,5</w:t>
      </w:r>
    </w:p>
    <w:p w:rsidR="002948A3" w:rsidRPr="004E26E7" w:rsidRDefault="002948A3" w:rsidP="004E26E7">
      <w:pPr>
        <w:ind w:firstLine="567"/>
        <w:rPr>
          <w:sz w:val="28"/>
          <w:szCs w:val="28"/>
          <w:lang w:val="en-US"/>
        </w:rPr>
      </w:pPr>
      <w:r w:rsidRPr="004E26E7">
        <w:rPr>
          <w:sz w:val="28"/>
          <w:szCs w:val="28"/>
          <w:lang w:val="en-US"/>
        </w:rPr>
        <w:t xml:space="preserve">91. Specify the molar volume of </w:t>
      </w:r>
      <w:r w:rsidR="00275A70">
        <w:rPr>
          <w:sz w:val="28"/>
          <w:szCs w:val="28"/>
          <w:lang w:val="en-US"/>
        </w:rPr>
        <w:t>the</w:t>
      </w:r>
      <w:r w:rsidRPr="004E26E7">
        <w:rPr>
          <w:sz w:val="28"/>
          <w:szCs w:val="28"/>
          <w:lang w:val="en-US"/>
        </w:rPr>
        <w:t xml:space="preserve"> equivalent for hydrogen</w:t>
      </w:r>
    </w:p>
    <w:p w:rsidR="00BB7DD9" w:rsidRDefault="002948A3" w:rsidP="004E26E7">
      <w:pPr>
        <w:ind w:firstLine="567"/>
        <w:rPr>
          <w:sz w:val="28"/>
          <w:szCs w:val="28"/>
          <w:lang w:val="en-US"/>
        </w:rPr>
      </w:pPr>
      <w:r w:rsidRPr="004E26E7">
        <w:rPr>
          <w:sz w:val="28"/>
          <w:szCs w:val="28"/>
        </w:rPr>
        <w:t>А</w:t>
      </w:r>
      <w:r w:rsidRPr="004E26E7">
        <w:rPr>
          <w:sz w:val="28"/>
          <w:szCs w:val="28"/>
          <w:lang w:val="en-US"/>
        </w:rPr>
        <w:t>)</w:t>
      </w:r>
      <w:r w:rsidR="00275A70">
        <w:rPr>
          <w:sz w:val="28"/>
          <w:szCs w:val="28"/>
          <w:lang w:val="en-US"/>
        </w:rPr>
        <w:t xml:space="preserve"> </w:t>
      </w:r>
      <w:r w:rsidRPr="004E26E7">
        <w:rPr>
          <w:sz w:val="28"/>
          <w:szCs w:val="28"/>
          <w:lang w:val="en-US"/>
        </w:rPr>
        <w:t>11,2</w:t>
      </w:r>
    </w:p>
    <w:p w:rsidR="00BB7DD9" w:rsidRDefault="002948A3" w:rsidP="004E26E7">
      <w:pPr>
        <w:ind w:firstLine="567"/>
        <w:rPr>
          <w:sz w:val="28"/>
          <w:szCs w:val="28"/>
          <w:lang w:val="en-US"/>
        </w:rPr>
      </w:pPr>
      <w:r w:rsidRPr="004E26E7">
        <w:rPr>
          <w:sz w:val="28"/>
          <w:szCs w:val="28"/>
        </w:rPr>
        <w:t>В</w:t>
      </w:r>
      <w:r w:rsidRPr="004E26E7">
        <w:rPr>
          <w:sz w:val="28"/>
          <w:szCs w:val="28"/>
          <w:lang w:val="en-US"/>
        </w:rPr>
        <w:t>)</w:t>
      </w:r>
      <w:r w:rsidR="00275A70">
        <w:rPr>
          <w:sz w:val="28"/>
          <w:szCs w:val="28"/>
          <w:lang w:val="en-US"/>
        </w:rPr>
        <w:t xml:space="preserve"> </w:t>
      </w:r>
      <w:r w:rsidRPr="004E26E7">
        <w:rPr>
          <w:sz w:val="28"/>
          <w:szCs w:val="28"/>
          <w:lang w:val="en-US"/>
        </w:rPr>
        <w:t>22,4</w:t>
      </w:r>
    </w:p>
    <w:p w:rsidR="00BB7DD9" w:rsidRDefault="002948A3" w:rsidP="004E26E7">
      <w:pPr>
        <w:ind w:firstLine="567"/>
        <w:rPr>
          <w:sz w:val="28"/>
          <w:szCs w:val="28"/>
          <w:lang w:val="en-US"/>
        </w:rPr>
      </w:pPr>
      <w:r w:rsidRPr="004E26E7">
        <w:rPr>
          <w:sz w:val="28"/>
          <w:szCs w:val="28"/>
        </w:rPr>
        <w:t>С</w:t>
      </w:r>
      <w:r w:rsidRPr="004E26E7">
        <w:rPr>
          <w:sz w:val="28"/>
          <w:szCs w:val="28"/>
          <w:lang w:val="en-US"/>
        </w:rPr>
        <w:t>)</w:t>
      </w:r>
      <w:r w:rsidR="00275A70">
        <w:rPr>
          <w:sz w:val="28"/>
          <w:szCs w:val="28"/>
          <w:lang w:val="en-US"/>
        </w:rPr>
        <w:t xml:space="preserve"> </w:t>
      </w:r>
      <w:r w:rsidRPr="004E26E7">
        <w:rPr>
          <w:sz w:val="28"/>
          <w:szCs w:val="28"/>
          <w:lang w:val="en-US"/>
        </w:rPr>
        <w:t>44,8</w:t>
      </w:r>
    </w:p>
    <w:p w:rsidR="00BB7DD9" w:rsidRDefault="002948A3" w:rsidP="004E26E7">
      <w:pPr>
        <w:ind w:firstLine="567"/>
        <w:rPr>
          <w:sz w:val="28"/>
          <w:szCs w:val="28"/>
          <w:lang w:val="en-US"/>
        </w:rPr>
      </w:pPr>
      <w:r w:rsidRPr="004E26E7">
        <w:rPr>
          <w:sz w:val="28"/>
          <w:szCs w:val="28"/>
          <w:lang w:val="en-US"/>
        </w:rPr>
        <w:t>D)</w:t>
      </w:r>
      <w:r w:rsidR="00275A70">
        <w:rPr>
          <w:sz w:val="28"/>
          <w:szCs w:val="28"/>
          <w:lang w:val="en-US"/>
        </w:rPr>
        <w:t xml:space="preserve"> </w:t>
      </w:r>
      <w:r w:rsidRPr="004E26E7">
        <w:rPr>
          <w:sz w:val="28"/>
          <w:szCs w:val="28"/>
          <w:lang w:val="en-US"/>
        </w:rPr>
        <w:t>1,12</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275A70">
        <w:rPr>
          <w:sz w:val="28"/>
          <w:szCs w:val="28"/>
          <w:lang w:val="en-US"/>
        </w:rPr>
        <w:t xml:space="preserve"> </w:t>
      </w:r>
      <w:r w:rsidRPr="004E26E7">
        <w:rPr>
          <w:sz w:val="28"/>
          <w:szCs w:val="28"/>
          <w:lang w:val="en-US"/>
        </w:rPr>
        <w:t>2,3</w:t>
      </w:r>
    </w:p>
    <w:p w:rsidR="002948A3" w:rsidRPr="004E26E7" w:rsidRDefault="002948A3" w:rsidP="004E26E7">
      <w:pPr>
        <w:ind w:firstLine="567"/>
        <w:rPr>
          <w:sz w:val="28"/>
          <w:szCs w:val="28"/>
          <w:lang w:val="en-US"/>
        </w:rPr>
      </w:pPr>
      <w:r w:rsidRPr="004E26E7">
        <w:rPr>
          <w:sz w:val="28"/>
          <w:szCs w:val="28"/>
          <w:lang w:val="en-US"/>
        </w:rPr>
        <w:t xml:space="preserve">92. Calculate </w:t>
      </w:r>
      <w:r w:rsidR="00275A70">
        <w:rPr>
          <w:sz w:val="28"/>
          <w:szCs w:val="28"/>
          <w:lang w:val="en-US"/>
        </w:rPr>
        <w:t>the</w:t>
      </w:r>
      <w:r w:rsidRPr="004E26E7">
        <w:rPr>
          <w:sz w:val="28"/>
          <w:szCs w:val="28"/>
          <w:lang w:val="en-US"/>
        </w:rPr>
        <w:t xml:space="preserve"> mass </w:t>
      </w:r>
      <w:r w:rsidR="00275A70">
        <w:rPr>
          <w:sz w:val="28"/>
          <w:szCs w:val="28"/>
          <w:lang w:val="en-US"/>
        </w:rPr>
        <w:t xml:space="preserve">fraction </w:t>
      </w:r>
      <w:r w:rsidRPr="004E26E7">
        <w:rPr>
          <w:sz w:val="28"/>
          <w:szCs w:val="28"/>
          <w:lang w:val="en-US"/>
        </w:rPr>
        <w:t>of chlorine in</w:t>
      </w:r>
      <w:r w:rsidRPr="004E26E7">
        <w:rPr>
          <w:sz w:val="28"/>
          <w:szCs w:val="28"/>
          <w:vertAlign w:val="subscript"/>
          <w:lang w:val="en-US"/>
        </w:rPr>
        <w:t xml:space="preserve">  </w:t>
      </w:r>
      <w:r w:rsidRPr="004E26E7">
        <w:rPr>
          <w:sz w:val="28"/>
          <w:szCs w:val="28"/>
          <w:lang w:val="en-US"/>
        </w:rPr>
        <w:t>HClO</w:t>
      </w:r>
      <w:r w:rsidRPr="004E26E7">
        <w:rPr>
          <w:sz w:val="28"/>
          <w:szCs w:val="28"/>
          <w:vertAlign w:val="subscript"/>
          <w:lang w:val="en-US"/>
        </w:rPr>
        <w:t>4</w:t>
      </w:r>
    </w:p>
    <w:p w:rsidR="00BB7DD9" w:rsidRDefault="002948A3" w:rsidP="004E26E7">
      <w:pPr>
        <w:ind w:firstLine="567"/>
        <w:rPr>
          <w:sz w:val="28"/>
          <w:szCs w:val="28"/>
          <w:lang w:val="en-US"/>
        </w:rPr>
      </w:pPr>
      <w:r w:rsidRPr="004E26E7">
        <w:rPr>
          <w:sz w:val="28"/>
          <w:szCs w:val="28"/>
        </w:rPr>
        <w:t>А</w:t>
      </w:r>
      <w:r w:rsidRPr="004E26E7">
        <w:rPr>
          <w:sz w:val="28"/>
          <w:szCs w:val="28"/>
          <w:lang w:val="en-US"/>
        </w:rPr>
        <w:t>)</w:t>
      </w:r>
      <w:r w:rsidR="00647C42">
        <w:rPr>
          <w:sz w:val="28"/>
          <w:szCs w:val="28"/>
          <w:lang w:val="en-US"/>
        </w:rPr>
        <w:t xml:space="preserve"> </w:t>
      </w:r>
      <w:r w:rsidRPr="004E26E7">
        <w:rPr>
          <w:sz w:val="28"/>
          <w:szCs w:val="28"/>
          <w:lang w:val="en-US"/>
        </w:rPr>
        <w:t>35%</w:t>
      </w:r>
    </w:p>
    <w:p w:rsidR="00BB7DD9" w:rsidRDefault="002948A3" w:rsidP="004E26E7">
      <w:pPr>
        <w:ind w:firstLine="567"/>
        <w:rPr>
          <w:sz w:val="28"/>
          <w:szCs w:val="28"/>
          <w:lang w:val="en-US"/>
        </w:rPr>
      </w:pPr>
      <w:r w:rsidRPr="004E26E7">
        <w:rPr>
          <w:sz w:val="28"/>
          <w:szCs w:val="28"/>
        </w:rPr>
        <w:t>В</w:t>
      </w:r>
      <w:r w:rsidRPr="004E26E7">
        <w:rPr>
          <w:sz w:val="28"/>
          <w:szCs w:val="28"/>
          <w:lang w:val="en-US"/>
        </w:rPr>
        <w:t>)</w:t>
      </w:r>
      <w:r w:rsidR="00647C42">
        <w:rPr>
          <w:sz w:val="28"/>
          <w:szCs w:val="28"/>
          <w:lang w:val="en-US"/>
        </w:rPr>
        <w:t xml:space="preserve"> </w:t>
      </w:r>
      <w:r w:rsidRPr="004E26E7">
        <w:rPr>
          <w:sz w:val="28"/>
          <w:szCs w:val="28"/>
          <w:lang w:val="en-US"/>
        </w:rPr>
        <w:t>42%</w:t>
      </w:r>
    </w:p>
    <w:p w:rsidR="00BB7DD9" w:rsidRDefault="002948A3" w:rsidP="004E26E7">
      <w:pPr>
        <w:ind w:firstLine="567"/>
        <w:rPr>
          <w:sz w:val="28"/>
          <w:szCs w:val="28"/>
          <w:lang w:val="en-US"/>
        </w:rPr>
      </w:pPr>
      <w:r w:rsidRPr="004E26E7">
        <w:rPr>
          <w:sz w:val="28"/>
          <w:szCs w:val="28"/>
        </w:rPr>
        <w:t>С</w:t>
      </w:r>
      <w:r w:rsidRPr="004E26E7">
        <w:rPr>
          <w:sz w:val="28"/>
          <w:szCs w:val="28"/>
          <w:lang w:val="en-US"/>
        </w:rPr>
        <w:t>)</w:t>
      </w:r>
      <w:r w:rsidR="00647C42">
        <w:rPr>
          <w:sz w:val="28"/>
          <w:szCs w:val="28"/>
          <w:lang w:val="en-US"/>
        </w:rPr>
        <w:t xml:space="preserve"> </w:t>
      </w:r>
      <w:r w:rsidRPr="004E26E7">
        <w:rPr>
          <w:sz w:val="28"/>
          <w:szCs w:val="28"/>
          <w:lang w:val="en-US"/>
        </w:rPr>
        <w:t>53%</w:t>
      </w:r>
    </w:p>
    <w:p w:rsidR="00BB7DD9" w:rsidRDefault="002948A3" w:rsidP="004E26E7">
      <w:pPr>
        <w:ind w:firstLine="567"/>
        <w:rPr>
          <w:sz w:val="28"/>
          <w:szCs w:val="28"/>
          <w:lang w:val="en-US"/>
        </w:rPr>
      </w:pPr>
      <w:r w:rsidRPr="004E26E7">
        <w:rPr>
          <w:sz w:val="28"/>
          <w:szCs w:val="28"/>
          <w:lang w:val="en-US"/>
        </w:rPr>
        <w:t>D)</w:t>
      </w:r>
      <w:r w:rsidR="00647C42">
        <w:rPr>
          <w:sz w:val="28"/>
          <w:szCs w:val="28"/>
          <w:lang w:val="en-US"/>
        </w:rPr>
        <w:t xml:space="preserve"> </w:t>
      </w:r>
      <w:r w:rsidRPr="004E26E7">
        <w:rPr>
          <w:sz w:val="28"/>
          <w:szCs w:val="28"/>
          <w:lang w:val="en-US"/>
        </w:rPr>
        <w:t>77%</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647C42">
        <w:rPr>
          <w:sz w:val="28"/>
          <w:szCs w:val="28"/>
          <w:lang w:val="en-US"/>
        </w:rPr>
        <w:t xml:space="preserve"> </w:t>
      </w:r>
      <w:r w:rsidRPr="004E26E7">
        <w:rPr>
          <w:sz w:val="28"/>
          <w:szCs w:val="28"/>
          <w:lang w:val="en-US"/>
        </w:rPr>
        <w:t>15%</w:t>
      </w:r>
    </w:p>
    <w:p w:rsidR="002948A3" w:rsidRPr="004E26E7" w:rsidRDefault="002948A3" w:rsidP="004E26E7">
      <w:pPr>
        <w:ind w:firstLine="567"/>
        <w:rPr>
          <w:sz w:val="28"/>
          <w:szCs w:val="28"/>
          <w:lang w:val="en-US"/>
        </w:rPr>
      </w:pPr>
      <w:smartTag w:uri="urn:schemas-microsoft-com:office:smarttags" w:element="metricconverter">
        <w:smartTagPr>
          <w:attr w:name="ProductID" w:val="93. In"/>
        </w:smartTagPr>
        <w:r w:rsidRPr="004E26E7">
          <w:rPr>
            <w:sz w:val="28"/>
            <w:szCs w:val="28"/>
            <w:lang w:val="en-US"/>
          </w:rPr>
          <w:t>93. In</w:t>
        </w:r>
      </w:smartTag>
      <w:r w:rsidRPr="004E26E7">
        <w:rPr>
          <w:sz w:val="28"/>
          <w:szCs w:val="28"/>
          <w:lang w:val="en-US"/>
        </w:rPr>
        <w:t xml:space="preserve"> what group are halogens in D.I.Mendeleyev's table </w:t>
      </w:r>
      <w:r w:rsidR="00275A70" w:rsidRPr="004E26E7">
        <w:rPr>
          <w:sz w:val="28"/>
          <w:szCs w:val="28"/>
          <w:lang w:val="en-US"/>
        </w:rPr>
        <w:t>located</w:t>
      </w:r>
      <w:r w:rsidRPr="004E26E7">
        <w:rPr>
          <w:sz w:val="28"/>
          <w:szCs w:val="28"/>
          <w:lang w:val="en-US"/>
        </w:rPr>
        <w:t>?</w:t>
      </w:r>
    </w:p>
    <w:p w:rsidR="00BB7DD9" w:rsidRDefault="002948A3" w:rsidP="004E26E7">
      <w:pPr>
        <w:ind w:firstLine="567"/>
        <w:rPr>
          <w:sz w:val="28"/>
          <w:szCs w:val="28"/>
          <w:lang w:val="en-US"/>
        </w:rPr>
      </w:pPr>
      <w:r w:rsidRPr="004E26E7">
        <w:rPr>
          <w:sz w:val="28"/>
          <w:szCs w:val="28"/>
        </w:rPr>
        <w:t>А</w:t>
      </w:r>
      <w:r w:rsidRPr="004E26E7">
        <w:rPr>
          <w:sz w:val="28"/>
          <w:szCs w:val="28"/>
          <w:lang w:val="en-US"/>
        </w:rPr>
        <w:t>)</w:t>
      </w:r>
      <w:r w:rsidR="00647C42">
        <w:rPr>
          <w:sz w:val="28"/>
          <w:szCs w:val="28"/>
          <w:lang w:val="en-US"/>
        </w:rPr>
        <w:t xml:space="preserve"> </w:t>
      </w:r>
      <w:r w:rsidRPr="004E26E7">
        <w:rPr>
          <w:sz w:val="28"/>
          <w:szCs w:val="28"/>
          <w:lang w:val="en-US"/>
        </w:rPr>
        <w:t>VI A</w:t>
      </w:r>
    </w:p>
    <w:p w:rsidR="00BB7DD9" w:rsidRDefault="002948A3" w:rsidP="004E26E7">
      <w:pPr>
        <w:ind w:firstLine="567"/>
        <w:rPr>
          <w:sz w:val="28"/>
          <w:szCs w:val="28"/>
          <w:lang w:val="en-US"/>
        </w:rPr>
      </w:pPr>
      <w:r w:rsidRPr="004E26E7">
        <w:rPr>
          <w:sz w:val="28"/>
          <w:szCs w:val="28"/>
        </w:rPr>
        <w:t>В</w:t>
      </w:r>
      <w:r w:rsidRPr="004E26E7">
        <w:rPr>
          <w:sz w:val="28"/>
          <w:szCs w:val="28"/>
          <w:lang w:val="en-US"/>
        </w:rPr>
        <w:t>)</w:t>
      </w:r>
      <w:r w:rsidR="00647C42">
        <w:rPr>
          <w:sz w:val="28"/>
          <w:szCs w:val="28"/>
          <w:lang w:val="en-US"/>
        </w:rPr>
        <w:t xml:space="preserve"> </w:t>
      </w:r>
      <w:r w:rsidRPr="004E26E7">
        <w:rPr>
          <w:sz w:val="28"/>
          <w:szCs w:val="28"/>
          <w:lang w:val="en-US"/>
        </w:rPr>
        <w:t>VII A</w:t>
      </w:r>
    </w:p>
    <w:p w:rsidR="00BB7DD9" w:rsidRDefault="002948A3" w:rsidP="004E26E7">
      <w:pPr>
        <w:ind w:firstLine="567"/>
        <w:rPr>
          <w:sz w:val="28"/>
          <w:szCs w:val="28"/>
          <w:lang w:val="en-US"/>
        </w:rPr>
      </w:pPr>
      <w:r w:rsidRPr="004E26E7">
        <w:rPr>
          <w:sz w:val="28"/>
          <w:szCs w:val="28"/>
        </w:rPr>
        <w:t>С</w:t>
      </w:r>
      <w:r w:rsidRPr="004E26E7">
        <w:rPr>
          <w:sz w:val="28"/>
          <w:szCs w:val="28"/>
          <w:lang w:val="en-US"/>
        </w:rPr>
        <w:t>)</w:t>
      </w:r>
      <w:r w:rsidR="00647C42">
        <w:rPr>
          <w:sz w:val="28"/>
          <w:szCs w:val="28"/>
          <w:lang w:val="en-US"/>
        </w:rPr>
        <w:t xml:space="preserve"> </w:t>
      </w:r>
      <w:r w:rsidRPr="004E26E7">
        <w:rPr>
          <w:sz w:val="28"/>
          <w:szCs w:val="28"/>
          <w:lang w:val="en-US"/>
        </w:rPr>
        <w:t>I A</w:t>
      </w:r>
    </w:p>
    <w:p w:rsidR="00BB7DD9" w:rsidRDefault="002948A3" w:rsidP="004E26E7">
      <w:pPr>
        <w:ind w:firstLine="567"/>
        <w:rPr>
          <w:sz w:val="28"/>
          <w:szCs w:val="28"/>
          <w:lang w:val="en-US"/>
        </w:rPr>
      </w:pPr>
      <w:r w:rsidRPr="004E26E7">
        <w:rPr>
          <w:sz w:val="28"/>
          <w:szCs w:val="28"/>
          <w:lang w:val="en-US"/>
        </w:rPr>
        <w:t>D)</w:t>
      </w:r>
      <w:r w:rsidR="00647C42">
        <w:rPr>
          <w:sz w:val="28"/>
          <w:szCs w:val="28"/>
          <w:lang w:val="en-US"/>
        </w:rPr>
        <w:t xml:space="preserve"> </w:t>
      </w:r>
      <w:r w:rsidRPr="004E26E7">
        <w:rPr>
          <w:sz w:val="28"/>
          <w:szCs w:val="28"/>
          <w:lang w:val="en-US"/>
        </w:rPr>
        <w:t>II A</w:t>
      </w:r>
    </w:p>
    <w:p w:rsidR="002948A3" w:rsidRPr="004E26E7" w:rsidRDefault="002948A3" w:rsidP="004E26E7">
      <w:pPr>
        <w:ind w:firstLine="567"/>
        <w:rPr>
          <w:sz w:val="28"/>
          <w:szCs w:val="28"/>
          <w:lang w:val="en-US"/>
        </w:rPr>
      </w:pPr>
      <w:r w:rsidRPr="004E26E7">
        <w:rPr>
          <w:sz w:val="28"/>
          <w:szCs w:val="28"/>
        </w:rPr>
        <w:lastRenderedPageBreak/>
        <w:t>Н</w:t>
      </w:r>
      <w:r w:rsidRPr="004E26E7">
        <w:rPr>
          <w:sz w:val="28"/>
          <w:szCs w:val="28"/>
          <w:lang w:val="en-US"/>
        </w:rPr>
        <w:t>)</w:t>
      </w:r>
      <w:r w:rsidR="00647C42">
        <w:rPr>
          <w:sz w:val="28"/>
          <w:szCs w:val="28"/>
          <w:lang w:val="en-US"/>
        </w:rPr>
        <w:t xml:space="preserve"> </w:t>
      </w:r>
      <w:r w:rsidRPr="004E26E7">
        <w:rPr>
          <w:sz w:val="28"/>
          <w:szCs w:val="28"/>
          <w:lang w:val="en-US"/>
        </w:rPr>
        <w:t>VII A</w:t>
      </w:r>
    </w:p>
    <w:p w:rsidR="002948A3" w:rsidRPr="004E26E7" w:rsidRDefault="002948A3" w:rsidP="004E26E7">
      <w:pPr>
        <w:ind w:firstLine="567"/>
        <w:rPr>
          <w:sz w:val="28"/>
          <w:szCs w:val="28"/>
          <w:lang w:val="en-US"/>
        </w:rPr>
      </w:pPr>
      <w:r w:rsidRPr="004E26E7">
        <w:rPr>
          <w:sz w:val="28"/>
          <w:szCs w:val="28"/>
          <w:lang w:val="en-US"/>
        </w:rPr>
        <w:t xml:space="preserve">94. Specify the molar volume </w:t>
      </w:r>
      <w:r w:rsidR="00275A70">
        <w:rPr>
          <w:sz w:val="28"/>
          <w:szCs w:val="28"/>
          <w:lang w:val="en-US"/>
        </w:rPr>
        <w:t xml:space="preserve">of an gas </w:t>
      </w:r>
      <w:r w:rsidRPr="004E26E7">
        <w:rPr>
          <w:sz w:val="28"/>
          <w:szCs w:val="28"/>
          <w:lang w:val="en-US"/>
        </w:rPr>
        <w:t>at n.c.</w:t>
      </w:r>
    </w:p>
    <w:p w:rsidR="00BB7DD9" w:rsidRDefault="002948A3" w:rsidP="004E26E7">
      <w:pPr>
        <w:ind w:firstLine="567"/>
        <w:rPr>
          <w:sz w:val="28"/>
          <w:szCs w:val="28"/>
          <w:lang w:val="en-US"/>
        </w:rPr>
      </w:pPr>
      <w:r w:rsidRPr="004E26E7">
        <w:rPr>
          <w:sz w:val="28"/>
          <w:szCs w:val="28"/>
        </w:rPr>
        <w:t>А</w:t>
      </w:r>
      <w:r w:rsidRPr="004E26E7">
        <w:rPr>
          <w:sz w:val="28"/>
          <w:szCs w:val="28"/>
          <w:lang w:val="en-US"/>
        </w:rPr>
        <w:t>)</w:t>
      </w:r>
      <w:r w:rsidR="00275A70">
        <w:rPr>
          <w:sz w:val="28"/>
          <w:szCs w:val="28"/>
          <w:lang w:val="en-US"/>
        </w:rPr>
        <w:t xml:space="preserve"> </w:t>
      </w:r>
      <w:r w:rsidRPr="004E26E7">
        <w:rPr>
          <w:sz w:val="28"/>
          <w:szCs w:val="28"/>
          <w:lang w:val="en-US"/>
        </w:rPr>
        <w:t>22,4</w:t>
      </w:r>
    </w:p>
    <w:p w:rsidR="00BB7DD9" w:rsidRDefault="002948A3" w:rsidP="004E26E7">
      <w:pPr>
        <w:ind w:firstLine="567"/>
        <w:rPr>
          <w:sz w:val="28"/>
          <w:szCs w:val="28"/>
          <w:lang w:val="en-US"/>
        </w:rPr>
      </w:pPr>
      <w:r w:rsidRPr="004E26E7">
        <w:rPr>
          <w:sz w:val="28"/>
          <w:szCs w:val="28"/>
        </w:rPr>
        <w:t>В</w:t>
      </w:r>
      <w:r w:rsidRPr="004E26E7">
        <w:rPr>
          <w:sz w:val="28"/>
          <w:szCs w:val="28"/>
          <w:lang w:val="en-US"/>
        </w:rPr>
        <w:t>)</w:t>
      </w:r>
      <w:r w:rsidR="00275A70">
        <w:rPr>
          <w:sz w:val="28"/>
          <w:szCs w:val="28"/>
          <w:lang w:val="en-US"/>
        </w:rPr>
        <w:t xml:space="preserve"> </w:t>
      </w:r>
      <w:r w:rsidRPr="004E26E7">
        <w:rPr>
          <w:sz w:val="28"/>
          <w:szCs w:val="28"/>
          <w:lang w:val="en-US"/>
        </w:rPr>
        <w:t>2,24</w:t>
      </w:r>
    </w:p>
    <w:p w:rsidR="00BB7DD9" w:rsidRDefault="002948A3" w:rsidP="004E26E7">
      <w:pPr>
        <w:ind w:firstLine="567"/>
        <w:rPr>
          <w:sz w:val="28"/>
          <w:szCs w:val="28"/>
          <w:lang w:val="en-US"/>
        </w:rPr>
      </w:pPr>
      <w:r w:rsidRPr="004E26E7">
        <w:rPr>
          <w:sz w:val="28"/>
          <w:szCs w:val="28"/>
        </w:rPr>
        <w:t>С</w:t>
      </w:r>
      <w:r w:rsidRPr="004E26E7">
        <w:rPr>
          <w:sz w:val="28"/>
          <w:szCs w:val="28"/>
          <w:lang w:val="en-US"/>
        </w:rPr>
        <w:t>)</w:t>
      </w:r>
      <w:r w:rsidR="00275A70">
        <w:rPr>
          <w:sz w:val="28"/>
          <w:szCs w:val="28"/>
          <w:lang w:val="en-US"/>
        </w:rPr>
        <w:t xml:space="preserve"> </w:t>
      </w:r>
      <w:r w:rsidRPr="004E26E7">
        <w:rPr>
          <w:sz w:val="28"/>
          <w:szCs w:val="28"/>
          <w:lang w:val="en-US"/>
        </w:rPr>
        <w:t>224</w:t>
      </w:r>
    </w:p>
    <w:p w:rsidR="00BB7DD9" w:rsidRDefault="002948A3" w:rsidP="004E26E7">
      <w:pPr>
        <w:ind w:firstLine="567"/>
        <w:rPr>
          <w:sz w:val="28"/>
          <w:szCs w:val="28"/>
          <w:lang w:val="en-US"/>
        </w:rPr>
      </w:pPr>
      <w:r w:rsidRPr="004E26E7">
        <w:rPr>
          <w:sz w:val="28"/>
          <w:szCs w:val="28"/>
          <w:lang w:val="en-US"/>
        </w:rPr>
        <w:t>D)</w:t>
      </w:r>
      <w:r w:rsidR="00275A70">
        <w:rPr>
          <w:sz w:val="28"/>
          <w:szCs w:val="28"/>
          <w:lang w:val="en-US"/>
        </w:rPr>
        <w:t xml:space="preserve"> </w:t>
      </w:r>
      <w:r w:rsidRPr="004E26E7">
        <w:rPr>
          <w:sz w:val="28"/>
          <w:szCs w:val="28"/>
          <w:lang w:val="en-US"/>
        </w:rPr>
        <w:t>0,224</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275A70">
        <w:rPr>
          <w:sz w:val="28"/>
          <w:szCs w:val="28"/>
          <w:lang w:val="en-US"/>
        </w:rPr>
        <w:t xml:space="preserve"> </w:t>
      </w:r>
      <w:r w:rsidRPr="004E26E7">
        <w:rPr>
          <w:sz w:val="28"/>
          <w:szCs w:val="28"/>
          <w:lang w:val="en-US"/>
        </w:rPr>
        <w:t>0,02</w:t>
      </w:r>
    </w:p>
    <w:p w:rsidR="002948A3" w:rsidRPr="004E26E7" w:rsidRDefault="002948A3" w:rsidP="004E26E7">
      <w:pPr>
        <w:ind w:firstLine="567"/>
        <w:rPr>
          <w:sz w:val="28"/>
          <w:szCs w:val="28"/>
          <w:lang w:val="en-US"/>
        </w:rPr>
      </w:pPr>
      <w:r w:rsidRPr="004E26E7">
        <w:rPr>
          <w:sz w:val="28"/>
          <w:szCs w:val="28"/>
          <w:lang w:val="en-US"/>
        </w:rPr>
        <w:t xml:space="preserve">95. Calculate the </w:t>
      </w:r>
      <w:r w:rsidR="00275A70">
        <w:rPr>
          <w:sz w:val="28"/>
          <w:szCs w:val="28"/>
          <w:lang w:val="en-US"/>
        </w:rPr>
        <w:t>mass</w:t>
      </w:r>
      <w:r w:rsidRPr="004E26E7">
        <w:rPr>
          <w:sz w:val="28"/>
          <w:szCs w:val="28"/>
          <w:lang w:val="en-US"/>
        </w:rPr>
        <w:t xml:space="preserve"> of </w:t>
      </w:r>
      <w:r w:rsidR="00275A70" w:rsidRPr="004E26E7">
        <w:rPr>
          <w:sz w:val="28"/>
          <w:szCs w:val="28"/>
          <w:lang w:val="en-US"/>
        </w:rPr>
        <w:t xml:space="preserve">0,3 mole </w:t>
      </w:r>
      <w:r w:rsidR="00275A70">
        <w:rPr>
          <w:sz w:val="28"/>
          <w:szCs w:val="28"/>
          <w:lang w:val="en-US"/>
        </w:rPr>
        <w:t xml:space="preserve">of </w:t>
      </w:r>
      <w:r w:rsidRPr="004E26E7">
        <w:rPr>
          <w:sz w:val="28"/>
          <w:szCs w:val="28"/>
          <w:lang w:val="en-US"/>
        </w:rPr>
        <w:t>ortophosphor</w:t>
      </w:r>
      <w:r w:rsidR="00275A70">
        <w:rPr>
          <w:sz w:val="28"/>
          <w:szCs w:val="28"/>
          <w:lang w:val="en-US"/>
        </w:rPr>
        <w:t>ic</w:t>
      </w:r>
      <w:r w:rsidRPr="004E26E7">
        <w:rPr>
          <w:sz w:val="28"/>
          <w:szCs w:val="28"/>
          <w:lang w:val="en-US"/>
        </w:rPr>
        <w:t xml:space="preserve"> acid  </w:t>
      </w:r>
    </w:p>
    <w:p w:rsidR="00BB7DD9" w:rsidRDefault="002948A3" w:rsidP="004E26E7">
      <w:pPr>
        <w:ind w:firstLine="567"/>
        <w:rPr>
          <w:sz w:val="28"/>
          <w:szCs w:val="28"/>
          <w:lang w:val="en-US"/>
        </w:rPr>
      </w:pPr>
      <w:r w:rsidRPr="004E26E7">
        <w:rPr>
          <w:sz w:val="28"/>
          <w:szCs w:val="28"/>
        </w:rPr>
        <w:t>А</w:t>
      </w:r>
      <w:r w:rsidRPr="004E26E7">
        <w:rPr>
          <w:sz w:val="28"/>
          <w:szCs w:val="28"/>
          <w:lang w:val="en-US"/>
        </w:rPr>
        <w:t>)</w:t>
      </w:r>
      <w:r w:rsidR="00647C42">
        <w:rPr>
          <w:sz w:val="28"/>
          <w:szCs w:val="28"/>
          <w:lang w:val="en-US"/>
        </w:rPr>
        <w:t xml:space="preserve"> </w:t>
      </w:r>
      <w:r w:rsidRPr="004E26E7">
        <w:rPr>
          <w:sz w:val="28"/>
          <w:szCs w:val="28"/>
          <w:lang w:val="en-US"/>
        </w:rPr>
        <w:t>29,4</w:t>
      </w:r>
    </w:p>
    <w:p w:rsidR="00BB7DD9" w:rsidRDefault="002948A3" w:rsidP="004E26E7">
      <w:pPr>
        <w:ind w:firstLine="567"/>
        <w:rPr>
          <w:sz w:val="28"/>
          <w:szCs w:val="28"/>
          <w:lang w:val="en-US"/>
        </w:rPr>
      </w:pPr>
      <w:r w:rsidRPr="004E26E7">
        <w:rPr>
          <w:sz w:val="28"/>
          <w:szCs w:val="28"/>
        </w:rPr>
        <w:t>В</w:t>
      </w:r>
      <w:r w:rsidRPr="004E26E7">
        <w:rPr>
          <w:sz w:val="28"/>
          <w:szCs w:val="28"/>
          <w:lang w:val="en-US"/>
        </w:rPr>
        <w:t>)</w:t>
      </w:r>
      <w:r w:rsidR="00647C42">
        <w:rPr>
          <w:sz w:val="28"/>
          <w:szCs w:val="28"/>
          <w:lang w:val="en-US"/>
        </w:rPr>
        <w:t xml:space="preserve"> </w:t>
      </w:r>
      <w:r w:rsidRPr="004E26E7">
        <w:rPr>
          <w:sz w:val="28"/>
          <w:szCs w:val="28"/>
          <w:lang w:val="en-US"/>
        </w:rPr>
        <w:t>98</w:t>
      </w:r>
    </w:p>
    <w:p w:rsidR="00BB7DD9" w:rsidRDefault="002948A3" w:rsidP="004E26E7">
      <w:pPr>
        <w:ind w:firstLine="567"/>
        <w:rPr>
          <w:sz w:val="28"/>
          <w:szCs w:val="28"/>
          <w:lang w:val="en-US"/>
        </w:rPr>
      </w:pPr>
      <w:r w:rsidRPr="004E26E7">
        <w:rPr>
          <w:sz w:val="28"/>
          <w:szCs w:val="28"/>
        </w:rPr>
        <w:t>С</w:t>
      </w:r>
      <w:r w:rsidRPr="004E26E7">
        <w:rPr>
          <w:sz w:val="28"/>
          <w:szCs w:val="28"/>
          <w:lang w:val="en-US"/>
        </w:rPr>
        <w:t>)</w:t>
      </w:r>
      <w:r w:rsidR="00647C42">
        <w:rPr>
          <w:sz w:val="28"/>
          <w:szCs w:val="28"/>
          <w:lang w:val="en-US"/>
        </w:rPr>
        <w:t xml:space="preserve"> </w:t>
      </w:r>
      <w:r w:rsidRPr="004E26E7">
        <w:rPr>
          <w:sz w:val="28"/>
          <w:szCs w:val="28"/>
          <w:lang w:val="en-US"/>
        </w:rPr>
        <w:t>294</w:t>
      </w:r>
    </w:p>
    <w:p w:rsidR="00BB7DD9" w:rsidRDefault="002948A3" w:rsidP="004E26E7">
      <w:pPr>
        <w:ind w:firstLine="567"/>
        <w:rPr>
          <w:sz w:val="28"/>
          <w:szCs w:val="28"/>
          <w:lang w:val="en-US"/>
        </w:rPr>
      </w:pPr>
      <w:r w:rsidRPr="004E26E7">
        <w:rPr>
          <w:sz w:val="28"/>
          <w:szCs w:val="28"/>
          <w:lang w:val="en-US"/>
        </w:rPr>
        <w:t>D)</w:t>
      </w:r>
      <w:r w:rsidR="00647C42">
        <w:rPr>
          <w:sz w:val="28"/>
          <w:szCs w:val="28"/>
          <w:lang w:val="en-US"/>
        </w:rPr>
        <w:t xml:space="preserve"> </w:t>
      </w:r>
      <w:r w:rsidRPr="004E26E7">
        <w:rPr>
          <w:sz w:val="28"/>
          <w:szCs w:val="28"/>
          <w:lang w:val="en-US"/>
        </w:rPr>
        <w:t>101</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647C42">
        <w:rPr>
          <w:sz w:val="28"/>
          <w:szCs w:val="28"/>
          <w:lang w:val="en-US"/>
        </w:rPr>
        <w:t xml:space="preserve"> </w:t>
      </w:r>
      <w:r w:rsidRPr="004E26E7">
        <w:rPr>
          <w:sz w:val="28"/>
          <w:szCs w:val="28"/>
          <w:lang w:val="en-US"/>
        </w:rPr>
        <w:t>35,5</w:t>
      </w:r>
    </w:p>
    <w:p w:rsidR="002948A3" w:rsidRPr="004E26E7" w:rsidRDefault="002948A3" w:rsidP="004E26E7">
      <w:pPr>
        <w:ind w:firstLine="567"/>
        <w:rPr>
          <w:sz w:val="28"/>
          <w:szCs w:val="28"/>
          <w:lang w:val="en-US"/>
        </w:rPr>
      </w:pPr>
      <w:r w:rsidRPr="004E26E7">
        <w:rPr>
          <w:sz w:val="28"/>
          <w:szCs w:val="28"/>
          <w:lang w:val="en-US"/>
        </w:rPr>
        <w:t xml:space="preserve">96.Calculate the molar </w:t>
      </w:r>
      <w:r w:rsidR="00275A70">
        <w:rPr>
          <w:sz w:val="28"/>
          <w:szCs w:val="28"/>
          <w:lang w:val="en-US"/>
        </w:rPr>
        <w:t xml:space="preserve">mass </w:t>
      </w:r>
      <w:r w:rsidRPr="004E26E7">
        <w:rPr>
          <w:sz w:val="28"/>
          <w:szCs w:val="28"/>
          <w:lang w:val="en-US"/>
        </w:rPr>
        <w:t>of calcium</w:t>
      </w:r>
      <w:r w:rsidR="00275A70" w:rsidRPr="00275A70">
        <w:rPr>
          <w:sz w:val="28"/>
          <w:szCs w:val="28"/>
          <w:lang w:val="en-US"/>
        </w:rPr>
        <w:t xml:space="preserve"> </w:t>
      </w:r>
      <w:r w:rsidR="00275A70">
        <w:rPr>
          <w:sz w:val="28"/>
          <w:szCs w:val="28"/>
          <w:lang w:val="en-US"/>
        </w:rPr>
        <w:t xml:space="preserve">orthophosphate </w:t>
      </w:r>
    </w:p>
    <w:p w:rsidR="00BB7DD9" w:rsidRDefault="002948A3" w:rsidP="004E26E7">
      <w:pPr>
        <w:ind w:firstLine="567"/>
        <w:rPr>
          <w:sz w:val="28"/>
          <w:szCs w:val="28"/>
          <w:lang w:val="en-US"/>
        </w:rPr>
      </w:pPr>
      <w:r w:rsidRPr="004E26E7">
        <w:rPr>
          <w:sz w:val="28"/>
          <w:szCs w:val="28"/>
        </w:rPr>
        <w:t>А</w:t>
      </w:r>
      <w:r w:rsidRPr="004E26E7">
        <w:rPr>
          <w:sz w:val="28"/>
          <w:szCs w:val="28"/>
          <w:lang w:val="en-US"/>
        </w:rPr>
        <w:t>)</w:t>
      </w:r>
      <w:r w:rsidR="00647C42">
        <w:rPr>
          <w:sz w:val="28"/>
          <w:szCs w:val="28"/>
          <w:lang w:val="en-US"/>
        </w:rPr>
        <w:t xml:space="preserve"> </w:t>
      </w:r>
      <w:r w:rsidRPr="004E26E7">
        <w:rPr>
          <w:sz w:val="28"/>
          <w:szCs w:val="28"/>
          <w:lang w:val="en-US"/>
        </w:rPr>
        <w:t>310</w:t>
      </w:r>
    </w:p>
    <w:p w:rsidR="00BB7DD9" w:rsidRDefault="002948A3" w:rsidP="004E26E7">
      <w:pPr>
        <w:ind w:firstLine="567"/>
        <w:rPr>
          <w:sz w:val="28"/>
          <w:szCs w:val="28"/>
          <w:lang w:val="en-US"/>
        </w:rPr>
      </w:pPr>
      <w:r w:rsidRPr="004E26E7">
        <w:rPr>
          <w:sz w:val="28"/>
          <w:szCs w:val="28"/>
        </w:rPr>
        <w:t>В</w:t>
      </w:r>
      <w:r w:rsidRPr="004E26E7">
        <w:rPr>
          <w:sz w:val="28"/>
          <w:szCs w:val="28"/>
          <w:lang w:val="en-US"/>
        </w:rPr>
        <w:t>)</w:t>
      </w:r>
      <w:r w:rsidR="00647C42">
        <w:rPr>
          <w:sz w:val="28"/>
          <w:szCs w:val="28"/>
          <w:lang w:val="en-US"/>
        </w:rPr>
        <w:t xml:space="preserve"> </w:t>
      </w:r>
      <w:r w:rsidRPr="004E26E7">
        <w:rPr>
          <w:sz w:val="28"/>
          <w:szCs w:val="28"/>
          <w:lang w:val="en-US"/>
        </w:rPr>
        <w:t>212</w:t>
      </w:r>
    </w:p>
    <w:p w:rsidR="00BB7DD9" w:rsidRDefault="002948A3" w:rsidP="004E26E7">
      <w:pPr>
        <w:ind w:firstLine="567"/>
        <w:rPr>
          <w:sz w:val="28"/>
          <w:szCs w:val="28"/>
          <w:lang w:val="en-US"/>
        </w:rPr>
      </w:pPr>
      <w:r w:rsidRPr="004E26E7">
        <w:rPr>
          <w:sz w:val="28"/>
          <w:szCs w:val="28"/>
        </w:rPr>
        <w:t>С</w:t>
      </w:r>
      <w:r w:rsidRPr="004E26E7">
        <w:rPr>
          <w:sz w:val="28"/>
          <w:szCs w:val="28"/>
          <w:lang w:val="en-US"/>
        </w:rPr>
        <w:t>)</w:t>
      </w:r>
      <w:r w:rsidR="00647C42">
        <w:rPr>
          <w:sz w:val="28"/>
          <w:szCs w:val="28"/>
          <w:lang w:val="en-US"/>
        </w:rPr>
        <w:t xml:space="preserve"> </w:t>
      </w:r>
      <w:r w:rsidRPr="004E26E7">
        <w:rPr>
          <w:sz w:val="28"/>
          <w:szCs w:val="28"/>
          <w:lang w:val="en-US"/>
        </w:rPr>
        <w:t>110</w:t>
      </w:r>
    </w:p>
    <w:p w:rsidR="00BB7DD9" w:rsidRDefault="002948A3" w:rsidP="004E26E7">
      <w:pPr>
        <w:ind w:firstLine="567"/>
        <w:rPr>
          <w:sz w:val="28"/>
          <w:szCs w:val="28"/>
          <w:lang w:val="en-US"/>
        </w:rPr>
      </w:pPr>
      <w:r w:rsidRPr="004E26E7">
        <w:rPr>
          <w:sz w:val="28"/>
          <w:szCs w:val="28"/>
          <w:lang w:val="en-US"/>
        </w:rPr>
        <w:t>D)</w:t>
      </w:r>
      <w:r w:rsidR="00647C42">
        <w:rPr>
          <w:sz w:val="28"/>
          <w:szCs w:val="28"/>
          <w:lang w:val="en-US"/>
        </w:rPr>
        <w:t xml:space="preserve"> </w:t>
      </w:r>
      <w:r w:rsidRPr="004E26E7">
        <w:rPr>
          <w:sz w:val="28"/>
          <w:szCs w:val="28"/>
          <w:lang w:val="en-US"/>
        </w:rPr>
        <w:t>216</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647C42">
        <w:rPr>
          <w:sz w:val="28"/>
          <w:szCs w:val="28"/>
          <w:lang w:val="en-US"/>
        </w:rPr>
        <w:t xml:space="preserve"> </w:t>
      </w:r>
      <w:r w:rsidRPr="004E26E7">
        <w:rPr>
          <w:sz w:val="28"/>
          <w:szCs w:val="28"/>
          <w:lang w:val="en-US"/>
        </w:rPr>
        <w:t>392</w:t>
      </w:r>
    </w:p>
    <w:p w:rsidR="002948A3" w:rsidRPr="004E26E7" w:rsidRDefault="002948A3" w:rsidP="004E26E7">
      <w:pPr>
        <w:ind w:firstLine="567"/>
        <w:rPr>
          <w:sz w:val="28"/>
          <w:szCs w:val="28"/>
          <w:lang w:val="en-US"/>
        </w:rPr>
      </w:pPr>
      <w:r w:rsidRPr="004E26E7">
        <w:rPr>
          <w:sz w:val="28"/>
          <w:szCs w:val="28"/>
          <w:lang w:val="en-US"/>
        </w:rPr>
        <w:t xml:space="preserve">97. Specify the formula </w:t>
      </w:r>
      <w:r w:rsidR="00275A70">
        <w:rPr>
          <w:sz w:val="28"/>
          <w:szCs w:val="28"/>
          <w:lang w:val="en-US"/>
        </w:rPr>
        <w:t>of</w:t>
      </w:r>
      <w:r w:rsidRPr="004E26E7">
        <w:rPr>
          <w:sz w:val="28"/>
          <w:szCs w:val="28"/>
          <w:lang w:val="en-US"/>
        </w:rPr>
        <w:t xml:space="preserve"> potassium hydrosulphate</w:t>
      </w:r>
    </w:p>
    <w:p w:rsidR="00BB7DD9" w:rsidRDefault="002948A3" w:rsidP="004E26E7">
      <w:pPr>
        <w:ind w:firstLine="567"/>
        <w:rPr>
          <w:sz w:val="28"/>
          <w:szCs w:val="28"/>
          <w:vertAlign w:val="subscript"/>
          <w:lang w:val="en-US"/>
        </w:rPr>
      </w:pPr>
      <w:r w:rsidRPr="004E26E7">
        <w:rPr>
          <w:sz w:val="28"/>
          <w:szCs w:val="28"/>
        </w:rPr>
        <w:t>А</w:t>
      </w:r>
      <w:r w:rsidRPr="004E26E7">
        <w:rPr>
          <w:sz w:val="28"/>
          <w:szCs w:val="28"/>
          <w:lang w:val="en-US"/>
        </w:rPr>
        <w:t>)</w:t>
      </w:r>
      <w:r w:rsidR="00BB7DD9">
        <w:rPr>
          <w:sz w:val="28"/>
          <w:szCs w:val="28"/>
          <w:lang w:val="en-US"/>
        </w:rPr>
        <w:t xml:space="preserve"> </w:t>
      </w:r>
      <w:r w:rsidRPr="004E26E7">
        <w:rPr>
          <w:sz w:val="28"/>
          <w:szCs w:val="28"/>
          <w:lang w:val="en-US"/>
        </w:rPr>
        <w:t>KHSO</w:t>
      </w:r>
      <w:r w:rsidRPr="004E26E7">
        <w:rPr>
          <w:sz w:val="28"/>
          <w:szCs w:val="28"/>
          <w:vertAlign w:val="subscript"/>
          <w:lang w:val="en-US"/>
        </w:rPr>
        <w:t>4</w:t>
      </w:r>
    </w:p>
    <w:p w:rsidR="00BB7DD9" w:rsidRDefault="002948A3" w:rsidP="004E26E7">
      <w:pPr>
        <w:ind w:firstLine="567"/>
        <w:rPr>
          <w:sz w:val="28"/>
          <w:szCs w:val="28"/>
          <w:vertAlign w:val="subscript"/>
          <w:lang w:val="en-US"/>
        </w:rPr>
      </w:pPr>
      <w:r w:rsidRPr="004E26E7">
        <w:rPr>
          <w:sz w:val="28"/>
          <w:szCs w:val="28"/>
        </w:rPr>
        <w:t>В</w:t>
      </w:r>
      <w:r w:rsidRPr="004E26E7">
        <w:rPr>
          <w:sz w:val="28"/>
          <w:szCs w:val="28"/>
          <w:lang w:val="en-US"/>
        </w:rPr>
        <w:t>)</w:t>
      </w:r>
      <w:r w:rsidR="00BB7DD9">
        <w:rPr>
          <w:sz w:val="28"/>
          <w:szCs w:val="28"/>
          <w:lang w:val="en-US"/>
        </w:rPr>
        <w:t xml:space="preserve"> </w:t>
      </w:r>
      <w:r w:rsidRPr="004E26E7">
        <w:rPr>
          <w:sz w:val="28"/>
          <w:szCs w:val="28"/>
          <w:lang w:val="en-US"/>
        </w:rPr>
        <w:t>K</w:t>
      </w:r>
      <w:r w:rsidRPr="004E26E7">
        <w:rPr>
          <w:sz w:val="28"/>
          <w:szCs w:val="28"/>
          <w:vertAlign w:val="subscript"/>
          <w:lang w:val="en-US"/>
        </w:rPr>
        <w:t>2</w:t>
      </w:r>
      <w:r w:rsidRPr="004E26E7">
        <w:rPr>
          <w:sz w:val="28"/>
          <w:szCs w:val="28"/>
          <w:lang w:val="en-US"/>
        </w:rPr>
        <w:t>SO</w:t>
      </w:r>
      <w:r w:rsidRPr="004E26E7">
        <w:rPr>
          <w:sz w:val="28"/>
          <w:szCs w:val="28"/>
          <w:vertAlign w:val="subscript"/>
          <w:lang w:val="en-US"/>
        </w:rPr>
        <w:t>4</w:t>
      </w:r>
    </w:p>
    <w:p w:rsidR="00BB7DD9" w:rsidRDefault="002948A3" w:rsidP="004E26E7">
      <w:pPr>
        <w:ind w:firstLine="567"/>
        <w:rPr>
          <w:sz w:val="28"/>
          <w:szCs w:val="28"/>
          <w:vertAlign w:val="subscript"/>
          <w:lang w:val="en-US"/>
        </w:rPr>
      </w:pPr>
      <w:r w:rsidRPr="004E26E7">
        <w:rPr>
          <w:sz w:val="28"/>
          <w:szCs w:val="28"/>
        </w:rPr>
        <w:t>С</w:t>
      </w:r>
      <w:r w:rsidRPr="004E26E7">
        <w:rPr>
          <w:sz w:val="28"/>
          <w:szCs w:val="28"/>
          <w:lang w:val="en-US"/>
        </w:rPr>
        <w:t>)</w:t>
      </w:r>
      <w:r w:rsidR="00BB7DD9">
        <w:rPr>
          <w:sz w:val="28"/>
          <w:szCs w:val="28"/>
          <w:lang w:val="en-US"/>
        </w:rPr>
        <w:t xml:space="preserve"> </w:t>
      </w:r>
      <w:r w:rsidRPr="004E26E7">
        <w:rPr>
          <w:sz w:val="28"/>
          <w:szCs w:val="28"/>
          <w:lang w:val="en-US"/>
        </w:rPr>
        <w:t>K</w:t>
      </w:r>
      <w:r w:rsidRPr="004E26E7">
        <w:rPr>
          <w:sz w:val="28"/>
          <w:szCs w:val="28"/>
          <w:vertAlign w:val="subscript"/>
          <w:lang w:val="en-US"/>
        </w:rPr>
        <w:t>2</w:t>
      </w:r>
      <w:r w:rsidRPr="004E26E7">
        <w:rPr>
          <w:sz w:val="28"/>
          <w:szCs w:val="28"/>
          <w:lang w:val="en-US"/>
        </w:rPr>
        <w:t>SO</w:t>
      </w:r>
      <w:r w:rsidRPr="004E26E7">
        <w:rPr>
          <w:sz w:val="28"/>
          <w:szCs w:val="28"/>
          <w:vertAlign w:val="subscript"/>
          <w:lang w:val="en-US"/>
        </w:rPr>
        <w:t>3</w:t>
      </w:r>
    </w:p>
    <w:p w:rsidR="00BB7DD9" w:rsidRDefault="002948A3" w:rsidP="004E26E7">
      <w:pPr>
        <w:ind w:firstLine="567"/>
        <w:rPr>
          <w:sz w:val="28"/>
          <w:szCs w:val="28"/>
          <w:lang w:val="en-US"/>
        </w:rPr>
      </w:pPr>
      <w:r w:rsidRPr="004E26E7">
        <w:rPr>
          <w:sz w:val="28"/>
          <w:szCs w:val="28"/>
          <w:lang w:val="en-US"/>
        </w:rPr>
        <w:t>D)</w:t>
      </w:r>
      <w:r w:rsidR="00BB7DD9">
        <w:rPr>
          <w:sz w:val="28"/>
          <w:szCs w:val="28"/>
          <w:lang w:val="en-US"/>
        </w:rPr>
        <w:t xml:space="preserve"> </w:t>
      </w:r>
      <w:r w:rsidRPr="004E26E7">
        <w:rPr>
          <w:sz w:val="28"/>
          <w:szCs w:val="28"/>
          <w:lang w:val="en-US"/>
        </w:rPr>
        <w:t>K</w:t>
      </w:r>
      <w:r w:rsidRPr="004E26E7">
        <w:rPr>
          <w:sz w:val="28"/>
          <w:szCs w:val="28"/>
          <w:vertAlign w:val="subscript"/>
          <w:lang w:val="en-US"/>
        </w:rPr>
        <w:t>2</w:t>
      </w:r>
      <w:r w:rsidRPr="004E26E7">
        <w:rPr>
          <w:sz w:val="28"/>
          <w:szCs w:val="28"/>
          <w:lang w:val="en-US"/>
        </w:rPr>
        <w:t>S</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BB7DD9">
        <w:rPr>
          <w:sz w:val="28"/>
          <w:szCs w:val="28"/>
          <w:lang w:val="en-US"/>
        </w:rPr>
        <w:t xml:space="preserve"> </w:t>
      </w:r>
      <w:r w:rsidRPr="004E26E7">
        <w:rPr>
          <w:sz w:val="28"/>
          <w:szCs w:val="28"/>
          <w:lang w:val="en-US"/>
        </w:rPr>
        <w:t>KSO</w:t>
      </w:r>
      <w:r w:rsidRPr="004E26E7">
        <w:rPr>
          <w:sz w:val="28"/>
          <w:szCs w:val="28"/>
          <w:vertAlign w:val="subscript"/>
          <w:lang w:val="en-US"/>
        </w:rPr>
        <w:t>4</w:t>
      </w:r>
    </w:p>
    <w:p w:rsidR="002948A3" w:rsidRPr="004E26E7" w:rsidRDefault="002948A3" w:rsidP="004E26E7">
      <w:pPr>
        <w:ind w:firstLine="567"/>
        <w:rPr>
          <w:sz w:val="28"/>
          <w:szCs w:val="28"/>
          <w:lang w:val="en-US"/>
        </w:rPr>
      </w:pPr>
      <w:r w:rsidRPr="004E26E7">
        <w:rPr>
          <w:sz w:val="28"/>
          <w:szCs w:val="28"/>
          <w:lang w:val="en-US"/>
        </w:rPr>
        <w:t xml:space="preserve">98. Finish the equation of reaction and specify substance - </w:t>
      </w:r>
      <w:r w:rsidRPr="004E26E7">
        <w:rPr>
          <w:sz w:val="28"/>
          <w:szCs w:val="28"/>
        </w:rPr>
        <w:t>х</w:t>
      </w:r>
    </w:p>
    <w:p w:rsidR="002948A3" w:rsidRPr="004E26E7" w:rsidRDefault="002948A3" w:rsidP="004E26E7">
      <w:pPr>
        <w:ind w:firstLine="567"/>
        <w:rPr>
          <w:sz w:val="28"/>
          <w:szCs w:val="28"/>
          <w:lang w:val="en-US"/>
        </w:rPr>
      </w:pPr>
      <w:r w:rsidRPr="004E26E7">
        <w:rPr>
          <w:sz w:val="28"/>
          <w:szCs w:val="28"/>
          <w:lang w:val="en-US"/>
        </w:rPr>
        <w:t>Ca(OH)</w:t>
      </w:r>
      <w:r w:rsidRPr="004E26E7">
        <w:rPr>
          <w:sz w:val="28"/>
          <w:szCs w:val="28"/>
          <w:vertAlign w:val="subscript"/>
          <w:lang w:val="en-US"/>
        </w:rPr>
        <w:t>2</w:t>
      </w:r>
      <w:r w:rsidRPr="004E26E7">
        <w:rPr>
          <w:sz w:val="28"/>
          <w:szCs w:val="28"/>
          <w:lang w:val="en-US"/>
        </w:rPr>
        <w:t xml:space="preserve"> +H</w:t>
      </w:r>
      <w:r w:rsidRPr="004E26E7">
        <w:rPr>
          <w:sz w:val="28"/>
          <w:szCs w:val="28"/>
          <w:vertAlign w:val="subscript"/>
          <w:lang w:val="en-US"/>
        </w:rPr>
        <w:t>3</w:t>
      </w:r>
      <w:r w:rsidRPr="004E26E7">
        <w:rPr>
          <w:sz w:val="28"/>
          <w:szCs w:val="28"/>
          <w:lang w:val="en-US"/>
        </w:rPr>
        <w:t>PO</w:t>
      </w:r>
      <w:r w:rsidRPr="004E26E7">
        <w:rPr>
          <w:sz w:val="28"/>
          <w:szCs w:val="28"/>
          <w:vertAlign w:val="subscript"/>
          <w:lang w:val="en-US"/>
        </w:rPr>
        <w:t>4</w:t>
      </w:r>
      <w:r w:rsidRPr="004E26E7">
        <w:rPr>
          <w:sz w:val="28"/>
          <w:szCs w:val="28"/>
          <w:lang w:val="en-US"/>
        </w:rPr>
        <w:t xml:space="preserve"> </w:t>
      </w:r>
      <w:r w:rsidRPr="004E26E7">
        <w:rPr>
          <w:sz w:val="28"/>
          <w:szCs w:val="28"/>
          <w:lang w:val="en-US"/>
        </w:rPr>
        <w:sym w:font="Symbol" w:char="00AE"/>
      </w:r>
      <w:r w:rsidRPr="004E26E7">
        <w:rPr>
          <w:sz w:val="28"/>
          <w:szCs w:val="28"/>
          <w:lang w:val="en-US"/>
        </w:rPr>
        <w:t xml:space="preserve"> x + H</w:t>
      </w:r>
      <w:r w:rsidRPr="004E26E7">
        <w:rPr>
          <w:sz w:val="28"/>
          <w:szCs w:val="28"/>
          <w:vertAlign w:val="subscript"/>
          <w:lang w:val="en-US"/>
        </w:rPr>
        <w:t>2</w:t>
      </w:r>
      <w:r w:rsidRPr="004E26E7">
        <w:rPr>
          <w:sz w:val="28"/>
          <w:szCs w:val="28"/>
          <w:lang w:val="en-US"/>
        </w:rPr>
        <w:t>O</w:t>
      </w:r>
    </w:p>
    <w:p w:rsidR="00BB7DD9" w:rsidRPr="00E91C12" w:rsidRDefault="002948A3" w:rsidP="004E26E7">
      <w:pPr>
        <w:ind w:firstLine="567"/>
        <w:rPr>
          <w:sz w:val="28"/>
          <w:szCs w:val="28"/>
          <w:vertAlign w:val="subscript"/>
          <w:lang w:val="en-US"/>
        </w:rPr>
      </w:pPr>
      <w:r w:rsidRPr="004E26E7">
        <w:rPr>
          <w:sz w:val="28"/>
          <w:szCs w:val="28"/>
        </w:rPr>
        <w:t>А</w:t>
      </w:r>
      <w:r w:rsidRPr="00E91C12">
        <w:rPr>
          <w:sz w:val="28"/>
          <w:szCs w:val="28"/>
          <w:lang w:val="en-US"/>
        </w:rPr>
        <w:t>)</w:t>
      </w:r>
      <w:r w:rsidR="00BB7DD9">
        <w:rPr>
          <w:sz w:val="28"/>
          <w:szCs w:val="28"/>
          <w:lang w:val="en-US"/>
        </w:rPr>
        <w:t xml:space="preserve"> </w:t>
      </w:r>
      <w:r w:rsidRPr="004E26E7">
        <w:rPr>
          <w:sz w:val="28"/>
          <w:szCs w:val="28"/>
          <w:lang w:val="en-US"/>
        </w:rPr>
        <w:t>Ca</w:t>
      </w:r>
      <w:r w:rsidRPr="00E91C12">
        <w:rPr>
          <w:sz w:val="28"/>
          <w:szCs w:val="28"/>
          <w:vertAlign w:val="subscript"/>
          <w:lang w:val="en-US"/>
        </w:rPr>
        <w:t>3</w:t>
      </w:r>
      <w:r w:rsidRPr="00E91C12">
        <w:rPr>
          <w:sz w:val="28"/>
          <w:szCs w:val="28"/>
          <w:lang w:val="en-US"/>
        </w:rPr>
        <w:t>(</w:t>
      </w:r>
      <w:r w:rsidRPr="004E26E7">
        <w:rPr>
          <w:sz w:val="28"/>
          <w:szCs w:val="28"/>
          <w:lang w:val="en-US"/>
        </w:rPr>
        <w:t>PO</w:t>
      </w:r>
      <w:r w:rsidRPr="00E91C12">
        <w:rPr>
          <w:sz w:val="28"/>
          <w:szCs w:val="28"/>
          <w:vertAlign w:val="subscript"/>
          <w:lang w:val="en-US"/>
        </w:rPr>
        <w:t>4</w:t>
      </w:r>
      <w:r w:rsidRPr="00E91C12">
        <w:rPr>
          <w:sz w:val="28"/>
          <w:szCs w:val="28"/>
          <w:lang w:val="en-US"/>
        </w:rPr>
        <w:t>)</w:t>
      </w:r>
      <w:r w:rsidRPr="00E91C12">
        <w:rPr>
          <w:sz w:val="28"/>
          <w:szCs w:val="28"/>
          <w:vertAlign w:val="subscript"/>
          <w:lang w:val="en-US"/>
        </w:rPr>
        <w:t>2</w:t>
      </w:r>
    </w:p>
    <w:p w:rsidR="00BB7DD9" w:rsidRPr="00BB7DD9" w:rsidRDefault="002948A3" w:rsidP="004E26E7">
      <w:pPr>
        <w:ind w:firstLine="567"/>
        <w:rPr>
          <w:sz w:val="28"/>
          <w:szCs w:val="28"/>
          <w:vertAlign w:val="subscript"/>
        </w:rPr>
      </w:pPr>
      <w:r w:rsidRPr="004E26E7">
        <w:rPr>
          <w:sz w:val="28"/>
          <w:szCs w:val="28"/>
        </w:rPr>
        <w:t>В</w:t>
      </w:r>
      <w:r w:rsidRPr="00BB7DD9">
        <w:rPr>
          <w:sz w:val="28"/>
          <w:szCs w:val="28"/>
        </w:rPr>
        <w:t>)</w:t>
      </w:r>
      <w:r w:rsidR="00BB7DD9" w:rsidRPr="00E91C12">
        <w:rPr>
          <w:sz w:val="28"/>
          <w:szCs w:val="28"/>
        </w:rPr>
        <w:t xml:space="preserve"> </w:t>
      </w:r>
      <w:r w:rsidRPr="004E26E7">
        <w:rPr>
          <w:sz w:val="28"/>
          <w:szCs w:val="28"/>
          <w:lang w:val="en-US"/>
        </w:rPr>
        <w:t>CaPO</w:t>
      </w:r>
      <w:r w:rsidRPr="00BB7DD9">
        <w:rPr>
          <w:sz w:val="28"/>
          <w:szCs w:val="28"/>
          <w:vertAlign w:val="subscript"/>
        </w:rPr>
        <w:t>4</w:t>
      </w:r>
    </w:p>
    <w:p w:rsidR="00BB7DD9" w:rsidRPr="00BB7DD9" w:rsidRDefault="002948A3" w:rsidP="004E26E7">
      <w:pPr>
        <w:ind w:firstLine="567"/>
        <w:rPr>
          <w:sz w:val="28"/>
          <w:szCs w:val="28"/>
          <w:vertAlign w:val="subscript"/>
        </w:rPr>
      </w:pPr>
      <w:r w:rsidRPr="004E26E7">
        <w:rPr>
          <w:sz w:val="28"/>
          <w:szCs w:val="28"/>
        </w:rPr>
        <w:t>С</w:t>
      </w:r>
      <w:r w:rsidRPr="00BB7DD9">
        <w:rPr>
          <w:sz w:val="28"/>
          <w:szCs w:val="28"/>
        </w:rPr>
        <w:t>)</w:t>
      </w:r>
      <w:r w:rsidR="00BB7DD9" w:rsidRPr="00E91C12">
        <w:rPr>
          <w:sz w:val="28"/>
          <w:szCs w:val="28"/>
        </w:rPr>
        <w:t xml:space="preserve"> </w:t>
      </w:r>
      <w:r w:rsidRPr="004E26E7">
        <w:rPr>
          <w:sz w:val="28"/>
          <w:szCs w:val="28"/>
          <w:lang w:val="en-US"/>
        </w:rPr>
        <w:t>Ca</w:t>
      </w:r>
      <w:r w:rsidRPr="00BB7DD9">
        <w:rPr>
          <w:sz w:val="28"/>
          <w:szCs w:val="28"/>
          <w:vertAlign w:val="subscript"/>
        </w:rPr>
        <w:t>3</w:t>
      </w:r>
      <w:r w:rsidRPr="00BB7DD9">
        <w:rPr>
          <w:sz w:val="28"/>
          <w:szCs w:val="28"/>
        </w:rPr>
        <w:t>(</w:t>
      </w:r>
      <w:r w:rsidRPr="004E26E7">
        <w:rPr>
          <w:sz w:val="28"/>
          <w:szCs w:val="28"/>
          <w:lang w:val="en-US"/>
        </w:rPr>
        <w:t>PO</w:t>
      </w:r>
      <w:r w:rsidRPr="00BB7DD9">
        <w:rPr>
          <w:sz w:val="28"/>
          <w:szCs w:val="28"/>
          <w:vertAlign w:val="subscript"/>
        </w:rPr>
        <w:t>3</w:t>
      </w:r>
      <w:r w:rsidRPr="00BB7DD9">
        <w:rPr>
          <w:sz w:val="28"/>
          <w:szCs w:val="28"/>
        </w:rPr>
        <w:t>)</w:t>
      </w:r>
      <w:r w:rsidRPr="00BB7DD9">
        <w:rPr>
          <w:sz w:val="28"/>
          <w:szCs w:val="28"/>
          <w:vertAlign w:val="subscript"/>
        </w:rPr>
        <w:t>2</w:t>
      </w:r>
    </w:p>
    <w:p w:rsidR="00BB7DD9" w:rsidRDefault="002948A3" w:rsidP="004E26E7">
      <w:pPr>
        <w:ind w:firstLine="567"/>
        <w:rPr>
          <w:sz w:val="28"/>
          <w:szCs w:val="28"/>
          <w:vertAlign w:val="subscript"/>
          <w:lang w:val="en-US"/>
        </w:rPr>
      </w:pPr>
      <w:r w:rsidRPr="004E26E7">
        <w:rPr>
          <w:sz w:val="28"/>
          <w:szCs w:val="28"/>
          <w:lang w:val="en-US"/>
        </w:rPr>
        <w:t>D)</w:t>
      </w:r>
      <w:r w:rsidR="00BB7DD9">
        <w:rPr>
          <w:sz w:val="28"/>
          <w:szCs w:val="28"/>
          <w:lang w:val="en-US"/>
        </w:rPr>
        <w:t xml:space="preserve"> </w:t>
      </w:r>
      <w:r w:rsidRPr="004E26E7">
        <w:rPr>
          <w:sz w:val="28"/>
          <w:szCs w:val="28"/>
          <w:lang w:val="en-US"/>
        </w:rPr>
        <w:t>Ca</w:t>
      </w:r>
      <w:r w:rsidRPr="004E26E7">
        <w:rPr>
          <w:sz w:val="28"/>
          <w:szCs w:val="28"/>
          <w:vertAlign w:val="subscript"/>
          <w:lang w:val="en-US"/>
        </w:rPr>
        <w:t>3</w:t>
      </w:r>
      <w:r w:rsidRPr="004E26E7">
        <w:rPr>
          <w:sz w:val="28"/>
          <w:szCs w:val="28"/>
          <w:lang w:val="en-US"/>
        </w:rPr>
        <w:t>P</w:t>
      </w:r>
      <w:r w:rsidRPr="004E26E7">
        <w:rPr>
          <w:sz w:val="28"/>
          <w:szCs w:val="28"/>
          <w:vertAlign w:val="subscript"/>
          <w:lang w:val="en-US"/>
        </w:rPr>
        <w:t>2</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BB7DD9">
        <w:rPr>
          <w:sz w:val="28"/>
          <w:szCs w:val="28"/>
          <w:lang w:val="en-US"/>
        </w:rPr>
        <w:t xml:space="preserve"> </w:t>
      </w:r>
      <w:r w:rsidRPr="004E26E7">
        <w:rPr>
          <w:sz w:val="28"/>
          <w:szCs w:val="28"/>
          <w:lang w:val="en-US"/>
        </w:rPr>
        <w:t>CaPO</w:t>
      </w:r>
      <w:r w:rsidRPr="004E26E7">
        <w:rPr>
          <w:sz w:val="28"/>
          <w:szCs w:val="28"/>
          <w:vertAlign w:val="subscript"/>
          <w:lang w:val="en-US"/>
        </w:rPr>
        <w:t>4</w:t>
      </w:r>
    </w:p>
    <w:p w:rsidR="002948A3" w:rsidRPr="004E26E7" w:rsidRDefault="002948A3" w:rsidP="004E26E7">
      <w:pPr>
        <w:ind w:firstLine="567"/>
        <w:rPr>
          <w:sz w:val="28"/>
          <w:szCs w:val="28"/>
          <w:lang w:val="en-US"/>
        </w:rPr>
      </w:pPr>
      <w:r w:rsidRPr="004E26E7">
        <w:rPr>
          <w:sz w:val="28"/>
          <w:szCs w:val="28"/>
          <w:lang w:val="en-US"/>
        </w:rPr>
        <w:t xml:space="preserve">99. Calculate the molar </w:t>
      </w:r>
      <w:r w:rsidR="00275A70">
        <w:rPr>
          <w:sz w:val="28"/>
          <w:szCs w:val="28"/>
          <w:lang w:val="en-US"/>
        </w:rPr>
        <w:t>mass</w:t>
      </w:r>
      <w:r w:rsidRPr="004E26E7">
        <w:rPr>
          <w:sz w:val="28"/>
          <w:szCs w:val="28"/>
          <w:lang w:val="en-US"/>
        </w:rPr>
        <w:t xml:space="preserve"> of </w:t>
      </w:r>
      <w:r w:rsidR="00275A70">
        <w:rPr>
          <w:sz w:val="28"/>
          <w:szCs w:val="28"/>
          <w:lang w:val="en-US"/>
        </w:rPr>
        <w:t>the</w:t>
      </w:r>
      <w:r w:rsidRPr="004E26E7">
        <w:rPr>
          <w:sz w:val="28"/>
          <w:szCs w:val="28"/>
          <w:lang w:val="en-US"/>
        </w:rPr>
        <w:t xml:space="preserve"> equivalent for Al(OH)</w:t>
      </w:r>
      <w:r w:rsidRPr="004E26E7">
        <w:rPr>
          <w:sz w:val="28"/>
          <w:szCs w:val="28"/>
          <w:vertAlign w:val="subscript"/>
          <w:lang w:val="en-US"/>
        </w:rPr>
        <w:t>3</w:t>
      </w:r>
    </w:p>
    <w:p w:rsidR="00BB7DD9" w:rsidRDefault="002948A3" w:rsidP="004E26E7">
      <w:pPr>
        <w:ind w:firstLine="567"/>
        <w:rPr>
          <w:sz w:val="28"/>
          <w:szCs w:val="28"/>
          <w:lang w:val="en-US"/>
        </w:rPr>
      </w:pPr>
      <w:r w:rsidRPr="004E26E7">
        <w:rPr>
          <w:sz w:val="28"/>
          <w:szCs w:val="28"/>
        </w:rPr>
        <w:t>А</w:t>
      </w:r>
      <w:r w:rsidRPr="004E26E7">
        <w:rPr>
          <w:sz w:val="28"/>
          <w:szCs w:val="28"/>
          <w:lang w:val="en-US"/>
        </w:rPr>
        <w:t>)</w:t>
      </w:r>
      <w:r w:rsidR="00BB7DD9">
        <w:rPr>
          <w:sz w:val="28"/>
          <w:szCs w:val="28"/>
          <w:lang w:val="en-US"/>
        </w:rPr>
        <w:t xml:space="preserve"> </w:t>
      </w:r>
      <w:r w:rsidRPr="004E26E7">
        <w:rPr>
          <w:sz w:val="28"/>
          <w:szCs w:val="28"/>
          <w:lang w:val="en-US"/>
        </w:rPr>
        <w:t>28</w:t>
      </w:r>
    </w:p>
    <w:p w:rsidR="00BB7DD9" w:rsidRDefault="002948A3" w:rsidP="004E26E7">
      <w:pPr>
        <w:ind w:firstLine="567"/>
        <w:rPr>
          <w:sz w:val="28"/>
          <w:szCs w:val="28"/>
          <w:lang w:val="en-US"/>
        </w:rPr>
      </w:pPr>
      <w:r w:rsidRPr="004E26E7">
        <w:rPr>
          <w:sz w:val="28"/>
          <w:szCs w:val="28"/>
        </w:rPr>
        <w:t>В</w:t>
      </w:r>
      <w:r w:rsidRPr="004E26E7">
        <w:rPr>
          <w:sz w:val="28"/>
          <w:szCs w:val="28"/>
          <w:lang w:val="en-US"/>
        </w:rPr>
        <w:t>)</w:t>
      </w:r>
      <w:r w:rsidR="00BB7DD9">
        <w:rPr>
          <w:sz w:val="28"/>
          <w:szCs w:val="28"/>
          <w:lang w:val="en-US"/>
        </w:rPr>
        <w:t xml:space="preserve"> </w:t>
      </w:r>
      <w:r w:rsidRPr="004E26E7">
        <w:rPr>
          <w:sz w:val="28"/>
          <w:szCs w:val="28"/>
          <w:lang w:val="en-US"/>
        </w:rPr>
        <w:t>54</w:t>
      </w:r>
    </w:p>
    <w:p w:rsidR="00BB7DD9" w:rsidRDefault="002948A3" w:rsidP="004E26E7">
      <w:pPr>
        <w:ind w:firstLine="567"/>
        <w:rPr>
          <w:sz w:val="28"/>
          <w:szCs w:val="28"/>
          <w:lang w:val="en-US"/>
        </w:rPr>
      </w:pPr>
      <w:r w:rsidRPr="004E26E7">
        <w:rPr>
          <w:sz w:val="28"/>
          <w:szCs w:val="28"/>
        </w:rPr>
        <w:t>С</w:t>
      </w:r>
      <w:r w:rsidRPr="004E26E7">
        <w:rPr>
          <w:sz w:val="28"/>
          <w:szCs w:val="28"/>
          <w:lang w:val="en-US"/>
        </w:rPr>
        <w:t>)</w:t>
      </w:r>
      <w:r w:rsidR="00BB7DD9">
        <w:rPr>
          <w:sz w:val="28"/>
          <w:szCs w:val="28"/>
          <w:lang w:val="en-US"/>
        </w:rPr>
        <w:t xml:space="preserve"> </w:t>
      </w:r>
      <w:r w:rsidRPr="004E26E7">
        <w:rPr>
          <w:sz w:val="28"/>
          <w:szCs w:val="28"/>
          <w:lang w:val="en-US"/>
        </w:rPr>
        <w:t>21</w:t>
      </w:r>
    </w:p>
    <w:p w:rsidR="00BB7DD9" w:rsidRDefault="002948A3" w:rsidP="004E26E7">
      <w:pPr>
        <w:ind w:firstLine="567"/>
        <w:rPr>
          <w:sz w:val="28"/>
          <w:szCs w:val="28"/>
          <w:lang w:val="en-US"/>
        </w:rPr>
      </w:pPr>
      <w:r w:rsidRPr="004E26E7">
        <w:rPr>
          <w:sz w:val="28"/>
          <w:szCs w:val="28"/>
          <w:lang w:val="en-US"/>
        </w:rPr>
        <w:t>D)</w:t>
      </w:r>
      <w:r w:rsidR="00BB7DD9">
        <w:rPr>
          <w:sz w:val="28"/>
          <w:szCs w:val="28"/>
          <w:lang w:val="en-US"/>
        </w:rPr>
        <w:t xml:space="preserve"> </w:t>
      </w:r>
      <w:r w:rsidRPr="004E26E7">
        <w:rPr>
          <w:sz w:val="28"/>
          <w:szCs w:val="28"/>
          <w:lang w:val="en-US"/>
        </w:rPr>
        <w:t>18</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BB7DD9">
        <w:rPr>
          <w:sz w:val="28"/>
          <w:szCs w:val="28"/>
          <w:lang w:val="en-US"/>
        </w:rPr>
        <w:t xml:space="preserve"> </w:t>
      </w:r>
      <w:r w:rsidRPr="004E26E7">
        <w:rPr>
          <w:sz w:val="28"/>
          <w:szCs w:val="28"/>
          <w:lang w:val="en-US"/>
        </w:rPr>
        <w:t>15</w:t>
      </w:r>
    </w:p>
    <w:p w:rsidR="002948A3" w:rsidRPr="004E26E7" w:rsidRDefault="002948A3" w:rsidP="004E26E7">
      <w:pPr>
        <w:ind w:firstLine="567"/>
        <w:rPr>
          <w:sz w:val="28"/>
          <w:szCs w:val="28"/>
          <w:lang w:val="en-US"/>
        </w:rPr>
      </w:pPr>
      <w:r w:rsidRPr="004E26E7">
        <w:rPr>
          <w:sz w:val="28"/>
          <w:szCs w:val="28"/>
          <w:lang w:val="en-US"/>
        </w:rPr>
        <w:t xml:space="preserve">100. Specify the relative density </w:t>
      </w:r>
      <w:r w:rsidR="00275A70">
        <w:rPr>
          <w:sz w:val="28"/>
          <w:szCs w:val="28"/>
          <w:lang w:val="en-US"/>
        </w:rPr>
        <w:t xml:space="preserve">of </w:t>
      </w:r>
      <w:r w:rsidRPr="004E26E7">
        <w:rPr>
          <w:sz w:val="28"/>
          <w:szCs w:val="28"/>
          <w:lang w:val="en-US"/>
        </w:rPr>
        <w:t>H</w:t>
      </w:r>
      <w:r w:rsidR="00275A70" w:rsidRPr="00275A70">
        <w:rPr>
          <w:sz w:val="28"/>
          <w:szCs w:val="28"/>
          <w:vertAlign w:val="subscript"/>
          <w:lang w:val="en-US"/>
        </w:rPr>
        <w:t>2</w:t>
      </w:r>
      <w:r w:rsidR="00275A70">
        <w:rPr>
          <w:sz w:val="28"/>
          <w:szCs w:val="28"/>
          <w:lang w:val="en-US"/>
        </w:rPr>
        <w:t xml:space="preserve">S in respect of  </w:t>
      </w:r>
      <w:r w:rsidRPr="004E26E7">
        <w:rPr>
          <w:sz w:val="28"/>
          <w:szCs w:val="28"/>
          <w:lang w:val="en-US"/>
        </w:rPr>
        <w:t>hydrogen</w:t>
      </w:r>
    </w:p>
    <w:p w:rsidR="00BB7DD9" w:rsidRDefault="002948A3" w:rsidP="004E26E7">
      <w:pPr>
        <w:ind w:firstLine="567"/>
        <w:rPr>
          <w:sz w:val="28"/>
          <w:szCs w:val="28"/>
          <w:lang w:val="en-US"/>
        </w:rPr>
      </w:pPr>
      <w:r w:rsidRPr="004E26E7">
        <w:rPr>
          <w:sz w:val="28"/>
          <w:szCs w:val="28"/>
        </w:rPr>
        <w:t>А</w:t>
      </w:r>
      <w:r w:rsidRPr="004E26E7">
        <w:rPr>
          <w:sz w:val="28"/>
          <w:szCs w:val="28"/>
          <w:lang w:val="en-US"/>
        </w:rPr>
        <w:t>)</w:t>
      </w:r>
      <w:r w:rsidR="00647C42">
        <w:rPr>
          <w:sz w:val="28"/>
          <w:szCs w:val="28"/>
          <w:lang w:val="en-US"/>
        </w:rPr>
        <w:t xml:space="preserve"> </w:t>
      </w:r>
      <w:r w:rsidRPr="004E26E7">
        <w:rPr>
          <w:sz w:val="28"/>
          <w:szCs w:val="28"/>
          <w:lang w:val="en-US"/>
        </w:rPr>
        <w:t>17</w:t>
      </w:r>
    </w:p>
    <w:p w:rsidR="00BB7DD9" w:rsidRDefault="002948A3" w:rsidP="004E26E7">
      <w:pPr>
        <w:ind w:firstLine="567"/>
        <w:rPr>
          <w:sz w:val="28"/>
          <w:szCs w:val="28"/>
          <w:lang w:val="en-US"/>
        </w:rPr>
      </w:pPr>
      <w:r w:rsidRPr="004E26E7">
        <w:rPr>
          <w:sz w:val="28"/>
          <w:szCs w:val="28"/>
        </w:rPr>
        <w:t>В</w:t>
      </w:r>
      <w:r w:rsidRPr="004E26E7">
        <w:rPr>
          <w:sz w:val="28"/>
          <w:szCs w:val="28"/>
          <w:lang w:val="en-US"/>
        </w:rPr>
        <w:t>)</w:t>
      </w:r>
      <w:r w:rsidR="00647C42">
        <w:rPr>
          <w:sz w:val="28"/>
          <w:szCs w:val="28"/>
          <w:lang w:val="en-US"/>
        </w:rPr>
        <w:t xml:space="preserve"> </w:t>
      </w:r>
      <w:r w:rsidRPr="004E26E7">
        <w:rPr>
          <w:sz w:val="28"/>
          <w:szCs w:val="28"/>
          <w:lang w:val="en-US"/>
        </w:rPr>
        <w:t>34</w:t>
      </w:r>
    </w:p>
    <w:p w:rsidR="00BB7DD9" w:rsidRDefault="002948A3" w:rsidP="004E26E7">
      <w:pPr>
        <w:ind w:firstLine="567"/>
        <w:rPr>
          <w:sz w:val="28"/>
          <w:szCs w:val="28"/>
          <w:lang w:val="en-US"/>
        </w:rPr>
      </w:pPr>
      <w:r w:rsidRPr="004E26E7">
        <w:rPr>
          <w:sz w:val="28"/>
          <w:szCs w:val="28"/>
        </w:rPr>
        <w:t>С</w:t>
      </w:r>
      <w:r w:rsidRPr="004E26E7">
        <w:rPr>
          <w:sz w:val="28"/>
          <w:szCs w:val="28"/>
          <w:lang w:val="en-US"/>
        </w:rPr>
        <w:t>)</w:t>
      </w:r>
      <w:r w:rsidR="00647C42">
        <w:rPr>
          <w:sz w:val="28"/>
          <w:szCs w:val="28"/>
          <w:lang w:val="en-US"/>
        </w:rPr>
        <w:t xml:space="preserve"> </w:t>
      </w:r>
      <w:r w:rsidRPr="004E26E7">
        <w:rPr>
          <w:sz w:val="28"/>
          <w:szCs w:val="28"/>
          <w:lang w:val="en-US"/>
        </w:rPr>
        <w:t>2</w:t>
      </w:r>
    </w:p>
    <w:p w:rsidR="00BB7DD9" w:rsidRDefault="002948A3" w:rsidP="004E26E7">
      <w:pPr>
        <w:ind w:firstLine="567"/>
        <w:rPr>
          <w:sz w:val="28"/>
          <w:szCs w:val="28"/>
          <w:lang w:val="en-US"/>
        </w:rPr>
      </w:pPr>
      <w:r w:rsidRPr="004E26E7">
        <w:rPr>
          <w:sz w:val="28"/>
          <w:szCs w:val="28"/>
          <w:lang w:val="en-US"/>
        </w:rPr>
        <w:t>D)</w:t>
      </w:r>
      <w:r w:rsidR="00647C42">
        <w:rPr>
          <w:sz w:val="28"/>
          <w:szCs w:val="28"/>
          <w:lang w:val="en-US"/>
        </w:rPr>
        <w:t xml:space="preserve"> </w:t>
      </w:r>
      <w:r w:rsidRPr="004E26E7">
        <w:rPr>
          <w:sz w:val="28"/>
          <w:szCs w:val="28"/>
          <w:lang w:val="en-US"/>
        </w:rPr>
        <w:t>35</w:t>
      </w:r>
    </w:p>
    <w:p w:rsidR="002948A3" w:rsidRDefault="002948A3" w:rsidP="004E26E7">
      <w:pPr>
        <w:ind w:firstLine="567"/>
        <w:rPr>
          <w:sz w:val="28"/>
          <w:szCs w:val="28"/>
          <w:lang w:val="en-US"/>
        </w:rPr>
      </w:pPr>
      <w:r w:rsidRPr="004E26E7">
        <w:rPr>
          <w:sz w:val="28"/>
          <w:szCs w:val="28"/>
        </w:rPr>
        <w:t>Е</w:t>
      </w:r>
      <w:r w:rsidRPr="004E26E7">
        <w:rPr>
          <w:sz w:val="28"/>
          <w:szCs w:val="28"/>
          <w:lang w:val="en-US"/>
        </w:rPr>
        <w:t>)</w:t>
      </w:r>
      <w:r w:rsidR="00647C42">
        <w:rPr>
          <w:sz w:val="28"/>
          <w:szCs w:val="28"/>
          <w:lang w:val="en-US"/>
        </w:rPr>
        <w:t xml:space="preserve"> </w:t>
      </w:r>
      <w:r w:rsidRPr="004E26E7">
        <w:rPr>
          <w:sz w:val="28"/>
          <w:szCs w:val="28"/>
          <w:lang w:val="en-US"/>
        </w:rPr>
        <w:t>11</w:t>
      </w:r>
    </w:p>
    <w:p w:rsidR="002948A3" w:rsidRPr="004E26E7" w:rsidRDefault="002948A3" w:rsidP="004E26E7">
      <w:pPr>
        <w:ind w:firstLine="567"/>
        <w:rPr>
          <w:sz w:val="28"/>
          <w:szCs w:val="28"/>
          <w:lang w:val="en-US"/>
        </w:rPr>
      </w:pPr>
      <w:r w:rsidRPr="004E26E7">
        <w:rPr>
          <w:sz w:val="28"/>
          <w:szCs w:val="28"/>
          <w:lang w:val="en-US"/>
        </w:rPr>
        <w:lastRenderedPageBreak/>
        <w:t xml:space="preserve">101. Calculate </w:t>
      </w:r>
      <w:r w:rsidR="00275A70">
        <w:rPr>
          <w:sz w:val="28"/>
          <w:szCs w:val="28"/>
          <w:lang w:val="en-US"/>
        </w:rPr>
        <w:t>the</w:t>
      </w:r>
      <w:r w:rsidRPr="004E26E7">
        <w:rPr>
          <w:sz w:val="28"/>
          <w:szCs w:val="28"/>
          <w:lang w:val="en-US"/>
        </w:rPr>
        <w:t xml:space="preserve"> mass </w:t>
      </w:r>
      <w:r w:rsidR="00275A70">
        <w:rPr>
          <w:sz w:val="28"/>
          <w:szCs w:val="28"/>
          <w:lang w:val="en-US"/>
        </w:rPr>
        <w:t>fraction</w:t>
      </w:r>
      <w:r w:rsidRPr="004E26E7">
        <w:rPr>
          <w:sz w:val="28"/>
          <w:szCs w:val="28"/>
          <w:lang w:val="en-US"/>
        </w:rPr>
        <w:t xml:space="preserve"> of phosphorus in </w:t>
      </w:r>
      <w:r w:rsidRPr="004E26E7">
        <w:rPr>
          <w:sz w:val="28"/>
          <w:szCs w:val="28"/>
        </w:rPr>
        <w:t>Р</w:t>
      </w:r>
      <w:r w:rsidRPr="004E26E7">
        <w:rPr>
          <w:sz w:val="28"/>
          <w:szCs w:val="28"/>
          <w:vertAlign w:val="subscript"/>
          <w:lang w:val="en-US"/>
        </w:rPr>
        <w:t>2</w:t>
      </w:r>
      <w:r w:rsidRPr="004E26E7">
        <w:rPr>
          <w:sz w:val="28"/>
          <w:szCs w:val="28"/>
        </w:rPr>
        <w:t>О</w:t>
      </w:r>
      <w:r w:rsidRPr="004E26E7">
        <w:rPr>
          <w:sz w:val="28"/>
          <w:szCs w:val="28"/>
          <w:vertAlign w:val="subscript"/>
          <w:lang w:val="en-US"/>
        </w:rPr>
        <w:t>5</w:t>
      </w:r>
      <w:r w:rsidRPr="004E26E7">
        <w:rPr>
          <w:sz w:val="28"/>
          <w:szCs w:val="28"/>
          <w:lang w:val="en-US"/>
        </w:rPr>
        <w:t xml:space="preserve"> </w:t>
      </w:r>
    </w:p>
    <w:p w:rsidR="00BB7DD9" w:rsidRDefault="002948A3" w:rsidP="004E26E7">
      <w:pPr>
        <w:ind w:firstLine="567"/>
        <w:rPr>
          <w:sz w:val="28"/>
          <w:szCs w:val="28"/>
          <w:lang w:val="en-US"/>
        </w:rPr>
      </w:pPr>
      <w:r w:rsidRPr="004E26E7">
        <w:rPr>
          <w:sz w:val="28"/>
          <w:szCs w:val="28"/>
        </w:rPr>
        <w:t>А</w:t>
      </w:r>
      <w:r w:rsidRPr="004E26E7">
        <w:rPr>
          <w:sz w:val="28"/>
          <w:szCs w:val="28"/>
          <w:lang w:val="en-US"/>
        </w:rPr>
        <w:t>)</w:t>
      </w:r>
      <w:r w:rsidR="00647C42">
        <w:rPr>
          <w:sz w:val="28"/>
          <w:szCs w:val="28"/>
          <w:lang w:val="en-US"/>
        </w:rPr>
        <w:t xml:space="preserve"> </w:t>
      </w:r>
      <w:r w:rsidRPr="004E26E7">
        <w:rPr>
          <w:sz w:val="28"/>
          <w:szCs w:val="28"/>
          <w:lang w:val="en-US"/>
        </w:rPr>
        <w:t>44%</w:t>
      </w:r>
    </w:p>
    <w:p w:rsidR="00BB7DD9" w:rsidRDefault="002948A3" w:rsidP="004E26E7">
      <w:pPr>
        <w:ind w:firstLine="567"/>
        <w:rPr>
          <w:sz w:val="28"/>
          <w:szCs w:val="28"/>
          <w:lang w:val="en-US"/>
        </w:rPr>
      </w:pPr>
      <w:r w:rsidRPr="004E26E7">
        <w:rPr>
          <w:sz w:val="28"/>
          <w:szCs w:val="28"/>
        </w:rPr>
        <w:t>В</w:t>
      </w:r>
      <w:r w:rsidRPr="004E26E7">
        <w:rPr>
          <w:sz w:val="28"/>
          <w:szCs w:val="28"/>
          <w:lang w:val="en-US"/>
        </w:rPr>
        <w:t>)</w:t>
      </w:r>
      <w:r w:rsidR="00647C42">
        <w:rPr>
          <w:sz w:val="28"/>
          <w:szCs w:val="28"/>
          <w:lang w:val="en-US"/>
        </w:rPr>
        <w:t xml:space="preserve"> </w:t>
      </w:r>
      <w:r w:rsidRPr="004E26E7">
        <w:rPr>
          <w:sz w:val="28"/>
          <w:szCs w:val="28"/>
          <w:lang w:val="en-US"/>
        </w:rPr>
        <w:t>51%</w:t>
      </w:r>
    </w:p>
    <w:p w:rsidR="00BB7DD9" w:rsidRDefault="002948A3" w:rsidP="004E26E7">
      <w:pPr>
        <w:ind w:firstLine="567"/>
        <w:rPr>
          <w:sz w:val="28"/>
          <w:szCs w:val="28"/>
          <w:lang w:val="en-US"/>
        </w:rPr>
      </w:pPr>
      <w:r w:rsidRPr="004E26E7">
        <w:rPr>
          <w:sz w:val="28"/>
          <w:szCs w:val="28"/>
        </w:rPr>
        <w:t>С</w:t>
      </w:r>
      <w:r w:rsidRPr="004E26E7">
        <w:rPr>
          <w:sz w:val="28"/>
          <w:szCs w:val="28"/>
          <w:lang w:val="en-US"/>
        </w:rPr>
        <w:t>)</w:t>
      </w:r>
      <w:r w:rsidR="00647C42">
        <w:rPr>
          <w:sz w:val="28"/>
          <w:szCs w:val="28"/>
          <w:lang w:val="en-US"/>
        </w:rPr>
        <w:t xml:space="preserve"> </w:t>
      </w:r>
      <w:r w:rsidRPr="004E26E7">
        <w:rPr>
          <w:sz w:val="28"/>
          <w:szCs w:val="28"/>
          <w:lang w:val="en-US"/>
        </w:rPr>
        <w:t>63%</w:t>
      </w:r>
    </w:p>
    <w:p w:rsidR="00BB7DD9" w:rsidRDefault="002948A3" w:rsidP="004E26E7">
      <w:pPr>
        <w:ind w:firstLine="567"/>
        <w:rPr>
          <w:sz w:val="28"/>
          <w:szCs w:val="28"/>
          <w:lang w:val="en-US"/>
        </w:rPr>
      </w:pPr>
      <w:r w:rsidRPr="004E26E7">
        <w:rPr>
          <w:sz w:val="28"/>
          <w:szCs w:val="28"/>
          <w:lang w:val="en-US"/>
        </w:rPr>
        <w:t>D)</w:t>
      </w:r>
      <w:r w:rsidR="00647C42">
        <w:rPr>
          <w:sz w:val="28"/>
          <w:szCs w:val="28"/>
          <w:lang w:val="en-US"/>
        </w:rPr>
        <w:t xml:space="preserve"> </w:t>
      </w:r>
      <w:r w:rsidRPr="004E26E7">
        <w:rPr>
          <w:sz w:val="28"/>
          <w:szCs w:val="28"/>
          <w:lang w:val="en-US"/>
        </w:rPr>
        <w:t>74%</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647C42">
        <w:rPr>
          <w:sz w:val="28"/>
          <w:szCs w:val="28"/>
          <w:lang w:val="en-US"/>
        </w:rPr>
        <w:t xml:space="preserve"> </w:t>
      </w:r>
      <w:r w:rsidRPr="004E26E7">
        <w:rPr>
          <w:sz w:val="28"/>
          <w:szCs w:val="28"/>
          <w:lang w:val="en-US"/>
        </w:rPr>
        <w:t>17%</w:t>
      </w:r>
    </w:p>
    <w:p w:rsidR="002948A3" w:rsidRPr="004E26E7" w:rsidRDefault="00275A70" w:rsidP="004E26E7">
      <w:pPr>
        <w:ind w:firstLine="567"/>
        <w:rPr>
          <w:sz w:val="28"/>
          <w:szCs w:val="28"/>
          <w:vertAlign w:val="subscript"/>
          <w:lang w:val="en-US"/>
        </w:rPr>
      </w:pPr>
      <w:r>
        <w:rPr>
          <w:sz w:val="28"/>
          <w:szCs w:val="28"/>
          <w:lang w:val="en-US"/>
        </w:rPr>
        <w:t>102. Specify</w:t>
      </w:r>
      <w:r w:rsidR="002948A3" w:rsidRPr="004E26E7">
        <w:rPr>
          <w:sz w:val="28"/>
          <w:szCs w:val="28"/>
          <w:lang w:val="en-US"/>
        </w:rPr>
        <w:t xml:space="preserve"> </w:t>
      </w:r>
      <w:r>
        <w:rPr>
          <w:sz w:val="28"/>
          <w:szCs w:val="28"/>
          <w:lang w:val="en-US"/>
        </w:rPr>
        <w:t xml:space="preserve">the </w:t>
      </w:r>
      <w:r w:rsidR="002948A3" w:rsidRPr="004E26E7">
        <w:rPr>
          <w:sz w:val="28"/>
          <w:szCs w:val="28"/>
          <w:lang w:val="en-US"/>
        </w:rPr>
        <w:t>carbonate – ion</w:t>
      </w:r>
    </w:p>
    <w:p w:rsidR="00BB7DD9" w:rsidRDefault="002948A3" w:rsidP="004E26E7">
      <w:pPr>
        <w:ind w:firstLine="567"/>
        <w:rPr>
          <w:sz w:val="28"/>
          <w:szCs w:val="28"/>
          <w:vertAlign w:val="subscript"/>
          <w:lang w:val="en-US"/>
        </w:rPr>
      </w:pPr>
      <w:r w:rsidRPr="004E26E7">
        <w:rPr>
          <w:sz w:val="28"/>
          <w:szCs w:val="28"/>
        </w:rPr>
        <w:t>А</w:t>
      </w:r>
      <w:r w:rsidRPr="004E26E7">
        <w:rPr>
          <w:sz w:val="28"/>
          <w:szCs w:val="28"/>
          <w:lang w:val="en-US"/>
        </w:rPr>
        <w:t>)</w:t>
      </w:r>
      <w:r w:rsidR="00647C42">
        <w:rPr>
          <w:sz w:val="28"/>
          <w:szCs w:val="28"/>
          <w:lang w:val="en-US"/>
        </w:rPr>
        <w:t xml:space="preserve"> </w:t>
      </w:r>
      <w:r w:rsidRPr="004E26E7">
        <w:rPr>
          <w:sz w:val="28"/>
          <w:szCs w:val="28"/>
          <w:lang w:val="en-US"/>
        </w:rPr>
        <w:t>CO</w:t>
      </w:r>
      <w:r w:rsidRPr="004E26E7">
        <w:rPr>
          <w:sz w:val="28"/>
          <w:szCs w:val="28"/>
          <w:vertAlign w:val="superscript"/>
          <w:lang w:val="en-US"/>
        </w:rPr>
        <w:t>2-</w:t>
      </w:r>
      <w:r w:rsidRPr="004E26E7">
        <w:rPr>
          <w:sz w:val="28"/>
          <w:szCs w:val="28"/>
          <w:vertAlign w:val="subscript"/>
          <w:lang w:val="en-US"/>
        </w:rPr>
        <w:t>3</w:t>
      </w:r>
    </w:p>
    <w:p w:rsidR="00BB7DD9" w:rsidRDefault="002948A3" w:rsidP="004E26E7">
      <w:pPr>
        <w:ind w:firstLine="567"/>
        <w:rPr>
          <w:sz w:val="28"/>
          <w:szCs w:val="28"/>
          <w:vertAlign w:val="subscript"/>
          <w:lang w:val="en-US"/>
        </w:rPr>
      </w:pPr>
      <w:r w:rsidRPr="004E26E7">
        <w:rPr>
          <w:sz w:val="28"/>
          <w:szCs w:val="28"/>
        </w:rPr>
        <w:t>В</w:t>
      </w:r>
      <w:r w:rsidRPr="004E26E7">
        <w:rPr>
          <w:sz w:val="28"/>
          <w:szCs w:val="28"/>
          <w:lang w:val="en-US"/>
        </w:rPr>
        <w:t>)</w:t>
      </w:r>
      <w:r w:rsidR="00647C42">
        <w:rPr>
          <w:sz w:val="28"/>
          <w:szCs w:val="28"/>
          <w:lang w:val="en-US"/>
        </w:rPr>
        <w:t xml:space="preserve"> </w:t>
      </w:r>
      <w:r w:rsidRPr="004E26E7">
        <w:rPr>
          <w:sz w:val="28"/>
          <w:szCs w:val="28"/>
          <w:lang w:val="en-US"/>
        </w:rPr>
        <w:t>CO</w:t>
      </w:r>
      <w:r w:rsidRPr="004E26E7">
        <w:rPr>
          <w:sz w:val="28"/>
          <w:szCs w:val="28"/>
          <w:vertAlign w:val="superscript"/>
          <w:lang w:val="en-US"/>
        </w:rPr>
        <w:t>-</w:t>
      </w:r>
    </w:p>
    <w:p w:rsidR="00BB7DD9" w:rsidRDefault="002948A3" w:rsidP="004E26E7">
      <w:pPr>
        <w:ind w:firstLine="567"/>
        <w:rPr>
          <w:sz w:val="28"/>
          <w:szCs w:val="28"/>
          <w:vertAlign w:val="subscript"/>
          <w:lang w:val="en-US"/>
        </w:rPr>
      </w:pPr>
      <w:r w:rsidRPr="004E26E7">
        <w:rPr>
          <w:sz w:val="28"/>
          <w:szCs w:val="28"/>
        </w:rPr>
        <w:t>С</w:t>
      </w:r>
      <w:r w:rsidRPr="004E26E7">
        <w:rPr>
          <w:sz w:val="28"/>
          <w:szCs w:val="28"/>
          <w:lang w:val="en-US"/>
        </w:rPr>
        <w:t>)</w:t>
      </w:r>
      <w:r w:rsidR="00647C42">
        <w:rPr>
          <w:sz w:val="28"/>
          <w:szCs w:val="28"/>
          <w:lang w:val="en-US"/>
        </w:rPr>
        <w:t xml:space="preserve"> </w:t>
      </w:r>
      <w:r w:rsidRPr="004E26E7">
        <w:rPr>
          <w:sz w:val="28"/>
          <w:szCs w:val="28"/>
          <w:lang w:val="en-US"/>
        </w:rPr>
        <w:t>CO</w:t>
      </w:r>
      <w:r w:rsidRPr="004E26E7">
        <w:rPr>
          <w:sz w:val="28"/>
          <w:szCs w:val="28"/>
          <w:vertAlign w:val="superscript"/>
          <w:lang w:val="en-US"/>
        </w:rPr>
        <w:t>-</w:t>
      </w:r>
      <w:r w:rsidRPr="004E26E7">
        <w:rPr>
          <w:sz w:val="28"/>
          <w:szCs w:val="28"/>
          <w:vertAlign w:val="subscript"/>
          <w:lang w:val="en-US"/>
        </w:rPr>
        <w:t>2</w:t>
      </w:r>
    </w:p>
    <w:p w:rsidR="00BB7DD9" w:rsidRDefault="002948A3" w:rsidP="004E26E7">
      <w:pPr>
        <w:ind w:firstLine="567"/>
        <w:rPr>
          <w:sz w:val="28"/>
          <w:szCs w:val="28"/>
          <w:vertAlign w:val="subscript"/>
          <w:lang w:val="en-US"/>
        </w:rPr>
      </w:pPr>
      <w:r w:rsidRPr="004E26E7">
        <w:rPr>
          <w:sz w:val="28"/>
          <w:szCs w:val="28"/>
          <w:lang w:val="en-US"/>
        </w:rPr>
        <w:t>D)</w:t>
      </w:r>
      <w:r w:rsidR="00647C42">
        <w:rPr>
          <w:sz w:val="28"/>
          <w:szCs w:val="28"/>
          <w:lang w:val="en-US"/>
        </w:rPr>
        <w:t xml:space="preserve"> </w:t>
      </w:r>
      <w:r w:rsidRPr="004E26E7">
        <w:rPr>
          <w:sz w:val="28"/>
          <w:szCs w:val="28"/>
          <w:lang w:val="en-US"/>
        </w:rPr>
        <w:t>CO</w:t>
      </w:r>
      <w:r w:rsidRPr="004E26E7">
        <w:rPr>
          <w:sz w:val="28"/>
          <w:szCs w:val="28"/>
          <w:vertAlign w:val="superscript"/>
          <w:lang w:val="en-US"/>
        </w:rPr>
        <w:t>3-</w:t>
      </w:r>
      <w:r w:rsidRPr="004E26E7">
        <w:rPr>
          <w:sz w:val="28"/>
          <w:szCs w:val="28"/>
          <w:vertAlign w:val="subscript"/>
          <w:lang w:val="en-US"/>
        </w:rPr>
        <w:t>3</w:t>
      </w:r>
    </w:p>
    <w:p w:rsidR="002948A3" w:rsidRPr="004E26E7" w:rsidRDefault="002948A3" w:rsidP="004E26E7">
      <w:pPr>
        <w:ind w:firstLine="567"/>
        <w:rPr>
          <w:sz w:val="28"/>
          <w:szCs w:val="28"/>
          <w:vertAlign w:val="superscript"/>
          <w:lang w:val="en-US"/>
        </w:rPr>
      </w:pPr>
      <w:r w:rsidRPr="004E26E7">
        <w:rPr>
          <w:sz w:val="28"/>
          <w:szCs w:val="28"/>
        </w:rPr>
        <w:t>Е</w:t>
      </w:r>
      <w:r w:rsidRPr="004E26E7">
        <w:rPr>
          <w:sz w:val="28"/>
          <w:szCs w:val="28"/>
          <w:lang w:val="en-US"/>
        </w:rPr>
        <w:t>)</w:t>
      </w:r>
      <w:r w:rsidR="00647C42">
        <w:rPr>
          <w:sz w:val="28"/>
          <w:szCs w:val="28"/>
          <w:lang w:val="en-US"/>
        </w:rPr>
        <w:t xml:space="preserve"> </w:t>
      </w:r>
      <w:r w:rsidRPr="004E26E7">
        <w:rPr>
          <w:sz w:val="28"/>
          <w:szCs w:val="28"/>
          <w:lang w:val="en-US"/>
        </w:rPr>
        <w:t>CO</w:t>
      </w:r>
      <w:r w:rsidRPr="004E26E7">
        <w:rPr>
          <w:sz w:val="28"/>
          <w:szCs w:val="28"/>
          <w:vertAlign w:val="superscript"/>
          <w:lang w:val="en-US"/>
        </w:rPr>
        <w:t>-</w:t>
      </w:r>
    </w:p>
    <w:p w:rsidR="002948A3" w:rsidRPr="004E26E7" w:rsidRDefault="002948A3" w:rsidP="004E26E7">
      <w:pPr>
        <w:ind w:firstLine="567"/>
        <w:rPr>
          <w:sz w:val="28"/>
          <w:szCs w:val="28"/>
          <w:lang w:val="en-US"/>
        </w:rPr>
      </w:pPr>
      <w:r w:rsidRPr="004E26E7">
        <w:rPr>
          <w:sz w:val="28"/>
          <w:szCs w:val="28"/>
          <w:lang w:val="en-US"/>
        </w:rPr>
        <w:t xml:space="preserve">103. Specify </w:t>
      </w:r>
      <w:r w:rsidR="00275A70">
        <w:rPr>
          <w:sz w:val="28"/>
          <w:szCs w:val="28"/>
          <w:lang w:val="en-US"/>
        </w:rPr>
        <w:t xml:space="preserve">the </w:t>
      </w:r>
      <w:r w:rsidRPr="004E26E7">
        <w:rPr>
          <w:sz w:val="28"/>
          <w:szCs w:val="28"/>
          <w:lang w:val="en-US"/>
        </w:rPr>
        <w:t>number of neutrons for</w:t>
      </w:r>
      <w:r w:rsidR="00275A70">
        <w:rPr>
          <w:sz w:val="28"/>
          <w:szCs w:val="28"/>
          <w:lang w:val="en-US"/>
        </w:rPr>
        <w:t xml:space="preserve"> an</w:t>
      </w:r>
      <w:r w:rsidRPr="004E26E7">
        <w:rPr>
          <w:sz w:val="28"/>
          <w:szCs w:val="28"/>
          <w:lang w:val="en-US"/>
        </w:rPr>
        <w:t xml:space="preserve"> atom of potassium</w:t>
      </w:r>
    </w:p>
    <w:p w:rsidR="00BB7DD9" w:rsidRDefault="002948A3" w:rsidP="004E26E7">
      <w:pPr>
        <w:ind w:firstLine="567"/>
        <w:rPr>
          <w:sz w:val="28"/>
          <w:szCs w:val="28"/>
          <w:lang w:val="en-US"/>
        </w:rPr>
      </w:pPr>
      <w:r w:rsidRPr="004E26E7">
        <w:rPr>
          <w:sz w:val="28"/>
          <w:szCs w:val="28"/>
        </w:rPr>
        <w:t>А</w:t>
      </w:r>
      <w:r w:rsidRPr="004E26E7">
        <w:rPr>
          <w:sz w:val="28"/>
          <w:szCs w:val="28"/>
          <w:lang w:val="en-US"/>
        </w:rPr>
        <w:t>)</w:t>
      </w:r>
      <w:r w:rsidR="00647C42">
        <w:rPr>
          <w:sz w:val="28"/>
          <w:szCs w:val="28"/>
          <w:lang w:val="en-US"/>
        </w:rPr>
        <w:t xml:space="preserve"> </w:t>
      </w:r>
      <w:r w:rsidRPr="004E26E7">
        <w:rPr>
          <w:sz w:val="28"/>
          <w:szCs w:val="28"/>
          <w:lang w:val="en-US"/>
        </w:rPr>
        <w:t>20</w:t>
      </w:r>
    </w:p>
    <w:p w:rsidR="00BB7DD9" w:rsidRDefault="002948A3" w:rsidP="004E26E7">
      <w:pPr>
        <w:ind w:firstLine="567"/>
        <w:rPr>
          <w:sz w:val="28"/>
          <w:szCs w:val="28"/>
          <w:lang w:val="en-US"/>
        </w:rPr>
      </w:pPr>
      <w:r w:rsidRPr="004E26E7">
        <w:rPr>
          <w:sz w:val="28"/>
          <w:szCs w:val="28"/>
        </w:rPr>
        <w:t>В</w:t>
      </w:r>
      <w:r w:rsidRPr="004E26E7">
        <w:rPr>
          <w:sz w:val="28"/>
          <w:szCs w:val="28"/>
          <w:lang w:val="en-US"/>
        </w:rPr>
        <w:t>)</w:t>
      </w:r>
      <w:r w:rsidR="00647C42">
        <w:rPr>
          <w:sz w:val="28"/>
          <w:szCs w:val="28"/>
          <w:lang w:val="en-US"/>
        </w:rPr>
        <w:t xml:space="preserve"> </w:t>
      </w:r>
      <w:r w:rsidRPr="004E26E7">
        <w:rPr>
          <w:sz w:val="28"/>
          <w:szCs w:val="28"/>
          <w:lang w:val="en-US"/>
        </w:rPr>
        <w:t>19</w:t>
      </w:r>
    </w:p>
    <w:p w:rsidR="00BB7DD9" w:rsidRDefault="002948A3" w:rsidP="004E26E7">
      <w:pPr>
        <w:ind w:firstLine="567"/>
        <w:rPr>
          <w:sz w:val="28"/>
          <w:szCs w:val="28"/>
          <w:lang w:val="en-US"/>
        </w:rPr>
      </w:pPr>
      <w:r w:rsidRPr="004E26E7">
        <w:rPr>
          <w:sz w:val="28"/>
          <w:szCs w:val="28"/>
        </w:rPr>
        <w:t>С</w:t>
      </w:r>
      <w:r w:rsidRPr="004E26E7">
        <w:rPr>
          <w:sz w:val="28"/>
          <w:szCs w:val="28"/>
          <w:lang w:val="en-US"/>
        </w:rPr>
        <w:t>)</w:t>
      </w:r>
      <w:r w:rsidR="00647C42">
        <w:rPr>
          <w:sz w:val="28"/>
          <w:szCs w:val="28"/>
          <w:lang w:val="en-US"/>
        </w:rPr>
        <w:t xml:space="preserve"> </w:t>
      </w:r>
      <w:r w:rsidRPr="004E26E7">
        <w:rPr>
          <w:sz w:val="28"/>
          <w:szCs w:val="28"/>
          <w:lang w:val="en-US"/>
        </w:rPr>
        <w:t>39</w:t>
      </w:r>
    </w:p>
    <w:p w:rsidR="00BB7DD9" w:rsidRDefault="002948A3" w:rsidP="004E26E7">
      <w:pPr>
        <w:ind w:firstLine="567"/>
        <w:rPr>
          <w:sz w:val="28"/>
          <w:szCs w:val="28"/>
          <w:lang w:val="en-US"/>
        </w:rPr>
      </w:pPr>
      <w:r w:rsidRPr="004E26E7">
        <w:rPr>
          <w:sz w:val="28"/>
          <w:szCs w:val="28"/>
          <w:lang w:val="en-US"/>
        </w:rPr>
        <w:t>D)</w:t>
      </w:r>
      <w:r w:rsidR="00647C42">
        <w:rPr>
          <w:sz w:val="28"/>
          <w:szCs w:val="28"/>
          <w:lang w:val="en-US"/>
        </w:rPr>
        <w:t xml:space="preserve"> </w:t>
      </w:r>
      <w:r w:rsidRPr="004E26E7">
        <w:rPr>
          <w:sz w:val="28"/>
          <w:szCs w:val="28"/>
          <w:lang w:val="en-US"/>
        </w:rPr>
        <w:t>21</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647C42">
        <w:rPr>
          <w:sz w:val="28"/>
          <w:szCs w:val="28"/>
          <w:lang w:val="en-US"/>
        </w:rPr>
        <w:t xml:space="preserve"> </w:t>
      </w:r>
      <w:r w:rsidRPr="004E26E7">
        <w:rPr>
          <w:sz w:val="28"/>
          <w:szCs w:val="28"/>
          <w:lang w:val="en-US"/>
        </w:rPr>
        <w:t>5</w:t>
      </w:r>
    </w:p>
    <w:p w:rsidR="002948A3" w:rsidRPr="004E26E7" w:rsidRDefault="002948A3" w:rsidP="004E26E7">
      <w:pPr>
        <w:ind w:firstLine="567"/>
        <w:rPr>
          <w:sz w:val="28"/>
          <w:szCs w:val="28"/>
          <w:lang w:val="en-US"/>
        </w:rPr>
      </w:pPr>
      <w:r w:rsidRPr="004E26E7">
        <w:rPr>
          <w:sz w:val="28"/>
          <w:szCs w:val="28"/>
          <w:lang w:val="en-US"/>
        </w:rPr>
        <w:t xml:space="preserve">104. Calculate the molar </w:t>
      </w:r>
      <w:r w:rsidR="00275A70">
        <w:rPr>
          <w:sz w:val="28"/>
          <w:szCs w:val="28"/>
          <w:lang w:val="en-US"/>
        </w:rPr>
        <w:t>mass</w:t>
      </w:r>
      <w:r w:rsidRPr="004E26E7">
        <w:rPr>
          <w:sz w:val="28"/>
          <w:szCs w:val="28"/>
          <w:lang w:val="en-US"/>
        </w:rPr>
        <w:t xml:space="preserve"> of an equivalent for </w:t>
      </w:r>
      <w:r w:rsidRPr="004E26E7">
        <w:rPr>
          <w:position w:val="-12"/>
          <w:sz w:val="28"/>
          <w:szCs w:val="28"/>
          <w:lang w:val="en-US"/>
        </w:rPr>
        <w:object w:dxaOrig="760" w:dyaOrig="360">
          <v:shape id="_x0000_i1866" type="#_x0000_t75" style="width:35.05pt;height:22.05pt" o:ole="">
            <v:imagedata r:id="rId1877" o:title=""/>
          </v:shape>
          <o:OLEObject Type="Embed" ProgID="Equation.3" ShapeID="_x0000_i1866" DrawAspect="Content" ObjectID="_1462187642" r:id="rId1878"/>
        </w:object>
      </w:r>
      <w:r w:rsidRPr="004E26E7">
        <w:rPr>
          <w:sz w:val="28"/>
          <w:szCs w:val="28"/>
          <w:lang w:val="en-US"/>
        </w:rPr>
        <w:t xml:space="preserve"> on reaction: </w:t>
      </w:r>
    </w:p>
    <w:p w:rsidR="002948A3" w:rsidRPr="004E26E7" w:rsidRDefault="002948A3" w:rsidP="004E26E7">
      <w:pPr>
        <w:ind w:firstLine="567"/>
        <w:rPr>
          <w:sz w:val="28"/>
          <w:szCs w:val="28"/>
        </w:rPr>
      </w:pPr>
      <w:r w:rsidRPr="004E26E7">
        <w:rPr>
          <w:sz w:val="28"/>
          <w:szCs w:val="28"/>
        </w:rPr>
        <w:t>КОН + Н</w:t>
      </w:r>
      <w:r w:rsidRPr="004E26E7">
        <w:rPr>
          <w:sz w:val="28"/>
          <w:szCs w:val="28"/>
          <w:vertAlign w:val="subscript"/>
        </w:rPr>
        <w:t>3</w:t>
      </w:r>
      <w:r w:rsidRPr="004E26E7">
        <w:rPr>
          <w:sz w:val="28"/>
          <w:szCs w:val="28"/>
        </w:rPr>
        <w:t>РО</w:t>
      </w:r>
      <w:r w:rsidRPr="004E26E7">
        <w:rPr>
          <w:sz w:val="28"/>
          <w:szCs w:val="28"/>
          <w:vertAlign w:val="subscript"/>
        </w:rPr>
        <w:t>4</w:t>
      </w:r>
      <w:r w:rsidRPr="004E26E7">
        <w:rPr>
          <w:sz w:val="28"/>
          <w:szCs w:val="28"/>
        </w:rPr>
        <w:t>= КНРО</w:t>
      </w:r>
      <w:r w:rsidRPr="004E26E7">
        <w:rPr>
          <w:sz w:val="28"/>
          <w:szCs w:val="28"/>
          <w:vertAlign w:val="subscript"/>
        </w:rPr>
        <w:t>4</w:t>
      </w:r>
      <w:r w:rsidRPr="004E26E7">
        <w:rPr>
          <w:sz w:val="28"/>
          <w:szCs w:val="28"/>
        </w:rPr>
        <w:t xml:space="preserve"> + Н</w:t>
      </w:r>
      <w:r w:rsidRPr="004E26E7">
        <w:rPr>
          <w:sz w:val="28"/>
          <w:szCs w:val="28"/>
          <w:vertAlign w:val="subscript"/>
        </w:rPr>
        <w:t>2</w:t>
      </w:r>
      <w:r w:rsidRPr="004E26E7">
        <w:rPr>
          <w:sz w:val="28"/>
          <w:szCs w:val="28"/>
        </w:rPr>
        <w:t>О</w:t>
      </w:r>
    </w:p>
    <w:p w:rsidR="00BB7DD9" w:rsidRPr="00FB4557" w:rsidRDefault="002948A3" w:rsidP="004E26E7">
      <w:pPr>
        <w:ind w:firstLine="567"/>
        <w:rPr>
          <w:sz w:val="28"/>
          <w:szCs w:val="28"/>
        </w:rPr>
      </w:pPr>
      <w:r w:rsidRPr="004E26E7">
        <w:rPr>
          <w:sz w:val="28"/>
          <w:szCs w:val="28"/>
        </w:rPr>
        <w:t>А</w:t>
      </w:r>
      <w:r w:rsidRPr="00FB4557">
        <w:rPr>
          <w:sz w:val="28"/>
          <w:szCs w:val="28"/>
        </w:rPr>
        <w:t>)</w:t>
      </w:r>
      <w:r w:rsidR="00647C42" w:rsidRPr="00FB4557">
        <w:rPr>
          <w:sz w:val="28"/>
          <w:szCs w:val="28"/>
        </w:rPr>
        <w:t xml:space="preserve"> </w:t>
      </w:r>
      <w:r w:rsidRPr="00FB4557">
        <w:rPr>
          <w:sz w:val="28"/>
          <w:szCs w:val="28"/>
        </w:rPr>
        <w:t>49</w:t>
      </w:r>
    </w:p>
    <w:p w:rsidR="00BB7DD9" w:rsidRDefault="002948A3" w:rsidP="004E26E7">
      <w:pPr>
        <w:ind w:firstLine="567"/>
        <w:rPr>
          <w:sz w:val="28"/>
          <w:szCs w:val="28"/>
          <w:lang w:val="en-US"/>
        </w:rPr>
      </w:pPr>
      <w:r w:rsidRPr="004E26E7">
        <w:rPr>
          <w:sz w:val="28"/>
          <w:szCs w:val="28"/>
        </w:rPr>
        <w:t>В</w:t>
      </w:r>
      <w:r w:rsidRPr="00E91C12">
        <w:rPr>
          <w:sz w:val="28"/>
          <w:szCs w:val="28"/>
          <w:lang w:val="en-US"/>
        </w:rPr>
        <w:t>)</w:t>
      </w:r>
      <w:r w:rsidR="00647C42">
        <w:rPr>
          <w:sz w:val="28"/>
          <w:szCs w:val="28"/>
          <w:lang w:val="en-US"/>
        </w:rPr>
        <w:t xml:space="preserve"> </w:t>
      </w:r>
      <w:r w:rsidRPr="00E91C12">
        <w:rPr>
          <w:sz w:val="28"/>
          <w:szCs w:val="28"/>
          <w:lang w:val="en-US"/>
        </w:rPr>
        <w:t>98</w:t>
      </w:r>
    </w:p>
    <w:p w:rsidR="00BB7DD9" w:rsidRDefault="002948A3" w:rsidP="004E26E7">
      <w:pPr>
        <w:ind w:firstLine="567"/>
        <w:rPr>
          <w:sz w:val="28"/>
          <w:szCs w:val="28"/>
          <w:lang w:val="en-US"/>
        </w:rPr>
      </w:pPr>
      <w:r w:rsidRPr="004E26E7">
        <w:rPr>
          <w:sz w:val="28"/>
          <w:szCs w:val="28"/>
        </w:rPr>
        <w:t>С</w:t>
      </w:r>
      <w:r w:rsidRPr="00E91C12">
        <w:rPr>
          <w:sz w:val="28"/>
          <w:szCs w:val="28"/>
          <w:lang w:val="en-US"/>
        </w:rPr>
        <w:t>)</w:t>
      </w:r>
      <w:r w:rsidR="00647C42">
        <w:rPr>
          <w:sz w:val="28"/>
          <w:szCs w:val="28"/>
          <w:lang w:val="en-US"/>
        </w:rPr>
        <w:t xml:space="preserve"> </w:t>
      </w:r>
      <w:r w:rsidRPr="00E91C12">
        <w:rPr>
          <w:sz w:val="28"/>
          <w:szCs w:val="28"/>
          <w:lang w:val="en-US"/>
        </w:rPr>
        <w:t>54</w:t>
      </w:r>
    </w:p>
    <w:p w:rsidR="00BB7DD9" w:rsidRDefault="002948A3" w:rsidP="004E26E7">
      <w:pPr>
        <w:ind w:firstLine="567"/>
        <w:rPr>
          <w:sz w:val="28"/>
          <w:szCs w:val="28"/>
          <w:lang w:val="en-US"/>
        </w:rPr>
      </w:pPr>
      <w:r w:rsidRPr="004E26E7">
        <w:rPr>
          <w:sz w:val="28"/>
          <w:szCs w:val="28"/>
          <w:lang w:val="en-US"/>
        </w:rPr>
        <w:t>D</w:t>
      </w:r>
      <w:r w:rsidRPr="00E91C12">
        <w:rPr>
          <w:sz w:val="28"/>
          <w:szCs w:val="28"/>
          <w:lang w:val="en-US"/>
        </w:rPr>
        <w:t>)</w:t>
      </w:r>
      <w:r w:rsidR="00647C42">
        <w:rPr>
          <w:sz w:val="28"/>
          <w:szCs w:val="28"/>
          <w:lang w:val="en-US"/>
        </w:rPr>
        <w:t xml:space="preserve"> </w:t>
      </w:r>
      <w:r w:rsidRPr="00E91C12">
        <w:rPr>
          <w:sz w:val="28"/>
          <w:szCs w:val="28"/>
          <w:lang w:val="en-US"/>
        </w:rPr>
        <w:t>43</w:t>
      </w:r>
    </w:p>
    <w:p w:rsidR="002948A3" w:rsidRPr="00E91C12" w:rsidRDefault="002948A3" w:rsidP="004E26E7">
      <w:pPr>
        <w:ind w:firstLine="567"/>
        <w:rPr>
          <w:sz w:val="28"/>
          <w:szCs w:val="28"/>
          <w:lang w:val="en-US"/>
        </w:rPr>
      </w:pPr>
      <w:r w:rsidRPr="004E26E7">
        <w:rPr>
          <w:sz w:val="28"/>
          <w:szCs w:val="28"/>
        </w:rPr>
        <w:t>Е</w:t>
      </w:r>
      <w:r w:rsidRPr="00E91C12">
        <w:rPr>
          <w:sz w:val="28"/>
          <w:szCs w:val="28"/>
          <w:lang w:val="en-US"/>
        </w:rPr>
        <w:t>)</w:t>
      </w:r>
      <w:r w:rsidR="00647C42">
        <w:rPr>
          <w:sz w:val="28"/>
          <w:szCs w:val="28"/>
          <w:lang w:val="en-US"/>
        </w:rPr>
        <w:t xml:space="preserve"> </w:t>
      </w:r>
      <w:r w:rsidRPr="00E91C12">
        <w:rPr>
          <w:sz w:val="28"/>
          <w:szCs w:val="28"/>
          <w:lang w:val="en-US"/>
        </w:rPr>
        <w:t>57</w:t>
      </w:r>
    </w:p>
    <w:p w:rsidR="002948A3" w:rsidRPr="004E26E7" w:rsidRDefault="002948A3" w:rsidP="004E26E7">
      <w:pPr>
        <w:ind w:firstLine="567"/>
        <w:rPr>
          <w:sz w:val="28"/>
          <w:szCs w:val="28"/>
          <w:lang w:val="en-US"/>
        </w:rPr>
      </w:pPr>
      <w:r w:rsidRPr="004E26E7">
        <w:rPr>
          <w:sz w:val="28"/>
          <w:szCs w:val="28"/>
          <w:lang w:val="en-US"/>
        </w:rPr>
        <w:t>105. What electronic formula corresponds to atom of oxygen</w:t>
      </w:r>
    </w:p>
    <w:p w:rsidR="00BB7DD9" w:rsidRDefault="002948A3" w:rsidP="004E26E7">
      <w:pPr>
        <w:ind w:firstLine="567"/>
        <w:rPr>
          <w:sz w:val="28"/>
          <w:szCs w:val="28"/>
          <w:vertAlign w:val="superscript"/>
          <w:lang w:val="en-US"/>
        </w:rPr>
      </w:pPr>
      <w:r w:rsidRPr="004E26E7">
        <w:rPr>
          <w:sz w:val="28"/>
          <w:szCs w:val="28"/>
        </w:rPr>
        <w:t>А</w:t>
      </w:r>
      <w:r w:rsidRPr="004E26E7">
        <w:rPr>
          <w:sz w:val="28"/>
          <w:szCs w:val="28"/>
          <w:lang w:val="en-US"/>
        </w:rPr>
        <w:t>)</w:t>
      </w:r>
      <w:r w:rsidR="00FC0564">
        <w:rPr>
          <w:sz w:val="28"/>
          <w:szCs w:val="28"/>
          <w:lang w:val="en-US"/>
        </w:rPr>
        <w:t xml:space="preserve"> </w:t>
      </w:r>
      <w:r w:rsidRPr="004E26E7">
        <w:rPr>
          <w:sz w:val="28"/>
          <w:szCs w:val="28"/>
          <w:lang w:val="en-US"/>
        </w:rPr>
        <w:t>1S</w:t>
      </w:r>
      <w:r w:rsidRPr="004E26E7">
        <w:rPr>
          <w:sz w:val="28"/>
          <w:szCs w:val="28"/>
          <w:vertAlign w:val="superscript"/>
          <w:lang w:val="en-US"/>
        </w:rPr>
        <w:t>2</w:t>
      </w:r>
      <w:r w:rsidRPr="004E26E7">
        <w:rPr>
          <w:sz w:val="28"/>
          <w:szCs w:val="28"/>
          <w:lang w:val="en-US"/>
        </w:rPr>
        <w:t>2S</w:t>
      </w:r>
      <w:r w:rsidRPr="004E26E7">
        <w:rPr>
          <w:sz w:val="28"/>
          <w:szCs w:val="28"/>
          <w:vertAlign w:val="superscript"/>
          <w:lang w:val="en-US"/>
        </w:rPr>
        <w:t>2</w:t>
      </w:r>
      <w:r w:rsidRPr="004E26E7">
        <w:rPr>
          <w:sz w:val="28"/>
          <w:szCs w:val="28"/>
          <w:lang w:val="en-US"/>
        </w:rPr>
        <w:t>2p</w:t>
      </w:r>
      <w:r w:rsidRPr="004E26E7">
        <w:rPr>
          <w:sz w:val="28"/>
          <w:szCs w:val="28"/>
          <w:vertAlign w:val="superscript"/>
          <w:lang w:val="en-US"/>
        </w:rPr>
        <w:t>4</w:t>
      </w:r>
    </w:p>
    <w:p w:rsidR="00BB7DD9" w:rsidRDefault="002948A3" w:rsidP="004E26E7">
      <w:pPr>
        <w:ind w:firstLine="567"/>
        <w:rPr>
          <w:sz w:val="28"/>
          <w:szCs w:val="28"/>
          <w:vertAlign w:val="superscript"/>
          <w:lang w:val="en-US"/>
        </w:rPr>
      </w:pPr>
      <w:r w:rsidRPr="004E26E7">
        <w:rPr>
          <w:sz w:val="28"/>
          <w:szCs w:val="28"/>
        </w:rPr>
        <w:t>В</w:t>
      </w:r>
      <w:r w:rsidRPr="004E26E7">
        <w:rPr>
          <w:sz w:val="28"/>
          <w:szCs w:val="28"/>
          <w:lang w:val="en-US"/>
        </w:rPr>
        <w:t>)</w:t>
      </w:r>
      <w:r w:rsidR="00FC0564">
        <w:rPr>
          <w:sz w:val="28"/>
          <w:szCs w:val="28"/>
          <w:lang w:val="en-US"/>
        </w:rPr>
        <w:t xml:space="preserve"> </w:t>
      </w:r>
      <w:r w:rsidRPr="004E26E7">
        <w:rPr>
          <w:sz w:val="28"/>
          <w:szCs w:val="28"/>
          <w:lang w:val="en-US"/>
        </w:rPr>
        <w:t>1S</w:t>
      </w:r>
      <w:r w:rsidRPr="004E26E7">
        <w:rPr>
          <w:sz w:val="28"/>
          <w:szCs w:val="28"/>
          <w:vertAlign w:val="superscript"/>
          <w:lang w:val="en-US"/>
        </w:rPr>
        <w:t>2</w:t>
      </w:r>
      <w:r w:rsidRPr="004E26E7">
        <w:rPr>
          <w:sz w:val="28"/>
          <w:szCs w:val="28"/>
          <w:lang w:val="en-US"/>
        </w:rPr>
        <w:t>2S</w:t>
      </w:r>
      <w:r w:rsidRPr="004E26E7">
        <w:rPr>
          <w:sz w:val="28"/>
          <w:szCs w:val="28"/>
          <w:vertAlign w:val="superscript"/>
          <w:lang w:val="en-US"/>
        </w:rPr>
        <w:t>2</w:t>
      </w:r>
      <w:r w:rsidRPr="004E26E7">
        <w:rPr>
          <w:sz w:val="28"/>
          <w:szCs w:val="28"/>
          <w:lang w:val="en-US"/>
        </w:rPr>
        <w:t>2p</w:t>
      </w:r>
      <w:r w:rsidRPr="004E26E7">
        <w:rPr>
          <w:sz w:val="28"/>
          <w:szCs w:val="28"/>
          <w:vertAlign w:val="superscript"/>
          <w:lang w:val="en-US"/>
        </w:rPr>
        <w:t>3</w:t>
      </w:r>
    </w:p>
    <w:p w:rsidR="00BB7DD9" w:rsidRDefault="002948A3" w:rsidP="004E26E7">
      <w:pPr>
        <w:ind w:firstLine="567"/>
        <w:rPr>
          <w:sz w:val="28"/>
          <w:szCs w:val="28"/>
          <w:vertAlign w:val="superscript"/>
          <w:lang w:val="en-US"/>
        </w:rPr>
      </w:pPr>
      <w:r w:rsidRPr="004E26E7">
        <w:rPr>
          <w:sz w:val="28"/>
          <w:szCs w:val="28"/>
        </w:rPr>
        <w:t>С</w:t>
      </w:r>
      <w:r w:rsidRPr="004E26E7">
        <w:rPr>
          <w:sz w:val="28"/>
          <w:szCs w:val="28"/>
          <w:lang w:val="en-US"/>
        </w:rPr>
        <w:t>)</w:t>
      </w:r>
      <w:r w:rsidR="00FC0564">
        <w:rPr>
          <w:sz w:val="28"/>
          <w:szCs w:val="28"/>
          <w:lang w:val="en-US"/>
        </w:rPr>
        <w:t xml:space="preserve"> </w:t>
      </w:r>
      <w:r w:rsidRPr="004E26E7">
        <w:rPr>
          <w:sz w:val="28"/>
          <w:szCs w:val="28"/>
          <w:lang w:val="en-US"/>
        </w:rPr>
        <w:t>1S</w:t>
      </w:r>
      <w:r w:rsidRPr="004E26E7">
        <w:rPr>
          <w:sz w:val="28"/>
          <w:szCs w:val="28"/>
          <w:vertAlign w:val="superscript"/>
          <w:lang w:val="en-US"/>
        </w:rPr>
        <w:t>2</w:t>
      </w:r>
      <w:r w:rsidRPr="004E26E7">
        <w:rPr>
          <w:sz w:val="28"/>
          <w:szCs w:val="28"/>
          <w:lang w:val="en-US"/>
        </w:rPr>
        <w:t>2S</w:t>
      </w:r>
      <w:r w:rsidRPr="004E26E7">
        <w:rPr>
          <w:sz w:val="28"/>
          <w:szCs w:val="28"/>
          <w:vertAlign w:val="superscript"/>
          <w:lang w:val="en-US"/>
        </w:rPr>
        <w:t>2</w:t>
      </w:r>
      <w:r w:rsidRPr="004E26E7">
        <w:rPr>
          <w:sz w:val="28"/>
          <w:szCs w:val="28"/>
          <w:lang w:val="en-US"/>
        </w:rPr>
        <w:t>2p</w:t>
      </w:r>
      <w:r w:rsidRPr="004E26E7">
        <w:rPr>
          <w:sz w:val="28"/>
          <w:szCs w:val="28"/>
          <w:vertAlign w:val="superscript"/>
          <w:lang w:val="en-US"/>
        </w:rPr>
        <w:t>5</w:t>
      </w:r>
    </w:p>
    <w:p w:rsidR="00BB7DD9" w:rsidRDefault="002948A3" w:rsidP="004E26E7">
      <w:pPr>
        <w:ind w:firstLine="567"/>
        <w:rPr>
          <w:sz w:val="28"/>
          <w:szCs w:val="28"/>
          <w:vertAlign w:val="superscript"/>
          <w:lang w:val="en-US"/>
        </w:rPr>
      </w:pPr>
      <w:r w:rsidRPr="004E26E7">
        <w:rPr>
          <w:sz w:val="28"/>
          <w:szCs w:val="28"/>
          <w:lang w:val="en-US"/>
        </w:rPr>
        <w:t>D)</w:t>
      </w:r>
      <w:r w:rsidR="00FC0564">
        <w:rPr>
          <w:sz w:val="28"/>
          <w:szCs w:val="28"/>
          <w:lang w:val="en-US"/>
        </w:rPr>
        <w:t xml:space="preserve"> </w:t>
      </w:r>
      <w:r w:rsidRPr="004E26E7">
        <w:rPr>
          <w:sz w:val="28"/>
          <w:szCs w:val="28"/>
          <w:lang w:val="en-US"/>
        </w:rPr>
        <w:t>1S</w:t>
      </w:r>
      <w:r w:rsidRPr="004E26E7">
        <w:rPr>
          <w:sz w:val="28"/>
          <w:szCs w:val="28"/>
          <w:vertAlign w:val="superscript"/>
          <w:lang w:val="en-US"/>
        </w:rPr>
        <w:t>2</w:t>
      </w:r>
      <w:r w:rsidRPr="004E26E7">
        <w:rPr>
          <w:sz w:val="28"/>
          <w:szCs w:val="28"/>
          <w:lang w:val="en-US"/>
        </w:rPr>
        <w:t>2p</w:t>
      </w:r>
      <w:r w:rsidRPr="004E26E7">
        <w:rPr>
          <w:sz w:val="28"/>
          <w:szCs w:val="28"/>
          <w:vertAlign w:val="superscript"/>
          <w:lang w:val="en-US"/>
        </w:rPr>
        <w:t>6</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FC0564">
        <w:rPr>
          <w:sz w:val="28"/>
          <w:szCs w:val="28"/>
          <w:lang w:val="en-US"/>
        </w:rPr>
        <w:t xml:space="preserve"> </w:t>
      </w:r>
      <w:r w:rsidRPr="004E26E7">
        <w:rPr>
          <w:sz w:val="28"/>
          <w:szCs w:val="28"/>
          <w:lang w:val="en-US"/>
        </w:rPr>
        <w:t>1S</w:t>
      </w:r>
      <w:r w:rsidRPr="004E26E7">
        <w:rPr>
          <w:sz w:val="28"/>
          <w:szCs w:val="28"/>
          <w:vertAlign w:val="superscript"/>
          <w:lang w:val="en-US"/>
        </w:rPr>
        <w:t>2</w:t>
      </w:r>
      <w:r w:rsidRPr="004E26E7">
        <w:rPr>
          <w:sz w:val="28"/>
          <w:szCs w:val="28"/>
          <w:lang w:val="en-US"/>
        </w:rPr>
        <w:t>2S</w:t>
      </w:r>
      <w:r w:rsidRPr="004E26E7">
        <w:rPr>
          <w:sz w:val="28"/>
          <w:szCs w:val="28"/>
          <w:vertAlign w:val="superscript"/>
          <w:lang w:val="en-US"/>
        </w:rPr>
        <w:t>2</w:t>
      </w:r>
      <w:r w:rsidRPr="004E26E7">
        <w:rPr>
          <w:sz w:val="28"/>
          <w:szCs w:val="28"/>
          <w:lang w:val="en-US"/>
        </w:rPr>
        <w:t>2p</w:t>
      </w:r>
      <w:r w:rsidRPr="004E26E7">
        <w:rPr>
          <w:sz w:val="28"/>
          <w:szCs w:val="28"/>
          <w:vertAlign w:val="superscript"/>
          <w:lang w:val="en-US"/>
        </w:rPr>
        <w:t>1</w:t>
      </w:r>
    </w:p>
    <w:p w:rsidR="002948A3" w:rsidRPr="004E26E7" w:rsidRDefault="002948A3" w:rsidP="004E26E7">
      <w:pPr>
        <w:ind w:firstLine="567"/>
        <w:rPr>
          <w:sz w:val="28"/>
          <w:szCs w:val="28"/>
          <w:lang w:val="en-US"/>
        </w:rPr>
      </w:pPr>
      <w:r w:rsidRPr="004E26E7">
        <w:rPr>
          <w:sz w:val="28"/>
          <w:szCs w:val="28"/>
          <w:lang w:val="en-US"/>
        </w:rPr>
        <w:t>106. Specify the chloride-ion</w:t>
      </w:r>
    </w:p>
    <w:p w:rsidR="002948A3" w:rsidRPr="00E91C12" w:rsidRDefault="002948A3" w:rsidP="004E26E7">
      <w:pPr>
        <w:ind w:firstLine="567"/>
        <w:rPr>
          <w:sz w:val="28"/>
          <w:szCs w:val="28"/>
          <w:vertAlign w:val="superscript"/>
        </w:rPr>
      </w:pPr>
      <w:r w:rsidRPr="004E26E7">
        <w:rPr>
          <w:sz w:val="28"/>
          <w:szCs w:val="28"/>
        </w:rPr>
        <w:t>А</w:t>
      </w:r>
      <w:r w:rsidRPr="00E91C12">
        <w:rPr>
          <w:sz w:val="28"/>
          <w:szCs w:val="28"/>
        </w:rPr>
        <w:t>)</w:t>
      </w:r>
      <w:r w:rsidR="00FC0564" w:rsidRPr="00FC0564">
        <w:rPr>
          <w:sz w:val="28"/>
          <w:szCs w:val="28"/>
        </w:rPr>
        <w:t xml:space="preserve"> </w:t>
      </w:r>
      <w:r w:rsidRPr="004E26E7">
        <w:rPr>
          <w:sz w:val="28"/>
          <w:szCs w:val="28"/>
          <w:lang w:val="en-US"/>
        </w:rPr>
        <w:t>Cl</w:t>
      </w:r>
      <w:r w:rsidRPr="00E91C12">
        <w:rPr>
          <w:sz w:val="28"/>
          <w:szCs w:val="28"/>
          <w:vertAlign w:val="superscript"/>
        </w:rPr>
        <w:t>-</w:t>
      </w:r>
    </w:p>
    <w:p w:rsidR="002948A3" w:rsidRPr="00E91C12" w:rsidRDefault="002948A3" w:rsidP="004E26E7">
      <w:pPr>
        <w:ind w:firstLine="567"/>
        <w:rPr>
          <w:sz w:val="28"/>
          <w:szCs w:val="28"/>
          <w:vertAlign w:val="superscript"/>
        </w:rPr>
      </w:pPr>
      <w:r w:rsidRPr="004E26E7">
        <w:rPr>
          <w:sz w:val="28"/>
          <w:szCs w:val="28"/>
          <w:lang w:val="en-US"/>
        </w:rPr>
        <w:t>B</w:t>
      </w:r>
      <w:r w:rsidRPr="00E91C12">
        <w:rPr>
          <w:sz w:val="28"/>
          <w:szCs w:val="28"/>
        </w:rPr>
        <w:t>)</w:t>
      </w:r>
      <w:r w:rsidR="00FC0564" w:rsidRPr="00FC0564">
        <w:rPr>
          <w:sz w:val="28"/>
          <w:szCs w:val="28"/>
        </w:rPr>
        <w:t xml:space="preserve"> </w:t>
      </w:r>
      <w:r w:rsidRPr="004E26E7">
        <w:rPr>
          <w:sz w:val="28"/>
          <w:szCs w:val="28"/>
          <w:lang w:val="en-US"/>
        </w:rPr>
        <w:t>Cl</w:t>
      </w:r>
      <w:r w:rsidRPr="00E91C12">
        <w:rPr>
          <w:sz w:val="28"/>
          <w:szCs w:val="28"/>
          <w:vertAlign w:val="superscript"/>
        </w:rPr>
        <w:t>2-</w:t>
      </w:r>
    </w:p>
    <w:p w:rsidR="00BB7DD9" w:rsidRPr="00E91C12" w:rsidRDefault="002948A3" w:rsidP="004E26E7">
      <w:pPr>
        <w:ind w:firstLine="567"/>
        <w:rPr>
          <w:sz w:val="28"/>
          <w:szCs w:val="28"/>
          <w:vertAlign w:val="subscript"/>
        </w:rPr>
      </w:pPr>
      <w:r w:rsidRPr="004E26E7">
        <w:rPr>
          <w:sz w:val="28"/>
          <w:szCs w:val="28"/>
        </w:rPr>
        <w:t>С</w:t>
      </w:r>
      <w:r w:rsidRPr="00E91C12">
        <w:rPr>
          <w:sz w:val="28"/>
          <w:szCs w:val="28"/>
        </w:rPr>
        <w:t>)</w:t>
      </w:r>
      <w:r w:rsidR="00FC0564" w:rsidRPr="00FC0564">
        <w:rPr>
          <w:sz w:val="28"/>
          <w:szCs w:val="28"/>
        </w:rPr>
        <w:t xml:space="preserve"> </w:t>
      </w:r>
      <w:r w:rsidRPr="004E26E7">
        <w:rPr>
          <w:sz w:val="28"/>
          <w:szCs w:val="28"/>
          <w:lang w:val="en-US"/>
        </w:rPr>
        <w:t>Cl</w:t>
      </w:r>
      <w:r w:rsidRPr="00E91C12">
        <w:rPr>
          <w:sz w:val="28"/>
          <w:szCs w:val="28"/>
          <w:vertAlign w:val="superscript"/>
        </w:rPr>
        <w:t>0</w:t>
      </w:r>
      <w:r w:rsidRPr="00E91C12">
        <w:rPr>
          <w:sz w:val="28"/>
          <w:szCs w:val="28"/>
          <w:vertAlign w:val="subscript"/>
        </w:rPr>
        <w:t>2</w:t>
      </w:r>
    </w:p>
    <w:p w:rsidR="002948A3" w:rsidRPr="00FB4557" w:rsidRDefault="002948A3" w:rsidP="004E26E7">
      <w:pPr>
        <w:ind w:firstLine="567"/>
        <w:rPr>
          <w:sz w:val="28"/>
          <w:szCs w:val="28"/>
        </w:rPr>
      </w:pPr>
      <w:r w:rsidRPr="004E26E7">
        <w:rPr>
          <w:sz w:val="28"/>
          <w:szCs w:val="28"/>
          <w:lang w:val="en-US"/>
        </w:rPr>
        <w:t>D</w:t>
      </w:r>
      <w:r w:rsidRPr="00FB4557">
        <w:rPr>
          <w:sz w:val="28"/>
          <w:szCs w:val="28"/>
        </w:rPr>
        <w:t>)</w:t>
      </w:r>
      <w:r w:rsidR="00FC0564" w:rsidRPr="00FB4557">
        <w:rPr>
          <w:sz w:val="28"/>
          <w:szCs w:val="28"/>
        </w:rPr>
        <w:t xml:space="preserve"> </w:t>
      </w:r>
      <w:r w:rsidRPr="004E26E7">
        <w:rPr>
          <w:sz w:val="28"/>
          <w:szCs w:val="28"/>
          <w:lang w:val="en-US"/>
        </w:rPr>
        <w:t>Cl</w:t>
      </w:r>
      <w:r w:rsidRPr="00FB4557">
        <w:rPr>
          <w:sz w:val="28"/>
          <w:szCs w:val="28"/>
          <w:vertAlign w:val="superscript"/>
        </w:rPr>
        <w:t>4-</w:t>
      </w:r>
    </w:p>
    <w:p w:rsidR="002948A3" w:rsidRPr="004E26E7" w:rsidRDefault="002948A3" w:rsidP="004E26E7">
      <w:pPr>
        <w:ind w:firstLine="567"/>
        <w:rPr>
          <w:sz w:val="28"/>
          <w:szCs w:val="28"/>
          <w:lang w:val="en-US"/>
        </w:rPr>
      </w:pPr>
      <w:r w:rsidRPr="004E26E7">
        <w:rPr>
          <w:sz w:val="28"/>
          <w:szCs w:val="28"/>
          <w:lang w:val="en-US"/>
        </w:rPr>
        <w:t>E)</w:t>
      </w:r>
      <w:r w:rsidR="00FC0564">
        <w:rPr>
          <w:sz w:val="28"/>
          <w:szCs w:val="28"/>
          <w:lang w:val="en-US"/>
        </w:rPr>
        <w:t xml:space="preserve"> </w:t>
      </w:r>
      <w:r w:rsidRPr="004E26E7">
        <w:rPr>
          <w:sz w:val="28"/>
          <w:szCs w:val="28"/>
          <w:lang w:val="en-US"/>
        </w:rPr>
        <w:t>ClO</w:t>
      </w:r>
      <w:r w:rsidRPr="004E26E7">
        <w:rPr>
          <w:sz w:val="28"/>
          <w:szCs w:val="28"/>
          <w:vertAlign w:val="superscript"/>
          <w:lang w:val="en-US"/>
        </w:rPr>
        <w:t>-</w:t>
      </w:r>
      <w:r w:rsidRPr="004E26E7">
        <w:rPr>
          <w:sz w:val="28"/>
          <w:szCs w:val="28"/>
          <w:vertAlign w:val="subscript"/>
          <w:lang w:val="en-US"/>
        </w:rPr>
        <w:t>4</w:t>
      </w:r>
    </w:p>
    <w:p w:rsidR="002948A3" w:rsidRPr="004E26E7" w:rsidRDefault="002948A3" w:rsidP="004E26E7">
      <w:pPr>
        <w:ind w:firstLine="567"/>
        <w:rPr>
          <w:sz w:val="28"/>
          <w:szCs w:val="28"/>
          <w:lang w:val="en-US"/>
        </w:rPr>
      </w:pPr>
      <w:r w:rsidRPr="004E26E7">
        <w:rPr>
          <w:sz w:val="28"/>
          <w:szCs w:val="28"/>
          <w:lang w:val="en-US"/>
        </w:rPr>
        <w:t xml:space="preserve">107. Define </w:t>
      </w:r>
      <w:r w:rsidR="00275A70">
        <w:rPr>
          <w:sz w:val="28"/>
          <w:szCs w:val="28"/>
          <w:lang w:val="en-US"/>
        </w:rPr>
        <w:t>the</w:t>
      </w:r>
      <w:r w:rsidRPr="004E26E7">
        <w:rPr>
          <w:sz w:val="28"/>
          <w:szCs w:val="28"/>
          <w:lang w:val="en-US"/>
        </w:rPr>
        <w:t xml:space="preserve"> degree of oxidation of bromine in bromide of potassium</w:t>
      </w:r>
    </w:p>
    <w:p w:rsidR="00BB7DD9" w:rsidRDefault="002948A3" w:rsidP="004E26E7">
      <w:pPr>
        <w:ind w:firstLine="567"/>
        <w:rPr>
          <w:sz w:val="28"/>
          <w:szCs w:val="28"/>
          <w:lang w:val="en-US"/>
        </w:rPr>
      </w:pPr>
      <w:r w:rsidRPr="004E26E7">
        <w:rPr>
          <w:sz w:val="28"/>
          <w:szCs w:val="28"/>
        </w:rPr>
        <w:t>А</w:t>
      </w:r>
      <w:r w:rsidRPr="004E26E7">
        <w:rPr>
          <w:sz w:val="28"/>
          <w:szCs w:val="28"/>
          <w:lang w:val="en-US"/>
        </w:rPr>
        <w:t>)</w:t>
      </w:r>
      <w:r w:rsidR="00647C42">
        <w:rPr>
          <w:sz w:val="28"/>
          <w:szCs w:val="28"/>
          <w:lang w:val="en-US"/>
        </w:rPr>
        <w:t xml:space="preserve"> </w:t>
      </w:r>
      <w:r w:rsidR="00FC0564">
        <w:rPr>
          <w:sz w:val="28"/>
          <w:szCs w:val="28"/>
          <w:lang w:val="en-US"/>
        </w:rPr>
        <w:t xml:space="preserve"> </w:t>
      </w:r>
      <w:r w:rsidRPr="004E26E7">
        <w:rPr>
          <w:sz w:val="28"/>
          <w:szCs w:val="28"/>
          <w:lang w:val="en-US"/>
        </w:rPr>
        <w:t>-1)</w:t>
      </w:r>
    </w:p>
    <w:p w:rsidR="002948A3" w:rsidRPr="004E26E7" w:rsidRDefault="002948A3" w:rsidP="004E26E7">
      <w:pPr>
        <w:ind w:firstLine="567"/>
        <w:rPr>
          <w:sz w:val="28"/>
          <w:szCs w:val="28"/>
          <w:lang w:val="en-US"/>
        </w:rPr>
      </w:pPr>
      <w:r w:rsidRPr="004E26E7">
        <w:rPr>
          <w:sz w:val="28"/>
          <w:szCs w:val="28"/>
          <w:lang w:val="en-US"/>
        </w:rPr>
        <w:t>B)</w:t>
      </w:r>
      <w:r w:rsidR="00647C42">
        <w:rPr>
          <w:sz w:val="28"/>
          <w:szCs w:val="28"/>
          <w:lang w:val="en-US"/>
        </w:rPr>
        <w:t xml:space="preserve"> </w:t>
      </w:r>
      <w:r w:rsidR="00FC0564">
        <w:rPr>
          <w:sz w:val="28"/>
          <w:szCs w:val="28"/>
          <w:lang w:val="en-US"/>
        </w:rPr>
        <w:t xml:space="preserve"> </w:t>
      </w:r>
      <w:r w:rsidRPr="004E26E7">
        <w:rPr>
          <w:sz w:val="28"/>
          <w:szCs w:val="28"/>
          <w:lang w:val="en-US"/>
        </w:rPr>
        <w:t>+1</w:t>
      </w:r>
    </w:p>
    <w:p w:rsidR="002948A3" w:rsidRPr="004E26E7" w:rsidRDefault="002948A3" w:rsidP="004E26E7">
      <w:pPr>
        <w:ind w:firstLine="567"/>
        <w:rPr>
          <w:sz w:val="28"/>
          <w:szCs w:val="28"/>
          <w:lang w:val="en-US"/>
        </w:rPr>
      </w:pPr>
      <w:r w:rsidRPr="004E26E7">
        <w:rPr>
          <w:sz w:val="28"/>
          <w:szCs w:val="28"/>
        </w:rPr>
        <w:t>С</w:t>
      </w:r>
      <w:r w:rsidRPr="004E26E7">
        <w:rPr>
          <w:sz w:val="28"/>
          <w:szCs w:val="28"/>
          <w:lang w:val="en-US"/>
        </w:rPr>
        <w:t>)</w:t>
      </w:r>
      <w:r w:rsidR="00647C42">
        <w:rPr>
          <w:sz w:val="28"/>
          <w:szCs w:val="28"/>
          <w:lang w:val="en-US"/>
        </w:rPr>
        <w:t xml:space="preserve"> </w:t>
      </w:r>
      <w:r w:rsidR="00FC0564">
        <w:rPr>
          <w:sz w:val="28"/>
          <w:szCs w:val="28"/>
          <w:lang w:val="en-US"/>
        </w:rPr>
        <w:t xml:space="preserve"> </w:t>
      </w:r>
      <w:r w:rsidRPr="004E26E7">
        <w:rPr>
          <w:sz w:val="28"/>
          <w:szCs w:val="28"/>
          <w:lang w:val="en-US"/>
        </w:rPr>
        <w:t>+7</w:t>
      </w:r>
    </w:p>
    <w:p w:rsidR="002948A3" w:rsidRPr="004E26E7" w:rsidRDefault="002948A3" w:rsidP="004E26E7">
      <w:pPr>
        <w:ind w:firstLine="567"/>
        <w:rPr>
          <w:sz w:val="28"/>
          <w:szCs w:val="28"/>
          <w:lang w:val="en-US"/>
        </w:rPr>
      </w:pPr>
      <w:r w:rsidRPr="004E26E7">
        <w:rPr>
          <w:sz w:val="28"/>
          <w:szCs w:val="28"/>
          <w:lang w:val="en-US"/>
        </w:rPr>
        <w:t>D)</w:t>
      </w:r>
      <w:r w:rsidR="00647C42">
        <w:rPr>
          <w:sz w:val="28"/>
          <w:szCs w:val="28"/>
          <w:lang w:val="en-US"/>
        </w:rPr>
        <w:t xml:space="preserve"> </w:t>
      </w:r>
      <w:r w:rsidR="00FC0564">
        <w:rPr>
          <w:sz w:val="28"/>
          <w:szCs w:val="28"/>
          <w:lang w:val="en-US"/>
        </w:rPr>
        <w:t xml:space="preserve"> </w:t>
      </w:r>
      <w:r w:rsidRPr="004E26E7">
        <w:rPr>
          <w:sz w:val="28"/>
          <w:szCs w:val="28"/>
          <w:lang w:val="en-US"/>
        </w:rPr>
        <w:t>+5</w:t>
      </w:r>
    </w:p>
    <w:p w:rsidR="002948A3" w:rsidRPr="004E26E7" w:rsidRDefault="002948A3" w:rsidP="004E26E7">
      <w:pPr>
        <w:ind w:firstLine="567"/>
        <w:rPr>
          <w:sz w:val="28"/>
          <w:szCs w:val="28"/>
          <w:lang w:val="en-US"/>
        </w:rPr>
      </w:pPr>
      <w:r w:rsidRPr="004E26E7">
        <w:rPr>
          <w:sz w:val="28"/>
          <w:szCs w:val="28"/>
          <w:lang w:val="en-US"/>
        </w:rPr>
        <w:t>E)</w:t>
      </w:r>
      <w:r w:rsidR="00647C42">
        <w:rPr>
          <w:sz w:val="28"/>
          <w:szCs w:val="28"/>
          <w:lang w:val="en-US"/>
        </w:rPr>
        <w:t xml:space="preserve"> </w:t>
      </w:r>
      <w:r w:rsidR="00FC0564">
        <w:rPr>
          <w:sz w:val="28"/>
          <w:szCs w:val="28"/>
          <w:lang w:val="en-US"/>
        </w:rPr>
        <w:t xml:space="preserve"> </w:t>
      </w:r>
      <w:r w:rsidRPr="004E26E7">
        <w:rPr>
          <w:sz w:val="28"/>
          <w:szCs w:val="28"/>
          <w:lang w:val="en-US"/>
        </w:rPr>
        <w:t>-3</w:t>
      </w:r>
    </w:p>
    <w:p w:rsidR="002948A3" w:rsidRPr="004E26E7" w:rsidRDefault="002948A3" w:rsidP="004E26E7">
      <w:pPr>
        <w:ind w:firstLine="567"/>
        <w:rPr>
          <w:sz w:val="28"/>
          <w:szCs w:val="28"/>
          <w:lang w:val="en-US"/>
        </w:rPr>
      </w:pPr>
      <w:r w:rsidRPr="004E26E7">
        <w:rPr>
          <w:sz w:val="28"/>
          <w:szCs w:val="28"/>
          <w:lang w:val="en-US"/>
        </w:rPr>
        <w:t xml:space="preserve">108. Specify </w:t>
      </w:r>
      <w:r w:rsidR="00FC0564">
        <w:rPr>
          <w:sz w:val="28"/>
          <w:szCs w:val="28"/>
          <w:lang w:val="en-US"/>
        </w:rPr>
        <w:t>the</w:t>
      </w:r>
      <w:r w:rsidRPr="004E26E7">
        <w:rPr>
          <w:sz w:val="28"/>
          <w:szCs w:val="28"/>
          <w:lang w:val="en-US"/>
        </w:rPr>
        <w:t xml:space="preserve"> maximum</w:t>
      </w:r>
      <w:r w:rsidR="00FC0564">
        <w:rPr>
          <w:sz w:val="28"/>
          <w:szCs w:val="28"/>
          <w:lang w:val="en-US"/>
        </w:rPr>
        <w:t xml:space="preserve"> amount</w:t>
      </w:r>
      <w:r w:rsidRPr="004E26E7">
        <w:rPr>
          <w:sz w:val="28"/>
          <w:szCs w:val="28"/>
          <w:lang w:val="en-US"/>
        </w:rPr>
        <w:t xml:space="preserve"> of electrons at the first energy level</w:t>
      </w:r>
    </w:p>
    <w:p w:rsidR="00BB7DD9" w:rsidRDefault="002948A3" w:rsidP="004E26E7">
      <w:pPr>
        <w:ind w:firstLine="567"/>
        <w:rPr>
          <w:sz w:val="28"/>
          <w:szCs w:val="28"/>
          <w:lang w:val="en-US"/>
        </w:rPr>
      </w:pPr>
      <w:r w:rsidRPr="004E26E7">
        <w:rPr>
          <w:sz w:val="28"/>
          <w:szCs w:val="28"/>
        </w:rPr>
        <w:lastRenderedPageBreak/>
        <w:t>А</w:t>
      </w:r>
      <w:r w:rsidRPr="004E26E7">
        <w:rPr>
          <w:sz w:val="28"/>
          <w:szCs w:val="28"/>
          <w:lang w:val="en-US"/>
        </w:rPr>
        <w:t>)</w:t>
      </w:r>
      <w:r w:rsidR="00FC0564">
        <w:rPr>
          <w:sz w:val="28"/>
          <w:szCs w:val="28"/>
          <w:lang w:val="en-US"/>
        </w:rPr>
        <w:t xml:space="preserve"> </w:t>
      </w:r>
      <w:r w:rsidRPr="004E26E7">
        <w:rPr>
          <w:sz w:val="28"/>
          <w:szCs w:val="28"/>
          <w:lang w:val="en-US"/>
        </w:rPr>
        <w:t>2</w:t>
      </w:r>
    </w:p>
    <w:p w:rsidR="00BB7DD9" w:rsidRDefault="002948A3" w:rsidP="004E26E7">
      <w:pPr>
        <w:ind w:firstLine="567"/>
        <w:rPr>
          <w:sz w:val="28"/>
          <w:szCs w:val="28"/>
          <w:lang w:val="en-US"/>
        </w:rPr>
      </w:pPr>
      <w:r w:rsidRPr="004E26E7">
        <w:rPr>
          <w:sz w:val="28"/>
          <w:szCs w:val="28"/>
        </w:rPr>
        <w:t>В</w:t>
      </w:r>
      <w:r w:rsidRPr="004E26E7">
        <w:rPr>
          <w:sz w:val="28"/>
          <w:szCs w:val="28"/>
          <w:lang w:val="en-US"/>
        </w:rPr>
        <w:t>)</w:t>
      </w:r>
      <w:r w:rsidR="00FC0564">
        <w:rPr>
          <w:sz w:val="28"/>
          <w:szCs w:val="28"/>
          <w:lang w:val="en-US"/>
        </w:rPr>
        <w:t xml:space="preserve"> </w:t>
      </w:r>
      <w:r w:rsidRPr="004E26E7">
        <w:rPr>
          <w:sz w:val="28"/>
          <w:szCs w:val="28"/>
          <w:lang w:val="en-US"/>
        </w:rPr>
        <w:t>18</w:t>
      </w:r>
    </w:p>
    <w:p w:rsidR="00BB7DD9" w:rsidRDefault="002948A3" w:rsidP="004E26E7">
      <w:pPr>
        <w:ind w:firstLine="567"/>
        <w:rPr>
          <w:sz w:val="28"/>
          <w:szCs w:val="28"/>
          <w:lang w:val="en-US"/>
        </w:rPr>
      </w:pPr>
      <w:r w:rsidRPr="004E26E7">
        <w:rPr>
          <w:sz w:val="28"/>
          <w:szCs w:val="28"/>
        </w:rPr>
        <w:t>С</w:t>
      </w:r>
      <w:r w:rsidRPr="004E26E7">
        <w:rPr>
          <w:sz w:val="28"/>
          <w:szCs w:val="28"/>
          <w:lang w:val="en-US"/>
        </w:rPr>
        <w:t>)</w:t>
      </w:r>
      <w:r w:rsidR="00FC0564">
        <w:rPr>
          <w:sz w:val="28"/>
          <w:szCs w:val="28"/>
          <w:lang w:val="en-US"/>
        </w:rPr>
        <w:t xml:space="preserve"> </w:t>
      </w:r>
      <w:r w:rsidRPr="004E26E7">
        <w:rPr>
          <w:sz w:val="28"/>
          <w:szCs w:val="28"/>
          <w:lang w:val="en-US"/>
        </w:rPr>
        <w:t>8</w:t>
      </w:r>
    </w:p>
    <w:p w:rsidR="00BB7DD9" w:rsidRDefault="002948A3" w:rsidP="004E26E7">
      <w:pPr>
        <w:ind w:firstLine="567"/>
        <w:rPr>
          <w:sz w:val="28"/>
          <w:szCs w:val="28"/>
          <w:lang w:val="en-US"/>
        </w:rPr>
      </w:pPr>
      <w:r w:rsidRPr="004E26E7">
        <w:rPr>
          <w:sz w:val="28"/>
          <w:szCs w:val="28"/>
          <w:lang w:val="en-US"/>
        </w:rPr>
        <w:t>D)</w:t>
      </w:r>
      <w:r w:rsidR="00FC0564">
        <w:rPr>
          <w:sz w:val="28"/>
          <w:szCs w:val="28"/>
          <w:lang w:val="en-US"/>
        </w:rPr>
        <w:t xml:space="preserve"> </w:t>
      </w:r>
      <w:r w:rsidRPr="004E26E7">
        <w:rPr>
          <w:sz w:val="28"/>
          <w:szCs w:val="28"/>
          <w:lang w:val="en-US"/>
        </w:rPr>
        <w:t>32</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FC0564">
        <w:rPr>
          <w:sz w:val="28"/>
          <w:szCs w:val="28"/>
          <w:lang w:val="en-US"/>
        </w:rPr>
        <w:t xml:space="preserve"> </w:t>
      </w:r>
      <w:r w:rsidRPr="004E26E7">
        <w:rPr>
          <w:sz w:val="28"/>
          <w:szCs w:val="28"/>
          <w:lang w:val="en-US"/>
        </w:rPr>
        <w:t>38</w:t>
      </w:r>
    </w:p>
    <w:p w:rsidR="002948A3" w:rsidRPr="004E26E7" w:rsidRDefault="002948A3" w:rsidP="004E26E7">
      <w:pPr>
        <w:ind w:firstLine="567"/>
        <w:rPr>
          <w:sz w:val="28"/>
          <w:szCs w:val="28"/>
          <w:lang w:val="en-US"/>
        </w:rPr>
      </w:pPr>
      <w:r w:rsidRPr="004E26E7">
        <w:rPr>
          <w:sz w:val="28"/>
          <w:szCs w:val="28"/>
          <w:lang w:val="en-US"/>
        </w:rPr>
        <w:t>1</w:t>
      </w:r>
      <w:r w:rsidR="00FC0564">
        <w:rPr>
          <w:sz w:val="28"/>
          <w:szCs w:val="28"/>
          <w:lang w:val="en-US"/>
        </w:rPr>
        <w:t>09. Number of the electrons on the</w:t>
      </w:r>
      <w:r w:rsidRPr="004E26E7">
        <w:rPr>
          <w:sz w:val="28"/>
          <w:szCs w:val="28"/>
          <w:lang w:val="en-US"/>
        </w:rPr>
        <w:t xml:space="preserve"> </w:t>
      </w:r>
      <w:r w:rsidR="00FC0564">
        <w:rPr>
          <w:sz w:val="28"/>
          <w:szCs w:val="28"/>
          <w:lang w:val="en-US"/>
        </w:rPr>
        <w:t>outer</w:t>
      </w:r>
      <w:r w:rsidRPr="004E26E7">
        <w:rPr>
          <w:sz w:val="28"/>
          <w:szCs w:val="28"/>
          <w:lang w:val="en-US"/>
        </w:rPr>
        <w:t xml:space="preserve"> energy p-sublevel of atom of chlorine is equal to</w:t>
      </w:r>
    </w:p>
    <w:p w:rsidR="00BB7DD9" w:rsidRDefault="002948A3" w:rsidP="004E26E7">
      <w:pPr>
        <w:ind w:firstLine="567"/>
        <w:rPr>
          <w:sz w:val="28"/>
          <w:szCs w:val="28"/>
          <w:lang w:val="en-US"/>
        </w:rPr>
      </w:pPr>
      <w:r w:rsidRPr="004E26E7">
        <w:rPr>
          <w:sz w:val="28"/>
          <w:szCs w:val="28"/>
        </w:rPr>
        <w:t>А</w:t>
      </w:r>
      <w:r w:rsidRPr="004E26E7">
        <w:rPr>
          <w:sz w:val="28"/>
          <w:szCs w:val="28"/>
          <w:lang w:val="en-US"/>
        </w:rPr>
        <w:t>)</w:t>
      </w:r>
      <w:r w:rsidR="00FC0564">
        <w:rPr>
          <w:sz w:val="28"/>
          <w:szCs w:val="28"/>
          <w:lang w:val="en-US"/>
        </w:rPr>
        <w:t xml:space="preserve"> </w:t>
      </w:r>
      <w:r w:rsidRPr="004E26E7">
        <w:rPr>
          <w:sz w:val="28"/>
          <w:szCs w:val="28"/>
          <w:lang w:val="en-US"/>
        </w:rPr>
        <w:t>5</w:t>
      </w:r>
    </w:p>
    <w:p w:rsidR="00BB7DD9" w:rsidRDefault="002948A3" w:rsidP="004E26E7">
      <w:pPr>
        <w:ind w:firstLine="567"/>
        <w:rPr>
          <w:sz w:val="28"/>
          <w:szCs w:val="28"/>
          <w:lang w:val="en-US"/>
        </w:rPr>
      </w:pPr>
      <w:r w:rsidRPr="004E26E7">
        <w:rPr>
          <w:sz w:val="28"/>
          <w:szCs w:val="28"/>
        </w:rPr>
        <w:t>В</w:t>
      </w:r>
      <w:r w:rsidRPr="004E26E7">
        <w:rPr>
          <w:sz w:val="28"/>
          <w:szCs w:val="28"/>
          <w:lang w:val="en-US"/>
        </w:rPr>
        <w:t>)</w:t>
      </w:r>
      <w:r w:rsidR="00FC0564">
        <w:rPr>
          <w:sz w:val="28"/>
          <w:szCs w:val="28"/>
          <w:lang w:val="en-US"/>
        </w:rPr>
        <w:t xml:space="preserve"> </w:t>
      </w:r>
      <w:r w:rsidRPr="004E26E7">
        <w:rPr>
          <w:sz w:val="28"/>
          <w:szCs w:val="28"/>
          <w:lang w:val="en-US"/>
        </w:rPr>
        <w:t>7</w:t>
      </w:r>
    </w:p>
    <w:p w:rsidR="00BB7DD9" w:rsidRDefault="002948A3" w:rsidP="004E26E7">
      <w:pPr>
        <w:ind w:firstLine="567"/>
        <w:rPr>
          <w:sz w:val="28"/>
          <w:szCs w:val="28"/>
          <w:lang w:val="en-US"/>
        </w:rPr>
      </w:pPr>
      <w:r w:rsidRPr="004E26E7">
        <w:rPr>
          <w:sz w:val="28"/>
          <w:szCs w:val="28"/>
        </w:rPr>
        <w:t>С</w:t>
      </w:r>
      <w:r w:rsidRPr="004E26E7">
        <w:rPr>
          <w:sz w:val="28"/>
          <w:szCs w:val="28"/>
          <w:lang w:val="en-US"/>
        </w:rPr>
        <w:t>)</w:t>
      </w:r>
      <w:r w:rsidR="00FC0564">
        <w:rPr>
          <w:sz w:val="28"/>
          <w:szCs w:val="28"/>
          <w:lang w:val="en-US"/>
        </w:rPr>
        <w:t xml:space="preserve"> </w:t>
      </w:r>
      <w:r w:rsidRPr="004E26E7">
        <w:rPr>
          <w:sz w:val="28"/>
          <w:szCs w:val="28"/>
          <w:lang w:val="en-US"/>
        </w:rPr>
        <w:t>3</w:t>
      </w:r>
    </w:p>
    <w:p w:rsidR="00BB7DD9" w:rsidRDefault="002948A3" w:rsidP="004E26E7">
      <w:pPr>
        <w:ind w:firstLine="567"/>
        <w:rPr>
          <w:sz w:val="28"/>
          <w:szCs w:val="28"/>
          <w:lang w:val="en-US"/>
        </w:rPr>
      </w:pPr>
      <w:r w:rsidRPr="004E26E7">
        <w:rPr>
          <w:sz w:val="28"/>
          <w:szCs w:val="28"/>
          <w:lang w:val="en-US"/>
        </w:rPr>
        <w:t>D)</w:t>
      </w:r>
      <w:r w:rsidR="00FC0564">
        <w:rPr>
          <w:sz w:val="28"/>
          <w:szCs w:val="28"/>
          <w:lang w:val="en-US"/>
        </w:rPr>
        <w:t xml:space="preserve"> </w:t>
      </w:r>
      <w:r w:rsidRPr="004E26E7">
        <w:rPr>
          <w:sz w:val="28"/>
          <w:szCs w:val="28"/>
          <w:lang w:val="en-US"/>
        </w:rPr>
        <w:t>6</w:t>
      </w:r>
    </w:p>
    <w:p w:rsidR="002948A3" w:rsidRDefault="002948A3" w:rsidP="004E26E7">
      <w:pPr>
        <w:ind w:firstLine="567"/>
        <w:rPr>
          <w:sz w:val="28"/>
          <w:szCs w:val="28"/>
          <w:lang w:val="en-US"/>
        </w:rPr>
      </w:pPr>
      <w:r w:rsidRPr="004E26E7">
        <w:rPr>
          <w:sz w:val="28"/>
          <w:szCs w:val="28"/>
        </w:rPr>
        <w:t>Е</w:t>
      </w:r>
      <w:r w:rsidRPr="004E26E7">
        <w:rPr>
          <w:sz w:val="28"/>
          <w:szCs w:val="28"/>
          <w:lang w:val="en-US"/>
        </w:rPr>
        <w:t>)</w:t>
      </w:r>
      <w:r w:rsidR="00FC0564">
        <w:rPr>
          <w:sz w:val="28"/>
          <w:szCs w:val="28"/>
          <w:lang w:val="en-US"/>
        </w:rPr>
        <w:t xml:space="preserve"> </w:t>
      </w:r>
      <w:r w:rsidRPr="004E26E7">
        <w:rPr>
          <w:sz w:val="28"/>
          <w:szCs w:val="28"/>
          <w:lang w:val="en-US"/>
        </w:rPr>
        <w:t>1</w:t>
      </w:r>
    </w:p>
    <w:p w:rsidR="002948A3" w:rsidRPr="004E26E7" w:rsidRDefault="002948A3" w:rsidP="00FC0564">
      <w:pPr>
        <w:ind w:firstLine="567"/>
        <w:rPr>
          <w:sz w:val="28"/>
          <w:szCs w:val="28"/>
          <w:lang w:val="en-US"/>
        </w:rPr>
      </w:pPr>
      <w:r w:rsidRPr="004E26E7">
        <w:rPr>
          <w:sz w:val="28"/>
          <w:szCs w:val="28"/>
          <w:lang w:val="en-US"/>
        </w:rPr>
        <w:t xml:space="preserve">110. What </w:t>
      </w:r>
      <w:r w:rsidR="00FC0564">
        <w:rPr>
          <w:sz w:val="28"/>
          <w:szCs w:val="28"/>
          <w:lang w:val="en-US"/>
        </w:rPr>
        <w:t>amount</w:t>
      </w:r>
      <w:r w:rsidRPr="004E26E7">
        <w:rPr>
          <w:sz w:val="28"/>
          <w:szCs w:val="28"/>
          <w:lang w:val="en-US"/>
        </w:rPr>
        <w:t xml:space="preserve"> of </w:t>
      </w:r>
      <w:r w:rsidR="00FC0564">
        <w:rPr>
          <w:sz w:val="28"/>
          <w:szCs w:val="28"/>
          <w:lang w:val="en-US"/>
        </w:rPr>
        <w:t xml:space="preserve">of </w:t>
      </w:r>
      <w:r w:rsidR="00FC0564" w:rsidRPr="004E26E7">
        <w:rPr>
          <w:sz w:val="28"/>
          <w:szCs w:val="28"/>
          <w:lang w:val="en-US"/>
        </w:rPr>
        <w:t xml:space="preserve">sulphur (VI) </w:t>
      </w:r>
      <w:r w:rsidRPr="004E26E7">
        <w:rPr>
          <w:sz w:val="28"/>
          <w:szCs w:val="28"/>
          <w:lang w:val="en-US"/>
        </w:rPr>
        <w:t xml:space="preserve">oxide </w:t>
      </w:r>
      <w:r w:rsidR="00FC0564">
        <w:rPr>
          <w:sz w:val="28"/>
          <w:szCs w:val="28"/>
          <w:lang w:val="en-US"/>
        </w:rPr>
        <w:t xml:space="preserve">in </w:t>
      </w:r>
      <w:r w:rsidR="00FC0564" w:rsidRPr="004E26E7">
        <w:rPr>
          <w:sz w:val="28"/>
          <w:szCs w:val="28"/>
          <w:lang w:val="en-US"/>
        </w:rPr>
        <w:t xml:space="preserve">12g </w:t>
      </w:r>
      <w:r w:rsidR="00FC0564">
        <w:rPr>
          <w:sz w:val="28"/>
          <w:szCs w:val="28"/>
          <w:lang w:val="en-US"/>
        </w:rPr>
        <w:t xml:space="preserve">of </w:t>
      </w:r>
      <w:r w:rsidR="00FC0564" w:rsidRPr="004E26E7">
        <w:rPr>
          <w:sz w:val="28"/>
          <w:szCs w:val="28"/>
          <w:lang w:val="en-US"/>
        </w:rPr>
        <w:t>substance</w:t>
      </w:r>
      <w:r w:rsidR="00FC0564">
        <w:rPr>
          <w:sz w:val="28"/>
          <w:szCs w:val="28"/>
          <w:lang w:val="en-US"/>
        </w:rPr>
        <w:t xml:space="preserve"> </w:t>
      </w:r>
    </w:p>
    <w:p w:rsidR="00BB7DD9" w:rsidRDefault="002948A3" w:rsidP="004E26E7">
      <w:pPr>
        <w:ind w:firstLine="567"/>
        <w:rPr>
          <w:sz w:val="28"/>
          <w:szCs w:val="28"/>
          <w:lang w:val="en-US"/>
        </w:rPr>
      </w:pPr>
      <w:r w:rsidRPr="004E26E7">
        <w:rPr>
          <w:sz w:val="28"/>
          <w:szCs w:val="28"/>
        </w:rPr>
        <w:t>А</w:t>
      </w:r>
      <w:r w:rsidRPr="004E26E7">
        <w:rPr>
          <w:sz w:val="28"/>
          <w:szCs w:val="28"/>
          <w:lang w:val="en-US"/>
        </w:rPr>
        <w:t>)</w:t>
      </w:r>
      <w:r w:rsidR="00FC0564">
        <w:rPr>
          <w:sz w:val="28"/>
          <w:szCs w:val="28"/>
          <w:lang w:val="en-US"/>
        </w:rPr>
        <w:t xml:space="preserve"> </w:t>
      </w:r>
      <w:r w:rsidRPr="004E26E7">
        <w:rPr>
          <w:sz w:val="28"/>
          <w:szCs w:val="28"/>
          <w:lang w:val="en-US"/>
        </w:rPr>
        <w:t>0,15</w:t>
      </w:r>
    </w:p>
    <w:p w:rsidR="00BB7DD9" w:rsidRDefault="002948A3" w:rsidP="004E26E7">
      <w:pPr>
        <w:ind w:firstLine="567"/>
        <w:rPr>
          <w:sz w:val="28"/>
          <w:szCs w:val="28"/>
          <w:lang w:val="en-US"/>
        </w:rPr>
      </w:pPr>
      <w:r w:rsidRPr="004E26E7">
        <w:rPr>
          <w:sz w:val="28"/>
          <w:szCs w:val="28"/>
        </w:rPr>
        <w:t>В</w:t>
      </w:r>
      <w:r w:rsidRPr="004E26E7">
        <w:rPr>
          <w:sz w:val="28"/>
          <w:szCs w:val="28"/>
          <w:lang w:val="en-US"/>
        </w:rPr>
        <w:t>)</w:t>
      </w:r>
      <w:r w:rsidR="00FC0564">
        <w:rPr>
          <w:sz w:val="28"/>
          <w:szCs w:val="28"/>
          <w:lang w:val="en-US"/>
        </w:rPr>
        <w:t xml:space="preserve"> </w:t>
      </w:r>
      <w:r w:rsidRPr="004E26E7">
        <w:rPr>
          <w:sz w:val="28"/>
          <w:szCs w:val="28"/>
          <w:lang w:val="en-US"/>
        </w:rPr>
        <w:t>0,1</w:t>
      </w:r>
    </w:p>
    <w:p w:rsidR="00BB7DD9" w:rsidRDefault="002948A3" w:rsidP="004E26E7">
      <w:pPr>
        <w:ind w:firstLine="567"/>
        <w:rPr>
          <w:sz w:val="28"/>
          <w:szCs w:val="28"/>
          <w:lang w:val="en-US"/>
        </w:rPr>
      </w:pPr>
      <w:r w:rsidRPr="004E26E7">
        <w:rPr>
          <w:sz w:val="28"/>
          <w:szCs w:val="28"/>
        </w:rPr>
        <w:t>С</w:t>
      </w:r>
      <w:r w:rsidRPr="004E26E7">
        <w:rPr>
          <w:sz w:val="28"/>
          <w:szCs w:val="28"/>
          <w:lang w:val="en-US"/>
        </w:rPr>
        <w:t>)</w:t>
      </w:r>
      <w:r w:rsidR="00FC0564">
        <w:rPr>
          <w:sz w:val="28"/>
          <w:szCs w:val="28"/>
          <w:lang w:val="en-US"/>
        </w:rPr>
        <w:t xml:space="preserve"> </w:t>
      </w:r>
      <w:r w:rsidRPr="004E26E7">
        <w:rPr>
          <w:sz w:val="28"/>
          <w:szCs w:val="28"/>
          <w:lang w:val="en-US"/>
        </w:rPr>
        <w:t>0,2</w:t>
      </w:r>
    </w:p>
    <w:p w:rsidR="00BB7DD9" w:rsidRDefault="002948A3" w:rsidP="004E26E7">
      <w:pPr>
        <w:ind w:firstLine="567"/>
        <w:rPr>
          <w:sz w:val="28"/>
          <w:szCs w:val="28"/>
          <w:lang w:val="en-US"/>
        </w:rPr>
      </w:pPr>
      <w:r w:rsidRPr="004E26E7">
        <w:rPr>
          <w:sz w:val="28"/>
          <w:szCs w:val="28"/>
          <w:lang w:val="en-US"/>
        </w:rPr>
        <w:t>D)</w:t>
      </w:r>
      <w:r w:rsidR="00FC0564">
        <w:rPr>
          <w:sz w:val="28"/>
          <w:szCs w:val="28"/>
          <w:lang w:val="en-US"/>
        </w:rPr>
        <w:t xml:space="preserve"> </w:t>
      </w:r>
      <w:r w:rsidRPr="004E26E7">
        <w:rPr>
          <w:sz w:val="28"/>
          <w:szCs w:val="28"/>
          <w:lang w:val="en-US"/>
        </w:rPr>
        <w:t>0,31</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FC0564">
        <w:rPr>
          <w:sz w:val="28"/>
          <w:szCs w:val="28"/>
          <w:lang w:val="en-US"/>
        </w:rPr>
        <w:t xml:space="preserve"> </w:t>
      </w:r>
      <w:r w:rsidRPr="004E26E7">
        <w:rPr>
          <w:sz w:val="28"/>
          <w:szCs w:val="28"/>
          <w:lang w:val="en-US"/>
        </w:rPr>
        <w:t>0,45</w:t>
      </w:r>
    </w:p>
    <w:p w:rsidR="002948A3" w:rsidRPr="004E26E7" w:rsidRDefault="002948A3" w:rsidP="004E26E7">
      <w:pPr>
        <w:ind w:firstLine="567"/>
        <w:rPr>
          <w:sz w:val="28"/>
          <w:szCs w:val="28"/>
          <w:lang w:val="en-US"/>
        </w:rPr>
      </w:pPr>
      <w:r w:rsidRPr="004E26E7">
        <w:rPr>
          <w:sz w:val="28"/>
          <w:szCs w:val="28"/>
          <w:lang w:val="en-US"/>
        </w:rPr>
        <w:t xml:space="preserve">111. How many power levels </w:t>
      </w:r>
      <w:r w:rsidR="00A620D2">
        <w:rPr>
          <w:sz w:val="28"/>
          <w:szCs w:val="28"/>
          <w:lang w:val="en-US"/>
        </w:rPr>
        <w:t xml:space="preserve">has </w:t>
      </w:r>
      <w:r w:rsidRPr="004E26E7">
        <w:rPr>
          <w:sz w:val="28"/>
          <w:szCs w:val="28"/>
          <w:lang w:val="en-US"/>
        </w:rPr>
        <w:t xml:space="preserve">the atom with a serial number 8 </w:t>
      </w:r>
    </w:p>
    <w:p w:rsidR="00BB7DD9" w:rsidRDefault="002948A3" w:rsidP="004E26E7">
      <w:pPr>
        <w:ind w:firstLine="567"/>
        <w:rPr>
          <w:sz w:val="28"/>
          <w:szCs w:val="28"/>
          <w:lang w:val="en-US"/>
        </w:rPr>
      </w:pPr>
      <w:r w:rsidRPr="004E26E7">
        <w:rPr>
          <w:sz w:val="28"/>
          <w:szCs w:val="28"/>
        </w:rPr>
        <w:t>А</w:t>
      </w:r>
      <w:r w:rsidRPr="004E26E7">
        <w:rPr>
          <w:sz w:val="28"/>
          <w:szCs w:val="28"/>
          <w:lang w:val="en-US"/>
        </w:rPr>
        <w:t>)</w:t>
      </w:r>
      <w:r w:rsidR="00FC0564">
        <w:rPr>
          <w:sz w:val="28"/>
          <w:szCs w:val="28"/>
          <w:lang w:val="en-US"/>
        </w:rPr>
        <w:t xml:space="preserve"> </w:t>
      </w:r>
      <w:r w:rsidRPr="004E26E7">
        <w:rPr>
          <w:sz w:val="28"/>
          <w:szCs w:val="28"/>
          <w:lang w:val="en-US"/>
        </w:rPr>
        <w:t>3</w:t>
      </w:r>
    </w:p>
    <w:p w:rsidR="00BB7DD9" w:rsidRDefault="002948A3" w:rsidP="004E26E7">
      <w:pPr>
        <w:ind w:firstLine="567"/>
        <w:rPr>
          <w:sz w:val="28"/>
          <w:szCs w:val="28"/>
          <w:lang w:val="en-US"/>
        </w:rPr>
      </w:pPr>
      <w:r w:rsidRPr="004E26E7">
        <w:rPr>
          <w:sz w:val="28"/>
          <w:szCs w:val="28"/>
        </w:rPr>
        <w:t>В</w:t>
      </w:r>
      <w:r w:rsidRPr="004E26E7">
        <w:rPr>
          <w:sz w:val="28"/>
          <w:szCs w:val="28"/>
          <w:lang w:val="en-US"/>
        </w:rPr>
        <w:t>)</w:t>
      </w:r>
      <w:r w:rsidR="00FC0564">
        <w:rPr>
          <w:sz w:val="28"/>
          <w:szCs w:val="28"/>
          <w:lang w:val="en-US"/>
        </w:rPr>
        <w:t xml:space="preserve"> </w:t>
      </w:r>
      <w:r w:rsidRPr="004E26E7">
        <w:rPr>
          <w:sz w:val="28"/>
          <w:szCs w:val="28"/>
          <w:lang w:val="en-US"/>
        </w:rPr>
        <w:t>1</w:t>
      </w:r>
    </w:p>
    <w:p w:rsidR="00BB7DD9" w:rsidRDefault="002948A3" w:rsidP="004E26E7">
      <w:pPr>
        <w:ind w:firstLine="567"/>
        <w:rPr>
          <w:sz w:val="28"/>
          <w:szCs w:val="28"/>
          <w:lang w:val="en-US"/>
        </w:rPr>
      </w:pPr>
      <w:r w:rsidRPr="004E26E7">
        <w:rPr>
          <w:sz w:val="28"/>
          <w:szCs w:val="28"/>
        </w:rPr>
        <w:t>С</w:t>
      </w:r>
      <w:r w:rsidRPr="004E26E7">
        <w:rPr>
          <w:sz w:val="28"/>
          <w:szCs w:val="28"/>
          <w:lang w:val="en-US"/>
        </w:rPr>
        <w:t>)</w:t>
      </w:r>
      <w:r w:rsidR="00FC0564">
        <w:rPr>
          <w:sz w:val="28"/>
          <w:szCs w:val="28"/>
          <w:lang w:val="en-US"/>
        </w:rPr>
        <w:t xml:space="preserve"> </w:t>
      </w:r>
      <w:r w:rsidRPr="004E26E7">
        <w:rPr>
          <w:sz w:val="28"/>
          <w:szCs w:val="28"/>
          <w:lang w:val="en-US"/>
        </w:rPr>
        <w:t>2</w:t>
      </w:r>
    </w:p>
    <w:p w:rsidR="00BB7DD9" w:rsidRDefault="002948A3" w:rsidP="004E26E7">
      <w:pPr>
        <w:ind w:firstLine="567"/>
        <w:rPr>
          <w:sz w:val="28"/>
          <w:szCs w:val="28"/>
          <w:lang w:val="en-US"/>
        </w:rPr>
      </w:pPr>
      <w:r w:rsidRPr="004E26E7">
        <w:rPr>
          <w:sz w:val="28"/>
          <w:szCs w:val="28"/>
          <w:lang w:val="en-US"/>
        </w:rPr>
        <w:t>D)</w:t>
      </w:r>
      <w:r w:rsidR="00FC0564">
        <w:rPr>
          <w:sz w:val="28"/>
          <w:szCs w:val="28"/>
          <w:lang w:val="en-US"/>
        </w:rPr>
        <w:t xml:space="preserve"> </w:t>
      </w:r>
      <w:r w:rsidRPr="004E26E7">
        <w:rPr>
          <w:sz w:val="28"/>
          <w:szCs w:val="28"/>
          <w:lang w:val="en-US"/>
        </w:rPr>
        <w:t>4</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FC0564">
        <w:rPr>
          <w:sz w:val="28"/>
          <w:szCs w:val="28"/>
          <w:lang w:val="en-US"/>
        </w:rPr>
        <w:t xml:space="preserve"> </w:t>
      </w:r>
      <w:r w:rsidRPr="004E26E7">
        <w:rPr>
          <w:sz w:val="28"/>
          <w:szCs w:val="28"/>
          <w:lang w:val="en-US"/>
        </w:rPr>
        <w:t>8</w:t>
      </w:r>
    </w:p>
    <w:p w:rsidR="002948A3" w:rsidRPr="004E26E7" w:rsidRDefault="002948A3" w:rsidP="004E26E7">
      <w:pPr>
        <w:ind w:firstLine="567"/>
        <w:rPr>
          <w:sz w:val="28"/>
          <w:szCs w:val="28"/>
          <w:lang w:val="en-US"/>
        </w:rPr>
      </w:pPr>
      <w:r w:rsidRPr="004E26E7">
        <w:rPr>
          <w:sz w:val="28"/>
          <w:szCs w:val="28"/>
          <w:lang w:val="en-US"/>
        </w:rPr>
        <w:t xml:space="preserve">112. Specify the molecular </w:t>
      </w:r>
      <w:r w:rsidR="00A620D2">
        <w:rPr>
          <w:sz w:val="28"/>
          <w:szCs w:val="28"/>
          <w:lang w:val="en-US"/>
        </w:rPr>
        <w:t>mass</w:t>
      </w:r>
      <w:r w:rsidRPr="004E26E7">
        <w:rPr>
          <w:sz w:val="28"/>
          <w:szCs w:val="28"/>
          <w:lang w:val="en-US"/>
        </w:rPr>
        <w:t xml:space="preserve"> of air</w:t>
      </w:r>
    </w:p>
    <w:p w:rsidR="00BB7DD9" w:rsidRPr="00BB7DD9" w:rsidRDefault="002948A3" w:rsidP="004E26E7">
      <w:pPr>
        <w:numPr>
          <w:ilvl w:val="12"/>
          <w:numId w:val="0"/>
        </w:numPr>
        <w:ind w:firstLine="567"/>
        <w:rPr>
          <w:sz w:val="28"/>
          <w:szCs w:val="28"/>
        </w:rPr>
      </w:pPr>
      <w:r w:rsidRPr="004E26E7">
        <w:rPr>
          <w:sz w:val="28"/>
          <w:szCs w:val="28"/>
        </w:rPr>
        <w:t>А</w:t>
      </w:r>
      <w:r w:rsidRPr="00BB7DD9">
        <w:rPr>
          <w:sz w:val="28"/>
          <w:szCs w:val="28"/>
        </w:rPr>
        <w:t>)</w:t>
      </w:r>
      <w:r w:rsidR="00FC0564" w:rsidRPr="00FC0564">
        <w:rPr>
          <w:sz w:val="28"/>
          <w:szCs w:val="28"/>
        </w:rPr>
        <w:t xml:space="preserve"> </w:t>
      </w:r>
      <w:r w:rsidRPr="00BB7DD9">
        <w:rPr>
          <w:sz w:val="28"/>
          <w:szCs w:val="28"/>
        </w:rPr>
        <w:t xml:space="preserve">29 </w:t>
      </w:r>
      <w:r w:rsidRPr="004E26E7">
        <w:rPr>
          <w:sz w:val="28"/>
          <w:szCs w:val="28"/>
          <w:lang w:val="en-US"/>
        </w:rPr>
        <w:t>g</w:t>
      </w:r>
      <w:r w:rsidRPr="00BB7DD9">
        <w:rPr>
          <w:sz w:val="28"/>
          <w:szCs w:val="28"/>
        </w:rPr>
        <w:t>/</w:t>
      </w:r>
      <w:r w:rsidRPr="004E26E7">
        <w:rPr>
          <w:sz w:val="28"/>
          <w:szCs w:val="28"/>
          <w:lang w:val="en-US"/>
        </w:rPr>
        <w:t>mole</w:t>
      </w:r>
    </w:p>
    <w:p w:rsidR="00BB7DD9" w:rsidRPr="00BB7DD9" w:rsidRDefault="002948A3" w:rsidP="004E26E7">
      <w:pPr>
        <w:numPr>
          <w:ilvl w:val="12"/>
          <w:numId w:val="0"/>
        </w:numPr>
        <w:ind w:firstLine="567"/>
        <w:rPr>
          <w:sz w:val="28"/>
          <w:szCs w:val="28"/>
        </w:rPr>
      </w:pPr>
      <w:r w:rsidRPr="004E26E7">
        <w:rPr>
          <w:sz w:val="28"/>
          <w:szCs w:val="28"/>
        </w:rPr>
        <w:t>В</w:t>
      </w:r>
      <w:r w:rsidRPr="00BB7DD9">
        <w:rPr>
          <w:sz w:val="28"/>
          <w:szCs w:val="28"/>
        </w:rPr>
        <w:t>)</w:t>
      </w:r>
      <w:r w:rsidR="00FC0564" w:rsidRPr="00FC0564">
        <w:rPr>
          <w:sz w:val="28"/>
          <w:szCs w:val="28"/>
        </w:rPr>
        <w:t xml:space="preserve"> </w:t>
      </w:r>
      <w:r w:rsidRPr="00BB7DD9">
        <w:rPr>
          <w:sz w:val="28"/>
          <w:szCs w:val="28"/>
        </w:rPr>
        <w:t xml:space="preserve">16 </w:t>
      </w:r>
      <w:r w:rsidRPr="004E26E7">
        <w:rPr>
          <w:sz w:val="28"/>
          <w:szCs w:val="28"/>
          <w:lang w:val="en-US"/>
        </w:rPr>
        <w:t>g</w:t>
      </w:r>
      <w:r w:rsidRPr="00BB7DD9">
        <w:rPr>
          <w:sz w:val="28"/>
          <w:szCs w:val="28"/>
        </w:rPr>
        <w:t>/</w:t>
      </w:r>
      <w:r w:rsidRPr="004E26E7">
        <w:rPr>
          <w:sz w:val="28"/>
          <w:szCs w:val="28"/>
          <w:lang w:val="en-US"/>
        </w:rPr>
        <w:t>mole</w:t>
      </w:r>
    </w:p>
    <w:p w:rsidR="00BB7DD9" w:rsidRDefault="002948A3" w:rsidP="004E26E7">
      <w:pPr>
        <w:numPr>
          <w:ilvl w:val="12"/>
          <w:numId w:val="0"/>
        </w:numPr>
        <w:ind w:firstLine="567"/>
        <w:rPr>
          <w:sz w:val="28"/>
          <w:szCs w:val="28"/>
          <w:lang w:val="en-US"/>
        </w:rPr>
      </w:pPr>
      <w:r w:rsidRPr="004E26E7">
        <w:rPr>
          <w:sz w:val="28"/>
          <w:szCs w:val="28"/>
        </w:rPr>
        <w:t>С</w:t>
      </w:r>
      <w:r w:rsidRPr="004E26E7">
        <w:rPr>
          <w:sz w:val="28"/>
          <w:szCs w:val="28"/>
          <w:lang w:val="en-US"/>
        </w:rPr>
        <w:t>)</w:t>
      </w:r>
      <w:r w:rsidR="00FC0564">
        <w:rPr>
          <w:sz w:val="28"/>
          <w:szCs w:val="28"/>
          <w:lang w:val="en-US"/>
        </w:rPr>
        <w:t xml:space="preserve"> </w:t>
      </w:r>
      <w:r w:rsidRPr="004E26E7">
        <w:rPr>
          <w:sz w:val="28"/>
          <w:szCs w:val="28"/>
          <w:lang w:val="en-US"/>
        </w:rPr>
        <w:t>2 g/mole</w:t>
      </w:r>
    </w:p>
    <w:p w:rsidR="00BB7DD9" w:rsidRDefault="002948A3" w:rsidP="004E26E7">
      <w:pPr>
        <w:numPr>
          <w:ilvl w:val="12"/>
          <w:numId w:val="0"/>
        </w:numPr>
        <w:ind w:firstLine="567"/>
        <w:rPr>
          <w:sz w:val="28"/>
          <w:szCs w:val="28"/>
          <w:lang w:val="en-US"/>
        </w:rPr>
      </w:pPr>
      <w:r w:rsidRPr="004E26E7">
        <w:rPr>
          <w:sz w:val="28"/>
          <w:szCs w:val="28"/>
          <w:lang w:val="en-US"/>
        </w:rPr>
        <w:t>D)</w:t>
      </w:r>
      <w:r w:rsidR="00FC0564">
        <w:rPr>
          <w:sz w:val="28"/>
          <w:szCs w:val="28"/>
          <w:lang w:val="en-US"/>
        </w:rPr>
        <w:t xml:space="preserve"> </w:t>
      </w:r>
      <w:r w:rsidRPr="004E26E7">
        <w:rPr>
          <w:sz w:val="28"/>
          <w:szCs w:val="28"/>
          <w:lang w:val="en-US"/>
        </w:rPr>
        <w:t>32 g/mole</w:t>
      </w:r>
    </w:p>
    <w:p w:rsidR="002948A3" w:rsidRPr="004E26E7" w:rsidRDefault="002948A3" w:rsidP="004E26E7">
      <w:pPr>
        <w:numPr>
          <w:ilvl w:val="12"/>
          <w:numId w:val="0"/>
        </w:numPr>
        <w:ind w:firstLine="567"/>
        <w:rPr>
          <w:sz w:val="28"/>
          <w:szCs w:val="28"/>
          <w:lang w:val="en-US"/>
        </w:rPr>
      </w:pPr>
      <w:r w:rsidRPr="004E26E7">
        <w:rPr>
          <w:sz w:val="28"/>
          <w:szCs w:val="28"/>
        </w:rPr>
        <w:t>Е</w:t>
      </w:r>
      <w:r w:rsidRPr="004E26E7">
        <w:rPr>
          <w:sz w:val="28"/>
          <w:szCs w:val="28"/>
          <w:lang w:val="en-US"/>
        </w:rPr>
        <w:t>)</w:t>
      </w:r>
      <w:r w:rsidR="00FC0564">
        <w:rPr>
          <w:sz w:val="28"/>
          <w:szCs w:val="28"/>
          <w:lang w:val="en-US"/>
        </w:rPr>
        <w:t xml:space="preserve"> </w:t>
      </w:r>
      <w:r w:rsidRPr="004E26E7">
        <w:rPr>
          <w:sz w:val="28"/>
          <w:szCs w:val="28"/>
          <w:lang w:val="en-US"/>
        </w:rPr>
        <w:t>24 g/mole</w:t>
      </w:r>
    </w:p>
    <w:p w:rsidR="002948A3" w:rsidRPr="004E26E7" w:rsidRDefault="002948A3" w:rsidP="004E26E7">
      <w:pPr>
        <w:numPr>
          <w:ilvl w:val="12"/>
          <w:numId w:val="0"/>
        </w:numPr>
        <w:ind w:firstLine="567"/>
        <w:rPr>
          <w:sz w:val="28"/>
          <w:szCs w:val="28"/>
          <w:lang w:val="en-US"/>
        </w:rPr>
      </w:pPr>
      <w:r w:rsidRPr="004E26E7">
        <w:rPr>
          <w:sz w:val="28"/>
          <w:szCs w:val="28"/>
          <w:lang w:val="en-US"/>
        </w:rPr>
        <w:t xml:space="preserve">113. Calculate the volume of </w:t>
      </w:r>
      <w:r w:rsidR="00A620D2" w:rsidRPr="004E26E7">
        <w:rPr>
          <w:sz w:val="28"/>
          <w:szCs w:val="28"/>
          <w:lang w:val="en-US"/>
        </w:rPr>
        <w:t xml:space="preserve">0,2 moles </w:t>
      </w:r>
      <w:r w:rsidR="00A620D2">
        <w:rPr>
          <w:sz w:val="28"/>
          <w:szCs w:val="28"/>
          <w:lang w:val="en-US"/>
        </w:rPr>
        <w:t xml:space="preserve">of </w:t>
      </w:r>
      <w:r w:rsidRPr="004E26E7">
        <w:rPr>
          <w:sz w:val="28"/>
          <w:szCs w:val="28"/>
          <w:lang w:val="en-US"/>
        </w:rPr>
        <w:t xml:space="preserve">nitrogen </w:t>
      </w:r>
    </w:p>
    <w:p w:rsidR="00BB7DD9" w:rsidRDefault="002948A3" w:rsidP="004E26E7">
      <w:pPr>
        <w:ind w:firstLine="567"/>
        <w:rPr>
          <w:sz w:val="28"/>
          <w:szCs w:val="28"/>
          <w:lang w:val="en-US"/>
        </w:rPr>
      </w:pPr>
      <w:r w:rsidRPr="004E26E7">
        <w:rPr>
          <w:sz w:val="28"/>
          <w:szCs w:val="28"/>
        </w:rPr>
        <w:t>А</w:t>
      </w:r>
      <w:r w:rsidRPr="004E26E7">
        <w:rPr>
          <w:sz w:val="28"/>
          <w:szCs w:val="28"/>
          <w:lang w:val="en-US"/>
        </w:rPr>
        <w:t>)</w:t>
      </w:r>
      <w:r w:rsidR="00FC0564">
        <w:rPr>
          <w:sz w:val="28"/>
          <w:szCs w:val="28"/>
          <w:lang w:val="en-US"/>
        </w:rPr>
        <w:t xml:space="preserve"> </w:t>
      </w:r>
      <w:r w:rsidRPr="004E26E7">
        <w:rPr>
          <w:sz w:val="28"/>
          <w:szCs w:val="28"/>
          <w:lang w:val="en-US"/>
        </w:rPr>
        <w:t>4,48</w:t>
      </w:r>
    </w:p>
    <w:p w:rsidR="00BB7DD9" w:rsidRDefault="002948A3" w:rsidP="004E26E7">
      <w:pPr>
        <w:ind w:firstLine="567"/>
        <w:rPr>
          <w:sz w:val="28"/>
          <w:szCs w:val="28"/>
          <w:lang w:val="en-US"/>
        </w:rPr>
      </w:pPr>
      <w:r w:rsidRPr="004E26E7">
        <w:rPr>
          <w:sz w:val="28"/>
          <w:szCs w:val="28"/>
        </w:rPr>
        <w:t>В</w:t>
      </w:r>
      <w:r w:rsidRPr="004E26E7">
        <w:rPr>
          <w:sz w:val="28"/>
          <w:szCs w:val="28"/>
          <w:lang w:val="en-US"/>
        </w:rPr>
        <w:t>)</w:t>
      </w:r>
      <w:r w:rsidR="00FC0564">
        <w:rPr>
          <w:sz w:val="28"/>
          <w:szCs w:val="28"/>
          <w:lang w:val="en-US"/>
        </w:rPr>
        <w:t xml:space="preserve"> </w:t>
      </w:r>
      <w:r w:rsidRPr="004E26E7">
        <w:rPr>
          <w:sz w:val="28"/>
          <w:szCs w:val="28"/>
          <w:lang w:val="en-US"/>
        </w:rPr>
        <w:t>28</w:t>
      </w:r>
    </w:p>
    <w:p w:rsidR="00BB7DD9" w:rsidRDefault="002948A3" w:rsidP="004E26E7">
      <w:pPr>
        <w:ind w:firstLine="567"/>
        <w:rPr>
          <w:sz w:val="28"/>
          <w:szCs w:val="28"/>
          <w:lang w:val="en-US"/>
        </w:rPr>
      </w:pPr>
      <w:r w:rsidRPr="004E26E7">
        <w:rPr>
          <w:sz w:val="28"/>
          <w:szCs w:val="28"/>
        </w:rPr>
        <w:t>С</w:t>
      </w:r>
      <w:r w:rsidRPr="004E26E7">
        <w:rPr>
          <w:sz w:val="28"/>
          <w:szCs w:val="28"/>
          <w:lang w:val="en-US"/>
        </w:rPr>
        <w:t>)</w:t>
      </w:r>
      <w:r w:rsidR="00FC0564">
        <w:rPr>
          <w:sz w:val="28"/>
          <w:szCs w:val="28"/>
          <w:lang w:val="en-US"/>
        </w:rPr>
        <w:t xml:space="preserve"> </w:t>
      </w:r>
      <w:r w:rsidRPr="004E26E7">
        <w:rPr>
          <w:sz w:val="28"/>
          <w:szCs w:val="28"/>
          <w:lang w:val="en-US"/>
        </w:rPr>
        <w:t>56</w:t>
      </w:r>
    </w:p>
    <w:p w:rsidR="00BB7DD9" w:rsidRDefault="002948A3" w:rsidP="004E26E7">
      <w:pPr>
        <w:ind w:firstLine="567"/>
        <w:rPr>
          <w:sz w:val="28"/>
          <w:szCs w:val="28"/>
          <w:lang w:val="en-US"/>
        </w:rPr>
      </w:pPr>
      <w:r w:rsidRPr="004E26E7">
        <w:rPr>
          <w:sz w:val="28"/>
          <w:szCs w:val="28"/>
          <w:lang w:val="en-US"/>
        </w:rPr>
        <w:t>D)</w:t>
      </w:r>
      <w:r w:rsidR="00FC0564">
        <w:rPr>
          <w:sz w:val="28"/>
          <w:szCs w:val="28"/>
          <w:lang w:val="en-US"/>
        </w:rPr>
        <w:t xml:space="preserve"> </w:t>
      </w:r>
      <w:r w:rsidRPr="004E26E7">
        <w:rPr>
          <w:sz w:val="28"/>
          <w:szCs w:val="28"/>
          <w:lang w:val="en-US"/>
        </w:rPr>
        <w:t>0,56</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FC0564">
        <w:rPr>
          <w:sz w:val="28"/>
          <w:szCs w:val="28"/>
          <w:lang w:val="en-US"/>
        </w:rPr>
        <w:t xml:space="preserve"> </w:t>
      </w:r>
      <w:r w:rsidRPr="004E26E7">
        <w:rPr>
          <w:sz w:val="28"/>
          <w:szCs w:val="28"/>
          <w:lang w:val="en-US"/>
        </w:rPr>
        <w:t>14</w:t>
      </w:r>
    </w:p>
    <w:p w:rsidR="002948A3" w:rsidRPr="004E26E7" w:rsidRDefault="002948A3" w:rsidP="004E26E7">
      <w:pPr>
        <w:ind w:firstLine="567"/>
        <w:rPr>
          <w:sz w:val="28"/>
          <w:szCs w:val="28"/>
          <w:lang w:val="en-US"/>
        </w:rPr>
      </w:pPr>
      <w:r w:rsidRPr="004E26E7">
        <w:rPr>
          <w:sz w:val="28"/>
          <w:szCs w:val="28"/>
          <w:lang w:val="en-US"/>
        </w:rPr>
        <w:t xml:space="preserve">114. Calculate the molecular </w:t>
      </w:r>
      <w:r w:rsidR="00A620D2">
        <w:rPr>
          <w:sz w:val="28"/>
          <w:szCs w:val="28"/>
          <w:lang w:val="en-US"/>
        </w:rPr>
        <w:t>mass of</w:t>
      </w:r>
      <w:r w:rsidRPr="004E26E7">
        <w:rPr>
          <w:sz w:val="28"/>
          <w:szCs w:val="28"/>
          <w:lang w:val="en-US"/>
        </w:rPr>
        <w:t xml:space="preserve"> iron (</w:t>
      </w:r>
      <w:r w:rsidRPr="004E26E7">
        <w:rPr>
          <w:sz w:val="28"/>
          <w:szCs w:val="28"/>
        </w:rPr>
        <w:sym w:font="Times New Roman" w:char="0406"/>
      </w:r>
      <w:r w:rsidRPr="004E26E7">
        <w:rPr>
          <w:sz w:val="28"/>
          <w:szCs w:val="28"/>
        </w:rPr>
        <w:sym w:font="Times New Roman" w:char="0406"/>
      </w:r>
      <w:r w:rsidRPr="004E26E7">
        <w:rPr>
          <w:sz w:val="28"/>
          <w:szCs w:val="28"/>
          <w:lang w:val="en-US"/>
        </w:rPr>
        <w:t>)</w:t>
      </w:r>
      <w:r w:rsidR="00A620D2" w:rsidRPr="004E26E7">
        <w:rPr>
          <w:sz w:val="28"/>
          <w:szCs w:val="28"/>
          <w:lang w:val="en-US"/>
        </w:rPr>
        <w:t>sulphate</w:t>
      </w:r>
    </w:p>
    <w:p w:rsidR="00BB7DD9" w:rsidRDefault="002948A3" w:rsidP="004E26E7">
      <w:pPr>
        <w:numPr>
          <w:ilvl w:val="12"/>
          <w:numId w:val="0"/>
        </w:numPr>
        <w:ind w:firstLine="567"/>
        <w:rPr>
          <w:sz w:val="28"/>
          <w:szCs w:val="28"/>
          <w:lang w:val="en-US"/>
        </w:rPr>
      </w:pPr>
      <w:r w:rsidRPr="004E26E7">
        <w:rPr>
          <w:sz w:val="28"/>
          <w:szCs w:val="28"/>
        </w:rPr>
        <w:t>А</w:t>
      </w:r>
      <w:r w:rsidRPr="004E26E7">
        <w:rPr>
          <w:sz w:val="28"/>
          <w:szCs w:val="28"/>
          <w:lang w:val="en-US"/>
        </w:rPr>
        <w:t>)</w:t>
      </w:r>
      <w:r w:rsidR="00A620D2">
        <w:rPr>
          <w:sz w:val="28"/>
          <w:szCs w:val="28"/>
          <w:lang w:val="en-US"/>
        </w:rPr>
        <w:t xml:space="preserve"> </w:t>
      </w:r>
      <w:r w:rsidRPr="004E26E7">
        <w:rPr>
          <w:sz w:val="28"/>
          <w:szCs w:val="28"/>
          <w:lang w:val="en-US"/>
        </w:rPr>
        <w:t>152</w:t>
      </w:r>
    </w:p>
    <w:p w:rsidR="00BB7DD9" w:rsidRDefault="002948A3" w:rsidP="004E26E7">
      <w:pPr>
        <w:numPr>
          <w:ilvl w:val="12"/>
          <w:numId w:val="0"/>
        </w:numPr>
        <w:ind w:firstLine="567"/>
        <w:rPr>
          <w:sz w:val="28"/>
          <w:szCs w:val="28"/>
          <w:lang w:val="en-US"/>
        </w:rPr>
      </w:pPr>
      <w:r w:rsidRPr="004E26E7">
        <w:rPr>
          <w:sz w:val="28"/>
          <w:szCs w:val="28"/>
        </w:rPr>
        <w:t>В</w:t>
      </w:r>
      <w:r w:rsidRPr="004E26E7">
        <w:rPr>
          <w:sz w:val="28"/>
          <w:szCs w:val="28"/>
          <w:lang w:val="en-US"/>
        </w:rPr>
        <w:t>)</w:t>
      </w:r>
      <w:r w:rsidR="00A620D2">
        <w:rPr>
          <w:sz w:val="28"/>
          <w:szCs w:val="28"/>
          <w:lang w:val="en-US"/>
        </w:rPr>
        <w:t xml:space="preserve"> </w:t>
      </w:r>
      <w:r w:rsidRPr="004E26E7">
        <w:rPr>
          <w:sz w:val="28"/>
          <w:szCs w:val="28"/>
          <w:lang w:val="en-US"/>
        </w:rPr>
        <w:t>110</w:t>
      </w:r>
    </w:p>
    <w:p w:rsidR="00BB7DD9" w:rsidRDefault="002948A3" w:rsidP="004E26E7">
      <w:pPr>
        <w:numPr>
          <w:ilvl w:val="12"/>
          <w:numId w:val="0"/>
        </w:numPr>
        <w:ind w:firstLine="567"/>
        <w:rPr>
          <w:sz w:val="28"/>
          <w:szCs w:val="28"/>
          <w:lang w:val="en-US"/>
        </w:rPr>
      </w:pPr>
      <w:r w:rsidRPr="004E26E7">
        <w:rPr>
          <w:sz w:val="28"/>
          <w:szCs w:val="28"/>
        </w:rPr>
        <w:t>С</w:t>
      </w:r>
      <w:r w:rsidRPr="004E26E7">
        <w:rPr>
          <w:sz w:val="28"/>
          <w:szCs w:val="28"/>
          <w:lang w:val="en-US"/>
        </w:rPr>
        <w:t>)</w:t>
      </w:r>
      <w:r w:rsidR="00A620D2">
        <w:rPr>
          <w:sz w:val="28"/>
          <w:szCs w:val="28"/>
          <w:lang w:val="en-US"/>
        </w:rPr>
        <w:t xml:space="preserve"> </w:t>
      </w:r>
      <w:r w:rsidRPr="004E26E7">
        <w:rPr>
          <w:sz w:val="28"/>
          <w:szCs w:val="28"/>
          <w:lang w:val="en-US"/>
        </w:rPr>
        <w:t>220</w:t>
      </w:r>
    </w:p>
    <w:p w:rsidR="00BB7DD9" w:rsidRDefault="002948A3" w:rsidP="004E26E7">
      <w:pPr>
        <w:numPr>
          <w:ilvl w:val="12"/>
          <w:numId w:val="0"/>
        </w:numPr>
        <w:ind w:firstLine="567"/>
        <w:rPr>
          <w:sz w:val="28"/>
          <w:szCs w:val="28"/>
          <w:lang w:val="en-US"/>
        </w:rPr>
      </w:pPr>
      <w:r w:rsidRPr="004E26E7">
        <w:rPr>
          <w:sz w:val="28"/>
          <w:szCs w:val="28"/>
          <w:lang w:val="en-US"/>
        </w:rPr>
        <w:t>D)</w:t>
      </w:r>
      <w:r w:rsidR="00A620D2">
        <w:rPr>
          <w:sz w:val="28"/>
          <w:szCs w:val="28"/>
          <w:lang w:val="en-US"/>
        </w:rPr>
        <w:t xml:space="preserve"> </w:t>
      </w:r>
      <w:r w:rsidRPr="004E26E7">
        <w:rPr>
          <w:sz w:val="28"/>
          <w:szCs w:val="28"/>
          <w:lang w:val="en-US"/>
        </w:rPr>
        <w:t>315</w:t>
      </w:r>
    </w:p>
    <w:p w:rsidR="00BB7DD9" w:rsidRDefault="002948A3" w:rsidP="004E26E7">
      <w:pPr>
        <w:numPr>
          <w:ilvl w:val="12"/>
          <w:numId w:val="0"/>
        </w:numPr>
        <w:ind w:firstLine="567"/>
        <w:rPr>
          <w:sz w:val="28"/>
          <w:szCs w:val="28"/>
          <w:lang w:val="en-US"/>
        </w:rPr>
      </w:pPr>
      <w:r w:rsidRPr="004E26E7">
        <w:rPr>
          <w:sz w:val="28"/>
          <w:szCs w:val="28"/>
        </w:rPr>
        <w:t>Е</w:t>
      </w:r>
      <w:r w:rsidRPr="004E26E7">
        <w:rPr>
          <w:sz w:val="28"/>
          <w:szCs w:val="28"/>
          <w:lang w:val="en-US"/>
        </w:rPr>
        <w:t>)</w:t>
      </w:r>
      <w:r w:rsidR="00A620D2">
        <w:rPr>
          <w:sz w:val="28"/>
          <w:szCs w:val="28"/>
          <w:lang w:val="en-US"/>
        </w:rPr>
        <w:t xml:space="preserve"> </w:t>
      </w:r>
      <w:r w:rsidRPr="004E26E7">
        <w:rPr>
          <w:sz w:val="28"/>
          <w:szCs w:val="28"/>
          <w:lang w:val="en-US"/>
        </w:rPr>
        <w:t>108</w:t>
      </w:r>
    </w:p>
    <w:p w:rsidR="002948A3" w:rsidRPr="004E26E7" w:rsidRDefault="002948A3" w:rsidP="004E26E7">
      <w:pPr>
        <w:numPr>
          <w:ilvl w:val="12"/>
          <w:numId w:val="0"/>
        </w:numPr>
        <w:ind w:firstLine="567"/>
        <w:rPr>
          <w:sz w:val="28"/>
          <w:szCs w:val="28"/>
          <w:lang w:val="en-US"/>
        </w:rPr>
      </w:pPr>
      <w:r w:rsidRPr="004E26E7">
        <w:rPr>
          <w:sz w:val="28"/>
          <w:szCs w:val="28"/>
          <w:lang w:val="en-US"/>
        </w:rPr>
        <w:t>115. Specify the multibasic acids</w:t>
      </w:r>
    </w:p>
    <w:p w:rsidR="00BB7DD9" w:rsidRDefault="002948A3" w:rsidP="004E26E7">
      <w:pPr>
        <w:ind w:firstLine="567"/>
        <w:rPr>
          <w:sz w:val="28"/>
          <w:szCs w:val="28"/>
          <w:vertAlign w:val="subscript"/>
          <w:lang w:val="en-US"/>
        </w:rPr>
      </w:pPr>
      <w:r w:rsidRPr="004E26E7">
        <w:rPr>
          <w:sz w:val="28"/>
          <w:szCs w:val="28"/>
        </w:rPr>
        <w:t>А</w:t>
      </w:r>
      <w:r w:rsidRPr="004E26E7">
        <w:rPr>
          <w:sz w:val="28"/>
          <w:szCs w:val="28"/>
          <w:lang w:val="en-US"/>
        </w:rPr>
        <w:t>)</w:t>
      </w:r>
      <w:r w:rsidR="00A932B1" w:rsidRPr="00A932B1">
        <w:rPr>
          <w:sz w:val="28"/>
          <w:szCs w:val="28"/>
          <w:lang w:val="en-US"/>
        </w:rPr>
        <w:t xml:space="preserve"> </w:t>
      </w:r>
      <w:r w:rsidRPr="004E26E7">
        <w:rPr>
          <w:sz w:val="28"/>
          <w:szCs w:val="28"/>
          <w:lang w:val="en-US"/>
        </w:rPr>
        <w:t>H</w:t>
      </w:r>
      <w:r w:rsidRPr="004E26E7">
        <w:rPr>
          <w:sz w:val="28"/>
          <w:szCs w:val="28"/>
          <w:vertAlign w:val="subscript"/>
          <w:lang w:val="en-US"/>
        </w:rPr>
        <w:t>2</w:t>
      </w:r>
      <w:r w:rsidRPr="004E26E7">
        <w:rPr>
          <w:sz w:val="28"/>
          <w:szCs w:val="28"/>
          <w:lang w:val="en-US"/>
        </w:rPr>
        <w:t>SO</w:t>
      </w:r>
      <w:r w:rsidRPr="004E26E7">
        <w:rPr>
          <w:sz w:val="28"/>
          <w:szCs w:val="28"/>
          <w:vertAlign w:val="subscript"/>
          <w:lang w:val="en-US"/>
        </w:rPr>
        <w:t>4</w:t>
      </w:r>
      <w:r w:rsidRPr="004E26E7">
        <w:rPr>
          <w:sz w:val="28"/>
          <w:szCs w:val="28"/>
          <w:lang w:val="en-US"/>
        </w:rPr>
        <w:t>;H</w:t>
      </w:r>
      <w:r w:rsidRPr="004E26E7">
        <w:rPr>
          <w:sz w:val="28"/>
          <w:szCs w:val="28"/>
          <w:vertAlign w:val="subscript"/>
          <w:lang w:val="en-US"/>
        </w:rPr>
        <w:t>3</w:t>
      </w:r>
      <w:r w:rsidRPr="004E26E7">
        <w:rPr>
          <w:sz w:val="28"/>
          <w:szCs w:val="28"/>
          <w:lang w:val="en-US"/>
        </w:rPr>
        <w:t>PO</w:t>
      </w:r>
      <w:r w:rsidRPr="004E26E7">
        <w:rPr>
          <w:sz w:val="28"/>
          <w:szCs w:val="28"/>
          <w:vertAlign w:val="subscript"/>
          <w:lang w:val="en-US"/>
        </w:rPr>
        <w:t>4</w:t>
      </w:r>
    </w:p>
    <w:p w:rsidR="00BB7DD9" w:rsidRDefault="002948A3" w:rsidP="004E26E7">
      <w:pPr>
        <w:ind w:firstLine="567"/>
        <w:rPr>
          <w:sz w:val="28"/>
          <w:szCs w:val="28"/>
          <w:lang w:val="en-US"/>
        </w:rPr>
      </w:pPr>
      <w:r w:rsidRPr="004E26E7">
        <w:rPr>
          <w:sz w:val="28"/>
          <w:szCs w:val="28"/>
        </w:rPr>
        <w:lastRenderedPageBreak/>
        <w:t>В</w:t>
      </w:r>
      <w:r w:rsidRPr="004E26E7">
        <w:rPr>
          <w:sz w:val="28"/>
          <w:szCs w:val="28"/>
          <w:lang w:val="en-US"/>
        </w:rPr>
        <w:t>)</w:t>
      </w:r>
      <w:r w:rsidR="00A932B1" w:rsidRPr="00A932B1">
        <w:rPr>
          <w:sz w:val="28"/>
          <w:szCs w:val="28"/>
          <w:lang w:val="en-US"/>
        </w:rPr>
        <w:t xml:space="preserve"> </w:t>
      </w:r>
      <w:r w:rsidRPr="004E26E7">
        <w:rPr>
          <w:sz w:val="28"/>
          <w:szCs w:val="28"/>
          <w:lang w:val="en-US"/>
        </w:rPr>
        <w:t>HCl;H</w:t>
      </w:r>
      <w:r w:rsidRPr="004E26E7">
        <w:rPr>
          <w:sz w:val="28"/>
          <w:szCs w:val="28"/>
          <w:vertAlign w:val="subscript"/>
          <w:lang w:val="en-US"/>
        </w:rPr>
        <w:t>2</w:t>
      </w:r>
      <w:r w:rsidRPr="004E26E7">
        <w:rPr>
          <w:sz w:val="28"/>
          <w:szCs w:val="28"/>
          <w:lang w:val="en-US"/>
        </w:rPr>
        <w:t>S</w:t>
      </w:r>
    </w:p>
    <w:p w:rsidR="00BB7DD9" w:rsidRDefault="002948A3" w:rsidP="004E26E7">
      <w:pPr>
        <w:ind w:firstLine="567"/>
        <w:rPr>
          <w:sz w:val="28"/>
          <w:szCs w:val="28"/>
          <w:lang w:val="en-US"/>
        </w:rPr>
      </w:pPr>
      <w:r w:rsidRPr="004E26E7">
        <w:rPr>
          <w:sz w:val="28"/>
          <w:szCs w:val="28"/>
        </w:rPr>
        <w:t>С</w:t>
      </w:r>
      <w:r w:rsidRPr="004E26E7">
        <w:rPr>
          <w:sz w:val="28"/>
          <w:szCs w:val="28"/>
          <w:lang w:val="en-US"/>
        </w:rPr>
        <w:t>)</w:t>
      </w:r>
      <w:r w:rsidR="00A932B1" w:rsidRPr="00A932B1">
        <w:rPr>
          <w:sz w:val="28"/>
          <w:szCs w:val="28"/>
          <w:lang w:val="en-US"/>
        </w:rPr>
        <w:t xml:space="preserve"> </w:t>
      </w:r>
      <w:r w:rsidRPr="004E26E7">
        <w:rPr>
          <w:sz w:val="28"/>
          <w:szCs w:val="28"/>
          <w:lang w:val="en-US"/>
        </w:rPr>
        <w:t>H</w:t>
      </w:r>
      <w:r w:rsidRPr="004E26E7">
        <w:rPr>
          <w:sz w:val="28"/>
          <w:szCs w:val="28"/>
          <w:vertAlign w:val="subscript"/>
          <w:lang w:val="en-US"/>
        </w:rPr>
        <w:t>2</w:t>
      </w:r>
      <w:r w:rsidRPr="004E26E7">
        <w:rPr>
          <w:sz w:val="28"/>
          <w:szCs w:val="28"/>
          <w:lang w:val="en-US"/>
        </w:rPr>
        <w:t>S;HBr</w:t>
      </w:r>
    </w:p>
    <w:p w:rsidR="00BB7DD9" w:rsidRDefault="002948A3" w:rsidP="004E26E7">
      <w:pPr>
        <w:ind w:firstLine="567"/>
        <w:rPr>
          <w:sz w:val="28"/>
          <w:szCs w:val="28"/>
          <w:lang w:val="en-US"/>
        </w:rPr>
      </w:pPr>
      <w:r w:rsidRPr="004E26E7">
        <w:rPr>
          <w:sz w:val="28"/>
          <w:szCs w:val="28"/>
          <w:lang w:val="en-US"/>
        </w:rPr>
        <w:t>D)</w:t>
      </w:r>
      <w:r w:rsidR="00A932B1" w:rsidRPr="00A932B1">
        <w:rPr>
          <w:sz w:val="28"/>
          <w:szCs w:val="28"/>
          <w:lang w:val="en-US"/>
        </w:rPr>
        <w:t xml:space="preserve"> </w:t>
      </w:r>
      <w:r w:rsidRPr="004E26E7">
        <w:rPr>
          <w:sz w:val="28"/>
          <w:szCs w:val="28"/>
          <w:lang w:val="en-US"/>
        </w:rPr>
        <w:t>H</w:t>
      </w:r>
      <w:r w:rsidRPr="004E26E7">
        <w:rPr>
          <w:sz w:val="28"/>
          <w:szCs w:val="28"/>
          <w:vertAlign w:val="subscript"/>
          <w:lang w:val="en-US"/>
        </w:rPr>
        <w:t>3</w:t>
      </w:r>
      <w:r w:rsidRPr="004E26E7">
        <w:rPr>
          <w:sz w:val="28"/>
          <w:szCs w:val="28"/>
          <w:lang w:val="en-US"/>
        </w:rPr>
        <w:t>PO</w:t>
      </w:r>
      <w:r w:rsidRPr="004E26E7">
        <w:rPr>
          <w:sz w:val="28"/>
          <w:szCs w:val="28"/>
          <w:vertAlign w:val="subscript"/>
          <w:lang w:val="en-US"/>
        </w:rPr>
        <w:t>4</w:t>
      </w:r>
      <w:r w:rsidRPr="004E26E7">
        <w:rPr>
          <w:sz w:val="28"/>
          <w:szCs w:val="28"/>
          <w:lang w:val="en-US"/>
        </w:rPr>
        <w:t>;HCl</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A932B1" w:rsidRPr="00876DE0">
        <w:rPr>
          <w:sz w:val="28"/>
          <w:szCs w:val="28"/>
          <w:lang w:val="en-US"/>
        </w:rPr>
        <w:t xml:space="preserve"> </w:t>
      </w:r>
      <w:r w:rsidRPr="004E26E7">
        <w:rPr>
          <w:sz w:val="28"/>
          <w:szCs w:val="28"/>
          <w:lang w:val="en-US"/>
        </w:rPr>
        <w:t>HJ;H</w:t>
      </w:r>
      <w:r w:rsidRPr="004E26E7">
        <w:rPr>
          <w:sz w:val="28"/>
          <w:szCs w:val="28"/>
          <w:vertAlign w:val="subscript"/>
          <w:lang w:val="en-US"/>
        </w:rPr>
        <w:t>2</w:t>
      </w:r>
      <w:r w:rsidRPr="004E26E7">
        <w:rPr>
          <w:sz w:val="28"/>
          <w:szCs w:val="28"/>
          <w:lang w:val="en-US"/>
        </w:rPr>
        <w:t>SiO</w:t>
      </w:r>
      <w:r w:rsidRPr="004E26E7">
        <w:rPr>
          <w:sz w:val="28"/>
          <w:szCs w:val="28"/>
          <w:vertAlign w:val="subscript"/>
          <w:lang w:val="en-US"/>
        </w:rPr>
        <w:t>3</w:t>
      </w:r>
    </w:p>
    <w:p w:rsidR="002948A3" w:rsidRPr="004E26E7" w:rsidRDefault="002948A3" w:rsidP="004E26E7">
      <w:pPr>
        <w:ind w:firstLine="567"/>
        <w:rPr>
          <w:sz w:val="28"/>
          <w:szCs w:val="28"/>
          <w:lang w:val="en-US"/>
        </w:rPr>
      </w:pPr>
      <w:r w:rsidRPr="004E26E7">
        <w:rPr>
          <w:sz w:val="28"/>
          <w:szCs w:val="28"/>
          <w:lang w:val="en-US"/>
        </w:rPr>
        <w:t xml:space="preserve">116. Calculate the molar </w:t>
      </w:r>
      <w:r w:rsidR="00A620D2">
        <w:rPr>
          <w:sz w:val="28"/>
          <w:szCs w:val="28"/>
          <w:lang w:val="en-US"/>
        </w:rPr>
        <w:t>mass</w:t>
      </w:r>
      <w:r w:rsidRPr="004E26E7">
        <w:rPr>
          <w:sz w:val="28"/>
          <w:szCs w:val="28"/>
          <w:lang w:val="en-US"/>
        </w:rPr>
        <w:t xml:space="preserve"> of </w:t>
      </w:r>
      <w:r w:rsidR="00A620D2">
        <w:rPr>
          <w:sz w:val="28"/>
          <w:szCs w:val="28"/>
          <w:lang w:val="en-US"/>
        </w:rPr>
        <w:t>the</w:t>
      </w:r>
      <w:r w:rsidRPr="004E26E7">
        <w:rPr>
          <w:sz w:val="28"/>
          <w:szCs w:val="28"/>
          <w:lang w:val="en-US"/>
        </w:rPr>
        <w:t xml:space="preserve"> equivalent for H</w:t>
      </w:r>
      <w:r w:rsidRPr="004E26E7">
        <w:rPr>
          <w:sz w:val="28"/>
          <w:szCs w:val="28"/>
          <w:vertAlign w:val="subscript"/>
          <w:lang w:val="en-US"/>
        </w:rPr>
        <w:t>2</w:t>
      </w:r>
      <w:r w:rsidRPr="004E26E7">
        <w:rPr>
          <w:sz w:val="28"/>
          <w:szCs w:val="28"/>
          <w:lang w:val="en-US"/>
        </w:rPr>
        <w:t>SO</w:t>
      </w:r>
      <w:r w:rsidRPr="004E26E7">
        <w:rPr>
          <w:sz w:val="28"/>
          <w:szCs w:val="28"/>
          <w:vertAlign w:val="subscript"/>
          <w:lang w:val="en-US"/>
        </w:rPr>
        <w:t>4</w:t>
      </w:r>
    </w:p>
    <w:p w:rsidR="00BB7DD9" w:rsidRDefault="002948A3" w:rsidP="004E26E7">
      <w:pPr>
        <w:ind w:firstLine="567"/>
        <w:rPr>
          <w:sz w:val="28"/>
          <w:szCs w:val="28"/>
          <w:lang w:val="en-US"/>
        </w:rPr>
      </w:pPr>
      <w:r w:rsidRPr="004E26E7">
        <w:rPr>
          <w:sz w:val="28"/>
          <w:szCs w:val="28"/>
        </w:rPr>
        <w:t>А</w:t>
      </w:r>
      <w:r w:rsidRPr="004E26E7">
        <w:rPr>
          <w:sz w:val="28"/>
          <w:szCs w:val="28"/>
          <w:lang w:val="en-US"/>
        </w:rPr>
        <w:t>)</w:t>
      </w:r>
      <w:r w:rsidR="00A932B1" w:rsidRPr="00876DE0">
        <w:rPr>
          <w:sz w:val="28"/>
          <w:szCs w:val="28"/>
          <w:lang w:val="en-US"/>
        </w:rPr>
        <w:t xml:space="preserve"> </w:t>
      </w:r>
      <w:r w:rsidRPr="004E26E7">
        <w:rPr>
          <w:sz w:val="28"/>
          <w:szCs w:val="28"/>
          <w:lang w:val="en-US"/>
        </w:rPr>
        <w:t>49</w:t>
      </w:r>
    </w:p>
    <w:p w:rsidR="00BB7DD9" w:rsidRDefault="002948A3" w:rsidP="004E26E7">
      <w:pPr>
        <w:ind w:firstLine="567"/>
        <w:rPr>
          <w:sz w:val="28"/>
          <w:szCs w:val="28"/>
          <w:lang w:val="en-US"/>
        </w:rPr>
      </w:pPr>
      <w:r w:rsidRPr="004E26E7">
        <w:rPr>
          <w:sz w:val="28"/>
          <w:szCs w:val="28"/>
        </w:rPr>
        <w:t>В</w:t>
      </w:r>
      <w:r w:rsidRPr="004E26E7">
        <w:rPr>
          <w:sz w:val="28"/>
          <w:szCs w:val="28"/>
          <w:lang w:val="en-US"/>
        </w:rPr>
        <w:t>)</w:t>
      </w:r>
      <w:r w:rsidR="00A932B1" w:rsidRPr="00876DE0">
        <w:rPr>
          <w:sz w:val="28"/>
          <w:szCs w:val="28"/>
          <w:lang w:val="en-US"/>
        </w:rPr>
        <w:t xml:space="preserve"> </w:t>
      </w:r>
      <w:r w:rsidRPr="004E26E7">
        <w:rPr>
          <w:sz w:val="28"/>
          <w:szCs w:val="28"/>
          <w:lang w:val="en-US"/>
        </w:rPr>
        <w:t>98</w:t>
      </w:r>
    </w:p>
    <w:p w:rsidR="00BB7DD9" w:rsidRDefault="002948A3" w:rsidP="004E26E7">
      <w:pPr>
        <w:ind w:firstLine="567"/>
        <w:rPr>
          <w:sz w:val="28"/>
          <w:szCs w:val="28"/>
          <w:lang w:val="en-US"/>
        </w:rPr>
      </w:pPr>
      <w:r w:rsidRPr="004E26E7">
        <w:rPr>
          <w:sz w:val="28"/>
          <w:szCs w:val="28"/>
        </w:rPr>
        <w:t>С</w:t>
      </w:r>
      <w:r w:rsidRPr="004E26E7">
        <w:rPr>
          <w:sz w:val="28"/>
          <w:szCs w:val="28"/>
          <w:lang w:val="en-US"/>
        </w:rPr>
        <w:t>)</w:t>
      </w:r>
      <w:r w:rsidR="00A932B1" w:rsidRPr="00876DE0">
        <w:rPr>
          <w:sz w:val="28"/>
          <w:szCs w:val="28"/>
          <w:lang w:val="en-US"/>
        </w:rPr>
        <w:t xml:space="preserve"> </w:t>
      </w:r>
      <w:r w:rsidRPr="004E26E7">
        <w:rPr>
          <w:sz w:val="28"/>
          <w:szCs w:val="28"/>
          <w:lang w:val="en-US"/>
        </w:rPr>
        <w:t>980</w:t>
      </w:r>
    </w:p>
    <w:p w:rsidR="00BB7DD9" w:rsidRDefault="002948A3" w:rsidP="004E26E7">
      <w:pPr>
        <w:ind w:firstLine="567"/>
        <w:rPr>
          <w:sz w:val="28"/>
          <w:szCs w:val="28"/>
          <w:lang w:val="en-US"/>
        </w:rPr>
      </w:pPr>
      <w:r w:rsidRPr="004E26E7">
        <w:rPr>
          <w:sz w:val="28"/>
          <w:szCs w:val="28"/>
          <w:lang w:val="en-US"/>
        </w:rPr>
        <w:t>D)</w:t>
      </w:r>
      <w:r w:rsidR="00A932B1" w:rsidRPr="00876DE0">
        <w:rPr>
          <w:sz w:val="28"/>
          <w:szCs w:val="28"/>
          <w:lang w:val="en-US"/>
        </w:rPr>
        <w:t xml:space="preserve"> </w:t>
      </w:r>
      <w:r w:rsidRPr="004E26E7">
        <w:rPr>
          <w:sz w:val="28"/>
          <w:szCs w:val="28"/>
          <w:lang w:val="en-US"/>
        </w:rPr>
        <w:t>9,8</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A932B1" w:rsidRPr="00876DE0">
        <w:rPr>
          <w:sz w:val="28"/>
          <w:szCs w:val="28"/>
          <w:lang w:val="en-US"/>
        </w:rPr>
        <w:t xml:space="preserve"> </w:t>
      </w:r>
      <w:r w:rsidRPr="004E26E7">
        <w:rPr>
          <w:sz w:val="28"/>
          <w:szCs w:val="28"/>
          <w:lang w:val="en-US"/>
        </w:rPr>
        <w:t>0,98</w:t>
      </w:r>
    </w:p>
    <w:p w:rsidR="002948A3" w:rsidRPr="004E26E7" w:rsidRDefault="002948A3" w:rsidP="004E26E7">
      <w:pPr>
        <w:ind w:firstLine="567"/>
        <w:rPr>
          <w:sz w:val="28"/>
          <w:szCs w:val="28"/>
          <w:lang w:val="en-US"/>
        </w:rPr>
      </w:pPr>
      <w:r w:rsidRPr="004E26E7">
        <w:rPr>
          <w:sz w:val="28"/>
          <w:szCs w:val="28"/>
          <w:lang w:val="en-US"/>
        </w:rPr>
        <w:t xml:space="preserve">117. Calculate the mass </w:t>
      </w:r>
      <w:r w:rsidR="00A620D2">
        <w:rPr>
          <w:sz w:val="28"/>
          <w:szCs w:val="28"/>
          <w:lang w:val="en-US"/>
        </w:rPr>
        <w:t xml:space="preserve">fraction </w:t>
      </w:r>
      <w:r w:rsidRPr="004E26E7">
        <w:rPr>
          <w:sz w:val="28"/>
          <w:szCs w:val="28"/>
          <w:lang w:val="en-US"/>
        </w:rPr>
        <w:t>of sulphur in H</w:t>
      </w:r>
      <w:r w:rsidRPr="004E26E7">
        <w:rPr>
          <w:sz w:val="28"/>
          <w:szCs w:val="28"/>
          <w:vertAlign w:val="subscript"/>
          <w:lang w:val="en-US"/>
        </w:rPr>
        <w:t>2</w:t>
      </w:r>
      <w:r w:rsidRPr="004E26E7">
        <w:rPr>
          <w:sz w:val="28"/>
          <w:szCs w:val="28"/>
          <w:lang w:val="en-US"/>
        </w:rPr>
        <w:t>SO</w:t>
      </w:r>
      <w:r w:rsidRPr="004E26E7">
        <w:rPr>
          <w:sz w:val="28"/>
          <w:szCs w:val="28"/>
          <w:vertAlign w:val="subscript"/>
          <w:lang w:val="en-US"/>
        </w:rPr>
        <w:t>4</w:t>
      </w:r>
    </w:p>
    <w:p w:rsidR="00BB7DD9" w:rsidRDefault="002948A3" w:rsidP="004E26E7">
      <w:pPr>
        <w:ind w:firstLine="567"/>
        <w:rPr>
          <w:sz w:val="28"/>
          <w:szCs w:val="28"/>
          <w:lang w:val="en-US"/>
        </w:rPr>
      </w:pPr>
      <w:r w:rsidRPr="004E26E7">
        <w:rPr>
          <w:sz w:val="28"/>
          <w:szCs w:val="28"/>
        </w:rPr>
        <w:t>А</w:t>
      </w:r>
      <w:r w:rsidRPr="004E26E7">
        <w:rPr>
          <w:sz w:val="28"/>
          <w:szCs w:val="28"/>
          <w:lang w:val="en-US"/>
        </w:rPr>
        <w:t>)</w:t>
      </w:r>
      <w:r w:rsidR="00A932B1" w:rsidRPr="00876DE0">
        <w:rPr>
          <w:sz w:val="28"/>
          <w:szCs w:val="28"/>
          <w:lang w:val="en-US"/>
        </w:rPr>
        <w:t xml:space="preserve"> </w:t>
      </w:r>
      <w:r w:rsidRPr="004E26E7">
        <w:rPr>
          <w:sz w:val="28"/>
          <w:szCs w:val="28"/>
          <w:lang w:val="en-US"/>
        </w:rPr>
        <w:t>33%</w:t>
      </w:r>
    </w:p>
    <w:p w:rsidR="00BB7DD9" w:rsidRDefault="002948A3" w:rsidP="004E26E7">
      <w:pPr>
        <w:ind w:firstLine="567"/>
        <w:rPr>
          <w:sz w:val="28"/>
          <w:szCs w:val="28"/>
          <w:lang w:val="en-US"/>
        </w:rPr>
      </w:pPr>
      <w:r w:rsidRPr="004E26E7">
        <w:rPr>
          <w:sz w:val="28"/>
          <w:szCs w:val="28"/>
        </w:rPr>
        <w:t>В</w:t>
      </w:r>
      <w:r w:rsidRPr="004E26E7">
        <w:rPr>
          <w:sz w:val="28"/>
          <w:szCs w:val="28"/>
          <w:lang w:val="en-US"/>
        </w:rPr>
        <w:t>)</w:t>
      </w:r>
      <w:r w:rsidR="00A932B1" w:rsidRPr="00876DE0">
        <w:rPr>
          <w:sz w:val="28"/>
          <w:szCs w:val="28"/>
          <w:lang w:val="en-US"/>
        </w:rPr>
        <w:t xml:space="preserve"> </w:t>
      </w:r>
      <w:r w:rsidRPr="004E26E7">
        <w:rPr>
          <w:sz w:val="28"/>
          <w:szCs w:val="28"/>
          <w:lang w:val="en-US"/>
        </w:rPr>
        <w:t>42%</w:t>
      </w:r>
    </w:p>
    <w:p w:rsidR="00BB7DD9" w:rsidRDefault="002948A3" w:rsidP="004E26E7">
      <w:pPr>
        <w:ind w:firstLine="567"/>
        <w:rPr>
          <w:sz w:val="28"/>
          <w:szCs w:val="28"/>
          <w:lang w:val="en-US"/>
        </w:rPr>
      </w:pPr>
      <w:r w:rsidRPr="004E26E7">
        <w:rPr>
          <w:sz w:val="28"/>
          <w:szCs w:val="28"/>
        </w:rPr>
        <w:t>С</w:t>
      </w:r>
      <w:r w:rsidRPr="004E26E7">
        <w:rPr>
          <w:sz w:val="28"/>
          <w:szCs w:val="28"/>
          <w:lang w:val="en-US"/>
        </w:rPr>
        <w:t>)</w:t>
      </w:r>
      <w:r w:rsidR="00A932B1" w:rsidRPr="00876DE0">
        <w:rPr>
          <w:sz w:val="28"/>
          <w:szCs w:val="28"/>
          <w:lang w:val="en-US"/>
        </w:rPr>
        <w:t xml:space="preserve"> </w:t>
      </w:r>
      <w:r w:rsidRPr="004E26E7">
        <w:rPr>
          <w:sz w:val="28"/>
          <w:szCs w:val="28"/>
          <w:lang w:val="en-US"/>
        </w:rPr>
        <w:t>57%</w:t>
      </w:r>
    </w:p>
    <w:p w:rsidR="00BB7DD9" w:rsidRDefault="002948A3" w:rsidP="004E26E7">
      <w:pPr>
        <w:ind w:firstLine="567"/>
        <w:rPr>
          <w:sz w:val="28"/>
          <w:szCs w:val="28"/>
          <w:lang w:val="en-US"/>
        </w:rPr>
      </w:pPr>
      <w:r w:rsidRPr="004E26E7">
        <w:rPr>
          <w:sz w:val="28"/>
          <w:szCs w:val="28"/>
          <w:lang w:val="en-US"/>
        </w:rPr>
        <w:t>D)</w:t>
      </w:r>
      <w:r w:rsidR="00A932B1" w:rsidRPr="00876DE0">
        <w:rPr>
          <w:sz w:val="28"/>
          <w:szCs w:val="28"/>
          <w:lang w:val="en-US"/>
        </w:rPr>
        <w:t xml:space="preserve"> </w:t>
      </w:r>
      <w:r w:rsidRPr="004E26E7">
        <w:rPr>
          <w:sz w:val="28"/>
          <w:szCs w:val="28"/>
          <w:lang w:val="en-US"/>
        </w:rPr>
        <w:t>73%</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A932B1" w:rsidRPr="00876DE0">
        <w:rPr>
          <w:sz w:val="28"/>
          <w:szCs w:val="28"/>
          <w:lang w:val="en-US"/>
        </w:rPr>
        <w:t xml:space="preserve"> </w:t>
      </w:r>
      <w:r w:rsidRPr="004E26E7">
        <w:rPr>
          <w:sz w:val="28"/>
          <w:szCs w:val="28"/>
          <w:lang w:val="en-US"/>
        </w:rPr>
        <w:t>64%</w:t>
      </w:r>
    </w:p>
    <w:p w:rsidR="002948A3" w:rsidRPr="004E26E7" w:rsidRDefault="002948A3" w:rsidP="004E26E7">
      <w:pPr>
        <w:ind w:firstLine="567"/>
        <w:rPr>
          <w:sz w:val="28"/>
          <w:szCs w:val="28"/>
          <w:lang w:val="en-US"/>
        </w:rPr>
      </w:pPr>
      <w:r w:rsidRPr="004E26E7">
        <w:rPr>
          <w:sz w:val="28"/>
          <w:szCs w:val="28"/>
          <w:lang w:val="en-US"/>
        </w:rPr>
        <w:t>118. Specify the maxim</w:t>
      </w:r>
      <w:r w:rsidR="00A620D2">
        <w:rPr>
          <w:sz w:val="28"/>
          <w:szCs w:val="28"/>
          <w:lang w:val="en-US"/>
        </w:rPr>
        <w:t>um</w:t>
      </w:r>
      <w:r w:rsidRPr="004E26E7">
        <w:rPr>
          <w:sz w:val="28"/>
          <w:szCs w:val="28"/>
          <w:lang w:val="en-US"/>
        </w:rPr>
        <w:t xml:space="preserve"> number of electrons on </w:t>
      </w:r>
      <w:r w:rsidR="00A620D2">
        <w:rPr>
          <w:sz w:val="28"/>
          <w:szCs w:val="28"/>
          <w:lang w:val="en-US"/>
        </w:rPr>
        <w:t>p</w:t>
      </w:r>
      <w:r w:rsidRPr="004E26E7">
        <w:rPr>
          <w:sz w:val="28"/>
          <w:szCs w:val="28"/>
          <w:lang w:val="en-US"/>
        </w:rPr>
        <w:t>-orbital</w:t>
      </w:r>
    </w:p>
    <w:p w:rsidR="00BB7DD9" w:rsidRDefault="002948A3" w:rsidP="004E26E7">
      <w:pPr>
        <w:ind w:firstLine="567"/>
        <w:rPr>
          <w:sz w:val="28"/>
          <w:szCs w:val="28"/>
          <w:lang w:val="en-US"/>
        </w:rPr>
      </w:pPr>
      <w:r w:rsidRPr="004E26E7">
        <w:rPr>
          <w:sz w:val="28"/>
          <w:szCs w:val="28"/>
        </w:rPr>
        <w:t>А</w:t>
      </w:r>
      <w:r w:rsidRPr="004E26E7">
        <w:rPr>
          <w:sz w:val="28"/>
          <w:szCs w:val="28"/>
          <w:lang w:val="en-US"/>
        </w:rPr>
        <w:t>)</w:t>
      </w:r>
      <w:r w:rsidR="00A932B1" w:rsidRPr="00876DE0">
        <w:rPr>
          <w:sz w:val="28"/>
          <w:szCs w:val="28"/>
          <w:lang w:val="en-US"/>
        </w:rPr>
        <w:t xml:space="preserve"> </w:t>
      </w:r>
      <w:r w:rsidRPr="004E26E7">
        <w:rPr>
          <w:sz w:val="28"/>
          <w:szCs w:val="28"/>
          <w:lang w:val="en-US"/>
        </w:rPr>
        <w:t>6</w:t>
      </w:r>
    </w:p>
    <w:p w:rsidR="00BB7DD9" w:rsidRDefault="002948A3" w:rsidP="004E26E7">
      <w:pPr>
        <w:ind w:firstLine="567"/>
        <w:rPr>
          <w:sz w:val="28"/>
          <w:szCs w:val="28"/>
          <w:lang w:val="en-US"/>
        </w:rPr>
      </w:pPr>
      <w:r w:rsidRPr="004E26E7">
        <w:rPr>
          <w:sz w:val="28"/>
          <w:szCs w:val="28"/>
        </w:rPr>
        <w:t>В</w:t>
      </w:r>
      <w:r w:rsidRPr="004E26E7">
        <w:rPr>
          <w:sz w:val="28"/>
          <w:szCs w:val="28"/>
          <w:lang w:val="en-US"/>
        </w:rPr>
        <w:t>)</w:t>
      </w:r>
      <w:r w:rsidR="00A932B1" w:rsidRPr="00876DE0">
        <w:rPr>
          <w:sz w:val="28"/>
          <w:szCs w:val="28"/>
          <w:lang w:val="en-US"/>
        </w:rPr>
        <w:t xml:space="preserve"> </w:t>
      </w:r>
      <w:r w:rsidRPr="004E26E7">
        <w:rPr>
          <w:sz w:val="28"/>
          <w:szCs w:val="28"/>
          <w:lang w:val="en-US"/>
        </w:rPr>
        <w:t>8</w:t>
      </w:r>
    </w:p>
    <w:p w:rsidR="00BB7DD9" w:rsidRDefault="002948A3" w:rsidP="004E26E7">
      <w:pPr>
        <w:ind w:firstLine="567"/>
        <w:rPr>
          <w:sz w:val="28"/>
          <w:szCs w:val="28"/>
          <w:lang w:val="en-US"/>
        </w:rPr>
      </w:pPr>
      <w:r w:rsidRPr="004E26E7">
        <w:rPr>
          <w:sz w:val="28"/>
          <w:szCs w:val="28"/>
        </w:rPr>
        <w:t>С</w:t>
      </w:r>
      <w:r w:rsidRPr="004E26E7">
        <w:rPr>
          <w:sz w:val="28"/>
          <w:szCs w:val="28"/>
          <w:lang w:val="en-US"/>
        </w:rPr>
        <w:t>)</w:t>
      </w:r>
      <w:r w:rsidR="00A932B1" w:rsidRPr="00876DE0">
        <w:rPr>
          <w:sz w:val="28"/>
          <w:szCs w:val="28"/>
          <w:lang w:val="en-US"/>
        </w:rPr>
        <w:t xml:space="preserve"> </w:t>
      </w:r>
      <w:r w:rsidRPr="004E26E7">
        <w:rPr>
          <w:sz w:val="28"/>
          <w:szCs w:val="28"/>
          <w:lang w:val="en-US"/>
        </w:rPr>
        <w:t>2</w:t>
      </w:r>
    </w:p>
    <w:p w:rsidR="00BB7DD9" w:rsidRDefault="002948A3" w:rsidP="004E26E7">
      <w:pPr>
        <w:ind w:firstLine="567"/>
        <w:rPr>
          <w:sz w:val="28"/>
          <w:szCs w:val="28"/>
          <w:lang w:val="en-US"/>
        </w:rPr>
      </w:pPr>
      <w:r w:rsidRPr="004E26E7">
        <w:rPr>
          <w:sz w:val="28"/>
          <w:szCs w:val="28"/>
          <w:lang w:val="en-US"/>
        </w:rPr>
        <w:t>D)</w:t>
      </w:r>
      <w:r w:rsidR="00A932B1" w:rsidRPr="00876DE0">
        <w:rPr>
          <w:sz w:val="28"/>
          <w:szCs w:val="28"/>
          <w:lang w:val="en-US"/>
        </w:rPr>
        <w:t xml:space="preserve"> </w:t>
      </w:r>
      <w:r w:rsidRPr="004E26E7">
        <w:rPr>
          <w:sz w:val="28"/>
          <w:szCs w:val="28"/>
          <w:lang w:val="en-US"/>
        </w:rPr>
        <w:t>10</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A932B1" w:rsidRPr="00876DE0">
        <w:rPr>
          <w:sz w:val="28"/>
          <w:szCs w:val="28"/>
          <w:lang w:val="en-US"/>
        </w:rPr>
        <w:t xml:space="preserve"> </w:t>
      </w:r>
      <w:r w:rsidRPr="004E26E7">
        <w:rPr>
          <w:sz w:val="28"/>
          <w:szCs w:val="28"/>
          <w:lang w:val="en-US"/>
        </w:rPr>
        <w:t>14</w:t>
      </w:r>
    </w:p>
    <w:p w:rsidR="002948A3" w:rsidRPr="004E26E7" w:rsidRDefault="00A620D2" w:rsidP="004E26E7">
      <w:pPr>
        <w:ind w:firstLine="567"/>
        <w:rPr>
          <w:sz w:val="28"/>
          <w:szCs w:val="28"/>
          <w:lang w:val="en-US"/>
        </w:rPr>
      </w:pPr>
      <w:r>
        <w:rPr>
          <w:sz w:val="28"/>
          <w:szCs w:val="28"/>
          <w:lang w:val="en-US"/>
        </w:rPr>
        <w:t>119. The charge of the</w:t>
      </w:r>
      <w:r w:rsidR="002948A3" w:rsidRPr="004E26E7">
        <w:rPr>
          <w:sz w:val="28"/>
          <w:szCs w:val="28"/>
          <w:lang w:val="en-US"/>
        </w:rPr>
        <w:t xml:space="preserve"> proton is equal</w:t>
      </w:r>
      <w:r>
        <w:rPr>
          <w:sz w:val="28"/>
          <w:szCs w:val="28"/>
          <w:lang w:val="en-US"/>
        </w:rPr>
        <w:t xml:space="preserve"> to</w:t>
      </w:r>
    </w:p>
    <w:p w:rsidR="00B52309" w:rsidRDefault="002948A3" w:rsidP="004E26E7">
      <w:pPr>
        <w:ind w:firstLine="567"/>
        <w:rPr>
          <w:sz w:val="28"/>
          <w:szCs w:val="28"/>
          <w:lang w:val="en-US"/>
        </w:rPr>
      </w:pPr>
      <w:r w:rsidRPr="004E26E7">
        <w:rPr>
          <w:sz w:val="28"/>
          <w:szCs w:val="28"/>
        </w:rPr>
        <w:t>А</w:t>
      </w:r>
      <w:r w:rsidRPr="004E26E7">
        <w:rPr>
          <w:sz w:val="28"/>
          <w:szCs w:val="28"/>
          <w:lang w:val="en-US"/>
        </w:rPr>
        <w:t>)</w:t>
      </w:r>
      <w:r w:rsidR="00A932B1" w:rsidRPr="00876DE0">
        <w:rPr>
          <w:sz w:val="28"/>
          <w:szCs w:val="28"/>
          <w:lang w:val="en-US"/>
        </w:rPr>
        <w:t xml:space="preserve"> </w:t>
      </w:r>
      <w:r w:rsidRPr="004E26E7">
        <w:rPr>
          <w:sz w:val="28"/>
          <w:szCs w:val="28"/>
          <w:lang w:val="en-US"/>
        </w:rPr>
        <w:t>+1</w:t>
      </w:r>
    </w:p>
    <w:p w:rsidR="00B52309" w:rsidRDefault="002948A3" w:rsidP="004E26E7">
      <w:pPr>
        <w:ind w:firstLine="567"/>
        <w:rPr>
          <w:sz w:val="28"/>
          <w:szCs w:val="28"/>
          <w:lang w:val="en-US"/>
        </w:rPr>
      </w:pPr>
      <w:r w:rsidRPr="004E26E7">
        <w:rPr>
          <w:sz w:val="28"/>
          <w:szCs w:val="28"/>
        </w:rPr>
        <w:t>В</w:t>
      </w:r>
      <w:r w:rsidRPr="004E26E7">
        <w:rPr>
          <w:sz w:val="28"/>
          <w:szCs w:val="28"/>
          <w:lang w:val="en-US"/>
        </w:rPr>
        <w:t>)</w:t>
      </w:r>
      <w:r w:rsidR="00A932B1" w:rsidRPr="00876DE0">
        <w:rPr>
          <w:sz w:val="28"/>
          <w:szCs w:val="28"/>
          <w:lang w:val="en-US"/>
        </w:rPr>
        <w:t xml:space="preserve"> </w:t>
      </w:r>
      <w:r w:rsidRPr="004E26E7">
        <w:rPr>
          <w:sz w:val="28"/>
          <w:szCs w:val="28"/>
          <w:lang w:val="en-US"/>
        </w:rPr>
        <w:t>0</w:t>
      </w:r>
    </w:p>
    <w:p w:rsidR="00B52309" w:rsidRDefault="002948A3" w:rsidP="004E26E7">
      <w:pPr>
        <w:ind w:firstLine="567"/>
        <w:rPr>
          <w:sz w:val="28"/>
          <w:szCs w:val="28"/>
          <w:lang w:val="en-US"/>
        </w:rPr>
      </w:pPr>
      <w:r w:rsidRPr="004E26E7">
        <w:rPr>
          <w:sz w:val="28"/>
          <w:szCs w:val="28"/>
        </w:rPr>
        <w:t>С</w:t>
      </w:r>
      <w:r w:rsidRPr="004E26E7">
        <w:rPr>
          <w:sz w:val="28"/>
          <w:szCs w:val="28"/>
          <w:lang w:val="en-US"/>
        </w:rPr>
        <w:t>)</w:t>
      </w:r>
      <w:r w:rsidR="00647C42">
        <w:rPr>
          <w:sz w:val="28"/>
          <w:szCs w:val="28"/>
          <w:lang w:val="en-US"/>
        </w:rPr>
        <w:t xml:space="preserve"> </w:t>
      </w:r>
      <w:r w:rsidR="00A932B1" w:rsidRPr="00876DE0">
        <w:rPr>
          <w:sz w:val="28"/>
          <w:szCs w:val="28"/>
          <w:lang w:val="en-US"/>
        </w:rPr>
        <w:t xml:space="preserve"> </w:t>
      </w:r>
      <w:r w:rsidRPr="004E26E7">
        <w:rPr>
          <w:sz w:val="28"/>
          <w:szCs w:val="28"/>
          <w:lang w:val="en-US"/>
        </w:rPr>
        <w:t>-1</w:t>
      </w:r>
    </w:p>
    <w:p w:rsidR="00B52309" w:rsidRDefault="002948A3" w:rsidP="004E26E7">
      <w:pPr>
        <w:ind w:firstLine="567"/>
        <w:rPr>
          <w:sz w:val="28"/>
          <w:szCs w:val="28"/>
          <w:lang w:val="en-US"/>
        </w:rPr>
      </w:pPr>
      <w:r w:rsidRPr="004E26E7">
        <w:rPr>
          <w:sz w:val="28"/>
          <w:szCs w:val="28"/>
          <w:lang w:val="en-US"/>
        </w:rPr>
        <w:t>D)</w:t>
      </w:r>
      <w:r w:rsidR="00A932B1" w:rsidRPr="00876DE0">
        <w:rPr>
          <w:sz w:val="28"/>
          <w:szCs w:val="28"/>
          <w:lang w:val="en-US"/>
        </w:rPr>
        <w:t xml:space="preserve"> </w:t>
      </w:r>
      <w:r w:rsidRPr="004E26E7">
        <w:rPr>
          <w:sz w:val="28"/>
          <w:szCs w:val="28"/>
          <w:lang w:val="en-US"/>
        </w:rPr>
        <w:t>1,6</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A932B1" w:rsidRPr="00876DE0">
        <w:rPr>
          <w:sz w:val="28"/>
          <w:szCs w:val="28"/>
          <w:lang w:val="en-US"/>
        </w:rPr>
        <w:t xml:space="preserve"> </w:t>
      </w:r>
      <w:r w:rsidRPr="004E26E7">
        <w:rPr>
          <w:sz w:val="28"/>
          <w:szCs w:val="28"/>
          <w:lang w:val="en-US"/>
        </w:rPr>
        <w:t>6,02</w:t>
      </w:r>
      <w:r w:rsidRPr="004E26E7">
        <w:rPr>
          <w:sz w:val="28"/>
          <w:szCs w:val="28"/>
        </w:rPr>
        <w:sym w:font="Symbol" w:char="00D7"/>
      </w:r>
      <w:r w:rsidRPr="004E26E7">
        <w:rPr>
          <w:sz w:val="28"/>
          <w:szCs w:val="28"/>
          <w:lang w:val="en-US"/>
        </w:rPr>
        <w:t>10</w:t>
      </w:r>
      <w:r w:rsidRPr="004E26E7">
        <w:rPr>
          <w:sz w:val="28"/>
          <w:szCs w:val="28"/>
          <w:vertAlign w:val="superscript"/>
          <w:lang w:val="en-US"/>
        </w:rPr>
        <w:t>23</w:t>
      </w:r>
    </w:p>
    <w:p w:rsidR="002948A3" w:rsidRPr="004E26E7" w:rsidRDefault="002948A3" w:rsidP="004E26E7">
      <w:pPr>
        <w:ind w:firstLine="567"/>
        <w:rPr>
          <w:sz w:val="28"/>
          <w:szCs w:val="28"/>
          <w:lang w:val="en-US"/>
        </w:rPr>
      </w:pPr>
      <w:r w:rsidRPr="004E26E7">
        <w:rPr>
          <w:sz w:val="28"/>
          <w:szCs w:val="28"/>
          <w:lang w:val="en-US"/>
        </w:rPr>
        <w:t>120. What element forms amphoter</w:t>
      </w:r>
      <w:r w:rsidR="00A620D2">
        <w:rPr>
          <w:sz w:val="28"/>
          <w:szCs w:val="28"/>
          <w:lang w:val="en-US"/>
        </w:rPr>
        <w:t>ic</w:t>
      </w:r>
      <w:r w:rsidRPr="004E26E7">
        <w:rPr>
          <w:sz w:val="28"/>
          <w:szCs w:val="28"/>
          <w:lang w:val="en-US"/>
        </w:rPr>
        <w:t xml:space="preserve"> oxides</w:t>
      </w:r>
    </w:p>
    <w:p w:rsidR="00B52309" w:rsidRPr="00E91C12" w:rsidRDefault="002948A3" w:rsidP="004E26E7">
      <w:pPr>
        <w:ind w:firstLine="567"/>
        <w:rPr>
          <w:sz w:val="28"/>
          <w:szCs w:val="28"/>
        </w:rPr>
      </w:pPr>
      <w:r w:rsidRPr="004E26E7">
        <w:rPr>
          <w:sz w:val="28"/>
          <w:szCs w:val="28"/>
        </w:rPr>
        <w:t>А</w:t>
      </w:r>
      <w:r w:rsidRPr="00E91C12">
        <w:rPr>
          <w:sz w:val="28"/>
          <w:szCs w:val="28"/>
        </w:rPr>
        <w:t>)</w:t>
      </w:r>
      <w:r w:rsidR="00A932B1">
        <w:rPr>
          <w:sz w:val="28"/>
          <w:szCs w:val="28"/>
        </w:rPr>
        <w:t xml:space="preserve"> </w:t>
      </w:r>
      <w:r w:rsidRPr="004E26E7">
        <w:rPr>
          <w:sz w:val="28"/>
          <w:szCs w:val="28"/>
          <w:lang w:val="en-US"/>
        </w:rPr>
        <w:t>Al</w:t>
      </w:r>
    </w:p>
    <w:p w:rsidR="00B52309" w:rsidRPr="00B52309" w:rsidRDefault="002948A3" w:rsidP="004E26E7">
      <w:pPr>
        <w:ind w:firstLine="567"/>
        <w:rPr>
          <w:sz w:val="28"/>
          <w:szCs w:val="28"/>
        </w:rPr>
      </w:pPr>
      <w:r w:rsidRPr="004E26E7">
        <w:rPr>
          <w:sz w:val="28"/>
          <w:szCs w:val="28"/>
        </w:rPr>
        <w:t>В)</w:t>
      </w:r>
      <w:r w:rsidR="00A932B1">
        <w:rPr>
          <w:sz w:val="28"/>
          <w:szCs w:val="28"/>
        </w:rPr>
        <w:t xml:space="preserve"> </w:t>
      </w:r>
      <w:r w:rsidRPr="004E26E7">
        <w:rPr>
          <w:sz w:val="28"/>
          <w:szCs w:val="28"/>
          <w:lang w:val="en-US"/>
        </w:rPr>
        <w:t>Na</w:t>
      </w:r>
    </w:p>
    <w:p w:rsidR="00B52309" w:rsidRPr="00E91C12" w:rsidRDefault="002948A3" w:rsidP="004E26E7">
      <w:pPr>
        <w:ind w:firstLine="567"/>
        <w:rPr>
          <w:sz w:val="28"/>
          <w:szCs w:val="28"/>
        </w:rPr>
      </w:pPr>
      <w:r w:rsidRPr="004E26E7">
        <w:rPr>
          <w:sz w:val="28"/>
          <w:szCs w:val="28"/>
        </w:rPr>
        <w:t>С)</w:t>
      </w:r>
      <w:r w:rsidR="00A932B1">
        <w:rPr>
          <w:sz w:val="28"/>
          <w:szCs w:val="28"/>
        </w:rPr>
        <w:t xml:space="preserve"> </w:t>
      </w:r>
      <w:r w:rsidRPr="004E26E7">
        <w:rPr>
          <w:sz w:val="28"/>
          <w:szCs w:val="28"/>
          <w:lang w:val="en-US"/>
        </w:rPr>
        <w:t>Ca</w:t>
      </w:r>
    </w:p>
    <w:p w:rsidR="00B52309" w:rsidRPr="00E91C12" w:rsidRDefault="002948A3" w:rsidP="004E26E7">
      <w:pPr>
        <w:ind w:firstLine="567"/>
        <w:rPr>
          <w:sz w:val="28"/>
          <w:szCs w:val="28"/>
        </w:rPr>
      </w:pPr>
      <w:r w:rsidRPr="004E26E7">
        <w:rPr>
          <w:sz w:val="28"/>
          <w:szCs w:val="28"/>
          <w:lang w:val="en-US"/>
        </w:rPr>
        <w:t>D</w:t>
      </w:r>
      <w:r w:rsidRPr="004E26E7">
        <w:rPr>
          <w:sz w:val="28"/>
          <w:szCs w:val="28"/>
        </w:rPr>
        <w:t>)</w:t>
      </w:r>
      <w:r w:rsidR="00A932B1">
        <w:rPr>
          <w:sz w:val="28"/>
          <w:szCs w:val="28"/>
        </w:rPr>
        <w:t xml:space="preserve"> </w:t>
      </w:r>
      <w:r w:rsidRPr="004E26E7">
        <w:rPr>
          <w:sz w:val="28"/>
          <w:szCs w:val="28"/>
          <w:lang w:val="en-US"/>
        </w:rPr>
        <w:t>Mg</w:t>
      </w:r>
    </w:p>
    <w:p w:rsidR="002948A3" w:rsidRPr="00E91C12" w:rsidRDefault="002948A3" w:rsidP="004E26E7">
      <w:pPr>
        <w:ind w:firstLine="567"/>
        <w:rPr>
          <w:sz w:val="28"/>
          <w:szCs w:val="28"/>
          <w:lang w:val="en-US"/>
        </w:rPr>
      </w:pPr>
      <w:r w:rsidRPr="004E26E7">
        <w:rPr>
          <w:sz w:val="28"/>
          <w:szCs w:val="28"/>
        </w:rPr>
        <w:t>Е</w:t>
      </w:r>
      <w:r w:rsidRPr="00E91C12">
        <w:rPr>
          <w:sz w:val="28"/>
          <w:szCs w:val="28"/>
          <w:lang w:val="en-US"/>
        </w:rPr>
        <w:t>)</w:t>
      </w:r>
      <w:r w:rsidR="00A932B1" w:rsidRPr="00876DE0">
        <w:rPr>
          <w:sz w:val="28"/>
          <w:szCs w:val="28"/>
          <w:lang w:val="en-US"/>
        </w:rPr>
        <w:t xml:space="preserve"> </w:t>
      </w:r>
      <w:r w:rsidRPr="004E26E7">
        <w:rPr>
          <w:sz w:val="28"/>
          <w:szCs w:val="28"/>
          <w:lang w:val="en-US"/>
        </w:rPr>
        <w:t>Ba</w:t>
      </w:r>
    </w:p>
    <w:p w:rsidR="002948A3" w:rsidRPr="004E26E7" w:rsidRDefault="002948A3" w:rsidP="004E26E7">
      <w:pPr>
        <w:ind w:firstLine="567"/>
        <w:rPr>
          <w:sz w:val="28"/>
          <w:szCs w:val="28"/>
          <w:lang w:val="en-US"/>
        </w:rPr>
      </w:pPr>
      <w:r w:rsidRPr="004E26E7">
        <w:rPr>
          <w:sz w:val="28"/>
          <w:szCs w:val="28"/>
          <w:lang w:val="en-US"/>
        </w:rPr>
        <w:t>121. What hydroxides shows amphoter</w:t>
      </w:r>
      <w:r w:rsidR="00A620D2">
        <w:rPr>
          <w:sz w:val="28"/>
          <w:szCs w:val="28"/>
          <w:lang w:val="en-US"/>
        </w:rPr>
        <w:t xml:space="preserve">ic </w:t>
      </w:r>
      <w:r w:rsidRPr="004E26E7">
        <w:rPr>
          <w:sz w:val="28"/>
          <w:szCs w:val="28"/>
          <w:lang w:val="en-US"/>
        </w:rPr>
        <w:t>character</w:t>
      </w:r>
    </w:p>
    <w:p w:rsidR="00B52309" w:rsidRPr="002D0FAB" w:rsidRDefault="002948A3" w:rsidP="004E26E7">
      <w:pPr>
        <w:ind w:firstLine="567"/>
        <w:rPr>
          <w:sz w:val="28"/>
          <w:szCs w:val="28"/>
          <w:vertAlign w:val="subscript"/>
        </w:rPr>
      </w:pPr>
      <w:r w:rsidRPr="004E26E7">
        <w:rPr>
          <w:sz w:val="28"/>
          <w:szCs w:val="28"/>
        </w:rPr>
        <w:t>А</w:t>
      </w:r>
      <w:r w:rsidRPr="002D0FAB">
        <w:rPr>
          <w:sz w:val="28"/>
          <w:szCs w:val="28"/>
        </w:rPr>
        <w:t>)</w:t>
      </w:r>
      <w:r w:rsidR="00D36496" w:rsidRPr="002D0FAB">
        <w:rPr>
          <w:sz w:val="28"/>
          <w:szCs w:val="28"/>
        </w:rPr>
        <w:t xml:space="preserve"> </w:t>
      </w:r>
      <w:r w:rsidRPr="004E26E7">
        <w:rPr>
          <w:sz w:val="28"/>
          <w:szCs w:val="28"/>
          <w:lang w:val="en-US"/>
        </w:rPr>
        <w:t>Al</w:t>
      </w:r>
      <w:r w:rsidRPr="002D0FAB">
        <w:rPr>
          <w:sz w:val="28"/>
          <w:szCs w:val="28"/>
        </w:rPr>
        <w:t>(</w:t>
      </w:r>
      <w:r w:rsidRPr="004E26E7">
        <w:rPr>
          <w:sz w:val="28"/>
          <w:szCs w:val="28"/>
          <w:lang w:val="en-US"/>
        </w:rPr>
        <w:t>OH</w:t>
      </w:r>
      <w:r w:rsidRPr="002D0FAB">
        <w:rPr>
          <w:sz w:val="28"/>
          <w:szCs w:val="28"/>
        </w:rPr>
        <w:t>)</w:t>
      </w:r>
      <w:r w:rsidRPr="002D0FAB">
        <w:rPr>
          <w:sz w:val="28"/>
          <w:szCs w:val="28"/>
          <w:vertAlign w:val="subscript"/>
        </w:rPr>
        <w:t>3</w:t>
      </w:r>
    </w:p>
    <w:p w:rsidR="00B52309" w:rsidRPr="00B52309" w:rsidRDefault="002948A3" w:rsidP="004E26E7">
      <w:pPr>
        <w:ind w:firstLine="567"/>
        <w:rPr>
          <w:sz w:val="28"/>
          <w:szCs w:val="28"/>
        </w:rPr>
      </w:pPr>
      <w:r w:rsidRPr="004E26E7">
        <w:rPr>
          <w:sz w:val="28"/>
          <w:szCs w:val="28"/>
        </w:rPr>
        <w:t>В</w:t>
      </w:r>
      <w:r w:rsidRPr="00B52309">
        <w:rPr>
          <w:sz w:val="28"/>
          <w:szCs w:val="28"/>
        </w:rPr>
        <w:t>)</w:t>
      </w:r>
      <w:r w:rsidR="00D36496" w:rsidRPr="00D36496">
        <w:rPr>
          <w:sz w:val="28"/>
          <w:szCs w:val="28"/>
        </w:rPr>
        <w:t xml:space="preserve"> </w:t>
      </w:r>
      <w:r w:rsidRPr="004E26E7">
        <w:rPr>
          <w:sz w:val="28"/>
          <w:szCs w:val="28"/>
          <w:lang w:val="en-US"/>
        </w:rPr>
        <w:t>NaOH</w:t>
      </w:r>
    </w:p>
    <w:p w:rsidR="00B52309" w:rsidRPr="002D0FAB" w:rsidRDefault="002948A3" w:rsidP="004E26E7">
      <w:pPr>
        <w:ind w:firstLine="567"/>
        <w:rPr>
          <w:sz w:val="28"/>
          <w:szCs w:val="28"/>
          <w:vertAlign w:val="subscript"/>
        </w:rPr>
      </w:pPr>
      <w:r w:rsidRPr="004E26E7">
        <w:rPr>
          <w:sz w:val="28"/>
          <w:szCs w:val="28"/>
        </w:rPr>
        <w:t>С</w:t>
      </w:r>
      <w:r w:rsidRPr="002D0FAB">
        <w:rPr>
          <w:sz w:val="28"/>
          <w:szCs w:val="28"/>
        </w:rPr>
        <w:t>)</w:t>
      </w:r>
      <w:r w:rsidR="00D36496" w:rsidRPr="002D0FAB">
        <w:rPr>
          <w:sz w:val="28"/>
          <w:szCs w:val="28"/>
        </w:rPr>
        <w:t xml:space="preserve"> </w:t>
      </w:r>
      <w:r w:rsidRPr="004E26E7">
        <w:rPr>
          <w:sz w:val="28"/>
          <w:szCs w:val="28"/>
          <w:lang w:val="en-US"/>
        </w:rPr>
        <w:t>C</w:t>
      </w:r>
      <w:r w:rsidR="00D36496">
        <w:rPr>
          <w:sz w:val="28"/>
          <w:szCs w:val="28"/>
          <w:lang w:val="en-US"/>
        </w:rPr>
        <w:t>a</w:t>
      </w:r>
      <w:r w:rsidRPr="002D0FAB">
        <w:rPr>
          <w:sz w:val="28"/>
          <w:szCs w:val="28"/>
        </w:rPr>
        <w:t>(</w:t>
      </w:r>
      <w:r w:rsidRPr="004E26E7">
        <w:rPr>
          <w:sz w:val="28"/>
          <w:szCs w:val="28"/>
          <w:lang w:val="en-US"/>
        </w:rPr>
        <w:t>OH</w:t>
      </w:r>
      <w:r w:rsidRPr="002D0FAB">
        <w:rPr>
          <w:sz w:val="28"/>
          <w:szCs w:val="28"/>
        </w:rPr>
        <w:t>)</w:t>
      </w:r>
      <w:r w:rsidRPr="002D0FAB">
        <w:rPr>
          <w:sz w:val="28"/>
          <w:szCs w:val="28"/>
          <w:vertAlign w:val="subscript"/>
        </w:rPr>
        <w:t>2</w:t>
      </w:r>
    </w:p>
    <w:p w:rsidR="00B52309" w:rsidRDefault="002948A3" w:rsidP="004E26E7">
      <w:pPr>
        <w:ind w:firstLine="567"/>
        <w:rPr>
          <w:sz w:val="28"/>
          <w:szCs w:val="28"/>
          <w:vertAlign w:val="subscript"/>
          <w:lang w:val="en-US"/>
        </w:rPr>
      </w:pPr>
      <w:r w:rsidRPr="004E26E7">
        <w:rPr>
          <w:sz w:val="28"/>
          <w:szCs w:val="28"/>
          <w:lang w:val="en-US"/>
        </w:rPr>
        <w:t>D)</w:t>
      </w:r>
      <w:r w:rsidR="00D36496">
        <w:rPr>
          <w:sz w:val="28"/>
          <w:szCs w:val="28"/>
          <w:lang w:val="en-US"/>
        </w:rPr>
        <w:t xml:space="preserve"> </w:t>
      </w:r>
      <w:r w:rsidRPr="004E26E7">
        <w:rPr>
          <w:sz w:val="28"/>
          <w:szCs w:val="28"/>
          <w:lang w:val="en-US"/>
        </w:rPr>
        <w:t>Mg(OH)</w:t>
      </w:r>
      <w:r w:rsidRPr="004E26E7">
        <w:rPr>
          <w:sz w:val="28"/>
          <w:szCs w:val="28"/>
          <w:vertAlign w:val="subscript"/>
          <w:lang w:val="en-US"/>
        </w:rPr>
        <w:t>2</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D36496">
        <w:rPr>
          <w:sz w:val="28"/>
          <w:szCs w:val="28"/>
          <w:lang w:val="en-US"/>
        </w:rPr>
        <w:t xml:space="preserve"> </w:t>
      </w:r>
      <w:r w:rsidRPr="004E26E7">
        <w:rPr>
          <w:sz w:val="28"/>
          <w:szCs w:val="28"/>
          <w:lang w:val="en-US"/>
        </w:rPr>
        <w:t>KOH</w:t>
      </w:r>
    </w:p>
    <w:p w:rsidR="002948A3" w:rsidRPr="004E26E7" w:rsidRDefault="002948A3" w:rsidP="004E26E7">
      <w:pPr>
        <w:ind w:firstLine="567"/>
        <w:rPr>
          <w:sz w:val="28"/>
          <w:szCs w:val="28"/>
          <w:lang w:val="en-US"/>
        </w:rPr>
      </w:pPr>
      <w:r w:rsidRPr="004E26E7">
        <w:rPr>
          <w:sz w:val="28"/>
          <w:szCs w:val="28"/>
          <w:lang w:val="en-US"/>
        </w:rPr>
        <w:t>122. What maxim</w:t>
      </w:r>
      <w:r w:rsidR="00A620D2">
        <w:rPr>
          <w:sz w:val="28"/>
          <w:szCs w:val="28"/>
          <w:lang w:val="en-US"/>
        </w:rPr>
        <w:t>um</w:t>
      </w:r>
      <w:r w:rsidRPr="004E26E7">
        <w:rPr>
          <w:sz w:val="28"/>
          <w:szCs w:val="28"/>
          <w:lang w:val="en-US"/>
        </w:rPr>
        <w:t xml:space="preserve"> degree of oxidation </w:t>
      </w:r>
      <w:r w:rsidR="00A620D2">
        <w:rPr>
          <w:sz w:val="28"/>
          <w:szCs w:val="28"/>
          <w:lang w:val="en-US"/>
        </w:rPr>
        <w:t xml:space="preserve">of </w:t>
      </w:r>
      <w:r w:rsidR="00A620D2" w:rsidRPr="004E26E7">
        <w:rPr>
          <w:sz w:val="28"/>
          <w:szCs w:val="28"/>
          <w:lang w:val="en-US"/>
        </w:rPr>
        <w:t xml:space="preserve">nitrogen </w:t>
      </w:r>
      <w:r w:rsidR="00A620D2">
        <w:rPr>
          <w:sz w:val="28"/>
          <w:szCs w:val="28"/>
          <w:lang w:val="en-US"/>
        </w:rPr>
        <w:t xml:space="preserve">is </w:t>
      </w:r>
      <w:r w:rsidRPr="004E26E7">
        <w:rPr>
          <w:sz w:val="28"/>
          <w:szCs w:val="28"/>
          <w:lang w:val="en-US"/>
        </w:rPr>
        <w:t xml:space="preserve"> </w:t>
      </w:r>
    </w:p>
    <w:p w:rsidR="00B52309" w:rsidRDefault="002948A3" w:rsidP="004E26E7">
      <w:pPr>
        <w:ind w:firstLine="567"/>
        <w:rPr>
          <w:sz w:val="28"/>
          <w:szCs w:val="28"/>
          <w:lang w:val="en-US"/>
        </w:rPr>
      </w:pPr>
      <w:r w:rsidRPr="004E26E7">
        <w:rPr>
          <w:sz w:val="28"/>
          <w:szCs w:val="28"/>
        </w:rPr>
        <w:t>А</w:t>
      </w:r>
      <w:r w:rsidRPr="004E26E7">
        <w:rPr>
          <w:sz w:val="28"/>
          <w:szCs w:val="28"/>
          <w:lang w:val="en-US"/>
        </w:rPr>
        <w:t>)</w:t>
      </w:r>
      <w:r w:rsidR="00D36496">
        <w:rPr>
          <w:sz w:val="28"/>
          <w:szCs w:val="28"/>
          <w:lang w:val="en-US"/>
        </w:rPr>
        <w:t xml:space="preserve"> </w:t>
      </w:r>
      <w:r w:rsidRPr="004E26E7">
        <w:rPr>
          <w:sz w:val="28"/>
          <w:szCs w:val="28"/>
          <w:lang w:val="en-US"/>
        </w:rPr>
        <w:t>+5</w:t>
      </w:r>
    </w:p>
    <w:p w:rsidR="00B52309" w:rsidRDefault="002948A3" w:rsidP="004E26E7">
      <w:pPr>
        <w:ind w:firstLine="567"/>
        <w:rPr>
          <w:sz w:val="28"/>
          <w:szCs w:val="28"/>
          <w:lang w:val="en-US"/>
        </w:rPr>
      </w:pPr>
      <w:r w:rsidRPr="004E26E7">
        <w:rPr>
          <w:sz w:val="28"/>
          <w:szCs w:val="28"/>
        </w:rPr>
        <w:t>В</w:t>
      </w:r>
      <w:r w:rsidRPr="004E26E7">
        <w:rPr>
          <w:sz w:val="28"/>
          <w:szCs w:val="28"/>
          <w:lang w:val="en-US"/>
        </w:rPr>
        <w:t>)</w:t>
      </w:r>
      <w:r w:rsidR="00D36496">
        <w:rPr>
          <w:sz w:val="28"/>
          <w:szCs w:val="28"/>
          <w:lang w:val="en-US"/>
        </w:rPr>
        <w:t xml:space="preserve"> </w:t>
      </w:r>
      <w:r w:rsidRPr="004E26E7">
        <w:rPr>
          <w:sz w:val="28"/>
          <w:szCs w:val="28"/>
          <w:lang w:val="en-US"/>
        </w:rPr>
        <w:t>+3</w:t>
      </w:r>
    </w:p>
    <w:p w:rsidR="00B52309" w:rsidRDefault="002948A3" w:rsidP="004E26E7">
      <w:pPr>
        <w:ind w:firstLine="567"/>
        <w:rPr>
          <w:sz w:val="28"/>
          <w:szCs w:val="28"/>
          <w:lang w:val="en-US"/>
        </w:rPr>
      </w:pPr>
      <w:r w:rsidRPr="004E26E7">
        <w:rPr>
          <w:sz w:val="28"/>
          <w:szCs w:val="28"/>
        </w:rPr>
        <w:t>С</w:t>
      </w:r>
      <w:r w:rsidRPr="004E26E7">
        <w:rPr>
          <w:sz w:val="28"/>
          <w:szCs w:val="28"/>
          <w:lang w:val="en-US"/>
        </w:rPr>
        <w:t>)</w:t>
      </w:r>
      <w:r w:rsidR="00D36496">
        <w:rPr>
          <w:sz w:val="28"/>
          <w:szCs w:val="28"/>
          <w:lang w:val="en-US"/>
        </w:rPr>
        <w:t xml:space="preserve"> </w:t>
      </w:r>
      <w:r w:rsidRPr="004E26E7">
        <w:rPr>
          <w:sz w:val="28"/>
          <w:szCs w:val="28"/>
          <w:lang w:val="en-US"/>
        </w:rPr>
        <w:t>+1</w:t>
      </w:r>
    </w:p>
    <w:p w:rsidR="00B52309" w:rsidRDefault="002948A3" w:rsidP="004E26E7">
      <w:pPr>
        <w:ind w:firstLine="567"/>
        <w:rPr>
          <w:sz w:val="28"/>
          <w:szCs w:val="28"/>
          <w:lang w:val="en-US"/>
        </w:rPr>
      </w:pPr>
      <w:r w:rsidRPr="004E26E7">
        <w:rPr>
          <w:sz w:val="28"/>
          <w:szCs w:val="28"/>
          <w:lang w:val="en-US"/>
        </w:rPr>
        <w:lastRenderedPageBreak/>
        <w:t>D)</w:t>
      </w:r>
      <w:r w:rsidR="00D36496">
        <w:rPr>
          <w:sz w:val="28"/>
          <w:szCs w:val="28"/>
          <w:lang w:val="en-US"/>
        </w:rPr>
        <w:t xml:space="preserve"> </w:t>
      </w:r>
      <w:r w:rsidRPr="004E26E7">
        <w:rPr>
          <w:sz w:val="28"/>
          <w:szCs w:val="28"/>
          <w:lang w:val="en-US"/>
        </w:rPr>
        <w:t>0</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D36496">
        <w:rPr>
          <w:sz w:val="28"/>
          <w:szCs w:val="28"/>
          <w:lang w:val="en-US"/>
        </w:rPr>
        <w:t xml:space="preserve"> </w:t>
      </w:r>
      <w:r w:rsidRPr="004E26E7">
        <w:rPr>
          <w:sz w:val="28"/>
          <w:szCs w:val="28"/>
          <w:lang w:val="en-US"/>
        </w:rPr>
        <w:t>+6</w:t>
      </w:r>
    </w:p>
    <w:p w:rsidR="002948A3" w:rsidRPr="004E26E7" w:rsidRDefault="002948A3" w:rsidP="004E26E7">
      <w:pPr>
        <w:ind w:firstLine="567"/>
        <w:rPr>
          <w:sz w:val="28"/>
          <w:szCs w:val="28"/>
          <w:lang w:val="en-US"/>
        </w:rPr>
      </w:pPr>
      <w:r w:rsidRPr="004E26E7">
        <w:rPr>
          <w:sz w:val="28"/>
          <w:szCs w:val="28"/>
          <w:lang w:val="en-US"/>
        </w:rPr>
        <w:t>123. Define the sum of spin for 2d</w:t>
      </w:r>
      <w:r w:rsidRPr="004E26E7">
        <w:rPr>
          <w:sz w:val="28"/>
          <w:szCs w:val="28"/>
          <w:vertAlign w:val="superscript"/>
          <w:lang w:val="en-US"/>
        </w:rPr>
        <w:t>7</w:t>
      </w:r>
    </w:p>
    <w:p w:rsidR="00B52309" w:rsidRDefault="002948A3" w:rsidP="004E26E7">
      <w:pPr>
        <w:ind w:firstLine="567"/>
        <w:rPr>
          <w:sz w:val="28"/>
          <w:szCs w:val="28"/>
          <w:lang w:val="en-US"/>
        </w:rPr>
      </w:pPr>
      <w:r w:rsidRPr="004E26E7">
        <w:rPr>
          <w:sz w:val="28"/>
          <w:szCs w:val="28"/>
        </w:rPr>
        <w:t>А</w:t>
      </w:r>
      <w:r w:rsidRPr="004E26E7">
        <w:rPr>
          <w:sz w:val="28"/>
          <w:szCs w:val="28"/>
          <w:lang w:val="en-US"/>
        </w:rPr>
        <w:t>)</w:t>
      </w:r>
      <w:r w:rsidR="00647C42">
        <w:rPr>
          <w:sz w:val="28"/>
          <w:szCs w:val="28"/>
          <w:lang w:val="en-US"/>
        </w:rPr>
        <w:t xml:space="preserve"> </w:t>
      </w:r>
      <w:r w:rsidRPr="004E26E7">
        <w:rPr>
          <w:sz w:val="28"/>
          <w:szCs w:val="28"/>
          <w:lang w:val="en-US"/>
        </w:rPr>
        <w:t>1,5</w:t>
      </w:r>
    </w:p>
    <w:p w:rsidR="00B52309" w:rsidRDefault="002948A3" w:rsidP="004E26E7">
      <w:pPr>
        <w:ind w:firstLine="567"/>
        <w:rPr>
          <w:sz w:val="28"/>
          <w:szCs w:val="28"/>
          <w:lang w:val="en-US"/>
        </w:rPr>
      </w:pPr>
      <w:r w:rsidRPr="004E26E7">
        <w:rPr>
          <w:sz w:val="28"/>
          <w:szCs w:val="28"/>
        </w:rPr>
        <w:t>В</w:t>
      </w:r>
      <w:r w:rsidRPr="004E26E7">
        <w:rPr>
          <w:sz w:val="28"/>
          <w:szCs w:val="28"/>
          <w:lang w:val="en-US"/>
        </w:rPr>
        <w:t>)</w:t>
      </w:r>
      <w:r w:rsidR="00647C42">
        <w:rPr>
          <w:sz w:val="28"/>
          <w:szCs w:val="28"/>
          <w:lang w:val="en-US"/>
        </w:rPr>
        <w:t xml:space="preserve"> </w:t>
      </w:r>
      <w:r w:rsidRPr="004E26E7">
        <w:rPr>
          <w:sz w:val="28"/>
          <w:szCs w:val="28"/>
          <w:lang w:val="en-US"/>
        </w:rPr>
        <w:t>1</w:t>
      </w:r>
    </w:p>
    <w:p w:rsidR="00B52309" w:rsidRDefault="002948A3" w:rsidP="004E26E7">
      <w:pPr>
        <w:ind w:firstLine="567"/>
        <w:rPr>
          <w:sz w:val="28"/>
          <w:szCs w:val="28"/>
          <w:lang w:val="en-US"/>
        </w:rPr>
      </w:pPr>
      <w:r w:rsidRPr="004E26E7">
        <w:rPr>
          <w:sz w:val="28"/>
          <w:szCs w:val="28"/>
        </w:rPr>
        <w:t>С</w:t>
      </w:r>
      <w:r w:rsidRPr="004E26E7">
        <w:rPr>
          <w:sz w:val="28"/>
          <w:szCs w:val="28"/>
          <w:lang w:val="en-US"/>
        </w:rPr>
        <w:t>)</w:t>
      </w:r>
      <w:r w:rsidR="00647C42">
        <w:rPr>
          <w:sz w:val="28"/>
          <w:szCs w:val="28"/>
          <w:lang w:val="en-US"/>
        </w:rPr>
        <w:t xml:space="preserve"> </w:t>
      </w:r>
      <w:r w:rsidRPr="004E26E7">
        <w:rPr>
          <w:sz w:val="28"/>
          <w:szCs w:val="28"/>
          <w:lang w:val="en-US"/>
        </w:rPr>
        <w:t>2</w:t>
      </w:r>
    </w:p>
    <w:p w:rsidR="00B52309" w:rsidRDefault="002948A3" w:rsidP="004E26E7">
      <w:pPr>
        <w:ind w:firstLine="567"/>
        <w:rPr>
          <w:sz w:val="28"/>
          <w:szCs w:val="28"/>
          <w:lang w:val="en-US"/>
        </w:rPr>
      </w:pPr>
      <w:r w:rsidRPr="004E26E7">
        <w:rPr>
          <w:sz w:val="28"/>
          <w:szCs w:val="28"/>
          <w:lang w:val="en-US"/>
        </w:rPr>
        <w:t>D)</w:t>
      </w:r>
      <w:r w:rsidR="00647C42">
        <w:rPr>
          <w:sz w:val="28"/>
          <w:szCs w:val="28"/>
          <w:lang w:val="en-US"/>
        </w:rPr>
        <w:t xml:space="preserve"> </w:t>
      </w:r>
      <w:r w:rsidRPr="004E26E7">
        <w:rPr>
          <w:sz w:val="28"/>
          <w:szCs w:val="28"/>
          <w:lang w:val="en-US"/>
        </w:rPr>
        <w:t>3</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647C42">
        <w:rPr>
          <w:sz w:val="28"/>
          <w:szCs w:val="28"/>
          <w:lang w:val="en-US"/>
        </w:rPr>
        <w:t xml:space="preserve"> </w:t>
      </w:r>
      <w:r w:rsidRPr="004E26E7">
        <w:rPr>
          <w:sz w:val="28"/>
          <w:szCs w:val="28"/>
          <w:lang w:val="en-US"/>
        </w:rPr>
        <w:t>0,5</w:t>
      </w:r>
    </w:p>
    <w:p w:rsidR="002948A3" w:rsidRPr="004E26E7" w:rsidRDefault="002948A3" w:rsidP="004E26E7">
      <w:pPr>
        <w:ind w:firstLine="567"/>
        <w:rPr>
          <w:sz w:val="28"/>
          <w:szCs w:val="28"/>
          <w:lang w:val="en-US"/>
        </w:rPr>
      </w:pPr>
      <w:r w:rsidRPr="004E26E7">
        <w:rPr>
          <w:sz w:val="28"/>
          <w:szCs w:val="28"/>
          <w:lang w:val="en-US"/>
        </w:rPr>
        <w:t>124. Specify non-metals</w:t>
      </w:r>
    </w:p>
    <w:p w:rsidR="00B52309" w:rsidRPr="00E91C12" w:rsidRDefault="002948A3" w:rsidP="004E26E7">
      <w:pPr>
        <w:ind w:firstLine="567"/>
        <w:rPr>
          <w:sz w:val="28"/>
          <w:szCs w:val="28"/>
        </w:rPr>
      </w:pPr>
      <w:r w:rsidRPr="004E26E7">
        <w:rPr>
          <w:sz w:val="28"/>
          <w:szCs w:val="28"/>
        </w:rPr>
        <w:t>А</w:t>
      </w:r>
      <w:r w:rsidRPr="00E91C12">
        <w:rPr>
          <w:sz w:val="28"/>
          <w:szCs w:val="28"/>
        </w:rPr>
        <w:t>)</w:t>
      </w:r>
      <w:r w:rsidR="00D36496" w:rsidRPr="002D0FAB">
        <w:rPr>
          <w:sz w:val="28"/>
          <w:szCs w:val="28"/>
        </w:rPr>
        <w:t xml:space="preserve"> </w:t>
      </w:r>
      <w:r w:rsidRPr="004E26E7">
        <w:rPr>
          <w:sz w:val="28"/>
          <w:szCs w:val="28"/>
          <w:lang w:val="en-US"/>
        </w:rPr>
        <w:t>S</w:t>
      </w:r>
      <w:r w:rsidRPr="00E91C12">
        <w:rPr>
          <w:sz w:val="28"/>
          <w:szCs w:val="28"/>
        </w:rPr>
        <w:t>;</w:t>
      </w:r>
      <w:r w:rsidRPr="004E26E7">
        <w:rPr>
          <w:sz w:val="28"/>
          <w:szCs w:val="28"/>
          <w:lang w:val="en-US"/>
        </w:rPr>
        <w:t>P</w:t>
      </w:r>
    </w:p>
    <w:p w:rsidR="00B52309" w:rsidRPr="00B52309" w:rsidRDefault="002948A3" w:rsidP="004E26E7">
      <w:pPr>
        <w:ind w:firstLine="567"/>
        <w:rPr>
          <w:sz w:val="28"/>
          <w:szCs w:val="28"/>
        </w:rPr>
      </w:pPr>
      <w:r w:rsidRPr="004E26E7">
        <w:rPr>
          <w:sz w:val="28"/>
          <w:szCs w:val="28"/>
        </w:rPr>
        <w:t>В</w:t>
      </w:r>
      <w:r w:rsidRPr="00B52309">
        <w:rPr>
          <w:sz w:val="28"/>
          <w:szCs w:val="28"/>
        </w:rPr>
        <w:t>)</w:t>
      </w:r>
      <w:r w:rsidR="00D36496" w:rsidRPr="002D0FAB">
        <w:rPr>
          <w:sz w:val="28"/>
          <w:szCs w:val="28"/>
        </w:rPr>
        <w:t xml:space="preserve"> </w:t>
      </w:r>
      <w:r w:rsidRPr="004E26E7">
        <w:rPr>
          <w:sz w:val="28"/>
          <w:szCs w:val="28"/>
          <w:lang w:val="en-US"/>
        </w:rPr>
        <w:t>Al</w:t>
      </w:r>
      <w:r w:rsidRPr="00B52309">
        <w:rPr>
          <w:sz w:val="28"/>
          <w:szCs w:val="28"/>
        </w:rPr>
        <w:t>;</w:t>
      </w:r>
      <w:r w:rsidRPr="004E26E7">
        <w:rPr>
          <w:sz w:val="28"/>
          <w:szCs w:val="28"/>
          <w:lang w:val="en-US"/>
        </w:rPr>
        <w:t>O</w:t>
      </w:r>
    </w:p>
    <w:p w:rsidR="00B52309" w:rsidRPr="00B52309" w:rsidRDefault="002948A3" w:rsidP="004E26E7">
      <w:pPr>
        <w:ind w:firstLine="567"/>
        <w:rPr>
          <w:sz w:val="28"/>
          <w:szCs w:val="28"/>
        </w:rPr>
      </w:pPr>
      <w:r w:rsidRPr="004E26E7">
        <w:rPr>
          <w:sz w:val="28"/>
          <w:szCs w:val="28"/>
        </w:rPr>
        <w:t>С</w:t>
      </w:r>
      <w:r w:rsidRPr="00B52309">
        <w:rPr>
          <w:sz w:val="28"/>
          <w:szCs w:val="28"/>
        </w:rPr>
        <w:t>)</w:t>
      </w:r>
      <w:r w:rsidR="00D36496" w:rsidRPr="002D0FAB">
        <w:rPr>
          <w:sz w:val="28"/>
          <w:szCs w:val="28"/>
        </w:rPr>
        <w:t xml:space="preserve"> </w:t>
      </w:r>
      <w:r w:rsidRPr="004E26E7">
        <w:rPr>
          <w:sz w:val="28"/>
          <w:szCs w:val="28"/>
          <w:lang w:val="en-US"/>
        </w:rPr>
        <w:t>P</w:t>
      </w:r>
      <w:r w:rsidRPr="00B52309">
        <w:rPr>
          <w:sz w:val="28"/>
          <w:szCs w:val="28"/>
        </w:rPr>
        <w:t>;</w:t>
      </w:r>
      <w:r w:rsidRPr="004E26E7">
        <w:rPr>
          <w:sz w:val="28"/>
          <w:szCs w:val="28"/>
          <w:lang w:val="en-US"/>
        </w:rPr>
        <w:t>Ca</w:t>
      </w:r>
    </w:p>
    <w:p w:rsidR="00B52309" w:rsidRPr="00E91C12" w:rsidRDefault="002948A3" w:rsidP="004E26E7">
      <w:pPr>
        <w:ind w:firstLine="567"/>
        <w:rPr>
          <w:sz w:val="28"/>
          <w:szCs w:val="28"/>
          <w:lang w:val="en-US"/>
        </w:rPr>
      </w:pPr>
      <w:r w:rsidRPr="004E26E7">
        <w:rPr>
          <w:sz w:val="28"/>
          <w:szCs w:val="28"/>
          <w:lang w:val="en-US"/>
        </w:rPr>
        <w:t>D</w:t>
      </w:r>
      <w:r w:rsidRPr="00E91C12">
        <w:rPr>
          <w:sz w:val="28"/>
          <w:szCs w:val="28"/>
          <w:lang w:val="en-US"/>
        </w:rPr>
        <w:t>)</w:t>
      </w:r>
      <w:r w:rsidR="00D36496">
        <w:rPr>
          <w:sz w:val="28"/>
          <w:szCs w:val="28"/>
          <w:lang w:val="en-US"/>
        </w:rPr>
        <w:t xml:space="preserve"> </w:t>
      </w:r>
      <w:r w:rsidRPr="004E26E7">
        <w:rPr>
          <w:sz w:val="28"/>
          <w:szCs w:val="28"/>
          <w:lang w:val="en-US"/>
        </w:rPr>
        <w:t>Li</w:t>
      </w:r>
      <w:r w:rsidRPr="00E91C12">
        <w:rPr>
          <w:sz w:val="28"/>
          <w:szCs w:val="28"/>
          <w:lang w:val="en-US"/>
        </w:rPr>
        <w:t>;</w:t>
      </w:r>
      <w:r w:rsidRPr="004E26E7">
        <w:rPr>
          <w:sz w:val="28"/>
          <w:szCs w:val="28"/>
          <w:lang w:val="en-US"/>
        </w:rPr>
        <w:t>Na</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D36496">
        <w:rPr>
          <w:sz w:val="28"/>
          <w:szCs w:val="28"/>
          <w:lang w:val="en-US"/>
        </w:rPr>
        <w:t xml:space="preserve"> </w:t>
      </w:r>
      <w:r w:rsidRPr="004E26E7">
        <w:rPr>
          <w:sz w:val="28"/>
          <w:szCs w:val="28"/>
          <w:lang w:val="en-US"/>
        </w:rPr>
        <w:t>O;Fe</w:t>
      </w:r>
    </w:p>
    <w:p w:rsidR="002948A3" w:rsidRPr="004E26E7" w:rsidRDefault="002948A3" w:rsidP="004E26E7">
      <w:pPr>
        <w:ind w:firstLine="567"/>
        <w:rPr>
          <w:sz w:val="28"/>
          <w:szCs w:val="28"/>
          <w:lang w:val="en-US"/>
        </w:rPr>
      </w:pPr>
      <w:r w:rsidRPr="004E26E7">
        <w:rPr>
          <w:sz w:val="28"/>
          <w:szCs w:val="28"/>
          <w:lang w:val="en-US"/>
        </w:rPr>
        <w:t>125. Specify metal with valence 3</w:t>
      </w:r>
    </w:p>
    <w:p w:rsidR="00B52309" w:rsidRPr="00E91C12" w:rsidRDefault="002948A3" w:rsidP="004E26E7">
      <w:pPr>
        <w:ind w:firstLine="567"/>
        <w:rPr>
          <w:sz w:val="28"/>
          <w:szCs w:val="28"/>
        </w:rPr>
      </w:pPr>
      <w:r w:rsidRPr="004E26E7">
        <w:rPr>
          <w:sz w:val="28"/>
          <w:szCs w:val="28"/>
        </w:rPr>
        <w:t>А</w:t>
      </w:r>
      <w:r w:rsidRPr="00E91C12">
        <w:rPr>
          <w:sz w:val="28"/>
          <w:szCs w:val="28"/>
        </w:rPr>
        <w:t>)</w:t>
      </w:r>
      <w:r w:rsidR="00D36496" w:rsidRPr="00D36496">
        <w:rPr>
          <w:sz w:val="28"/>
          <w:szCs w:val="28"/>
        </w:rPr>
        <w:t xml:space="preserve"> </w:t>
      </w:r>
      <w:r w:rsidRPr="004E26E7">
        <w:rPr>
          <w:sz w:val="28"/>
          <w:szCs w:val="28"/>
          <w:lang w:val="en-US"/>
        </w:rPr>
        <w:t>Al</w:t>
      </w:r>
    </w:p>
    <w:p w:rsidR="00B52309" w:rsidRPr="00B52309" w:rsidRDefault="002948A3" w:rsidP="004E26E7">
      <w:pPr>
        <w:ind w:firstLine="567"/>
        <w:rPr>
          <w:sz w:val="28"/>
          <w:szCs w:val="28"/>
        </w:rPr>
      </w:pPr>
      <w:r w:rsidRPr="004E26E7">
        <w:rPr>
          <w:sz w:val="28"/>
          <w:szCs w:val="28"/>
        </w:rPr>
        <w:t>В</w:t>
      </w:r>
      <w:r w:rsidRPr="00B52309">
        <w:rPr>
          <w:sz w:val="28"/>
          <w:szCs w:val="28"/>
        </w:rPr>
        <w:t>)</w:t>
      </w:r>
      <w:r w:rsidR="00D36496" w:rsidRPr="00D36496">
        <w:rPr>
          <w:sz w:val="28"/>
          <w:szCs w:val="28"/>
        </w:rPr>
        <w:t xml:space="preserve"> </w:t>
      </w:r>
      <w:r w:rsidRPr="004E26E7">
        <w:rPr>
          <w:sz w:val="28"/>
          <w:szCs w:val="28"/>
          <w:lang w:val="en-US"/>
        </w:rPr>
        <w:t>Ca</w:t>
      </w:r>
    </w:p>
    <w:p w:rsidR="00B52309" w:rsidRPr="00E91C12" w:rsidRDefault="002948A3" w:rsidP="004E26E7">
      <w:pPr>
        <w:ind w:firstLine="567"/>
        <w:rPr>
          <w:sz w:val="28"/>
          <w:szCs w:val="28"/>
        </w:rPr>
      </w:pPr>
      <w:r w:rsidRPr="004E26E7">
        <w:rPr>
          <w:sz w:val="28"/>
          <w:szCs w:val="28"/>
        </w:rPr>
        <w:t>С</w:t>
      </w:r>
      <w:r w:rsidRPr="00E91C12">
        <w:rPr>
          <w:sz w:val="28"/>
          <w:szCs w:val="28"/>
        </w:rPr>
        <w:t>)</w:t>
      </w:r>
      <w:r w:rsidR="00D36496" w:rsidRPr="00D36496">
        <w:rPr>
          <w:sz w:val="28"/>
          <w:szCs w:val="28"/>
        </w:rPr>
        <w:t xml:space="preserve"> </w:t>
      </w:r>
      <w:r w:rsidRPr="004E26E7">
        <w:rPr>
          <w:sz w:val="28"/>
          <w:szCs w:val="28"/>
          <w:lang w:val="en-US"/>
        </w:rPr>
        <w:t>Mg</w:t>
      </w:r>
    </w:p>
    <w:p w:rsidR="00B52309" w:rsidRPr="00E91C12" w:rsidRDefault="002948A3" w:rsidP="004E26E7">
      <w:pPr>
        <w:ind w:firstLine="567"/>
        <w:rPr>
          <w:sz w:val="28"/>
          <w:szCs w:val="28"/>
        </w:rPr>
      </w:pPr>
      <w:r w:rsidRPr="004E26E7">
        <w:rPr>
          <w:sz w:val="28"/>
          <w:szCs w:val="28"/>
          <w:lang w:val="en-US"/>
        </w:rPr>
        <w:t>D</w:t>
      </w:r>
      <w:r w:rsidRPr="00E91C12">
        <w:rPr>
          <w:sz w:val="28"/>
          <w:szCs w:val="28"/>
        </w:rPr>
        <w:t>)</w:t>
      </w:r>
      <w:r w:rsidR="00D36496" w:rsidRPr="002D0FAB">
        <w:rPr>
          <w:sz w:val="28"/>
          <w:szCs w:val="28"/>
        </w:rPr>
        <w:t xml:space="preserve"> </w:t>
      </w:r>
      <w:r w:rsidR="00D36496">
        <w:rPr>
          <w:sz w:val="28"/>
          <w:szCs w:val="28"/>
          <w:lang w:val="en-US"/>
        </w:rPr>
        <w:t>A</w:t>
      </w:r>
      <w:r w:rsidRPr="004E26E7">
        <w:rPr>
          <w:sz w:val="28"/>
          <w:szCs w:val="28"/>
          <w:lang w:val="en-US"/>
        </w:rPr>
        <w:t>g</w:t>
      </w:r>
    </w:p>
    <w:p w:rsidR="00B52309" w:rsidRDefault="002948A3" w:rsidP="004E26E7">
      <w:pPr>
        <w:ind w:firstLine="567"/>
        <w:rPr>
          <w:sz w:val="28"/>
          <w:szCs w:val="28"/>
          <w:lang w:val="en-US"/>
        </w:rPr>
      </w:pPr>
      <w:r w:rsidRPr="004E26E7">
        <w:rPr>
          <w:sz w:val="28"/>
          <w:szCs w:val="28"/>
        </w:rPr>
        <w:t>Е</w:t>
      </w:r>
      <w:r w:rsidRPr="00B52309">
        <w:rPr>
          <w:sz w:val="28"/>
          <w:szCs w:val="28"/>
          <w:lang w:val="en-US"/>
        </w:rPr>
        <w:t>)</w:t>
      </w:r>
      <w:r w:rsidR="00D36496">
        <w:rPr>
          <w:sz w:val="28"/>
          <w:szCs w:val="28"/>
          <w:lang w:val="en-US"/>
        </w:rPr>
        <w:t xml:space="preserve"> </w:t>
      </w:r>
      <w:r w:rsidRPr="004E26E7">
        <w:rPr>
          <w:sz w:val="28"/>
          <w:szCs w:val="28"/>
          <w:lang w:val="en-US"/>
        </w:rPr>
        <w:t>Zn</w:t>
      </w:r>
    </w:p>
    <w:p w:rsidR="002948A3" w:rsidRPr="004E26E7" w:rsidRDefault="00A620D2" w:rsidP="004E26E7">
      <w:pPr>
        <w:ind w:firstLine="567"/>
        <w:rPr>
          <w:sz w:val="28"/>
          <w:szCs w:val="28"/>
          <w:lang w:val="en-US"/>
        </w:rPr>
      </w:pPr>
      <w:r>
        <w:rPr>
          <w:sz w:val="28"/>
          <w:szCs w:val="28"/>
          <w:lang w:val="en-US"/>
        </w:rPr>
        <w:t>126. Define the</w:t>
      </w:r>
      <w:r w:rsidR="002948A3" w:rsidRPr="004E26E7">
        <w:rPr>
          <w:sz w:val="28"/>
          <w:szCs w:val="28"/>
          <w:lang w:val="en-US"/>
        </w:rPr>
        <w:t xml:space="preserve"> degree of oxidation of sulphur in Na</w:t>
      </w:r>
      <w:r w:rsidR="002948A3" w:rsidRPr="004E26E7">
        <w:rPr>
          <w:sz w:val="28"/>
          <w:szCs w:val="28"/>
          <w:vertAlign w:val="subscript"/>
          <w:lang w:val="en-US"/>
        </w:rPr>
        <w:t>2</w:t>
      </w:r>
      <w:r w:rsidR="002948A3" w:rsidRPr="004E26E7">
        <w:rPr>
          <w:sz w:val="28"/>
          <w:szCs w:val="28"/>
          <w:lang w:val="en-US"/>
        </w:rPr>
        <w:t>SO</w:t>
      </w:r>
      <w:r w:rsidR="002948A3" w:rsidRPr="004E26E7">
        <w:rPr>
          <w:sz w:val="28"/>
          <w:szCs w:val="28"/>
          <w:vertAlign w:val="subscript"/>
          <w:lang w:val="en-US"/>
        </w:rPr>
        <w:t>4</w:t>
      </w:r>
    </w:p>
    <w:p w:rsidR="00B52309" w:rsidRDefault="002948A3" w:rsidP="004E26E7">
      <w:pPr>
        <w:ind w:firstLine="567"/>
        <w:rPr>
          <w:sz w:val="28"/>
          <w:szCs w:val="28"/>
          <w:lang w:val="en-US"/>
        </w:rPr>
      </w:pPr>
      <w:r w:rsidRPr="004E26E7">
        <w:rPr>
          <w:sz w:val="28"/>
          <w:szCs w:val="28"/>
        </w:rPr>
        <w:t>А</w:t>
      </w:r>
      <w:r w:rsidRPr="004E26E7">
        <w:rPr>
          <w:sz w:val="28"/>
          <w:szCs w:val="28"/>
          <w:lang w:val="en-US"/>
        </w:rPr>
        <w:t>)</w:t>
      </w:r>
      <w:r w:rsidR="00D36496">
        <w:rPr>
          <w:sz w:val="28"/>
          <w:szCs w:val="28"/>
          <w:lang w:val="en-US"/>
        </w:rPr>
        <w:t xml:space="preserve"> </w:t>
      </w:r>
      <w:r w:rsidRPr="004E26E7">
        <w:rPr>
          <w:sz w:val="28"/>
          <w:szCs w:val="28"/>
          <w:lang w:val="en-US"/>
        </w:rPr>
        <w:t>+6</w:t>
      </w:r>
    </w:p>
    <w:p w:rsidR="00B52309" w:rsidRDefault="002948A3" w:rsidP="004E26E7">
      <w:pPr>
        <w:ind w:firstLine="567"/>
        <w:rPr>
          <w:sz w:val="28"/>
          <w:szCs w:val="28"/>
          <w:lang w:val="en-US"/>
        </w:rPr>
      </w:pPr>
      <w:r w:rsidRPr="004E26E7">
        <w:rPr>
          <w:sz w:val="28"/>
          <w:szCs w:val="28"/>
        </w:rPr>
        <w:t>В</w:t>
      </w:r>
      <w:r w:rsidRPr="004E26E7">
        <w:rPr>
          <w:sz w:val="28"/>
          <w:szCs w:val="28"/>
          <w:lang w:val="en-US"/>
        </w:rPr>
        <w:t>)</w:t>
      </w:r>
      <w:r w:rsidR="00D36496">
        <w:rPr>
          <w:sz w:val="28"/>
          <w:szCs w:val="28"/>
          <w:lang w:val="en-US"/>
        </w:rPr>
        <w:t xml:space="preserve"> </w:t>
      </w:r>
      <w:r w:rsidRPr="004E26E7">
        <w:rPr>
          <w:sz w:val="28"/>
          <w:szCs w:val="28"/>
          <w:lang w:val="en-US"/>
        </w:rPr>
        <w:t>-6</w:t>
      </w:r>
    </w:p>
    <w:p w:rsidR="00B52309" w:rsidRDefault="002948A3" w:rsidP="004E26E7">
      <w:pPr>
        <w:ind w:firstLine="567"/>
        <w:rPr>
          <w:sz w:val="28"/>
          <w:szCs w:val="28"/>
          <w:lang w:val="en-US"/>
        </w:rPr>
      </w:pPr>
      <w:r w:rsidRPr="004E26E7">
        <w:rPr>
          <w:sz w:val="28"/>
          <w:szCs w:val="28"/>
        </w:rPr>
        <w:t>С</w:t>
      </w:r>
      <w:r w:rsidRPr="004E26E7">
        <w:rPr>
          <w:sz w:val="28"/>
          <w:szCs w:val="28"/>
          <w:lang w:val="en-US"/>
        </w:rPr>
        <w:t>)</w:t>
      </w:r>
      <w:r w:rsidR="00D36496">
        <w:rPr>
          <w:sz w:val="28"/>
          <w:szCs w:val="28"/>
          <w:lang w:val="en-US"/>
        </w:rPr>
        <w:t xml:space="preserve"> </w:t>
      </w:r>
      <w:r w:rsidRPr="004E26E7">
        <w:rPr>
          <w:sz w:val="28"/>
          <w:szCs w:val="28"/>
          <w:lang w:val="en-US"/>
        </w:rPr>
        <w:t>+4</w:t>
      </w:r>
    </w:p>
    <w:p w:rsidR="00B52309" w:rsidRDefault="002948A3" w:rsidP="004E26E7">
      <w:pPr>
        <w:ind w:firstLine="567"/>
        <w:rPr>
          <w:sz w:val="28"/>
          <w:szCs w:val="28"/>
          <w:lang w:val="en-US"/>
        </w:rPr>
      </w:pPr>
      <w:r w:rsidRPr="004E26E7">
        <w:rPr>
          <w:sz w:val="28"/>
          <w:szCs w:val="28"/>
          <w:lang w:val="en-US"/>
        </w:rPr>
        <w:t>D)</w:t>
      </w:r>
      <w:r w:rsidR="00D36496">
        <w:rPr>
          <w:sz w:val="28"/>
          <w:szCs w:val="28"/>
          <w:lang w:val="en-US"/>
        </w:rPr>
        <w:t xml:space="preserve"> </w:t>
      </w:r>
      <w:r w:rsidRPr="004E26E7">
        <w:rPr>
          <w:sz w:val="28"/>
          <w:szCs w:val="28"/>
          <w:lang w:val="en-US"/>
        </w:rPr>
        <w:t>-4</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D36496">
        <w:rPr>
          <w:sz w:val="28"/>
          <w:szCs w:val="28"/>
          <w:lang w:val="en-US"/>
        </w:rPr>
        <w:t xml:space="preserve"> </w:t>
      </w:r>
      <w:r w:rsidRPr="004E26E7">
        <w:rPr>
          <w:sz w:val="28"/>
          <w:szCs w:val="28"/>
          <w:lang w:val="en-US"/>
        </w:rPr>
        <w:t>2</w:t>
      </w:r>
    </w:p>
    <w:p w:rsidR="002948A3" w:rsidRPr="004E26E7" w:rsidRDefault="002948A3" w:rsidP="004E26E7">
      <w:pPr>
        <w:ind w:firstLine="567"/>
        <w:rPr>
          <w:sz w:val="28"/>
          <w:szCs w:val="28"/>
          <w:lang w:val="en-US"/>
        </w:rPr>
      </w:pPr>
      <w:r w:rsidRPr="004E26E7">
        <w:rPr>
          <w:sz w:val="28"/>
          <w:szCs w:val="28"/>
          <w:lang w:val="en-US"/>
        </w:rPr>
        <w:t xml:space="preserve">127. </w:t>
      </w:r>
      <w:r w:rsidR="00A620D2" w:rsidRPr="004E26E7">
        <w:rPr>
          <w:sz w:val="28"/>
          <w:szCs w:val="28"/>
          <w:lang w:val="en-US"/>
        </w:rPr>
        <w:t xml:space="preserve">Specify </w:t>
      </w:r>
      <w:r w:rsidR="00A620D2">
        <w:rPr>
          <w:sz w:val="28"/>
          <w:szCs w:val="28"/>
          <w:lang w:val="en-US"/>
        </w:rPr>
        <w:t xml:space="preserve">the number of moles of </w:t>
      </w:r>
      <w:r w:rsidR="00A620D2" w:rsidRPr="004E26E7">
        <w:rPr>
          <w:sz w:val="28"/>
          <w:szCs w:val="28"/>
          <w:lang w:val="en-US"/>
        </w:rPr>
        <w:t xml:space="preserve">HCl </w:t>
      </w:r>
      <w:r w:rsidR="00A620D2">
        <w:rPr>
          <w:sz w:val="28"/>
          <w:szCs w:val="28"/>
          <w:lang w:val="en-US"/>
        </w:rPr>
        <w:t xml:space="preserve">by method of electronic balance, </w:t>
      </w:r>
    </w:p>
    <w:p w:rsidR="002948A3" w:rsidRPr="00E91C12" w:rsidRDefault="002948A3" w:rsidP="004E26E7">
      <w:pPr>
        <w:ind w:firstLine="567"/>
        <w:rPr>
          <w:sz w:val="28"/>
          <w:szCs w:val="28"/>
          <w:lang w:val="en-US"/>
        </w:rPr>
      </w:pPr>
      <w:r w:rsidRPr="004E26E7">
        <w:rPr>
          <w:sz w:val="28"/>
          <w:szCs w:val="28"/>
          <w:lang w:val="en-US"/>
        </w:rPr>
        <w:t>Al</w:t>
      </w:r>
      <w:r w:rsidRPr="00E91C12">
        <w:rPr>
          <w:sz w:val="28"/>
          <w:szCs w:val="28"/>
          <w:lang w:val="en-US"/>
        </w:rPr>
        <w:t xml:space="preserve"> + </w:t>
      </w:r>
      <w:r w:rsidRPr="004E26E7">
        <w:rPr>
          <w:sz w:val="28"/>
          <w:szCs w:val="28"/>
          <w:lang w:val="en-US"/>
        </w:rPr>
        <w:t>HCl</w:t>
      </w:r>
      <w:r w:rsidRPr="00E91C12">
        <w:rPr>
          <w:sz w:val="28"/>
          <w:szCs w:val="28"/>
          <w:lang w:val="en-US"/>
        </w:rPr>
        <w:t xml:space="preserve"> </w:t>
      </w:r>
      <w:r w:rsidRPr="004E26E7">
        <w:rPr>
          <w:sz w:val="28"/>
          <w:szCs w:val="28"/>
          <w:lang w:val="en-US"/>
        </w:rPr>
        <w:sym w:font="Symbol" w:char="00AE"/>
      </w:r>
      <w:r w:rsidRPr="004E26E7">
        <w:rPr>
          <w:sz w:val="28"/>
          <w:szCs w:val="28"/>
          <w:lang w:val="en-US"/>
        </w:rPr>
        <w:t>AlCl</w:t>
      </w:r>
      <w:r w:rsidRPr="00E91C12">
        <w:rPr>
          <w:sz w:val="28"/>
          <w:szCs w:val="28"/>
          <w:vertAlign w:val="subscript"/>
          <w:lang w:val="en-US"/>
        </w:rPr>
        <w:t xml:space="preserve">3 </w:t>
      </w:r>
      <w:r w:rsidRPr="00E91C12">
        <w:rPr>
          <w:sz w:val="28"/>
          <w:szCs w:val="28"/>
          <w:lang w:val="en-US"/>
        </w:rPr>
        <w:t xml:space="preserve">+ </w:t>
      </w:r>
      <w:r w:rsidRPr="004E26E7">
        <w:rPr>
          <w:sz w:val="28"/>
          <w:szCs w:val="28"/>
          <w:lang w:val="en-US"/>
        </w:rPr>
        <w:t>H</w:t>
      </w:r>
      <w:r w:rsidRPr="00E91C12">
        <w:rPr>
          <w:sz w:val="28"/>
          <w:szCs w:val="28"/>
          <w:vertAlign w:val="subscript"/>
          <w:lang w:val="en-US"/>
        </w:rPr>
        <w:t>2</w:t>
      </w:r>
    </w:p>
    <w:p w:rsidR="00B52309" w:rsidRDefault="002948A3" w:rsidP="004E26E7">
      <w:pPr>
        <w:ind w:firstLine="567"/>
        <w:rPr>
          <w:sz w:val="28"/>
          <w:szCs w:val="28"/>
          <w:lang w:val="en-US"/>
        </w:rPr>
      </w:pPr>
      <w:r w:rsidRPr="004E26E7">
        <w:rPr>
          <w:sz w:val="28"/>
          <w:szCs w:val="28"/>
        </w:rPr>
        <w:t>А</w:t>
      </w:r>
      <w:r w:rsidRPr="00B52309">
        <w:rPr>
          <w:sz w:val="28"/>
          <w:szCs w:val="28"/>
          <w:lang w:val="en-US"/>
        </w:rPr>
        <w:t>)</w:t>
      </w:r>
      <w:r w:rsidR="00D36496">
        <w:rPr>
          <w:sz w:val="28"/>
          <w:szCs w:val="28"/>
          <w:lang w:val="en-US"/>
        </w:rPr>
        <w:t xml:space="preserve"> </w:t>
      </w:r>
      <w:r w:rsidRPr="00B52309">
        <w:rPr>
          <w:sz w:val="28"/>
          <w:szCs w:val="28"/>
          <w:lang w:val="en-US"/>
        </w:rPr>
        <w:t>6</w:t>
      </w:r>
    </w:p>
    <w:p w:rsidR="00B52309" w:rsidRDefault="002948A3" w:rsidP="004E26E7">
      <w:pPr>
        <w:ind w:firstLine="567"/>
        <w:rPr>
          <w:sz w:val="28"/>
          <w:szCs w:val="28"/>
          <w:lang w:val="en-US"/>
        </w:rPr>
      </w:pPr>
      <w:r w:rsidRPr="004E26E7">
        <w:rPr>
          <w:sz w:val="28"/>
          <w:szCs w:val="28"/>
        </w:rPr>
        <w:t>В</w:t>
      </w:r>
      <w:r w:rsidRPr="00B52309">
        <w:rPr>
          <w:sz w:val="28"/>
          <w:szCs w:val="28"/>
          <w:lang w:val="en-US"/>
        </w:rPr>
        <w:t>)</w:t>
      </w:r>
      <w:r w:rsidR="00D36496">
        <w:rPr>
          <w:sz w:val="28"/>
          <w:szCs w:val="28"/>
          <w:lang w:val="en-US"/>
        </w:rPr>
        <w:t xml:space="preserve"> </w:t>
      </w:r>
      <w:r w:rsidRPr="00B52309">
        <w:rPr>
          <w:sz w:val="28"/>
          <w:szCs w:val="28"/>
          <w:lang w:val="en-US"/>
        </w:rPr>
        <w:t>2</w:t>
      </w:r>
    </w:p>
    <w:p w:rsidR="00B52309" w:rsidRDefault="002948A3" w:rsidP="004E26E7">
      <w:pPr>
        <w:ind w:firstLine="567"/>
        <w:rPr>
          <w:sz w:val="28"/>
          <w:szCs w:val="28"/>
          <w:lang w:val="en-US"/>
        </w:rPr>
      </w:pPr>
      <w:r w:rsidRPr="004E26E7">
        <w:rPr>
          <w:sz w:val="28"/>
          <w:szCs w:val="28"/>
        </w:rPr>
        <w:t>С</w:t>
      </w:r>
      <w:r w:rsidRPr="00B52309">
        <w:rPr>
          <w:sz w:val="28"/>
          <w:szCs w:val="28"/>
          <w:lang w:val="en-US"/>
        </w:rPr>
        <w:t>)</w:t>
      </w:r>
      <w:r w:rsidR="00D36496">
        <w:rPr>
          <w:sz w:val="28"/>
          <w:szCs w:val="28"/>
          <w:lang w:val="en-US"/>
        </w:rPr>
        <w:t xml:space="preserve"> </w:t>
      </w:r>
      <w:r w:rsidRPr="00B52309">
        <w:rPr>
          <w:sz w:val="28"/>
          <w:szCs w:val="28"/>
          <w:lang w:val="en-US"/>
        </w:rPr>
        <w:t>3</w:t>
      </w:r>
    </w:p>
    <w:p w:rsidR="00B52309" w:rsidRDefault="002948A3" w:rsidP="004E26E7">
      <w:pPr>
        <w:ind w:firstLine="567"/>
        <w:rPr>
          <w:sz w:val="28"/>
          <w:szCs w:val="28"/>
          <w:lang w:val="en-US"/>
        </w:rPr>
      </w:pPr>
      <w:r w:rsidRPr="004E26E7">
        <w:rPr>
          <w:sz w:val="28"/>
          <w:szCs w:val="28"/>
          <w:lang w:val="en-US"/>
        </w:rPr>
        <w:t>D</w:t>
      </w:r>
      <w:r w:rsidRPr="00B52309">
        <w:rPr>
          <w:sz w:val="28"/>
          <w:szCs w:val="28"/>
          <w:lang w:val="en-US"/>
        </w:rPr>
        <w:t>)</w:t>
      </w:r>
      <w:r w:rsidR="00D36496">
        <w:rPr>
          <w:sz w:val="28"/>
          <w:szCs w:val="28"/>
          <w:lang w:val="en-US"/>
        </w:rPr>
        <w:t xml:space="preserve"> </w:t>
      </w:r>
      <w:r w:rsidRPr="00B52309">
        <w:rPr>
          <w:sz w:val="28"/>
          <w:szCs w:val="28"/>
          <w:lang w:val="en-US"/>
        </w:rPr>
        <w:t>1</w:t>
      </w:r>
    </w:p>
    <w:p w:rsidR="002948A3" w:rsidRPr="00B52309" w:rsidRDefault="002948A3" w:rsidP="004E26E7">
      <w:pPr>
        <w:ind w:firstLine="567"/>
        <w:rPr>
          <w:sz w:val="28"/>
          <w:szCs w:val="28"/>
          <w:lang w:val="en-US"/>
        </w:rPr>
      </w:pPr>
      <w:r w:rsidRPr="004E26E7">
        <w:rPr>
          <w:sz w:val="28"/>
          <w:szCs w:val="28"/>
        </w:rPr>
        <w:t>Е</w:t>
      </w:r>
      <w:r w:rsidRPr="00B52309">
        <w:rPr>
          <w:sz w:val="28"/>
          <w:szCs w:val="28"/>
          <w:lang w:val="en-US"/>
        </w:rPr>
        <w:t>)</w:t>
      </w:r>
      <w:r w:rsidR="00D36496">
        <w:rPr>
          <w:sz w:val="28"/>
          <w:szCs w:val="28"/>
          <w:lang w:val="en-US"/>
        </w:rPr>
        <w:t xml:space="preserve"> </w:t>
      </w:r>
      <w:r w:rsidRPr="00B52309">
        <w:rPr>
          <w:sz w:val="28"/>
          <w:szCs w:val="28"/>
          <w:lang w:val="en-US"/>
        </w:rPr>
        <w:t>5</w:t>
      </w:r>
    </w:p>
    <w:p w:rsidR="002948A3" w:rsidRPr="004E26E7" w:rsidRDefault="002948A3" w:rsidP="004E26E7">
      <w:pPr>
        <w:ind w:firstLine="567"/>
        <w:rPr>
          <w:sz w:val="28"/>
          <w:szCs w:val="28"/>
          <w:lang w:val="en-US"/>
        </w:rPr>
      </w:pPr>
      <w:r w:rsidRPr="004E26E7">
        <w:rPr>
          <w:sz w:val="28"/>
          <w:szCs w:val="28"/>
          <w:lang w:val="en-US"/>
        </w:rPr>
        <w:t>128. Specify the re</w:t>
      </w:r>
      <w:r w:rsidR="00A620D2">
        <w:rPr>
          <w:sz w:val="28"/>
          <w:szCs w:val="28"/>
          <w:lang w:val="en-US"/>
        </w:rPr>
        <w:t>ducing agent</w:t>
      </w:r>
    </w:p>
    <w:p w:rsidR="00B52309" w:rsidRPr="002D0FAB" w:rsidRDefault="002948A3" w:rsidP="004E26E7">
      <w:pPr>
        <w:ind w:firstLine="567"/>
        <w:rPr>
          <w:sz w:val="28"/>
          <w:szCs w:val="28"/>
          <w:vertAlign w:val="superscript"/>
        </w:rPr>
      </w:pPr>
      <w:r w:rsidRPr="004E26E7">
        <w:rPr>
          <w:sz w:val="28"/>
          <w:szCs w:val="28"/>
        </w:rPr>
        <w:t>А</w:t>
      </w:r>
      <w:r w:rsidRPr="002D0FAB">
        <w:rPr>
          <w:sz w:val="28"/>
          <w:szCs w:val="28"/>
        </w:rPr>
        <w:t>)</w:t>
      </w:r>
      <w:r w:rsidR="00D36496" w:rsidRPr="002D0FAB">
        <w:rPr>
          <w:sz w:val="28"/>
          <w:szCs w:val="28"/>
        </w:rPr>
        <w:t xml:space="preserve"> </w:t>
      </w:r>
      <w:r w:rsidRPr="004E26E7">
        <w:rPr>
          <w:sz w:val="28"/>
          <w:szCs w:val="28"/>
          <w:lang w:val="en-US"/>
        </w:rPr>
        <w:t>Cl</w:t>
      </w:r>
      <w:r w:rsidRPr="002D0FAB">
        <w:rPr>
          <w:sz w:val="28"/>
          <w:szCs w:val="28"/>
          <w:vertAlign w:val="superscript"/>
        </w:rPr>
        <w:t>0</w:t>
      </w:r>
      <w:r w:rsidRPr="004E26E7">
        <w:rPr>
          <w:sz w:val="28"/>
          <w:szCs w:val="28"/>
          <w:lang w:val="en-US"/>
        </w:rPr>
        <w:sym w:font="Symbol" w:char="00AE"/>
      </w:r>
      <w:r w:rsidRPr="004E26E7">
        <w:rPr>
          <w:sz w:val="28"/>
          <w:szCs w:val="28"/>
          <w:lang w:val="en-US"/>
        </w:rPr>
        <w:t>Cl</w:t>
      </w:r>
      <w:r w:rsidRPr="002D0FAB">
        <w:rPr>
          <w:sz w:val="28"/>
          <w:szCs w:val="28"/>
          <w:vertAlign w:val="superscript"/>
        </w:rPr>
        <w:t>+5</w:t>
      </w:r>
    </w:p>
    <w:p w:rsidR="00B52309" w:rsidRPr="00B52309" w:rsidRDefault="002948A3" w:rsidP="004E26E7">
      <w:pPr>
        <w:ind w:firstLine="567"/>
        <w:rPr>
          <w:sz w:val="28"/>
          <w:szCs w:val="28"/>
          <w:vertAlign w:val="superscript"/>
        </w:rPr>
      </w:pPr>
      <w:r w:rsidRPr="004E26E7">
        <w:rPr>
          <w:sz w:val="28"/>
          <w:szCs w:val="28"/>
        </w:rPr>
        <w:t>В</w:t>
      </w:r>
      <w:r w:rsidRPr="00B52309">
        <w:rPr>
          <w:sz w:val="28"/>
          <w:szCs w:val="28"/>
        </w:rPr>
        <w:t>)</w:t>
      </w:r>
      <w:r w:rsidR="00D36496" w:rsidRPr="00D36496">
        <w:rPr>
          <w:sz w:val="28"/>
          <w:szCs w:val="28"/>
        </w:rPr>
        <w:t xml:space="preserve"> </w:t>
      </w:r>
      <w:r w:rsidRPr="004E26E7">
        <w:rPr>
          <w:sz w:val="28"/>
          <w:szCs w:val="28"/>
          <w:lang w:val="en-US"/>
        </w:rPr>
        <w:t>Cl</w:t>
      </w:r>
      <w:r w:rsidRPr="00B52309">
        <w:rPr>
          <w:sz w:val="28"/>
          <w:szCs w:val="28"/>
          <w:vertAlign w:val="superscript"/>
        </w:rPr>
        <w:t>+5</w:t>
      </w:r>
      <w:r w:rsidRPr="004E26E7">
        <w:rPr>
          <w:sz w:val="28"/>
          <w:szCs w:val="28"/>
          <w:lang w:val="en-US"/>
        </w:rPr>
        <w:sym w:font="Symbol" w:char="00AE"/>
      </w:r>
      <w:r w:rsidRPr="004E26E7">
        <w:rPr>
          <w:sz w:val="28"/>
          <w:szCs w:val="28"/>
          <w:lang w:val="en-US"/>
        </w:rPr>
        <w:t>Cl</w:t>
      </w:r>
      <w:r w:rsidRPr="00B52309">
        <w:rPr>
          <w:sz w:val="28"/>
          <w:szCs w:val="28"/>
          <w:vertAlign w:val="superscript"/>
        </w:rPr>
        <w:t>0</w:t>
      </w:r>
    </w:p>
    <w:p w:rsidR="00B52309" w:rsidRPr="00B52309" w:rsidRDefault="002948A3" w:rsidP="004E26E7">
      <w:pPr>
        <w:ind w:firstLine="567"/>
        <w:rPr>
          <w:sz w:val="28"/>
          <w:szCs w:val="28"/>
          <w:vertAlign w:val="superscript"/>
        </w:rPr>
      </w:pPr>
      <w:r w:rsidRPr="004E26E7">
        <w:rPr>
          <w:sz w:val="28"/>
          <w:szCs w:val="28"/>
        </w:rPr>
        <w:t>С</w:t>
      </w:r>
      <w:r w:rsidRPr="00B52309">
        <w:rPr>
          <w:sz w:val="28"/>
          <w:szCs w:val="28"/>
        </w:rPr>
        <w:t>)</w:t>
      </w:r>
      <w:r w:rsidR="00D36496" w:rsidRPr="00D36496">
        <w:rPr>
          <w:sz w:val="28"/>
          <w:szCs w:val="28"/>
        </w:rPr>
        <w:t xml:space="preserve"> </w:t>
      </w:r>
      <w:r w:rsidRPr="004E26E7">
        <w:rPr>
          <w:sz w:val="28"/>
          <w:szCs w:val="28"/>
          <w:lang w:val="en-US"/>
        </w:rPr>
        <w:t>Cl</w:t>
      </w:r>
      <w:r w:rsidRPr="00B52309">
        <w:rPr>
          <w:sz w:val="28"/>
          <w:szCs w:val="28"/>
          <w:vertAlign w:val="superscript"/>
        </w:rPr>
        <w:t>0</w:t>
      </w:r>
      <w:r w:rsidRPr="004E26E7">
        <w:rPr>
          <w:sz w:val="28"/>
          <w:szCs w:val="28"/>
          <w:lang w:val="en-US"/>
        </w:rPr>
        <w:sym w:font="Symbol" w:char="00AE"/>
      </w:r>
      <w:r w:rsidRPr="004E26E7">
        <w:rPr>
          <w:sz w:val="28"/>
          <w:szCs w:val="28"/>
          <w:lang w:val="en-US"/>
        </w:rPr>
        <w:t>Cl</w:t>
      </w:r>
      <w:r w:rsidRPr="00B52309">
        <w:rPr>
          <w:sz w:val="28"/>
          <w:szCs w:val="28"/>
          <w:vertAlign w:val="superscript"/>
        </w:rPr>
        <w:t>-1</w:t>
      </w:r>
    </w:p>
    <w:p w:rsidR="00B52309" w:rsidRPr="002D0FAB" w:rsidRDefault="002948A3" w:rsidP="004E26E7">
      <w:pPr>
        <w:ind w:firstLine="567"/>
        <w:rPr>
          <w:sz w:val="28"/>
          <w:szCs w:val="28"/>
          <w:vertAlign w:val="superscript"/>
        </w:rPr>
      </w:pPr>
      <w:r w:rsidRPr="004E26E7">
        <w:rPr>
          <w:sz w:val="28"/>
          <w:szCs w:val="28"/>
          <w:lang w:val="en-US"/>
        </w:rPr>
        <w:t>D</w:t>
      </w:r>
      <w:r w:rsidRPr="002D0FAB">
        <w:rPr>
          <w:sz w:val="28"/>
          <w:szCs w:val="28"/>
        </w:rPr>
        <w:t>)</w:t>
      </w:r>
      <w:r w:rsidR="00D36496" w:rsidRPr="002D0FAB">
        <w:rPr>
          <w:sz w:val="28"/>
          <w:szCs w:val="28"/>
        </w:rPr>
        <w:t xml:space="preserve"> </w:t>
      </w:r>
      <w:r w:rsidRPr="004E26E7">
        <w:rPr>
          <w:sz w:val="28"/>
          <w:szCs w:val="28"/>
          <w:lang w:val="en-US"/>
        </w:rPr>
        <w:t>Cl</w:t>
      </w:r>
      <w:r w:rsidRPr="002D0FAB">
        <w:rPr>
          <w:sz w:val="28"/>
          <w:szCs w:val="28"/>
          <w:vertAlign w:val="superscript"/>
        </w:rPr>
        <w:t>+7</w:t>
      </w:r>
      <w:r w:rsidRPr="004E26E7">
        <w:rPr>
          <w:sz w:val="28"/>
          <w:szCs w:val="28"/>
          <w:lang w:val="en-US"/>
        </w:rPr>
        <w:sym w:font="Symbol" w:char="00AE"/>
      </w:r>
      <w:r w:rsidRPr="004E26E7">
        <w:rPr>
          <w:sz w:val="28"/>
          <w:szCs w:val="28"/>
          <w:lang w:val="en-US"/>
        </w:rPr>
        <w:t>Cl</w:t>
      </w:r>
      <w:r w:rsidRPr="002D0FAB">
        <w:rPr>
          <w:sz w:val="28"/>
          <w:szCs w:val="28"/>
          <w:vertAlign w:val="superscript"/>
        </w:rPr>
        <w:t>+1</w:t>
      </w:r>
    </w:p>
    <w:p w:rsidR="002948A3" w:rsidRPr="00E91C12" w:rsidRDefault="002948A3" w:rsidP="004E26E7">
      <w:pPr>
        <w:ind w:firstLine="567"/>
        <w:rPr>
          <w:sz w:val="28"/>
          <w:szCs w:val="28"/>
          <w:lang w:val="en-US"/>
        </w:rPr>
      </w:pPr>
      <w:r w:rsidRPr="004E26E7">
        <w:rPr>
          <w:sz w:val="28"/>
          <w:szCs w:val="28"/>
        </w:rPr>
        <w:t>Е</w:t>
      </w:r>
      <w:r w:rsidRPr="00E91C12">
        <w:rPr>
          <w:sz w:val="28"/>
          <w:szCs w:val="28"/>
          <w:lang w:val="en-US"/>
        </w:rPr>
        <w:t>)</w:t>
      </w:r>
      <w:r w:rsidR="00D36496">
        <w:rPr>
          <w:sz w:val="28"/>
          <w:szCs w:val="28"/>
          <w:lang w:val="en-US"/>
        </w:rPr>
        <w:t xml:space="preserve"> </w:t>
      </w:r>
      <w:r w:rsidRPr="004E26E7">
        <w:rPr>
          <w:sz w:val="28"/>
          <w:szCs w:val="28"/>
          <w:lang w:val="en-US"/>
        </w:rPr>
        <w:t>Cl</w:t>
      </w:r>
      <w:r w:rsidRPr="00E91C12">
        <w:rPr>
          <w:sz w:val="28"/>
          <w:szCs w:val="28"/>
          <w:vertAlign w:val="superscript"/>
          <w:lang w:val="en-US"/>
        </w:rPr>
        <w:t>+7</w:t>
      </w:r>
      <w:r w:rsidRPr="004E26E7">
        <w:rPr>
          <w:sz w:val="28"/>
          <w:szCs w:val="28"/>
          <w:lang w:val="en-US"/>
        </w:rPr>
        <w:sym w:font="Symbol" w:char="00AE"/>
      </w:r>
      <w:r w:rsidRPr="004E26E7">
        <w:rPr>
          <w:sz w:val="28"/>
          <w:szCs w:val="28"/>
          <w:lang w:val="en-US"/>
        </w:rPr>
        <w:t>Cl</w:t>
      </w:r>
      <w:r w:rsidRPr="00E91C12">
        <w:rPr>
          <w:sz w:val="28"/>
          <w:szCs w:val="28"/>
          <w:vertAlign w:val="superscript"/>
          <w:lang w:val="en-US"/>
        </w:rPr>
        <w:t>+1</w:t>
      </w:r>
    </w:p>
    <w:p w:rsidR="002948A3" w:rsidRPr="004E26E7" w:rsidRDefault="002948A3" w:rsidP="004E26E7">
      <w:pPr>
        <w:ind w:firstLine="567"/>
        <w:rPr>
          <w:sz w:val="28"/>
          <w:szCs w:val="28"/>
          <w:lang w:val="en-US"/>
        </w:rPr>
      </w:pPr>
      <w:r w:rsidRPr="004E26E7">
        <w:rPr>
          <w:sz w:val="28"/>
          <w:szCs w:val="28"/>
          <w:lang w:val="en-US"/>
        </w:rPr>
        <w:t xml:space="preserve">129. What </w:t>
      </w:r>
      <w:r w:rsidR="00D36496">
        <w:rPr>
          <w:sz w:val="28"/>
          <w:szCs w:val="28"/>
          <w:lang w:val="en-US"/>
        </w:rPr>
        <w:t xml:space="preserve">is the </w:t>
      </w:r>
      <w:r w:rsidRPr="004E26E7">
        <w:rPr>
          <w:sz w:val="28"/>
          <w:szCs w:val="28"/>
          <w:lang w:val="en-US"/>
        </w:rPr>
        <w:t>electronic formula of Al</w:t>
      </w:r>
    </w:p>
    <w:p w:rsidR="00B52309" w:rsidRDefault="002948A3" w:rsidP="004E26E7">
      <w:pPr>
        <w:ind w:firstLine="567"/>
        <w:rPr>
          <w:sz w:val="28"/>
          <w:szCs w:val="28"/>
          <w:vertAlign w:val="superscript"/>
          <w:lang w:val="en-US"/>
        </w:rPr>
      </w:pPr>
      <w:r w:rsidRPr="004E26E7">
        <w:rPr>
          <w:sz w:val="28"/>
          <w:szCs w:val="28"/>
        </w:rPr>
        <w:t>А</w:t>
      </w:r>
      <w:r w:rsidRPr="004E26E7">
        <w:rPr>
          <w:sz w:val="28"/>
          <w:szCs w:val="28"/>
          <w:lang w:val="en-US"/>
        </w:rPr>
        <w:t>) 1S</w:t>
      </w:r>
      <w:r w:rsidRPr="004E26E7">
        <w:rPr>
          <w:sz w:val="28"/>
          <w:szCs w:val="28"/>
          <w:vertAlign w:val="superscript"/>
          <w:lang w:val="en-US"/>
        </w:rPr>
        <w:t>2</w:t>
      </w:r>
      <w:r w:rsidRPr="004E26E7">
        <w:rPr>
          <w:sz w:val="28"/>
          <w:szCs w:val="28"/>
          <w:lang w:val="en-US"/>
        </w:rPr>
        <w:t>2S</w:t>
      </w:r>
      <w:r w:rsidRPr="004E26E7">
        <w:rPr>
          <w:sz w:val="28"/>
          <w:szCs w:val="28"/>
          <w:vertAlign w:val="superscript"/>
          <w:lang w:val="en-US"/>
        </w:rPr>
        <w:t>2</w:t>
      </w:r>
      <w:r w:rsidRPr="004E26E7">
        <w:rPr>
          <w:sz w:val="28"/>
          <w:szCs w:val="28"/>
          <w:lang w:val="en-US"/>
        </w:rPr>
        <w:t>2p</w:t>
      </w:r>
      <w:r w:rsidRPr="004E26E7">
        <w:rPr>
          <w:sz w:val="28"/>
          <w:szCs w:val="28"/>
          <w:vertAlign w:val="superscript"/>
          <w:lang w:val="en-US"/>
        </w:rPr>
        <w:t>6</w:t>
      </w:r>
      <w:r w:rsidRPr="004E26E7">
        <w:rPr>
          <w:sz w:val="28"/>
          <w:szCs w:val="28"/>
          <w:lang w:val="en-US"/>
        </w:rPr>
        <w:t>3S</w:t>
      </w:r>
      <w:r w:rsidRPr="004E26E7">
        <w:rPr>
          <w:sz w:val="28"/>
          <w:szCs w:val="28"/>
          <w:vertAlign w:val="superscript"/>
          <w:lang w:val="en-US"/>
        </w:rPr>
        <w:t>2</w:t>
      </w:r>
      <w:r w:rsidRPr="004E26E7">
        <w:rPr>
          <w:sz w:val="28"/>
          <w:szCs w:val="28"/>
          <w:lang w:val="en-US"/>
        </w:rPr>
        <w:t>3p</w:t>
      </w:r>
      <w:r w:rsidRPr="004E26E7">
        <w:rPr>
          <w:sz w:val="28"/>
          <w:szCs w:val="28"/>
          <w:vertAlign w:val="superscript"/>
          <w:lang w:val="en-US"/>
        </w:rPr>
        <w:t>1</w:t>
      </w:r>
    </w:p>
    <w:p w:rsidR="00B52309" w:rsidRDefault="002948A3" w:rsidP="004E26E7">
      <w:pPr>
        <w:ind w:firstLine="567"/>
        <w:rPr>
          <w:sz w:val="28"/>
          <w:szCs w:val="28"/>
          <w:vertAlign w:val="superscript"/>
          <w:lang w:val="en-US"/>
        </w:rPr>
      </w:pPr>
      <w:r w:rsidRPr="004E26E7">
        <w:rPr>
          <w:sz w:val="28"/>
          <w:szCs w:val="28"/>
        </w:rPr>
        <w:t>В</w:t>
      </w:r>
      <w:r w:rsidRPr="004E26E7">
        <w:rPr>
          <w:sz w:val="28"/>
          <w:szCs w:val="28"/>
          <w:lang w:val="en-US"/>
        </w:rPr>
        <w:t>)</w:t>
      </w:r>
      <w:r w:rsidR="00D36496">
        <w:rPr>
          <w:sz w:val="28"/>
          <w:szCs w:val="28"/>
          <w:lang w:val="en-US"/>
        </w:rPr>
        <w:t xml:space="preserve"> </w:t>
      </w:r>
      <w:r w:rsidRPr="004E26E7">
        <w:rPr>
          <w:sz w:val="28"/>
          <w:szCs w:val="28"/>
          <w:lang w:val="en-US"/>
        </w:rPr>
        <w:t>1S</w:t>
      </w:r>
      <w:r w:rsidRPr="004E26E7">
        <w:rPr>
          <w:sz w:val="28"/>
          <w:szCs w:val="28"/>
          <w:vertAlign w:val="superscript"/>
          <w:lang w:val="en-US"/>
        </w:rPr>
        <w:t>2</w:t>
      </w:r>
      <w:r w:rsidRPr="004E26E7">
        <w:rPr>
          <w:sz w:val="28"/>
          <w:szCs w:val="28"/>
          <w:lang w:val="en-US"/>
        </w:rPr>
        <w:t>2S</w:t>
      </w:r>
      <w:r w:rsidRPr="004E26E7">
        <w:rPr>
          <w:sz w:val="28"/>
          <w:szCs w:val="28"/>
          <w:vertAlign w:val="superscript"/>
          <w:lang w:val="en-US"/>
        </w:rPr>
        <w:t>2</w:t>
      </w:r>
      <w:r w:rsidRPr="004E26E7">
        <w:rPr>
          <w:sz w:val="28"/>
          <w:szCs w:val="28"/>
          <w:lang w:val="en-US"/>
        </w:rPr>
        <w:t>2p</w:t>
      </w:r>
      <w:r w:rsidRPr="004E26E7">
        <w:rPr>
          <w:sz w:val="28"/>
          <w:szCs w:val="28"/>
          <w:vertAlign w:val="superscript"/>
          <w:lang w:val="en-US"/>
        </w:rPr>
        <w:t>6</w:t>
      </w:r>
      <w:r w:rsidRPr="004E26E7">
        <w:rPr>
          <w:sz w:val="28"/>
          <w:szCs w:val="28"/>
          <w:lang w:val="en-US"/>
        </w:rPr>
        <w:t>3S</w:t>
      </w:r>
      <w:r w:rsidRPr="004E26E7">
        <w:rPr>
          <w:sz w:val="28"/>
          <w:szCs w:val="28"/>
          <w:vertAlign w:val="subscript"/>
          <w:lang w:val="en-US"/>
        </w:rPr>
        <w:t>2</w:t>
      </w:r>
      <w:r w:rsidRPr="004E26E7">
        <w:rPr>
          <w:sz w:val="28"/>
          <w:szCs w:val="28"/>
          <w:lang w:val="en-US"/>
        </w:rPr>
        <w:t>3p</w:t>
      </w:r>
      <w:r w:rsidRPr="004E26E7">
        <w:rPr>
          <w:sz w:val="28"/>
          <w:szCs w:val="28"/>
          <w:vertAlign w:val="superscript"/>
          <w:lang w:val="en-US"/>
        </w:rPr>
        <w:t>3</w:t>
      </w:r>
    </w:p>
    <w:p w:rsidR="00B52309" w:rsidRDefault="002948A3" w:rsidP="004E26E7">
      <w:pPr>
        <w:ind w:firstLine="567"/>
        <w:rPr>
          <w:sz w:val="28"/>
          <w:szCs w:val="28"/>
          <w:vertAlign w:val="superscript"/>
          <w:lang w:val="en-US"/>
        </w:rPr>
      </w:pPr>
      <w:r w:rsidRPr="004E26E7">
        <w:rPr>
          <w:sz w:val="28"/>
          <w:szCs w:val="28"/>
        </w:rPr>
        <w:t>С</w:t>
      </w:r>
      <w:r w:rsidRPr="004E26E7">
        <w:rPr>
          <w:sz w:val="28"/>
          <w:szCs w:val="28"/>
          <w:lang w:val="en-US"/>
        </w:rPr>
        <w:t>)</w:t>
      </w:r>
      <w:r w:rsidR="00D36496">
        <w:rPr>
          <w:sz w:val="28"/>
          <w:szCs w:val="28"/>
          <w:lang w:val="en-US"/>
        </w:rPr>
        <w:t xml:space="preserve"> </w:t>
      </w:r>
      <w:r w:rsidRPr="004E26E7">
        <w:rPr>
          <w:sz w:val="28"/>
          <w:szCs w:val="28"/>
          <w:lang w:val="en-US"/>
        </w:rPr>
        <w:t>1S</w:t>
      </w:r>
      <w:r w:rsidRPr="004E26E7">
        <w:rPr>
          <w:sz w:val="28"/>
          <w:szCs w:val="28"/>
          <w:vertAlign w:val="superscript"/>
          <w:lang w:val="en-US"/>
        </w:rPr>
        <w:t>2</w:t>
      </w:r>
      <w:r w:rsidRPr="004E26E7">
        <w:rPr>
          <w:sz w:val="28"/>
          <w:szCs w:val="28"/>
          <w:lang w:val="en-US"/>
        </w:rPr>
        <w:t>2S</w:t>
      </w:r>
      <w:r w:rsidRPr="004E26E7">
        <w:rPr>
          <w:sz w:val="28"/>
          <w:szCs w:val="28"/>
          <w:vertAlign w:val="superscript"/>
          <w:lang w:val="en-US"/>
        </w:rPr>
        <w:t>2</w:t>
      </w:r>
      <w:r w:rsidRPr="004E26E7">
        <w:rPr>
          <w:sz w:val="28"/>
          <w:szCs w:val="28"/>
          <w:lang w:val="en-US"/>
        </w:rPr>
        <w:t>2p</w:t>
      </w:r>
      <w:r w:rsidRPr="004E26E7">
        <w:rPr>
          <w:sz w:val="28"/>
          <w:szCs w:val="28"/>
          <w:vertAlign w:val="superscript"/>
          <w:lang w:val="en-US"/>
        </w:rPr>
        <w:t>6</w:t>
      </w:r>
      <w:r w:rsidRPr="004E26E7">
        <w:rPr>
          <w:sz w:val="28"/>
          <w:szCs w:val="28"/>
          <w:lang w:val="en-US"/>
        </w:rPr>
        <w:t>3S</w:t>
      </w:r>
      <w:r w:rsidRPr="004E26E7">
        <w:rPr>
          <w:sz w:val="28"/>
          <w:szCs w:val="28"/>
          <w:vertAlign w:val="superscript"/>
          <w:lang w:val="en-US"/>
        </w:rPr>
        <w:t>2</w:t>
      </w:r>
      <w:r w:rsidRPr="004E26E7">
        <w:rPr>
          <w:sz w:val="28"/>
          <w:szCs w:val="28"/>
          <w:lang w:val="en-US"/>
        </w:rPr>
        <w:t>3p</w:t>
      </w:r>
      <w:r w:rsidRPr="004E26E7">
        <w:rPr>
          <w:sz w:val="28"/>
          <w:szCs w:val="28"/>
          <w:vertAlign w:val="superscript"/>
          <w:lang w:val="en-US"/>
        </w:rPr>
        <w:t>6</w:t>
      </w:r>
    </w:p>
    <w:p w:rsidR="00B52309" w:rsidRDefault="002948A3" w:rsidP="004E26E7">
      <w:pPr>
        <w:ind w:firstLine="567"/>
        <w:rPr>
          <w:sz w:val="28"/>
          <w:szCs w:val="28"/>
          <w:vertAlign w:val="superscript"/>
          <w:lang w:val="en-US"/>
        </w:rPr>
      </w:pPr>
      <w:r w:rsidRPr="004E26E7">
        <w:rPr>
          <w:sz w:val="28"/>
          <w:szCs w:val="28"/>
          <w:lang w:val="en-US"/>
        </w:rPr>
        <w:t>D)</w:t>
      </w:r>
      <w:r w:rsidR="00D36496">
        <w:rPr>
          <w:sz w:val="28"/>
          <w:szCs w:val="28"/>
          <w:lang w:val="en-US"/>
        </w:rPr>
        <w:t xml:space="preserve"> </w:t>
      </w:r>
      <w:r w:rsidRPr="004E26E7">
        <w:rPr>
          <w:sz w:val="28"/>
          <w:szCs w:val="28"/>
          <w:lang w:val="en-US"/>
        </w:rPr>
        <w:t>1S</w:t>
      </w:r>
      <w:r w:rsidRPr="004E26E7">
        <w:rPr>
          <w:sz w:val="28"/>
          <w:szCs w:val="28"/>
          <w:vertAlign w:val="superscript"/>
          <w:lang w:val="en-US"/>
        </w:rPr>
        <w:t>2</w:t>
      </w:r>
      <w:r w:rsidRPr="004E26E7">
        <w:rPr>
          <w:sz w:val="28"/>
          <w:szCs w:val="28"/>
          <w:lang w:val="en-US"/>
        </w:rPr>
        <w:t>2S</w:t>
      </w:r>
      <w:r w:rsidRPr="004E26E7">
        <w:rPr>
          <w:sz w:val="28"/>
          <w:szCs w:val="28"/>
          <w:vertAlign w:val="superscript"/>
          <w:lang w:val="en-US"/>
        </w:rPr>
        <w:t>2</w:t>
      </w:r>
      <w:r w:rsidRPr="004E26E7">
        <w:rPr>
          <w:sz w:val="28"/>
          <w:szCs w:val="28"/>
          <w:lang w:val="en-US"/>
        </w:rPr>
        <w:t>2p</w:t>
      </w:r>
      <w:r w:rsidRPr="004E26E7">
        <w:rPr>
          <w:sz w:val="28"/>
          <w:szCs w:val="28"/>
          <w:vertAlign w:val="superscript"/>
          <w:lang w:val="en-US"/>
        </w:rPr>
        <w:t>6</w:t>
      </w:r>
      <w:r w:rsidRPr="004E26E7">
        <w:rPr>
          <w:sz w:val="28"/>
          <w:szCs w:val="28"/>
          <w:lang w:val="en-US"/>
        </w:rPr>
        <w:t>3S</w:t>
      </w:r>
      <w:r w:rsidRPr="004E26E7">
        <w:rPr>
          <w:sz w:val="28"/>
          <w:szCs w:val="28"/>
          <w:vertAlign w:val="superscript"/>
          <w:lang w:val="en-US"/>
        </w:rPr>
        <w:t>2</w:t>
      </w:r>
      <w:r w:rsidRPr="004E26E7">
        <w:rPr>
          <w:sz w:val="28"/>
          <w:szCs w:val="28"/>
          <w:lang w:val="en-US"/>
        </w:rPr>
        <w:t>3p</w:t>
      </w:r>
      <w:r w:rsidRPr="004E26E7">
        <w:rPr>
          <w:sz w:val="28"/>
          <w:szCs w:val="28"/>
          <w:vertAlign w:val="superscript"/>
          <w:lang w:val="en-US"/>
        </w:rPr>
        <w:t>0</w:t>
      </w:r>
    </w:p>
    <w:p w:rsidR="00B52309" w:rsidRDefault="002948A3" w:rsidP="004E26E7">
      <w:pPr>
        <w:ind w:firstLine="567"/>
        <w:rPr>
          <w:sz w:val="28"/>
          <w:szCs w:val="28"/>
          <w:vertAlign w:val="superscript"/>
          <w:lang w:val="en-US"/>
        </w:rPr>
      </w:pPr>
      <w:r w:rsidRPr="004E26E7">
        <w:rPr>
          <w:sz w:val="28"/>
          <w:szCs w:val="28"/>
        </w:rPr>
        <w:lastRenderedPageBreak/>
        <w:t>Е</w:t>
      </w:r>
      <w:r w:rsidRPr="004E26E7">
        <w:rPr>
          <w:sz w:val="28"/>
          <w:szCs w:val="28"/>
          <w:lang w:val="en-US"/>
        </w:rPr>
        <w:t>)</w:t>
      </w:r>
      <w:r w:rsidR="00D36496">
        <w:rPr>
          <w:sz w:val="28"/>
          <w:szCs w:val="28"/>
          <w:lang w:val="en-US"/>
        </w:rPr>
        <w:t xml:space="preserve"> </w:t>
      </w:r>
      <w:r w:rsidRPr="004E26E7">
        <w:rPr>
          <w:sz w:val="28"/>
          <w:szCs w:val="28"/>
          <w:lang w:val="en-US"/>
        </w:rPr>
        <w:t>1S</w:t>
      </w:r>
      <w:r w:rsidRPr="004E26E7">
        <w:rPr>
          <w:sz w:val="28"/>
          <w:szCs w:val="28"/>
          <w:vertAlign w:val="superscript"/>
          <w:lang w:val="en-US"/>
        </w:rPr>
        <w:t>2</w:t>
      </w:r>
      <w:r w:rsidRPr="004E26E7">
        <w:rPr>
          <w:sz w:val="28"/>
          <w:szCs w:val="28"/>
          <w:lang w:val="en-US"/>
        </w:rPr>
        <w:t>2S</w:t>
      </w:r>
      <w:r w:rsidRPr="004E26E7">
        <w:rPr>
          <w:sz w:val="28"/>
          <w:szCs w:val="28"/>
          <w:vertAlign w:val="superscript"/>
          <w:lang w:val="en-US"/>
        </w:rPr>
        <w:t>2</w:t>
      </w:r>
      <w:r w:rsidRPr="004E26E7">
        <w:rPr>
          <w:sz w:val="28"/>
          <w:szCs w:val="28"/>
          <w:lang w:val="en-US"/>
        </w:rPr>
        <w:t>2p</w:t>
      </w:r>
      <w:r w:rsidRPr="004E26E7">
        <w:rPr>
          <w:sz w:val="28"/>
          <w:szCs w:val="28"/>
          <w:vertAlign w:val="superscript"/>
          <w:lang w:val="en-US"/>
        </w:rPr>
        <w:t>6</w:t>
      </w:r>
      <w:r w:rsidRPr="004E26E7">
        <w:rPr>
          <w:sz w:val="28"/>
          <w:szCs w:val="28"/>
          <w:lang w:val="en-US"/>
        </w:rPr>
        <w:t>3S</w:t>
      </w:r>
      <w:r w:rsidRPr="004E26E7">
        <w:rPr>
          <w:sz w:val="28"/>
          <w:szCs w:val="28"/>
          <w:vertAlign w:val="superscript"/>
          <w:lang w:val="en-US"/>
        </w:rPr>
        <w:t>1</w:t>
      </w:r>
    </w:p>
    <w:p w:rsidR="002948A3" w:rsidRPr="004E26E7" w:rsidRDefault="002948A3" w:rsidP="004E26E7">
      <w:pPr>
        <w:ind w:firstLine="567"/>
        <w:rPr>
          <w:sz w:val="28"/>
          <w:szCs w:val="28"/>
          <w:lang w:val="en-US"/>
        </w:rPr>
      </w:pPr>
      <w:r w:rsidRPr="004E26E7">
        <w:rPr>
          <w:sz w:val="28"/>
          <w:szCs w:val="28"/>
          <w:lang w:val="en-US"/>
        </w:rPr>
        <w:t xml:space="preserve">130. </w:t>
      </w:r>
      <w:r w:rsidR="00D36496">
        <w:rPr>
          <w:sz w:val="28"/>
          <w:szCs w:val="28"/>
          <w:lang w:val="en-US"/>
        </w:rPr>
        <w:t>Complete</w:t>
      </w:r>
      <w:r w:rsidRPr="004E26E7">
        <w:rPr>
          <w:sz w:val="28"/>
          <w:szCs w:val="28"/>
          <w:lang w:val="en-US"/>
        </w:rPr>
        <w:t xml:space="preserve"> the equation of reaction </w:t>
      </w:r>
      <w:r w:rsidR="00D36496">
        <w:rPr>
          <w:sz w:val="28"/>
          <w:szCs w:val="28"/>
          <w:lang w:val="en-US"/>
        </w:rPr>
        <w:t xml:space="preserve">and </w:t>
      </w:r>
      <w:r w:rsidRPr="004E26E7">
        <w:rPr>
          <w:sz w:val="28"/>
          <w:szCs w:val="28"/>
          <w:lang w:val="en-US"/>
        </w:rPr>
        <w:t xml:space="preserve">specify substance – </w:t>
      </w:r>
      <w:r w:rsidRPr="004E26E7">
        <w:rPr>
          <w:sz w:val="28"/>
          <w:szCs w:val="28"/>
        </w:rPr>
        <w:t>х</w:t>
      </w:r>
      <w:r w:rsidRPr="004E26E7">
        <w:rPr>
          <w:sz w:val="28"/>
          <w:szCs w:val="28"/>
          <w:lang w:val="en-US"/>
        </w:rPr>
        <w:t xml:space="preserve"> AgCl + K</w:t>
      </w:r>
      <w:r w:rsidRPr="004E26E7">
        <w:rPr>
          <w:sz w:val="28"/>
          <w:szCs w:val="28"/>
          <w:vertAlign w:val="subscript"/>
          <w:lang w:val="en-US"/>
        </w:rPr>
        <w:t>2</w:t>
      </w:r>
      <w:r w:rsidRPr="004E26E7">
        <w:rPr>
          <w:sz w:val="28"/>
          <w:szCs w:val="28"/>
          <w:lang w:val="en-US"/>
        </w:rPr>
        <w:t>S</w:t>
      </w:r>
      <w:r w:rsidRPr="004E26E7">
        <w:rPr>
          <w:sz w:val="28"/>
          <w:szCs w:val="28"/>
          <w:lang w:val="en-US"/>
        </w:rPr>
        <w:sym w:font="Symbol" w:char="00AE"/>
      </w:r>
      <w:r w:rsidRPr="004E26E7">
        <w:rPr>
          <w:sz w:val="28"/>
          <w:szCs w:val="28"/>
          <w:lang w:val="en-US"/>
        </w:rPr>
        <w:t xml:space="preserve">  x +KCl </w:t>
      </w:r>
    </w:p>
    <w:p w:rsidR="00B52309" w:rsidRPr="002D0FAB" w:rsidRDefault="002948A3" w:rsidP="004E26E7">
      <w:pPr>
        <w:ind w:firstLine="567"/>
        <w:rPr>
          <w:sz w:val="28"/>
          <w:szCs w:val="28"/>
        </w:rPr>
      </w:pPr>
      <w:r w:rsidRPr="004E26E7">
        <w:rPr>
          <w:sz w:val="28"/>
          <w:szCs w:val="28"/>
        </w:rPr>
        <w:t>А</w:t>
      </w:r>
      <w:r w:rsidRPr="002D0FAB">
        <w:rPr>
          <w:sz w:val="28"/>
          <w:szCs w:val="28"/>
        </w:rPr>
        <w:t>)</w:t>
      </w:r>
      <w:r w:rsidR="00D36496" w:rsidRPr="002D0FAB">
        <w:rPr>
          <w:sz w:val="28"/>
          <w:szCs w:val="28"/>
        </w:rPr>
        <w:t xml:space="preserve"> </w:t>
      </w:r>
      <w:r w:rsidRPr="004E26E7">
        <w:rPr>
          <w:sz w:val="28"/>
          <w:szCs w:val="28"/>
          <w:lang w:val="en-US"/>
        </w:rPr>
        <w:t>Ag</w:t>
      </w:r>
      <w:r w:rsidRPr="002D0FAB">
        <w:rPr>
          <w:sz w:val="28"/>
          <w:szCs w:val="28"/>
          <w:vertAlign w:val="subscript"/>
        </w:rPr>
        <w:t>2</w:t>
      </w:r>
      <w:r w:rsidRPr="004E26E7">
        <w:rPr>
          <w:sz w:val="28"/>
          <w:szCs w:val="28"/>
          <w:lang w:val="en-US"/>
        </w:rPr>
        <w:t>S</w:t>
      </w:r>
    </w:p>
    <w:p w:rsidR="00B52309" w:rsidRPr="002D0FAB" w:rsidRDefault="002948A3" w:rsidP="004E26E7">
      <w:pPr>
        <w:ind w:firstLine="567"/>
        <w:rPr>
          <w:sz w:val="28"/>
          <w:szCs w:val="28"/>
        </w:rPr>
      </w:pPr>
      <w:r w:rsidRPr="004E26E7">
        <w:rPr>
          <w:sz w:val="28"/>
          <w:szCs w:val="28"/>
        </w:rPr>
        <w:t>В</w:t>
      </w:r>
      <w:r w:rsidRPr="002D0FAB">
        <w:rPr>
          <w:sz w:val="28"/>
          <w:szCs w:val="28"/>
        </w:rPr>
        <w:t>)</w:t>
      </w:r>
      <w:r w:rsidR="00D36496" w:rsidRPr="002D0FAB">
        <w:rPr>
          <w:sz w:val="28"/>
          <w:szCs w:val="28"/>
        </w:rPr>
        <w:t xml:space="preserve"> </w:t>
      </w:r>
      <w:r w:rsidRPr="004E26E7">
        <w:rPr>
          <w:sz w:val="28"/>
          <w:szCs w:val="28"/>
          <w:lang w:val="en-US"/>
        </w:rPr>
        <w:t>AgS</w:t>
      </w:r>
    </w:p>
    <w:p w:rsidR="00B52309" w:rsidRPr="002D0FAB" w:rsidRDefault="002948A3" w:rsidP="004E26E7">
      <w:pPr>
        <w:ind w:firstLine="567"/>
        <w:rPr>
          <w:sz w:val="28"/>
          <w:szCs w:val="28"/>
        </w:rPr>
      </w:pPr>
      <w:r w:rsidRPr="004E26E7">
        <w:rPr>
          <w:sz w:val="28"/>
          <w:szCs w:val="28"/>
        </w:rPr>
        <w:t>С</w:t>
      </w:r>
      <w:r w:rsidRPr="002D0FAB">
        <w:rPr>
          <w:sz w:val="28"/>
          <w:szCs w:val="28"/>
        </w:rPr>
        <w:t>)</w:t>
      </w:r>
      <w:r w:rsidR="00D36496" w:rsidRPr="002D0FAB">
        <w:rPr>
          <w:sz w:val="28"/>
          <w:szCs w:val="28"/>
        </w:rPr>
        <w:t xml:space="preserve"> </w:t>
      </w:r>
      <w:r w:rsidRPr="004E26E7">
        <w:rPr>
          <w:sz w:val="28"/>
          <w:szCs w:val="28"/>
          <w:lang w:val="en-US"/>
        </w:rPr>
        <w:t>KAg</w:t>
      </w:r>
    </w:p>
    <w:p w:rsidR="00B52309" w:rsidRDefault="002948A3" w:rsidP="004E26E7">
      <w:pPr>
        <w:ind w:firstLine="567"/>
        <w:rPr>
          <w:sz w:val="28"/>
          <w:szCs w:val="28"/>
          <w:lang w:val="en-US"/>
        </w:rPr>
      </w:pPr>
      <w:r w:rsidRPr="004E26E7">
        <w:rPr>
          <w:sz w:val="28"/>
          <w:szCs w:val="28"/>
          <w:lang w:val="en-US"/>
        </w:rPr>
        <w:t>D</w:t>
      </w:r>
      <w:r w:rsidRPr="00E91C12">
        <w:rPr>
          <w:sz w:val="28"/>
          <w:szCs w:val="28"/>
          <w:lang w:val="en-US"/>
        </w:rPr>
        <w:t>)</w:t>
      </w:r>
      <w:r w:rsidR="00D36496">
        <w:rPr>
          <w:sz w:val="28"/>
          <w:szCs w:val="28"/>
          <w:lang w:val="en-US"/>
        </w:rPr>
        <w:t xml:space="preserve"> </w:t>
      </w:r>
      <w:r w:rsidRPr="004E26E7">
        <w:rPr>
          <w:sz w:val="28"/>
          <w:szCs w:val="28"/>
          <w:lang w:val="en-US"/>
        </w:rPr>
        <w:t>Ag</w:t>
      </w:r>
    </w:p>
    <w:p w:rsidR="002948A3" w:rsidRPr="00E91C12" w:rsidRDefault="002948A3" w:rsidP="004E26E7">
      <w:pPr>
        <w:ind w:firstLine="567"/>
        <w:rPr>
          <w:sz w:val="28"/>
          <w:szCs w:val="28"/>
          <w:lang w:val="en-US"/>
        </w:rPr>
      </w:pPr>
      <w:r w:rsidRPr="004E26E7">
        <w:rPr>
          <w:sz w:val="28"/>
          <w:szCs w:val="28"/>
        </w:rPr>
        <w:t>Е</w:t>
      </w:r>
      <w:r w:rsidRPr="00E91C12">
        <w:rPr>
          <w:sz w:val="28"/>
          <w:szCs w:val="28"/>
          <w:lang w:val="en-US"/>
        </w:rPr>
        <w:t>)</w:t>
      </w:r>
      <w:r w:rsidR="00D36496">
        <w:rPr>
          <w:sz w:val="28"/>
          <w:szCs w:val="28"/>
          <w:lang w:val="en-US"/>
        </w:rPr>
        <w:t xml:space="preserve"> </w:t>
      </w:r>
      <w:r w:rsidRPr="004E26E7">
        <w:rPr>
          <w:sz w:val="28"/>
          <w:szCs w:val="28"/>
          <w:lang w:val="en-US"/>
        </w:rPr>
        <w:t>SAg</w:t>
      </w:r>
    </w:p>
    <w:p w:rsidR="002948A3" w:rsidRPr="004E26E7" w:rsidRDefault="002948A3" w:rsidP="004E26E7">
      <w:pPr>
        <w:ind w:firstLine="567"/>
        <w:rPr>
          <w:sz w:val="28"/>
          <w:szCs w:val="28"/>
          <w:lang w:val="en-US"/>
        </w:rPr>
      </w:pPr>
      <w:r w:rsidRPr="004E26E7">
        <w:rPr>
          <w:sz w:val="28"/>
          <w:szCs w:val="28"/>
          <w:lang w:val="en-US"/>
        </w:rPr>
        <w:t xml:space="preserve">131. Define </w:t>
      </w:r>
      <w:r w:rsidR="00D36496">
        <w:rPr>
          <w:sz w:val="28"/>
          <w:szCs w:val="28"/>
          <w:lang w:val="en-US"/>
        </w:rPr>
        <w:t>the</w:t>
      </w:r>
      <w:r w:rsidRPr="004E26E7">
        <w:rPr>
          <w:sz w:val="28"/>
          <w:szCs w:val="28"/>
          <w:lang w:val="en-US"/>
        </w:rPr>
        <w:t xml:space="preserve"> degree of oxidation of chlorine in KClO</w:t>
      </w:r>
      <w:r w:rsidRPr="004E26E7">
        <w:rPr>
          <w:sz w:val="28"/>
          <w:szCs w:val="28"/>
          <w:vertAlign w:val="subscript"/>
          <w:lang w:val="en-US"/>
        </w:rPr>
        <w:t>3</w:t>
      </w:r>
      <w:r w:rsidRPr="004E26E7">
        <w:rPr>
          <w:sz w:val="28"/>
          <w:szCs w:val="28"/>
          <w:lang w:val="en-US"/>
        </w:rPr>
        <w:t xml:space="preserve">  </w:t>
      </w:r>
    </w:p>
    <w:p w:rsidR="00B52309" w:rsidRDefault="002948A3" w:rsidP="004E26E7">
      <w:pPr>
        <w:ind w:firstLine="567"/>
        <w:rPr>
          <w:sz w:val="28"/>
          <w:szCs w:val="28"/>
          <w:lang w:val="en-US"/>
        </w:rPr>
      </w:pPr>
      <w:r w:rsidRPr="004E26E7">
        <w:rPr>
          <w:sz w:val="28"/>
          <w:szCs w:val="28"/>
        </w:rPr>
        <w:t>А</w:t>
      </w:r>
      <w:r w:rsidRPr="004E26E7">
        <w:rPr>
          <w:sz w:val="28"/>
          <w:szCs w:val="28"/>
          <w:lang w:val="en-US"/>
        </w:rPr>
        <w:t>)</w:t>
      </w:r>
      <w:r w:rsidR="00647C42">
        <w:rPr>
          <w:sz w:val="28"/>
          <w:szCs w:val="28"/>
          <w:lang w:val="en-US"/>
        </w:rPr>
        <w:t xml:space="preserve"> </w:t>
      </w:r>
      <w:r w:rsidRPr="004E26E7">
        <w:rPr>
          <w:sz w:val="28"/>
          <w:szCs w:val="28"/>
          <w:lang w:val="en-US"/>
        </w:rPr>
        <w:t>+5</w:t>
      </w:r>
    </w:p>
    <w:p w:rsidR="00B52309" w:rsidRDefault="002948A3" w:rsidP="004E26E7">
      <w:pPr>
        <w:ind w:firstLine="567"/>
        <w:rPr>
          <w:sz w:val="28"/>
          <w:szCs w:val="28"/>
          <w:lang w:val="en-US"/>
        </w:rPr>
      </w:pPr>
      <w:r w:rsidRPr="004E26E7">
        <w:rPr>
          <w:sz w:val="28"/>
          <w:szCs w:val="28"/>
        </w:rPr>
        <w:t>В</w:t>
      </w:r>
      <w:r w:rsidRPr="004E26E7">
        <w:rPr>
          <w:sz w:val="28"/>
          <w:szCs w:val="28"/>
          <w:lang w:val="en-US"/>
        </w:rPr>
        <w:t>)</w:t>
      </w:r>
      <w:r w:rsidR="00B52309">
        <w:rPr>
          <w:sz w:val="28"/>
          <w:szCs w:val="28"/>
          <w:lang w:val="en-US"/>
        </w:rPr>
        <w:t xml:space="preserve"> </w:t>
      </w:r>
      <w:r w:rsidRPr="004E26E7">
        <w:rPr>
          <w:sz w:val="28"/>
          <w:szCs w:val="28"/>
          <w:lang w:val="en-US"/>
        </w:rPr>
        <w:t>-5</w:t>
      </w:r>
    </w:p>
    <w:p w:rsidR="00B52309" w:rsidRDefault="002948A3" w:rsidP="004E26E7">
      <w:pPr>
        <w:ind w:firstLine="567"/>
        <w:rPr>
          <w:sz w:val="28"/>
          <w:szCs w:val="28"/>
          <w:lang w:val="en-US"/>
        </w:rPr>
      </w:pPr>
      <w:r w:rsidRPr="004E26E7">
        <w:rPr>
          <w:sz w:val="28"/>
          <w:szCs w:val="28"/>
        </w:rPr>
        <w:t>С</w:t>
      </w:r>
      <w:r w:rsidRPr="004E26E7">
        <w:rPr>
          <w:sz w:val="28"/>
          <w:szCs w:val="28"/>
          <w:lang w:val="en-US"/>
        </w:rPr>
        <w:t>)</w:t>
      </w:r>
      <w:r w:rsidR="00B52309">
        <w:rPr>
          <w:sz w:val="28"/>
          <w:szCs w:val="28"/>
          <w:lang w:val="en-US"/>
        </w:rPr>
        <w:t xml:space="preserve"> </w:t>
      </w:r>
      <w:r w:rsidRPr="004E26E7">
        <w:rPr>
          <w:sz w:val="28"/>
          <w:szCs w:val="28"/>
          <w:lang w:val="en-US"/>
        </w:rPr>
        <w:t>+7</w:t>
      </w:r>
    </w:p>
    <w:p w:rsidR="00B52309" w:rsidRDefault="002948A3" w:rsidP="004E26E7">
      <w:pPr>
        <w:ind w:firstLine="567"/>
        <w:rPr>
          <w:sz w:val="28"/>
          <w:szCs w:val="28"/>
          <w:lang w:val="en-US"/>
        </w:rPr>
      </w:pPr>
      <w:r w:rsidRPr="004E26E7">
        <w:rPr>
          <w:sz w:val="28"/>
          <w:szCs w:val="28"/>
          <w:lang w:val="en-US"/>
        </w:rPr>
        <w:t>D)</w:t>
      </w:r>
      <w:r w:rsidR="00B52309">
        <w:rPr>
          <w:sz w:val="28"/>
          <w:szCs w:val="28"/>
          <w:lang w:val="en-US"/>
        </w:rPr>
        <w:t xml:space="preserve"> </w:t>
      </w:r>
      <w:r w:rsidRPr="004E26E7">
        <w:rPr>
          <w:sz w:val="28"/>
          <w:szCs w:val="28"/>
          <w:lang w:val="en-US"/>
        </w:rPr>
        <w:t>-7</w:t>
      </w:r>
    </w:p>
    <w:p w:rsidR="002948A3" w:rsidRDefault="002948A3" w:rsidP="004E26E7">
      <w:pPr>
        <w:ind w:firstLine="567"/>
        <w:rPr>
          <w:sz w:val="28"/>
          <w:szCs w:val="28"/>
          <w:lang w:val="en-US"/>
        </w:rPr>
      </w:pPr>
      <w:r w:rsidRPr="004E26E7">
        <w:rPr>
          <w:sz w:val="28"/>
          <w:szCs w:val="28"/>
        </w:rPr>
        <w:t>Е</w:t>
      </w:r>
      <w:r w:rsidRPr="004E26E7">
        <w:rPr>
          <w:sz w:val="28"/>
          <w:szCs w:val="28"/>
          <w:lang w:val="en-US"/>
        </w:rPr>
        <w:t>)</w:t>
      </w:r>
      <w:r w:rsidR="00B52309">
        <w:rPr>
          <w:sz w:val="28"/>
          <w:szCs w:val="28"/>
          <w:lang w:val="en-US"/>
        </w:rPr>
        <w:t xml:space="preserve"> </w:t>
      </w:r>
      <w:r w:rsidRPr="004E26E7">
        <w:rPr>
          <w:sz w:val="28"/>
          <w:szCs w:val="28"/>
          <w:lang w:val="en-US"/>
        </w:rPr>
        <w:t>+1</w:t>
      </w:r>
    </w:p>
    <w:p w:rsidR="002948A3" w:rsidRPr="004E26E7" w:rsidRDefault="002948A3" w:rsidP="004E26E7">
      <w:pPr>
        <w:ind w:firstLine="567"/>
        <w:rPr>
          <w:sz w:val="28"/>
          <w:szCs w:val="28"/>
          <w:lang w:val="en-US"/>
        </w:rPr>
      </w:pPr>
      <w:r w:rsidRPr="004E26E7">
        <w:rPr>
          <w:sz w:val="28"/>
          <w:szCs w:val="28"/>
          <w:lang w:val="en-US"/>
        </w:rPr>
        <w:t>132. Specify</w:t>
      </w:r>
      <w:r w:rsidR="00D36496">
        <w:rPr>
          <w:sz w:val="28"/>
          <w:szCs w:val="28"/>
          <w:lang w:val="en-US"/>
        </w:rPr>
        <w:t xml:space="preserve"> the</w:t>
      </w:r>
      <w:r w:rsidRPr="004E26E7">
        <w:rPr>
          <w:sz w:val="28"/>
          <w:szCs w:val="28"/>
          <w:lang w:val="en-US"/>
        </w:rPr>
        <w:t xml:space="preserve"> degree of oxidation of oxygen in OF</w:t>
      </w:r>
      <w:r w:rsidRPr="004E26E7">
        <w:rPr>
          <w:sz w:val="28"/>
          <w:szCs w:val="28"/>
          <w:vertAlign w:val="subscript"/>
          <w:lang w:val="en-US"/>
        </w:rPr>
        <w:t>2</w:t>
      </w:r>
      <w:r w:rsidRPr="004E26E7">
        <w:rPr>
          <w:sz w:val="28"/>
          <w:szCs w:val="28"/>
          <w:lang w:val="en-US"/>
        </w:rPr>
        <w:t xml:space="preserve"> </w:t>
      </w:r>
    </w:p>
    <w:p w:rsidR="00B52309" w:rsidRDefault="002948A3" w:rsidP="004E26E7">
      <w:pPr>
        <w:ind w:firstLine="567"/>
        <w:rPr>
          <w:sz w:val="28"/>
          <w:szCs w:val="28"/>
          <w:lang w:val="en-US"/>
        </w:rPr>
      </w:pPr>
      <w:r w:rsidRPr="004E26E7">
        <w:rPr>
          <w:sz w:val="28"/>
          <w:szCs w:val="28"/>
        </w:rPr>
        <w:t>А</w:t>
      </w:r>
      <w:r w:rsidRPr="004E26E7">
        <w:rPr>
          <w:sz w:val="28"/>
          <w:szCs w:val="28"/>
          <w:lang w:val="en-US"/>
        </w:rPr>
        <w:t>)</w:t>
      </w:r>
      <w:r w:rsidR="00B52309">
        <w:rPr>
          <w:sz w:val="28"/>
          <w:szCs w:val="28"/>
          <w:lang w:val="en-US"/>
        </w:rPr>
        <w:t xml:space="preserve"> </w:t>
      </w:r>
      <w:r w:rsidRPr="004E26E7">
        <w:rPr>
          <w:sz w:val="28"/>
          <w:szCs w:val="28"/>
          <w:lang w:val="en-US"/>
        </w:rPr>
        <w:t>+2</w:t>
      </w:r>
    </w:p>
    <w:p w:rsidR="00B52309" w:rsidRDefault="002948A3" w:rsidP="004E26E7">
      <w:pPr>
        <w:ind w:firstLine="567"/>
        <w:rPr>
          <w:sz w:val="28"/>
          <w:szCs w:val="28"/>
          <w:lang w:val="en-US"/>
        </w:rPr>
      </w:pPr>
      <w:r w:rsidRPr="004E26E7">
        <w:rPr>
          <w:sz w:val="28"/>
          <w:szCs w:val="28"/>
        </w:rPr>
        <w:t>В</w:t>
      </w:r>
      <w:r w:rsidRPr="004E26E7">
        <w:rPr>
          <w:sz w:val="28"/>
          <w:szCs w:val="28"/>
          <w:lang w:val="en-US"/>
        </w:rPr>
        <w:t>)</w:t>
      </w:r>
      <w:r w:rsidR="00B52309">
        <w:rPr>
          <w:sz w:val="28"/>
          <w:szCs w:val="28"/>
          <w:lang w:val="en-US"/>
        </w:rPr>
        <w:t xml:space="preserve"> </w:t>
      </w:r>
      <w:r w:rsidRPr="004E26E7">
        <w:rPr>
          <w:sz w:val="28"/>
          <w:szCs w:val="28"/>
          <w:lang w:val="en-US"/>
        </w:rPr>
        <w:t>-</w:t>
      </w:r>
      <w:r w:rsidR="00B52309">
        <w:rPr>
          <w:sz w:val="28"/>
          <w:szCs w:val="28"/>
          <w:lang w:val="en-US"/>
        </w:rPr>
        <w:t xml:space="preserve"> </w:t>
      </w:r>
      <w:r w:rsidRPr="004E26E7">
        <w:rPr>
          <w:sz w:val="28"/>
          <w:szCs w:val="28"/>
          <w:lang w:val="en-US"/>
        </w:rPr>
        <w:t>2</w:t>
      </w:r>
    </w:p>
    <w:p w:rsidR="00B52309" w:rsidRDefault="002948A3" w:rsidP="004E26E7">
      <w:pPr>
        <w:ind w:firstLine="567"/>
        <w:rPr>
          <w:sz w:val="28"/>
          <w:szCs w:val="28"/>
          <w:lang w:val="en-US"/>
        </w:rPr>
      </w:pPr>
      <w:r w:rsidRPr="004E26E7">
        <w:rPr>
          <w:sz w:val="28"/>
          <w:szCs w:val="28"/>
        </w:rPr>
        <w:t>С</w:t>
      </w:r>
      <w:r w:rsidRPr="004E26E7">
        <w:rPr>
          <w:sz w:val="28"/>
          <w:szCs w:val="28"/>
          <w:lang w:val="en-US"/>
        </w:rPr>
        <w:t>)</w:t>
      </w:r>
      <w:r w:rsidR="00B52309">
        <w:rPr>
          <w:sz w:val="28"/>
          <w:szCs w:val="28"/>
          <w:lang w:val="en-US"/>
        </w:rPr>
        <w:t xml:space="preserve"> </w:t>
      </w:r>
      <w:r w:rsidRPr="004E26E7">
        <w:rPr>
          <w:sz w:val="28"/>
          <w:szCs w:val="28"/>
          <w:lang w:val="en-US"/>
        </w:rPr>
        <w:t>-1</w:t>
      </w:r>
    </w:p>
    <w:p w:rsidR="00B52309" w:rsidRDefault="002948A3" w:rsidP="004E26E7">
      <w:pPr>
        <w:ind w:firstLine="567"/>
        <w:rPr>
          <w:sz w:val="28"/>
          <w:szCs w:val="28"/>
          <w:lang w:val="en-US"/>
        </w:rPr>
      </w:pPr>
      <w:r w:rsidRPr="004E26E7">
        <w:rPr>
          <w:sz w:val="28"/>
          <w:szCs w:val="28"/>
          <w:lang w:val="en-US"/>
        </w:rPr>
        <w:t>D)</w:t>
      </w:r>
      <w:r w:rsidR="00B52309">
        <w:rPr>
          <w:sz w:val="28"/>
          <w:szCs w:val="28"/>
          <w:lang w:val="en-US"/>
        </w:rPr>
        <w:t xml:space="preserve"> </w:t>
      </w:r>
      <w:r w:rsidRPr="004E26E7">
        <w:rPr>
          <w:sz w:val="28"/>
          <w:szCs w:val="28"/>
          <w:lang w:val="en-US"/>
        </w:rPr>
        <w:t>+1</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B52309">
        <w:rPr>
          <w:sz w:val="28"/>
          <w:szCs w:val="28"/>
          <w:lang w:val="en-US"/>
        </w:rPr>
        <w:t xml:space="preserve"> </w:t>
      </w:r>
      <w:r w:rsidRPr="004E26E7">
        <w:rPr>
          <w:sz w:val="28"/>
          <w:szCs w:val="28"/>
          <w:lang w:val="en-US"/>
        </w:rPr>
        <w:t>+4</w:t>
      </w:r>
    </w:p>
    <w:p w:rsidR="002948A3" w:rsidRPr="004E26E7" w:rsidRDefault="002948A3" w:rsidP="004E26E7">
      <w:pPr>
        <w:ind w:firstLine="567"/>
        <w:rPr>
          <w:sz w:val="28"/>
          <w:szCs w:val="28"/>
          <w:lang w:val="en-US"/>
        </w:rPr>
      </w:pPr>
      <w:r w:rsidRPr="004E26E7">
        <w:rPr>
          <w:sz w:val="28"/>
          <w:szCs w:val="28"/>
          <w:lang w:val="en-US"/>
        </w:rPr>
        <w:t xml:space="preserve">134. What sublevel </w:t>
      </w:r>
      <w:r w:rsidR="00D36496">
        <w:rPr>
          <w:sz w:val="28"/>
          <w:szCs w:val="28"/>
          <w:lang w:val="en-US"/>
        </w:rPr>
        <w:t>is filled</w:t>
      </w:r>
      <w:r w:rsidRPr="004E26E7">
        <w:rPr>
          <w:sz w:val="28"/>
          <w:szCs w:val="28"/>
          <w:lang w:val="en-US"/>
        </w:rPr>
        <w:t xml:space="preserve"> after 4S</w:t>
      </w:r>
    </w:p>
    <w:p w:rsidR="00B52309" w:rsidRPr="00E91C12" w:rsidRDefault="002948A3" w:rsidP="004E26E7">
      <w:pPr>
        <w:ind w:firstLine="567"/>
        <w:rPr>
          <w:sz w:val="28"/>
          <w:szCs w:val="28"/>
          <w:lang w:val="en-US"/>
        </w:rPr>
      </w:pPr>
      <w:r w:rsidRPr="004E26E7">
        <w:rPr>
          <w:sz w:val="28"/>
          <w:szCs w:val="28"/>
        </w:rPr>
        <w:t>А</w:t>
      </w:r>
      <w:r w:rsidRPr="00E91C12">
        <w:rPr>
          <w:sz w:val="28"/>
          <w:szCs w:val="28"/>
          <w:lang w:val="en-US"/>
        </w:rPr>
        <w:t>)</w:t>
      </w:r>
      <w:r w:rsidR="00D36496">
        <w:rPr>
          <w:sz w:val="28"/>
          <w:szCs w:val="28"/>
          <w:lang w:val="en-US"/>
        </w:rPr>
        <w:t xml:space="preserve"> </w:t>
      </w:r>
      <w:r w:rsidRPr="00E91C12">
        <w:rPr>
          <w:sz w:val="28"/>
          <w:szCs w:val="28"/>
          <w:lang w:val="en-US"/>
        </w:rPr>
        <w:t>3</w:t>
      </w:r>
      <w:r w:rsidRPr="004E26E7">
        <w:rPr>
          <w:sz w:val="28"/>
          <w:szCs w:val="28"/>
          <w:lang w:val="en-US"/>
        </w:rPr>
        <w:t>d</w:t>
      </w:r>
    </w:p>
    <w:p w:rsidR="00B52309" w:rsidRPr="00E91C12" w:rsidRDefault="002948A3" w:rsidP="004E26E7">
      <w:pPr>
        <w:ind w:firstLine="567"/>
        <w:rPr>
          <w:sz w:val="28"/>
          <w:szCs w:val="28"/>
          <w:lang w:val="en-US"/>
        </w:rPr>
      </w:pPr>
      <w:r w:rsidRPr="004E26E7">
        <w:rPr>
          <w:sz w:val="28"/>
          <w:szCs w:val="28"/>
        </w:rPr>
        <w:t>В</w:t>
      </w:r>
      <w:r w:rsidRPr="00E91C12">
        <w:rPr>
          <w:sz w:val="28"/>
          <w:szCs w:val="28"/>
          <w:lang w:val="en-US"/>
        </w:rPr>
        <w:t>)</w:t>
      </w:r>
      <w:r w:rsidR="00D36496">
        <w:rPr>
          <w:sz w:val="28"/>
          <w:szCs w:val="28"/>
          <w:lang w:val="en-US"/>
        </w:rPr>
        <w:t xml:space="preserve"> </w:t>
      </w:r>
      <w:r w:rsidRPr="00E91C12">
        <w:rPr>
          <w:sz w:val="28"/>
          <w:szCs w:val="28"/>
          <w:lang w:val="en-US"/>
        </w:rPr>
        <w:t>4</w:t>
      </w:r>
      <w:r w:rsidRPr="004E26E7">
        <w:rPr>
          <w:sz w:val="28"/>
          <w:szCs w:val="28"/>
          <w:lang w:val="en-US"/>
        </w:rPr>
        <w:t>p</w:t>
      </w:r>
    </w:p>
    <w:p w:rsidR="00B52309" w:rsidRDefault="002948A3" w:rsidP="004E26E7">
      <w:pPr>
        <w:ind w:firstLine="567"/>
        <w:rPr>
          <w:sz w:val="28"/>
          <w:szCs w:val="28"/>
          <w:lang w:val="en-US"/>
        </w:rPr>
      </w:pPr>
      <w:r w:rsidRPr="004E26E7">
        <w:rPr>
          <w:sz w:val="28"/>
          <w:szCs w:val="28"/>
        </w:rPr>
        <w:t>С</w:t>
      </w:r>
      <w:r w:rsidRPr="00B52309">
        <w:rPr>
          <w:sz w:val="28"/>
          <w:szCs w:val="28"/>
          <w:lang w:val="en-US"/>
        </w:rPr>
        <w:t>)</w:t>
      </w:r>
      <w:r w:rsidR="00D36496">
        <w:rPr>
          <w:sz w:val="28"/>
          <w:szCs w:val="28"/>
          <w:lang w:val="en-US"/>
        </w:rPr>
        <w:t xml:space="preserve"> </w:t>
      </w:r>
      <w:r w:rsidRPr="00B52309">
        <w:rPr>
          <w:sz w:val="28"/>
          <w:szCs w:val="28"/>
          <w:lang w:val="en-US"/>
        </w:rPr>
        <w:t>3</w:t>
      </w:r>
      <w:r w:rsidRPr="004E26E7">
        <w:rPr>
          <w:sz w:val="28"/>
          <w:szCs w:val="28"/>
          <w:lang w:val="en-US"/>
        </w:rPr>
        <w:t>p</w:t>
      </w:r>
    </w:p>
    <w:p w:rsidR="00B52309" w:rsidRDefault="002948A3" w:rsidP="004E26E7">
      <w:pPr>
        <w:ind w:firstLine="567"/>
        <w:rPr>
          <w:sz w:val="28"/>
          <w:szCs w:val="28"/>
          <w:lang w:val="en-US"/>
        </w:rPr>
      </w:pPr>
      <w:r w:rsidRPr="004E26E7">
        <w:rPr>
          <w:sz w:val="28"/>
          <w:szCs w:val="28"/>
          <w:lang w:val="en-US"/>
        </w:rPr>
        <w:t>D</w:t>
      </w:r>
      <w:r w:rsidRPr="00B52309">
        <w:rPr>
          <w:sz w:val="28"/>
          <w:szCs w:val="28"/>
          <w:lang w:val="en-US"/>
        </w:rPr>
        <w:t>)</w:t>
      </w:r>
      <w:r w:rsidR="00D36496">
        <w:rPr>
          <w:sz w:val="28"/>
          <w:szCs w:val="28"/>
          <w:lang w:val="en-US"/>
        </w:rPr>
        <w:t xml:space="preserve"> </w:t>
      </w:r>
      <w:r w:rsidRPr="00B52309">
        <w:rPr>
          <w:sz w:val="28"/>
          <w:szCs w:val="28"/>
          <w:lang w:val="en-US"/>
        </w:rPr>
        <w:t>4</w:t>
      </w:r>
      <w:r w:rsidRPr="004E26E7">
        <w:rPr>
          <w:sz w:val="28"/>
          <w:szCs w:val="28"/>
          <w:lang w:val="en-US"/>
        </w:rPr>
        <w:t>d</w:t>
      </w:r>
    </w:p>
    <w:p w:rsidR="00B52309" w:rsidRDefault="002948A3" w:rsidP="004E26E7">
      <w:pPr>
        <w:ind w:firstLine="567"/>
        <w:rPr>
          <w:sz w:val="28"/>
          <w:szCs w:val="28"/>
          <w:lang w:val="en-US"/>
        </w:rPr>
      </w:pPr>
      <w:r w:rsidRPr="004E26E7">
        <w:rPr>
          <w:sz w:val="28"/>
          <w:szCs w:val="28"/>
        </w:rPr>
        <w:t>Е</w:t>
      </w:r>
      <w:r w:rsidRPr="00B52309">
        <w:rPr>
          <w:sz w:val="28"/>
          <w:szCs w:val="28"/>
          <w:lang w:val="en-US"/>
        </w:rPr>
        <w:t>)</w:t>
      </w:r>
      <w:r w:rsidR="00D36496">
        <w:rPr>
          <w:sz w:val="28"/>
          <w:szCs w:val="28"/>
          <w:lang w:val="en-US"/>
        </w:rPr>
        <w:t xml:space="preserve"> </w:t>
      </w:r>
      <w:r w:rsidRPr="00B52309">
        <w:rPr>
          <w:sz w:val="28"/>
          <w:szCs w:val="28"/>
          <w:lang w:val="en-US"/>
        </w:rPr>
        <w:t>4</w:t>
      </w:r>
      <w:r w:rsidRPr="004E26E7">
        <w:rPr>
          <w:sz w:val="28"/>
          <w:szCs w:val="28"/>
          <w:lang w:val="en-US"/>
        </w:rPr>
        <w:t>f</w:t>
      </w:r>
    </w:p>
    <w:p w:rsidR="002948A3" w:rsidRPr="004E26E7" w:rsidRDefault="00B52309" w:rsidP="004E26E7">
      <w:pPr>
        <w:ind w:firstLine="567"/>
        <w:rPr>
          <w:sz w:val="28"/>
          <w:szCs w:val="28"/>
          <w:lang w:val="en-US"/>
        </w:rPr>
      </w:pPr>
      <w:r>
        <w:rPr>
          <w:sz w:val="28"/>
          <w:szCs w:val="28"/>
          <w:lang w:val="en-US"/>
        </w:rPr>
        <w:t>1</w:t>
      </w:r>
      <w:r w:rsidR="002948A3" w:rsidRPr="004E26E7">
        <w:rPr>
          <w:sz w:val="28"/>
          <w:szCs w:val="28"/>
          <w:lang w:val="en-US"/>
        </w:rPr>
        <w:t>35. What sub</w:t>
      </w:r>
      <w:r w:rsidR="00D36496">
        <w:rPr>
          <w:sz w:val="28"/>
          <w:szCs w:val="28"/>
          <w:lang w:val="en-US"/>
        </w:rPr>
        <w:t>level is filled in atoms after the</w:t>
      </w:r>
      <w:r w:rsidR="002948A3" w:rsidRPr="004E26E7">
        <w:rPr>
          <w:sz w:val="28"/>
          <w:szCs w:val="28"/>
          <w:lang w:val="en-US"/>
        </w:rPr>
        <w:t xml:space="preserve"> sublevel 5s</w:t>
      </w:r>
      <w:r w:rsidR="00D36496">
        <w:rPr>
          <w:sz w:val="28"/>
          <w:szCs w:val="28"/>
          <w:lang w:val="en-US"/>
        </w:rPr>
        <w:t>?</w:t>
      </w:r>
      <w:r w:rsidR="002948A3" w:rsidRPr="004E26E7">
        <w:rPr>
          <w:sz w:val="28"/>
          <w:szCs w:val="28"/>
          <w:lang w:val="en-US"/>
        </w:rPr>
        <w:t xml:space="preserve">   </w:t>
      </w:r>
    </w:p>
    <w:p w:rsidR="00B52309" w:rsidRPr="00E91C12" w:rsidRDefault="002948A3" w:rsidP="004E26E7">
      <w:pPr>
        <w:ind w:firstLine="567"/>
        <w:rPr>
          <w:sz w:val="28"/>
          <w:szCs w:val="28"/>
          <w:lang w:val="en-US"/>
        </w:rPr>
      </w:pPr>
      <w:r w:rsidRPr="004E26E7">
        <w:rPr>
          <w:sz w:val="28"/>
          <w:szCs w:val="28"/>
        </w:rPr>
        <w:t>А</w:t>
      </w:r>
      <w:r w:rsidRPr="00E91C12">
        <w:rPr>
          <w:sz w:val="28"/>
          <w:szCs w:val="28"/>
          <w:lang w:val="en-US"/>
        </w:rPr>
        <w:t>)</w:t>
      </w:r>
      <w:r w:rsidR="00D36496">
        <w:rPr>
          <w:sz w:val="28"/>
          <w:szCs w:val="28"/>
          <w:lang w:val="en-US"/>
        </w:rPr>
        <w:t xml:space="preserve"> </w:t>
      </w:r>
      <w:r w:rsidRPr="00E91C12">
        <w:rPr>
          <w:sz w:val="28"/>
          <w:szCs w:val="28"/>
          <w:lang w:val="en-US"/>
        </w:rPr>
        <w:t>4</w:t>
      </w:r>
      <w:r w:rsidRPr="004E26E7">
        <w:rPr>
          <w:sz w:val="28"/>
          <w:szCs w:val="28"/>
          <w:lang w:val="en-US"/>
        </w:rPr>
        <w:t>d</w:t>
      </w:r>
    </w:p>
    <w:p w:rsidR="00B52309" w:rsidRDefault="002948A3" w:rsidP="004E26E7">
      <w:pPr>
        <w:ind w:firstLine="567"/>
        <w:rPr>
          <w:sz w:val="28"/>
          <w:szCs w:val="28"/>
          <w:lang w:val="en-US"/>
        </w:rPr>
      </w:pPr>
      <w:r w:rsidRPr="004E26E7">
        <w:rPr>
          <w:sz w:val="28"/>
          <w:szCs w:val="28"/>
        </w:rPr>
        <w:t>В</w:t>
      </w:r>
      <w:r w:rsidRPr="00E91C12">
        <w:rPr>
          <w:sz w:val="28"/>
          <w:szCs w:val="28"/>
          <w:lang w:val="en-US"/>
        </w:rPr>
        <w:t>)</w:t>
      </w:r>
      <w:r w:rsidR="00D36496">
        <w:rPr>
          <w:sz w:val="28"/>
          <w:szCs w:val="28"/>
          <w:lang w:val="en-US"/>
        </w:rPr>
        <w:t xml:space="preserve"> </w:t>
      </w:r>
      <w:r w:rsidRPr="00E91C12">
        <w:rPr>
          <w:sz w:val="28"/>
          <w:szCs w:val="28"/>
          <w:lang w:val="en-US"/>
        </w:rPr>
        <w:t>4</w:t>
      </w:r>
      <w:r w:rsidRPr="004E26E7">
        <w:rPr>
          <w:sz w:val="28"/>
          <w:szCs w:val="28"/>
          <w:lang w:val="en-US"/>
        </w:rPr>
        <w:t>p</w:t>
      </w:r>
    </w:p>
    <w:p w:rsidR="00B52309" w:rsidRDefault="002948A3" w:rsidP="004E26E7">
      <w:pPr>
        <w:ind w:firstLine="567"/>
        <w:rPr>
          <w:sz w:val="28"/>
          <w:szCs w:val="28"/>
          <w:lang w:val="en-US"/>
        </w:rPr>
      </w:pPr>
      <w:r w:rsidRPr="004E26E7">
        <w:rPr>
          <w:sz w:val="28"/>
          <w:szCs w:val="28"/>
        </w:rPr>
        <w:t>С</w:t>
      </w:r>
      <w:r w:rsidRPr="00E91C12">
        <w:rPr>
          <w:sz w:val="28"/>
          <w:szCs w:val="28"/>
          <w:lang w:val="en-US"/>
        </w:rPr>
        <w:t>)</w:t>
      </w:r>
      <w:r w:rsidR="00D36496">
        <w:rPr>
          <w:sz w:val="28"/>
          <w:szCs w:val="28"/>
          <w:lang w:val="en-US"/>
        </w:rPr>
        <w:t xml:space="preserve"> </w:t>
      </w:r>
      <w:r w:rsidRPr="00E91C12">
        <w:rPr>
          <w:sz w:val="28"/>
          <w:szCs w:val="28"/>
          <w:lang w:val="en-US"/>
        </w:rPr>
        <w:t>4</w:t>
      </w:r>
      <w:r w:rsidRPr="004E26E7">
        <w:rPr>
          <w:sz w:val="28"/>
          <w:szCs w:val="28"/>
          <w:lang w:val="en-US"/>
        </w:rPr>
        <w:t>f</w:t>
      </w:r>
    </w:p>
    <w:p w:rsidR="00B52309" w:rsidRDefault="002948A3" w:rsidP="004E26E7">
      <w:pPr>
        <w:ind w:firstLine="567"/>
        <w:rPr>
          <w:sz w:val="28"/>
          <w:szCs w:val="28"/>
          <w:lang w:val="en-US"/>
        </w:rPr>
      </w:pPr>
      <w:r w:rsidRPr="004E26E7">
        <w:rPr>
          <w:sz w:val="28"/>
          <w:szCs w:val="28"/>
          <w:lang w:val="en-US"/>
        </w:rPr>
        <w:t>D</w:t>
      </w:r>
      <w:r w:rsidRPr="00E91C12">
        <w:rPr>
          <w:sz w:val="28"/>
          <w:szCs w:val="28"/>
          <w:lang w:val="en-US"/>
        </w:rPr>
        <w:t>)</w:t>
      </w:r>
      <w:r w:rsidR="00D36496">
        <w:rPr>
          <w:sz w:val="28"/>
          <w:szCs w:val="28"/>
          <w:lang w:val="en-US"/>
        </w:rPr>
        <w:t xml:space="preserve"> </w:t>
      </w:r>
      <w:r w:rsidRPr="00E91C12">
        <w:rPr>
          <w:sz w:val="28"/>
          <w:szCs w:val="28"/>
          <w:lang w:val="en-US"/>
        </w:rPr>
        <w:t>5</w:t>
      </w:r>
      <w:r w:rsidRPr="004E26E7">
        <w:rPr>
          <w:sz w:val="28"/>
          <w:szCs w:val="28"/>
          <w:lang w:val="en-US"/>
        </w:rPr>
        <w:t>p</w:t>
      </w:r>
    </w:p>
    <w:p w:rsidR="002948A3" w:rsidRDefault="002948A3" w:rsidP="004E26E7">
      <w:pPr>
        <w:ind w:firstLine="567"/>
        <w:rPr>
          <w:sz w:val="28"/>
          <w:szCs w:val="28"/>
          <w:lang w:val="en-US"/>
        </w:rPr>
      </w:pPr>
      <w:r w:rsidRPr="004E26E7">
        <w:rPr>
          <w:sz w:val="28"/>
          <w:szCs w:val="28"/>
        </w:rPr>
        <w:t>Е</w:t>
      </w:r>
      <w:r w:rsidRPr="00E91C12">
        <w:rPr>
          <w:sz w:val="28"/>
          <w:szCs w:val="28"/>
          <w:lang w:val="en-US"/>
        </w:rPr>
        <w:t>)</w:t>
      </w:r>
      <w:r w:rsidR="00D36496">
        <w:rPr>
          <w:sz w:val="28"/>
          <w:szCs w:val="28"/>
          <w:lang w:val="en-US"/>
        </w:rPr>
        <w:t xml:space="preserve"> </w:t>
      </w:r>
      <w:r w:rsidRPr="00E91C12">
        <w:rPr>
          <w:sz w:val="28"/>
          <w:szCs w:val="28"/>
          <w:lang w:val="en-US"/>
        </w:rPr>
        <w:t>6</w:t>
      </w:r>
      <w:r w:rsidRPr="004E26E7">
        <w:rPr>
          <w:sz w:val="28"/>
          <w:szCs w:val="28"/>
          <w:lang w:val="en-US"/>
        </w:rPr>
        <w:t>s</w:t>
      </w:r>
    </w:p>
    <w:p w:rsidR="002948A3" w:rsidRPr="004E26E7" w:rsidRDefault="00D36496" w:rsidP="004E26E7">
      <w:pPr>
        <w:ind w:firstLine="567"/>
        <w:rPr>
          <w:sz w:val="28"/>
          <w:szCs w:val="28"/>
          <w:lang w:val="en-US"/>
        </w:rPr>
      </w:pPr>
      <w:r>
        <w:rPr>
          <w:sz w:val="28"/>
          <w:szCs w:val="28"/>
          <w:lang w:val="en-US"/>
        </w:rPr>
        <w:t>136. What concentration of</w:t>
      </w:r>
      <w:r w:rsidR="002948A3" w:rsidRPr="004E26E7">
        <w:rPr>
          <w:sz w:val="28"/>
          <w:szCs w:val="28"/>
          <w:lang w:val="en-US"/>
        </w:rPr>
        <w:t xml:space="preserve"> solution </w:t>
      </w:r>
      <w:r>
        <w:rPr>
          <w:sz w:val="28"/>
          <w:szCs w:val="28"/>
          <w:lang w:val="en-US"/>
        </w:rPr>
        <w:t>at the</w:t>
      </w:r>
      <w:r w:rsidR="002948A3" w:rsidRPr="004E26E7">
        <w:rPr>
          <w:sz w:val="28"/>
          <w:szCs w:val="28"/>
          <w:lang w:val="en-US"/>
        </w:rPr>
        <w:t xml:space="preserve"> dissolution of 20g of salts in 80g of water</w:t>
      </w:r>
      <w:r w:rsidRPr="00D36496">
        <w:rPr>
          <w:sz w:val="28"/>
          <w:szCs w:val="28"/>
          <w:lang w:val="en-US"/>
        </w:rPr>
        <w:t xml:space="preserve"> </w:t>
      </w:r>
      <w:r>
        <w:rPr>
          <w:sz w:val="28"/>
          <w:szCs w:val="28"/>
          <w:lang w:val="en-US"/>
        </w:rPr>
        <w:t xml:space="preserve">is </w:t>
      </w:r>
      <w:r w:rsidRPr="004E26E7">
        <w:rPr>
          <w:sz w:val="28"/>
          <w:szCs w:val="28"/>
          <w:lang w:val="en-US"/>
        </w:rPr>
        <w:t>received</w:t>
      </w:r>
      <w:r>
        <w:rPr>
          <w:sz w:val="28"/>
          <w:szCs w:val="28"/>
          <w:lang w:val="en-US"/>
        </w:rPr>
        <w:t>?</w:t>
      </w:r>
    </w:p>
    <w:p w:rsidR="00B52309" w:rsidRDefault="002948A3" w:rsidP="004E26E7">
      <w:pPr>
        <w:ind w:firstLine="567"/>
        <w:rPr>
          <w:sz w:val="28"/>
          <w:szCs w:val="28"/>
          <w:lang w:val="en-US"/>
        </w:rPr>
      </w:pPr>
      <w:r w:rsidRPr="004E26E7">
        <w:rPr>
          <w:sz w:val="28"/>
          <w:szCs w:val="28"/>
        </w:rPr>
        <w:t>А</w:t>
      </w:r>
      <w:r w:rsidRPr="004E26E7">
        <w:rPr>
          <w:sz w:val="28"/>
          <w:szCs w:val="28"/>
          <w:lang w:val="en-US"/>
        </w:rPr>
        <w:t>)</w:t>
      </w:r>
      <w:r w:rsidR="00D36496">
        <w:rPr>
          <w:sz w:val="28"/>
          <w:szCs w:val="28"/>
          <w:lang w:val="en-US"/>
        </w:rPr>
        <w:t xml:space="preserve"> </w:t>
      </w:r>
      <w:r w:rsidRPr="004E26E7">
        <w:rPr>
          <w:sz w:val="28"/>
          <w:szCs w:val="28"/>
          <w:lang w:val="en-US"/>
        </w:rPr>
        <w:t>20%</w:t>
      </w:r>
    </w:p>
    <w:p w:rsidR="00B52309" w:rsidRDefault="002948A3" w:rsidP="004E26E7">
      <w:pPr>
        <w:ind w:firstLine="567"/>
        <w:rPr>
          <w:sz w:val="28"/>
          <w:szCs w:val="28"/>
          <w:lang w:val="en-US"/>
        </w:rPr>
      </w:pPr>
      <w:r w:rsidRPr="004E26E7">
        <w:rPr>
          <w:sz w:val="28"/>
          <w:szCs w:val="28"/>
        </w:rPr>
        <w:t>В</w:t>
      </w:r>
      <w:r w:rsidRPr="004E26E7">
        <w:rPr>
          <w:sz w:val="28"/>
          <w:szCs w:val="28"/>
          <w:lang w:val="en-US"/>
        </w:rPr>
        <w:t>)</w:t>
      </w:r>
      <w:r w:rsidR="00D36496">
        <w:rPr>
          <w:sz w:val="28"/>
          <w:szCs w:val="28"/>
          <w:lang w:val="en-US"/>
        </w:rPr>
        <w:t xml:space="preserve"> </w:t>
      </w:r>
      <w:r w:rsidRPr="004E26E7">
        <w:rPr>
          <w:sz w:val="28"/>
          <w:szCs w:val="28"/>
          <w:lang w:val="en-US"/>
        </w:rPr>
        <w:t>80%</w:t>
      </w:r>
    </w:p>
    <w:p w:rsidR="00B52309" w:rsidRDefault="002948A3" w:rsidP="004E26E7">
      <w:pPr>
        <w:ind w:firstLine="567"/>
        <w:rPr>
          <w:sz w:val="28"/>
          <w:szCs w:val="28"/>
          <w:lang w:val="en-US"/>
        </w:rPr>
      </w:pPr>
      <w:r w:rsidRPr="004E26E7">
        <w:rPr>
          <w:sz w:val="28"/>
          <w:szCs w:val="28"/>
        </w:rPr>
        <w:t>С</w:t>
      </w:r>
      <w:r w:rsidRPr="004E26E7">
        <w:rPr>
          <w:sz w:val="28"/>
          <w:szCs w:val="28"/>
          <w:lang w:val="en-US"/>
        </w:rPr>
        <w:t>)</w:t>
      </w:r>
      <w:r w:rsidR="00D36496">
        <w:rPr>
          <w:sz w:val="28"/>
          <w:szCs w:val="28"/>
          <w:lang w:val="en-US"/>
        </w:rPr>
        <w:t xml:space="preserve"> </w:t>
      </w:r>
      <w:r w:rsidRPr="004E26E7">
        <w:rPr>
          <w:sz w:val="28"/>
          <w:szCs w:val="28"/>
          <w:lang w:val="en-US"/>
        </w:rPr>
        <w:t>10%</w:t>
      </w:r>
    </w:p>
    <w:p w:rsidR="00B52309" w:rsidRDefault="002948A3" w:rsidP="004E26E7">
      <w:pPr>
        <w:ind w:firstLine="567"/>
        <w:rPr>
          <w:sz w:val="28"/>
          <w:szCs w:val="28"/>
          <w:lang w:val="en-US"/>
        </w:rPr>
      </w:pPr>
      <w:r w:rsidRPr="004E26E7">
        <w:rPr>
          <w:sz w:val="28"/>
          <w:szCs w:val="28"/>
          <w:lang w:val="en-US"/>
        </w:rPr>
        <w:t>D)</w:t>
      </w:r>
      <w:r w:rsidR="00D36496">
        <w:rPr>
          <w:sz w:val="28"/>
          <w:szCs w:val="28"/>
          <w:lang w:val="en-US"/>
        </w:rPr>
        <w:t xml:space="preserve"> </w:t>
      </w:r>
      <w:r w:rsidRPr="004E26E7">
        <w:rPr>
          <w:sz w:val="28"/>
          <w:szCs w:val="28"/>
          <w:lang w:val="en-US"/>
        </w:rPr>
        <w:t>30%</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D36496">
        <w:rPr>
          <w:sz w:val="28"/>
          <w:szCs w:val="28"/>
          <w:lang w:val="en-US"/>
        </w:rPr>
        <w:t xml:space="preserve"> </w:t>
      </w:r>
      <w:r w:rsidRPr="004E26E7">
        <w:rPr>
          <w:sz w:val="28"/>
          <w:szCs w:val="28"/>
          <w:lang w:val="en-US"/>
        </w:rPr>
        <w:t>50%</w:t>
      </w:r>
    </w:p>
    <w:p w:rsidR="002948A3" w:rsidRPr="004E26E7" w:rsidRDefault="002948A3" w:rsidP="004E26E7">
      <w:pPr>
        <w:ind w:firstLine="567"/>
        <w:rPr>
          <w:sz w:val="28"/>
          <w:szCs w:val="28"/>
          <w:lang w:val="en-US"/>
        </w:rPr>
      </w:pPr>
      <w:r w:rsidRPr="004E26E7">
        <w:rPr>
          <w:sz w:val="28"/>
          <w:szCs w:val="28"/>
          <w:lang w:val="en-US"/>
        </w:rPr>
        <w:t>137. Specify the formula of calculation of the molar concentration</w:t>
      </w:r>
    </w:p>
    <w:p w:rsidR="00B52309" w:rsidRPr="00B52309" w:rsidRDefault="002948A3" w:rsidP="004E26E7">
      <w:pPr>
        <w:ind w:firstLine="567"/>
        <w:rPr>
          <w:sz w:val="28"/>
          <w:szCs w:val="28"/>
        </w:rPr>
      </w:pPr>
      <w:r w:rsidRPr="004E26E7">
        <w:rPr>
          <w:sz w:val="28"/>
          <w:szCs w:val="28"/>
        </w:rPr>
        <w:t>А)</w:t>
      </w:r>
      <w:r w:rsidR="00647C42" w:rsidRPr="00647C42">
        <w:rPr>
          <w:sz w:val="28"/>
          <w:szCs w:val="28"/>
        </w:rPr>
        <w:t xml:space="preserve"> </w:t>
      </w:r>
      <w:r w:rsidRPr="004E26E7">
        <w:rPr>
          <w:sz w:val="28"/>
          <w:szCs w:val="28"/>
          <w:lang w:val="en-US"/>
        </w:rPr>
        <w:t>C</w:t>
      </w:r>
      <w:r w:rsidRPr="004E26E7">
        <w:rPr>
          <w:sz w:val="28"/>
          <w:szCs w:val="28"/>
          <w:vertAlign w:val="subscript"/>
          <w:lang w:val="en-US"/>
        </w:rPr>
        <w:t>M</w:t>
      </w:r>
      <w:r w:rsidRPr="004E26E7">
        <w:rPr>
          <w:sz w:val="28"/>
          <w:szCs w:val="28"/>
        </w:rPr>
        <w:t>=</w:t>
      </w:r>
      <w:r w:rsidRPr="004E26E7">
        <w:rPr>
          <w:sz w:val="28"/>
          <w:szCs w:val="28"/>
          <w:lang w:val="en-US"/>
        </w:rPr>
        <w:t>n</w:t>
      </w:r>
      <w:r w:rsidRPr="004E26E7">
        <w:rPr>
          <w:sz w:val="28"/>
          <w:szCs w:val="28"/>
        </w:rPr>
        <w:t>(</w:t>
      </w:r>
      <w:r w:rsidRPr="004E26E7">
        <w:rPr>
          <w:sz w:val="28"/>
          <w:szCs w:val="28"/>
          <w:lang w:val="en-US"/>
        </w:rPr>
        <w:t>x</w:t>
      </w:r>
      <w:r w:rsidRPr="004E26E7">
        <w:rPr>
          <w:sz w:val="28"/>
          <w:szCs w:val="28"/>
        </w:rPr>
        <w:t>)/</w:t>
      </w:r>
      <w:r w:rsidRPr="004E26E7">
        <w:rPr>
          <w:sz w:val="28"/>
          <w:szCs w:val="28"/>
          <w:lang w:val="en-US"/>
        </w:rPr>
        <w:t>V</w:t>
      </w:r>
      <w:r w:rsidRPr="004E26E7">
        <w:rPr>
          <w:position w:val="-12"/>
          <w:sz w:val="28"/>
          <w:szCs w:val="28"/>
          <w:lang w:val="en-US"/>
        </w:rPr>
        <w:object w:dxaOrig="540" w:dyaOrig="360">
          <v:shape id="_x0000_i1867" type="#_x0000_t75" style="width:25.3pt;height:22.05pt" o:ole="">
            <v:imagedata r:id="rId1879" o:title=""/>
          </v:shape>
          <o:OLEObject Type="Embed" ProgID="Equation.3" ShapeID="_x0000_i1867" DrawAspect="Content" ObjectID="_1462187643" r:id="rId1880"/>
        </w:object>
      </w:r>
    </w:p>
    <w:p w:rsidR="00B52309" w:rsidRPr="00B52309" w:rsidRDefault="002948A3" w:rsidP="004E26E7">
      <w:pPr>
        <w:ind w:firstLine="567"/>
        <w:rPr>
          <w:sz w:val="28"/>
          <w:szCs w:val="28"/>
        </w:rPr>
      </w:pPr>
      <w:r w:rsidRPr="004E26E7">
        <w:rPr>
          <w:sz w:val="28"/>
          <w:szCs w:val="28"/>
        </w:rPr>
        <w:t>В)</w:t>
      </w:r>
      <w:r w:rsidR="00647C42" w:rsidRPr="00647C42">
        <w:rPr>
          <w:sz w:val="28"/>
          <w:szCs w:val="28"/>
        </w:rPr>
        <w:t xml:space="preserve"> </w:t>
      </w:r>
      <w:r w:rsidRPr="004E26E7">
        <w:rPr>
          <w:sz w:val="28"/>
          <w:szCs w:val="28"/>
          <w:lang w:val="en-US"/>
        </w:rPr>
        <w:t>C</w:t>
      </w:r>
      <w:r w:rsidRPr="004E26E7">
        <w:rPr>
          <w:sz w:val="28"/>
          <w:szCs w:val="28"/>
          <w:vertAlign w:val="subscript"/>
          <w:lang w:val="en-US"/>
        </w:rPr>
        <w:t>M</w:t>
      </w:r>
      <w:r w:rsidRPr="004E26E7">
        <w:rPr>
          <w:sz w:val="28"/>
          <w:szCs w:val="28"/>
        </w:rPr>
        <w:t>=</w:t>
      </w:r>
      <w:r w:rsidRPr="004E26E7">
        <w:rPr>
          <w:sz w:val="28"/>
          <w:szCs w:val="28"/>
          <w:lang w:val="en-US"/>
        </w:rPr>
        <w:t>n</w:t>
      </w:r>
      <w:r w:rsidRPr="004E26E7">
        <w:rPr>
          <w:sz w:val="28"/>
          <w:szCs w:val="28"/>
        </w:rPr>
        <w:t>(</w:t>
      </w:r>
      <w:r w:rsidRPr="004E26E7">
        <w:rPr>
          <w:sz w:val="28"/>
          <w:szCs w:val="28"/>
          <w:lang w:val="en-US"/>
        </w:rPr>
        <w:t>x</w:t>
      </w:r>
      <w:r w:rsidRPr="004E26E7">
        <w:rPr>
          <w:sz w:val="28"/>
          <w:szCs w:val="28"/>
        </w:rPr>
        <w:t>)</w:t>
      </w:r>
    </w:p>
    <w:p w:rsidR="00B52309" w:rsidRPr="00B52309" w:rsidRDefault="002948A3" w:rsidP="004E26E7">
      <w:pPr>
        <w:ind w:firstLine="567"/>
        <w:rPr>
          <w:sz w:val="28"/>
          <w:szCs w:val="28"/>
        </w:rPr>
      </w:pPr>
      <w:r w:rsidRPr="004E26E7">
        <w:rPr>
          <w:sz w:val="28"/>
          <w:szCs w:val="28"/>
        </w:rPr>
        <w:t>С)</w:t>
      </w:r>
      <w:r w:rsidR="00647C42" w:rsidRPr="00647C42">
        <w:rPr>
          <w:sz w:val="28"/>
          <w:szCs w:val="28"/>
        </w:rPr>
        <w:t xml:space="preserve"> </w:t>
      </w:r>
      <w:r w:rsidRPr="004E26E7">
        <w:rPr>
          <w:sz w:val="28"/>
          <w:szCs w:val="28"/>
          <w:lang w:val="en-US"/>
        </w:rPr>
        <w:t>C</w:t>
      </w:r>
      <w:r w:rsidRPr="004E26E7">
        <w:rPr>
          <w:sz w:val="28"/>
          <w:szCs w:val="28"/>
          <w:vertAlign w:val="subscript"/>
          <w:lang w:val="en-US"/>
        </w:rPr>
        <w:t>M</w:t>
      </w:r>
      <w:r w:rsidRPr="004E26E7">
        <w:rPr>
          <w:sz w:val="28"/>
          <w:szCs w:val="28"/>
        </w:rPr>
        <w:t>=</w:t>
      </w:r>
      <w:r w:rsidRPr="004E26E7">
        <w:rPr>
          <w:sz w:val="28"/>
          <w:szCs w:val="28"/>
          <w:lang w:val="en-US"/>
        </w:rPr>
        <w:t>V</w:t>
      </w:r>
      <w:r w:rsidRPr="004E26E7">
        <w:rPr>
          <w:position w:val="-12"/>
          <w:sz w:val="28"/>
          <w:szCs w:val="28"/>
          <w:lang w:val="en-US"/>
        </w:rPr>
        <w:object w:dxaOrig="540" w:dyaOrig="360">
          <v:shape id="_x0000_i1868" type="#_x0000_t75" style="width:25.3pt;height:22.05pt" o:ole="">
            <v:imagedata r:id="rId1879" o:title=""/>
          </v:shape>
          <o:OLEObject Type="Embed" ProgID="Equation.3" ShapeID="_x0000_i1868" DrawAspect="Content" ObjectID="_1462187644" r:id="rId1881"/>
        </w:object>
      </w:r>
      <w:r w:rsidRPr="004E26E7">
        <w:rPr>
          <w:sz w:val="28"/>
          <w:szCs w:val="28"/>
        </w:rPr>
        <w:t>/</w:t>
      </w:r>
      <w:r w:rsidRPr="004E26E7">
        <w:rPr>
          <w:sz w:val="28"/>
          <w:szCs w:val="28"/>
          <w:lang w:val="en-US"/>
        </w:rPr>
        <w:t>n</w:t>
      </w:r>
      <w:r w:rsidRPr="004E26E7">
        <w:rPr>
          <w:sz w:val="28"/>
          <w:szCs w:val="28"/>
        </w:rPr>
        <w:t>(</w:t>
      </w:r>
      <w:r w:rsidRPr="004E26E7">
        <w:rPr>
          <w:sz w:val="28"/>
          <w:szCs w:val="28"/>
          <w:lang w:val="en-US"/>
        </w:rPr>
        <w:t>x</w:t>
      </w:r>
      <w:r w:rsidRPr="004E26E7">
        <w:rPr>
          <w:sz w:val="28"/>
          <w:szCs w:val="28"/>
        </w:rPr>
        <w:t>)</w:t>
      </w:r>
    </w:p>
    <w:p w:rsidR="002948A3" w:rsidRPr="004E26E7" w:rsidRDefault="002948A3" w:rsidP="004E26E7">
      <w:pPr>
        <w:ind w:firstLine="567"/>
        <w:rPr>
          <w:sz w:val="28"/>
          <w:szCs w:val="28"/>
        </w:rPr>
      </w:pPr>
      <w:r w:rsidRPr="004E26E7">
        <w:rPr>
          <w:sz w:val="28"/>
          <w:szCs w:val="28"/>
          <w:lang w:val="en-US"/>
        </w:rPr>
        <w:t>D</w:t>
      </w:r>
      <w:r w:rsidRPr="004E26E7">
        <w:rPr>
          <w:sz w:val="28"/>
          <w:szCs w:val="28"/>
        </w:rPr>
        <w:t>)</w:t>
      </w:r>
      <w:r w:rsidR="00647C42" w:rsidRPr="00647C42">
        <w:rPr>
          <w:sz w:val="28"/>
          <w:szCs w:val="28"/>
        </w:rPr>
        <w:t xml:space="preserve"> </w:t>
      </w:r>
      <w:r w:rsidRPr="004E26E7">
        <w:rPr>
          <w:sz w:val="28"/>
          <w:szCs w:val="28"/>
          <w:lang w:val="en-US"/>
        </w:rPr>
        <w:t>C</w:t>
      </w:r>
      <w:r w:rsidRPr="004E26E7">
        <w:rPr>
          <w:sz w:val="28"/>
          <w:szCs w:val="28"/>
          <w:vertAlign w:val="subscript"/>
          <w:lang w:val="en-US"/>
        </w:rPr>
        <w:t>M</w:t>
      </w:r>
      <w:r w:rsidRPr="004E26E7">
        <w:rPr>
          <w:sz w:val="28"/>
          <w:szCs w:val="28"/>
        </w:rPr>
        <w:t>=</w:t>
      </w:r>
      <w:r w:rsidRPr="004E26E7">
        <w:rPr>
          <w:sz w:val="28"/>
          <w:szCs w:val="28"/>
          <w:lang w:val="en-US"/>
        </w:rPr>
        <w:t>n</w:t>
      </w:r>
      <w:r w:rsidRPr="004E26E7">
        <w:rPr>
          <w:sz w:val="28"/>
          <w:szCs w:val="28"/>
        </w:rPr>
        <w:t>(</w:t>
      </w:r>
      <w:r w:rsidRPr="004E26E7">
        <w:rPr>
          <w:sz w:val="28"/>
          <w:szCs w:val="28"/>
          <w:lang w:val="en-US"/>
        </w:rPr>
        <w:t>x</w:t>
      </w:r>
      <w:r w:rsidRPr="004E26E7">
        <w:rPr>
          <w:sz w:val="28"/>
          <w:szCs w:val="28"/>
        </w:rPr>
        <w:t>)</w:t>
      </w:r>
      <w:r w:rsidRPr="004E26E7">
        <w:rPr>
          <w:sz w:val="28"/>
          <w:szCs w:val="28"/>
          <w:lang w:val="en-US"/>
        </w:rPr>
        <w:sym w:font="Times New Roman" w:char="00B7"/>
      </w:r>
      <w:r w:rsidRPr="004E26E7">
        <w:rPr>
          <w:sz w:val="28"/>
          <w:szCs w:val="28"/>
        </w:rPr>
        <w:t>100%</w:t>
      </w:r>
    </w:p>
    <w:p w:rsidR="002948A3" w:rsidRPr="004E26E7" w:rsidRDefault="002948A3" w:rsidP="004E26E7">
      <w:pPr>
        <w:ind w:firstLine="567"/>
        <w:rPr>
          <w:sz w:val="28"/>
          <w:szCs w:val="28"/>
          <w:lang w:val="en-US"/>
        </w:rPr>
      </w:pPr>
      <w:r w:rsidRPr="004E26E7">
        <w:rPr>
          <w:sz w:val="28"/>
          <w:szCs w:val="28"/>
          <w:lang w:val="en-US"/>
        </w:rPr>
        <w:lastRenderedPageBreak/>
        <w:t>138. Specify an oxidizer</w:t>
      </w:r>
    </w:p>
    <w:p w:rsidR="00B52309" w:rsidRPr="00876DE0" w:rsidRDefault="002948A3" w:rsidP="004E26E7">
      <w:pPr>
        <w:ind w:firstLine="567"/>
        <w:rPr>
          <w:sz w:val="28"/>
          <w:szCs w:val="28"/>
          <w:vertAlign w:val="superscript"/>
          <w:lang w:val="en-US"/>
        </w:rPr>
      </w:pPr>
      <w:r w:rsidRPr="004E26E7">
        <w:rPr>
          <w:sz w:val="28"/>
          <w:szCs w:val="28"/>
        </w:rPr>
        <w:t>А</w:t>
      </w:r>
      <w:r w:rsidRPr="00876DE0">
        <w:rPr>
          <w:sz w:val="28"/>
          <w:szCs w:val="28"/>
          <w:lang w:val="en-US"/>
        </w:rPr>
        <w:t>)</w:t>
      </w:r>
      <w:r w:rsidR="00647C42" w:rsidRPr="00876DE0">
        <w:rPr>
          <w:sz w:val="28"/>
          <w:szCs w:val="28"/>
          <w:lang w:val="en-US"/>
        </w:rPr>
        <w:t xml:space="preserve"> </w:t>
      </w:r>
      <w:r w:rsidRPr="004E26E7">
        <w:rPr>
          <w:sz w:val="28"/>
          <w:szCs w:val="28"/>
          <w:lang w:val="en-US"/>
        </w:rPr>
        <w:t>N</w:t>
      </w:r>
      <w:r w:rsidRPr="00876DE0">
        <w:rPr>
          <w:sz w:val="28"/>
          <w:szCs w:val="28"/>
          <w:vertAlign w:val="superscript"/>
          <w:lang w:val="en-US"/>
        </w:rPr>
        <w:t>0</w:t>
      </w:r>
      <w:r w:rsidRPr="004E26E7">
        <w:rPr>
          <w:sz w:val="28"/>
          <w:szCs w:val="28"/>
          <w:lang w:val="en-US"/>
        </w:rPr>
        <w:sym w:font="Symbol" w:char="00AE"/>
      </w:r>
      <w:r w:rsidRPr="004E26E7">
        <w:rPr>
          <w:sz w:val="28"/>
          <w:szCs w:val="28"/>
          <w:lang w:val="en-US"/>
        </w:rPr>
        <w:t>N</w:t>
      </w:r>
      <w:r w:rsidRPr="00876DE0">
        <w:rPr>
          <w:sz w:val="28"/>
          <w:szCs w:val="28"/>
          <w:vertAlign w:val="superscript"/>
          <w:lang w:val="en-US"/>
        </w:rPr>
        <w:t>-3</w:t>
      </w:r>
    </w:p>
    <w:p w:rsidR="00B52309" w:rsidRPr="00B52309" w:rsidRDefault="002948A3" w:rsidP="004E26E7">
      <w:pPr>
        <w:ind w:firstLine="567"/>
        <w:rPr>
          <w:sz w:val="28"/>
          <w:szCs w:val="28"/>
          <w:vertAlign w:val="superscript"/>
        </w:rPr>
      </w:pPr>
      <w:r w:rsidRPr="004E26E7">
        <w:rPr>
          <w:sz w:val="28"/>
          <w:szCs w:val="28"/>
        </w:rPr>
        <w:t>В</w:t>
      </w:r>
      <w:r w:rsidRPr="00B52309">
        <w:rPr>
          <w:sz w:val="28"/>
          <w:szCs w:val="28"/>
        </w:rPr>
        <w:t>)</w:t>
      </w:r>
      <w:r w:rsidR="00647C42" w:rsidRPr="00647C42">
        <w:rPr>
          <w:sz w:val="28"/>
          <w:szCs w:val="28"/>
        </w:rPr>
        <w:t xml:space="preserve"> </w:t>
      </w:r>
      <w:r w:rsidRPr="004E26E7">
        <w:rPr>
          <w:sz w:val="28"/>
          <w:szCs w:val="28"/>
          <w:lang w:val="en-US"/>
        </w:rPr>
        <w:t>N</w:t>
      </w:r>
      <w:r w:rsidRPr="00B52309">
        <w:rPr>
          <w:sz w:val="28"/>
          <w:szCs w:val="28"/>
          <w:vertAlign w:val="superscript"/>
        </w:rPr>
        <w:t>0</w:t>
      </w:r>
      <w:r w:rsidRPr="004E26E7">
        <w:rPr>
          <w:sz w:val="28"/>
          <w:szCs w:val="28"/>
          <w:lang w:val="en-US"/>
        </w:rPr>
        <w:sym w:font="Symbol" w:char="00AE"/>
      </w:r>
      <w:r w:rsidRPr="004E26E7">
        <w:rPr>
          <w:sz w:val="28"/>
          <w:szCs w:val="28"/>
          <w:lang w:val="en-US"/>
        </w:rPr>
        <w:t>N</w:t>
      </w:r>
      <w:r w:rsidRPr="00B52309">
        <w:rPr>
          <w:sz w:val="28"/>
          <w:szCs w:val="28"/>
          <w:vertAlign w:val="superscript"/>
        </w:rPr>
        <w:t>+5</w:t>
      </w:r>
    </w:p>
    <w:p w:rsidR="00B52309" w:rsidRPr="00E91C12" w:rsidRDefault="002948A3" w:rsidP="004E26E7">
      <w:pPr>
        <w:ind w:firstLine="567"/>
        <w:rPr>
          <w:sz w:val="28"/>
          <w:szCs w:val="28"/>
          <w:vertAlign w:val="superscript"/>
        </w:rPr>
      </w:pPr>
      <w:r w:rsidRPr="004E26E7">
        <w:rPr>
          <w:sz w:val="28"/>
          <w:szCs w:val="28"/>
        </w:rPr>
        <w:t>С</w:t>
      </w:r>
      <w:r w:rsidRPr="00B52309">
        <w:rPr>
          <w:sz w:val="28"/>
          <w:szCs w:val="28"/>
        </w:rPr>
        <w:t>)</w:t>
      </w:r>
      <w:r w:rsidR="00647C42" w:rsidRPr="00647C42">
        <w:rPr>
          <w:sz w:val="28"/>
          <w:szCs w:val="28"/>
        </w:rPr>
        <w:t xml:space="preserve"> </w:t>
      </w:r>
      <w:r w:rsidRPr="004E26E7">
        <w:rPr>
          <w:sz w:val="28"/>
          <w:szCs w:val="28"/>
          <w:lang w:val="en-US"/>
        </w:rPr>
        <w:t>N</w:t>
      </w:r>
      <w:r w:rsidRPr="00B52309">
        <w:rPr>
          <w:sz w:val="28"/>
          <w:szCs w:val="28"/>
          <w:vertAlign w:val="superscript"/>
        </w:rPr>
        <w:t>+3</w:t>
      </w:r>
      <w:r w:rsidRPr="004E26E7">
        <w:rPr>
          <w:sz w:val="28"/>
          <w:szCs w:val="28"/>
          <w:lang w:val="en-US"/>
        </w:rPr>
        <w:sym w:font="Symbol" w:char="00AE"/>
      </w:r>
      <w:r w:rsidRPr="004E26E7">
        <w:rPr>
          <w:sz w:val="28"/>
          <w:szCs w:val="28"/>
          <w:lang w:val="en-US"/>
        </w:rPr>
        <w:t>N</w:t>
      </w:r>
      <w:r w:rsidRPr="00B52309">
        <w:rPr>
          <w:sz w:val="28"/>
          <w:szCs w:val="28"/>
          <w:vertAlign w:val="superscript"/>
        </w:rPr>
        <w:t>+5</w:t>
      </w:r>
    </w:p>
    <w:p w:rsidR="00B52309" w:rsidRPr="00E91C12" w:rsidRDefault="002948A3" w:rsidP="004E26E7">
      <w:pPr>
        <w:ind w:firstLine="567"/>
        <w:rPr>
          <w:sz w:val="28"/>
          <w:szCs w:val="28"/>
          <w:vertAlign w:val="superscript"/>
        </w:rPr>
      </w:pPr>
      <w:r w:rsidRPr="004E26E7">
        <w:rPr>
          <w:sz w:val="28"/>
          <w:szCs w:val="28"/>
          <w:lang w:val="en-US"/>
        </w:rPr>
        <w:t>D</w:t>
      </w:r>
      <w:r w:rsidRPr="00B52309">
        <w:rPr>
          <w:sz w:val="28"/>
          <w:szCs w:val="28"/>
        </w:rPr>
        <w:t>)</w:t>
      </w:r>
      <w:r w:rsidR="00647C42" w:rsidRPr="00647C42">
        <w:rPr>
          <w:sz w:val="28"/>
          <w:szCs w:val="28"/>
        </w:rPr>
        <w:t xml:space="preserve"> </w:t>
      </w:r>
      <w:r w:rsidRPr="004E26E7">
        <w:rPr>
          <w:sz w:val="28"/>
          <w:szCs w:val="28"/>
          <w:lang w:val="en-US"/>
        </w:rPr>
        <w:t>N</w:t>
      </w:r>
      <w:r w:rsidRPr="00B52309">
        <w:rPr>
          <w:sz w:val="28"/>
          <w:szCs w:val="28"/>
          <w:vertAlign w:val="superscript"/>
        </w:rPr>
        <w:t>-3</w:t>
      </w:r>
      <w:r w:rsidRPr="004E26E7">
        <w:rPr>
          <w:sz w:val="28"/>
          <w:szCs w:val="28"/>
          <w:lang w:val="en-US"/>
        </w:rPr>
        <w:sym w:font="Symbol" w:char="00AE"/>
      </w:r>
      <w:r w:rsidRPr="004E26E7">
        <w:rPr>
          <w:sz w:val="28"/>
          <w:szCs w:val="28"/>
          <w:lang w:val="en-US"/>
        </w:rPr>
        <w:t>N</w:t>
      </w:r>
      <w:r w:rsidRPr="00B52309">
        <w:rPr>
          <w:sz w:val="28"/>
          <w:szCs w:val="28"/>
          <w:vertAlign w:val="superscript"/>
        </w:rPr>
        <w:t>0</w:t>
      </w:r>
    </w:p>
    <w:p w:rsidR="002948A3" w:rsidRPr="00B52309" w:rsidRDefault="002948A3" w:rsidP="004E26E7">
      <w:pPr>
        <w:ind w:firstLine="567"/>
        <w:rPr>
          <w:sz w:val="28"/>
          <w:szCs w:val="28"/>
        </w:rPr>
      </w:pPr>
      <w:r w:rsidRPr="004E26E7">
        <w:rPr>
          <w:sz w:val="28"/>
          <w:szCs w:val="28"/>
        </w:rPr>
        <w:t>Е</w:t>
      </w:r>
      <w:r w:rsidRPr="00B52309">
        <w:rPr>
          <w:sz w:val="28"/>
          <w:szCs w:val="28"/>
        </w:rPr>
        <w:t>)</w:t>
      </w:r>
      <w:r w:rsidR="00647C42" w:rsidRPr="00876DE0">
        <w:rPr>
          <w:sz w:val="28"/>
          <w:szCs w:val="28"/>
        </w:rPr>
        <w:t xml:space="preserve"> </w:t>
      </w:r>
      <w:r w:rsidRPr="004E26E7">
        <w:rPr>
          <w:sz w:val="28"/>
          <w:szCs w:val="28"/>
          <w:lang w:val="en-US"/>
        </w:rPr>
        <w:t>N</w:t>
      </w:r>
      <w:r w:rsidRPr="00B52309">
        <w:rPr>
          <w:sz w:val="28"/>
          <w:szCs w:val="28"/>
          <w:vertAlign w:val="superscript"/>
        </w:rPr>
        <w:t>+3</w:t>
      </w:r>
      <w:r w:rsidRPr="004E26E7">
        <w:rPr>
          <w:sz w:val="28"/>
          <w:szCs w:val="28"/>
          <w:lang w:val="en-US"/>
        </w:rPr>
        <w:sym w:font="Symbol" w:char="00AE"/>
      </w:r>
      <w:r w:rsidRPr="004E26E7">
        <w:rPr>
          <w:sz w:val="28"/>
          <w:szCs w:val="28"/>
          <w:lang w:val="en-US"/>
        </w:rPr>
        <w:t>N</w:t>
      </w:r>
      <w:r w:rsidRPr="00B52309">
        <w:rPr>
          <w:sz w:val="28"/>
          <w:szCs w:val="28"/>
          <w:vertAlign w:val="superscript"/>
        </w:rPr>
        <w:t>+5</w:t>
      </w:r>
    </w:p>
    <w:p w:rsidR="002948A3" w:rsidRPr="004E26E7" w:rsidRDefault="002948A3" w:rsidP="004E26E7">
      <w:pPr>
        <w:ind w:firstLine="567"/>
        <w:rPr>
          <w:sz w:val="28"/>
          <w:szCs w:val="28"/>
          <w:lang w:val="en-US"/>
        </w:rPr>
      </w:pPr>
      <w:r w:rsidRPr="004E26E7">
        <w:rPr>
          <w:sz w:val="28"/>
          <w:szCs w:val="28"/>
          <w:lang w:val="en-US"/>
        </w:rPr>
        <w:t>139. The electronic formula of atom is 1S</w:t>
      </w:r>
      <w:r w:rsidRPr="004E26E7">
        <w:rPr>
          <w:sz w:val="28"/>
          <w:szCs w:val="28"/>
          <w:vertAlign w:val="superscript"/>
          <w:lang w:val="en-US"/>
        </w:rPr>
        <w:t>2</w:t>
      </w:r>
      <w:r w:rsidRPr="004E26E7">
        <w:rPr>
          <w:sz w:val="28"/>
          <w:szCs w:val="28"/>
          <w:lang w:val="en-US"/>
        </w:rPr>
        <w:t>2S</w:t>
      </w:r>
      <w:r w:rsidRPr="004E26E7">
        <w:rPr>
          <w:sz w:val="28"/>
          <w:szCs w:val="28"/>
          <w:vertAlign w:val="superscript"/>
          <w:lang w:val="en-US"/>
        </w:rPr>
        <w:t>2</w:t>
      </w:r>
      <w:r w:rsidRPr="004E26E7">
        <w:rPr>
          <w:sz w:val="28"/>
          <w:szCs w:val="28"/>
          <w:lang w:val="en-US"/>
        </w:rPr>
        <w:t>2p</w:t>
      </w:r>
      <w:r w:rsidRPr="004E26E7">
        <w:rPr>
          <w:sz w:val="28"/>
          <w:szCs w:val="28"/>
          <w:vertAlign w:val="superscript"/>
          <w:lang w:val="en-US"/>
        </w:rPr>
        <w:t>6</w:t>
      </w:r>
      <w:r w:rsidRPr="004E26E7">
        <w:rPr>
          <w:sz w:val="28"/>
          <w:szCs w:val="28"/>
          <w:lang w:val="en-US"/>
        </w:rPr>
        <w:t>3S</w:t>
      </w:r>
      <w:r w:rsidRPr="004E26E7">
        <w:rPr>
          <w:sz w:val="28"/>
          <w:szCs w:val="28"/>
          <w:vertAlign w:val="superscript"/>
          <w:lang w:val="en-US"/>
        </w:rPr>
        <w:t>2</w:t>
      </w:r>
      <w:r w:rsidRPr="004E26E7">
        <w:rPr>
          <w:sz w:val="28"/>
          <w:szCs w:val="28"/>
          <w:lang w:val="en-US"/>
        </w:rPr>
        <w:t>3p</w:t>
      </w:r>
      <w:r w:rsidRPr="004E26E7">
        <w:rPr>
          <w:sz w:val="28"/>
          <w:szCs w:val="28"/>
          <w:vertAlign w:val="superscript"/>
          <w:lang w:val="en-US"/>
        </w:rPr>
        <w:t>6</w:t>
      </w:r>
      <w:r w:rsidRPr="004E26E7">
        <w:rPr>
          <w:sz w:val="28"/>
          <w:szCs w:val="28"/>
          <w:lang w:val="en-US"/>
        </w:rPr>
        <w:t>4S</w:t>
      </w:r>
      <w:r w:rsidRPr="004E26E7">
        <w:rPr>
          <w:sz w:val="28"/>
          <w:szCs w:val="28"/>
          <w:vertAlign w:val="superscript"/>
          <w:lang w:val="en-US"/>
        </w:rPr>
        <w:t>2</w:t>
      </w:r>
      <w:r w:rsidRPr="004E26E7">
        <w:rPr>
          <w:sz w:val="28"/>
          <w:szCs w:val="28"/>
          <w:lang w:val="en-US"/>
        </w:rPr>
        <w:t>3d</w:t>
      </w:r>
      <w:r w:rsidRPr="004E26E7">
        <w:rPr>
          <w:sz w:val="28"/>
          <w:szCs w:val="28"/>
          <w:vertAlign w:val="superscript"/>
          <w:lang w:val="en-US"/>
        </w:rPr>
        <w:t>6</w:t>
      </w:r>
      <w:r w:rsidRPr="004E26E7">
        <w:rPr>
          <w:sz w:val="28"/>
          <w:szCs w:val="28"/>
          <w:lang w:val="en-US"/>
        </w:rPr>
        <w:t xml:space="preserve"> . What element </w:t>
      </w:r>
      <w:r w:rsidR="00D36496" w:rsidRPr="004E26E7">
        <w:rPr>
          <w:sz w:val="28"/>
          <w:szCs w:val="28"/>
          <w:lang w:val="en-US"/>
        </w:rPr>
        <w:t xml:space="preserve">is </w:t>
      </w:r>
      <w:r w:rsidRPr="004E26E7">
        <w:rPr>
          <w:sz w:val="28"/>
          <w:szCs w:val="28"/>
          <w:lang w:val="en-US"/>
        </w:rPr>
        <w:t>it?</w:t>
      </w:r>
    </w:p>
    <w:p w:rsidR="00B52309" w:rsidRPr="00876DE0" w:rsidRDefault="002948A3" w:rsidP="004E26E7">
      <w:pPr>
        <w:ind w:firstLine="567"/>
        <w:rPr>
          <w:sz w:val="28"/>
          <w:szCs w:val="28"/>
          <w:lang w:val="en-US"/>
        </w:rPr>
      </w:pPr>
      <w:r w:rsidRPr="004E26E7">
        <w:rPr>
          <w:sz w:val="28"/>
          <w:szCs w:val="28"/>
        </w:rPr>
        <w:t>А</w:t>
      </w:r>
      <w:r w:rsidRPr="00876DE0">
        <w:rPr>
          <w:sz w:val="28"/>
          <w:szCs w:val="28"/>
          <w:lang w:val="en-US"/>
        </w:rPr>
        <w:t>)</w:t>
      </w:r>
      <w:r w:rsidR="00647C42" w:rsidRPr="00876DE0">
        <w:rPr>
          <w:sz w:val="28"/>
          <w:szCs w:val="28"/>
          <w:lang w:val="en-US"/>
        </w:rPr>
        <w:t xml:space="preserve"> </w:t>
      </w:r>
      <w:r w:rsidRPr="004E26E7">
        <w:rPr>
          <w:sz w:val="28"/>
          <w:szCs w:val="28"/>
          <w:lang w:val="en-US"/>
        </w:rPr>
        <w:t>Fe</w:t>
      </w:r>
    </w:p>
    <w:p w:rsidR="00B52309" w:rsidRPr="00B52309" w:rsidRDefault="002948A3" w:rsidP="004E26E7">
      <w:pPr>
        <w:ind w:firstLine="567"/>
        <w:rPr>
          <w:sz w:val="28"/>
          <w:szCs w:val="28"/>
        </w:rPr>
      </w:pPr>
      <w:r w:rsidRPr="004E26E7">
        <w:rPr>
          <w:sz w:val="28"/>
          <w:szCs w:val="28"/>
        </w:rPr>
        <w:t>В</w:t>
      </w:r>
      <w:r w:rsidRPr="00B52309">
        <w:rPr>
          <w:sz w:val="28"/>
          <w:szCs w:val="28"/>
        </w:rPr>
        <w:t>)</w:t>
      </w:r>
      <w:r w:rsidR="00647C42" w:rsidRPr="00647C42">
        <w:rPr>
          <w:sz w:val="28"/>
          <w:szCs w:val="28"/>
        </w:rPr>
        <w:t xml:space="preserve"> </w:t>
      </w:r>
      <w:r w:rsidRPr="004E26E7">
        <w:rPr>
          <w:sz w:val="28"/>
          <w:szCs w:val="28"/>
          <w:lang w:val="en-US"/>
        </w:rPr>
        <w:t>Mn</w:t>
      </w:r>
    </w:p>
    <w:p w:rsidR="00B52309" w:rsidRPr="00E91C12" w:rsidRDefault="002948A3" w:rsidP="004E26E7">
      <w:pPr>
        <w:ind w:firstLine="567"/>
        <w:rPr>
          <w:sz w:val="28"/>
          <w:szCs w:val="28"/>
        </w:rPr>
      </w:pPr>
      <w:r w:rsidRPr="004E26E7">
        <w:rPr>
          <w:sz w:val="28"/>
          <w:szCs w:val="28"/>
        </w:rPr>
        <w:t>С</w:t>
      </w:r>
      <w:r w:rsidRPr="00B52309">
        <w:rPr>
          <w:sz w:val="28"/>
          <w:szCs w:val="28"/>
        </w:rPr>
        <w:t>)</w:t>
      </w:r>
      <w:r w:rsidR="00647C42" w:rsidRPr="00647C42">
        <w:rPr>
          <w:sz w:val="28"/>
          <w:szCs w:val="28"/>
        </w:rPr>
        <w:t xml:space="preserve"> </w:t>
      </w:r>
      <w:r w:rsidRPr="004E26E7">
        <w:rPr>
          <w:sz w:val="28"/>
          <w:szCs w:val="28"/>
          <w:lang w:val="en-US"/>
        </w:rPr>
        <w:t>Ca</w:t>
      </w:r>
    </w:p>
    <w:p w:rsidR="00B52309" w:rsidRPr="00E91C12" w:rsidRDefault="002948A3" w:rsidP="004E26E7">
      <w:pPr>
        <w:ind w:firstLine="567"/>
        <w:rPr>
          <w:sz w:val="28"/>
          <w:szCs w:val="28"/>
        </w:rPr>
      </w:pPr>
      <w:r w:rsidRPr="004E26E7">
        <w:rPr>
          <w:sz w:val="28"/>
          <w:szCs w:val="28"/>
          <w:lang w:val="en-US"/>
        </w:rPr>
        <w:t>D</w:t>
      </w:r>
      <w:r w:rsidRPr="00B52309">
        <w:rPr>
          <w:sz w:val="28"/>
          <w:szCs w:val="28"/>
        </w:rPr>
        <w:t>)</w:t>
      </w:r>
      <w:r w:rsidR="00647C42" w:rsidRPr="00647C42">
        <w:rPr>
          <w:sz w:val="28"/>
          <w:szCs w:val="28"/>
        </w:rPr>
        <w:t xml:space="preserve"> </w:t>
      </w:r>
      <w:r w:rsidRPr="004E26E7">
        <w:rPr>
          <w:sz w:val="28"/>
          <w:szCs w:val="28"/>
          <w:lang w:val="en-US"/>
        </w:rPr>
        <w:t>Ni</w:t>
      </w:r>
    </w:p>
    <w:p w:rsidR="002948A3" w:rsidRPr="00B52309" w:rsidRDefault="002948A3" w:rsidP="004E26E7">
      <w:pPr>
        <w:ind w:firstLine="567"/>
        <w:rPr>
          <w:sz w:val="28"/>
          <w:szCs w:val="28"/>
        </w:rPr>
      </w:pPr>
      <w:r w:rsidRPr="004E26E7">
        <w:rPr>
          <w:sz w:val="28"/>
          <w:szCs w:val="28"/>
        </w:rPr>
        <w:t>Е</w:t>
      </w:r>
      <w:r w:rsidRPr="00B52309">
        <w:rPr>
          <w:sz w:val="28"/>
          <w:szCs w:val="28"/>
        </w:rPr>
        <w:t>)</w:t>
      </w:r>
      <w:r w:rsidR="00647C42" w:rsidRPr="00876DE0">
        <w:rPr>
          <w:sz w:val="28"/>
          <w:szCs w:val="28"/>
        </w:rPr>
        <w:t xml:space="preserve"> </w:t>
      </w:r>
      <w:r w:rsidRPr="004E26E7">
        <w:rPr>
          <w:sz w:val="28"/>
          <w:szCs w:val="28"/>
          <w:lang w:val="en-US"/>
        </w:rPr>
        <w:t>Pb</w:t>
      </w:r>
    </w:p>
    <w:p w:rsidR="002948A3" w:rsidRPr="004E26E7" w:rsidRDefault="002948A3" w:rsidP="004E26E7">
      <w:pPr>
        <w:ind w:firstLine="567"/>
        <w:rPr>
          <w:sz w:val="28"/>
          <w:szCs w:val="28"/>
          <w:lang w:val="en-US"/>
        </w:rPr>
      </w:pPr>
      <w:r w:rsidRPr="004E26E7">
        <w:rPr>
          <w:sz w:val="28"/>
          <w:szCs w:val="28"/>
          <w:lang w:val="en-US"/>
        </w:rPr>
        <w:t>140. What degree of oxidation fluorine show</w:t>
      </w:r>
      <w:r w:rsidR="00D36496">
        <w:rPr>
          <w:sz w:val="28"/>
          <w:szCs w:val="28"/>
          <w:lang w:val="en-US"/>
        </w:rPr>
        <w:t>s</w:t>
      </w:r>
      <w:r w:rsidRPr="004E26E7">
        <w:rPr>
          <w:sz w:val="28"/>
          <w:szCs w:val="28"/>
          <w:lang w:val="en-US"/>
        </w:rPr>
        <w:t xml:space="preserve"> in its co</w:t>
      </w:r>
      <w:r w:rsidR="00D36496">
        <w:rPr>
          <w:sz w:val="28"/>
          <w:szCs w:val="28"/>
          <w:lang w:val="en-US"/>
        </w:rPr>
        <w:t>mpounds?</w:t>
      </w:r>
    </w:p>
    <w:p w:rsidR="00B52309" w:rsidRDefault="002948A3" w:rsidP="004E26E7">
      <w:pPr>
        <w:ind w:firstLine="567"/>
        <w:rPr>
          <w:sz w:val="28"/>
          <w:szCs w:val="28"/>
          <w:lang w:val="en-US"/>
        </w:rPr>
      </w:pPr>
      <w:r w:rsidRPr="004E26E7">
        <w:rPr>
          <w:sz w:val="28"/>
          <w:szCs w:val="28"/>
        </w:rPr>
        <w:t>А</w:t>
      </w:r>
      <w:r w:rsidRPr="004E26E7">
        <w:rPr>
          <w:sz w:val="28"/>
          <w:szCs w:val="28"/>
          <w:lang w:val="en-US"/>
        </w:rPr>
        <w:t>)</w:t>
      </w:r>
      <w:r w:rsidR="00B52309">
        <w:rPr>
          <w:sz w:val="28"/>
          <w:szCs w:val="28"/>
          <w:lang w:val="en-US"/>
        </w:rPr>
        <w:t xml:space="preserve"> </w:t>
      </w:r>
      <w:r w:rsidRPr="004E26E7">
        <w:rPr>
          <w:sz w:val="28"/>
          <w:szCs w:val="28"/>
          <w:lang w:val="en-US"/>
        </w:rPr>
        <w:t>-1</w:t>
      </w:r>
    </w:p>
    <w:p w:rsidR="00B52309" w:rsidRDefault="002948A3" w:rsidP="004E26E7">
      <w:pPr>
        <w:ind w:firstLine="567"/>
        <w:rPr>
          <w:sz w:val="28"/>
          <w:szCs w:val="28"/>
          <w:lang w:val="en-US"/>
        </w:rPr>
      </w:pPr>
      <w:r w:rsidRPr="004E26E7">
        <w:rPr>
          <w:sz w:val="28"/>
          <w:szCs w:val="28"/>
        </w:rPr>
        <w:t>В</w:t>
      </w:r>
      <w:r w:rsidRPr="004E26E7">
        <w:rPr>
          <w:sz w:val="28"/>
          <w:szCs w:val="28"/>
          <w:lang w:val="en-US"/>
        </w:rPr>
        <w:t>)</w:t>
      </w:r>
      <w:r w:rsidR="00B52309">
        <w:rPr>
          <w:sz w:val="28"/>
          <w:szCs w:val="28"/>
          <w:lang w:val="en-US"/>
        </w:rPr>
        <w:t xml:space="preserve"> </w:t>
      </w:r>
      <w:r w:rsidRPr="004E26E7">
        <w:rPr>
          <w:sz w:val="28"/>
          <w:szCs w:val="28"/>
          <w:lang w:val="en-US"/>
        </w:rPr>
        <w:t>+7</w:t>
      </w:r>
    </w:p>
    <w:p w:rsidR="00B52309" w:rsidRDefault="002948A3" w:rsidP="004E26E7">
      <w:pPr>
        <w:ind w:firstLine="567"/>
        <w:rPr>
          <w:sz w:val="28"/>
          <w:szCs w:val="28"/>
          <w:lang w:val="en-US"/>
        </w:rPr>
      </w:pPr>
      <w:r w:rsidRPr="004E26E7">
        <w:rPr>
          <w:sz w:val="28"/>
          <w:szCs w:val="28"/>
        </w:rPr>
        <w:t>С</w:t>
      </w:r>
      <w:r w:rsidRPr="004E26E7">
        <w:rPr>
          <w:sz w:val="28"/>
          <w:szCs w:val="28"/>
          <w:lang w:val="en-US"/>
        </w:rPr>
        <w:t>)</w:t>
      </w:r>
      <w:r w:rsidR="00B52309">
        <w:rPr>
          <w:sz w:val="28"/>
          <w:szCs w:val="28"/>
          <w:lang w:val="en-US"/>
        </w:rPr>
        <w:t xml:space="preserve"> </w:t>
      </w:r>
      <w:r w:rsidRPr="004E26E7">
        <w:rPr>
          <w:sz w:val="28"/>
          <w:szCs w:val="28"/>
          <w:lang w:val="en-US"/>
        </w:rPr>
        <w:t>-7</w:t>
      </w:r>
    </w:p>
    <w:p w:rsidR="00B52309" w:rsidRDefault="002948A3" w:rsidP="004E26E7">
      <w:pPr>
        <w:ind w:firstLine="567"/>
        <w:rPr>
          <w:sz w:val="28"/>
          <w:szCs w:val="28"/>
          <w:lang w:val="en-US"/>
        </w:rPr>
      </w:pPr>
      <w:r w:rsidRPr="004E26E7">
        <w:rPr>
          <w:sz w:val="28"/>
          <w:szCs w:val="28"/>
          <w:lang w:val="en-US"/>
        </w:rPr>
        <w:t>D)</w:t>
      </w:r>
      <w:r w:rsidR="00B52309">
        <w:rPr>
          <w:sz w:val="28"/>
          <w:szCs w:val="28"/>
          <w:lang w:val="en-US"/>
        </w:rPr>
        <w:t xml:space="preserve"> </w:t>
      </w:r>
      <w:r w:rsidRPr="004E26E7">
        <w:rPr>
          <w:sz w:val="28"/>
          <w:szCs w:val="28"/>
          <w:lang w:val="en-US"/>
        </w:rPr>
        <w:t>+5</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B52309">
        <w:rPr>
          <w:sz w:val="28"/>
          <w:szCs w:val="28"/>
          <w:lang w:val="en-US"/>
        </w:rPr>
        <w:t xml:space="preserve"> </w:t>
      </w:r>
      <w:r w:rsidRPr="004E26E7">
        <w:rPr>
          <w:sz w:val="28"/>
          <w:szCs w:val="28"/>
          <w:lang w:val="en-US"/>
        </w:rPr>
        <w:t>-3</w:t>
      </w:r>
    </w:p>
    <w:p w:rsidR="002948A3" w:rsidRPr="004E26E7" w:rsidRDefault="002948A3" w:rsidP="004E26E7">
      <w:pPr>
        <w:ind w:firstLine="567"/>
        <w:rPr>
          <w:sz w:val="28"/>
          <w:szCs w:val="28"/>
          <w:lang w:val="en-US"/>
        </w:rPr>
      </w:pPr>
      <w:r w:rsidRPr="004E26E7">
        <w:rPr>
          <w:sz w:val="28"/>
          <w:szCs w:val="28"/>
          <w:lang w:val="en-US"/>
        </w:rPr>
        <w:t>141. Specify the formula of Al</w:t>
      </w:r>
      <w:r w:rsidR="00D36496" w:rsidRPr="004E26E7">
        <w:rPr>
          <w:sz w:val="28"/>
          <w:szCs w:val="28"/>
          <w:lang w:val="en-US"/>
        </w:rPr>
        <w:t xml:space="preserve"> hydride</w:t>
      </w:r>
    </w:p>
    <w:p w:rsidR="00B52309" w:rsidRPr="002D0FAB" w:rsidRDefault="002948A3" w:rsidP="004E26E7">
      <w:pPr>
        <w:ind w:firstLine="567"/>
        <w:rPr>
          <w:sz w:val="28"/>
          <w:szCs w:val="28"/>
          <w:vertAlign w:val="subscript"/>
        </w:rPr>
      </w:pPr>
      <w:r w:rsidRPr="004E26E7">
        <w:rPr>
          <w:sz w:val="28"/>
          <w:szCs w:val="28"/>
        </w:rPr>
        <w:t>А</w:t>
      </w:r>
      <w:r w:rsidRPr="002D0FAB">
        <w:rPr>
          <w:sz w:val="28"/>
          <w:szCs w:val="28"/>
        </w:rPr>
        <w:t>)</w:t>
      </w:r>
      <w:r w:rsidR="00B52309" w:rsidRPr="002D0FAB">
        <w:rPr>
          <w:sz w:val="28"/>
          <w:szCs w:val="28"/>
        </w:rPr>
        <w:t xml:space="preserve"> </w:t>
      </w:r>
      <w:r w:rsidRPr="004E26E7">
        <w:rPr>
          <w:sz w:val="28"/>
          <w:szCs w:val="28"/>
          <w:lang w:val="en-US"/>
        </w:rPr>
        <w:t>AlH</w:t>
      </w:r>
      <w:r w:rsidRPr="002D0FAB">
        <w:rPr>
          <w:sz w:val="28"/>
          <w:szCs w:val="28"/>
          <w:vertAlign w:val="subscript"/>
        </w:rPr>
        <w:t>3</w:t>
      </w:r>
    </w:p>
    <w:p w:rsidR="00B52309" w:rsidRPr="00876DE0" w:rsidRDefault="002948A3" w:rsidP="004E26E7">
      <w:pPr>
        <w:ind w:firstLine="567"/>
        <w:rPr>
          <w:sz w:val="28"/>
          <w:szCs w:val="28"/>
          <w:vertAlign w:val="subscript"/>
        </w:rPr>
      </w:pPr>
      <w:r w:rsidRPr="004E26E7">
        <w:rPr>
          <w:sz w:val="28"/>
          <w:szCs w:val="28"/>
        </w:rPr>
        <w:t>В</w:t>
      </w:r>
      <w:r w:rsidRPr="00876DE0">
        <w:rPr>
          <w:sz w:val="28"/>
          <w:szCs w:val="28"/>
        </w:rPr>
        <w:t>)</w:t>
      </w:r>
      <w:r w:rsidR="00647C42" w:rsidRPr="00876DE0">
        <w:rPr>
          <w:sz w:val="28"/>
          <w:szCs w:val="28"/>
        </w:rPr>
        <w:t xml:space="preserve"> </w:t>
      </w:r>
      <w:r w:rsidRPr="004E26E7">
        <w:rPr>
          <w:sz w:val="28"/>
          <w:szCs w:val="28"/>
          <w:lang w:val="en-US"/>
        </w:rPr>
        <w:t>Al</w:t>
      </w:r>
      <w:r w:rsidRPr="00876DE0">
        <w:rPr>
          <w:sz w:val="28"/>
          <w:szCs w:val="28"/>
        </w:rPr>
        <w:t>(</w:t>
      </w:r>
      <w:r w:rsidRPr="004E26E7">
        <w:rPr>
          <w:sz w:val="28"/>
          <w:szCs w:val="28"/>
          <w:lang w:val="en-US"/>
        </w:rPr>
        <w:t>OH</w:t>
      </w:r>
      <w:r w:rsidRPr="00876DE0">
        <w:rPr>
          <w:sz w:val="28"/>
          <w:szCs w:val="28"/>
        </w:rPr>
        <w:t>)</w:t>
      </w:r>
      <w:r w:rsidRPr="00876DE0">
        <w:rPr>
          <w:sz w:val="28"/>
          <w:szCs w:val="28"/>
          <w:vertAlign w:val="subscript"/>
        </w:rPr>
        <w:t>3</w:t>
      </w:r>
    </w:p>
    <w:p w:rsidR="00B52309" w:rsidRPr="00876DE0" w:rsidRDefault="002948A3" w:rsidP="004E26E7">
      <w:pPr>
        <w:ind w:firstLine="567"/>
        <w:rPr>
          <w:sz w:val="28"/>
          <w:szCs w:val="28"/>
          <w:vertAlign w:val="subscript"/>
        </w:rPr>
      </w:pPr>
      <w:r w:rsidRPr="004E26E7">
        <w:rPr>
          <w:sz w:val="28"/>
          <w:szCs w:val="28"/>
        </w:rPr>
        <w:t>С</w:t>
      </w:r>
      <w:r w:rsidRPr="00876DE0">
        <w:rPr>
          <w:sz w:val="28"/>
          <w:szCs w:val="28"/>
        </w:rPr>
        <w:t>)</w:t>
      </w:r>
      <w:r w:rsidR="00647C42" w:rsidRPr="00876DE0">
        <w:rPr>
          <w:sz w:val="28"/>
          <w:szCs w:val="28"/>
        </w:rPr>
        <w:t xml:space="preserve"> </w:t>
      </w:r>
      <w:r w:rsidRPr="004E26E7">
        <w:rPr>
          <w:sz w:val="28"/>
          <w:szCs w:val="28"/>
          <w:lang w:val="en-US"/>
        </w:rPr>
        <w:t>Al</w:t>
      </w:r>
      <w:r w:rsidRPr="00876DE0">
        <w:rPr>
          <w:sz w:val="28"/>
          <w:szCs w:val="28"/>
          <w:vertAlign w:val="subscript"/>
        </w:rPr>
        <w:t>2</w:t>
      </w:r>
      <w:r w:rsidRPr="004E26E7">
        <w:rPr>
          <w:sz w:val="28"/>
          <w:szCs w:val="28"/>
          <w:lang w:val="en-US"/>
        </w:rPr>
        <w:t>O</w:t>
      </w:r>
      <w:r w:rsidRPr="00876DE0">
        <w:rPr>
          <w:sz w:val="28"/>
          <w:szCs w:val="28"/>
          <w:vertAlign w:val="subscript"/>
        </w:rPr>
        <w:t>3</w:t>
      </w:r>
    </w:p>
    <w:p w:rsidR="00B52309" w:rsidRDefault="002948A3" w:rsidP="004E26E7">
      <w:pPr>
        <w:ind w:firstLine="567"/>
        <w:rPr>
          <w:sz w:val="28"/>
          <w:szCs w:val="28"/>
          <w:lang w:val="en-US"/>
        </w:rPr>
      </w:pPr>
      <w:r w:rsidRPr="004E26E7">
        <w:rPr>
          <w:sz w:val="28"/>
          <w:szCs w:val="28"/>
          <w:lang w:val="en-US"/>
        </w:rPr>
        <w:t>D)</w:t>
      </w:r>
      <w:r w:rsidR="00647C42">
        <w:rPr>
          <w:sz w:val="28"/>
          <w:szCs w:val="28"/>
          <w:lang w:val="en-US"/>
        </w:rPr>
        <w:t xml:space="preserve"> </w:t>
      </w:r>
      <w:r w:rsidRPr="004E26E7">
        <w:rPr>
          <w:sz w:val="28"/>
          <w:szCs w:val="28"/>
          <w:lang w:val="en-US"/>
        </w:rPr>
        <w:t>Al</w:t>
      </w:r>
      <w:r w:rsidRPr="004E26E7">
        <w:rPr>
          <w:sz w:val="28"/>
          <w:szCs w:val="28"/>
          <w:vertAlign w:val="subscript"/>
          <w:lang w:val="en-US"/>
        </w:rPr>
        <w:t>2</w:t>
      </w:r>
      <w:r w:rsidRPr="004E26E7">
        <w:rPr>
          <w:sz w:val="28"/>
          <w:szCs w:val="28"/>
          <w:lang w:val="en-US"/>
        </w:rPr>
        <w:t>S</w:t>
      </w:r>
    </w:p>
    <w:p w:rsidR="002948A3" w:rsidRDefault="002948A3" w:rsidP="004E26E7">
      <w:pPr>
        <w:ind w:firstLine="567"/>
        <w:rPr>
          <w:sz w:val="28"/>
          <w:szCs w:val="28"/>
          <w:lang w:val="en-US"/>
        </w:rPr>
      </w:pPr>
      <w:r w:rsidRPr="004E26E7">
        <w:rPr>
          <w:sz w:val="28"/>
          <w:szCs w:val="28"/>
        </w:rPr>
        <w:t>Е</w:t>
      </w:r>
      <w:r w:rsidRPr="004E26E7">
        <w:rPr>
          <w:sz w:val="28"/>
          <w:szCs w:val="28"/>
          <w:lang w:val="en-US"/>
        </w:rPr>
        <w:t>)</w:t>
      </w:r>
      <w:r w:rsidR="00647C42">
        <w:rPr>
          <w:sz w:val="28"/>
          <w:szCs w:val="28"/>
          <w:lang w:val="en-US"/>
        </w:rPr>
        <w:t xml:space="preserve"> </w:t>
      </w:r>
      <w:r w:rsidRPr="004E26E7">
        <w:rPr>
          <w:sz w:val="28"/>
          <w:szCs w:val="28"/>
          <w:lang w:val="en-US"/>
        </w:rPr>
        <w:t>AlH</w:t>
      </w:r>
    </w:p>
    <w:p w:rsidR="002948A3" w:rsidRPr="004E26E7" w:rsidRDefault="002948A3" w:rsidP="004E26E7">
      <w:pPr>
        <w:ind w:firstLine="567"/>
        <w:rPr>
          <w:sz w:val="28"/>
          <w:szCs w:val="28"/>
          <w:lang w:val="en-US"/>
        </w:rPr>
      </w:pPr>
      <w:r w:rsidRPr="004E26E7">
        <w:rPr>
          <w:sz w:val="28"/>
          <w:szCs w:val="28"/>
          <w:lang w:val="en-US"/>
        </w:rPr>
        <w:t>142. Specify the process of re</w:t>
      </w:r>
      <w:r w:rsidR="00D36496">
        <w:rPr>
          <w:sz w:val="28"/>
          <w:szCs w:val="28"/>
          <w:lang w:val="en-US"/>
        </w:rPr>
        <w:t>duc</w:t>
      </w:r>
      <w:r w:rsidRPr="004E26E7">
        <w:rPr>
          <w:sz w:val="28"/>
          <w:szCs w:val="28"/>
          <w:lang w:val="en-US"/>
        </w:rPr>
        <w:t>tion</w:t>
      </w:r>
    </w:p>
    <w:p w:rsidR="00B52309" w:rsidRPr="00E91C12" w:rsidRDefault="002948A3" w:rsidP="004E26E7">
      <w:pPr>
        <w:numPr>
          <w:ilvl w:val="12"/>
          <w:numId w:val="0"/>
        </w:numPr>
        <w:ind w:firstLine="567"/>
        <w:rPr>
          <w:sz w:val="28"/>
          <w:szCs w:val="28"/>
          <w:vertAlign w:val="superscript"/>
        </w:rPr>
      </w:pPr>
      <w:r w:rsidRPr="004E26E7">
        <w:rPr>
          <w:sz w:val="28"/>
          <w:szCs w:val="28"/>
        </w:rPr>
        <w:t>А</w:t>
      </w:r>
      <w:r w:rsidRPr="00E91C12">
        <w:rPr>
          <w:sz w:val="28"/>
          <w:szCs w:val="28"/>
        </w:rPr>
        <w:t>)</w:t>
      </w:r>
      <w:r w:rsidR="00647C42" w:rsidRPr="00647C42">
        <w:rPr>
          <w:sz w:val="28"/>
          <w:szCs w:val="28"/>
        </w:rPr>
        <w:t xml:space="preserve"> </w:t>
      </w:r>
      <w:r w:rsidRPr="004E26E7">
        <w:rPr>
          <w:sz w:val="28"/>
          <w:szCs w:val="28"/>
          <w:lang w:val="en-US"/>
        </w:rPr>
        <w:t>P</w:t>
      </w:r>
      <w:r w:rsidRPr="00E91C12">
        <w:rPr>
          <w:sz w:val="28"/>
          <w:szCs w:val="28"/>
          <w:vertAlign w:val="superscript"/>
        </w:rPr>
        <w:t>+5</w:t>
      </w:r>
      <w:r w:rsidRPr="00E91C12">
        <w:rPr>
          <w:sz w:val="28"/>
          <w:szCs w:val="28"/>
        </w:rPr>
        <w:t>→</w:t>
      </w:r>
      <w:r w:rsidRPr="004E26E7">
        <w:rPr>
          <w:sz w:val="28"/>
          <w:szCs w:val="28"/>
          <w:lang w:val="en-US"/>
        </w:rPr>
        <w:t>P</w:t>
      </w:r>
      <w:r w:rsidRPr="00E91C12">
        <w:rPr>
          <w:sz w:val="28"/>
          <w:szCs w:val="28"/>
          <w:vertAlign w:val="superscript"/>
        </w:rPr>
        <w:t>0</w:t>
      </w:r>
    </w:p>
    <w:p w:rsidR="00B52309" w:rsidRPr="00E91C12" w:rsidRDefault="002948A3" w:rsidP="004E26E7">
      <w:pPr>
        <w:numPr>
          <w:ilvl w:val="12"/>
          <w:numId w:val="0"/>
        </w:numPr>
        <w:ind w:firstLine="567"/>
        <w:rPr>
          <w:sz w:val="28"/>
          <w:szCs w:val="28"/>
          <w:vertAlign w:val="superscript"/>
        </w:rPr>
      </w:pPr>
      <w:r w:rsidRPr="004E26E7">
        <w:rPr>
          <w:sz w:val="28"/>
          <w:szCs w:val="28"/>
        </w:rPr>
        <w:t>В</w:t>
      </w:r>
      <w:r w:rsidRPr="00E91C12">
        <w:rPr>
          <w:sz w:val="28"/>
          <w:szCs w:val="28"/>
        </w:rPr>
        <w:t>)</w:t>
      </w:r>
      <w:r w:rsidR="00647C42" w:rsidRPr="00647C42">
        <w:rPr>
          <w:sz w:val="28"/>
          <w:szCs w:val="28"/>
        </w:rPr>
        <w:t xml:space="preserve"> </w:t>
      </w:r>
      <w:r w:rsidRPr="004E26E7">
        <w:rPr>
          <w:sz w:val="28"/>
          <w:szCs w:val="28"/>
          <w:lang w:val="en-US"/>
        </w:rPr>
        <w:t>P</w:t>
      </w:r>
      <w:r w:rsidRPr="00E91C12">
        <w:rPr>
          <w:sz w:val="28"/>
          <w:szCs w:val="28"/>
          <w:vertAlign w:val="superscript"/>
        </w:rPr>
        <w:t>0</w:t>
      </w:r>
      <w:r w:rsidRPr="00E91C12">
        <w:rPr>
          <w:sz w:val="28"/>
          <w:szCs w:val="28"/>
        </w:rPr>
        <w:t>→</w:t>
      </w:r>
      <w:r w:rsidRPr="004E26E7">
        <w:rPr>
          <w:sz w:val="28"/>
          <w:szCs w:val="28"/>
          <w:lang w:val="en-US"/>
        </w:rPr>
        <w:t>P</w:t>
      </w:r>
      <w:r w:rsidRPr="00E91C12">
        <w:rPr>
          <w:sz w:val="28"/>
          <w:szCs w:val="28"/>
          <w:vertAlign w:val="superscript"/>
        </w:rPr>
        <w:t>+5</w:t>
      </w:r>
    </w:p>
    <w:p w:rsidR="00B52309" w:rsidRPr="00E91C12" w:rsidRDefault="002948A3" w:rsidP="004E26E7">
      <w:pPr>
        <w:numPr>
          <w:ilvl w:val="12"/>
          <w:numId w:val="0"/>
        </w:numPr>
        <w:ind w:firstLine="567"/>
        <w:rPr>
          <w:sz w:val="28"/>
          <w:szCs w:val="28"/>
          <w:vertAlign w:val="superscript"/>
        </w:rPr>
      </w:pPr>
      <w:r w:rsidRPr="004E26E7">
        <w:rPr>
          <w:sz w:val="28"/>
          <w:szCs w:val="28"/>
        </w:rPr>
        <w:t>С</w:t>
      </w:r>
      <w:r w:rsidRPr="00E91C12">
        <w:rPr>
          <w:sz w:val="28"/>
          <w:szCs w:val="28"/>
        </w:rPr>
        <w:t>)</w:t>
      </w:r>
      <w:r w:rsidR="00647C42" w:rsidRPr="00647C42">
        <w:rPr>
          <w:sz w:val="28"/>
          <w:szCs w:val="28"/>
        </w:rPr>
        <w:t xml:space="preserve"> </w:t>
      </w:r>
      <w:r w:rsidRPr="004E26E7">
        <w:rPr>
          <w:sz w:val="28"/>
          <w:szCs w:val="28"/>
          <w:lang w:val="en-US"/>
        </w:rPr>
        <w:t>P</w:t>
      </w:r>
      <w:r w:rsidRPr="00E91C12">
        <w:rPr>
          <w:sz w:val="28"/>
          <w:szCs w:val="28"/>
          <w:vertAlign w:val="superscript"/>
        </w:rPr>
        <w:t>0</w:t>
      </w:r>
      <w:r w:rsidRPr="00E91C12">
        <w:rPr>
          <w:sz w:val="28"/>
          <w:szCs w:val="28"/>
        </w:rPr>
        <w:t>→</w:t>
      </w:r>
      <w:r w:rsidRPr="004E26E7">
        <w:rPr>
          <w:sz w:val="28"/>
          <w:szCs w:val="28"/>
          <w:lang w:val="en-US"/>
        </w:rPr>
        <w:t>P</w:t>
      </w:r>
      <w:r w:rsidRPr="00E91C12">
        <w:rPr>
          <w:sz w:val="28"/>
          <w:szCs w:val="28"/>
          <w:vertAlign w:val="superscript"/>
        </w:rPr>
        <w:t>+3</w:t>
      </w:r>
    </w:p>
    <w:p w:rsidR="00B52309" w:rsidRPr="00E91C12" w:rsidRDefault="002948A3" w:rsidP="004E26E7">
      <w:pPr>
        <w:numPr>
          <w:ilvl w:val="12"/>
          <w:numId w:val="0"/>
        </w:numPr>
        <w:ind w:firstLine="567"/>
        <w:rPr>
          <w:sz w:val="28"/>
          <w:szCs w:val="28"/>
          <w:vertAlign w:val="superscript"/>
        </w:rPr>
      </w:pPr>
      <w:r w:rsidRPr="004E26E7">
        <w:rPr>
          <w:sz w:val="28"/>
          <w:szCs w:val="28"/>
          <w:lang w:val="en-US"/>
        </w:rPr>
        <w:t>D</w:t>
      </w:r>
      <w:r w:rsidRPr="00E91C12">
        <w:rPr>
          <w:sz w:val="28"/>
          <w:szCs w:val="28"/>
        </w:rPr>
        <w:t>)</w:t>
      </w:r>
      <w:r w:rsidR="00647C42" w:rsidRPr="00647C42">
        <w:rPr>
          <w:sz w:val="28"/>
          <w:szCs w:val="28"/>
        </w:rPr>
        <w:t xml:space="preserve"> </w:t>
      </w:r>
      <w:r w:rsidRPr="004E26E7">
        <w:rPr>
          <w:sz w:val="28"/>
          <w:szCs w:val="28"/>
          <w:lang w:val="en-US"/>
        </w:rPr>
        <w:t>P</w:t>
      </w:r>
      <w:r w:rsidRPr="00E91C12">
        <w:rPr>
          <w:sz w:val="28"/>
          <w:szCs w:val="28"/>
          <w:vertAlign w:val="superscript"/>
        </w:rPr>
        <w:t>+1</w:t>
      </w:r>
      <w:r w:rsidRPr="00E91C12">
        <w:rPr>
          <w:sz w:val="28"/>
          <w:szCs w:val="28"/>
        </w:rPr>
        <w:t>→</w:t>
      </w:r>
      <w:r w:rsidRPr="004E26E7">
        <w:rPr>
          <w:sz w:val="28"/>
          <w:szCs w:val="28"/>
          <w:lang w:val="en-US"/>
        </w:rPr>
        <w:t>P</w:t>
      </w:r>
      <w:r w:rsidRPr="00E91C12">
        <w:rPr>
          <w:sz w:val="28"/>
          <w:szCs w:val="28"/>
          <w:vertAlign w:val="superscript"/>
        </w:rPr>
        <w:t>+3</w:t>
      </w:r>
    </w:p>
    <w:p w:rsidR="002948A3" w:rsidRPr="004E26E7" w:rsidRDefault="002948A3" w:rsidP="004E26E7">
      <w:pPr>
        <w:numPr>
          <w:ilvl w:val="12"/>
          <w:numId w:val="0"/>
        </w:numPr>
        <w:ind w:firstLine="567"/>
        <w:rPr>
          <w:sz w:val="28"/>
          <w:szCs w:val="28"/>
          <w:lang w:val="en-US"/>
        </w:rPr>
      </w:pPr>
      <w:r w:rsidRPr="004E26E7">
        <w:rPr>
          <w:sz w:val="28"/>
          <w:szCs w:val="28"/>
        </w:rPr>
        <w:t>Е</w:t>
      </w:r>
      <w:r w:rsidRPr="004E26E7">
        <w:rPr>
          <w:sz w:val="28"/>
          <w:szCs w:val="28"/>
          <w:lang w:val="en-US"/>
        </w:rPr>
        <w:t>)</w:t>
      </w:r>
      <w:r w:rsidR="00647C42">
        <w:rPr>
          <w:sz w:val="28"/>
          <w:szCs w:val="28"/>
          <w:lang w:val="en-US"/>
        </w:rPr>
        <w:t xml:space="preserve"> </w:t>
      </w:r>
      <w:r w:rsidRPr="004E26E7">
        <w:rPr>
          <w:sz w:val="28"/>
          <w:szCs w:val="28"/>
          <w:lang w:val="en-US"/>
        </w:rPr>
        <w:t>P</w:t>
      </w:r>
      <w:r w:rsidRPr="004E26E7">
        <w:rPr>
          <w:sz w:val="28"/>
          <w:szCs w:val="28"/>
          <w:vertAlign w:val="superscript"/>
          <w:lang w:val="en-US"/>
        </w:rPr>
        <w:t>+1</w:t>
      </w:r>
      <w:r w:rsidRPr="004E26E7">
        <w:rPr>
          <w:sz w:val="28"/>
          <w:szCs w:val="28"/>
          <w:lang w:val="en-US"/>
        </w:rPr>
        <w:t>→P</w:t>
      </w:r>
      <w:r w:rsidRPr="004E26E7">
        <w:rPr>
          <w:sz w:val="28"/>
          <w:szCs w:val="28"/>
          <w:vertAlign w:val="superscript"/>
          <w:lang w:val="en-US"/>
        </w:rPr>
        <w:t>+5</w:t>
      </w:r>
    </w:p>
    <w:p w:rsidR="002948A3" w:rsidRPr="004E26E7" w:rsidRDefault="002948A3" w:rsidP="004E26E7">
      <w:pPr>
        <w:ind w:firstLine="567"/>
        <w:rPr>
          <w:sz w:val="28"/>
          <w:szCs w:val="28"/>
          <w:lang w:val="en-US"/>
        </w:rPr>
      </w:pPr>
      <w:r w:rsidRPr="004E26E7">
        <w:rPr>
          <w:sz w:val="28"/>
          <w:szCs w:val="28"/>
          <w:lang w:val="en-US"/>
        </w:rPr>
        <w:t>143. What maxim</w:t>
      </w:r>
      <w:r w:rsidR="00D36496">
        <w:rPr>
          <w:sz w:val="28"/>
          <w:szCs w:val="28"/>
          <w:lang w:val="en-US"/>
        </w:rPr>
        <w:t>um</w:t>
      </w:r>
      <w:r w:rsidRPr="004E26E7">
        <w:rPr>
          <w:sz w:val="28"/>
          <w:szCs w:val="28"/>
          <w:lang w:val="en-US"/>
        </w:rPr>
        <w:t xml:space="preserve"> number of electrons </w:t>
      </w:r>
      <w:r w:rsidR="00D36496" w:rsidRPr="004E26E7">
        <w:rPr>
          <w:sz w:val="28"/>
          <w:szCs w:val="28"/>
          <w:lang w:val="en-US"/>
        </w:rPr>
        <w:t xml:space="preserve">could </w:t>
      </w:r>
      <w:r w:rsidRPr="004E26E7">
        <w:rPr>
          <w:sz w:val="28"/>
          <w:szCs w:val="28"/>
          <w:lang w:val="en-US"/>
        </w:rPr>
        <w:t>the ato</w:t>
      </w:r>
      <w:r w:rsidR="004A7450">
        <w:rPr>
          <w:sz w:val="28"/>
          <w:szCs w:val="28"/>
          <w:lang w:val="en-US"/>
        </w:rPr>
        <w:t>m contain in an electronic level</w:t>
      </w:r>
      <w:r w:rsidRPr="004E26E7">
        <w:rPr>
          <w:sz w:val="28"/>
          <w:szCs w:val="28"/>
          <w:lang w:val="en-US"/>
        </w:rPr>
        <w:t xml:space="preserve"> n=4</w:t>
      </w:r>
    </w:p>
    <w:p w:rsidR="00B52309" w:rsidRDefault="002948A3" w:rsidP="004E26E7">
      <w:pPr>
        <w:ind w:firstLine="567"/>
        <w:rPr>
          <w:sz w:val="28"/>
          <w:szCs w:val="28"/>
          <w:lang w:val="en-US"/>
        </w:rPr>
      </w:pPr>
      <w:r w:rsidRPr="004E26E7">
        <w:rPr>
          <w:sz w:val="28"/>
          <w:szCs w:val="28"/>
        </w:rPr>
        <w:t>А</w:t>
      </w:r>
      <w:r w:rsidRPr="004E26E7">
        <w:rPr>
          <w:sz w:val="28"/>
          <w:szCs w:val="28"/>
          <w:lang w:val="en-US"/>
        </w:rPr>
        <w:t>)</w:t>
      </w:r>
      <w:r w:rsidR="00B52309">
        <w:rPr>
          <w:sz w:val="28"/>
          <w:szCs w:val="28"/>
          <w:lang w:val="en-US"/>
        </w:rPr>
        <w:t xml:space="preserve"> </w:t>
      </w:r>
      <w:r w:rsidRPr="004E26E7">
        <w:rPr>
          <w:sz w:val="28"/>
          <w:szCs w:val="28"/>
          <w:lang w:val="en-US"/>
        </w:rPr>
        <w:t>32</w:t>
      </w:r>
    </w:p>
    <w:p w:rsidR="00B52309" w:rsidRDefault="002948A3" w:rsidP="004E26E7">
      <w:pPr>
        <w:ind w:firstLine="567"/>
        <w:rPr>
          <w:sz w:val="28"/>
          <w:szCs w:val="28"/>
          <w:lang w:val="en-US"/>
        </w:rPr>
      </w:pPr>
      <w:r w:rsidRPr="004E26E7">
        <w:rPr>
          <w:sz w:val="28"/>
          <w:szCs w:val="28"/>
        </w:rPr>
        <w:t>В</w:t>
      </w:r>
      <w:r w:rsidRPr="004E26E7">
        <w:rPr>
          <w:sz w:val="28"/>
          <w:szCs w:val="28"/>
          <w:lang w:val="en-US"/>
        </w:rPr>
        <w:t>)</w:t>
      </w:r>
      <w:r w:rsidR="00B52309">
        <w:rPr>
          <w:sz w:val="28"/>
          <w:szCs w:val="28"/>
          <w:lang w:val="en-US"/>
        </w:rPr>
        <w:t xml:space="preserve"> </w:t>
      </w:r>
      <w:r w:rsidRPr="004E26E7">
        <w:rPr>
          <w:sz w:val="28"/>
          <w:szCs w:val="28"/>
          <w:lang w:val="en-US"/>
        </w:rPr>
        <w:t>2</w:t>
      </w:r>
    </w:p>
    <w:p w:rsidR="00B52309" w:rsidRDefault="002948A3" w:rsidP="004E26E7">
      <w:pPr>
        <w:ind w:firstLine="567"/>
        <w:rPr>
          <w:sz w:val="28"/>
          <w:szCs w:val="28"/>
          <w:lang w:val="en-US"/>
        </w:rPr>
      </w:pPr>
      <w:r w:rsidRPr="004E26E7">
        <w:rPr>
          <w:sz w:val="28"/>
          <w:szCs w:val="28"/>
        </w:rPr>
        <w:t>С</w:t>
      </w:r>
      <w:r w:rsidRPr="004E26E7">
        <w:rPr>
          <w:sz w:val="28"/>
          <w:szCs w:val="28"/>
          <w:lang w:val="en-US"/>
        </w:rPr>
        <w:t>)</w:t>
      </w:r>
      <w:r w:rsidR="00B52309">
        <w:rPr>
          <w:sz w:val="28"/>
          <w:szCs w:val="28"/>
          <w:lang w:val="en-US"/>
        </w:rPr>
        <w:t xml:space="preserve"> </w:t>
      </w:r>
      <w:r w:rsidRPr="004E26E7">
        <w:rPr>
          <w:sz w:val="28"/>
          <w:szCs w:val="28"/>
          <w:lang w:val="en-US"/>
        </w:rPr>
        <w:t>8</w:t>
      </w:r>
    </w:p>
    <w:p w:rsidR="00B52309" w:rsidRDefault="002948A3" w:rsidP="004E26E7">
      <w:pPr>
        <w:ind w:firstLine="567"/>
        <w:rPr>
          <w:sz w:val="28"/>
          <w:szCs w:val="28"/>
          <w:lang w:val="en-US"/>
        </w:rPr>
      </w:pPr>
      <w:r w:rsidRPr="004E26E7">
        <w:rPr>
          <w:sz w:val="28"/>
          <w:szCs w:val="28"/>
          <w:lang w:val="en-US"/>
        </w:rPr>
        <w:t>D)</w:t>
      </w:r>
      <w:r w:rsidR="00B52309">
        <w:rPr>
          <w:sz w:val="28"/>
          <w:szCs w:val="28"/>
          <w:lang w:val="en-US"/>
        </w:rPr>
        <w:t xml:space="preserve"> </w:t>
      </w:r>
      <w:r w:rsidRPr="004E26E7">
        <w:rPr>
          <w:sz w:val="28"/>
          <w:szCs w:val="28"/>
          <w:lang w:val="en-US"/>
        </w:rPr>
        <w:t>18</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B52309">
        <w:rPr>
          <w:sz w:val="28"/>
          <w:szCs w:val="28"/>
          <w:lang w:val="en-US"/>
        </w:rPr>
        <w:t xml:space="preserve"> </w:t>
      </w:r>
      <w:r w:rsidRPr="004E26E7">
        <w:rPr>
          <w:sz w:val="28"/>
          <w:szCs w:val="28"/>
          <w:lang w:val="en-US"/>
        </w:rPr>
        <w:t>6</w:t>
      </w:r>
    </w:p>
    <w:p w:rsidR="002948A3" w:rsidRPr="004E26E7" w:rsidRDefault="002948A3" w:rsidP="004E26E7">
      <w:pPr>
        <w:ind w:firstLine="567"/>
        <w:rPr>
          <w:sz w:val="28"/>
          <w:szCs w:val="28"/>
          <w:lang w:val="en-US"/>
        </w:rPr>
      </w:pPr>
      <w:r w:rsidRPr="004E26E7">
        <w:rPr>
          <w:sz w:val="28"/>
          <w:szCs w:val="28"/>
          <w:lang w:val="en-US"/>
        </w:rPr>
        <w:t>144. Specify the formula of phosphin</w:t>
      </w:r>
      <w:r w:rsidR="00D36496">
        <w:rPr>
          <w:sz w:val="28"/>
          <w:szCs w:val="28"/>
          <w:lang w:val="en-US"/>
        </w:rPr>
        <w:t>e</w:t>
      </w:r>
    </w:p>
    <w:p w:rsidR="00B52309" w:rsidRPr="00B52309" w:rsidRDefault="002948A3" w:rsidP="004E26E7">
      <w:pPr>
        <w:ind w:firstLine="567"/>
        <w:rPr>
          <w:sz w:val="28"/>
          <w:szCs w:val="28"/>
          <w:vertAlign w:val="subscript"/>
        </w:rPr>
      </w:pPr>
      <w:r w:rsidRPr="004E26E7">
        <w:rPr>
          <w:sz w:val="28"/>
          <w:szCs w:val="28"/>
        </w:rPr>
        <w:t>А)</w:t>
      </w:r>
      <w:r w:rsidR="00B52309" w:rsidRPr="00E91C12">
        <w:rPr>
          <w:sz w:val="28"/>
          <w:szCs w:val="28"/>
        </w:rPr>
        <w:t xml:space="preserve"> </w:t>
      </w:r>
      <w:r w:rsidRPr="004E26E7">
        <w:rPr>
          <w:sz w:val="28"/>
          <w:szCs w:val="28"/>
          <w:lang w:val="en-US"/>
        </w:rPr>
        <w:t>PH</w:t>
      </w:r>
      <w:r w:rsidRPr="004E26E7">
        <w:rPr>
          <w:sz w:val="28"/>
          <w:szCs w:val="28"/>
          <w:vertAlign w:val="subscript"/>
        </w:rPr>
        <w:t>3</w:t>
      </w:r>
    </w:p>
    <w:p w:rsidR="00B52309" w:rsidRPr="00B52309" w:rsidRDefault="002948A3" w:rsidP="004E26E7">
      <w:pPr>
        <w:ind w:firstLine="567"/>
        <w:rPr>
          <w:sz w:val="28"/>
          <w:szCs w:val="28"/>
        </w:rPr>
      </w:pPr>
      <w:r w:rsidRPr="004E26E7">
        <w:rPr>
          <w:sz w:val="28"/>
          <w:szCs w:val="28"/>
        </w:rPr>
        <w:t>В)</w:t>
      </w:r>
      <w:r w:rsidR="00B52309" w:rsidRPr="00E91C12">
        <w:rPr>
          <w:sz w:val="28"/>
          <w:szCs w:val="28"/>
        </w:rPr>
        <w:t xml:space="preserve"> </w:t>
      </w:r>
      <w:r w:rsidRPr="004E26E7">
        <w:rPr>
          <w:sz w:val="28"/>
          <w:szCs w:val="28"/>
          <w:lang w:val="en-US"/>
        </w:rPr>
        <w:t>HP</w:t>
      </w:r>
    </w:p>
    <w:p w:rsidR="00B52309" w:rsidRPr="00E91C12" w:rsidRDefault="002948A3" w:rsidP="004E26E7">
      <w:pPr>
        <w:ind w:firstLine="567"/>
        <w:rPr>
          <w:sz w:val="28"/>
          <w:szCs w:val="28"/>
          <w:vertAlign w:val="subscript"/>
        </w:rPr>
      </w:pPr>
      <w:r w:rsidRPr="004E26E7">
        <w:rPr>
          <w:sz w:val="28"/>
          <w:szCs w:val="28"/>
        </w:rPr>
        <w:t>С</w:t>
      </w:r>
      <w:r w:rsidRPr="00E91C12">
        <w:rPr>
          <w:sz w:val="28"/>
          <w:szCs w:val="28"/>
        </w:rPr>
        <w:t>)</w:t>
      </w:r>
      <w:r w:rsidR="00B52309" w:rsidRPr="00E91C12">
        <w:rPr>
          <w:sz w:val="28"/>
          <w:szCs w:val="28"/>
        </w:rPr>
        <w:t xml:space="preserve"> </w:t>
      </w:r>
      <w:r w:rsidRPr="004E26E7">
        <w:rPr>
          <w:sz w:val="28"/>
          <w:szCs w:val="28"/>
          <w:lang w:val="en-US"/>
        </w:rPr>
        <w:t>H</w:t>
      </w:r>
      <w:r w:rsidRPr="00E91C12">
        <w:rPr>
          <w:sz w:val="28"/>
          <w:szCs w:val="28"/>
          <w:vertAlign w:val="subscript"/>
        </w:rPr>
        <w:t>3</w:t>
      </w:r>
      <w:r w:rsidRPr="004E26E7">
        <w:rPr>
          <w:sz w:val="28"/>
          <w:szCs w:val="28"/>
          <w:lang w:val="en-US"/>
        </w:rPr>
        <w:t>PO</w:t>
      </w:r>
      <w:r w:rsidRPr="00E91C12">
        <w:rPr>
          <w:sz w:val="28"/>
          <w:szCs w:val="28"/>
          <w:vertAlign w:val="subscript"/>
        </w:rPr>
        <w:t>3</w:t>
      </w:r>
    </w:p>
    <w:p w:rsidR="00B52309" w:rsidRDefault="002948A3" w:rsidP="004E26E7">
      <w:pPr>
        <w:ind w:firstLine="567"/>
        <w:rPr>
          <w:sz w:val="28"/>
          <w:szCs w:val="28"/>
          <w:vertAlign w:val="subscript"/>
          <w:lang w:val="en-US"/>
        </w:rPr>
      </w:pPr>
      <w:r w:rsidRPr="004E26E7">
        <w:rPr>
          <w:sz w:val="28"/>
          <w:szCs w:val="28"/>
          <w:lang w:val="en-US"/>
        </w:rPr>
        <w:t>D</w:t>
      </w:r>
      <w:r w:rsidRPr="00B52309">
        <w:rPr>
          <w:sz w:val="28"/>
          <w:szCs w:val="28"/>
          <w:lang w:val="en-US"/>
        </w:rPr>
        <w:t>)</w:t>
      </w:r>
      <w:r w:rsidR="00B52309">
        <w:rPr>
          <w:sz w:val="28"/>
          <w:szCs w:val="28"/>
          <w:lang w:val="en-US"/>
        </w:rPr>
        <w:t xml:space="preserve"> </w:t>
      </w:r>
      <w:r w:rsidRPr="004E26E7">
        <w:rPr>
          <w:sz w:val="28"/>
          <w:szCs w:val="28"/>
          <w:lang w:val="en-US"/>
        </w:rPr>
        <w:t>H</w:t>
      </w:r>
      <w:r w:rsidRPr="00B52309">
        <w:rPr>
          <w:sz w:val="28"/>
          <w:szCs w:val="28"/>
          <w:vertAlign w:val="subscript"/>
          <w:lang w:val="en-US"/>
        </w:rPr>
        <w:t>2</w:t>
      </w:r>
      <w:r w:rsidRPr="004E26E7">
        <w:rPr>
          <w:sz w:val="28"/>
          <w:szCs w:val="28"/>
          <w:lang w:val="en-US"/>
        </w:rPr>
        <w:t>PO</w:t>
      </w:r>
      <w:r w:rsidRPr="00B52309">
        <w:rPr>
          <w:sz w:val="28"/>
          <w:szCs w:val="28"/>
          <w:vertAlign w:val="subscript"/>
          <w:lang w:val="en-US"/>
        </w:rPr>
        <w:t>3</w:t>
      </w:r>
    </w:p>
    <w:p w:rsidR="002948A3" w:rsidRPr="00B52309" w:rsidRDefault="002948A3" w:rsidP="004E26E7">
      <w:pPr>
        <w:ind w:firstLine="567"/>
        <w:rPr>
          <w:sz w:val="28"/>
          <w:szCs w:val="28"/>
          <w:lang w:val="en-US"/>
        </w:rPr>
      </w:pPr>
      <w:r w:rsidRPr="004E26E7">
        <w:rPr>
          <w:sz w:val="28"/>
          <w:szCs w:val="28"/>
        </w:rPr>
        <w:t>Е</w:t>
      </w:r>
      <w:r w:rsidRPr="00B52309">
        <w:rPr>
          <w:sz w:val="28"/>
          <w:szCs w:val="28"/>
          <w:lang w:val="en-US"/>
        </w:rPr>
        <w:t>)</w:t>
      </w:r>
      <w:r w:rsidR="00B52309">
        <w:rPr>
          <w:sz w:val="28"/>
          <w:szCs w:val="28"/>
          <w:lang w:val="en-US"/>
        </w:rPr>
        <w:t xml:space="preserve"> </w:t>
      </w:r>
      <w:r w:rsidRPr="004E26E7">
        <w:rPr>
          <w:sz w:val="28"/>
          <w:szCs w:val="28"/>
          <w:lang w:val="en-US"/>
        </w:rPr>
        <w:t>P</w:t>
      </w:r>
      <w:r w:rsidRPr="00B52309">
        <w:rPr>
          <w:sz w:val="28"/>
          <w:szCs w:val="28"/>
          <w:vertAlign w:val="subscript"/>
          <w:lang w:val="en-US"/>
        </w:rPr>
        <w:t>2</w:t>
      </w:r>
      <w:r w:rsidRPr="004E26E7">
        <w:rPr>
          <w:sz w:val="28"/>
          <w:szCs w:val="28"/>
          <w:lang w:val="en-US"/>
        </w:rPr>
        <w:t>O</w:t>
      </w:r>
      <w:r w:rsidRPr="00B52309">
        <w:rPr>
          <w:sz w:val="28"/>
          <w:szCs w:val="28"/>
          <w:vertAlign w:val="subscript"/>
          <w:lang w:val="en-US"/>
        </w:rPr>
        <w:t>5</w:t>
      </w:r>
    </w:p>
    <w:p w:rsidR="002948A3" w:rsidRPr="004E26E7" w:rsidRDefault="002948A3" w:rsidP="004E26E7">
      <w:pPr>
        <w:ind w:firstLine="567"/>
        <w:rPr>
          <w:sz w:val="28"/>
          <w:szCs w:val="28"/>
          <w:lang w:val="en-US"/>
        </w:rPr>
      </w:pPr>
      <w:r w:rsidRPr="004E26E7">
        <w:rPr>
          <w:sz w:val="28"/>
          <w:szCs w:val="28"/>
          <w:lang w:val="en-US"/>
        </w:rPr>
        <w:lastRenderedPageBreak/>
        <w:t>145. Define</w:t>
      </w:r>
      <w:r w:rsidR="00D36496">
        <w:rPr>
          <w:sz w:val="28"/>
          <w:szCs w:val="28"/>
          <w:lang w:val="en-US"/>
        </w:rPr>
        <w:t xml:space="preserve"> the</w:t>
      </w:r>
      <w:r w:rsidRPr="004E26E7">
        <w:rPr>
          <w:sz w:val="28"/>
          <w:szCs w:val="28"/>
          <w:lang w:val="en-US"/>
        </w:rPr>
        <w:t xml:space="preserve"> degree of oxidation of hydrogen in NaH</w:t>
      </w:r>
    </w:p>
    <w:p w:rsidR="00B52309" w:rsidRDefault="002948A3" w:rsidP="004E26E7">
      <w:pPr>
        <w:ind w:firstLine="567"/>
        <w:rPr>
          <w:sz w:val="28"/>
          <w:szCs w:val="28"/>
          <w:lang w:val="en-US"/>
        </w:rPr>
      </w:pPr>
      <w:r w:rsidRPr="004E26E7">
        <w:rPr>
          <w:sz w:val="28"/>
          <w:szCs w:val="28"/>
        </w:rPr>
        <w:t>А</w:t>
      </w:r>
      <w:r w:rsidRPr="004E26E7">
        <w:rPr>
          <w:sz w:val="28"/>
          <w:szCs w:val="28"/>
          <w:lang w:val="en-US"/>
        </w:rPr>
        <w:t>)</w:t>
      </w:r>
      <w:r w:rsidR="00B52309">
        <w:rPr>
          <w:sz w:val="28"/>
          <w:szCs w:val="28"/>
          <w:lang w:val="en-US"/>
        </w:rPr>
        <w:t xml:space="preserve"> </w:t>
      </w:r>
      <w:r w:rsidRPr="004E26E7">
        <w:rPr>
          <w:sz w:val="28"/>
          <w:szCs w:val="28"/>
          <w:lang w:val="en-US"/>
        </w:rPr>
        <w:t>-1</w:t>
      </w:r>
    </w:p>
    <w:p w:rsidR="00B52309" w:rsidRDefault="002948A3" w:rsidP="004E26E7">
      <w:pPr>
        <w:ind w:firstLine="567"/>
        <w:rPr>
          <w:sz w:val="28"/>
          <w:szCs w:val="28"/>
          <w:lang w:val="en-US"/>
        </w:rPr>
      </w:pPr>
      <w:r w:rsidRPr="004E26E7">
        <w:rPr>
          <w:sz w:val="28"/>
          <w:szCs w:val="28"/>
        </w:rPr>
        <w:t>В</w:t>
      </w:r>
      <w:r w:rsidRPr="004E26E7">
        <w:rPr>
          <w:sz w:val="28"/>
          <w:szCs w:val="28"/>
          <w:lang w:val="en-US"/>
        </w:rPr>
        <w:t>)</w:t>
      </w:r>
      <w:r w:rsidR="00B52309">
        <w:rPr>
          <w:sz w:val="28"/>
          <w:szCs w:val="28"/>
          <w:lang w:val="en-US"/>
        </w:rPr>
        <w:t xml:space="preserve"> </w:t>
      </w:r>
      <w:r w:rsidRPr="004E26E7">
        <w:rPr>
          <w:sz w:val="28"/>
          <w:szCs w:val="28"/>
          <w:lang w:val="en-US"/>
        </w:rPr>
        <w:t>+1</w:t>
      </w:r>
    </w:p>
    <w:p w:rsidR="00B52309" w:rsidRDefault="002948A3" w:rsidP="004E26E7">
      <w:pPr>
        <w:ind w:firstLine="567"/>
        <w:rPr>
          <w:sz w:val="28"/>
          <w:szCs w:val="28"/>
          <w:lang w:val="en-US"/>
        </w:rPr>
      </w:pPr>
      <w:r w:rsidRPr="004E26E7">
        <w:rPr>
          <w:sz w:val="28"/>
          <w:szCs w:val="28"/>
        </w:rPr>
        <w:t>С</w:t>
      </w:r>
      <w:r w:rsidRPr="004E26E7">
        <w:rPr>
          <w:sz w:val="28"/>
          <w:szCs w:val="28"/>
          <w:lang w:val="en-US"/>
        </w:rPr>
        <w:t>)</w:t>
      </w:r>
      <w:r w:rsidR="00B52309">
        <w:rPr>
          <w:sz w:val="28"/>
          <w:szCs w:val="28"/>
          <w:lang w:val="en-US"/>
        </w:rPr>
        <w:t xml:space="preserve"> </w:t>
      </w:r>
      <w:r w:rsidRPr="004E26E7">
        <w:rPr>
          <w:sz w:val="28"/>
          <w:szCs w:val="28"/>
          <w:lang w:val="en-US"/>
        </w:rPr>
        <w:t>+2</w:t>
      </w:r>
    </w:p>
    <w:p w:rsidR="00B52309" w:rsidRDefault="002948A3" w:rsidP="004E26E7">
      <w:pPr>
        <w:ind w:firstLine="567"/>
        <w:rPr>
          <w:sz w:val="28"/>
          <w:szCs w:val="28"/>
          <w:lang w:val="en-US"/>
        </w:rPr>
      </w:pPr>
      <w:r w:rsidRPr="004E26E7">
        <w:rPr>
          <w:sz w:val="28"/>
          <w:szCs w:val="28"/>
          <w:lang w:val="en-US"/>
        </w:rPr>
        <w:t>D)</w:t>
      </w:r>
      <w:r w:rsidR="00B52309">
        <w:rPr>
          <w:sz w:val="28"/>
          <w:szCs w:val="28"/>
          <w:lang w:val="en-US"/>
        </w:rPr>
        <w:t xml:space="preserve"> </w:t>
      </w:r>
      <w:r w:rsidRPr="004E26E7">
        <w:rPr>
          <w:sz w:val="28"/>
          <w:szCs w:val="28"/>
          <w:lang w:val="en-US"/>
        </w:rPr>
        <w:t>0</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B52309">
        <w:rPr>
          <w:sz w:val="28"/>
          <w:szCs w:val="28"/>
          <w:lang w:val="en-US"/>
        </w:rPr>
        <w:t xml:space="preserve"> </w:t>
      </w:r>
      <w:r w:rsidRPr="004E26E7">
        <w:rPr>
          <w:sz w:val="28"/>
          <w:szCs w:val="28"/>
          <w:lang w:val="en-US"/>
        </w:rPr>
        <w:t>-2</w:t>
      </w:r>
    </w:p>
    <w:p w:rsidR="002948A3" w:rsidRPr="004E26E7" w:rsidRDefault="002948A3" w:rsidP="004E26E7">
      <w:pPr>
        <w:ind w:firstLine="567"/>
        <w:rPr>
          <w:sz w:val="28"/>
          <w:szCs w:val="28"/>
          <w:lang w:val="en-US"/>
        </w:rPr>
      </w:pPr>
      <w:r w:rsidRPr="004E26E7">
        <w:rPr>
          <w:sz w:val="28"/>
          <w:szCs w:val="28"/>
          <w:lang w:val="en-US"/>
        </w:rPr>
        <w:t xml:space="preserve">146. What concentration of a solution </w:t>
      </w:r>
      <w:r w:rsidR="00D36496">
        <w:rPr>
          <w:sz w:val="28"/>
          <w:szCs w:val="28"/>
          <w:lang w:val="en-US"/>
        </w:rPr>
        <w:t xml:space="preserve">is </w:t>
      </w:r>
      <w:r w:rsidRPr="004E26E7">
        <w:rPr>
          <w:sz w:val="28"/>
          <w:szCs w:val="28"/>
          <w:lang w:val="en-US"/>
        </w:rPr>
        <w:t>received by dissolution of 10g of salts in 190g of waters</w:t>
      </w:r>
    </w:p>
    <w:p w:rsidR="00B52309" w:rsidRDefault="002948A3" w:rsidP="004E26E7">
      <w:pPr>
        <w:ind w:firstLine="567"/>
        <w:rPr>
          <w:sz w:val="28"/>
          <w:szCs w:val="28"/>
          <w:lang w:val="en-US"/>
        </w:rPr>
      </w:pPr>
      <w:r w:rsidRPr="004E26E7">
        <w:rPr>
          <w:sz w:val="28"/>
          <w:szCs w:val="28"/>
        </w:rPr>
        <w:t>А</w:t>
      </w:r>
      <w:r w:rsidRPr="004E26E7">
        <w:rPr>
          <w:sz w:val="28"/>
          <w:szCs w:val="28"/>
          <w:lang w:val="en-US"/>
        </w:rPr>
        <w:t>)</w:t>
      </w:r>
      <w:r w:rsidR="00D36496">
        <w:rPr>
          <w:sz w:val="28"/>
          <w:szCs w:val="28"/>
          <w:lang w:val="en-US"/>
        </w:rPr>
        <w:t xml:space="preserve"> </w:t>
      </w:r>
      <w:r w:rsidRPr="004E26E7">
        <w:rPr>
          <w:sz w:val="28"/>
          <w:szCs w:val="28"/>
          <w:lang w:val="en-US"/>
        </w:rPr>
        <w:t>50%</w:t>
      </w:r>
    </w:p>
    <w:p w:rsidR="00B52309" w:rsidRDefault="002948A3" w:rsidP="004E26E7">
      <w:pPr>
        <w:ind w:firstLine="567"/>
        <w:rPr>
          <w:sz w:val="28"/>
          <w:szCs w:val="28"/>
          <w:lang w:val="en-US"/>
        </w:rPr>
      </w:pPr>
      <w:r w:rsidRPr="004E26E7">
        <w:rPr>
          <w:sz w:val="28"/>
          <w:szCs w:val="28"/>
        </w:rPr>
        <w:t>В</w:t>
      </w:r>
      <w:r w:rsidRPr="004E26E7">
        <w:rPr>
          <w:sz w:val="28"/>
          <w:szCs w:val="28"/>
          <w:lang w:val="en-US"/>
        </w:rPr>
        <w:t>)</w:t>
      </w:r>
      <w:r w:rsidR="00D36496">
        <w:rPr>
          <w:sz w:val="28"/>
          <w:szCs w:val="28"/>
          <w:lang w:val="en-US"/>
        </w:rPr>
        <w:t xml:space="preserve"> </w:t>
      </w:r>
      <w:r w:rsidRPr="004E26E7">
        <w:rPr>
          <w:sz w:val="28"/>
          <w:szCs w:val="28"/>
          <w:lang w:val="en-US"/>
        </w:rPr>
        <w:t>5%</w:t>
      </w:r>
    </w:p>
    <w:p w:rsidR="00B52309" w:rsidRDefault="002948A3" w:rsidP="004E26E7">
      <w:pPr>
        <w:ind w:firstLine="567"/>
        <w:rPr>
          <w:sz w:val="28"/>
          <w:szCs w:val="28"/>
          <w:lang w:val="en-US"/>
        </w:rPr>
      </w:pPr>
      <w:r w:rsidRPr="004E26E7">
        <w:rPr>
          <w:sz w:val="28"/>
          <w:szCs w:val="28"/>
        </w:rPr>
        <w:t>С</w:t>
      </w:r>
      <w:r w:rsidRPr="004E26E7">
        <w:rPr>
          <w:sz w:val="28"/>
          <w:szCs w:val="28"/>
          <w:lang w:val="en-US"/>
        </w:rPr>
        <w:t>)</w:t>
      </w:r>
      <w:r w:rsidR="00D36496">
        <w:rPr>
          <w:sz w:val="28"/>
          <w:szCs w:val="28"/>
          <w:lang w:val="en-US"/>
        </w:rPr>
        <w:t xml:space="preserve"> </w:t>
      </w:r>
      <w:r w:rsidRPr="004E26E7">
        <w:rPr>
          <w:sz w:val="28"/>
          <w:szCs w:val="28"/>
          <w:lang w:val="en-US"/>
        </w:rPr>
        <w:t>40%</w:t>
      </w:r>
    </w:p>
    <w:p w:rsidR="00B52309" w:rsidRDefault="002948A3" w:rsidP="004E26E7">
      <w:pPr>
        <w:ind w:firstLine="567"/>
        <w:rPr>
          <w:sz w:val="28"/>
          <w:szCs w:val="28"/>
          <w:lang w:val="en-US"/>
        </w:rPr>
      </w:pPr>
      <w:r w:rsidRPr="004E26E7">
        <w:rPr>
          <w:sz w:val="28"/>
          <w:szCs w:val="28"/>
          <w:lang w:val="en-US"/>
        </w:rPr>
        <w:t>D)</w:t>
      </w:r>
      <w:r w:rsidR="00D36496">
        <w:rPr>
          <w:sz w:val="28"/>
          <w:szCs w:val="28"/>
          <w:lang w:val="en-US"/>
        </w:rPr>
        <w:t xml:space="preserve"> </w:t>
      </w:r>
      <w:r w:rsidRPr="004E26E7">
        <w:rPr>
          <w:sz w:val="28"/>
          <w:szCs w:val="28"/>
          <w:lang w:val="en-US"/>
        </w:rPr>
        <w:t>30%</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D36496">
        <w:rPr>
          <w:sz w:val="28"/>
          <w:szCs w:val="28"/>
          <w:lang w:val="en-US"/>
        </w:rPr>
        <w:t xml:space="preserve"> </w:t>
      </w:r>
      <w:r w:rsidRPr="004E26E7">
        <w:rPr>
          <w:sz w:val="28"/>
          <w:szCs w:val="28"/>
          <w:lang w:val="en-US"/>
        </w:rPr>
        <w:t>10%</w:t>
      </w:r>
    </w:p>
    <w:p w:rsidR="002948A3" w:rsidRPr="004E26E7" w:rsidRDefault="002948A3" w:rsidP="004E26E7">
      <w:pPr>
        <w:ind w:firstLine="567"/>
        <w:rPr>
          <w:sz w:val="28"/>
          <w:szCs w:val="28"/>
          <w:lang w:val="en-US"/>
        </w:rPr>
      </w:pPr>
      <w:r w:rsidRPr="004E26E7">
        <w:rPr>
          <w:sz w:val="28"/>
          <w:szCs w:val="28"/>
          <w:lang w:val="en-US"/>
        </w:rPr>
        <w:t>147. Specify the process of oxidation</w:t>
      </w:r>
    </w:p>
    <w:p w:rsidR="00B52309" w:rsidRDefault="002948A3" w:rsidP="004E26E7">
      <w:pPr>
        <w:ind w:firstLine="567"/>
        <w:rPr>
          <w:sz w:val="28"/>
          <w:szCs w:val="28"/>
          <w:vertAlign w:val="superscript"/>
          <w:lang w:val="en-US"/>
        </w:rPr>
      </w:pPr>
      <w:r w:rsidRPr="004E26E7">
        <w:rPr>
          <w:sz w:val="28"/>
          <w:szCs w:val="28"/>
        </w:rPr>
        <w:t>А</w:t>
      </w:r>
      <w:r w:rsidRPr="004E26E7">
        <w:rPr>
          <w:sz w:val="28"/>
          <w:szCs w:val="28"/>
          <w:lang w:val="en-US"/>
        </w:rPr>
        <w:t>)</w:t>
      </w:r>
      <w:r w:rsidR="00D36496">
        <w:rPr>
          <w:sz w:val="28"/>
          <w:szCs w:val="28"/>
          <w:lang w:val="en-US"/>
        </w:rPr>
        <w:t xml:space="preserve"> </w:t>
      </w:r>
      <w:r w:rsidRPr="004E26E7">
        <w:rPr>
          <w:sz w:val="28"/>
          <w:szCs w:val="28"/>
          <w:lang w:val="en-US"/>
        </w:rPr>
        <w:t>S</w:t>
      </w:r>
      <w:r w:rsidRPr="004E26E7">
        <w:rPr>
          <w:sz w:val="28"/>
          <w:szCs w:val="28"/>
          <w:vertAlign w:val="superscript"/>
          <w:lang w:val="en-US"/>
        </w:rPr>
        <w:t>0</w:t>
      </w:r>
      <w:r w:rsidRPr="004E26E7">
        <w:rPr>
          <w:sz w:val="28"/>
          <w:szCs w:val="28"/>
          <w:lang w:val="en-US"/>
        </w:rPr>
        <w:t>→S</w:t>
      </w:r>
      <w:r w:rsidRPr="004E26E7">
        <w:rPr>
          <w:sz w:val="28"/>
          <w:szCs w:val="28"/>
          <w:vertAlign w:val="superscript"/>
          <w:lang w:val="en-US"/>
        </w:rPr>
        <w:t>+6</w:t>
      </w:r>
    </w:p>
    <w:p w:rsidR="00B52309" w:rsidRDefault="002948A3" w:rsidP="004E26E7">
      <w:pPr>
        <w:ind w:firstLine="567"/>
        <w:rPr>
          <w:sz w:val="28"/>
          <w:szCs w:val="28"/>
          <w:vertAlign w:val="superscript"/>
          <w:lang w:val="en-US"/>
        </w:rPr>
      </w:pPr>
      <w:r w:rsidRPr="004E26E7">
        <w:rPr>
          <w:sz w:val="28"/>
          <w:szCs w:val="28"/>
        </w:rPr>
        <w:t>В</w:t>
      </w:r>
      <w:r w:rsidRPr="004E26E7">
        <w:rPr>
          <w:sz w:val="28"/>
          <w:szCs w:val="28"/>
          <w:lang w:val="en-US"/>
        </w:rPr>
        <w:t>)</w:t>
      </w:r>
      <w:r w:rsidR="00D36496">
        <w:rPr>
          <w:sz w:val="28"/>
          <w:szCs w:val="28"/>
          <w:lang w:val="en-US"/>
        </w:rPr>
        <w:t xml:space="preserve"> </w:t>
      </w:r>
      <w:r w:rsidRPr="004E26E7">
        <w:rPr>
          <w:sz w:val="28"/>
          <w:szCs w:val="28"/>
          <w:lang w:val="en-US"/>
        </w:rPr>
        <w:t>S</w:t>
      </w:r>
      <w:r w:rsidRPr="004E26E7">
        <w:rPr>
          <w:sz w:val="28"/>
          <w:szCs w:val="28"/>
          <w:vertAlign w:val="superscript"/>
          <w:lang w:val="en-US"/>
        </w:rPr>
        <w:t>0</w:t>
      </w:r>
      <w:r w:rsidRPr="004E26E7">
        <w:rPr>
          <w:sz w:val="28"/>
          <w:szCs w:val="28"/>
          <w:lang w:val="en-US"/>
        </w:rPr>
        <w:t>→S</w:t>
      </w:r>
      <w:r w:rsidRPr="004E26E7">
        <w:rPr>
          <w:sz w:val="28"/>
          <w:szCs w:val="28"/>
          <w:vertAlign w:val="superscript"/>
          <w:lang w:val="en-US"/>
        </w:rPr>
        <w:t>-2</w:t>
      </w:r>
    </w:p>
    <w:p w:rsidR="00B52309" w:rsidRDefault="002948A3" w:rsidP="004E26E7">
      <w:pPr>
        <w:ind w:firstLine="567"/>
        <w:rPr>
          <w:sz w:val="28"/>
          <w:szCs w:val="28"/>
          <w:vertAlign w:val="superscript"/>
          <w:lang w:val="en-US"/>
        </w:rPr>
      </w:pPr>
      <w:r w:rsidRPr="004E26E7">
        <w:rPr>
          <w:sz w:val="28"/>
          <w:szCs w:val="28"/>
        </w:rPr>
        <w:t>С</w:t>
      </w:r>
      <w:r w:rsidRPr="004E26E7">
        <w:rPr>
          <w:sz w:val="28"/>
          <w:szCs w:val="28"/>
          <w:lang w:val="en-US"/>
        </w:rPr>
        <w:t>)</w:t>
      </w:r>
      <w:r w:rsidR="00D36496">
        <w:rPr>
          <w:sz w:val="28"/>
          <w:szCs w:val="28"/>
          <w:lang w:val="en-US"/>
        </w:rPr>
        <w:t xml:space="preserve"> </w:t>
      </w:r>
      <w:r w:rsidRPr="004E26E7">
        <w:rPr>
          <w:sz w:val="28"/>
          <w:szCs w:val="28"/>
          <w:lang w:val="en-US"/>
        </w:rPr>
        <w:t>S</w:t>
      </w:r>
      <w:r w:rsidRPr="004E26E7">
        <w:rPr>
          <w:sz w:val="28"/>
          <w:szCs w:val="28"/>
          <w:vertAlign w:val="superscript"/>
          <w:lang w:val="en-US"/>
        </w:rPr>
        <w:t>+4</w:t>
      </w:r>
      <w:r w:rsidRPr="004E26E7">
        <w:rPr>
          <w:sz w:val="28"/>
          <w:szCs w:val="28"/>
          <w:lang w:val="en-US"/>
        </w:rPr>
        <w:t>→S</w:t>
      </w:r>
      <w:r w:rsidRPr="004E26E7">
        <w:rPr>
          <w:sz w:val="28"/>
          <w:szCs w:val="28"/>
          <w:vertAlign w:val="superscript"/>
          <w:lang w:val="en-US"/>
        </w:rPr>
        <w:t>0</w:t>
      </w:r>
    </w:p>
    <w:p w:rsidR="00B52309" w:rsidRDefault="002948A3" w:rsidP="004E26E7">
      <w:pPr>
        <w:ind w:firstLine="567"/>
        <w:rPr>
          <w:sz w:val="28"/>
          <w:szCs w:val="28"/>
          <w:vertAlign w:val="superscript"/>
          <w:lang w:val="en-US"/>
        </w:rPr>
      </w:pPr>
      <w:r w:rsidRPr="004E26E7">
        <w:rPr>
          <w:sz w:val="28"/>
          <w:szCs w:val="28"/>
          <w:lang w:val="en-US"/>
        </w:rPr>
        <w:t>D)</w:t>
      </w:r>
      <w:r w:rsidR="00D36496">
        <w:rPr>
          <w:sz w:val="28"/>
          <w:szCs w:val="28"/>
          <w:lang w:val="en-US"/>
        </w:rPr>
        <w:t xml:space="preserve"> </w:t>
      </w:r>
      <w:r w:rsidRPr="004E26E7">
        <w:rPr>
          <w:sz w:val="28"/>
          <w:szCs w:val="28"/>
          <w:lang w:val="en-US"/>
        </w:rPr>
        <w:t>S</w:t>
      </w:r>
      <w:r w:rsidRPr="004E26E7">
        <w:rPr>
          <w:sz w:val="28"/>
          <w:szCs w:val="28"/>
          <w:vertAlign w:val="superscript"/>
          <w:lang w:val="en-US"/>
        </w:rPr>
        <w:t>+2</w:t>
      </w:r>
      <w:r w:rsidRPr="004E26E7">
        <w:rPr>
          <w:sz w:val="28"/>
          <w:szCs w:val="28"/>
          <w:lang w:val="en-US"/>
        </w:rPr>
        <w:t>→S</w:t>
      </w:r>
      <w:r w:rsidRPr="004E26E7">
        <w:rPr>
          <w:sz w:val="28"/>
          <w:szCs w:val="28"/>
          <w:vertAlign w:val="superscript"/>
          <w:lang w:val="en-US"/>
        </w:rPr>
        <w:t>0</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D36496">
        <w:rPr>
          <w:sz w:val="28"/>
          <w:szCs w:val="28"/>
          <w:lang w:val="en-US"/>
        </w:rPr>
        <w:t xml:space="preserve"> </w:t>
      </w:r>
      <w:r w:rsidRPr="004E26E7">
        <w:rPr>
          <w:sz w:val="28"/>
          <w:szCs w:val="28"/>
          <w:lang w:val="en-US"/>
        </w:rPr>
        <w:t>S</w:t>
      </w:r>
      <w:r w:rsidRPr="004E26E7">
        <w:rPr>
          <w:sz w:val="28"/>
          <w:szCs w:val="28"/>
          <w:vertAlign w:val="superscript"/>
          <w:lang w:val="en-US"/>
        </w:rPr>
        <w:t>+6</w:t>
      </w:r>
      <w:r w:rsidRPr="004E26E7">
        <w:rPr>
          <w:sz w:val="28"/>
          <w:szCs w:val="28"/>
          <w:lang w:val="en-US"/>
        </w:rPr>
        <w:t>→S</w:t>
      </w:r>
      <w:r w:rsidRPr="004E26E7">
        <w:rPr>
          <w:sz w:val="28"/>
          <w:szCs w:val="28"/>
          <w:vertAlign w:val="superscript"/>
          <w:lang w:val="en-US"/>
        </w:rPr>
        <w:t>0</w:t>
      </w:r>
    </w:p>
    <w:p w:rsidR="002948A3" w:rsidRPr="004E26E7" w:rsidRDefault="002948A3" w:rsidP="004E26E7">
      <w:pPr>
        <w:ind w:firstLine="567"/>
        <w:rPr>
          <w:sz w:val="28"/>
          <w:szCs w:val="28"/>
          <w:lang w:val="en-US"/>
        </w:rPr>
      </w:pPr>
      <w:r w:rsidRPr="004E26E7">
        <w:rPr>
          <w:sz w:val="28"/>
          <w:szCs w:val="28"/>
          <w:lang w:val="en-US"/>
        </w:rPr>
        <w:t xml:space="preserve">148. The </w:t>
      </w:r>
      <w:r w:rsidR="00D36496">
        <w:rPr>
          <w:sz w:val="28"/>
          <w:szCs w:val="28"/>
          <w:lang w:val="en-US"/>
        </w:rPr>
        <w:t>amount</w:t>
      </w:r>
      <w:r w:rsidRPr="004E26E7">
        <w:rPr>
          <w:sz w:val="28"/>
          <w:szCs w:val="28"/>
          <w:lang w:val="en-US"/>
        </w:rPr>
        <w:t xml:space="preserve"> of f-elements in the table is equal</w:t>
      </w:r>
      <w:r w:rsidR="00D36496">
        <w:rPr>
          <w:sz w:val="28"/>
          <w:szCs w:val="28"/>
          <w:lang w:val="en-US"/>
        </w:rPr>
        <w:t xml:space="preserve"> to</w:t>
      </w:r>
      <w:r w:rsidRPr="004E26E7">
        <w:rPr>
          <w:sz w:val="28"/>
          <w:szCs w:val="28"/>
          <w:lang w:val="en-US"/>
        </w:rPr>
        <w:t>:</w:t>
      </w:r>
    </w:p>
    <w:p w:rsidR="00B52309" w:rsidRDefault="002948A3" w:rsidP="004E26E7">
      <w:pPr>
        <w:ind w:firstLine="567"/>
        <w:rPr>
          <w:sz w:val="28"/>
          <w:szCs w:val="28"/>
          <w:lang w:val="en-US"/>
        </w:rPr>
      </w:pPr>
      <w:r w:rsidRPr="004E26E7">
        <w:rPr>
          <w:sz w:val="28"/>
          <w:szCs w:val="28"/>
        </w:rPr>
        <w:t>А</w:t>
      </w:r>
      <w:r w:rsidRPr="004E26E7">
        <w:rPr>
          <w:sz w:val="28"/>
          <w:szCs w:val="28"/>
          <w:lang w:val="en-US"/>
        </w:rPr>
        <w:t>)</w:t>
      </w:r>
      <w:r w:rsidR="00D36496">
        <w:rPr>
          <w:sz w:val="28"/>
          <w:szCs w:val="28"/>
          <w:lang w:val="en-US"/>
        </w:rPr>
        <w:t xml:space="preserve"> </w:t>
      </w:r>
      <w:r w:rsidRPr="004E26E7">
        <w:rPr>
          <w:sz w:val="28"/>
          <w:szCs w:val="28"/>
          <w:lang w:val="en-US"/>
        </w:rPr>
        <w:t>28</w:t>
      </w:r>
    </w:p>
    <w:p w:rsidR="00B52309" w:rsidRDefault="002948A3" w:rsidP="004E26E7">
      <w:pPr>
        <w:ind w:firstLine="567"/>
        <w:rPr>
          <w:sz w:val="28"/>
          <w:szCs w:val="28"/>
          <w:lang w:val="en-US"/>
        </w:rPr>
      </w:pPr>
      <w:r w:rsidRPr="004E26E7">
        <w:rPr>
          <w:sz w:val="28"/>
          <w:szCs w:val="28"/>
        </w:rPr>
        <w:t>В</w:t>
      </w:r>
      <w:r w:rsidRPr="004E26E7">
        <w:rPr>
          <w:sz w:val="28"/>
          <w:szCs w:val="28"/>
          <w:lang w:val="en-US"/>
        </w:rPr>
        <w:t>)</w:t>
      </w:r>
      <w:r w:rsidR="00D36496">
        <w:rPr>
          <w:sz w:val="28"/>
          <w:szCs w:val="28"/>
          <w:lang w:val="en-US"/>
        </w:rPr>
        <w:t xml:space="preserve"> </w:t>
      </w:r>
      <w:r w:rsidRPr="004E26E7">
        <w:rPr>
          <w:sz w:val="28"/>
          <w:szCs w:val="28"/>
          <w:lang w:val="en-US"/>
        </w:rPr>
        <w:t>14</w:t>
      </w:r>
    </w:p>
    <w:p w:rsidR="00B52309" w:rsidRDefault="002948A3" w:rsidP="004E26E7">
      <w:pPr>
        <w:ind w:firstLine="567"/>
        <w:rPr>
          <w:sz w:val="28"/>
          <w:szCs w:val="28"/>
          <w:lang w:val="en-US"/>
        </w:rPr>
      </w:pPr>
      <w:r w:rsidRPr="004E26E7">
        <w:rPr>
          <w:sz w:val="28"/>
          <w:szCs w:val="28"/>
        </w:rPr>
        <w:t>С</w:t>
      </w:r>
      <w:r w:rsidRPr="004E26E7">
        <w:rPr>
          <w:sz w:val="28"/>
          <w:szCs w:val="28"/>
          <w:lang w:val="en-US"/>
        </w:rPr>
        <w:t>)</w:t>
      </w:r>
      <w:r w:rsidR="00D36496">
        <w:rPr>
          <w:sz w:val="28"/>
          <w:szCs w:val="28"/>
          <w:lang w:val="en-US"/>
        </w:rPr>
        <w:t xml:space="preserve"> </w:t>
      </w:r>
      <w:r w:rsidRPr="004E26E7">
        <w:rPr>
          <w:sz w:val="28"/>
          <w:szCs w:val="28"/>
          <w:lang w:val="en-US"/>
        </w:rPr>
        <w:t>20</w:t>
      </w:r>
    </w:p>
    <w:p w:rsidR="00B52309" w:rsidRDefault="002948A3" w:rsidP="004E26E7">
      <w:pPr>
        <w:ind w:firstLine="567"/>
        <w:rPr>
          <w:sz w:val="28"/>
          <w:szCs w:val="28"/>
          <w:lang w:val="en-US"/>
        </w:rPr>
      </w:pPr>
      <w:r w:rsidRPr="004E26E7">
        <w:rPr>
          <w:sz w:val="28"/>
          <w:szCs w:val="28"/>
          <w:lang w:val="en-US"/>
        </w:rPr>
        <w:t>D)</w:t>
      </w:r>
      <w:r w:rsidR="00D36496">
        <w:rPr>
          <w:sz w:val="28"/>
          <w:szCs w:val="28"/>
          <w:lang w:val="en-US"/>
        </w:rPr>
        <w:t xml:space="preserve"> </w:t>
      </w:r>
      <w:r w:rsidRPr="004E26E7">
        <w:rPr>
          <w:sz w:val="28"/>
          <w:szCs w:val="28"/>
          <w:lang w:val="en-US"/>
        </w:rPr>
        <w:t>8</w:t>
      </w:r>
    </w:p>
    <w:p w:rsidR="00B52309" w:rsidRDefault="002948A3" w:rsidP="004E26E7">
      <w:pPr>
        <w:ind w:firstLine="567"/>
        <w:rPr>
          <w:sz w:val="28"/>
          <w:szCs w:val="28"/>
          <w:lang w:val="en-US"/>
        </w:rPr>
      </w:pPr>
      <w:r w:rsidRPr="004E26E7">
        <w:rPr>
          <w:sz w:val="28"/>
          <w:szCs w:val="28"/>
        </w:rPr>
        <w:t>Е</w:t>
      </w:r>
      <w:r w:rsidRPr="004E26E7">
        <w:rPr>
          <w:sz w:val="28"/>
          <w:szCs w:val="28"/>
          <w:lang w:val="en-US"/>
        </w:rPr>
        <w:t>)</w:t>
      </w:r>
      <w:r w:rsidR="00D36496">
        <w:rPr>
          <w:sz w:val="28"/>
          <w:szCs w:val="28"/>
          <w:lang w:val="en-US"/>
        </w:rPr>
        <w:t xml:space="preserve"> </w:t>
      </w:r>
      <w:r w:rsidRPr="004E26E7">
        <w:rPr>
          <w:sz w:val="28"/>
          <w:szCs w:val="28"/>
          <w:lang w:val="en-US"/>
        </w:rPr>
        <w:t>12</w:t>
      </w:r>
    </w:p>
    <w:p w:rsidR="002948A3" w:rsidRPr="004E26E7" w:rsidRDefault="002948A3" w:rsidP="004E26E7">
      <w:pPr>
        <w:ind w:firstLine="567"/>
        <w:rPr>
          <w:sz w:val="28"/>
          <w:szCs w:val="28"/>
          <w:lang w:val="en-US"/>
        </w:rPr>
      </w:pPr>
      <w:r w:rsidRPr="004E26E7">
        <w:rPr>
          <w:sz w:val="28"/>
          <w:szCs w:val="28"/>
          <w:lang w:val="en-US"/>
        </w:rPr>
        <w:t xml:space="preserve">149. Calculate the molar </w:t>
      </w:r>
      <w:r w:rsidR="00D36496">
        <w:rPr>
          <w:sz w:val="28"/>
          <w:szCs w:val="28"/>
          <w:lang w:val="en-US"/>
        </w:rPr>
        <w:t>mass</w:t>
      </w:r>
      <w:r w:rsidRPr="004E26E7">
        <w:rPr>
          <w:sz w:val="28"/>
          <w:szCs w:val="28"/>
          <w:lang w:val="en-US"/>
        </w:rPr>
        <w:t xml:space="preserve"> of permanganate of potassium</w:t>
      </w:r>
    </w:p>
    <w:p w:rsidR="00B52309" w:rsidRDefault="002948A3" w:rsidP="004E26E7">
      <w:pPr>
        <w:ind w:firstLine="567"/>
        <w:rPr>
          <w:sz w:val="28"/>
          <w:szCs w:val="28"/>
          <w:lang w:val="en-US"/>
        </w:rPr>
      </w:pPr>
      <w:r w:rsidRPr="004E26E7">
        <w:rPr>
          <w:sz w:val="28"/>
          <w:szCs w:val="28"/>
        </w:rPr>
        <w:t>А</w:t>
      </w:r>
      <w:r w:rsidRPr="004E26E7">
        <w:rPr>
          <w:sz w:val="28"/>
          <w:szCs w:val="28"/>
          <w:lang w:val="en-US"/>
        </w:rPr>
        <w:t>)</w:t>
      </w:r>
      <w:r w:rsidR="00647C42">
        <w:rPr>
          <w:sz w:val="28"/>
          <w:szCs w:val="28"/>
          <w:lang w:val="en-US"/>
        </w:rPr>
        <w:t xml:space="preserve"> </w:t>
      </w:r>
      <w:r w:rsidRPr="004E26E7">
        <w:rPr>
          <w:sz w:val="28"/>
          <w:szCs w:val="28"/>
          <w:lang w:val="en-US"/>
        </w:rPr>
        <w:t>158</w:t>
      </w:r>
    </w:p>
    <w:p w:rsidR="00B52309" w:rsidRDefault="002948A3" w:rsidP="004E26E7">
      <w:pPr>
        <w:ind w:firstLine="567"/>
        <w:rPr>
          <w:sz w:val="28"/>
          <w:szCs w:val="28"/>
          <w:lang w:val="en-US"/>
        </w:rPr>
      </w:pPr>
      <w:r w:rsidRPr="004E26E7">
        <w:rPr>
          <w:sz w:val="28"/>
          <w:szCs w:val="28"/>
        </w:rPr>
        <w:t>В</w:t>
      </w:r>
      <w:r w:rsidRPr="004E26E7">
        <w:rPr>
          <w:sz w:val="28"/>
          <w:szCs w:val="28"/>
          <w:lang w:val="en-US"/>
        </w:rPr>
        <w:t>)</w:t>
      </w:r>
      <w:r w:rsidR="00647C42">
        <w:rPr>
          <w:sz w:val="28"/>
          <w:szCs w:val="28"/>
          <w:lang w:val="en-US"/>
        </w:rPr>
        <w:t xml:space="preserve"> </w:t>
      </w:r>
      <w:r w:rsidRPr="004E26E7">
        <w:rPr>
          <w:sz w:val="28"/>
          <w:szCs w:val="28"/>
          <w:lang w:val="en-US"/>
        </w:rPr>
        <w:t>210</w:t>
      </w:r>
    </w:p>
    <w:p w:rsidR="00B52309" w:rsidRDefault="002948A3" w:rsidP="004E26E7">
      <w:pPr>
        <w:ind w:firstLine="567"/>
        <w:rPr>
          <w:sz w:val="28"/>
          <w:szCs w:val="28"/>
          <w:lang w:val="en-US"/>
        </w:rPr>
      </w:pPr>
      <w:r w:rsidRPr="004E26E7">
        <w:rPr>
          <w:sz w:val="28"/>
          <w:szCs w:val="28"/>
        </w:rPr>
        <w:t>С</w:t>
      </w:r>
      <w:r w:rsidRPr="004E26E7">
        <w:rPr>
          <w:sz w:val="28"/>
          <w:szCs w:val="28"/>
          <w:lang w:val="en-US"/>
        </w:rPr>
        <w:t>)</w:t>
      </w:r>
      <w:r w:rsidR="00647C42">
        <w:rPr>
          <w:sz w:val="28"/>
          <w:szCs w:val="28"/>
          <w:lang w:val="en-US"/>
        </w:rPr>
        <w:t xml:space="preserve"> </w:t>
      </w:r>
      <w:r w:rsidRPr="004E26E7">
        <w:rPr>
          <w:sz w:val="28"/>
          <w:szCs w:val="28"/>
          <w:lang w:val="en-US"/>
        </w:rPr>
        <w:t>505</w:t>
      </w:r>
    </w:p>
    <w:p w:rsidR="00B52309" w:rsidRDefault="002948A3" w:rsidP="004E26E7">
      <w:pPr>
        <w:ind w:firstLine="567"/>
        <w:rPr>
          <w:sz w:val="28"/>
          <w:szCs w:val="28"/>
          <w:lang w:val="en-US"/>
        </w:rPr>
      </w:pPr>
      <w:r w:rsidRPr="004E26E7">
        <w:rPr>
          <w:sz w:val="28"/>
          <w:szCs w:val="28"/>
          <w:lang w:val="en-US"/>
        </w:rPr>
        <w:t>D)</w:t>
      </w:r>
      <w:r w:rsidR="00647C42">
        <w:rPr>
          <w:sz w:val="28"/>
          <w:szCs w:val="28"/>
          <w:lang w:val="en-US"/>
        </w:rPr>
        <w:t xml:space="preserve"> </w:t>
      </w:r>
      <w:r w:rsidRPr="004E26E7">
        <w:rPr>
          <w:sz w:val="28"/>
          <w:szCs w:val="28"/>
          <w:lang w:val="en-US"/>
        </w:rPr>
        <w:t>170</w:t>
      </w:r>
    </w:p>
    <w:p w:rsidR="002948A3" w:rsidRPr="004E26E7" w:rsidRDefault="002948A3" w:rsidP="004E26E7">
      <w:pPr>
        <w:ind w:firstLine="567"/>
        <w:rPr>
          <w:sz w:val="28"/>
          <w:szCs w:val="28"/>
          <w:lang w:val="en-US"/>
        </w:rPr>
      </w:pPr>
      <w:r w:rsidRPr="004E26E7">
        <w:rPr>
          <w:sz w:val="28"/>
          <w:szCs w:val="28"/>
        </w:rPr>
        <w:t>Е</w:t>
      </w:r>
      <w:r w:rsidRPr="004E26E7">
        <w:rPr>
          <w:sz w:val="28"/>
          <w:szCs w:val="28"/>
          <w:lang w:val="en-US"/>
        </w:rPr>
        <w:t>)</w:t>
      </w:r>
      <w:r w:rsidR="00647C42">
        <w:rPr>
          <w:sz w:val="28"/>
          <w:szCs w:val="28"/>
          <w:lang w:val="en-US"/>
        </w:rPr>
        <w:t xml:space="preserve"> </w:t>
      </w:r>
      <w:r w:rsidRPr="004E26E7">
        <w:rPr>
          <w:sz w:val="28"/>
          <w:szCs w:val="28"/>
          <w:lang w:val="en-US"/>
        </w:rPr>
        <w:t>101</w:t>
      </w:r>
    </w:p>
    <w:p w:rsidR="002948A3" w:rsidRPr="004E26E7" w:rsidRDefault="002948A3" w:rsidP="004E26E7">
      <w:pPr>
        <w:ind w:firstLine="567"/>
        <w:rPr>
          <w:sz w:val="28"/>
          <w:szCs w:val="28"/>
          <w:lang w:val="en-US"/>
        </w:rPr>
      </w:pPr>
      <w:r w:rsidRPr="004E26E7">
        <w:rPr>
          <w:sz w:val="28"/>
          <w:szCs w:val="28"/>
          <w:lang w:val="en-US"/>
        </w:rPr>
        <w:t>150. Specify not salt-forming oxides</w:t>
      </w:r>
    </w:p>
    <w:p w:rsidR="00B52309" w:rsidRDefault="002948A3" w:rsidP="004E26E7">
      <w:pPr>
        <w:ind w:firstLine="567"/>
        <w:rPr>
          <w:sz w:val="28"/>
          <w:szCs w:val="28"/>
          <w:lang w:val="en-US"/>
        </w:rPr>
      </w:pPr>
      <w:r w:rsidRPr="004E26E7">
        <w:rPr>
          <w:sz w:val="28"/>
          <w:szCs w:val="28"/>
        </w:rPr>
        <w:t>А</w:t>
      </w:r>
      <w:r w:rsidRPr="004E26E7">
        <w:rPr>
          <w:sz w:val="28"/>
          <w:szCs w:val="28"/>
          <w:lang w:val="en-US"/>
        </w:rPr>
        <w:t>)</w:t>
      </w:r>
      <w:r w:rsidR="0066038B">
        <w:rPr>
          <w:sz w:val="28"/>
          <w:szCs w:val="28"/>
          <w:lang w:val="en-US"/>
        </w:rPr>
        <w:t xml:space="preserve"> </w:t>
      </w:r>
      <w:r w:rsidRPr="004E26E7">
        <w:rPr>
          <w:sz w:val="28"/>
          <w:szCs w:val="28"/>
          <w:lang w:val="en-US"/>
        </w:rPr>
        <w:t>CO;</w:t>
      </w:r>
      <w:r w:rsidR="0066038B">
        <w:rPr>
          <w:sz w:val="28"/>
          <w:szCs w:val="28"/>
          <w:lang w:val="en-US"/>
        </w:rPr>
        <w:t xml:space="preserve"> </w:t>
      </w:r>
      <w:r w:rsidRPr="004E26E7">
        <w:rPr>
          <w:sz w:val="28"/>
          <w:szCs w:val="28"/>
          <w:lang w:val="en-US"/>
        </w:rPr>
        <w:t>NO</w:t>
      </w:r>
    </w:p>
    <w:p w:rsidR="00B52309" w:rsidRDefault="002948A3" w:rsidP="004E26E7">
      <w:pPr>
        <w:ind w:firstLine="567"/>
        <w:rPr>
          <w:sz w:val="28"/>
          <w:szCs w:val="28"/>
          <w:vertAlign w:val="subscript"/>
          <w:lang w:val="en-US"/>
        </w:rPr>
      </w:pPr>
      <w:r w:rsidRPr="004E26E7">
        <w:rPr>
          <w:sz w:val="28"/>
          <w:szCs w:val="28"/>
        </w:rPr>
        <w:t>В</w:t>
      </w:r>
      <w:r w:rsidRPr="004E26E7">
        <w:rPr>
          <w:sz w:val="28"/>
          <w:szCs w:val="28"/>
          <w:lang w:val="en-US"/>
        </w:rPr>
        <w:t>)</w:t>
      </w:r>
      <w:r w:rsidR="0066038B">
        <w:rPr>
          <w:sz w:val="28"/>
          <w:szCs w:val="28"/>
          <w:lang w:val="en-US"/>
        </w:rPr>
        <w:t xml:space="preserve"> </w:t>
      </w:r>
      <w:r w:rsidRPr="004E26E7">
        <w:rPr>
          <w:sz w:val="28"/>
          <w:szCs w:val="28"/>
          <w:lang w:val="en-US"/>
        </w:rPr>
        <w:t>CO</w:t>
      </w:r>
      <w:r w:rsidRPr="004E26E7">
        <w:rPr>
          <w:sz w:val="28"/>
          <w:szCs w:val="28"/>
          <w:vertAlign w:val="subscript"/>
          <w:lang w:val="en-US"/>
        </w:rPr>
        <w:t>2</w:t>
      </w:r>
      <w:r w:rsidRPr="004E26E7">
        <w:rPr>
          <w:sz w:val="28"/>
          <w:szCs w:val="28"/>
          <w:lang w:val="en-US"/>
        </w:rPr>
        <w:t>;</w:t>
      </w:r>
      <w:r w:rsidR="0066038B">
        <w:rPr>
          <w:sz w:val="28"/>
          <w:szCs w:val="28"/>
          <w:lang w:val="en-US"/>
        </w:rPr>
        <w:t xml:space="preserve"> </w:t>
      </w:r>
      <w:r w:rsidRPr="004E26E7">
        <w:rPr>
          <w:sz w:val="28"/>
          <w:szCs w:val="28"/>
          <w:lang w:val="en-US"/>
        </w:rPr>
        <w:t>SO</w:t>
      </w:r>
      <w:r w:rsidRPr="004E26E7">
        <w:rPr>
          <w:sz w:val="28"/>
          <w:szCs w:val="28"/>
          <w:vertAlign w:val="subscript"/>
          <w:lang w:val="en-US"/>
        </w:rPr>
        <w:t>3</w:t>
      </w:r>
    </w:p>
    <w:p w:rsidR="00B52309" w:rsidRDefault="002948A3" w:rsidP="004E26E7">
      <w:pPr>
        <w:ind w:firstLine="567"/>
        <w:rPr>
          <w:sz w:val="28"/>
          <w:szCs w:val="28"/>
          <w:vertAlign w:val="subscript"/>
          <w:lang w:val="en-US"/>
        </w:rPr>
      </w:pPr>
      <w:r w:rsidRPr="004E26E7">
        <w:rPr>
          <w:sz w:val="28"/>
          <w:szCs w:val="28"/>
        </w:rPr>
        <w:t>С</w:t>
      </w:r>
      <w:r w:rsidRPr="004E26E7">
        <w:rPr>
          <w:sz w:val="28"/>
          <w:szCs w:val="28"/>
          <w:lang w:val="en-US"/>
        </w:rPr>
        <w:t>)</w:t>
      </w:r>
      <w:r w:rsidR="0066038B">
        <w:rPr>
          <w:sz w:val="28"/>
          <w:szCs w:val="28"/>
          <w:lang w:val="en-US"/>
        </w:rPr>
        <w:t xml:space="preserve"> </w:t>
      </w:r>
      <w:r w:rsidRPr="004E26E7">
        <w:rPr>
          <w:sz w:val="28"/>
          <w:szCs w:val="28"/>
          <w:lang w:val="en-US"/>
        </w:rPr>
        <w:t>N</w:t>
      </w:r>
      <w:r w:rsidRPr="004E26E7">
        <w:rPr>
          <w:sz w:val="28"/>
          <w:szCs w:val="28"/>
          <w:vertAlign w:val="subscript"/>
          <w:lang w:val="en-US"/>
        </w:rPr>
        <w:t>2</w:t>
      </w:r>
      <w:r w:rsidRPr="004E26E7">
        <w:rPr>
          <w:sz w:val="28"/>
          <w:szCs w:val="28"/>
          <w:lang w:val="en-US"/>
        </w:rPr>
        <w:t>O;</w:t>
      </w:r>
      <w:r w:rsidR="0066038B">
        <w:rPr>
          <w:sz w:val="28"/>
          <w:szCs w:val="28"/>
          <w:lang w:val="en-US"/>
        </w:rPr>
        <w:t xml:space="preserve"> </w:t>
      </w:r>
      <w:r w:rsidRPr="004E26E7">
        <w:rPr>
          <w:sz w:val="28"/>
          <w:szCs w:val="28"/>
          <w:lang w:val="en-US"/>
        </w:rPr>
        <w:t>P</w:t>
      </w:r>
      <w:r w:rsidRPr="004E26E7">
        <w:rPr>
          <w:sz w:val="28"/>
          <w:szCs w:val="28"/>
          <w:vertAlign w:val="subscript"/>
          <w:lang w:val="en-US"/>
        </w:rPr>
        <w:t>2</w:t>
      </w:r>
      <w:r w:rsidRPr="004E26E7">
        <w:rPr>
          <w:sz w:val="28"/>
          <w:szCs w:val="28"/>
          <w:lang w:val="en-US"/>
        </w:rPr>
        <w:t>O</w:t>
      </w:r>
      <w:r w:rsidRPr="004E26E7">
        <w:rPr>
          <w:sz w:val="28"/>
          <w:szCs w:val="28"/>
          <w:vertAlign w:val="subscript"/>
          <w:lang w:val="en-US"/>
        </w:rPr>
        <w:t>5</w:t>
      </w:r>
    </w:p>
    <w:p w:rsidR="00B52309" w:rsidRDefault="002948A3" w:rsidP="004E26E7">
      <w:pPr>
        <w:ind w:firstLine="567"/>
        <w:rPr>
          <w:sz w:val="28"/>
          <w:szCs w:val="28"/>
          <w:lang w:val="en-US"/>
        </w:rPr>
      </w:pPr>
      <w:r w:rsidRPr="004E26E7">
        <w:rPr>
          <w:sz w:val="28"/>
          <w:szCs w:val="28"/>
          <w:lang w:val="en-US"/>
        </w:rPr>
        <w:t>D)</w:t>
      </w:r>
      <w:r w:rsidR="0066038B">
        <w:rPr>
          <w:sz w:val="28"/>
          <w:szCs w:val="28"/>
          <w:lang w:val="en-US"/>
        </w:rPr>
        <w:t xml:space="preserve"> </w:t>
      </w:r>
      <w:r w:rsidRPr="004E26E7">
        <w:rPr>
          <w:sz w:val="28"/>
          <w:szCs w:val="28"/>
          <w:lang w:val="en-US"/>
        </w:rPr>
        <w:t>Na</w:t>
      </w:r>
      <w:r w:rsidRPr="004E26E7">
        <w:rPr>
          <w:sz w:val="28"/>
          <w:szCs w:val="28"/>
          <w:vertAlign w:val="subscript"/>
          <w:lang w:val="en-US"/>
        </w:rPr>
        <w:t>2</w:t>
      </w:r>
      <w:r w:rsidRPr="004E26E7">
        <w:rPr>
          <w:sz w:val="28"/>
          <w:szCs w:val="28"/>
          <w:lang w:val="en-US"/>
        </w:rPr>
        <w:t>O;</w:t>
      </w:r>
      <w:r w:rsidR="0066038B">
        <w:rPr>
          <w:sz w:val="28"/>
          <w:szCs w:val="28"/>
          <w:lang w:val="en-US"/>
        </w:rPr>
        <w:t xml:space="preserve"> </w:t>
      </w:r>
      <w:r w:rsidRPr="004E26E7">
        <w:rPr>
          <w:sz w:val="28"/>
          <w:szCs w:val="28"/>
          <w:lang w:val="en-US"/>
        </w:rPr>
        <w:t>SiO</w:t>
      </w:r>
    </w:p>
    <w:p w:rsidR="002948A3" w:rsidRPr="00E91C12" w:rsidRDefault="002948A3" w:rsidP="004E26E7">
      <w:pPr>
        <w:ind w:firstLine="567"/>
        <w:rPr>
          <w:sz w:val="28"/>
          <w:szCs w:val="28"/>
        </w:rPr>
      </w:pPr>
      <w:r w:rsidRPr="004E26E7">
        <w:rPr>
          <w:sz w:val="28"/>
          <w:szCs w:val="28"/>
        </w:rPr>
        <w:t>Е</w:t>
      </w:r>
      <w:r w:rsidRPr="00E91C12">
        <w:rPr>
          <w:sz w:val="28"/>
          <w:szCs w:val="28"/>
        </w:rPr>
        <w:t>)</w:t>
      </w:r>
      <w:r w:rsidR="0066038B" w:rsidRPr="00E91C12">
        <w:rPr>
          <w:sz w:val="28"/>
          <w:szCs w:val="28"/>
        </w:rPr>
        <w:t xml:space="preserve"> </w:t>
      </w:r>
      <w:r w:rsidRPr="004E26E7">
        <w:rPr>
          <w:sz w:val="28"/>
          <w:szCs w:val="28"/>
          <w:lang w:val="en-US"/>
        </w:rPr>
        <w:t>SO</w:t>
      </w:r>
      <w:r w:rsidRPr="00E91C12">
        <w:rPr>
          <w:sz w:val="28"/>
          <w:szCs w:val="28"/>
          <w:vertAlign w:val="subscript"/>
        </w:rPr>
        <w:t>3</w:t>
      </w:r>
      <w:r w:rsidRPr="00E91C12">
        <w:rPr>
          <w:sz w:val="28"/>
          <w:szCs w:val="28"/>
        </w:rPr>
        <w:t>;</w:t>
      </w:r>
      <w:r w:rsidR="0066038B" w:rsidRPr="00E91C12">
        <w:rPr>
          <w:sz w:val="28"/>
          <w:szCs w:val="28"/>
        </w:rPr>
        <w:t xml:space="preserve"> </w:t>
      </w:r>
      <w:r w:rsidRPr="004E26E7">
        <w:rPr>
          <w:sz w:val="28"/>
          <w:szCs w:val="28"/>
          <w:lang w:val="en-US"/>
        </w:rPr>
        <w:t>SO</w:t>
      </w:r>
    </w:p>
    <w:p w:rsidR="004A7450" w:rsidRPr="009F7B3E" w:rsidRDefault="004A7450" w:rsidP="004E26E7">
      <w:pPr>
        <w:ind w:firstLine="567"/>
        <w:rPr>
          <w:b/>
          <w:sz w:val="28"/>
          <w:szCs w:val="28"/>
        </w:rPr>
      </w:pPr>
    </w:p>
    <w:p w:rsidR="004A7450" w:rsidRPr="009F7B3E" w:rsidRDefault="004A7450" w:rsidP="004E26E7">
      <w:pPr>
        <w:ind w:firstLine="567"/>
        <w:rPr>
          <w:b/>
          <w:sz w:val="28"/>
          <w:szCs w:val="28"/>
        </w:rPr>
      </w:pPr>
    </w:p>
    <w:p w:rsidR="004A7450" w:rsidRPr="009F7B3E" w:rsidRDefault="004A7450" w:rsidP="004E26E7">
      <w:pPr>
        <w:ind w:firstLine="567"/>
        <w:rPr>
          <w:b/>
          <w:sz w:val="28"/>
          <w:szCs w:val="28"/>
        </w:rPr>
      </w:pPr>
    </w:p>
    <w:p w:rsidR="004A7450" w:rsidRPr="00B82DB4" w:rsidRDefault="004A7450" w:rsidP="004E26E7">
      <w:pPr>
        <w:ind w:firstLine="567"/>
        <w:rPr>
          <w:b/>
          <w:sz w:val="28"/>
          <w:szCs w:val="28"/>
        </w:rPr>
      </w:pPr>
    </w:p>
    <w:p w:rsidR="009C665C" w:rsidRPr="00B82DB4" w:rsidRDefault="009C665C" w:rsidP="004E26E7">
      <w:pPr>
        <w:ind w:firstLine="567"/>
        <w:rPr>
          <w:b/>
          <w:sz w:val="28"/>
          <w:szCs w:val="28"/>
        </w:rPr>
      </w:pPr>
    </w:p>
    <w:p w:rsidR="009C665C" w:rsidRPr="00B82DB4" w:rsidRDefault="009C665C" w:rsidP="004E26E7">
      <w:pPr>
        <w:ind w:firstLine="567"/>
        <w:rPr>
          <w:b/>
          <w:sz w:val="28"/>
          <w:szCs w:val="28"/>
        </w:rPr>
      </w:pPr>
    </w:p>
    <w:p w:rsidR="009C665C" w:rsidRPr="00B82DB4" w:rsidRDefault="009C665C" w:rsidP="004E26E7">
      <w:pPr>
        <w:ind w:firstLine="567"/>
        <w:rPr>
          <w:b/>
          <w:sz w:val="28"/>
          <w:szCs w:val="28"/>
        </w:rPr>
      </w:pPr>
    </w:p>
    <w:p w:rsidR="002948A3" w:rsidRPr="00EF2BF1" w:rsidRDefault="00C00923" w:rsidP="00C00923">
      <w:pPr>
        <w:rPr>
          <w:b/>
          <w:sz w:val="40"/>
          <w:szCs w:val="40"/>
        </w:rPr>
      </w:pPr>
      <w:r w:rsidRPr="00F57766">
        <w:rPr>
          <w:b/>
          <w:sz w:val="28"/>
          <w:szCs w:val="28"/>
        </w:rPr>
        <w:lastRenderedPageBreak/>
        <w:t xml:space="preserve">                                                           </w:t>
      </w:r>
      <w:r w:rsidR="00091F7C" w:rsidRPr="00EF2BF1">
        <w:rPr>
          <w:b/>
          <w:sz w:val="40"/>
          <w:szCs w:val="40"/>
          <w:lang w:val="en-US"/>
        </w:rPr>
        <w:t>Literature</w:t>
      </w:r>
    </w:p>
    <w:p w:rsidR="00BF3CA9" w:rsidRPr="003D0699" w:rsidRDefault="00BF3CA9" w:rsidP="004E26E7">
      <w:pPr>
        <w:ind w:firstLine="567"/>
        <w:rPr>
          <w:b/>
          <w:sz w:val="28"/>
          <w:szCs w:val="28"/>
        </w:rPr>
      </w:pPr>
    </w:p>
    <w:p w:rsidR="003D0699" w:rsidRPr="003D0699" w:rsidRDefault="003D0699" w:rsidP="00BF3CA9">
      <w:pPr>
        <w:tabs>
          <w:tab w:val="left" w:pos="1581"/>
          <w:tab w:val="left" w:pos="2533"/>
          <w:tab w:val="left" w:pos="2674"/>
          <w:tab w:val="center" w:pos="4677"/>
        </w:tabs>
        <w:ind w:firstLine="567"/>
        <w:jc w:val="both"/>
        <w:rPr>
          <w:sz w:val="28"/>
        </w:rPr>
      </w:pPr>
      <w:r w:rsidRPr="003D0699">
        <w:rPr>
          <w:sz w:val="28"/>
        </w:rPr>
        <w:t>1. Ахметов Н.С. Общая и неорганическая химия. – М.: Высшая школа, 1991.</w:t>
      </w:r>
    </w:p>
    <w:p w:rsidR="003D0699" w:rsidRPr="003D0699" w:rsidRDefault="003D0699" w:rsidP="00BF3CA9">
      <w:pPr>
        <w:tabs>
          <w:tab w:val="left" w:pos="1581"/>
          <w:tab w:val="left" w:pos="2533"/>
          <w:tab w:val="left" w:pos="2674"/>
          <w:tab w:val="center" w:pos="4677"/>
        </w:tabs>
        <w:ind w:firstLine="567"/>
        <w:jc w:val="both"/>
        <w:rPr>
          <w:sz w:val="28"/>
        </w:rPr>
      </w:pPr>
      <w:r w:rsidRPr="003D0699">
        <w:rPr>
          <w:sz w:val="28"/>
        </w:rPr>
        <w:t>2. Глинка Н.А. Общая химия. – М.: Химия, 1991.</w:t>
      </w:r>
    </w:p>
    <w:p w:rsidR="003D0699" w:rsidRPr="003D0699" w:rsidRDefault="003D0699" w:rsidP="00BF3CA9">
      <w:pPr>
        <w:tabs>
          <w:tab w:val="left" w:pos="1581"/>
          <w:tab w:val="left" w:pos="2533"/>
          <w:tab w:val="left" w:pos="2674"/>
          <w:tab w:val="center" w:pos="4677"/>
        </w:tabs>
        <w:ind w:firstLine="567"/>
        <w:jc w:val="both"/>
        <w:rPr>
          <w:sz w:val="28"/>
          <w:lang w:val="en-US"/>
        </w:rPr>
      </w:pPr>
      <w:r w:rsidRPr="003D0699">
        <w:rPr>
          <w:sz w:val="28"/>
          <w:lang w:val="en-US"/>
        </w:rPr>
        <w:t>3</w:t>
      </w:r>
      <w:r>
        <w:rPr>
          <w:sz w:val="28"/>
          <w:lang w:val="en-US"/>
        </w:rPr>
        <w:t>.</w:t>
      </w:r>
      <w:r w:rsidRPr="003D0699">
        <w:rPr>
          <w:sz w:val="28"/>
          <w:lang w:val="en-US"/>
        </w:rPr>
        <w:t xml:space="preserve"> Arthur B. Ellis, Margaret J.Geselbracht and etc. “Teaching general chemistry: A Materials Science Companion”. </w:t>
      </w:r>
    </w:p>
    <w:p w:rsidR="003D0699" w:rsidRPr="003D0699" w:rsidRDefault="003D0699" w:rsidP="00BF3CA9">
      <w:pPr>
        <w:tabs>
          <w:tab w:val="left" w:pos="1581"/>
          <w:tab w:val="left" w:pos="2533"/>
          <w:tab w:val="left" w:pos="2674"/>
          <w:tab w:val="center" w:pos="4677"/>
        </w:tabs>
        <w:ind w:firstLine="567"/>
        <w:jc w:val="both"/>
        <w:rPr>
          <w:sz w:val="28"/>
          <w:lang w:val="en-US"/>
        </w:rPr>
      </w:pPr>
      <w:r w:rsidRPr="003D0699">
        <w:rPr>
          <w:sz w:val="28"/>
          <w:lang w:val="en-US"/>
        </w:rPr>
        <w:t>4</w:t>
      </w:r>
      <w:r>
        <w:rPr>
          <w:sz w:val="28"/>
          <w:lang w:val="en-US"/>
        </w:rPr>
        <w:t>.</w:t>
      </w:r>
      <w:r w:rsidRPr="003D0699">
        <w:rPr>
          <w:sz w:val="28"/>
          <w:lang w:val="en-US"/>
        </w:rPr>
        <w:t xml:space="preserve"> Mark J. Winter, John E. Andrew, “Foundations of Inorganic Chemistry”, Oxford, University press. 2000.</w:t>
      </w:r>
    </w:p>
    <w:p w:rsidR="003D0699" w:rsidRPr="003D0699" w:rsidRDefault="003D0699" w:rsidP="00BF3CA9">
      <w:pPr>
        <w:tabs>
          <w:tab w:val="left" w:pos="1581"/>
          <w:tab w:val="left" w:pos="2533"/>
          <w:tab w:val="left" w:pos="2674"/>
          <w:tab w:val="center" w:pos="4677"/>
        </w:tabs>
        <w:ind w:firstLine="567"/>
        <w:jc w:val="both"/>
        <w:rPr>
          <w:sz w:val="28"/>
          <w:lang w:val="en-US"/>
        </w:rPr>
      </w:pPr>
      <w:r w:rsidRPr="003D0699">
        <w:rPr>
          <w:sz w:val="28"/>
          <w:lang w:val="en-US"/>
        </w:rPr>
        <w:t>5</w:t>
      </w:r>
      <w:r w:rsidR="00041EF5">
        <w:rPr>
          <w:sz w:val="28"/>
          <w:lang w:val="en-US"/>
        </w:rPr>
        <w:t>.</w:t>
      </w:r>
      <w:r w:rsidRPr="003D0699">
        <w:rPr>
          <w:sz w:val="28"/>
          <w:lang w:val="en-US"/>
        </w:rPr>
        <w:t xml:space="preserve"> Michael Glugston, Rosalind Flemming, “Advanced chemistry”, Oxford, University press. 2000. American Chemical Society, Washington, DC 1993</w:t>
      </w:r>
    </w:p>
    <w:p w:rsidR="003D0699" w:rsidRPr="003D0699" w:rsidRDefault="003D0699" w:rsidP="00BF3CA9">
      <w:pPr>
        <w:ind w:firstLine="567"/>
        <w:jc w:val="both"/>
        <w:rPr>
          <w:sz w:val="28"/>
        </w:rPr>
      </w:pPr>
      <w:r w:rsidRPr="003D0699">
        <w:rPr>
          <w:sz w:val="28"/>
        </w:rPr>
        <w:t>6</w:t>
      </w:r>
      <w:r w:rsidR="00041EF5" w:rsidRPr="005174C1">
        <w:rPr>
          <w:sz w:val="28"/>
        </w:rPr>
        <w:t>.</w:t>
      </w:r>
      <w:r w:rsidRPr="003D0699">
        <w:rPr>
          <w:sz w:val="28"/>
        </w:rPr>
        <w:t xml:space="preserve"> Химия. Справ.изд. </w:t>
      </w:r>
      <w:r w:rsidRPr="003D0699">
        <w:rPr>
          <w:sz w:val="28"/>
          <w:lang w:val="kk-KZ"/>
        </w:rPr>
        <w:t xml:space="preserve"> </w:t>
      </w:r>
      <w:r w:rsidRPr="003D0699">
        <w:rPr>
          <w:sz w:val="28"/>
        </w:rPr>
        <w:t>Шертер В, К.-Х. Лаутеншлегер, Х</w:t>
      </w:r>
      <w:r w:rsidRPr="003D0699">
        <w:rPr>
          <w:sz w:val="28"/>
          <w:lang w:val="kk-KZ"/>
        </w:rPr>
        <w:t>.</w:t>
      </w:r>
      <w:r w:rsidRPr="003D0699">
        <w:rPr>
          <w:sz w:val="28"/>
        </w:rPr>
        <w:t xml:space="preserve"> Бибрак и др. </w:t>
      </w:r>
      <w:r w:rsidRPr="003D0699">
        <w:rPr>
          <w:sz w:val="28"/>
          <w:lang w:val="kk-KZ"/>
        </w:rPr>
        <w:t>п</w:t>
      </w:r>
      <w:r w:rsidRPr="003D0699">
        <w:rPr>
          <w:sz w:val="28"/>
        </w:rPr>
        <w:t>ер</w:t>
      </w:r>
      <w:r w:rsidRPr="003D0699">
        <w:rPr>
          <w:sz w:val="28"/>
          <w:lang w:val="kk-KZ"/>
        </w:rPr>
        <w:t>.</w:t>
      </w:r>
      <w:r w:rsidRPr="003D0699">
        <w:rPr>
          <w:sz w:val="28"/>
        </w:rPr>
        <w:t xml:space="preserve"> с.нем</w:t>
      </w:r>
      <w:r w:rsidR="004A7450" w:rsidRPr="004A7450">
        <w:rPr>
          <w:sz w:val="28"/>
        </w:rPr>
        <w:t xml:space="preserve"> </w:t>
      </w:r>
      <w:r w:rsidRPr="003D0699">
        <w:rPr>
          <w:sz w:val="28"/>
        </w:rPr>
        <w:t xml:space="preserve">-М.Химия,1989.  </w:t>
      </w:r>
    </w:p>
    <w:p w:rsidR="003D0699" w:rsidRPr="003D0699" w:rsidRDefault="003D0699" w:rsidP="00BF3CA9">
      <w:pPr>
        <w:ind w:firstLine="567"/>
        <w:jc w:val="both"/>
        <w:rPr>
          <w:sz w:val="28"/>
          <w:lang w:val="kk-KZ"/>
        </w:rPr>
      </w:pPr>
      <w:r w:rsidRPr="003D0699">
        <w:rPr>
          <w:sz w:val="28"/>
        </w:rPr>
        <w:t>7</w:t>
      </w:r>
      <w:r w:rsidR="00041EF5" w:rsidRPr="00041EF5">
        <w:rPr>
          <w:sz w:val="28"/>
        </w:rPr>
        <w:t>.</w:t>
      </w:r>
      <w:r w:rsidRPr="003D0699">
        <w:rPr>
          <w:sz w:val="28"/>
        </w:rPr>
        <w:t xml:space="preserve"> </w:t>
      </w:r>
      <w:r w:rsidRPr="003D0699">
        <w:rPr>
          <w:sz w:val="28"/>
          <w:lang w:val="kk-KZ"/>
        </w:rPr>
        <w:t>Пірәлиев С.Ж.,Бутин Б.М. и др. Общая химия.- Алматы, 2003</w:t>
      </w:r>
      <w:r w:rsidRPr="003D0699">
        <w:rPr>
          <w:sz w:val="28"/>
        </w:rPr>
        <w:t>.</w:t>
      </w:r>
      <w:r w:rsidRPr="003D0699">
        <w:rPr>
          <w:sz w:val="28"/>
          <w:lang w:val="kk-KZ"/>
        </w:rPr>
        <w:t xml:space="preserve"> </w:t>
      </w:r>
    </w:p>
    <w:p w:rsidR="003D0699" w:rsidRPr="003D0699" w:rsidRDefault="003D0699" w:rsidP="00BF3CA9">
      <w:pPr>
        <w:ind w:firstLine="567"/>
        <w:jc w:val="both"/>
        <w:rPr>
          <w:sz w:val="28"/>
          <w:lang w:val="kk-KZ"/>
        </w:rPr>
      </w:pPr>
      <w:r w:rsidRPr="003D0699">
        <w:rPr>
          <w:sz w:val="28"/>
          <w:lang w:val="kk-KZ"/>
        </w:rPr>
        <w:t>8</w:t>
      </w:r>
      <w:r w:rsidR="00041EF5" w:rsidRPr="00041EF5">
        <w:rPr>
          <w:sz w:val="28"/>
        </w:rPr>
        <w:t>.</w:t>
      </w:r>
      <w:r w:rsidRPr="003D0699">
        <w:rPr>
          <w:sz w:val="28"/>
          <w:lang w:val="kk-KZ"/>
        </w:rPr>
        <w:t xml:space="preserve"> Маканов У.М., Айтхожаева Е.А. Сборник тестовых заданий по химии.-Алматы «Мектеп»</w:t>
      </w:r>
      <w:r w:rsidRPr="003D0699">
        <w:rPr>
          <w:sz w:val="28"/>
        </w:rPr>
        <w:t>,</w:t>
      </w:r>
      <w:r w:rsidRPr="003D0699">
        <w:rPr>
          <w:sz w:val="28"/>
          <w:lang w:val="kk-KZ"/>
        </w:rPr>
        <w:t xml:space="preserve"> 2005г.</w:t>
      </w:r>
    </w:p>
    <w:p w:rsidR="003D0699" w:rsidRPr="003D0699" w:rsidRDefault="00CA2C45" w:rsidP="00BF3CA9">
      <w:pPr>
        <w:tabs>
          <w:tab w:val="left" w:pos="1581"/>
          <w:tab w:val="left" w:pos="2533"/>
          <w:tab w:val="left" w:pos="2674"/>
          <w:tab w:val="center" w:pos="4677"/>
        </w:tabs>
        <w:ind w:firstLine="567"/>
        <w:jc w:val="both"/>
        <w:rPr>
          <w:sz w:val="28"/>
          <w:lang w:val="kk-KZ"/>
        </w:rPr>
      </w:pPr>
      <w:r w:rsidRPr="00CA2C45">
        <w:rPr>
          <w:sz w:val="28"/>
        </w:rPr>
        <w:t>9</w:t>
      </w:r>
      <w:r w:rsidR="00041EF5" w:rsidRPr="00041EF5">
        <w:rPr>
          <w:sz w:val="28"/>
        </w:rPr>
        <w:t>.</w:t>
      </w:r>
      <w:r w:rsidR="003D0699" w:rsidRPr="003D0699">
        <w:rPr>
          <w:sz w:val="28"/>
          <w:lang w:val="kk-KZ"/>
        </w:rPr>
        <w:t xml:space="preserve"> Карапетьянц М.Х., Дракин С.Е. Общая и неорганическая химия. – М.: Химия, 1998.</w:t>
      </w:r>
    </w:p>
    <w:p w:rsidR="003D0699" w:rsidRPr="003D0699" w:rsidRDefault="00CA2C45" w:rsidP="00BF3CA9">
      <w:pPr>
        <w:tabs>
          <w:tab w:val="left" w:pos="1581"/>
          <w:tab w:val="left" w:pos="2533"/>
          <w:tab w:val="left" w:pos="2674"/>
          <w:tab w:val="center" w:pos="4677"/>
        </w:tabs>
        <w:ind w:firstLine="567"/>
        <w:jc w:val="both"/>
        <w:rPr>
          <w:sz w:val="28"/>
        </w:rPr>
      </w:pPr>
      <w:r>
        <w:rPr>
          <w:sz w:val="28"/>
        </w:rPr>
        <w:t>1</w:t>
      </w:r>
      <w:r w:rsidRPr="00CA2C45">
        <w:rPr>
          <w:sz w:val="28"/>
        </w:rPr>
        <w:t>0</w:t>
      </w:r>
      <w:r w:rsidR="00041EF5" w:rsidRPr="00041EF5">
        <w:rPr>
          <w:sz w:val="28"/>
        </w:rPr>
        <w:t>.</w:t>
      </w:r>
      <w:r w:rsidR="003D0699" w:rsidRPr="003D0699">
        <w:rPr>
          <w:sz w:val="28"/>
          <w:lang w:val="kk-KZ"/>
        </w:rPr>
        <w:t xml:space="preserve"> Хомченко Г.П., </w:t>
      </w:r>
      <w:r w:rsidR="003D0699" w:rsidRPr="003D0699">
        <w:rPr>
          <w:sz w:val="28"/>
        </w:rPr>
        <w:t>Цитович И.К. Неорганическая химия. – М.: Высшая школа, 1997.</w:t>
      </w:r>
    </w:p>
    <w:p w:rsidR="003D0699" w:rsidRPr="003D0699" w:rsidRDefault="00CA2C45" w:rsidP="00BF3CA9">
      <w:pPr>
        <w:tabs>
          <w:tab w:val="left" w:pos="1581"/>
          <w:tab w:val="left" w:pos="2533"/>
          <w:tab w:val="left" w:pos="2674"/>
          <w:tab w:val="center" w:pos="4677"/>
        </w:tabs>
        <w:ind w:firstLine="567"/>
        <w:jc w:val="both"/>
        <w:rPr>
          <w:sz w:val="28"/>
        </w:rPr>
      </w:pPr>
      <w:r>
        <w:rPr>
          <w:sz w:val="28"/>
        </w:rPr>
        <w:t>1</w:t>
      </w:r>
      <w:r w:rsidRPr="00CA2C45">
        <w:rPr>
          <w:sz w:val="28"/>
        </w:rPr>
        <w:t>1</w:t>
      </w:r>
      <w:r w:rsidR="00041EF5" w:rsidRPr="00041EF5">
        <w:rPr>
          <w:sz w:val="28"/>
        </w:rPr>
        <w:t>.</w:t>
      </w:r>
      <w:r w:rsidR="003D0699" w:rsidRPr="003D0699">
        <w:rPr>
          <w:sz w:val="28"/>
        </w:rPr>
        <w:t xml:space="preserve"> Глинка Н.А. Сборник задач по общей химии. – М.: Химия, 1991.</w:t>
      </w:r>
    </w:p>
    <w:p w:rsidR="003D0699" w:rsidRPr="003D0699" w:rsidRDefault="004A7450" w:rsidP="00BF3CA9">
      <w:pPr>
        <w:tabs>
          <w:tab w:val="left" w:pos="1581"/>
          <w:tab w:val="left" w:pos="2533"/>
          <w:tab w:val="left" w:pos="2674"/>
          <w:tab w:val="center" w:pos="4677"/>
        </w:tabs>
        <w:ind w:firstLine="567"/>
        <w:jc w:val="both"/>
        <w:rPr>
          <w:sz w:val="28"/>
        </w:rPr>
      </w:pPr>
      <w:r>
        <w:rPr>
          <w:sz w:val="28"/>
        </w:rPr>
        <w:t>1</w:t>
      </w:r>
      <w:r w:rsidR="00CA2C45" w:rsidRPr="00CA2C45">
        <w:rPr>
          <w:sz w:val="28"/>
        </w:rPr>
        <w:t>2</w:t>
      </w:r>
      <w:r w:rsidR="00041EF5" w:rsidRPr="00041EF5">
        <w:rPr>
          <w:sz w:val="28"/>
        </w:rPr>
        <w:t>.</w:t>
      </w:r>
      <w:r w:rsidR="003D0699" w:rsidRPr="003D0699">
        <w:rPr>
          <w:sz w:val="28"/>
        </w:rPr>
        <w:t xml:space="preserve"> Головкова Н.М., Полевая М.Ю., Семенова М.П. </w:t>
      </w:r>
      <w:r w:rsidR="003D0699" w:rsidRPr="003D0699">
        <w:rPr>
          <w:sz w:val="28"/>
          <w:lang w:val="en-US"/>
        </w:rPr>
        <w:t>English</w:t>
      </w:r>
      <w:r w:rsidR="003D0699" w:rsidRPr="003D0699">
        <w:rPr>
          <w:sz w:val="28"/>
        </w:rPr>
        <w:t xml:space="preserve"> для химиков – Издательство Московского университета 1982г.</w:t>
      </w:r>
    </w:p>
    <w:p w:rsidR="003D0699" w:rsidRPr="003D0699" w:rsidRDefault="004A7450" w:rsidP="00BF3CA9">
      <w:pPr>
        <w:tabs>
          <w:tab w:val="left" w:pos="1581"/>
          <w:tab w:val="left" w:pos="2533"/>
          <w:tab w:val="left" w:pos="2674"/>
          <w:tab w:val="center" w:pos="4677"/>
        </w:tabs>
        <w:ind w:firstLine="567"/>
        <w:jc w:val="both"/>
        <w:rPr>
          <w:sz w:val="28"/>
          <w:lang w:val="kk-KZ"/>
        </w:rPr>
      </w:pPr>
      <w:r>
        <w:rPr>
          <w:sz w:val="28"/>
        </w:rPr>
        <w:t>1</w:t>
      </w:r>
      <w:r w:rsidR="00CA2C45" w:rsidRPr="00CA2C45">
        <w:rPr>
          <w:sz w:val="28"/>
        </w:rPr>
        <w:t>3</w:t>
      </w:r>
      <w:r w:rsidR="00041EF5" w:rsidRPr="00041EF5">
        <w:rPr>
          <w:sz w:val="28"/>
        </w:rPr>
        <w:t>.</w:t>
      </w:r>
      <w:r w:rsidR="003D0699" w:rsidRPr="003D0699">
        <w:rPr>
          <w:sz w:val="28"/>
        </w:rPr>
        <w:t xml:space="preserve"> </w:t>
      </w:r>
      <w:r w:rsidR="003D0699" w:rsidRPr="003D0699">
        <w:rPr>
          <w:sz w:val="28"/>
          <w:lang w:val="kk-KZ"/>
        </w:rPr>
        <w:t>Кафарова В.В. Англо-русский словарь по химии и химической технологии.-М.: Рус. яз., 1986г.</w:t>
      </w:r>
    </w:p>
    <w:p w:rsidR="003D0699" w:rsidRPr="0053233E" w:rsidRDefault="004A7450" w:rsidP="00BF3CA9">
      <w:pPr>
        <w:tabs>
          <w:tab w:val="left" w:pos="1581"/>
          <w:tab w:val="left" w:pos="2533"/>
          <w:tab w:val="left" w:pos="2674"/>
          <w:tab w:val="center" w:pos="4677"/>
        </w:tabs>
        <w:ind w:firstLine="567"/>
        <w:jc w:val="both"/>
        <w:rPr>
          <w:sz w:val="28"/>
        </w:rPr>
      </w:pPr>
      <w:r>
        <w:rPr>
          <w:sz w:val="28"/>
        </w:rPr>
        <w:t>1</w:t>
      </w:r>
      <w:r w:rsidR="00CA2C45" w:rsidRPr="0053233E">
        <w:rPr>
          <w:sz w:val="28"/>
        </w:rPr>
        <w:t>4</w:t>
      </w:r>
      <w:r w:rsidR="00041EF5" w:rsidRPr="00041EF5">
        <w:rPr>
          <w:sz w:val="28"/>
        </w:rPr>
        <w:t>.</w:t>
      </w:r>
      <w:r w:rsidR="003D0699" w:rsidRPr="003D0699">
        <w:rPr>
          <w:sz w:val="28"/>
          <w:lang w:val="kk-KZ"/>
        </w:rPr>
        <w:t xml:space="preserve"> Кузнецов Б.В. Русско- английский словарь научно-технической лексики.- М.:ММШП., 1992г. </w:t>
      </w:r>
    </w:p>
    <w:p w:rsidR="002948A3" w:rsidRPr="0053233E" w:rsidRDefault="002948A3" w:rsidP="00BF3CA9">
      <w:pPr>
        <w:ind w:firstLine="567"/>
        <w:rPr>
          <w:sz w:val="32"/>
          <w:szCs w:val="28"/>
        </w:rPr>
      </w:pPr>
    </w:p>
    <w:p w:rsidR="00D36496" w:rsidRPr="0053233E" w:rsidRDefault="00D36496" w:rsidP="00BF3CA9">
      <w:pPr>
        <w:ind w:firstLine="567"/>
        <w:rPr>
          <w:sz w:val="28"/>
          <w:szCs w:val="28"/>
        </w:rPr>
      </w:pPr>
    </w:p>
    <w:p w:rsidR="00D36496" w:rsidRPr="0053233E" w:rsidRDefault="00D36496" w:rsidP="00BF3CA9">
      <w:pPr>
        <w:ind w:firstLine="567"/>
        <w:rPr>
          <w:sz w:val="28"/>
          <w:szCs w:val="28"/>
        </w:rPr>
      </w:pPr>
    </w:p>
    <w:p w:rsidR="00D36496" w:rsidRPr="0053233E" w:rsidRDefault="00D36496" w:rsidP="00BF3CA9">
      <w:pPr>
        <w:ind w:firstLine="567"/>
        <w:rPr>
          <w:sz w:val="28"/>
          <w:szCs w:val="28"/>
        </w:rPr>
      </w:pPr>
    </w:p>
    <w:p w:rsidR="002948A3" w:rsidRPr="0053233E" w:rsidRDefault="002948A3" w:rsidP="00BF3CA9">
      <w:pPr>
        <w:ind w:firstLine="567"/>
        <w:rPr>
          <w:sz w:val="28"/>
          <w:szCs w:val="28"/>
        </w:rPr>
      </w:pPr>
    </w:p>
    <w:p w:rsidR="002948A3" w:rsidRPr="0053233E" w:rsidRDefault="002948A3" w:rsidP="00BF3CA9">
      <w:pPr>
        <w:ind w:firstLine="567"/>
        <w:rPr>
          <w:sz w:val="28"/>
          <w:szCs w:val="28"/>
        </w:rPr>
      </w:pPr>
    </w:p>
    <w:p w:rsidR="00866AEC" w:rsidRPr="0053233E" w:rsidRDefault="00866AEC" w:rsidP="00BF3CA9">
      <w:pPr>
        <w:ind w:firstLine="567"/>
        <w:rPr>
          <w:sz w:val="28"/>
          <w:szCs w:val="28"/>
        </w:rPr>
      </w:pPr>
    </w:p>
    <w:p w:rsidR="00866AEC" w:rsidRPr="0053233E" w:rsidRDefault="00866AEC" w:rsidP="00BF3CA9">
      <w:pPr>
        <w:ind w:firstLine="567"/>
        <w:rPr>
          <w:sz w:val="28"/>
          <w:szCs w:val="28"/>
        </w:rPr>
      </w:pPr>
    </w:p>
    <w:p w:rsidR="00866AEC" w:rsidRPr="0053233E" w:rsidRDefault="00866AEC" w:rsidP="00BF3CA9">
      <w:pPr>
        <w:ind w:firstLine="567"/>
        <w:rPr>
          <w:sz w:val="28"/>
          <w:szCs w:val="28"/>
        </w:rPr>
      </w:pPr>
    </w:p>
    <w:p w:rsidR="005174C1" w:rsidRPr="0053233E" w:rsidRDefault="005174C1" w:rsidP="0066038B">
      <w:pPr>
        <w:ind w:firstLine="567"/>
        <w:jc w:val="center"/>
        <w:rPr>
          <w:sz w:val="28"/>
          <w:szCs w:val="28"/>
        </w:rPr>
      </w:pPr>
    </w:p>
    <w:p w:rsidR="00F57766" w:rsidRPr="0053233E" w:rsidRDefault="00F57766" w:rsidP="0066038B">
      <w:pPr>
        <w:ind w:firstLine="567"/>
        <w:jc w:val="center"/>
        <w:rPr>
          <w:sz w:val="28"/>
          <w:szCs w:val="28"/>
        </w:rPr>
      </w:pPr>
    </w:p>
    <w:p w:rsidR="00F57766" w:rsidRPr="0053233E" w:rsidRDefault="00F57766" w:rsidP="0066038B">
      <w:pPr>
        <w:ind w:firstLine="567"/>
        <w:jc w:val="center"/>
        <w:rPr>
          <w:sz w:val="28"/>
          <w:szCs w:val="28"/>
        </w:rPr>
      </w:pPr>
    </w:p>
    <w:p w:rsidR="00F57766" w:rsidRPr="0053233E" w:rsidRDefault="00F57766" w:rsidP="0066038B">
      <w:pPr>
        <w:ind w:firstLine="567"/>
        <w:jc w:val="center"/>
        <w:rPr>
          <w:sz w:val="28"/>
          <w:szCs w:val="28"/>
        </w:rPr>
      </w:pPr>
    </w:p>
    <w:p w:rsidR="00F57766" w:rsidRPr="0053233E" w:rsidRDefault="00F57766" w:rsidP="0066038B">
      <w:pPr>
        <w:ind w:firstLine="567"/>
        <w:jc w:val="center"/>
        <w:rPr>
          <w:sz w:val="28"/>
          <w:szCs w:val="28"/>
        </w:rPr>
      </w:pPr>
    </w:p>
    <w:p w:rsidR="00F57766" w:rsidRPr="0053233E" w:rsidRDefault="00F57766" w:rsidP="0066038B">
      <w:pPr>
        <w:ind w:firstLine="567"/>
        <w:jc w:val="center"/>
        <w:rPr>
          <w:sz w:val="28"/>
          <w:szCs w:val="28"/>
        </w:rPr>
      </w:pPr>
    </w:p>
    <w:p w:rsidR="00F57766" w:rsidRPr="0053233E" w:rsidRDefault="00F57766" w:rsidP="0066038B">
      <w:pPr>
        <w:ind w:firstLine="567"/>
        <w:jc w:val="center"/>
        <w:rPr>
          <w:sz w:val="28"/>
          <w:szCs w:val="28"/>
        </w:rPr>
      </w:pPr>
    </w:p>
    <w:p w:rsidR="00F57766" w:rsidRPr="0053233E" w:rsidRDefault="00F57766" w:rsidP="0066038B">
      <w:pPr>
        <w:ind w:firstLine="567"/>
        <w:jc w:val="center"/>
        <w:rPr>
          <w:sz w:val="28"/>
          <w:szCs w:val="28"/>
        </w:rPr>
      </w:pPr>
    </w:p>
    <w:p w:rsidR="00F57766" w:rsidRPr="0053233E" w:rsidRDefault="00F57766" w:rsidP="0066038B">
      <w:pPr>
        <w:ind w:firstLine="567"/>
        <w:jc w:val="center"/>
        <w:rPr>
          <w:sz w:val="28"/>
          <w:szCs w:val="28"/>
        </w:rPr>
      </w:pPr>
    </w:p>
    <w:p w:rsidR="00F57766" w:rsidRPr="0053233E" w:rsidRDefault="00F57766" w:rsidP="0066038B">
      <w:pPr>
        <w:ind w:firstLine="567"/>
        <w:jc w:val="center"/>
        <w:rPr>
          <w:sz w:val="28"/>
          <w:szCs w:val="28"/>
        </w:rPr>
      </w:pPr>
    </w:p>
    <w:p w:rsidR="00F57766" w:rsidRPr="0053233E" w:rsidRDefault="00F57766" w:rsidP="0066038B">
      <w:pPr>
        <w:ind w:firstLine="567"/>
        <w:jc w:val="center"/>
        <w:rPr>
          <w:sz w:val="28"/>
          <w:szCs w:val="28"/>
        </w:rPr>
      </w:pPr>
    </w:p>
    <w:p w:rsidR="00F57766" w:rsidRPr="0053233E" w:rsidRDefault="00F57766" w:rsidP="0066038B">
      <w:pPr>
        <w:ind w:firstLine="567"/>
        <w:jc w:val="center"/>
        <w:rPr>
          <w:sz w:val="28"/>
          <w:szCs w:val="28"/>
        </w:rPr>
      </w:pPr>
    </w:p>
    <w:p w:rsidR="00F57766" w:rsidRPr="0053233E" w:rsidRDefault="00F57766" w:rsidP="0066038B">
      <w:pPr>
        <w:ind w:firstLine="567"/>
        <w:jc w:val="center"/>
        <w:rPr>
          <w:sz w:val="28"/>
          <w:szCs w:val="28"/>
        </w:rPr>
      </w:pPr>
    </w:p>
    <w:p w:rsidR="00F57766" w:rsidRPr="0053233E" w:rsidRDefault="00F57766" w:rsidP="0066038B">
      <w:pPr>
        <w:ind w:firstLine="567"/>
        <w:jc w:val="center"/>
        <w:rPr>
          <w:sz w:val="28"/>
          <w:szCs w:val="28"/>
        </w:rPr>
      </w:pPr>
    </w:p>
    <w:p w:rsidR="00F57766" w:rsidRPr="0053233E" w:rsidRDefault="00F57766" w:rsidP="0066038B">
      <w:pPr>
        <w:ind w:firstLine="567"/>
        <w:jc w:val="center"/>
        <w:rPr>
          <w:sz w:val="28"/>
          <w:szCs w:val="28"/>
        </w:rPr>
      </w:pPr>
    </w:p>
    <w:p w:rsidR="00F57766" w:rsidRPr="0053233E" w:rsidRDefault="00F57766" w:rsidP="0066038B">
      <w:pPr>
        <w:ind w:firstLine="567"/>
        <w:jc w:val="center"/>
        <w:rPr>
          <w:sz w:val="28"/>
          <w:szCs w:val="28"/>
        </w:rPr>
      </w:pPr>
    </w:p>
    <w:p w:rsidR="00F57766" w:rsidRPr="0053233E" w:rsidRDefault="00F57766" w:rsidP="0066038B">
      <w:pPr>
        <w:ind w:firstLine="567"/>
        <w:jc w:val="center"/>
        <w:rPr>
          <w:sz w:val="28"/>
          <w:szCs w:val="28"/>
        </w:rPr>
      </w:pPr>
    </w:p>
    <w:p w:rsidR="00F57766" w:rsidRPr="0053233E" w:rsidRDefault="00F57766" w:rsidP="0066038B">
      <w:pPr>
        <w:ind w:firstLine="567"/>
        <w:jc w:val="center"/>
        <w:rPr>
          <w:sz w:val="28"/>
          <w:szCs w:val="28"/>
        </w:rPr>
      </w:pPr>
    </w:p>
    <w:p w:rsidR="00F57766" w:rsidRPr="0053233E" w:rsidRDefault="00F57766" w:rsidP="0066038B">
      <w:pPr>
        <w:ind w:firstLine="567"/>
        <w:jc w:val="center"/>
        <w:rPr>
          <w:sz w:val="28"/>
          <w:szCs w:val="28"/>
        </w:rPr>
      </w:pPr>
    </w:p>
    <w:p w:rsidR="00F57766" w:rsidRPr="0053233E" w:rsidRDefault="00F57766" w:rsidP="0066038B">
      <w:pPr>
        <w:ind w:firstLine="567"/>
        <w:jc w:val="center"/>
        <w:rPr>
          <w:sz w:val="28"/>
          <w:szCs w:val="28"/>
        </w:rPr>
      </w:pPr>
    </w:p>
    <w:p w:rsidR="00F57766" w:rsidRPr="0053233E" w:rsidRDefault="00F57766" w:rsidP="0066038B">
      <w:pPr>
        <w:ind w:firstLine="567"/>
        <w:jc w:val="center"/>
        <w:rPr>
          <w:b/>
          <w:sz w:val="40"/>
          <w:szCs w:val="40"/>
        </w:rPr>
      </w:pPr>
      <w:r w:rsidRPr="00F57766">
        <w:rPr>
          <w:b/>
          <w:sz w:val="40"/>
          <w:szCs w:val="40"/>
          <w:lang w:val="en-US"/>
        </w:rPr>
        <w:t>Application</w:t>
      </w:r>
      <w:r w:rsidRPr="0053233E">
        <w:rPr>
          <w:b/>
          <w:sz w:val="40"/>
          <w:szCs w:val="40"/>
        </w:rPr>
        <w:t xml:space="preserve"> (</w:t>
      </w:r>
      <w:r w:rsidRPr="00F57766">
        <w:rPr>
          <w:b/>
          <w:sz w:val="40"/>
          <w:szCs w:val="40"/>
          <w:lang w:val="en-US"/>
        </w:rPr>
        <w:t>necessary</w:t>
      </w:r>
      <w:r w:rsidRPr="0053233E">
        <w:rPr>
          <w:b/>
          <w:sz w:val="40"/>
          <w:szCs w:val="40"/>
        </w:rPr>
        <w:t xml:space="preserve"> </w:t>
      </w:r>
      <w:r w:rsidRPr="00F57766">
        <w:rPr>
          <w:b/>
          <w:sz w:val="40"/>
          <w:szCs w:val="40"/>
          <w:lang w:val="en-US"/>
        </w:rPr>
        <w:t>tables</w:t>
      </w:r>
      <w:r w:rsidRPr="0053233E">
        <w:rPr>
          <w:b/>
          <w:sz w:val="40"/>
          <w:szCs w:val="40"/>
        </w:rPr>
        <w:t>)</w:t>
      </w:r>
    </w:p>
    <w:p w:rsidR="005174C1" w:rsidRPr="0053233E" w:rsidRDefault="005174C1" w:rsidP="0066038B">
      <w:pPr>
        <w:ind w:firstLine="567"/>
        <w:jc w:val="center"/>
        <w:rPr>
          <w:sz w:val="28"/>
          <w:szCs w:val="28"/>
        </w:rPr>
      </w:pPr>
    </w:p>
    <w:p w:rsidR="00F57766" w:rsidRPr="0053233E" w:rsidRDefault="00F57766" w:rsidP="000D5AD2">
      <w:pPr>
        <w:rPr>
          <w:sz w:val="28"/>
          <w:szCs w:val="28"/>
        </w:rPr>
      </w:pPr>
    </w:p>
    <w:p w:rsidR="00F57766" w:rsidRPr="0053233E" w:rsidRDefault="00F57766" w:rsidP="0066038B">
      <w:pPr>
        <w:ind w:firstLine="567"/>
        <w:jc w:val="center"/>
        <w:rPr>
          <w:sz w:val="28"/>
          <w:szCs w:val="28"/>
        </w:rPr>
      </w:pPr>
    </w:p>
    <w:p w:rsidR="00680794" w:rsidRPr="0053233E" w:rsidRDefault="00680794" w:rsidP="0066038B">
      <w:pPr>
        <w:ind w:firstLine="567"/>
        <w:jc w:val="center"/>
        <w:rPr>
          <w:sz w:val="28"/>
          <w:szCs w:val="28"/>
        </w:rPr>
        <w:sectPr w:rsidR="00680794" w:rsidRPr="0053233E" w:rsidSect="00675C7C">
          <w:footerReference w:type="default" r:id="rId1882"/>
          <w:pgSz w:w="11906" w:h="16838"/>
          <w:pgMar w:top="1134" w:right="851" w:bottom="1134" w:left="1418" w:header="709" w:footer="709" w:gutter="0"/>
          <w:cols w:space="708"/>
          <w:docGrid w:linePitch="360"/>
        </w:sectPr>
      </w:pPr>
    </w:p>
    <w:p w:rsidR="000D5AD2" w:rsidRDefault="00CA1617" w:rsidP="00A211E2">
      <w:pPr>
        <w:ind w:left="-284"/>
        <w:rPr>
          <w:lang w:val="en-US"/>
        </w:rPr>
      </w:pPr>
      <w:r>
        <w:rPr>
          <w:noProof/>
        </w:rPr>
        <w:lastRenderedPageBreak/>
        <w:drawing>
          <wp:inline distT="0" distB="0" distL="0" distR="0">
            <wp:extent cx="10108361" cy="6848101"/>
            <wp:effectExtent l="19050" t="0" r="7189" b="0"/>
            <wp:docPr id="918" name="Рисунок 918" descr="C:\Documents and Settings\Admin\Рабочий стол\ASDF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descr="C:\Documents and Settings\Admin\Рабочий стол\ASDFW.JPG"/>
                    <pic:cNvPicPr>
                      <a:picLocks noChangeAspect="1" noChangeArrowheads="1"/>
                    </pic:cNvPicPr>
                  </pic:nvPicPr>
                  <pic:blipFill>
                    <a:blip r:embed="rId1883"/>
                    <a:srcRect/>
                    <a:stretch>
                      <a:fillRect/>
                    </a:stretch>
                  </pic:blipFill>
                  <pic:spPr bwMode="auto">
                    <a:xfrm>
                      <a:off x="0" y="0"/>
                      <a:ext cx="10123509" cy="6858363"/>
                    </a:xfrm>
                    <a:prstGeom prst="rect">
                      <a:avLst/>
                    </a:prstGeom>
                    <a:noFill/>
                    <a:ln w="9525">
                      <a:noFill/>
                      <a:miter lim="800000"/>
                      <a:headEnd/>
                      <a:tailEnd/>
                    </a:ln>
                  </pic:spPr>
                </pic:pic>
              </a:graphicData>
            </a:graphic>
          </wp:inline>
        </w:drawing>
      </w:r>
    </w:p>
    <w:p w:rsidR="000D5AD2" w:rsidRDefault="00F924B1" w:rsidP="000D5AD2">
      <w:pPr>
        <w:rPr>
          <w:lang w:val="en-US"/>
        </w:rPr>
      </w:pPr>
      <w:r>
        <w:rPr>
          <w:noProof/>
        </w:rPr>
        <w:lastRenderedPageBreak/>
        <w:pict>
          <v:group id="_x0000_s199676" style="position:absolute;margin-left:0;margin-top:0;width:813.55pt;height:544.85pt;z-index:251703808" coordorigin="27,567" coordsize="16631,11257" wrapcoords="3922 -30 776 -30 657 0 657 1279 776 1488 776 1577 916 1874 557 2172 438 2321 438 2826 159 3035 60 3183 20 3511 20 3689 80 4552 199 4731 -20 4939 -20 5207 60 5683 -20 6159 0 7021 100 7111 80 7289 80 7498 0 7736 -20 7825 80 8539 -20 9283 -20 9729 199 9967 418 9967 40 10145 0 10205 -20 11544 279 11871 100 11901 -20 12050 -20 13775 60 14251 20 15144 60 15203 418 15203 418 15352 2070 15679 2727 15679 2727 18060 756 18268 637 18298 637 19369 1095 19488 2727 19488 995 19934 876 20916 876 21064 2190 21392 2727 21392 2727 21570 3882 21570 21600 21511 21600 16899 3882 16631 3882 15679 7167 15679 15488 15352 15468 13775 18932 13775 21262 13597 21222 3064 21062 2826 20963 2350 20784 1874 20764 1398 20863 1398 21082 1071 21082 774 20883 595 20545 446 21062 417 20923 -30 12960 -30 3922 -30">
            <v:group id="_x0000_s199677" style="position:absolute;left:27;top:1287;width:16631;height:10537" coordorigin="387,927" coordsize="16451,10537">
              <v:rect id="_x0000_s199678" style="position:absolute;left:2547;top:9027;width:14260;height:550" wrapcoords="-25 0 -25 21000 21600 21000 21600 0 -25 0" fillcolor="#0cf" stroked="f"/>
              <v:rect id="_x0000_s199679" style="position:absolute;left:16134;top:9027;width:704;height:2383" wrapcoords="-450 0 -450 21462 21600 21462 21600 0 -450 0" fillcolor="#0cf" stroked="f"/>
              <v:shape id="_x0000_s199680" type="#_x0000_t202" style="position:absolute;left:747;top:1827;width:831;height:866" wrapcoords="-758 -379 -758 21600 22358 21600 22358 -379 -758 -379" strokecolor="gray" strokeweight="2pt">
                <v:textbox style="mso-next-textbox:#_x0000_s199680">
                  <w:txbxContent>
                    <w:p w:rsidR="00D62E28" w:rsidRPr="00424DE7" w:rsidRDefault="00D62E28" w:rsidP="000D5AD2">
                      <w:pPr>
                        <w:rPr>
                          <w:lang w:val="en-US"/>
                        </w:rPr>
                      </w:pPr>
                    </w:p>
                  </w:txbxContent>
                </v:textbox>
              </v:shap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99681" type="#_x0000_t136" style="position:absolute;left:773;top:2270;width:777;height:404" wrapcoords="-408 0 -408 20769 21600 20769 21600 0 -408 0" fillcolor="red" stroked="f" strokeweight=".2pt">
                <v:shadow color="#868686"/>
                <v:textpath style="font-family:&quot;Arial&quot;;font-weight:bold;v-text-kern:t" trim="t" fitpath="t" string="HYDROGENIUM"/>
              </v:shape>
              <v:shape id="_x0000_s199682" type="#_x0000_t136" style="position:absolute;left:813;top:2010;width:704;height:184" wrapcoords="-450 -1800 -450 19800 22050 19800 22050 -1800 -450 -1800" fillcolor="red" strokecolor="red">
                <v:shadow color="#868686"/>
                <v:textpath style="font-family:&quot;Arial&quot;;font-weight:bold;v-text-kern:t" trim="t" fitpath="t" string="H"/>
              </v:shape>
              <v:shape id="_x0000_s199683" type="#_x0000_t136" style="position:absolute;left:813;top:1861;width:122;height:127" wrapcoords="8100 0 -2700 5400 8100 18900 21600 18900 21600 0 8100 0" fillcolor="black" stroked="f">
                <v:shadow color="#868686"/>
                <v:textpath style="font-family:&quot;Arial&quot;;font-weight:bold;v-text-kern:t" trim="t" fitpath="t" string="1"/>
              </v:shape>
              <v:shape id="_x0000_s199684" type="#_x0000_t202" style="position:absolute;left:747;top:2744;width:831;height:865" wrapcoords="-758 -379 -758 21600 22358 21600 22358 -379 -758 -379" strokecolor="yellow" strokeweight="2pt">
                <v:textbox style="mso-next-textbox:#_x0000_s199684">
                  <w:txbxContent>
                    <w:p w:rsidR="00D62E28" w:rsidRPr="00424DE7" w:rsidRDefault="00D62E28" w:rsidP="000D5AD2">
                      <w:pPr>
                        <w:rPr>
                          <w:lang w:val="en-US"/>
                        </w:rPr>
                      </w:pPr>
                    </w:p>
                  </w:txbxContent>
                </v:textbox>
              </v:shape>
              <v:shape id="_x0000_s199685" type="#_x0000_t136" style="position:absolute;left:773;top:3187;width:777;height:404" wrapcoords="-408 0 -408 20769 21600 20769 21600 0 -408 0" fillcolor="red" stroked="f" strokeweight=".2pt">
                <v:shadow color="#868686"/>
                <v:textpath style="font-family:&quot;Arial&quot;;font-weight:bold;v-text-kern:t" trim="t" fitpath="t" string="LITHIUM"/>
              </v:shape>
              <v:shape id="_x0000_s199686" type="#_x0000_t136" style="position:absolute;left:813;top:2927;width:704;height:183" wrapcoords="16650 -1800 -450 -1800 -450 19800 22050 19800 22050 -1800 16650 -1800" fillcolor="blue" strokecolor="blue">
                <v:shadow color="#868686"/>
                <v:textpath style="font-family:&quot;Arial&quot;;font-weight:bold;v-text-kern:t" trim="t" fitpath="t" string="Li"/>
              </v:shape>
              <v:shape id="_x0000_s199687" type="#_x0000_t136" style="position:absolute;left:813;top:2777;width:122;height:128" wrapcoords="0 0 -2700 18900 0 18900 18900 18900 21600 18900 18900 0 0 0" fillcolor="black" stroked="f">
                <v:shadow color="#868686"/>
                <v:textpath style="font-family:&quot;Arial&quot;;font-weight:bold;v-text-kern:t" trim="t" fitpath="t" string="3"/>
              </v:shape>
              <v:shape id="_x0000_s199688" type="#_x0000_t202" style="position:absolute;left:1627;top:2744;width:832;height:865" wrapcoords="-758 -379 -758 21600 22358 21600 22358 -379 -758 -379" strokecolor="#f90" strokeweight="2pt">
                <v:textbox style="mso-next-textbox:#_x0000_s199688">
                  <w:txbxContent>
                    <w:p w:rsidR="00D62E28" w:rsidRPr="00424DE7" w:rsidRDefault="00D62E28" w:rsidP="000D5AD2">
                      <w:pPr>
                        <w:rPr>
                          <w:lang w:val="en-US"/>
                        </w:rPr>
                      </w:pPr>
                    </w:p>
                  </w:txbxContent>
                </v:textbox>
              </v:shape>
              <v:shape id="_x0000_s199689" type="#_x0000_t136" style="position:absolute;left:1654;top:3187;width:776;height:404" wrapcoords="-408 0 -408 20769 21600 20769 21600 0 -408 0" fillcolor="red" stroked="f" strokeweight=".2pt">
                <v:shadow color="#868686"/>
                <v:textpath style="font-family:&quot;Arial&quot;;font-weight:bold;v-text-kern:t" trim="t" fitpath="t" string="BERYLLIUM"/>
              </v:shape>
              <v:shape id="_x0000_s199690" type="#_x0000_t136" style="position:absolute;left:1693;top:2927;width:704;height:183" wrapcoords="-450 -1800 -450 19800 20700 19800 22050 12600 19350 1800 6300 -1800 -450 -1800" fillcolor="blue" strokecolor="blue">
                <v:shadow color="#868686"/>
                <v:textpath style="font-family:&quot;Arial&quot;;font-weight:bold;v-text-kern:t" trim="t" fitpath="t" string="Be"/>
              </v:shape>
              <v:shape id="_x0000_s199691" type="#_x0000_t136" style="position:absolute;left:1693;top:2777;width:122;height:128" wrapcoords="5400 0 -2700 13500 -2700 16200 8100 18900 21600 18900 21600 0 5400 0" fillcolor="black" stroked="f">
                <v:shadow color="#868686"/>
                <v:textpath style="font-family:&quot;Arial&quot;;font-weight:bold;v-text-kern:t" trim="t" fitpath="t" string="4"/>
              </v:shape>
              <v:shape id="_x0000_s199692" type="#_x0000_t202" style="position:absolute;left:1627;top:3660;width:832;height:866" wrapcoords="-758 -379 -758 21600 22358 21600 22358 -379 -758 -379" strokecolor="#f90" strokeweight="2pt">
                <v:textbox style="mso-next-textbox:#_x0000_s199692">
                  <w:txbxContent>
                    <w:p w:rsidR="00D62E28" w:rsidRPr="00424DE7" w:rsidRDefault="00D62E28" w:rsidP="000D5AD2">
                      <w:pPr>
                        <w:rPr>
                          <w:lang w:val="en-US"/>
                        </w:rPr>
                      </w:pPr>
                    </w:p>
                  </w:txbxContent>
                </v:textbox>
              </v:shape>
              <v:shape id="_x0000_s199693" type="#_x0000_t136" style="position:absolute;left:1654;top:4103;width:776;height:405" wrapcoords="-408 0 -408 20769 21600 20769 21600 0 -408 0" fillcolor="red" stroked="f" strokeweight=".2pt">
                <v:shadow color="#868686"/>
                <v:textpath style="font-family:&quot;Arial&quot;;font-weight:bold;v-text-kern:t" trim="t" fitpath="t" string="MAGNESIUM"/>
              </v:shape>
              <v:shape id="_x0000_s199694" type="#_x0000_t136" style="position:absolute;left:1693;top:3844;width:704;height:183" wrapcoords="-450 -1800 -450 18000 13050 19800 21150 19800 22050 12600 21600 1800 11700 -1800 -450 -1800" fillcolor="blue" strokecolor="blue">
                <v:shadow color="#868686"/>
                <v:textpath style="font-family:&quot;Arial&quot;;font-weight:bold;v-text-kern:t" trim="t" fitpath="t" string="Mg"/>
              </v:shape>
              <v:shape id="_x0000_s199695" type="#_x0000_t136" style="position:absolute;left:1693;top:3697;width:243;height:127" wrapcoords="1271 0 -1271 5400 1271 18900 21600 18900 21600 2700 20329 0 1271 0" fillcolor="black" stroked="f">
                <v:shadow color="#868686"/>
                <v:textpath style="font-family:&quot;Arial&quot;;font-weight:bold;v-text-kern:t" trim="t" fitpath="t" string="12"/>
              </v:shape>
              <v:shape id="_x0000_s199696" type="#_x0000_t202" style="position:absolute;left:747;top:3660;width:831;height:866" wrapcoords="-758 -379 -758 21600 22358 21600 22358 -379 -758 -379" strokecolor="yellow" strokeweight="2pt">
                <v:textbox style="mso-next-textbox:#_x0000_s199696">
                  <w:txbxContent>
                    <w:p w:rsidR="00D62E28" w:rsidRPr="00424DE7" w:rsidRDefault="00D62E28" w:rsidP="000D5AD2">
                      <w:pPr>
                        <w:rPr>
                          <w:lang w:val="en-US"/>
                        </w:rPr>
                      </w:pPr>
                    </w:p>
                  </w:txbxContent>
                </v:textbox>
              </v:shape>
              <v:shape id="_x0000_s199697" type="#_x0000_t136" style="position:absolute;left:773;top:4103;width:777;height:405" wrapcoords="-408 0 -408 20769 21600 20769 21600 0 -408 0" fillcolor="red" stroked="f" strokeweight=".2pt">
                <v:shadow color="#868686"/>
                <v:textpath style="font-family:&quot;Arial&quot;;font-weight:bold;v-text-kern:t" trim="t" fitpath="t" string="NATRIUM"/>
              </v:shape>
              <v:shape id="_x0000_s199698" type="#_x0000_t136" style="position:absolute;left:813;top:3844;width:704;height:183" wrapcoords="-450 -1800 -450 19800 22050 19800 22500 9000 19350 3600 10800 -1800 -450 -1800" fillcolor="blue" strokecolor="blue">
                <v:shadow color="#868686"/>
                <v:textpath style="font-family:&quot;Arial&quot;;font-weight:bold;v-text-kern:t" trim="t" fitpath="t" string="Na"/>
              </v:shape>
              <v:shape id="_x0000_s199699" type="#_x0000_t136" style="position:absolute;left:813;top:3697;width:243;height:127" wrapcoords="2541 0 -1271 5400 2541 18900 21600 18900 21600 0 2541 0" fillcolor="black" stroked="f">
                <v:shadow color="#868686"/>
                <v:textpath style="font-family:&quot;Arial&quot;;font-weight:bold;v-text-kern:t" trim="t" fitpath="t" string="11"/>
              </v:shape>
              <v:shape id="_x0000_s199700" type="#_x0000_t202" style="position:absolute;left:747;top:4577;width:831;height:866" wrapcoords="-758 -379 -758 21600 22358 21600 22358 -379 -758 -379" strokecolor="yellow" strokeweight="2pt">
                <v:textbox style="mso-next-textbox:#_x0000_s199700">
                  <w:txbxContent>
                    <w:p w:rsidR="00D62E28" w:rsidRPr="00424DE7" w:rsidRDefault="00D62E28" w:rsidP="000D5AD2">
                      <w:pPr>
                        <w:rPr>
                          <w:lang w:val="en-US"/>
                        </w:rPr>
                      </w:pPr>
                    </w:p>
                  </w:txbxContent>
                </v:textbox>
              </v:shape>
              <v:shape id="_x0000_s199701" type="#_x0000_t136" style="position:absolute;left:773;top:5020;width:777;height:404" wrapcoords="-408 0 -408 20769 21600 20769 21600 0 -408 0" fillcolor="red" stroked="f" strokeweight=".2pt">
                <v:shadow color="#868686"/>
                <v:textpath style="font-family:&quot;Arial&quot;;font-weight:bold;v-text-kern:t" trim="t" fitpath="t" string="KALIUM"/>
              </v:shape>
              <v:shape id="_x0000_s199702" type="#_x0000_t136" style="position:absolute;left:813;top:4760;width:704;height:184" wrapcoords="-450 -1800 -450 19800 22050 19800 21600 -1800 -450 -1800" fillcolor="blue" strokecolor="blue">
                <v:shadow color="#868686"/>
                <v:textpath style="font-family:&quot;Arial&quot;;font-weight:bold;v-text-kern:t" trim="t" fitpath="t" string="K"/>
              </v:shape>
              <v:shape id="_x0000_s199703" type="#_x0000_t136" style="position:absolute;left:813;top:4611;width:243;height:127" wrapcoords="1271 0 -1271 5400 1271 18900 20329 18900 21600 10800 21600 5400 20329 0 1271 0" fillcolor="black" stroked="f">
                <v:shadow color="#868686"/>
                <v:textpath style="font-family:&quot;Arial&quot;;font-weight:bold;v-text-kern:t" trim="t" fitpath="t" string="19"/>
              </v:shape>
              <v:shape id="_x0000_s199704" type="#_x0000_t202" style="position:absolute;left:1627;top:4577;width:832;height:866" wrapcoords="-758 -379 -758 21600 22358 21600 22358 -379 -758 -379" strokecolor="#f90" strokeweight="2pt">
                <v:textbox style="mso-next-textbox:#_x0000_s199704">
                  <w:txbxContent>
                    <w:p w:rsidR="00D62E28" w:rsidRPr="00424DE7" w:rsidRDefault="00D62E28" w:rsidP="000D5AD2">
                      <w:pPr>
                        <w:rPr>
                          <w:lang w:val="en-US"/>
                        </w:rPr>
                      </w:pPr>
                    </w:p>
                  </w:txbxContent>
                </v:textbox>
              </v:shape>
              <v:shape id="_x0000_s199705" type="#_x0000_t136" style="position:absolute;left:1654;top:5020;width:776;height:404" wrapcoords="408 0 -408 4154 -408 14123 408 20769 21600 20769 21600 0 408 0" fillcolor="red" stroked="f" strokeweight=".2pt">
                <v:shadow color="#868686"/>
                <v:textpath style="font-family:&quot;Arial&quot;;font-weight:bold;v-text-kern:t" trim="t" fitpath="t" string="CALCIUM"/>
              </v:shape>
              <v:shape id="_x0000_s199706" type="#_x0000_t136" style="position:absolute;left:1693;top:4760;width:704;height:184" wrapcoords="4950 -1800 -450 0 -450 16200 1800 19800 22050 19800 22500 7200 18450 1800 6750 -1800 4950 -1800" fillcolor="blue" strokecolor="blue">
                <v:shadow color="#868686"/>
                <v:textpath style="font-family:&quot;Arial&quot;;font-weight:bold;v-text-kern:t" trim="t" fitpath="t" string="Ca"/>
              </v:shape>
              <v:shape id="_x0000_s199707" type="#_x0000_t136" style="position:absolute;left:1693;top:4611;width:243;height:127" wrapcoords="0 0 -1271 18900 20329 18900 21600 10800 21600 5400 20329 0 0 0" fillcolor="black" stroked="f">
                <v:shadow color="#868686"/>
                <v:textpath style="font-family:&quot;Arial&quot;;font-weight:bold;v-text-kern:t" trim="t" fitpath="t" string="20"/>
              </v:shape>
              <v:shape id="_x0000_s199708" type="#_x0000_t202" style="position:absolute;left:2507;top:4577;width:832;height:866" wrapcoords="-758 -379 -758 21600 22358 21600 22358 -379 -758 -379" strokecolor="lime" strokeweight="2pt">
                <v:textbox style="mso-next-textbox:#_x0000_s199708">
                  <w:txbxContent>
                    <w:p w:rsidR="00D62E28" w:rsidRPr="00424DE7" w:rsidRDefault="00D62E28" w:rsidP="000D5AD2">
                      <w:pPr>
                        <w:rPr>
                          <w:lang w:val="en-US"/>
                        </w:rPr>
                      </w:pPr>
                    </w:p>
                  </w:txbxContent>
                </v:textbox>
              </v:shape>
              <v:shape id="_x0000_s199709" type="#_x0000_t136" style="position:absolute;left:2534;top:5020;width:776;height:404" wrapcoords="0 0 -408 5815 -408 14954 0 20769 21600 20769 21600 0 0 0" fillcolor="red" stroked="f" strokeweight=".2pt">
                <v:shadow color="#868686"/>
                <v:textpath style="font-family:&quot;Arial&quot;;font-weight:bold;v-text-kern:t" trim="t" fitpath="t" string="SCANDIUM"/>
              </v:shape>
              <v:shape id="_x0000_s199710" type="#_x0000_t136" style="position:absolute;left:2573;top:4760;width:704;height:184" wrapcoords="4050 -1800 0 0 -450 16200 900 19800 20700 19800 22500 12600 20700 3600 6300 -1800 4050 -1800" fillcolor="blue" strokecolor="blue">
                <v:shadow color="#868686"/>
                <v:textpath style="font-family:&quot;Arial&quot;;font-weight:bold;v-text-kern:t" trim="t" fitpath="t" string="Sc"/>
              </v:shape>
              <v:shape id="_x0000_s199711" type="#_x0000_t136" style="position:absolute;left:2576;top:4611;width:243;height:127" wrapcoords="0 0 -1271 18900 21600 18900 21600 0 0 0" fillcolor="black" stroked="f">
                <v:shadow color="#868686"/>
                <v:textpath style="font-family:&quot;Arial&quot;;font-weight:bold;v-text-kern:t" trim="t" fitpath="t" string="21"/>
              </v:shape>
              <v:shape id="_x0000_s199712" type="#_x0000_t202" style="position:absolute;left:3388;top:4577;width:831;height:866" wrapcoords="-758 -379 -758 21600 22358 21600 22358 -379 -758 -379" strokecolor="lime" strokeweight="2pt">
                <v:textbox style="mso-next-textbox:#_x0000_s199712">
                  <w:txbxContent>
                    <w:p w:rsidR="00D62E28" w:rsidRPr="00424DE7" w:rsidRDefault="00D62E28" w:rsidP="000D5AD2">
                      <w:pPr>
                        <w:rPr>
                          <w:lang w:val="en-US"/>
                        </w:rPr>
                      </w:pPr>
                    </w:p>
                  </w:txbxContent>
                </v:textbox>
              </v:shape>
              <v:shape id="_x0000_s199713" type="#_x0000_t136" style="position:absolute;left:3414;top:5020;width:777;height:404" wrapcoords="-408 0 0 20769 21600 20769 21600 0 -408 0" fillcolor="red" stroked="f" strokeweight=".2pt">
                <v:shadow color="#868686"/>
                <v:textpath style="font-family:&quot;Arial&quot;;font-weight:bold;v-text-kern:t" trim="t" fitpath="t" string="TITANIUM"/>
              </v:shape>
              <v:shape id="_x0000_s199714" type="#_x0000_t136" style="position:absolute;left:3453;top:4760;width:704;height:184" wrapcoords="-450 -1800 -450 3600 4950 19800 22050 19800 22050 -1800 -450 -1800" fillcolor="blue" strokecolor="blue">
                <v:shadow color="#868686"/>
                <v:textpath style="font-family:&quot;Arial&quot;;font-weight:bold;v-text-kern:t" trim="t" fitpath="t" string="Ti"/>
              </v:shape>
              <v:shape id="_x0000_s199715" type="#_x0000_t136" style="position:absolute;left:3453;top:4611;width:244;height:127" wrapcoords="0 0 -1271 18900 21600 18900 21600 0 0 0" fillcolor="black" stroked="f">
                <v:shadow color="#868686"/>
                <v:textpath style="font-family:&quot;Arial&quot;;font-weight:bold;v-text-kern:t" trim="t" fitpath="t" string="22"/>
              </v:shape>
              <v:shape id="_x0000_s199716" type="#_x0000_t202" style="position:absolute;left:4268;top:4577;width:831;height:866" wrapcoords="-758 -379 -758 21600 22358 21600 22358 -379 -758 -379" strokecolor="lime" strokeweight="2pt">
                <v:textbox style="mso-next-textbox:#_x0000_s199716">
                  <w:txbxContent>
                    <w:p w:rsidR="00D62E28" w:rsidRPr="00424DE7" w:rsidRDefault="00D62E28" w:rsidP="000D5AD2">
                      <w:pPr>
                        <w:rPr>
                          <w:lang w:val="en-US"/>
                        </w:rPr>
                      </w:pPr>
                    </w:p>
                  </w:txbxContent>
                </v:textbox>
              </v:shape>
              <v:shape id="_x0000_s199717" type="#_x0000_t136" style="position:absolute;left:4294;top:5020;width:777;height:404" wrapcoords="-408 0 408 20769 21600 20769 21600 0 -408 0" fillcolor="red" stroked="f" strokeweight=".2pt">
                <v:shadow color="#868686"/>
                <v:textpath style="font-family:&quot;Arial&quot;;font-weight:bold;v-text-kern:t" trim="t" fitpath="t" string="VANADIUM"/>
              </v:shape>
              <v:shape id="_x0000_s199718" type="#_x0000_t136" style="position:absolute;left:4333;top:4760;width:705;height:184" wrapcoords="-900 -1800 -900 0 6300 19800 6750 19800 14400 19800 14850 19800 22050 0 22050 -1800 -900 -1800" fillcolor="blue" strokecolor="blue">
                <v:shadow color="#868686"/>
                <v:textpath style="font-family:&quot;Arial&quot;;font-weight:bold;v-text-kern:t" trim="t" fitpath="t" string="V"/>
              </v:shape>
              <v:shape id="_x0000_s199719" type="#_x0000_t136" style="position:absolute;left:4333;top:4611;width:244;height:127" wrapcoords="0 0 -1271 18900 20329 18900 21600 18900 20329 0 0 0" fillcolor="black" stroked="f">
                <v:shadow color="#868686"/>
                <v:textpath style="font-family:&quot;Arial&quot;;font-weight:bold;v-text-kern:t" trim="t" fitpath="t" string="23"/>
              </v:shape>
              <v:shape id="_x0000_s199720" type="#_x0000_t202" style="position:absolute;left:5148;top:4577;width:831;height:866" wrapcoords="-758 -379 -758 21600 22358 21600 22358 -379 -758 -379" strokecolor="lime" strokeweight="2pt">
                <v:textbox style="mso-next-textbox:#_x0000_s199720">
                  <w:txbxContent>
                    <w:p w:rsidR="00D62E28" w:rsidRPr="00424DE7" w:rsidRDefault="00D62E28" w:rsidP="000D5AD2">
                      <w:pPr>
                        <w:rPr>
                          <w:lang w:val="en-US"/>
                        </w:rPr>
                      </w:pPr>
                    </w:p>
                  </w:txbxContent>
                </v:textbox>
              </v:shape>
              <v:shape id="_x0000_s199721" type="#_x0000_t136" style="position:absolute;left:5174;top:5020;width:777;height:404" wrapcoords="0 0 -408 4985 -408 14123 0 20769 21600 20769 21600 0 0 0" fillcolor="red" stroked="f" strokeweight=".2pt">
                <v:shadow color="#868686"/>
                <v:textpath style="font-family:&quot;Arial&quot;;font-weight:bold;v-text-kern:t" trim="t" fitpath="t" string="CHROMIUM"/>
              </v:shape>
              <v:shape id="_x0000_s199722" type="#_x0000_t136" style="position:absolute;left:5214;top:4760;width:704;height:184" wrapcoords="5850 -1800 -450 0 -450 16200 1800 19800 18450 19800 22050 5400 20250 3600 7650 -1800 5850 -1800" fillcolor="blue" strokecolor="blue">
                <v:shadow color="#868686"/>
                <v:textpath style="font-family:&quot;Arial&quot;;font-weight:bold;v-text-kern:t" trim="t" fitpath="t" string="Cr"/>
              </v:shape>
              <v:shape id="_x0000_s199723" type="#_x0000_t136" style="position:absolute;left:5214;top:4611;width:243;height:127" wrapcoords="0 0 -1271 18900 21600 18900 21600 0 0 0" fillcolor="black" stroked="f">
                <v:shadow color="#868686"/>
                <v:textpath style="font-family:&quot;Arial&quot;;font-weight:bold;v-text-kern:t" trim="t" fitpath="t" string="24"/>
              </v:shape>
              <v:shape id="_x0000_s199724" type="#_x0000_t202" style="position:absolute;left:6028;top:4577;width:832;height:866" wrapcoords="-758 -379 -758 21600 22358 21600 22358 -379 -758 -379" strokecolor="lime" strokeweight="2pt">
                <v:textbox style="mso-next-textbox:#_x0000_s199724">
                  <w:txbxContent>
                    <w:p w:rsidR="00D62E28" w:rsidRPr="00424DE7" w:rsidRDefault="00D62E28" w:rsidP="000D5AD2">
                      <w:pPr>
                        <w:rPr>
                          <w:lang w:val="en-US"/>
                        </w:rPr>
                      </w:pPr>
                    </w:p>
                  </w:txbxContent>
                </v:textbox>
              </v:shape>
              <v:shape id="_x0000_s199725" type="#_x0000_t136" style="position:absolute;left:6055;top:5020;width:776;height:404" wrapcoords="-408 0 -408 20769 21600 20769 21600 0 -408 0" fillcolor="red" stroked="f" strokeweight=".2pt">
                <v:shadow color="#868686"/>
                <v:textpath style="font-family:&quot;Arial&quot;;font-weight:bold;v-text-kern:t" trim="t" fitpath="t" string="MARGANUM"/>
              </v:shape>
              <v:shape id="_x0000_s199726" type="#_x0000_t136" style="position:absolute;left:6094;top:4760;width:704;height:184" wrapcoords="-450 -1800 -450 19800 22050 19800 22050 7200 20250 3600 11700 -1800 -450 -1800" fillcolor="blue" strokecolor="blue">
                <v:shadow color="#868686"/>
                <v:textpath style="font-family:&quot;Arial&quot;;font-weight:bold;v-text-kern:t" trim="t" fitpath="t" string="Mn"/>
              </v:shape>
              <v:shape id="_x0000_s199727" type="#_x0000_t136" style="position:absolute;left:6091;top:4611;width:243;height:127" wrapcoords="0 0 -1271 18900 20329 18900 21600 18900 21600 0 0 0" fillcolor="black" stroked="f">
                <v:shadow color="#868686"/>
                <v:textpath style="font-family:&quot;Arial&quot;;font-weight:bold;v-text-kern:t" trim="t" fitpath="t" string="25"/>
              </v:shape>
              <v:shape id="_x0000_s199728" type="#_x0000_t202" style="position:absolute;left:6909;top:4577;width:831;height:866" wrapcoords="-758 -379 -758 21600 22358 21600 22358 -379 -758 -379" strokecolor="lime" strokeweight="2pt">
                <v:textbox style="mso-next-textbox:#_x0000_s199728">
                  <w:txbxContent>
                    <w:p w:rsidR="00D62E28" w:rsidRPr="00424DE7" w:rsidRDefault="00D62E28" w:rsidP="000D5AD2">
                      <w:pPr>
                        <w:rPr>
                          <w:lang w:val="en-US"/>
                        </w:rPr>
                      </w:pPr>
                    </w:p>
                  </w:txbxContent>
                </v:textbox>
              </v:shape>
              <v:shape id="_x0000_s199729" type="#_x0000_t136" style="position:absolute;left:6935;top:5020;width:776;height:404" wrapcoords="-408 0 -408 20769 21600 20769 21600 0 -408 0" fillcolor="red" stroked="f" strokeweight=".2pt">
                <v:shadow color="#868686"/>
                <v:textpath style="font-family:&quot;Arial&quot;;font-weight:bold;v-text-kern:t" trim="t" fitpath="t" string="FERRUM"/>
              </v:shape>
              <v:shape id="_x0000_s199730" type="#_x0000_t136" style="position:absolute;left:6974;top:4760;width:704;height:184" wrapcoords="-450 -1800 -450 19800 20700 19800 22050 12600 19800 3600 10350 -1800 -450 -1800" fillcolor="blue" strokecolor="blue">
                <v:shadow color="#868686"/>
                <v:textpath style="font-family:&quot;Arial&quot;;font-weight:bold;v-text-kern:t" trim="t" fitpath="t" string="Fe"/>
              </v:shape>
              <v:shape id="_x0000_s199731" type="#_x0000_t136" style="position:absolute;left:6974;top:4611;width:244;height:127" wrapcoords="0 0 -1271 18900 21600 18900 21600 0 0 0" fillcolor="black" stroked="f">
                <v:shadow color="#868686"/>
                <v:textpath style="font-family:&quot;Arial&quot;;font-weight:bold;v-text-kern:t" trim="t" fitpath="t" string="26"/>
              </v:shape>
              <v:shape id="_x0000_s199732" type="#_x0000_t202" style="position:absolute;left:7789;top:4577;width:831;height:866" wrapcoords="-758 -379 -758 21600 22358 21600 22358 -379 -758 -379" strokecolor="lime" strokeweight="2pt">
                <v:textbox style="mso-next-textbox:#_x0000_s199732">
                  <w:txbxContent>
                    <w:p w:rsidR="00D62E28" w:rsidRPr="00424DE7" w:rsidRDefault="00D62E28" w:rsidP="000D5AD2">
                      <w:pPr>
                        <w:rPr>
                          <w:lang w:val="en-US"/>
                        </w:rPr>
                      </w:pPr>
                    </w:p>
                  </w:txbxContent>
                </v:textbox>
              </v:shape>
              <v:shape id="_x0000_s199733" type="#_x0000_t136" style="position:absolute;left:7815;top:5020;width:777;height:404" wrapcoords="0 0 -408 4985 -408 14123 0 20769 21600 20769 21600 0 0 0" fillcolor="red" stroked="f" strokeweight=".2pt">
                <v:shadow color="#868686"/>
                <v:textpath style="font-family:&quot;Arial&quot;;font-weight:bold;v-text-kern:t" trim="t" fitpath="t" string="COBALTUM"/>
              </v:shape>
              <v:shape id="_x0000_s199734" type="#_x0000_t136" style="position:absolute;left:7854;top:4760;width:704;height:184" wrapcoords="4950 -1800 -450 0 -450 16200 1800 19800 20250 19800 22050 16200 21150 5400 6750 -1800 4950 -1800" fillcolor="blue" strokecolor="blue">
                <v:shadow color="#868686"/>
                <v:textpath style="font-family:&quot;Arial&quot;;font-weight:bold;v-text-kern:t" trim="t" fitpath="t" string="Co"/>
              </v:shape>
              <v:shape id="_x0000_s199735" type="#_x0000_t136" style="position:absolute;left:7854;top:4611;width:244;height:127" wrapcoords="0 0 -1271 18900 17788 18900 21600 0 0 0" fillcolor="black" stroked="f">
                <v:shadow color="#868686"/>
                <v:textpath style="font-family:&quot;Arial&quot;;font-weight:bold;v-text-kern:t" trim="t" fitpath="t" string="27"/>
              </v:shape>
              <v:shape id="_x0000_s199736" type="#_x0000_t202" style="position:absolute;left:8669;top:4577;width:831;height:866" wrapcoords="-758 -379 -758 21600 22358 21600 22358 -379 -758 -379" strokecolor="lime" strokeweight="2pt">
                <v:textbox style="mso-next-textbox:#_x0000_s199736">
                  <w:txbxContent>
                    <w:p w:rsidR="00D62E28" w:rsidRPr="00424DE7" w:rsidRDefault="00D62E28" w:rsidP="000D5AD2">
                      <w:pPr>
                        <w:rPr>
                          <w:lang w:val="en-US"/>
                        </w:rPr>
                      </w:pPr>
                    </w:p>
                  </w:txbxContent>
                </v:textbox>
              </v:shape>
              <v:shape id="_x0000_s199737" type="#_x0000_t136" style="position:absolute;left:8695;top:5020;width:777;height:404" wrapcoords="-408 0 -408 20769 21600 20769 21600 0 -408 0" fillcolor="red" stroked="f" strokeweight=".2pt">
                <v:shadow color="#868686"/>
                <v:textpath style="font-family:&quot;Arial&quot;;font-weight:bold;v-text-kern:t" trim="t" fitpath="t" string="NICCOLUM"/>
              </v:shape>
              <v:shape id="_x0000_s199738" type="#_x0000_t136" style="position:absolute;left:8734;top:4760;width:705;height:184" wrapcoords="-450 -1800 -450 19800 22050 19800 22050 -1800 -450 -1800" fillcolor="blue" strokecolor="blue">
                <v:shadow color="#868686"/>
                <v:textpath style="font-family:&quot;Arial&quot;;font-weight:bold;v-text-kern:t" trim="t" fitpath="t" string="Ni"/>
              </v:shape>
              <v:shape id="_x0000_s199739" type="#_x0000_t136" style="position:absolute;left:8734;top:4611;width:244;height:127" wrapcoords="0 0 -1271 18900 20329 18900 21600 18900 20329 0 0 0" fillcolor="black" stroked="f">
                <v:shadow color="#868686"/>
                <v:textpath style="font-family:&quot;Arial&quot;;font-weight:bold;v-text-kern:t" trim="t" fitpath="t" string="28"/>
              </v:shape>
              <v:shape id="_x0000_s199740" type="#_x0000_t202" style="position:absolute;left:9549;top:4577;width:831;height:866" wrapcoords="-758 -379 -758 21600 22358 21600 22358 -379 -758 -379" strokecolor="lime" strokeweight="2pt">
                <v:textbox style="mso-next-textbox:#_x0000_s199740">
                  <w:txbxContent>
                    <w:p w:rsidR="00D62E28" w:rsidRPr="00424DE7" w:rsidRDefault="00D62E28" w:rsidP="000D5AD2">
                      <w:pPr>
                        <w:rPr>
                          <w:lang w:val="en-US"/>
                        </w:rPr>
                      </w:pPr>
                    </w:p>
                  </w:txbxContent>
                </v:textbox>
              </v:shape>
              <v:shape id="_x0000_s199741" type="#_x0000_t136" style="position:absolute;left:9576;top:5020;width:776;height:404" wrapcoords="408 0 -408 5815 -408 13292 408 20769 21600 20769 21600 0 408 0" fillcolor="red" stroked="f" strokeweight=".2pt">
                <v:shadow color="#868686"/>
                <v:textpath style="font-family:&quot;Arial&quot;;font-weight:bold;v-text-kern:t" trim="t" fitpath="t" string="CUPRUM"/>
              </v:shape>
              <v:shape id="_x0000_s199742" type="#_x0000_t136" style="position:absolute;left:9615;top:4760;width:704;height:184" wrapcoords="4950 -1800 -450 0 -450 16200 1800 19800 22050 19800 22050 5400 20250 3600 6750 -1800 4950 -1800" fillcolor="blue" strokecolor="blue">
                <v:shadow color="#868686"/>
                <v:textpath style="font-family:&quot;Arial&quot;;font-weight:bold;v-text-kern:t" trim="t" fitpath="t" string="Cu"/>
              </v:shape>
              <v:shape id="_x0000_s199743" type="#_x0000_t136" style="position:absolute;left:9615;top:4611;width:243;height:127" wrapcoords="0 0 -1271 18900 20329 18900 21600 10800 21600 5400 20329 0 0 0" fillcolor="black" stroked="f">
                <v:shadow color="#868686"/>
                <v:textpath style="font-family:&quot;Arial&quot;;font-weight:bold;v-text-kern:t" trim="t" fitpath="t" string="29"/>
              </v:shape>
              <v:shape id="_x0000_s199744" type="#_x0000_t202" style="position:absolute;left:10429;top:4577;width:832;height:866" wrapcoords="-758 -379 -758 21600 22358 21600 22358 -379 -758 -379" strokecolor="lime" strokeweight="2pt">
                <v:textbox style="mso-next-textbox:#_x0000_s199744">
                  <w:txbxContent>
                    <w:p w:rsidR="00D62E28" w:rsidRPr="00424DE7" w:rsidRDefault="00D62E28" w:rsidP="000D5AD2">
                      <w:pPr>
                        <w:rPr>
                          <w:lang w:val="en-US"/>
                        </w:rPr>
                      </w:pPr>
                    </w:p>
                  </w:txbxContent>
                </v:textbox>
              </v:shape>
              <v:shape id="_x0000_s199745" type="#_x0000_t136" style="position:absolute;left:10456;top:5020;width:776;height:404" wrapcoords="-408 0 -408 20769 21600 20769 21600 0 -408 0" fillcolor="red" stroked="f" strokeweight=".2pt">
                <v:shadow color="#868686"/>
                <v:textpath style="font-family:&quot;Arial&quot;;font-weight:bold;v-text-kern:t" trim="t" fitpath="t" string="ZINCUM"/>
              </v:shape>
              <v:shape id="_x0000_s199746" type="#_x0000_t136" style="position:absolute;left:10495;top:4760;width:704;height:184" wrapcoords="0 -1800 -450 18000 -450 19800 22050 19800 22050 7200 20250 3600 11250 -1800 0 -1800" fillcolor="blue" strokecolor="blue">
                <v:shadow color="#868686"/>
                <v:textpath style="font-family:&quot;Arial&quot;;font-weight:bold;v-text-kern:t" trim="t" fitpath="t" string="Zn"/>
              </v:shape>
              <v:shape id="_x0000_s199747" type="#_x0000_t136" style="position:absolute;left:10495;top:4611;width:243;height:127" wrapcoords="0 0 -1271 18900 0 18900 20329 18900 21600 10800 21600 5400 20329 0 0 0" fillcolor="black" stroked="f">
                <v:shadow color="#868686"/>
                <v:textpath style="font-family:&quot;Arial&quot;;font-weight:bold;v-text-kern:t" trim="t" fitpath="t" string="30"/>
              </v:shape>
              <v:shape id="_x0000_s199748" type="#_x0000_t202" style="position:absolute;left:11310;top:4577;width:831;height:866" wrapcoords="-758 -379 -758 21600 22358 21600 22358 -379 -758 -379" strokecolor="blue" strokeweight="2pt">
                <v:textbox style="mso-next-textbox:#_x0000_s199748">
                  <w:txbxContent>
                    <w:p w:rsidR="00D62E28" w:rsidRPr="00424DE7" w:rsidRDefault="00D62E28" w:rsidP="000D5AD2">
                      <w:pPr>
                        <w:rPr>
                          <w:lang w:val="en-US"/>
                        </w:rPr>
                      </w:pPr>
                    </w:p>
                  </w:txbxContent>
                </v:textbox>
              </v:shape>
              <v:shape id="_x0000_s199749" type="#_x0000_t136" style="position:absolute;left:11336;top:5020;width:777;height:404" wrapcoords="408 0 -408 4154 -408 14123 408 20769 21600 20769 21600 0 408 0" fillcolor="red" stroked="f" strokeweight=".2pt">
                <v:shadow color="#868686"/>
                <v:textpath style="font-family:&quot;Arial&quot;;font-weight:bold;v-text-kern:t" trim="t" fitpath="t" string="GALLIUM"/>
              </v:shape>
              <v:shape id="_x0000_s199750" type="#_x0000_t136" style="position:absolute;left:11375;top:4760;width:704;height:184" wrapcoords="4950 -1800 -450 0 -450 16200 1800 19800 22050 19800 22500 7200 18450 1800 7200 -1800 4950 -1800" fillcolor="blue" strokecolor="blue">
                <v:shadow color="#868686"/>
                <v:textpath style="font-family:&quot;Arial&quot;;font-weight:bold;v-text-kern:t" trim="t" fitpath="t" string="Ga"/>
              </v:shape>
              <v:shape id="_x0000_s199751" type="#_x0000_t136" style="position:absolute;left:11375;top:4611;width:244;height:127" wrapcoords="0 0 -1271 18900 0 18900 21600 18900 21600 0 0 0" fillcolor="black" stroked="f">
                <v:shadow color="#868686"/>
                <v:textpath style="font-family:&quot;Arial&quot;;font-weight:bold;v-text-kern:t" trim="t" fitpath="t" string="31"/>
              </v:shape>
              <v:shape id="_x0000_s199752" type="#_x0000_t202" style="position:absolute;left:12190;top:4577;width:831;height:866" wrapcoords="-758 -379 -758 21600 22358 21600 22358 -379 -758 -379" strokecolor="blue" strokeweight="2pt">
                <v:textbox style="mso-next-textbox:#_x0000_s199752">
                  <w:txbxContent>
                    <w:p w:rsidR="00D62E28" w:rsidRPr="00424DE7" w:rsidRDefault="00D62E28" w:rsidP="000D5AD2">
                      <w:pPr>
                        <w:rPr>
                          <w:lang w:val="en-US"/>
                        </w:rPr>
                      </w:pPr>
                    </w:p>
                  </w:txbxContent>
                </v:textbox>
              </v:shape>
              <v:shape id="_x0000_s199753" type="#_x0000_t136" style="position:absolute;left:12216;top:5020;width:777;height:404" wrapcoords="0 0 -408 4985 -408 14123 0 20769 21600 20769 21600 0 0 0" fillcolor="red" stroked="f" strokeweight=".2pt">
                <v:shadow color="#868686"/>
                <v:textpath style="font-family:&quot;Arial&quot;;font-weight:bold;v-text-kern:t" trim="t" fitpath="t" string="GERMANIUM"/>
              </v:shape>
              <v:shape id="_x0000_s199754" type="#_x0000_t136" style="position:absolute;left:12255;top:4760;width:705;height:184" wrapcoords="4950 -1800 -450 0 -450 16200 1800 19800 20700 19800 22050 12600 19350 1800 7200 -1800 4950 -1800" fillcolor="blue" strokecolor="blue">
                <v:shadow color="#868686"/>
                <v:textpath style="font-family:&quot;Arial&quot;;font-weight:bold;v-text-kern:t" trim="t" fitpath="t" string="Ge"/>
              </v:shape>
              <v:shape id="_x0000_s199755" type="#_x0000_t136" style="position:absolute;left:12255;top:4611;width:244;height:127" wrapcoords="0 0 -1271 18900 0 18900 21600 18900 21600 0 0 0" fillcolor="black" stroked="f">
                <v:shadow color="#868686"/>
                <v:textpath style="font-family:&quot;Arial&quot;;font-weight:bold;v-text-kern:t" trim="t" fitpath="t" string="32"/>
              </v:shape>
              <v:shape id="_x0000_s199756" type="#_x0000_t202" style="position:absolute;left:13070;top:4577;width:831;height:866" wrapcoords="-758 -379 -758 21600 22358 21600 22358 -379 -758 -379" strokecolor="#9c0" strokeweight="2pt">
                <v:textbox style="mso-next-textbox:#_x0000_s199756">
                  <w:txbxContent>
                    <w:p w:rsidR="00D62E28" w:rsidRPr="00424DE7" w:rsidRDefault="00D62E28" w:rsidP="000D5AD2">
                      <w:pPr>
                        <w:rPr>
                          <w:lang w:val="en-US"/>
                        </w:rPr>
                      </w:pPr>
                    </w:p>
                  </w:txbxContent>
                </v:textbox>
              </v:shape>
              <v:shape id="_x0000_s199757" type="#_x0000_t136" style="position:absolute;left:13096;top:5020;width:777;height:404" wrapcoords="0 0 -408 20769 21600 20769 21600 0 0 0" fillcolor="red" stroked="f" strokeweight=".2pt">
                <v:shadow color="#868686"/>
                <v:textpath style="font-family:&quot;Arial&quot;;font-weight:bold;v-text-kern:t" trim="t" fitpath="t" string="ARSENICUM"/>
              </v:shape>
              <v:shape id="_x0000_s199758" type="#_x0000_t136" style="position:absolute;left:13136;top:4760;width:704;height:184" wrapcoords="4050 -1800 -900 19800 21150 19800 22050 12600 21150 5400 8100 -1800 4050 -1800" fillcolor="blue" strokecolor="blue">
                <v:shadow color="#868686"/>
                <v:textpath style="font-family:&quot;Arial&quot;;font-weight:bold;v-text-kern:t" trim="t" fitpath="t" string="As"/>
              </v:shape>
              <v:shape id="_x0000_s199759" type="#_x0000_t136" style="position:absolute;left:13136;top:4611;width:243;height:127" wrapcoords="0 0 -1271 18900 0 18900 20329 18900 21600 18900 20329 0 0 0" fillcolor="black" stroked="f">
                <v:shadow color="#868686"/>
                <v:textpath style="font-family:&quot;Arial&quot;;font-weight:bold;v-text-kern:t" trim="t" fitpath="t" string="33"/>
              </v:shape>
              <v:shape id="_x0000_s199760" type="#_x0000_t202" style="position:absolute;left:13950;top:4577;width:832;height:866" wrapcoords="-758 -379 -758 21600 22358 21600 22358 -379 -758 -379" strokecolor="#9c0" strokeweight="2pt">
                <v:textbox style="mso-next-textbox:#_x0000_s199760">
                  <w:txbxContent>
                    <w:p w:rsidR="00D62E28" w:rsidRPr="00424DE7" w:rsidRDefault="00D62E28" w:rsidP="000D5AD2">
                      <w:pPr>
                        <w:rPr>
                          <w:lang w:val="en-US"/>
                        </w:rPr>
                      </w:pPr>
                    </w:p>
                  </w:txbxContent>
                </v:textbox>
              </v:shape>
              <v:shape id="_x0000_s199761" type="#_x0000_t136" style="position:absolute;left:13977;top:5020;width:776;height:404" wrapcoords="0 0 -408 5815 -408 14954 0 20769 21600 20769 21600 0 0 0" fillcolor="red" stroked="f" strokeweight=".2pt">
                <v:shadow color="#868686"/>
                <v:textpath style="font-family:&quot;Arial&quot;;font-weight:bold;v-text-kern:t" trim="t" fitpath="t" string="SELENIUM"/>
              </v:shape>
              <v:shape id="_x0000_s199762" type="#_x0000_t136" style="position:absolute;left:14016;top:4760;width:704;height:184" wrapcoords="4050 -1800 0 0 -450 14400 900 19800 20700 19800 22050 12600 19350 1800 6300 -1800 4050 -1800" fillcolor="blue" strokecolor="blue">
                <v:shadow color="#868686"/>
                <v:textpath style="font-family:&quot;Arial&quot;;font-weight:bold;v-text-kern:t" trim="t" fitpath="t" string="Se"/>
              </v:shape>
              <v:shape id="_x0000_s199763" type="#_x0000_t136" style="position:absolute;left:14016;top:4611;width:243;height:127" wrapcoords="0 0 -1271 2700 -1271 13500 0 18900 21600 18900 21600 0 0 0" fillcolor="black" stroked="f">
                <v:shadow color="#868686"/>
                <v:textpath style="font-family:&quot;Arial&quot;;font-weight:bold;v-text-kern:t" trim="t" fitpath="t" string="34"/>
              </v:shape>
              <v:shape id="_x0000_s199764" type="#_x0000_t202" style="position:absolute;left:14830;top:4577;width:832;height:866" wrapcoords="-758 -379 -758 21600 22358 21600 22358 -379 -758 -379" fillcolor="aqua" strokecolor="#9c0" strokeweight="2pt">
                <v:textbox style="mso-next-textbox:#_x0000_s199764">
                  <w:txbxContent>
                    <w:p w:rsidR="00D62E28" w:rsidRPr="00424DE7" w:rsidRDefault="00D62E28" w:rsidP="000D5AD2">
                      <w:pPr>
                        <w:rPr>
                          <w:lang w:val="en-US"/>
                        </w:rPr>
                      </w:pPr>
                    </w:p>
                  </w:txbxContent>
                </v:textbox>
              </v:shape>
              <v:shape id="_x0000_s199765" type="#_x0000_t136" style="position:absolute;left:14857;top:5020;width:776;height:404" wrapcoords="-408 0 -408 20769 21600 20769 21600 0 -408 0" fillcolor="red" stroked="f" strokeweight=".2pt">
                <v:shadow color="#868686"/>
                <v:textpath style="font-family:&quot;Arial&quot;;font-weight:bold;v-text-kern:t" trim="t" fitpath="t" string="BROMUM"/>
              </v:shape>
              <v:shape id="_x0000_s199766" type="#_x0000_t136" style="position:absolute;left:14896;top:4760;width:704;height:184" wrapcoords="-450 -1800 -450 19800 18000 19800 22050 5400 20250 1800 6750 -1800 -450 -1800" fillcolor="teal" strokecolor="teal">
                <v:shadow color="#868686"/>
                <v:textpath style="font-family:&quot;Arial&quot;;font-weight:bold;v-text-kern:t" trim="t" fitpath="t" string="Br"/>
              </v:shape>
              <v:shape id="_x0000_s199767" type="#_x0000_t136" style="position:absolute;left:14896;top:4611;width:244;height:127" wrapcoords="0 0 -1271 18900 0 18900 20329 18900 21600 18900 21600 0 0 0" fillcolor="black" stroked="f">
                <v:shadow color="#868686"/>
                <v:textpath style="font-family:&quot;Arial&quot;;font-weight:bold;v-text-kern:t" trim="t" fitpath="t" string="35"/>
              </v:shape>
              <v:shape id="_x0000_s199768" type="#_x0000_t202" style="position:absolute;left:15711;top:4577;width:831;height:866" wrapcoords="-758 -379 -758 21600 22358 21600 22358 -379 -758 -379" strokecolor="teal" strokeweight="2pt">
                <v:textbox style="mso-next-textbox:#_x0000_s199768">
                  <w:txbxContent>
                    <w:p w:rsidR="00D62E28" w:rsidRPr="00424DE7" w:rsidRDefault="00D62E28" w:rsidP="000D5AD2">
                      <w:pPr>
                        <w:rPr>
                          <w:lang w:val="en-US"/>
                        </w:rPr>
                      </w:pPr>
                    </w:p>
                  </w:txbxContent>
                </v:textbox>
              </v:shape>
              <v:shape id="_x0000_s199769" type="#_x0000_t136" style="position:absolute;left:15737;top:5020;width:777;height:404" wrapcoords="-408 0 -408 20769 21600 20769 21600 0 -408 0" fillcolor="red" stroked="f" strokeweight=".2pt">
                <v:shadow color="#868686"/>
                <v:textpath style="font-family:&quot;Arial&quot;;font-weight:bold;v-text-kern:t" trim="t" fitpath="t" string="KRYPTON"/>
              </v:shape>
              <v:shape id="_x0000_s199770" type="#_x0000_t136" style="position:absolute;left:15776;top:4760;width:704;height:184" wrapcoords="-450 -1800 -450 19800 18000 19800 22050 7200 21600 5400 13500 -1800 -450 -1800" fillcolor="red" strokecolor="red">
                <v:shadow color="#868686"/>
                <v:textpath style="font-family:&quot;Arial&quot;;font-weight:bold;v-text-kern:t" trim="t" fitpath="t" string="Kr"/>
              </v:shape>
              <v:shape id="_x0000_s199771" type="#_x0000_t136" style="position:absolute;left:15773;top:4611;width:244;height:127" wrapcoords="0 0 -1271 18900 0 18900 21600 18900 21600 0 0 0" fillcolor="black" stroked="f">
                <v:shadow color="#868686"/>
                <v:textpath style="font-family:&quot;Arial&quot;;font-weight:bold;v-text-kern:t" trim="t" fitpath="t" string="36"/>
              </v:shape>
              <v:shape id="_x0000_s199772" type="#_x0000_t202" style="position:absolute;left:747;top:5494;width:831;height:865" wrapcoords="-758 -379 -758 21600 22358 21600 22358 -379 -758 -379" strokecolor="yellow" strokeweight="2pt">
                <v:textbox style="mso-next-textbox:#_x0000_s199772">
                  <w:txbxContent>
                    <w:p w:rsidR="00D62E28" w:rsidRPr="00424DE7" w:rsidRDefault="00D62E28" w:rsidP="000D5AD2">
                      <w:pPr>
                        <w:rPr>
                          <w:lang w:val="en-US"/>
                        </w:rPr>
                      </w:pPr>
                    </w:p>
                  </w:txbxContent>
                </v:textbox>
              </v:shape>
              <v:shape id="_x0000_s199773" type="#_x0000_t136" style="position:absolute;left:773;top:5937;width:777;height:404" wrapcoords="-408 0 -408 20769 21600 20769 21600 0 -408 0" fillcolor="red" stroked="f" strokeweight=".2pt">
                <v:shadow color="#868686"/>
                <v:textpath style="font-family:&quot;Arial&quot;;font-weight:bold;v-text-kern:t" trim="t" fitpath="t" string="RUBIDIUM"/>
              </v:shape>
              <v:shape id="_x0000_s199774" type="#_x0000_t136" style="position:absolute;left:813;top:5677;width:704;height:183" wrapcoords="-450 -1800 -450 19800 20700 19800 22050 14400 21150 5400 15750 -1800 -450 -1800" fillcolor="blue" strokecolor="blue">
                <v:shadow color="#868686"/>
                <v:textpath style="font-family:&quot;Arial&quot;;font-weight:bold;v-text-kern:t" trim="t" fitpath="t" string="Rb"/>
              </v:shape>
              <v:shape id="_x0000_s199775" type="#_x0000_t136" style="position:absolute;left:813;top:5527;width:243;height:128" wrapcoords="0 0 -1271 18900 0 18900 17788 18900 21600 0 0 0" fillcolor="black" stroked="f">
                <v:shadow color="#868686"/>
                <v:textpath style="font-family:&quot;Arial&quot;;font-weight:bold;v-text-kern:t" trim="t" fitpath="t" string="37"/>
              </v:shape>
              <v:shape id="_x0000_s199776" type="#_x0000_t202" style="position:absolute;left:747;top:6410;width:831;height:866" wrapcoords="-758 -379 -758 21600 22358 21600 22358 -379 -758 -379" strokecolor="yellow" strokeweight="2pt">
                <v:textbox style="mso-next-textbox:#_x0000_s199776">
                  <w:txbxContent>
                    <w:p w:rsidR="00D62E28" w:rsidRPr="00424DE7" w:rsidRDefault="00D62E28" w:rsidP="000D5AD2">
                      <w:pPr>
                        <w:rPr>
                          <w:lang w:val="en-US"/>
                        </w:rPr>
                      </w:pPr>
                    </w:p>
                  </w:txbxContent>
                </v:textbox>
              </v:shape>
              <v:shape id="_x0000_s199777" type="#_x0000_t136" style="position:absolute;left:773;top:6853;width:777;height:405" wrapcoords="408 0 -408 4154 -408 14123 408 20769 21600 20769 21600 0 408 0" fillcolor="red" stroked="f" strokeweight=".2pt">
                <v:shadow color="#868686"/>
                <v:textpath style="font-family:&quot;Arial&quot;;font-weight:bold;v-text-kern:t" trim="t" fitpath="t" string="CAESIUM"/>
              </v:shape>
              <v:shape id="_x0000_s199778" type="#_x0000_t136" style="position:absolute;left:813;top:6594;width:704;height:183" wrapcoords="4950 -1800 -450 0 -450 16200 1800 19800 21150 19800 22050 12600 21150 5400 7200 -1800 4950 -1800" fillcolor="blue" strokecolor="blue">
                <v:shadow color="#868686"/>
                <v:textpath style="font-family:&quot;Arial&quot;;font-weight:bold;v-text-kern:t" trim="t" fitpath="t" string="Cs"/>
              </v:shape>
              <v:shape id="_x0000_s199779" type="#_x0000_t136" style="position:absolute;left:813;top:6444;width:243;height:127" wrapcoords="-1271 0 -1271 18900 0 18900 20329 18900 21600 18900 21600 0 -1271 0" fillcolor="black" stroked="f">
                <v:shadow color="#868686"/>
                <v:textpath style="font-family:&quot;Arial&quot;;font-weight:bold;v-text-kern:t" trim="t" fitpath="t" string="55"/>
              </v:shape>
              <v:shape id="_x0000_s199780" type="#_x0000_t202" style="position:absolute;left:747;top:7327;width:831;height:866" wrapcoords="-758 -379 -758 21600 22358 21600 22358 -379 -758 -379" strokecolor="yellow" strokeweight="2pt">
                <v:textbox style="mso-next-textbox:#_x0000_s199780">
                  <w:txbxContent>
                    <w:p w:rsidR="00D62E28" w:rsidRPr="00424DE7" w:rsidRDefault="00D62E28" w:rsidP="000D5AD2">
                      <w:pPr>
                        <w:rPr>
                          <w:lang w:val="en-US"/>
                        </w:rPr>
                      </w:pPr>
                    </w:p>
                  </w:txbxContent>
                </v:textbox>
              </v:shape>
              <v:shape id="_x0000_s199781" type="#_x0000_t136" style="position:absolute;left:773;top:7770;width:777;height:404" wrapcoords="-408 0 -408 20769 21600 20769 21600 0 -408 0" fillcolor="red" stroked="f" strokeweight=".2pt">
                <v:shadow color="#868686"/>
                <v:textpath style="font-family:&quot;Arial&quot;;font-weight:bold;v-text-kern:t" trim="t" fitpath="t" string="FRANCIUM"/>
              </v:shape>
              <v:shape id="_x0000_s199782" type="#_x0000_t136" style="position:absolute;left:813;top:7510;width:704;height:184" wrapcoords="-450 -1800 -450 19800 17550 19800 22050 7200 21150 3600 11700 -1800 -450 -1800" fillcolor="blue" strokecolor="blue">
                <v:shadow color="#868686"/>
                <v:textpath style="font-family:&quot;Arial&quot;;font-weight:bold;v-text-kern:t" trim="t" fitpath="t" string="Fr"/>
              </v:shape>
              <v:shape id="_x0000_s199783" type="#_x0000_t136" style="position:absolute;left:813;top:7358;width:243;height:127" wrapcoords="0 0 -1271 2700 -1271 13500 0 18900 17788 18900 21600 0 0 0" fillcolor="black" stroked="f">
                <v:shadow color="#868686"/>
                <v:textpath style="font-family:&quot;Arial&quot;;font-weight:bold;v-text-kern:t" trim="t" fitpath="t" string="87"/>
              </v:shape>
              <v:shape id="_x0000_s199784" type="#_x0000_t202" style="position:absolute;left:1627;top:5494;width:832;height:865" wrapcoords="-758 -379 -758 21600 22358 21600 22358 -379 -758 -379" strokecolor="#f90" strokeweight="2pt">
                <v:textbox style="mso-next-textbox:#_x0000_s199784">
                  <w:txbxContent>
                    <w:p w:rsidR="00D62E28" w:rsidRPr="00424DE7" w:rsidRDefault="00D62E28" w:rsidP="000D5AD2">
                      <w:pPr>
                        <w:rPr>
                          <w:lang w:val="en-US"/>
                        </w:rPr>
                      </w:pPr>
                    </w:p>
                  </w:txbxContent>
                </v:textbox>
              </v:shape>
              <v:shape id="_x0000_s199785" type="#_x0000_t136" style="position:absolute;left:1654;top:5937;width:776;height:404" wrapcoords="0 0 -408 4985 -408 14954 0 20769 21600 20769 21600 0 0 0" fillcolor="red" stroked="f" strokeweight=".2pt">
                <v:shadow color="#868686"/>
                <v:textpath style="font-family:&quot;Arial&quot;;font-weight:bold;v-text-kern:t" trim="t" fitpath="t" string="STRONTIUM"/>
              </v:shape>
              <v:shape id="_x0000_s199786" type="#_x0000_t136" style="position:absolute;left:1693;top:5677;width:704;height:183" wrapcoords="4950 -1800 450 -1800 -450 14400 900 19800 18000 19800 22050 5400 20250 1800 6750 -1800 4950 -1800" fillcolor="blue" strokecolor="blue">
                <v:shadow color="#868686"/>
                <v:textpath style="font-family:&quot;Arial&quot;;font-weight:bold;v-text-kern:t" trim="t" fitpath="t" string="Sr"/>
              </v:shape>
              <v:shape id="_x0000_s199787" type="#_x0000_t136" style="position:absolute;left:1693;top:5527;width:243;height:128" wrapcoords="0 0 -1271 18900 0 18900 20329 18900 21600 18900 20329 0 0 0" fillcolor="black" stroked="f">
                <v:shadow color="#868686"/>
                <v:textpath style="font-family:&quot;Arial&quot;;font-weight:bold;v-text-kern:t" trim="t" fitpath="t" string="38"/>
              </v:shape>
              <v:shape id="_x0000_s199788" type="#_x0000_t202" style="position:absolute;left:2507;top:5494;width:832;height:865" wrapcoords="-758 -379 -758 21600 22358 21600 22358 -379 -758 -379" strokecolor="lime" strokeweight="2pt">
                <v:textbox style="mso-next-textbox:#_x0000_s199788">
                  <w:txbxContent>
                    <w:p w:rsidR="00D62E28" w:rsidRPr="00424DE7" w:rsidRDefault="00D62E28" w:rsidP="000D5AD2">
                      <w:pPr>
                        <w:rPr>
                          <w:lang w:val="en-US"/>
                        </w:rPr>
                      </w:pPr>
                    </w:p>
                  </w:txbxContent>
                </v:textbox>
              </v:shape>
              <v:shape id="_x0000_s199789" type="#_x0000_t136" style="position:absolute;left:2534;top:5937;width:776;height:404" wrapcoords="-408 0 408 20769 21600 20769 21600 0 -408 0" fillcolor="red" stroked="f" strokeweight=".2pt">
                <v:shadow color="#868686"/>
                <v:textpath style="font-family:&quot;Arial&quot;;font-weight:bold;v-text-kern:t" trim="t" fitpath="t" string="YTTRIUM"/>
              </v:shape>
              <v:shape id="_x0000_s199790" type="#_x0000_t136" style="position:absolute;left:2573;top:5677;width:704;height:183" wrapcoords="-900 -1800 -900 0 6750 19800 7200 19800 13950 19800 14400 19800 22050 0 22050 -1800 -900 -1800" fillcolor="blue" strokecolor="blue">
                <v:shadow color="#868686"/>
                <v:textpath style="font-family:&quot;Arial&quot;;font-weight:bold;v-text-kern:t" trim="t" fitpath="t" string="Y"/>
              </v:shape>
              <v:shape id="_x0000_s199791" type="#_x0000_t136" style="position:absolute;left:2576;top:5527;width:243;height:128" wrapcoords="0 0 -1271 18900 0 18900 20329 18900 21600 10800 21600 5400 20329 0 0 0" fillcolor="black" stroked="f">
                <v:shadow color="#868686"/>
                <v:textpath style="font-family:&quot;Arial&quot;;font-weight:bold;v-text-kern:t" trim="t" fitpath="t" string="39"/>
              </v:shape>
              <v:shape id="_x0000_s199792" type="#_x0000_t202" style="position:absolute;left:3388;top:5494;width:831;height:865" wrapcoords="-758 -379 -758 21600 22358 21600 22358 -379 -758 -379" strokecolor="lime" strokeweight="2pt">
                <v:textbox style="mso-next-textbox:#_x0000_s199792">
                  <w:txbxContent>
                    <w:p w:rsidR="00D62E28" w:rsidRPr="00424DE7" w:rsidRDefault="00D62E28" w:rsidP="000D5AD2">
                      <w:pPr>
                        <w:rPr>
                          <w:lang w:val="en-US"/>
                        </w:rPr>
                      </w:pPr>
                    </w:p>
                  </w:txbxContent>
                </v:textbox>
              </v:shape>
              <v:shape id="_x0000_s199793" type="#_x0000_t136" style="position:absolute;left:3414;top:5937;width:777;height:404" wrapcoords="-408 0 -408 20769 21600 20769 21600 0 -408 0" fillcolor="red" stroked="f" strokeweight=".2pt">
                <v:shadow color="#868686"/>
                <v:textpath style="font-family:&quot;Arial&quot;;font-weight:bold;v-text-kern:t" trim="t" fitpath="t" string="ZIRCONIUM"/>
              </v:shape>
              <v:shape id="_x0000_s199794" type="#_x0000_t136" style="position:absolute;left:3453;top:5677;width:704;height:183" wrapcoords="0 -1800 -450 18000 -450 19800 18000 19800 22050 7200 21150 3600 12600 -1800 0 -1800" fillcolor="blue" strokecolor="blue">
                <v:shadow color="#868686"/>
                <v:textpath style="font-family:&quot;Arial&quot;;font-weight:bold;v-text-kern:t" trim="t" fitpath="t" string="Zr"/>
              </v:shape>
              <v:shape id="_x0000_s199795" type="#_x0000_t136" style="position:absolute;left:3453;top:5527;width:244;height:128" wrapcoords="3812 0 -1271 13500 -1271 16200 3812 18900 20329 18900 21600 10800 21600 5400 20329 0 3812 0" fillcolor="black" stroked="f">
                <v:shadow color="#868686"/>
                <v:textpath style="font-family:&quot;Arial&quot;;font-weight:bold;v-text-kern:t" trim="t" fitpath="t" string="40"/>
              </v:shape>
              <v:shape id="_x0000_s199796" type="#_x0000_t202" style="position:absolute;left:4268;top:5494;width:831;height:865" wrapcoords="-758 -379 -758 21600 22358 21600 22358 -379 -758 -379" strokecolor="lime" strokeweight="2pt">
                <v:textbox style="mso-next-textbox:#_x0000_s199796">
                  <w:txbxContent>
                    <w:p w:rsidR="00D62E28" w:rsidRPr="00424DE7" w:rsidRDefault="00D62E28" w:rsidP="000D5AD2">
                      <w:pPr>
                        <w:rPr>
                          <w:lang w:val="en-US"/>
                        </w:rPr>
                      </w:pPr>
                    </w:p>
                  </w:txbxContent>
                </v:textbox>
              </v:shape>
              <v:shape id="_x0000_s199797" type="#_x0000_t136" style="position:absolute;left:4294;top:5937;width:777;height:404" wrapcoords="-408 0 -408 20769 21600 20769 21600 0 -408 0" fillcolor="red" stroked="f" strokeweight=".2pt">
                <v:shadow color="#868686"/>
                <v:textpath style="font-family:&quot;Arial&quot;;font-weight:bold;v-text-kern:t" trim="t" fitpath="t" string="NIOBIUM"/>
              </v:shape>
              <v:shape id="_x0000_s199798" type="#_x0000_t136" style="position:absolute;left:4333;top:5677;width:705;height:183" wrapcoords="-450 -1800 -450 19800 20700 19800 22050 14400 21150 5400 15750 -1800 -450 -1800" fillcolor="blue" strokecolor="blue">
                <v:shadow color="#868686"/>
                <v:textpath style="font-family:&quot;Arial&quot;;font-weight:bold;v-text-kern:t" trim="t" fitpath="t" string="Nb"/>
              </v:shape>
              <v:shape id="_x0000_s199799" type="#_x0000_t136" style="position:absolute;left:4333;top:5527;width:244;height:128" wrapcoords="3812 0 -1271 13500 -1271 16200 3812 18900 21600 18900 21600 0 3812 0" fillcolor="black" stroked="f">
                <v:shadow color="#868686"/>
                <v:textpath style="font-family:&quot;Arial&quot;;font-weight:bold;v-text-kern:t" trim="t" fitpath="t" string="41"/>
              </v:shape>
              <v:shape id="_x0000_s199800" type="#_x0000_t202" style="position:absolute;left:5148;top:5494;width:831;height:865" wrapcoords="-758 -379 -758 21600 22358 21600 22358 -379 -758 -379" strokecolor="lime" strokeweight="2pt">
                <v:textbox style="mso-next-textbox:#_x0000_s199800">
                  <w:txbxContent>
                    <w:p w:rsidR="00D62E28" w:rsidRPr="00424DE7" w:rsidRDefault="00D62E28" w:rsidP="000D5AD2">
                      <w:pPr>
                        <w:rPr>
                          <w:lang w:val="en-US"/>
                        </w:rPr>
                      </w:pPr>
                    </w:p>
                  </w:txbxContent>
                </v:textbox>
              </v:shape>
              <v:shape id="_x0000_s199801" type="#_x0000_t136" style="position:absolute;left:5174;top:5937;width:777;height:404" wrapcoords="-408 0 -408 20769 21600 20769 21600 0 -408 0" fillcolor="red" stroked="f" strokeweight=".2pt">
                <v:shadow color="#868686"/>
                <v:textpath style="font-family:&quot;Arial&quot;;font-weight:bold;v-text-kern:t" trim="t" fitpath="t" string="MOLYBDAENUM"/>
              </v:shape>
              <v:shape id="_x0000_s199802" type="#_x0000_t136" style="position:absolute;left:5214;top:5677;width:704;height:183" wrapcoords="-450 -1800 -450 19800 20250 19800 22050 16200 21150 5400 11700 -1800 -450 -1800" fillcolor="blue" strokecolor="blue">
                <v:shadow color="#868686"/>
                <v:textpath style="font-family:&quot;Arial&quot;;font-weight:bold;v-text-kern:t" trim="t" fitpath="t" string="Mo"/>
              </v:shape>
              <v:shape id="_x0000_s199803" type="#_x0000_t136" style="position:absolute;left:5214;top:5527;width:243;height:128" wrapcoords="3812 0 -1271 13500 -1271 16200 3812 18900 21600 18900 21600 0 3812 0" fillcolor="black" stroked="f">
                <v:shadow color="#868686"/>
                <v:textpath style="font-family:&quot;Arial&quot;;font-weight:bold;v-text-kern:t" trim="t" fitpath="t" string="42"/>
              </v:shape>
              <v:shape id="_x0000_s199804" type="#_x0000_t202" style="position:absolute;left:6028;top:5494;width:832;height:865" wrapcoords="-758 -379 -758 21600 22358 21600 22358 -379 -758 -379" strokecolor="lime" strokeweight="2pt">
                <v:textbox style="mso-next-textbox:#_x0000_s199804">
                  <w:txbxContent>
                    <w:p w:rsidR="00D62E28" w:rsidRPr="00424DE7" w:rsidRDefault="00D62E28" w:rsidP="000D5AD2">
                      <w:pPr>
                        <w:rPr>
                          <w:lang w:val="en-US"/>
                        </w:rPr>
                      </w:pPr>
                    </w:p>
                  </w:txbxContent>
                </v:textbox>
              </v:shape>
              <v:shape id="_x0000_s199805" type="#_x0000_t136" style="position:absolute;left:6055;top:5937;width:776;height:404" wrapcoords="-408 0 0 20769 21600 20769 21600 0 -408 0" fillcolor="red" stroked="f" strokeweight=".2pt">
                <v:shadow color="#868686"/>
                <v:textpath style="font-family:&quot;Arial&quot;;font-weight:bold;v-text-kern:t" trim="t" fitpath="t" string="TECHNETIUM"/>
              </v:shape>
              <v:shape id="_x0000_s199806" type="#_x0000_t136" style="position:absolute;left:6094;top:5677;width:704;height:183" wrapcoords="-450 -1800 -450 3600 3150 19800 20700 19800 22050 12600 20700 3600 12150 -1800 -450 -1800" fillcolor="black">
                <v:shadow color="#868686"/>
                <v:textpath style="font-family:&quot;Arial&quot;;font-weight:bold;v-text-kern:t" trim="t" fitpath="t" string="Tc"/>
              </v:shape>
              <v:shape id="_x0000_s199807" type="#_x0000_t136" style="position:absolute;left:6091;top:5527;width:243;height:128" wrapcoords="3812 0 -1271 13500 -1271 16200 3812 18900 21600 18900 20329 0 3812 0" fillcolor="black" stroked="f">
                <v:shadow color="#868686"/>
                <v:textpath style="font-family:&quot;Arial&quot;;font-weight:bold;v-text-kern:t" trim="t" fitpath="t" string="43"/>
              </v:shape>
              <v:shape id="_x0000_s199808" type="#_x0000_t202" style="position:absolute;left:6909;top:5494;width:831;height:865" wrapcoords="-758 -379 -758 21600 22358 21600 22358 -379 -758 -379" strokecolor="lime" strokeweight="2pt">
                <v:textbox style="mso-next-textbox:#_x0000_s199808">
                  <w:txbxContent>
                    <w:p w:rsidR="00D62E28" w:rsidRPr="00424DE7" w:rsidRDefault="00D62E28" w:rsidP="000D5AD2">
                      <w:pPr>
                        <w:rPr>
                          <w:lang w:val="en-US"/>
                        </w:rPr>
                      </w:pPr>
                    </w:p>
                  </w:txbxContent>
                </v:textbox>
              </v:shape>
              <v:shape id="_x0000_s199809" type="#_x0000_t136" style="position:absolute;left:6935;top:5937;width:776;height:404" wrapcoords="-408 0 -408 20769 21600 20769 21600 0 -408 0" fillcolor="red" stroked="f" strokeweight=".2pt">
                <v:shadow color="#868686"/>
                <v:textpath style="font-family:&quot;Arial&quot;;font-weight:bold;v-text-kern:t" trim="t" fitpath="t" string="RUTHENIUM"/>
              </v:shape>
              <v:shape id="_x0000_s199810" type="#_x0000_t136" style="position:absolute;left:6974;top:5677;width:704;height:183" wrapcoords="-450 -1800 -450 19800 22050 19800 22050 5400 18450 1800 6300 -1800 -450 -1800" fillcolor="blue" strokecolor="blue">
                <v:shadow color="#868686"/>
                <v:textpath style="font-family:&quot;Arial&quot;;font-weight:bold;v-text-kern:t" trim="t" fitpath="t" string="Ru"/>
              </v:shape>
              <v:shape id="_x0000_s199811" type="#_x0000_t136" style="position:absolute;left:6974;top:5527;width:244;height:128" wrapcoords="2541 0 -1271 13500 -1271 16200 3812 18900 21600 18900 21600 0 2541 0" fillcolor="black" stroked="f">
                <v:shadow color="#868686"/>
                <v:textpath style="font-family:&quot;Arial&quot;;font-weight:bold;v-text-kern:t" trim="t" fitpath="t" string="44"/>
              </v:shape>
              <v:shape id="_x0000_s199812" type="#_x0000_t202" style="position:absolute;left:7789;top:5494;width:831;height:865" wrapcoords="-758 -379 -758 21600 22358 21600 22358 -379 -758 -379" strokecolor="lime" strokeweight="2pt">
                <v:textbox style="mso-next-textbox:#_x0000_s199812">
                  <w:txbxContent>
                    <w:p w:rsidR="00D62E28" w:rsidRPr="00424DE7" w:rsidRDefault="00D62E28" w:rsidP="000D5AD2">
                      <w:pPr>
                        <w:rPr>
                          <w:lang w:val="en-US"/>
                        </w:rPr>
                      </w:pPr>
                    </w:p>
                  </w:txbxContent>
                </v:textbox>
              </v:shape>
              <v:shape id="_x0000_s199813" type="#_x0000_t136" style="position:absolute;left:7815;top:5937;width:777;height:404" wrapcoords="-408 0 -408 20769 21600 20769 21600 0 -408 0" fillcolor="red" stroked="f" strokeweight=".2pt">
                <v:shadow color="#868686"/>
                <v:textpath style="font-family:&quot;Arial&quot;;font-weight:bold;v-text-kern:t" trim="t" fitpath="t" string="RHODIUM"/>
              </v:shape>
              <v:shape id="_x0000_s199814" type="#_x0000_t136" style="position:absolute;left:7854;top:5677;width:704;height:183" wrapcoords="-450 -1800 -450 19800 22050 19800 22050 9000 21150 5400 16200 -1800 -450 -1800" fillcolor="blue" strokecolor="blue">
                <v:shadow color="#868686"/>
                <v:textpath style="font-family:&quot;Arial&quot;;font-weight:bold;v-text-kern:t" trim="t" fitpath="t" string="Rh"/>
              </v:shape>
              <v:shape id="_x0000_s199815" type="#_x0000_t136" style="position:absolute;left:7854;top:5527;width:244;height:128" wrapcoords="2541 0 -1271 10800 -1271 16200 3812 18900 20329 18900 21600 18900 21600 0 2541 0" fillcolor="black" stroked="f">
                <v:shadow color="#868686"/>
                <v:textpath style="font-family:&quot;Arial&quot;;font-weight:bold;v-text-kern:t" trim="t" fitpath="t" string="45"/>
              </v:shape>
              <v:shape id="_x0000_s199816" type="#_x0000_t202" style="position:absolute;left:8669;top:5494;width:831;height:865" wrapcoords="-758 -379 -758 21600 22358 21600 22358 -379 -758 -379" strokecolor="lime" strokeweight="2pt">
                <v:textbox style="mso-next-textbox:#_x0000_s199816">
                  <w:txbxContent>
                    <w:p w:rsidR="00D62E28" w:rsidRPr="00424DE7" w:rsidRDefault="00D62E28" w:rsidP="000D5AD2">
                      <w:pPr>
                        <w:rPr>
                          <w:lang w:val="en-US"/>
                        </w:rPr>
                      </w:pPr>
                    </w:p>
                  </w:txbxContent>
                </v:textbox>
              </v:shape>
              <v:shape id="_x0000_s199817" type="#_x0000_t136" style="position:absolute;left:8695;top:5937;width:777;height:404" wrapcoords="-408 0 -408 20769 21600 20769 21600 0 -408 0" fillcolor="red" stroked="f" strokeweight=".2pt">
                <v:shadow color="#868686"/>
                <v:textpath style="font-family:&quot;Arial&quot;;font-weight:bold;v-text-kern:t" trim="t" fitpath="t" string="PALLADIUM"/>
              </v:shape>
              <v:shape id="_x0000_s199818" type="#_x0000_t136" style="position:absolute;left:8734;top:5677;width:705;height:183" wrapcoords="-450 -1800 -450 19800 22050 19800 22050 -1800 -450 -1800" fillcolor="blue" strokecolor="blue">
                <v:shadow color="#868686"/>
                <v:textpath style="font-family:&quot;Arial&quot;;font-weight:bold;v-text-kern:t" trim="t" fitpath="t" string="Pd"/>
              </v:shape>
              <v:shape id="_x0000_s199819" type="#_x0000_t136" style="position:absolute;left:8734;top:5527;width:244;height:128" wrapcoords="2541 0 -1271 10800 -1271 16200 3812 18900 21600 18900 21600 0 2541 0" fillcolor="black" stroked="f">
                <v:shadow color="#868686"/>
                <v:textpath style="font-family:&quot;Arial&quot;;font-weight:bold;v-text-kern:t" trim="t" fitpath="t" string="46"/>
              </v:shape>
              <v:shape id="_x0000_s199820" type="#_x0000_t202" style="position:absolute;left:9549;top:5494;width:831;height:865" wrapcoords="-758 -379 -758 21600 22358 21600 22358 -379 -758 -379" strokecolor="lime" strokeweight="2pt">
                <v:textbox style="mso-next-textbox:#_x0000_s199820">
                  <w:txbxContent>
                    <w:p w:rsidR="00D62E28" w:rsidRPr="00424DE7" w:rsidRDefault="00D62E28" w:rsidP="000D5AD2">
                      <w:pPr>
                        <w:rPr>
                          <w:lang w:val="en-US"/>
                        </w:rPr>
                      </w:pPr>
                    </w:p>
                  </w:txbxContent>
                </v:textbox>
              </v:shape>
              <v:shape id="_x0000_s199821" type="#_x0000_t136" style="position:absolute;left:9576;top:5937;width:776;height:404" wrapcoords="408 0 -408 20769 21600 20769 21600 0 408 0" fillcolor="red" stroked="f" strokeweight=".2pt">
                <v:shadow color="#868686"/>
                <v:textpath style="font-family:&quot;Arial&quot;;font-weight:bold;v-text-kern:t" trim="t" fitpath="t" string="ARGENTUM"/>
              </v:shape>
              <v:shape id="_x0000_s199822" type="#_x0000_t136" style="position:absolute;left:9615;top:5677;width:704;height:183" wrapcoords="3600 -1800 -450 14400 0 18000 13050 19800 21150 19800 22050 12600 21600 1800 7650 -1800 3600 -1800" fillcolor="blue" strokecolor="blue">
                <v:shadow color="#868686"/>
                <v:textpath style="font-family:&quot;Arial&quot;;font-weight:bold;v-text-kern:t" trim="t" fitpath="t" string="Ag"/>
              </v:shape>
              <v:shape id="_x0000_s199823" type="#_x0000_t136" style="position:absolute;left:9615;top:5527;width:243;height:128" wrapcoords="3812 0 -1271 13500 -1271 16200 3812 18900 17788 18900 21600 0 3812 0" fillcolor="black" stroked="f">
                <v:shadow color="#868686"/>
                <v:textpath style="font-family:&quot;Arial&quot;;font-weight:bold;v-text-kern:t" trim="t" fitpath="t" string="47"/>
              </v:shape>
              <v:shape id="_x0000_s199824" type="#_x0000_t202" style="position:absolute;left:10429;top:5494;width:832;height:865" wrapcoords="-758 -379 -758 21600 22358 21600 22358 -379 -758 -379" strokecolor="lime" strokeweight="2pt">
                <v:textbox style="mso-next-textbox:#_x0000_s199824">
                  <w:txbxContent>
                    <w:p w:rsidR="00D62E28" w:rsidRPr="00424DE7" w:rsidRDefault="00D62E28" w:rsidP="000D5AD2">
                      <w:pPr>
                        <w:rPr>
                          <w:lang w:val="en-US"/>
                        </w:rPr>
                      </w:pPr>
                    </w:p>
                  </w:txbxContent>
                </v:textbox>
              </v:shape>
              <v:shape id="_x0000_s199825" type="#_x0000_t136" style="position:absolute;left:10456;top:5937;width:776;height:404" wrapcoords="408 0 -408 4154 -408 14123 408 20769 21600 20769 21600 0 408 0" fillcolor="red" stroked="f" strokeweight=".2pt">
                <v:shadow color="#868686"/>
                <v:textpath style="font-family:&quot;Arial&quot;;font-weight:bold;v-text-kern:t" trim="t" fitpath="t" string="CADMIUM"/>
              </v:shape>
              <v:shape id="_x0000_s199826" type="#_x0000_t136" style="position:absolute;left:10495;top:5677;width:704;height:183" wrapcoords="4950 -1800 -450 0 -450 16200 1800 19800 22050 19800 22050 0 20250 -1800 6750 -1800 4950 -1800" fillcolor="blue" strokecolor="blue">
                <v:shadow color="#868686"/>
                <v:textpath style="font-family:&quot;Arial&quot;;font-weight:bold;v-text-kern:t" trim="t" fitpath="t" string="Cd"/>
              </v:shape>
              <v:shape id="_x0000_s199827" type="#_x0000_t136" style="position:absolute;left:10495;top:5527;width:243;height:128" wrapcoords="3812 0 -1271 13500 -1271 16200 3812 18900 20329 18900 21600 18900 20329 0 3812 0" fillcolor="black" stroked="f">
                <v:shadow color="#868686"/>
                <v:textpath style="font-family:&quot;Arial&quot;;font-weight:bold;v-text-kern:t" trim="t" fitpath="t" string="48"/>
              </v:shape>
              <v:shape id="_x0000_s199828" type="#_x0000_t202" style="position:absolute;left:11310;top:5494;width:831;height:865" wrapcoords="-758 -379 -758 21600 22358 21600 22358 -379 -758 -379" strokecolor="blue" strokeweight="2pt">
                <v:textbox style="mso-next-textbox:#_x0000_s199828">
                  <w:txbxContent>
                    <w:p w:rsidR="00D62E28" w:rsidRPr="00424DE7" w:rsidRDefault="00D62E28" w:rsidP="000D5AD2">
                      <w:pPr>
                        <w:rPr>
                          <w:lang w:val="en-US"/>
                        </w:rPr>
                      </w:pPr>
                    </w:p>
                  </w:txbxContent>
                </v:textbox>
              </v:shape>
              <v:shape id="_x0000_s199829" type="#_x0000_t136" style="position:absolute;left:11336;top:5937;width:777;height:404" wrapcoords="-408 0 -408 20769 21600 20769 21600 0 -408 0" fillcolor="red" stroked="f" strokeweight=".2pt">
                <v:shadow color="#868686"/>
                <v:textpath style="font-family:&quot;Arial&quot;;font-weight:bold;v-text-kern:t" trim="t" fitpath="t" string="INDIUM"/>
              </v:shape>
              <v:shape id="_x0000_s199830" type="#_x0000_t136" style="position:absolute;left:11375;top:5677;width:704;height:183" wrapcoords="-450 -1800 -450 19800 22050 19800 22050 7200 18450 1800 4500 -1800 -450 -1800" fillcolor="blue" strokecolor="blue">
                <v:shadow color="#868686"/>
                <v:textpath style="font-family:&quot;Arial&quot;;font-weight:bold;v-text-kern:t" trim="t" fitpath="t" string="In"/>
              </v:shape>
              <v:shape id="_x0000_s199831" type="#_x0000_t136" style="position:absolute;left:11375;top:5527;width:244;height:128" wrapcoords="3812 0 -1271 13500 -1271 16200 3812 18900 20329 18900 21600 10800 21600 5400 20329 0 3812 0" fillcolor="black" stroked="f">
                <v:shadow color="#868686"/>
                <v:textpath style="font-family:&quot;Arial&quot;;font-weight:bold;v-text-kern:t" trim="t" fitpath="t" string="49"/>
              </v:shape>
              <v:shape id="_x0000_s199832" type="#_x0000_t202" style="position:absolute;left:12190;top:5494;width:831;height:865" wrapcoords="-758 -379 -758 21600 22358 21600 22358 -379 -758 -379" strokecolor="blue" strokeweight="2pt">
                <v:textbox style="mso-next-textbox:#_x0000_s199832">
                  <w:txbxContent>
                    <w:p w:rsidR="00D62E28" w:rsidRPr="00424DE7" w:rsidRDefault="00D62E28" w:rsidP="000D5AD2">
                      <w:pPr>
                        <w:rPr>
                          <w:lang w:val="en-US"/>
                        </w:rPr>
                      </w:pPr>
                    </w:p>
                  </w:txbxContent>
                </v:textbox>
              </v:shape>
              <v:shape id="_x0000_s199833" type="#_x0000_t136" style="position:absolute;left:12216;top:5937;width:777;height:404" wrapcoords="0 0 -408 4985 0 9969 1223 13292 -408 13292 -408 14123 0 20769 21600 20769 21600 0 0 0" fillcolor="red" stroked="f" strokeweight=".2pt">
                <v:shadow color="#868686"/>
                <v:textpath style="font-family:&quot;Arial&quot;;font-weight:bold;v-text-kern:t" trim="t" fitpath="t" string="STANNUM"/>
              </v:shape>
              <v:shape id="_x0000_s199834" type="#_x0000_t136" style="position:absolute;left:12255;top:5677;width:705;height:183" wrapcoords="4050 -1800 0 0 -450 16200 900 19800 22050 19800 22050 7200 18450 1800 6300 -1800 4050 -1800" fillcolor="blue" strokecolor="blue">
                <v:shadow color="#868686"/>
                <v:textpath style="font-family:&quot;Arial&quot;;font-weight:bold;v-text-kern:t" trim="t" fitpath="t" string="Sn"/>
              </v:shape>
              <v:shape id="_x0000_s199835" type="#_x0000_t136" style="position:absolute;left:12255;top:5527;width:244;height:128" wrapcoords="-1271 0 -1271 18900 0 18900 20329 18900 21600 10800 21600 5400 20329 0 -1271 0" fillcolor="black" stroked="f">
                <v:shadow color="#868686"/>
                <v:textpath style="font-family:&quot;Arial&quot;;font-weight:bold;v-text-kern:t" trim="t" fitpath="t" string="50"/>
              </v:shape>
              <v:shape id="_x0000_s199836" type="#_x0000_t202" style="position:absolute;left:13070;top:5494;width:831;height:865" wrapcoords="-758 -379 -758 21600 22358 21600 22358 -379 -758 -379" strokecolor="blue" strokeweight="2pt">
                <v:textbox style="mso-next-textbox:#_x0000_s199836">
                  <w:txbxContent>
                    <w:p w:rsidR="00D62E28" w:rsidRPr="00424DE7" w:rsidRDefault="00D62E28" w:rsidP="000D5AD2">
                      <w:pPr>
                        <w:rPr>
                          <w:lang w:val="en-US"/>
                        </w:rPr>
                      </w:pPr>
                    </w:p>
                  </w:txbxContent>
                </v:textbox>
              </v:shape>
              <v:shape id="_x0000_s199837" type="#_x0000_t136" style="position:absolute;left:13096;top:5937;width:777;height:404" wrapcoords="0 0 -408 4985 -408 15785 408 20769 21600 20769 21600 0 0 0" fillcolor="red" stroked="f" strokeweight=".2pt">
                <v:shadow color="#868686"/>
                <v:textpath style="font-family:&quot;Arial&quot;;font-weight:bold;v-text-kern:t" trim="t" fitpath="t" string="STIBIUM"/>
              </v:shape>
              <v:shape id="_x0000_s199838" type="#_x0000_t136" style="position:absolute;left:13136;top:5677;width:704;height:183" wrapcoords="3600 -1800 0 0 -450 16200 900 19800 20700 19800 22050 12600 20250 -1800 5850 -1800 3600 -1800" fillcolor="blue" strokecolor="blue">
                <v:shadow color="#868686"/>
                <v:textpath style="font-family:&quot;Arial&quot;;font-weight:bold;v-text-kern:t" trim="t" fitpath="t" string="Sb"/>
              </v:shape>
              <v:shape id="_x0000_s199839" type="#_x0000_t136" style="position:absolute;left:13136;top:5527;width:243;height:128" wrapcoords="0 0 -1271 18900 0 18900 21600 18900 21600 0 0 0" fillcolor="black" stroked="f">
                <v:shadow color="#868686"/>
                <v:textpath style="font-family:&quot;Arial&quot;;font-weight:bold;v-text-kern:t" trim="t" fitpath="t" string="51"/>
              </v:shape>
              <v:shape id="_x0000_s199840" type="#_x0000_t202" style="position:absolute;left:13950;top:5494;width:832;height:865" wrapcoords="-758 -379 -758 21600 22358 21600 22358 -379 -758 -379" strokecolor="#9c0" strokeweight="2pt">
                <v:textbox style="mso-next-textbox:#_x0000_s199840">
                  <w:txbxContent>
                    <w:p w:rsidR="00D62E28" w:rsidRPr="00424DE7" w:rsidRDefault="00D62E28" w:rsidP="000D5AD2">
                      <w:pPr>
                        <w:rPr>
                          <w:lang w:val="en-US"/>
                        </w:rPr>
                      </w:pPr>
                    </w:p>
                  </w:txbxContent>
                </v:textbox>
              </v:shape>
              <v:shape id="_x0000_s199841" type="#_x0000_t136" style="position:absolute;left:13977;top:5937;width:776;height:404" wrapcoords="-408 0 0 20769 21600 20769 21600 0 -408 0" fillcolor="red" stroked="f" strokeweight=".2pt">
                <v:shadow color="#868686"/>
                <v:textpath style="font-family:&quot;Arial&quot;;font-weight:bold;v-text-kern:t" trim="t" fitpath="t" string="TELLURIUM"/>
              </v:shape>
              <v:shape id="_x0000_s199842" type="#_x0000_t136" style="position:absolute;left:14016;top:5677;width:704;height:183" wrapcoords="-450 -1800 -450 3600 3150 19800 20700 19800 22050 12600 20250 5400 12150 -1800 -450 -1800" fillcolor="blue" strokecolor="blue">
                <v:shadow color="#868686"/>
                <v:textpath style="font-family:&quot;Arial&quot;;font-weight:bold;v-text-kern:t" trim="t" fitpath="t" string="Te"/>
              </v:shape>
              <v:shape id="_x0000_s199843" type="#_x0000_t136" style="position:absolute;left:14016;top:5527;width:243;height:128" wrapcoords="-1271 0 -1271 18900 0 18900 21600 18900 21600 0 -1271 0" fillcolor="black" stroked="f">
                <v:shadow color="#868686"/>
                <v:textpath style="font-family:&quot;Arial&quot;;font-weight:bold;v-text-kern:t" trim="t" fitpath="t" string="52"/>
              </v:shape>
              <v:shape id="_x0000_s199844" type="#_x0000_t202" style="position:absolute;left:14830;top:5494;width:832;height:865" wrapcoords="-758 -379 -758 21600 22358 21600 22358 -379 -758 -379" fillcolor="aqua" strokecolor="#9c0" strokeweight="2pt">
                <v:textbox style="mso-next-textbox:#_x0000_s199844">
                  <w:txbxContent>
                    <w:p w:rsidR="00D62E28" w:rsidRPr="00424DE7" w:rsidRDefault="00D62E28" w:rsidP="000D5AD2">
                      <w:pPr>
                        <w:rPr>
                          <w:lang w:val="en-US"/>
                        </w:rPr>
                      </w:pPr>
                    </w:p>
                  </w:txbxContent>
                </v:textbox>
              </v:shape>
              <v:shape id="_x0000_s199845" type="#_x0000_t136" style="position:absolute;left:14857;top:5937;width:776;height:404" wrapcoords="-408 0 -408 20769 21600 20769 21600 0 -408 0" fillcolor="red" stroked="f" strokeweight=".2pt">
                <v:shadow color="#868686"/>
                <v:textpath style="font-family:&quot;Arial&quot;;font-weight:bold;v-text-kern:t" trim="t" fitpath="t" string="IODUM"/>
              </v:shape>
              <v:shape id="_x0000_s199846" type="#_x0000_t136" style="position:absolute;left:15184;top:5677;width:175;height:183" wrapcoords="-1800 -1800 -1800 19800 23400 19800 23400 -1800 -1800 -1800" fillcolor="blue" strokecolor="blue">
                <v:shadow color="#868686"/>
                <v:textpath style="font-family:&quot;Arial&quot;;font-weight:bold;v-text-kern:t" trim="t" fitpath="t" string="I"/>
              </v:shape>
              <v:shape id="_x0000_s199847" type="#_x0000_t136" style="position:absolute;left:14896;top:5527;width:244;height:128" wrapcoords="-1271 0 -1271 18900 0 18900 20329 18900 21600 18900 20329 0 -1271 0" fillcolor="black" stroked="f">
                <v:shadow color="#868686"/>
                <v:textpath style="font-family:&quot;Arial&quot;;font-weight:bold;v-text-kern:t" trim="t" fitpath="t" string="53"/>
              </v:shape>
              <v:shape id="_x0000_s199848" type="#_x0000_t202" style="position:absolute;left:15711;top:5494;width:831;height:865" wrapcoords="-758 -379 -758 21600 22358 21600 22358 -379 -758 -379" strokecolor="teal" strokeweight="2pt">
                <v:textbox style="mso-next-textbox:#_x0000_s199848">
                  <w:txbxContent>
                    <w:p w:rsidR="00D62E28" w:rsidRPr="00424DE7" w:rsidRDefault="00D62E28" w:rsidP="000D5AD2">
                      <w:pPr>
                        <w:rPr>
                          <w:lang w:val="en-US"/>
                        </w:rPr>
                      </w:pPr>
                    </w:p>
                  </w:txbxContent>
                </v:textbox>
              </v:shape>
              <v:shape id="_x0000_s199849" type="#_x0000_t136" style="position:absolute;left:15737;top:5937;width:777;height:404" wrapcoords="-408 0 -408 20769 21600 20769 21600 0 -408 0" fillcolor="red" stroked="f" strokeweight=".2pt">
                <v:shadow color="#868686"/>
                <v:textpath style="font-family:&quot;Arial&quot;;font-weight:bold;v-text-kern:t" trim="t" fitpath="t" string="XENON"/>
              </v:shape>
              <v:shape id="_x0000_s199850" type="#_x0000_t136" style="position:absolute;left:15776;top:5677;width:704;height:183" wrapcoords="-450 -1800 -900 19800 20700 19800 22050 12600 20250 5400 12150 -1800 -450 -1800" fillcolor="red" strokecolor="red">
                <v:shadow color="#868686"/>
                <v:textpath style="font-family:&quot;Arial&quot;;font-weight:bold;v-text-kern:t" trim="t" fitpath="t" string="Xe"/>
              </v:shape>
              <v:shape id="_x0000_s199851" type="#_x0000_t136" style="position:absolute;left:15773;top:5527;width:244;height:128" wrapcoords="-1271 0 -1271 18900 0 18900 21600 18900 21600 0 -1271 0" fillcolor="black" stroked="f">
                <v:shadow color="#868686"/>
                <v:textpath style="font-family:&quot;Arial&quot;;font-weight:bold;v-text-kern:t" trim="t" fitpath="t" string="54"/>
              </v:shape>
              <v:shape id="_x0000_s199852" type="#_x0000_t202" style="position:absolute;left:1627;top:6410;width:832;height:866" wrapcoords="-758 -379 -758 21600 22358 21600 22358 -379 -758 -379" strokecolor="#f90" strokeweight="2pt">
                <v:textbox style="mso-next-textbox:#_x0000_s199852">
                  <w:txbxContent>
                    <w:p w:rsidR="00D62E28" w:rsidRPr="00424DE7" w:rsidRDefault="00D62E28" w:rsidP="000D5AD2">
                      <w:pPr>
                        <w:rPr>
                          <w:lang w:val="en-US"/>
                        </w:rPr>
                      </w:pPr>
                    </w:p>
                  </w:txbxContent>
                </v:textbox>
              </v:shape>
              <v:shape id="_x0000_s199853" type="#_x0000_t136" style="position:absolute;left:1654;top:6853;width:776;height:405" wrapcoords="-408 0 -408 20769 21600 20769 21600 0 -408 0" fillcolor="red" stroked="f" strokeweight=".2pt">
                <v:shadow color="#868686"/>
                <v:textpath style="font-family:&quot;Arial&quot;;font-weight:bold;v-text-kern:t" trim="t" fitpath="t" string="BARIUM"/>
              </v:shape>
              <v:shape id="_x0000_s199854" type="#_x0000_t136" style="position:absolute;left:1693;top:6594;width:704;height:183" wrapcoords="-450 -1800 -450 19800 22050 19800 22500 7200 18450 1800 6300 -1800 -450 -1800" fillcolor="blue" strokecolor="blue">
                <v:shadow color="#868686"/>
                <v:textpath style="font-family:&quot;Arial&quot;;font-weight:bold;v-text-kern:t" trim="t" fitpath="t" string="Ba"/>
              </v:shape>
              <v:shape id="_x0000_s199855" type="#_x0000_t136" style="position:absolute;left:1693;top:6444;width:243;height:127" wrapcoords="-1271 0 -1271 18900 0 18900 21600 18900 21600 0 -1271 0" fillcolor="black" stroked="f">
                <v:shadow color="#868686"/>
                <v:textpath style="font-family:&quot;Arial&quot;;font-weight:bold;v-text-kern:t" trim="t" fitpath="t" string="56"/>
              </v:shape>
              <v:shape id="_x0000_s199856" type="#_x0000_t202" style="position:absolute;left:3388;top:9618;width:831;height:865" wrapcoords="-758 -379 -758 21600 22358 21600 22358 -379 -758 -379" strokecolor="lime" strokeweight="2pt">
                <v:textbox style="mso-next-textbox:#_x0000_s199856">
                  <w:txbxContent>
                    <w:p w:rsidR="00D62E28" w:rsidRPr="00424DE7" w:rsidRDefault="00D62E28" w:rsidP="000D5AD2">
                      <w:pPr>
                        <w:rPr>
                          <w:lang w:val="en-US"/>
                        </w:rPr>
                      </w:pPr>
                    </w:p>
                  </w:txbxContent>
                </v:textbox>
              </v:shape>
              <v:shape id="_x0000_s199857" type="#_x0000_t136" style="position:absolute;left:3414;top:10061;width:777;height:404" wrapcoords="-408 0 -408 20769 21600 20769 21600 0 -408 0" fillcolor="red" stroked="f" strokeweight=".2pt">
                <v:shadow color="#868686"/>
                <v:textpath style="font-family:&quot;Arial&quot;;font-weight:bold;v-text-kern:t" trim="t" fitpath="t" string="LANTHANUM"/>
              </v:shape>
              <v:shape id="_x0000_s199858" type="#_x0000_t136" style="position:absolute;left:3453;top:9801;width:704;height:183" wrapcoords="-450 -1800 -450 19800 22050 19800 22500 7200 17550 1800 3600 -1800 -450 -1800" fillcolor="blue" strokecolor="blue">
                <v:shadow color="#868686"/>
                <v:textpath style="font-family:&quot;Arial&quot;;font-weight:bold;v-text-kern:t" trim="t" fitpath="t" string="La"/>
              </v:shape>
              <v:shape id="_x0000_s199859" type="#_x0000_t136" style="position:absolute;left:3456;top:9651;width:244;height:128" wrapcoords="-1271 0 -1271 18900 0 18900 17788 18900 21600 0 -1271 0" fillcolor="black" stroked="f">
                <v:shadow color="#868686"/>
                <v:textpath style="font-family:&quot;Arial&quot;;font-weight:bold;v-text-kern:t" trim="t" fitpath="t" string="57"/>
              </v:shape>
              <v:shape id="_x0000_s199860" type="#_x0000_t202" style="position:absolute;left:3388;top:6410;width:831;height:866" wrapcoords="-758 -379 -758 21600 22358 21600 22358 -379 -758 -379" strokecolor="lime" strokeweight="2pt">
                <v:textbox style="mso-next-textbox:#_x0000_s199860">
                  <w:txbxContent>
                    <w:p w:rsidR="00D62E28" w:rsidRPr="00424DE7" w:rsidRDefault="00D62E28" w:rsidP="000D5AD2">
                      <w:pPr>
                        <w:rPr>
                          <w:lang w:val="en-US"/>
                        </w:rPr>
                      </w:pPr>
                    </w:p>
                  </w:txbxContent>
                </v:textbox>
              </v:shape>
              <v:shape id="_x0000_s199861" type="#_x0000_t136" style="position:absolute;left:3414;top:6853;width:777;height:405" wrapcoords="-408 0 -408 20769 21600 20769 21600 0 -408 0" fillcolor="red" stroked="f" strokeweight=".2pt">
                <v:shadow color="#868686"/>
                <v:textpath style="font-family:&quot;Arial&quot;;font-weight:bold;v-text-kern:t" trim="t" fitpath="t" string="HAFNIUM"/>
              </v:shape>
              <v:shape id="_x0000_s199862" type="#_x0000_t136" style="position:absolute;left:3453;top:6594;width:704;height:183" wrapcoords="18000 -1800 -450 -1800 -450 19800 19350 19800 21150 9000 21600 0 20250 -1800 18000 -1800" fillcolor="blue" strokecolor="blue">
                <v:shadow color="#868686"/>
                <v:textpath style="font-family:&quot;Arial&quot;;font-weight:bold;v-text-kern:t" trim="t" fitpath="t" string="Hf"/>
              </v:shape>
              <v:shape id="_x0000_s199863" type="#_x0000_t136" style="position:absolute;left:3453;top:6444;width:244;height:127" wrapcoords="-1271 0 0 18900 21600 18900 21600 0 -1271 0" fillcolor="black" stroked="f">
                <v:shadow color="#868686"/>
                <v:textpath style="font-family:&quot;Arial&quot;;font-weight:bold;v-text-kern:t" trim="t" fitpath="t" string="72"/>
              </v:shape>
              <v:shape id="_x0000_s199864" type="#_x0000_t202" style="position:absolute;left:4268;top:6410;width:831;height:866" wrapcoords="-758 -379 -758 21600 22358 21600 22358 -379 -758 -379" strokecolor="lime" strokeweight="2pt">
                <v:textbox style="mso-next-textbox:#_x0000_s199864">
                  <w:txbxContent>
                    <w:p w:rsidR="00D62E28" w:rsidRPr="00424DE7" w:rsidRDefault="00D62E28" w:rsidP="000D5AD2">
                      <w:pPr>
                        <w:rPr>
                          <w:lang w:val="en-US"/>
                        </w:rPr>
                      </w:pPr>
                    </w:p>
                  </w:txbxContent>
                </v:textbox>
              </v:shape>
              <v:shape id="_x0000_s199865" type="#_x0000_t136" style="position:absolute;left:4294;top:6853;width:777;height:405" wrapcoords="-408 0 0 20769 21600 20769 21600 0 -408 0" fillcolor="red" stroked="f" strokeweight=".2pt">
                <v:shadow color="#868686"/>
                <v:textpath style="font-family:&quot;Arial&quot;;font-weight:bold;v-text-kern:t" trim="t" fitpath="t" string="TANTALUM"/>
              </v:shape>
              <v:shape id="_x0000_s199866" type="#_x0000_t136" style="position:absolute;left:4333;top:6594;width:705;height:183" wrapcoords="-450 -1800 -450 3600 3150 19800 22050 19800 22500 9000 19350 3600 12150 -1800 -450 -1800" fillcolor="blue" strokecolor="blue">
                <v:shadow color="#868686"/>
                <v:textpath style="font-family:&quot;Arial&quot;;font-weight:bold;v-text-kern:t" trim="t" fitpath="t" string="Ta"/>
              </v:shape>
              <v:shape id="_x0000_s199867" type="#_x0000_t136" style="position:absolute;left:4333;top:6444;width:244;height:127" wrapcoords="-1271 0 0 18900 20329 18900 21600 18900 20329 0 -1271 0" fillcolor="black" stroked="f">
                <v:shadow color="#868686"/>
                <v:textpath style="font-family:&quot;Arial&quot;;font-weight:bold;v-text-kern:t" trim="t" fitpath="t" string="73"/>
              </v:shape>
              <v:shape id="_x0000_s199868" type="#_x0000_t202" style="position:absolute;left:5148;top:6410;width:831;height:866" wrapcoords="-758 -379 -758 21600 22358 21600 22358 -379 -758 -379" strokecolor="lime" strokeweight="2pt">
                <v:textbox style="mso-next-textbox:#_x0000_s199868">
                  <w:txbxContent>
                    <w:p w:rsidR="00D62E28" w:rsidRPr="00424DE7" w:rsidRDefault="00D62E28" w:rsidP="000D5AD2">
                      <w:pPr>
                        <w:rPr>
                          <w:lang w:val="en-US"/>
                        </w:rPr>
                      </w:pPr>
                    </w:p>
                  </w:txbxContent>
                </v:textbox>
              </v:shape>
              <v:shape id="_x0000_s199869" type="#_x0000_t136" style="position:absolute;left:5174;top:6853;width:777;height:405" wrapcoords="-408 0 -408 20769 21600 20769 21600 0 -408 0" fillcolor="red" stroked="f" strokeweight=".2pt">
                <v:shadow color="#868686"/>
                <v:textpath style="font-family:&quot;Arial&quot;;font-weight:bold;v-text-kern:t" trim="t" fitpath="t" string="WOLFRAMIUM"/>
              </v:shape>
              <v:shape id="_x0000_s199870" type="#_x0000_t136" style="position:absolute;left:5214;top:6594;width:704;height:183" wrapcoords="-900 -1800 2250 19800 2700 19800 18450 19800 18900 19800 22050 -1800 -900 -1800" fillcolor="blue" strokecolor="blue">
                <v:shadow color="#868686"/>
                <v:textpath style="font-family:&quot;Arial&quot;;font-weight:bold;v-text-kern:t" trim="t" fitpath="t" string="W"/>
              </v:shape>
              <v:shape id="_x0000_s199871" type="#_x0000_t136" style="position:absolute;left:5214;top:6444;width:243;height:127" wrapcoords="-1271 0 0 18900 21600 18900 21600 0 -1271 0" fillcolor="black" stroked="f">
                <v:shadow color="#868686"/>
                <v:textpath style="font-family:&quot;Arial&quot;;font-weight:bold;v-text-kern:t" trim="t" fitpath="t" string="74"/>
              </v:shape>
              <v:shape id="_x0000_s199872" type="#_x0000_t202" style="position:absolute;left:6028;top:6410;width:832;height:866" wrapcoords="-758 -379 -758 21600 22358 21600 22358 -379 -758 -379" strokecolor="lime" strokeweight="2pt">
                <v:textbox style="mso-next-textbox:#_x0000_s199872">
                  <w:txbxContent>
                    <w:p w:rsidR="00D62E28" w:rsidRPr="00424DE7" w:rsidRDefault="00D62E28" w:rsidP="000D5AD2">
                      <w:pPr>
                        <w:rPr>
                          <w:lang w:val="en-US"/>
                        </w:rPr>
                      </w:pPr>
                    </w:p>
                  </w:txbxContent>
                </v:textbox>
              </v:shape>
              <v:shape id="_x0000_s199873" type="#_x0000_t136" style="position:absolute;left:6055;top:6853;width:776;height:405" wrapcoords="-408 0 -408 20769 21600 20769 21600 0 -408 0" fillcolor="red" stroked="f" strokeweight=".2pt">
                <v:shadow color="#868686"/>
                <v:textpath style="font-family:&quot;Arial&quot;;font-weight:bold;v-text-kern:t" trim="t" fitpath="t" string="RHENIUM"/>
              </v:shape>
              <v:shape id="_x0000_s199874" type="#_x0000_t136" style="position:absolute;left:6094;top:6594;width:704;height:183" wrapcoords="-450 -1800 -450 19800 20700 19800 22050 12600 19350 1800 6750 -1800 -450 -1800" fillcolor="blue" strokecolor="blue">
                <v:shadow color="#868686"/>
                <v:textpath style="font-family:&quot;Arial&quot;;font-weight:bold;v-text-kern:t" trim="t" fitpath="t" string="Re"/>
              </v:shape>
              <v:shape id="_x0000_s199875" type="#_x0000_t136" style="position:absolute;left:6091;top:6444;width:243;height:127" wrapcoords="-1271 0 0 18900 20329 18900 21600 18900 21600 0 -1271 0" fillcolor="black" stroked="f">
                <v:shadow color="#868686"/>
                <v:textpath style="font-family:&quot;Arial&quot;;font-weight:bold;v-text-kern:t" trim="t" fitpath="t" string="75"/>
              </v:shape>
              <v:shape id="_x0000_s199876" type="#_x0000_t202" style="position:absolute;left:6909;top:6410;width:831;height:866" wrapcoords="-758 -379 -758 21600 22358 21600 22358 -379 -758 -379" strokecolor="lime" strokeweight="2pt">
                <v:textbox style="mso-next-textbox:#_x0000_s199876">
                  <w:txbxContent>
                    <w:p w:rsidR="00D62E28" w:rsidRPr="00424DE7" w:rsidRDefault="00D62E28" w:rsidP="000D5AD2">
                      <w:pPr>
                        <w:rPr>
                          <w:lang w:val="en-US"/>
                        </w:rPr>
                      </w:pPr>
                    </w:p>
                  </w:txbxContent>
                </v:textbox>
              </v:shape>
              <v:shape id="_x0000_s199877" type="#_x0000_t136" style="position:absolute;left:6935;top:6853;width:776;height:405" wrapcoords="408 0 -408 5815 -408 13292 408 20769 21600 20769 21600 0 408 0" fillcolor="red" stroked="f" strokeweight=".2pt">
                <v:shadow color="#868686"/>
                <v:textpath style="font-family:&quot;Arial&quot;;font-weight:bold;v-text-kern:t" trim="t" fitpath="t" string="OSMIUM"/>
              </v:shape>
              <v:shape id="_x0000_s199878" type="#_x0000_t136" style="position:absolute;left:6974;top:6594;width:704;height:183" wrapcoords="4500 -1800 -450 0 -450 16200 1800 19800 21150 19800 22050 12600 20700 3600 6750 -1800 4500 -1800" fillcolor="blue" strokecolor="blue">
                <v:shadow color="#868686"/>
                <v:textpath style="font-family:&quot;Arial&quot;;font-weight:bold;v-text-kern:t" trim="t" fitpath="t" string="Os"/>
              </v:shape>
              <v:shape id="_x0000_s199879" type="#_x0000_t136" style="position:absolute;left:6974;top:6444;width:244;height:127" wrapcoords="-1271 0 0 18900 21600 18900 21600 0 -1271 0" fillcolor="black" stroked="f">
                <v:shadow color="#868686"/>
                <v:textpath style="font-family:&quot;Arial&quot;;font-weight:bold;v-text-kern:t" trim="t" fitpath="t" string="76"/>
              </v:shape>
              <v:shape id="_x0000_s199880" type="#_x0000_t202" style="position:absolute;left:7789;top:6410;width:831;height:866" wrapcoords="-758 -379 -758 21600 22358 21600 22358 -379 -758 -379" strokecolor="lime" strokeweight="2pt">
                <v:textbox style="mso-next-textbox:#_x0000_s199880">
                  <w:txbxContent>
                    <w:p w:rsidR="00D62E28" w:rsidRPr="00424DE7" w:rsidRDefault="00D62E28" w:rsidP="000D5AD2">
                      <w:pPr>
                        <w:rPr>
                          <w:lang w:val="en-US"/>
                        </w:rPr>
                      </w:pPr>
                    </w:p>
                  </w:txbxContent>
                </v:textbox>
              </v:shape>
              <v:shape id="_x0000_s199881" type="#_x0000_t136" style="position:absolute;left:7815;top:6853;width:777;height:405" wrapcoords="-408 0 -408 20769 21600 20769 21600 0 -408 0" fillcolor="red" stroked="f" strokeweight=".2pt">
                <v:shadow color="#868686"/>
                <v:textpath style="font-family:&quot;Arial&quot;;font-weight:bold;v-text-kern:t" trim="t" fitpath="t" string="IRIDIUM"/>
              </v:shape>
              <v:shape id="_x0000_s199882" type="#_x0000_t136" style="position:absolute;left:7854;top:6594;width:704;height:183" wrapcoords="-450 -1800 -450 19800 15300 19800 22050 9000 21150 3600 5400 -1800 -450 -1800" fillcolor="blue" strokecolor="blue">
                <v:shadow color="#868686"/>
                <v:textpath style="font-family:&quot;Arial&quot;;font-weight:bold;v-text-kern:t" trim="t" fitpath="t" string="Ir"/>
              </v:shape>
              <v:shape id="_x0000_s199883" type="#_x0000_t136" style="position:absolute;left:7854;top:6444;width:244;height:127" wrapcoords="-1271 0 0 18900 17788 18900 21600 0 -1271 0" fillcolor="black" stroked="f">
                <v:shadow color="#868686"/>
                <v:textpath style="font-family:&quot;Arial&quot;;font-weight:bold;v-text-kern:t" trim="t" fitpath="t" string="77"/>
              </v:shape>
              <v:shape id="_x0000_s199884" type="#_x0000_t202" style="position:absolute;left:8669;top:6410;width:831;height:866" wrapcoords="-758 -379 -758 21600 22358 21600 22358 -379 -758 -379" strokecolor="lime" strokeweight="2pt">
                <v:textbox style="mso-next-textbox:#_x0000_s199884">
                  <w:txbxContent>
                    <w:p w:rsidR="00D62E28" w:rsidRPr="00424DE7" w:rsidRDefault="00D62E28" w:rsidP="000D5AD2">
                      <w:pPr>
                        <w:rPr>
                          <w:lang w:val="en-US"/>
                        </w:rPr>
                      </w:pPr>
                    </w:p>
                  </w:txbxContent>
                </v:textbox>
              </v:shape>
              <v:shape id="_x0000_s199885" type="#_x0000_t136" style="position:absolute;left:8695;top:6853;width:777;height:405" wrapcoords="-408 0 -408 20769 21600 20769 21600 0 -408 0" fillcolor="red" stroked="f" strokeweight=".2pt">
                <v:shadow color="#868686"/>
                <v:textpath style="font-family:&quot;Arial&quot;;font-weight:bold;v-text-kern:t" trim="t" fitpath="t" string="PLATINUM"/>
              </v:shape>
              <v:shape id="_x0000_s199886" type="#_x0000_t136" style="position:absolute;left:8734;top:6594;width:705;height:183" wrapcoords="-450 -1800 -450 19800 22050 19800 22500 3600 18450 -1800 7650 -1800 -450 -1800" fillcolor="blue" strokecolor="blue">
                <v:shadow color="#868686"/>
                <v:textpath style="font-family:&quot;Arial&quot;;font-weight:bold;v-text-kern:t" trim="t" fitpath="t" string="Pt"/>
              </v:shape>
              <v:shape id="_x0000_s199887" type="#_x0000_t136" style="position:absolute;left:8734;top:6444;width:244;height:127" wrapcoords="-1271 0 0 18900 20329 18900 21600 18900 20329 0 -1271 0" fillcolor="black" stroked="f">
                <v:shadow color="#868686"/>
                <v:textpath style="font-family:&quot;Arial&quot;;font-weight:bold;v-text-kern:t" trim="t" fitpath="t" string="78"/>
              </v:shape>
              <v:shape id="_x0000_s199888" type="#_x0000_t202" style="position:absolute;left:9549;top:6410;width:831;height:866" wrapcoords="-758 -379 -758 21600 22358 21600 22358 -379 -758 -379" strokecolor="lime" strokeweight="2pt">
                <v:textbox style="mso-next-textbox:#_x0000_s199888">
                  <w:txbxContent>
                    <w:p w:rsidR="00D62E28" w:rsidRPr="00424DE7" w:rsidRDefault="00D62E28" w:rsidP="000D5AD2">
                      <w:pPr>
                        <w:rPr>
                          <w:lang w:val="en-US"/>
                        </w:rPr>
                      </w:pPr>
                    </w:p>
                  </w:txbxContent>
                </v:textbox>
              </v:shape>
              <v:shape id="_x0000_s199889" type="#_x0000_t136" style="position:absolute;left:9576;top:6853;width:776;height:405" wrapcoords="815 0 -408 20769 21600 20769 21600 0 815 0" fillcolor="red" stroked="f" strokeweight=".2pt">
                <v:shadow color="#868686"/>
                <v:textpath style="font-family:&quot;Arial&quot;;font-weight:bold;v-text-kern:t" trim="t" fitpath="t" string="AURUM"/>
              </v:shape>
              <v:shape id="_x0000_s199890" type="#_x0000_t136" style="position:absolute;left:9615;top:6594;width:704;height:183" wrapcoords="4050 -1800 -900 19800 22050 19800 22050 5400 20250 3600 7650 -1800 4050 -1800" fillcolor="blue" strokecolor="blue">
                <v:shadow color="#868686"/>
                <v:textpath style="font-family:&quot;Arial&quot;;font-weight:bold;v-text-kern:t" trim="t" fitpath="t" string="Au"/>
              </v:shape>
              <v:shape id="_x0000_s199891" type="#_x0000_t136" style="position:absolute;left:9615;top:6444;width:243;height:127" wrapcoords="-1271 0 0 18900 20329 18900 21600 10800 21600 5400 20329 0 -1271 0" fillcolor="black" stroked="f">
                <v:shadow color="#868686"/>
                <v:textpath style="font-family:&quot;Arial&quot;;font-weight:bold;v-text-kern:t" trim="t" fitpath="t" string="79"/>
              </v:shape>
              <v:shape id="_x0000_s199892" type="#_x0000_t202" style="position:absolute;left:10429;top:6410;width:832;height:866" wrapcoords="-758 -379 -758 21600 22358 21600 22358 -379 -758 -379" strokecolor="lime" strokeweight="2pt">
                <v:textbox style="mso-next-textbox:#_x0000_s199892">
                  <w:txbxContent>
                    <w:p w:rsidR="00D62E28" w:rsidRPr="00424DE7" w:rsidRDefault="00D62E28" w:rsidP="000D5AD2">
                      <w:pPr>
                        <w:rPr>
                          <w:lang w:val="en-US"/>
                        </w:rPr>
                      </w:pPr>
                    </w:p>
                  </w:txbxContent>
                </v:textbox>
              </v:shape>
              <v:shape id="_x0000_s199893" type="#_x0000_t136" style="position:absolute;left:10456;top:6853;width:776;height:405" wrapcoords="-408 0 -408 20769 21600 20769 21600 0 -408 0" fillcolor="red" stroked="f" strokeweight=".2pt">
                <v:shadow color="#868686"/>
                <v:textpath style="font-family:&quot;Arial&quot;;font-weight:bold;v-text-kern:t" trim="t" fitpath="t" string="HYDRARGYRUM"/>
              </v:shape>
              <v:shape id="_x0000_s199894" type="#_x0000_t136" style="position:absolute;left:10495;top:6594;width:704;height:183" wrapcoords="-450 -1800 -450 18000 12600 19800 21150 19800 22050 12600 21600 1800 10800 -1800 -450 -1800" fillcolor="teal" strokecolor="teal">
                <v:shadow color="#868686"/>
                <v:textpath style="font-family:&quot;Arial&quot;;font-weight:bold;v-text-kern:t" trim="t" fitpath="t" string="Hg"/>
              </v:shape>
              <v:shape id="_x0000_s199895" type="#_x0000_t136" style="position:absolute;left:10495;top:6444;width:243;height:127" wrapcoords="0 0 -1271 2700 -1271 13500 0 18900 20329 18900 21600 10800 21600 5400 20329 0 0 0" fillcolor="black" stroked="f">
                <v:shadow color="#868686"/>
                <v:textpath style="font-family:&quot;Arial&quot;;font-weight:bold;v-text-kern:t" trim="t" fitpath="t" string="80"/>
              </v:shape>
              <v:shape id="_x0000_s199896" type="#_x0000_t202" style="position:absolute;left:11310;top:6410;width:831;height:866" wrapcoords="-758 -379 -758 21600 22358 21600 22358 -379 -758 -379" strokecolor="blue" strokeweight="2pt">
                <v:textbox style="mso-next-textbox:#_x0000_s199896">
                  <w:txbxContent>
                    <w:p w:rsidR="00D62E28" w:rsidRPr="00424DE7" w:rsidRDefault="00D62E28" w:rsidP="000D5AD2">
                      <w:pPr>
                        <w:rPr>
                          <w:lang w:val="en-US"/>
                        </w:rPr>
                      </w:pPr>
                    </w:p>
                  </w:txbxContent>
                </v:textbox>
              </v:shape>
              <v:shape id="_x0000_s199897" type="#_x0000_t136" style="position:absolute;left:11336;top:6853;width:777;height:405" wrapcoords="-408 0 0 20769 21600 20769 21600 0 -408 0" fillcolor="red" stroked="f" strokeweight=".2pt">
                <v:shadow color="#868686"/>
                <v:textpath style="font-family:&quot;Arial&quot;;font-weight:bold;v-text-kern:t" trim="t" fitpath="t" string="THALLIUM"/>
              </v:shape>
              <v:shape id="_x0000_s199898" type="#_x0000_t136" style="position:absolute;left:11375;top:6594;width:704;height:183" wrapcoords="-450 -1800 -450 3600 4500 19800 22050 19800 22050 -1800 -450 -1800" fillcolor="blue" strokecolor="blue">
                <v:shadow color="#868686"/>
                <v:textpath style="font-family:&quot;Arial&quot;;font-weight:bold;v-text-kern:t" trim="t" fitpath="t" string="Tl"/>
              </v:shape>
              <v:shape id="_x0000_s199899" type="#_x0000_t136" style="position:absolute;left:11375;top:6444;width:244;height:127" wrapcoords="0 0 -1271 18900 0 18900 21600 18900 21600 0 0 0" fillcolor="black" stroked="f">
                <v:shadow color="#868686"/>
                <v:textpath style="font-family:&quot;Arial&quot;;font-weight:bold;v-text-kern:t" trim="t" fitpath="t" string="81"/>
              </v:shape>
              <v:shape id="_x0000_s199900" type="#_x0000_t202" style="position:absolute;left:12190;top:6410;width:831;height:866" wrapcoords="-758 -379 -758 21600 22358 21600 22358 -379 -758 -379" strokecolor="blue" strokeweight="2pt">
                <v:textbox style="mso-next-textbox:#_x0000_s199900">
                  <w:txbxContent>
                    <w:p w:rsidR="00D62E28" w:rsidRPr="00424DE7" w:rsidRDefault="00D62E28" w:rsidP="000D5AD2">
                      <w:pPr>
                        <w:rPr>
                          <w:lang w:val="en-US"/>
                        </w:rPr>
                      </w:pPr>
                    </w:p>
                  </w:txbxContent>
                </v:textbox>
              </v:shape>
              <v:shape id="_x0000_s199901" type="#_x0000_t136" style="position:absolute;left:12216;top:6853;width:777;height:405" wrapcoords="-408 0 -408 20769 21600 20769 21600 0 -408 0" fillcolor="red" stroked="f" strokeweight=".2pt">
                <v:shadow color="#868686"/>
                <v:textpath style="font-family:&quot;Arial&quot;;font-weight:bold;v-text-kern:t" trim="t" fitpath="t" string="PLUMBUM"/>
              </v:shape>
              <v:shape id="_x0000_s199902" type="#_x0000_t136" style="position:absolute;left:12255;top:6594;width:705;height:183" wrapcoords="-450 -1800 -450 19800 20700 19800 22050 14400 21150 5400 15300 -1800 -450 -1800" fillcolor="blue" strokecolor="blue">
                <v:shadow color="#868686"/>
                <v:textpath style="font-family:&quot;Arial&quot;;font-weight:bold;v-text-kern:t" trim="t" fitpath="t" string="Pb"/>
              </v:shape>
              <v:shape id="_x0000_s199903" type="#_x0000_t136" style="position:absolute;left:12255;top:6444;width:244;height:127" wrapcoords="0 0 -1271 2700 -1271 13500 0 18900 21600 18900 21600 0 0 0" fillcolor="black" stroked="f">
                <v:shadow color="#868686"/>
                <v:textpath style="font-family:&quot;Arial&quot;;font-weight:bold;v-text-kern:t" trim="t" fitpath="t" string="82"/>
              </v:shape>
              <v:shape id="_x0000_s199904" type="#_x0000_t202" style="position:absolute;left:13070;top:6410;width:831;height:866" wrapcoords="-758 -379 -758 21600 22358 21600 22358 -379 -758 -379" strokecolor="blue" strokeweight="2pt">
                <v:textbox style="mso-next-textbox:#_x0000_s199904">
                  <w:txbxContent>
                    <w:p w:rsidR="00D62E28" w:rsidRPr="00424DE7" w:rsidRDefault="00D62E28" w:rsidP="000D5AD2">
                      <w:pPr>
                        <w:rPr>
                          <w:lang w:val="en-US"/>
                        </w:rPr>
                      </w:pPr>
                    </w:p>
                  </w:txbxContent>
                </v:textbox>
              </v:shape>
              <v:shape id="_x0000_s199905" type="#_x0000_t136" style="position:absolute;left:13096;top:6853;width:777;height:405" wrapcoords="-408 0 -408 20769 21600 20769 21600 0 -408 0" fillcolor="red" stroked="f" strokeweight=".2pt">
                <v:shadow color="#868686"/>
                <v:textpath style="font-family:&quot;Arial&quot;;font-weight:bold;v-text-kern:t" trim="t" fitpath="t" string="BISMITHUM"/>
              </v:shape>
              <v:shape id="_x0000_s199906" type="#_x0000_t136" style="position:absolute;left:13136;top:6594;width:704;height:183" wrapcoords="-450 -1800 -450 19800 22050 19800 22050 -1800 -450 -1800" fillcolor="blue" strokecolor="blue">
                <v:shadow color="#868686"/>
                <v:textpath style="font-family:&quot;Arial&quot;;font-weight:bold;v-text-kern:t" trim="t" fitpath="t" string="Bi"/>
              </v:shape>
              <v:shape id="_x0000_s199907" type="#_x0000_t136" style="position:absolute;left:13136;top:6444;width:243;height:127" wrapcoords="0 0 -1271 2700 -1271 13500 0 18900 20329 18900 21600 18900 20329 0 0 0" fillcolor="black" stroked="f">
                <v:shadow color="#868686"/>
                <v:textpath style="font-family:&quot;Arial&quot;;font-weight:bold;v-text-kern:t" trim="t" fitpath="t" string="83"/>
              </v:shape>
              <v:shape id="_x0000_s199908" type="#_x0000_t202" style="position:absolute;left:13950;top:6410;width:832;height:866" wrapcoords="-758 -379 -758 21600 22358 21600 22358 -379 -758 -379" strokecolor="blue" strokeweight="2pt">
                <v:textbox style="mso-next-textbox:#_x0000_s199908">
                  <w:txbxContent>
                    <w:p w:rsidR="00D62E28" w:rsidRPr="00424DE7" w:rsidRDefault="00D62E28" w:rsidP="000D5AD2">
                      <w:pPr>
                        <w:rPr>
                          <w:lang w:val="en-US"/>
                        </w:rPr>
                      </w:pPr>
                    </w:p>
                  </w:txbxContent>
                </v:textbox>
              </v:shape>
              <v:shape id="_x0000_s199909" type="#_x0000_t136" style="position:absolute;left:13977;top:6853;width:776;height:405" wrapcoords="-408 0 -408 20769 21600 20769 21600 0 -408 0" fillcolor="red" stroked="f" strokeweight=".2pt">
                <v:shadow color="#868686"/>
                <v:textpath style="font-family:&quot;Arial&quot;;font-weight:bold;v-text-kern:t" trim="t" fitpath="t" string="POLONIUM"/>
              </v:shape>
              <v:shape id="_x0000_s199910" type="#_x0000_t136" style="position:absolute;left:14016;top:6594;width:704;height:183" wrapcoords="-450 -1800 -450 19800 20250 19800 22050 12600 20250 3600 6300 -1800 -450 -1800" fillcolor="blue" strokecolor="blue">
                <v:shadow color="#868686"/>
                <v:textpath style="font-family:&quot;Arial&quot;;font-weight:bold;v-text-kern:t" trim="t" fitpath="t" string="Po"/>
              </v:shape>
              <v:shape id="_x0000_s199911" type="#_x0000_t136" style="position:absolute;left:14016;top:6444;width:243;height:127" wrapcoords="0 0 -1271 2700 -1271 13500 0 18900 21600 18900 21600 0 0 0" fillcolor="black" stroked="f">
                <v:shadow color="#868686"/>
                <v:textpath style="font-family:&quot;Arial&quot;;font-weight:bold;v-text-kern:t" trim="t" fitpath="t" string="84"/>
              </v:shape>
              <v:shape id="_x0000_s199912" type="#_x0000_t202" style="position:absolute;left:14830;top:6410;width:832;height:866" wrapcoords="-758 -379 -758 21600 22358 21600 22358 -379 -758 -379" fillcolor="aqua" strokecolor="#9c0" strokeweight="2pt">
                <v:textbox style="mso-next-textbox:#_x0000_s199912">
                  <w:txbxContent>
                    <w:p w:rsidR="00D62E28" w:rsidRPr="00424DE7" w:rsidRDefault="00D62E28" w:rsidP="000D5AD2">
                      <w:pPr>
                        <w:rPr>
                          <w:lang w:val="en-US"/>
                        </w:rPr>
                      </w:pPr>
                    </w:p>
                  </w:txbxContent>
                </v:textbox>
              </v:shape>
              <v:shape id="_x0000_s199913" type="#_x0000_t136" style="position:absolute;left:14857;top:6853;width:776;height:405" wrapcoords="408 0 -408 20769 21600 20769 21600 0 408 0" fillcolor="red" stroked="f" strokeweight=".2pt">
                <v:shadow color="#868686"/>
                <v:textpath style="font-family:&quot;Arial&quot;;font-weight:bold;v-text-kern:t" trim="t" fitpath="t" string="ASTATIUM"/>
              </v:shape>
              <v:shape id="_x0000_s199914" type="#_x0000_t136" style="position:absolute;left:14896;top:6594;width:704;height:183" wrapcoords="4950 -1800 -900 19800 22050 19800 22500 3600 18900 -1800 9450 -1800 4950 -1800" fillcolor="blue" strokecolor="blue">
                <v:shadow color="#868686"/>
                <v:textpath style="font-family:&quot;Arial&quot;;font-weight:bold;v-text-kern:t" trim="t" fitpath="t" string="At"/>
              </v:shape>
              <v:shape id="_x0000_s199915" type="#_x0000_t136" style="position:absolute;left:14896;top:6444;width:244;height:127" wrapcoords="0 0 -1271 2700 -1271 13500 0 18900 20329 18900 21600 18900 21600 0 0 0" fillcolor="black" stroked="f">
                <v:shadow color="#868686"/>
                <v:textpath style="font-family:&quot;Arial&quot;;font-weight:bold;v-text-kern:t" trim="t" fitpath="t" string="85"/>
              </v:shape>
              <v:shape id="_x0000_s199916" type="#_x0000_t202" style="position:absolute;left:15711;top:6410;width:831;height:866" wrapcoords="-758 -379 -758 21600 22358 21600 22358 -379 -758 -379" strokecolor="teal" strokeweight="2pt">
                <v:textbox style="mso-next-textbox:#_x0000_s199916">
                  <w:txbxContent>
                    <w:p w:rsidR="00D62E28" w:rsidRPr="00424DE7" w:rsidRDefault="00D62E28" w:rsidP="000D5AD2">
                      <w:pPr>
                        <w:rPr>
                          <w:lang w:val="en-US"/>
                        </w:rPr>
                      </w:pPr>
                    </w:p>
                  </w:txbxContent>
                </v:textbox>
              </v:shape>
              <v:shape id="_x0000_s199917" type="#_x0000_t136" style="position:absolute;left:15737;top:6853;width:777;height:405" wrapcoords="-408 0 -408 20769 21600 20769 21600 0 -408 0" fillcolor="red" stroked="f" strokeweight=".2pt">
                <v:shadow color="#868686"/>
                <v:textpath style="font-family:&quot;Arial&quot;;font-weight:bold;v-text-kern:t" trim="t" fitpath="t" string="RADON"/>
              </v:shape>
              <v:shape id="_x0000_s199918" type="#_x0000_t136" style="position:absolute;left:15776;top:6594;width:704;height:183" wrapcoords="-450 -1800 -450 19800 22050 19800 22050 5400 18450 1800 6300 -1800 -450 -1800" fillcolor="red" strokecolor="red">
                <v:shadow color="#868686"/>
                <v:textpath style="font-family:&quot;Arial&quot;;font-weight:bold;v-text-kern:t" trim="t" fitpath="t" string="Rn"/>
              </v:shape>
              <v:shape id="_x0000_s199919" type="#_x0000_t136" style="position:absolute;left:15773;top:6444;width:244;height:127" wrapcoords="0 0 -1271 2700 -1271 13500 0 18900 21600 18900 21600 0 0 0" fillcolor="black" stroked="f">
                <v:shadow color="#868686"/>
                <v:textpath style="font-family:&quot;Arial&quot;;font-weight:bold;v-text-kern:t" trim="t" fitpath="t" string="86"/>
              </v:shape>
              <v:shape id="_x0000_s199920" type="#_x0000_t202" style="position:absolute;left:1627;top:7327;width:832;height:866" wrapcoords="-758 -379 -758 21600 22358 21600 22358 -379 -758 -379" strokecolor="#f90" strokeweight="2pt">
                <v:textbox style="mso-next-textbox:#_x0000_s199920">
                  <w:txbxContent>
                    <w:p w:rsidR="00D62E28" w:rsidRPr="00424DE7" w:rsidRDefault="00D62E28" w:rsidP="000D5AD2">
                      <w:pPr>
                        <w:rPr>
                          <w:lang w:val="en-US"/>
                        </w:rPr>
                      </w:pPr>
                    </w:p>
                  </w:txbxContent>
                </v:textbox>
              </v:shape>
              <v:shape id="_x0000_s199921" type="#_x0000_t136" style="position:absolute;left:1654;top:7770;width:776;height:404" wrapcoords="-408 0 -408 20769 21600 20769 21600 0 -408 0" fillcolor="red" stroked="f" strokeweight=".2pt">
                <v:shadow color="#868686"/>
                <v:textpath style="font-family:&quot;Arial&quot;;font-weight:bold;v-text-kern:t" trim="t" fitpath="t" string="RADIUM"/>
              </v:shape>
              <v:shape id="_x0000_s199922" type="#_x0000_t136" style="position:absolute;left:1693;top:7510;width:704;height:184" wrapcoords="-450 -1800 -450 19800 22050 19800 22500 7200 17100 0 6300 -1800 -450 -1800" fillcolor="blue" strokecolor="blue">
                <v:shadow color="#868686"/>
                <v:textpath style="font-family:&quot;Arial&quot;;font-weight:bold;v-text-kern:t" trim="t" fitpath="t" string="Ra"/>
              </v:shape>
              <v:shape id="_x0000_s199923" type="#_x0000_t136" style="position:absolute;left:1693;top:7358;width:243;height:127" wrapcoords="0 0 -1271 2700 -1271 13500 0 18900 21600 18900 20329 0 0 0" fillcolor="black" stroked="f">
                <v:shadow color="#868686"/>
                <v:textpath style="font-family:&quot;Arial&quot;;font-weight:bold;v-text-kern:t" trim="t" fitpath="t" string="88"/>
              </v:shape>
              <v:shape id="_x0000_s199924" type="#_x0000_t202" style="position:absolute;left:3388;top:10534;width:831;height:866" wrapcoords="-758 -379 -758 21600 22358 21600 22358 -379 -758 -379" strokecolor="lime" strokeweight="2pt">
                <v:textbox style="mso-next-textbox:#_x0000_s199924">
                  <w:txbxContent>
                    <w:p w:rsidR="00D62E28" w:rsidRPr="00424DE7" w:rsidRDefault="00D62E28" w:rsidP="000D5AD2">
                      <w:pPr>
                        <w:rPr>
                          <w:lang w:val="en-US"/>
                        </w:rPr>
                      </w:pPr>
                    </w:p>
                  </w:txbxContent>
                </v:textbox>
              </v:shape>
              <v:shape id="_x0000_s199925" type="#_x0000_t136" style="position:absolute;left:3414;top:10977;width:777;height:405" wrapcoords="408 0 -408 20769 21600 20769 21600 0 408 0" fillcolor="red" stroked="f" strokeweight=".2pt">
                <v:shadow color="#868686"/>
                <v:textpath style="font-family:&quot;Arial&quot;;font-weight:bold;v-text-kern:t" trim="t" fitpath="t" string="ACTINIUM"/>
              </v:shape>
              <v:shape id="_x0000_s199926" type="#_x0000_t136" style="position:absolute;left:3453;top:10718;width:704;height:183" wrapcoords="4050 -1800 -900 19800 20700 19800 22050 12600 20700 3600 8100 -1800 4050 -1800" fillcolor="blue" strokecolor="blue">
                <v:shadow color="#868686"/>
                <v:textpath style="font-family:&quot;Arial&quot;;font-weight:bold;v-text-kern:t" trim="t" fitpath="t" string="Ac"/>
              </v:shape>
              <v:shape id="_x0000_s199927" type="#_x0000_t136" style="position:absolute;left:3456;top:10565;width:244;height:127" wrapcoords="0 0 -1271 2700 -1271 13500 0 18900 20329 18900 21600 10800 21600 5400 20329 0 0 0" fillcolor="black" stroked="f">
                <v:shadow color="#868686"/>
                <v:textpath style="font-family:&quot;Arial&quot;;font-weight:bold;v-text-kern:t" trim="t" fitpath="t" string="89"/>
              </v:shape>
              <v:shape id="_x0000_s199928" type="#_x0000_t202" style="position:absolute;left:3388;top:7327;width:831;height:866" wrapcoords="-758 -379 -758 21600 22358 21600 22358 -379 -758 -379" strokecolor="lime" strokeweight="2pt">
                <v:textbox style="mso-next-textbox:#_x0000_s199928">
                  <w:txbxContent>
                    <w:p w:rsidR="00D62E28" w:rsidRPr="00424DE7" w:rsidRDefault="00D62E28" w:rsidP="000D5AD2">
                      <w:pPr>
                        <w:rPr>
                          <w:lang w:val="en-US"/>
                        </w:rPr>
                      </w:pPr>
                    </w:p>
                  </w:txbxContent>
                </v:textbox>
              </v:shape>
              <v:shape id="_x0000_s199929" type="#_x0000_t136" style="position:absolute;left:3414;top:7770;width:777;height:404" wrapcoords="-408 0 -408 20769 21600 20769 21600 0 -408 0" fillcolor="red" stroked="f" strokeweight=".2pt">
                <v:shadow color="#868686"/>
                <v:textpath style="font-family:&quot;Arial&quot;;font-weight:bold;v-text-kern:t" trim="t" fitpath="t" string="DUBNIUM"/>
              </v:shape>
              <v:shape id="_x0000_s199930" type="#_x0000_t136" style="position:absolute;left:3453;top:7510;width:704;height:184" wrapcoords="-450 -1800 -450 19800 20700 19800 22050 14400 21150 5400 15750 -1800 -450 -1800" fillcolor="black">
                <v:shadow color="#868686"/>
                <v:textpath style="font-family:&quot;Arial&quot;;font-weight:bold;v-text-kern:t" trim="t" fitpath="t" string="Db"/>
              </v:shape>
              <v:shape id="_x0000_s199931" type="#_x0000_t136" style="position:absolute;left:3453;top:7358;width:366;height:127" wrapcoords="864 0 -864 5400 864 18900 21600 18900 21600 0 864 0" fillcolor="black" stroked="f">
                <v:shadow color="#868686"/>
                <v:textpath style="font-family:&quot;Arial&quot;;font-weight:bold;v-text-kern:t" trim="t" fitpath="t" string="104"/>
              </v:shape>
              <v:shape id="_x0000_s199932" type="#_x0000_t202" style="position:absolute;left:4268;top:7327;width:831;height:866" wrapcoords="-758 -379 -758 21600 22358 21600 22358 -379 -758 -379" strokecolor="lime" strokeweight="2pt">
                <v:textbox style="mso-next-textbox:#_x0000_s199932">
                  <w:txbxContent>
                    <w:p w:rsidR="00D62E28" w:rsidRPr="00424DE7" w:rsidRDefault="00D62E28" w:rsidP="000D5AD2">
                      <w:pPr>
                        <w:rPr>
                          <w:lang w:val="en-US"/>
                        </w:rPr>
                      </w:pPr>
                    </w:p>
                  </w:txbxContent>
                </v:textbox>
              </v:shape>
              <v:shape id="_x0000_s199933" type="#_x0000_t136" style="position:absolute;left:4294;top:7770;width:777;height:404" wrapcoords="408 0 -408 14954 -408 20769 21600 20769 21600 0 408 0" fillcolor="red" stroked="f" strokeweight=".2pt">
                <v:shadow color="#868686"/>
                <v:textpath style="font-family:&quot;Arial&quot;;font-weight:bold;v-text-kern:t" trim="t" fitpath="t" string="JOLIOTIUM"/>
              </v:shape>
              <v:shape id="_x0000_s199934" type="#_x0000_t136" style="position:absolute;left:4333;top:7510;width:705;height:184" wrapcoords="8100 -1800 0 12600 -900 18000 900 19800 22050 19800 22050 -1800 8100 -1800" fillcolor="black">
                <v:shadow color="#868686"/>
                <v:textpath style="font-family:&quot;Arial&quot;;font-weight:bold;v-text-kern:t" trim="t" fitpath="t" string="Jl"/>
              </v:shape>
              <v:shape id="_x0000_s199935" type="#_x0000_t136" style="position:absolute;left:4333;top:7358;width:366;height:127" wrapcoords="864 0 -864 5400 864 18900 20736 18900 21600 18900 21600 0 864 0" fillcolor="black" stroked="f">
                <v:shadow color="#868686"/>
                <v:textpath style="font-family:&quot;Arial&quot;;font-weight:bold;v-text-kern:t" trim="t" fitpath="t" string="105"/>
              </v:shape>
              <v:shape id="_x0000_s199936" type="#_x0000_t202" style="position:absolute;left:5148;top:7327;width:831;height:866" wrapcoords="-758 -379 -758 21600 22358 21600 22358 -379 -758 -379" strokecolor="lime" strokeweight="2pt">
                <v:textbox style="mso-next-textbox:#_x0000_s199936">
                  <w:txbxContent>
                    <w:p w:rsidR="00D62E28" w:rsidRPr="00424DE7" w:rsidRDefault="00D62E28" w:rsidP="000D5AD2">
                      <w:pPr>
                        <w:rPr>
                          <w:lang w:val="en-US"/>
                        </w:rPr>
                      </w:pPr>
                    </w:p>
                  </w:txbxContent>
                </v:textbox>
              </v:shape>
              <v:shape id="_x0000_s199937" type="#_x0000_t136" style="position:absolute;left:5174;top:7770;width:777;height:404" wrapcoords="-408 0 -408 20769 21600 20769 21600 0 -408 0" fillcolor="red" stroked="f" strokeweight=".2pt">
                <v:shadow color="#868686"/>
                <v:textpath style="font-family:&quot;Arial&quot;;font-weight:bold;v-text-kern:t" trim="t" fitpath="t" string="RUTHERFORDIUM"/>
              </v:shape>
              <v:shape id="_x0000_s199938" type="#_x0000_t136" style="position:absolute;left:5214;top:7510;width:704;height:184" wrapcoords="18000 -1800 -450 -1800 -450 19800 19350 19800 21150 9000 21600 0 20250 -1800 18000 -1800" fillcolor="black">
                <v:shadow color="#868686"/>
                <v:textpath style="font-family:&quot;Arial&quot;;font-weight:bold;v-text-kern:t" trim="t" fitpath="t" string="Rf"/>
              </v:shape>
              <v:shape id="_x0000_s199939" type="#_x0000_t136" style="position:absolute;left:5214;top:7358;width:365;height:127" wrapcoords="864 0 -864 5400 864 18900 21600 18900 21600 0 864 0" fillcolor="black" stroked="f">
                <v:shadow color="#868686"/>
                <v:textpath style="font-family:&quot;Arial&quot;;font-weight:bold;v-text-kern:t" trim="t" fitpath="t" string="106"/>
              </v:shape>
              <v:shape id="_x0000_s199940" type="#_x0000_t202" style="position:absolute;left:6028;top:7327;width:832;height:866" wrapcoords="-758 -379 -758 21600 22358 21600 22358 -379 -758 -379" strokecolor="lime" strokeweight="2pt">
                <v:textbox style="mso-next-textbox:#_x0000_s199940">
                  <w:txbxContent>
                    <w:p w:rsidR="00D62E28" w:rsidRPr="00424DE7" w:rsidRDefault="00D62E28" w:rsidP="000D5AD2">
                      <w:pPr>
                        <w:rPr>
                          <w:lang w:val="en-US"/>
                        </w:rPr>
                      </w:pPr>
                    </w:p>
                  </w:txbxContent>
                </v:textbox>
              </v:shape>
              <v:shape id="_x0000_s199941" type="#_x0000_t136" style="position:absolute;left:6055;top:7770;width:776;height:404" wrapcoords="-408 0 -408 20769 21600 20769 21600 0 -408 0" fillcolor="red" stroked="f" strokeweight=".2pt">
                <v:shadow color="#868686"/>
                <v:textpath style="font-family:&quot;Arial&quot;;font-weight:bold;v-text-kern:t" trim="t" fitpath="t" string="BOHRIUM"/>
              </v:shape>
              <v:shape id="_x0000_s199942" type="#_x0000_t136" style="position:absolute;left:6094;top:7510;width:704;height:184" wrapcoords="-450 -1800 -450 19800 22050 19800 22050 9000 21150 5400 16200 -1800 -450 -1800" fillcolor="black">
                <v:shadow color="#868686"/>
                <v:textpath style="font-family:&quot;Arial&quot;;font-weight:bold;v-text-kern:t" trim="t" fitpath="t" string="Bh"/>
              </v:shape>
              <v:shape id="_x0000_s199943" type="#_x0000_t136" style="position:absolute;left:6091;top:7358;width:366;height:127" wrapcoords="864 0 -864 5400 864 18900 19008 18900 21600 0 864 0" fillcolor="black" stroked="f">
                <v:shadow color="#868686"/>
                <v:textpath style="font-family:&quot;Arial&quot;;font-weight:bold;v-text-kern:t" trim="t" fitpath="t" string="107"/>
              </v:shape>
              <v:shape id="_x0000_s199944" type="#_x0000_t202" style="position:absolute;left:6909;top:7327;width:831;height:866" wrapcoords="-758 -379 -758 21600 22358 21600 22358 -379 -758 -379" strokecolor="lime" strokeweight="2pt">
                <v:textbox style="mso-next-textbox:#_x0000_s199944">
                  <w:txbxContent>
                    <w:p w:rsidR="00D62E28" w:rsidRPr="00424DE7" w:rsidRDefault="00D62E28" w:rsidP="000D5AD2">
                      <w:pPr>
                        <w:rPr>
                          <w:lang w:val="en-US"/>
                        </w:rPr>
                      </w:pPr>
                    </w:p>
                  </w:txbxContent>
                </v:textbox>
              </v:shape>
              <v:shape id="_x0000_s199945" type="#_x0000_t136" style="position:absolute;left:6935;top:7770;width:776;height:404" wrapcoords="-408 0 -408 20769 21600 20769 21600 0 -408 0" fillcolor="red" stroked="f" strokeweight=".2pt">
                <v:shadow color="#868686"/>
                <v:textpath style="font-family:&quot;Arial&quot;;font-weight:bold;v-text-kern:t" trim="t" fitpath="t" string="HAHNIUM"/>
              </v:shape>
              <v:shape id="_x0000_s199946" type="#_x0000_t136" style="position:absolute;left:6974;top:7510;width:704;height:184" wrapcoords="-450 -1800 -450 19800 22050 19800 22050 7200 19350 1800 10800 -1800 -450 -1800" fillcolor="black">
                <v:shadow color="#868686"/>
                <v:textpath style="font-family:&quot;Arial&quot;;font-weight:bold;v-text-kern:t" trim="t" fitpath="t" string="Hn"/>
              </v:shape>
              <v:shape id="_x0000_s199947" type="#_x0000_t136" style="position:absolute;left:6974;top:7358;width:366;height:127" wrapcoords="864 0 -864 5400 864 18900 20736 18900 21600 18900 20736 0 864 0" fillcolor="black" stroked="f">
                <v:shadow color="#868686"/>
                <v:textpath style="font-family:&quot;Arial&quot;;font-weight:bold;v-text-kern:t" trim="t" fitpath="t" string="108"/>
              </v:shape>
              <v:shape id="_x0000_s199948" type="#_x0000_t202" style="position:absolute;left:7789;top:7327;width:831;height:866" wrapcoords="-758 -379 -758 21600 22358 21600 22358 -379 -758 -379" strokecolor="lime" strokeweight="2pt">
                <v:textbox style="mso-next-textbox:#_x0000_s199948">
                  <w:txbxContent>
                    <w:p w:rsidR="00D62E28" w:rsidRPr="00424DE7" w:rsidRDefault="00D62E28" w:rsidP="000D5AD2">
                      <w:pPr>
                        <w:rPr>
                          <w:lang w:val="en-US"/>
                        </w:rPr>
                      </w:pPr>
                    </w:p>
                  </w:txbxContent>
                </v:textbox>
              </v:shape>
              <v:shape id="_x0000_s199949" type="#_x0000_t136" style="position:absolute;left:7815;top:7770;width:777;height:404" wrapcoords="-408 0 -408 20769 21600 20769 21600 0 -408 0" fillcolor="red" stroked="f" strokeweight=".2pt">
                <v:shadow color="#868686"/>
                <v:textpath style="font-family:&quot;Arial&quot;;font-weight:bold;v-text-kern:t" trim="t" fitpath="t" string="MEITNERIUM"/>
              </v:shape>
              <v:shape id="_x0000_s199950" type="#_x0000_t136" style="position:absolute;left:7854;top:7510;width:704;height:184" wrapcoords="-450 -1800 -450 19800 22050 19800 22500 7200 19350 -1800 14400 -1800 -450 -1800" fillcolor="black">
                <v:shadow color="#868686"/>
                <v:textpath style="font-family:&quot;Arial&quot;;font-weight:bold;v-text-kern:t" trim="t" fitpath="t" string="Mt"/>
              </v:shape>
              <v:shape id="_x0000_s199951" type="#_x0000_t136" style="position:absolute;left:7854;top:7358;width:366;height:127" wrapcoords="864 0 -864 5400 864 18900 20736 18900 21600 10800 21600 5400 20736 0 864 0" fillcolor="black" stroked="f">
                <v:shadow color="#868686"/>
                <v:textpath style="font-family:&quot;Arial&quot;;font-weight:bold;v-text-kern:t" trim="t" fitpath="t" string="109"/>
              </v:shape>
              <v:shape id="_x0000_s199952" type="#_x0000_t202" style="position:absolute;left:8669;top:7327;width:831;height:866" wrapcoords="-758 -379 -758 21600 22358 21600 22358 -379 -758 -379" strokecolor="lime" strokeweight="2pt">
                <v:textbox style="mso-next-textbox:#_x0000_s199952">
                  <w:txbxContent>
                    <w:p w:rsidR="00D62E28" w:rsidRPr="00424DE7" w:rsidRDefault="00D62E28" w:rsidP="000D5AD2">
                      <w:pPr>
                        <w:rPr>
                          <w:lang w:val="en-US"/>
                        </w:rPr>
                      </w:pPr>
                    </w:p>
                  </w:txbxContent>
                </v:textbox>
              </v:shape>
              <v:shape id="_x0000_s199953" type="#_x0000_t136" style="position:absolute;left:8695;top:7770;width:777;height:404" fillcolor="red" stroked="f" strokeweight=".2pt">
                <v:shadow color="#868686"/>
                <v:textpath style="font-family:&quot;Arial&quot;;font-weight:bold;v-text-kern:t" trim="t" fitpath="t" string="DARMSTADTIUM"/>
              </v:shape>
              <v:shape id="_x0000_s199954" type="#_x0000_t136" style="position:absolute;left:8734;top:7510;width:705;height:184" wrapcoords="-460 -1800 -460 19800 21140 19800 22060 12600 20221 1800 5974 -1800 -460 -1800" fillcolor="black">
                <v:shadow color="#868686"/>
                <v:textpath style="font-family:&quot;Arial&quot;;font-weight:bold;v-text-kern:t" trim="t" fitpath="t" string="Ds"/>
              </v:shape>
              <v:shape id="_x0000_s199955" type="#_x0000_t136" style="position:absolute;left:8734;top:7361;width:374;height:127" wrapcoords="864 0 -864 5400 864 18900 20736 18900 21600 10800 21600 5400 20736 0 864 0" fillcolor="black" stroked="f">
                <v:shadow color="#868686"/>
                <v:textpath style="font-family:&quot;Arial&quot;;font-weight:bold;v-text-kern:t" trim="t" fitpath="t" string="110"/>
              </v:shape>
              <v:shape id="_x0000_s199956" type="#_x0000_t202" style="position:absolute;left:9549;top:7327;width:831;height:866" wrapcoords="-758 -379 -758 21600 22358 21600 22358 -379 -758 -379" strokecolor="lime" strokeweight="2pt">
                <v:textbox style="mso-next-textbox:#_x0000_s199956">
                  <w:txbxContent>
                    <w:p w:rsidR="00D62E28" w:rsidRPr="00424DE7" w:rsidRDefault="00D62E28" w:rsidP="000D5AD2">
                      <w:pPr>
                        <w:rPr>
                          <w:lang w:val="en-US"/>
                        </w:rPr>
                      </w:pPr>
                    </w:p>
                  </w:txbxContent>
                </v:textbox>
              </v:shape>
              <v:shape id="_x0000_s199957" type="#_x0000_t136" style="position:absolute;left:9576;top:7770;width:776;height:404" fillcolor="red" stroked="f" strokeweight=".2pt">
                <v:shadow color="#868686"/>
                <v:textpath style="font-family:&quot;Arial&quot;;font-weight:bold;v-text-kern:t" trim="t" fitpath="t" string="ROENTGENIUM"/>
              </v:shape>
              <v:shape id="_x0000_s199958" type="#_x0000_t136" style="position:absolute;left:9615;top:7510;width:704;height:184" wrapcoords="-460 -1800 -460 18000 12409 19800 21140 19800 22060 12600 21600 1800 6434 -1800 -460 -1800" fillcolor="black">
                <v:shadow color="#868686"/>
                <v:textpath style="font-family:&quot;Arial&quot;;font-weight:bold;v-text-kern:t" trim="t" fitpath="t" string="Rg"/>
              </v:shape>
              <v:shape id="_x0000_s199959" type="#_x0000_t136" style="position:absolute;left:9615;top:7361;width:374;height:127" wrapcoords="864 0 -864 5400 864 18900 21600 18900 21600 0 864 0" fillcolor="black" stroked="f">
                <v:shadow color="#868686"/>
                <v:textpath style="font-family:&quot;Arial&quot;;font-weight:bold;v-text-kern:t" trim="t" fitpath="t" string="111"/>
              </v:shape>
              <v:shape id="_x0000_s199960" type="#_x0000_t202" style="position:absolute;left:10429;top:7327;width:832;height:866" wrapcoords="-758 -379 -758 21600 22358 21600 22358 -379 -758 -379" strokecolor="lime" strokeweight="2pt">
                <v:textbox style="mso-next-textbox:#_x0000_s199960">
                  <w:txbxContent>
                    <w:p w:rsidR="00D62E28" w:rsidRPr="00424DE7" w:rsidRDefault="00D62E28" w:rsidP="000D5AD2">
                      <w:pPr>
                        <w:rPr>
                          <w:lang w:val="en-US"/>
                        </w:rPr>
                      </w:pPr>
                    </w:p>
                  </w:txbxContent>
                </v:textbox>
              </v:shape>
              <v:shape id="_x0000_s199961" type="#_x0000_t136" style="position:absolute;left:10456;top:7770;width:776;height:404" fillcolor="red" stroked="f" strokeweight=".2pt">
                <v:shadow color="#868686"/>
                <v:textpath style="font-family:&quot;Arial&quot;;font-weight:bold;v-text-kern:t" trim="t" fitpath="t" string="???"/>
              </v:shape>
              <v:shape id="_x0000_s199962" type="#_x0000_t136" style="position:absolute;left:10495;top:7510;width:704;height:184" wrapcoords="-460 -1800 -460 12600 0 19800 21140 19800 22060 10800 21140 7200 17923 -1800 -460 -1800" fillcolor="black">
                <v:shadow color="#868686"/>
                <v:textpath style="font-family:&quot;Arial&quot;;font-weight:bold;v-text-kern:t" trim="t" fitpath="t" string="Uub"/>
              </v:shape>
              <v:shape id="_x0000_s199963" type="#_x0000_t136" style="position:absolute;left:10495;top:7361;width:374;height:127" wrapcoords="864 0 -864 5400 864 18900 21600 18900 21600 2700 20736 0 864 0" fillcolor="black" stroked="f">
                <v:shadow color="#868686"/>
                <v:textpath style="font-family:&quot;Arial&quot;;font-weight:bold;v-text-kern:t" trim="t" fitpath="t" string="112"/>
              </v:shape>
              <v:shape id="_x0000_s199964" type="#_x0000_t202" style="position:absolute;left:11310;top:7327;width:831;height:866" wrapcoords="-758 -379 -758 21600 22358 21600 22358 -379 -758 -379" strokecolor="blue" strokeweight="2pt">
                <v:textbox style="mso-next-textbox:#_x0000_s199964">
                  <w:txbxContent>
                    <w:p w:rsidR="00D62E28" w:rsidRPr="00424DE7" w:rsidRDefault="00D62E28" w:rsidP="000D5AD2">
                      <w:pPr>
                        <w:rPr>
                          <w:lang w:val="en-US"/>
                        </w:rPr>
                      </w:pPr>
                    </w:p>
                  </w:txbxContent>
                </v:textbox>
              </v:shape>
              <v:shape id="_x0000_s199965" type="#_x0000_t136" style="position:absolute;left:11336;top:7770;width:777;height:404" fillcolor="red" stroked="f" strokeweight=".2pt">
                <v:shadow color="#868686"/>
                <v:textpath style="font-family:&quot;Arial&quot;;font-weight:bold;v-text-kern:t" trim="t" fitpath="t" string="???"/>
              </v:shape>
              <v:shape id="_x0000_s199966" type="#_x0000_t136" style="position:absolute;left:11375;top:7510;width:704;height:184" wrapcoords="-460 -1800 -460 16200 460 19800 22060 19800 22519 3600 19302 -1800 8272 -1800 -460 -1800" fillcolor="black">
                <v:shadow color="#868686"/>
                <v:textpath style="font-family:&quot;Arial&quot;;font-weight:bold;v-text-kern:t" trim="t" fitpath="t" string="Uut"/>
              </v:shape>
              <v:shape id="_x0000_s199967" type="#_x0000_t136" style="position:absolute;left:11375;top:7361;width:374;height:127" wrapcoords="864 0 -864 5400 864 18900 20736 18900 21600 18900 20736 0 864 0" fillcolor="black" stroked="f">
                <v:shadow color="#868686"/>
                <v:textpath style="font-family:&quot;Arial&quot;;font-weight:bold;v-text-kern:t" trim="t" fitpath="t" string="113"/>
              </v:shape>
              <v:shape id="_x0000_s199968" type="#_x0000_t202" style="position:absolute;left:12190;top:7327;width:831;height:866" wrapcoords="0 0 21600 0 21600 21600 0 21600 0 0" filled="f" stroked="f" strokecolor="blue" strokeweight="2pt">
                <v:textbox style="mso-next-textbox:#_x0000_s199968">
                  <w:txbxContent>
                    <w:p w:rsidR="00D62E28" w:rsidRPr="00424DE7" w:rsidRDefault="00D62E28" w:rsidP="000D5AD2">
                      <w:pPr>
                        <w:rPr>
                          <w:lang w:val="en-US"/>
                        </w:rPr>
                      </w:pPr>
                    </w:p>
                  </w:txbxContent>
                </v:textbox>
              </v:shape>
              <v:shape id="_x0000_s199969" type="#_x0000_t202" style="position:absolute;left:13070;top:7327;width:831;height:866" wrapcoords="0 0 21600 0 21600 21600 0 21600 0 0" filled="f" stroked="f" strokecolor="blue" strokeweight="2pt">
                <v:textbox style="mso-next-textbox:#_x0000_s199969">
                  <w:txbxContent>
                    <w:p w:rsidR="00D62E28" w:rsidRPr="00424DE7" w:rsidRDefault="00D62E28" w:rsidP="000D5AD2">
                      <w:pPr>
                        <w:rPr>
                          <w:lang w:val="en-US"/>
                        </w:rPr>
                      </w:pPr>
                    </w:p>
                  </w:txbxContent>
                </v:textbox>
              </v:shape>
              <v:shape id="_x0000_s199970" type="#_x0000_t202" style="position:absolute;left:13950;top:7327;width:832;height:866" wrapcoords="0 0 21600 0 21600 21600 0 21600 0 0" filled="f" stroked="f" strokecolor="blue" strokeweight="2pt">
                <v:textbox style="mso-next-textbox:#_x0000_s199970">
                  <w:txbxContent>
                    <w:p w:rsidR="00D62E28" w:rsidRPr="00424DE7" w:rsidRDefault="00D62E28" w:rsidP="000D5AD2">
                      <w:pPr>
                        <w:rPr>
                          <w:lang w:val="en-US"/>
                        </w:rPr>
                      </w:pPr>
                    </w:p>
                  </w:txbxContent>
                </v:textbox>
              </v:shape>
              <v:shape id="_x0000_s199971" type="#_x0000_t202" style="position:absolute;left:14830;top:7327;width:832;height:866" wrapcoords="0 0 21600 0 21600 21600 0 21600 0 0" filled="f" stroked="f" strokecolor="blue" strokeweight="2pt">
                <v:textbox style="mso-next-textbox:#_x0000_s199971">
                  <w:txbxContent>
                    <w:p w:rsidR="00D62E28" w:rsidRPr="00424DE7" w:rsidRDefault="00D62E28" w:rsidP="000D5AD2">
                      <w:pPr>
                        <w:rPr>
                          <w:lang w:val="en-US"/>
                        </w:rPr>
                      </w:pPr>
                    </w:p>
                  </w:txbxContent>
                </v:textbox>
              </v:shape>
              <v:shape id="_x0000_s199972" type="#_x0000_t202" style="position:absolute;left:15711;top:7327;width:831;height:866" wrapcoords="0 0 21600 0 21600 21600 0 21600 0 0" filled="f" stroked="f" strokecolor="teal" strokeweight="2pt">
                <v:textbox style="mso-next-textbox:#_x0000_s199972">
                  <w:txbxContent>
                    <w:p w:rsidR="00D62E28" w:rsidRPr="00424DE7" w:rsidRDefault="00D62E28" w:rsidP="000D5AD2">
                      <w:pPr>
                        <w:rPr>
                          <w:lang w:val="en-US"/>
                        </w:rPr>
                      </w:pPr>
                    </w:p>
                  </w:txbxContent>
                </v:textbox>
              </v:shape>
              <v:shape id="_x0000_s199973" type="#_x0000_t202" style="position:absolute;left:11310;top:3660;width:831;height:866" wrapcoords="-758 -379 -758 21600 22358 21600 22358 -379 -758 -379" strokecolor="blue" strokeweight="2pt">
                <v:textbox style="mso-next-textbox:#_x0000_s199973">
                  <w:txbxContent>
                    <w:p w:rsidR="00D62E28" w:rsidRPr="00424DE7" w:rsidRDefault="00D62E28" w:rsidP="000D5AD2">
                      <w:pPr>
                        <w:rPr>
                          <w:lang w:val="en-US"/>
                        </w:rPr>
                      </w:pPr>
                    </w:p>
                  </w:txbxContent>
                </v:textbox>
              </v:shape>
              <v:shape id="_x0000_s199974" type="#_x0000_t136" style="position:absolute;left:11336;top:4103;width:777;height:405" wrapcoords="408 0 -408 20769 21600 20769 21600 0 408 0" fillcolor="red" stroked="f" strokeweight=".2pt">
                <v:shadow color="#868686"/>
                <v:textpath style="font-family:&quot;Arial&quot;;font-weight:bold;v-text-kern:t" trim="t" fitpath="t" string="ALUMINIUM"/>
              </v:shape>
              <v:shape id="_x0000_s199975" type="#_x0000_t136" style="position:absolute;left:11375;top:3844;width:704;height:183" wrapcoords="5400 -1800 -900 19800 22050 19800 22050 -1800 5400 -1800" fillcolor="blue" strokecolor="blue">
                <v:shadow color="#868686"/>
                <v:textpath style="font-family:&quot;Arial&quot;;font-weight:bold;v-text-kern:t" trim="t" fitpath="t" string="Al"/>
              </v:shape>
              <v:shape id="_x0000_s199976" type="#_x0000_t136" style="position:absolute;left:11375;top:3694;width:244;height:127" wrapcoords="1271 0 -1271 5400 1271 18900 20329 18900 21600 18900 20329 0 1271 0" fillcolor="black" stroked="f">
                <v:shadow color="#868686"/>
                <v:textpath style="font-family:&quot;Arial&quot;;font-weight:bold;v-text-kern:t" trim="t" fitpath="t" string="13"/>
              </v:shape>
              <v:shape id="_x0000_s199977" type="#_x0000_t202" style="position:absolute;left:12190;top:3660;width:831;height:866" wrapcoords="-758 -379 -758 21600 22358 21600 22358 -379 -758 -379" strokecolor="#9c0" strokeweight="2pt">
                <v:textbox style="mso-next-textbox:#_x0000_s199977">
                  <w:txbxContent>
                    <w:p w:rsidR="00D62E28" w:rsidRPr="00424DE7" w:rsidRDefault="00D62E28" w:rsidP="000D5AD2">
                      <w:pPr>
                        <w:rPr>
                          <w:lang w:val="en-US"/>
                        </w:rPr>
                      </w:pPr>
                    </w:p>
                  </w:txbxContent>
                </v:textbox>
              </v:shape>
              <v:shape id="_x0000_s199978" type="#_x0000_t136" style="position:absolute;left:12216;top:4103;width:777;height:405" wrapcoords="0 0 -408 5815 -408 14123 0 20769 21600 20769 21600 0 0 0" fillcolor="red" stroked="f" strokeweight=".2pt">
                <v:shadow color="#868686"/>
                <v:textpath style="font-family:&quot;Arial&quot;;font-weight:bold;v-text-kern:t" trim="t" fitpath="t" string="SILICIUM"/>
              </v:shape>
              <v:shape id="_x0000_s199979" type="#_x0000_t136" style="position:absolute;left:12255;top:3844;width:705;height:183" wrapcoords="5850 -1800 450 -1800 -450 16200 1350 19800 22050 19800 22050 0 20700 -1800 8100 -1800 5850 -1800" fillcolor="blue" strokecolor="blue">
                <v:shadow color="#868686"/>
                <v:textpath style="font-family:&quot;Arial&quot;;font-weight:bold;v-text-kern:t" trim="t" fitpath="t" string="Si"/>
              </v:shape>
              <v:shape id="_x0000_s199980" type="#_x0000_t136" style="position:absolute;left:12255;top:3694;width:244;height:127" wrapcoords="1271 0 -1271 5400 1271 18900 20329 18900 21600 10800 20329 0 1271 0" fillcolor="black" stroked="f">
                <v:shadow color="#868686"/>
                <v:textpath style="font-family:&quot;Arial&quot;;font-weight:bold;v-text-kern:t" trim="t" fitpath="t" string="14"/>
              </v:shape>
              <v:shape id="_x0000_s199981" type="#_x0000_t202" style="position:absolute;left:13070;top:3660;width:831;height:866" wrapcoords="-758 -379 -758 21600 22358 21600 22358 -379 -758 -379" strokecolor="#9c0" strokeweight="2pt">
                <v:textbox style="mso-next-textbox:#_x0000_s199981">
                  <w:txbxContent>
                    <w:p w:rsidR="00D62E28" w:rsidRPr="00424DE7" w:rsidRDefault="00D62E28" w:rsidP="000D5AD2">
                      <w:pPr>
                        <w:rPr>
                          <w:lang w:val="en-US"/>
                        </w:rPr>
                      </w:pPr>
                    </w:p>
                  </w:txbxContent>
                </v:textbox>
              </v:shape>
              <v:shape id="_x0000_s199982" type="#_x0000_t136" style="position:absolute;left:13096;top:4103;width:777;height:405" wrapcoords="-408 0 -408 20769 21600 20769 21600 0 -408 0" fillcolor="red" stroked="f" strokeweight=".2pt">
                <v:shadow color="#868686"/>
                <v:textpath style="font-family:&quot;Arial&quot;;font-weight:bold;v-text-kern:t" trim="t" fitpath="t" string="PHOSPHORUS"/>
              </v:shape>
              <v:shape id="_x0000_s199983" type="#_x0000_t136" style="position:absolute;left:13136;top:3844;width:704;height:183" wrapcoords="-450 -1800 -450 19800 6300 19800 21600 10800 21600 -1800 12600 -1800 -450 -1800" fillcolor="blue" strokecolor="blue">
                <v:shadow color="#868686"/>
                <v:textpath style="font-family:&quot;Arial&quot;;font-weight:bold;v-text-kern:t" trim="t" fitpath="t" string="P"/>
              </v:shape>
              <v:shape id="_x0000_s199984" type="#_x0000_t136" style="position:absolute;left:13136;top:3694;width:243;height:127" wrapcoords="1271 0 -1271 5400 1271 18900 20329 18900 21600 18900 21600 0 1271 0" fillcolor="black" stroked="f">
                <v:shadow color="#868686"/>
                <v:textpath style="font-family:&quot;Arial&quot;;font-weight:bold;v-text-kern:t" trim="t" fitpath="t" string="15"/>
              </v:shape>
              <v:shape id="_x0000_s199985" type="#_x0000_t202" style="position:absolute;left:13950;top:3660;width:832;height:866" wrapcoords="-758 -379 -758 21600 22358 21600 22358 -379 -758 -379" strokecolor="#9c0" strokeweight="2pt">
                <v:textbox style="mso-next-textbox:#_x0000_s199985">
                  <w:txbxContent>
                    <w:p w:rsidR="00D62E28" w:rsidRPr="00424DE7" w:rsidRDefault="00D62E28" w:rsidP="000D5AD2">
                      <w:pPr>
                        <w:rPr>
                          <w:lang w:val="en-US"/>
                        </w:rPr>
                      </w:pPr>
                    </w:p>
                  </w:txbxContent>
                </v:textbox>
              </v:shape>
              <v:shape id="_x0000_s199986" type="#_x0000_t136" style="position:absolute;left:13977;top:4103;width:776;height:405" wrapcoords="0 0 -408 4985 -408 15785 408 20769 21600 20769 21192 1662 20377 0 0 0" fillcolor="red" stroked="f" strokeweight=".2pt">
                <v:shadow color="#868686"/>
                <v:textpath style="font-family:&quot;Arial&quot;;font-weight:bold;v-text-kern:t" trim="t" fitpath="t" string="SULFUR"/>
              </v:shape>
              <v:shape id="_x0000_s199987" type="#_x0000_t136" style="position:absolute;left:14016;top:3844;width:704;height:183" wrapcoords="8550 -1800 0 -1800 -450 18000 2700 19800 19350 19800 21600 18000 21150 -1800 11700 -1800 8550 -1800" fillcolor="blue" strokecolor="blue">
                <v:shadow color="#868686"/>
                <v:textpath style="font-family:&quot;Arial&quot;;font-weight:bold;v-text-kern:t" trim="t" fitpath="t" string="S"/>
              </v:shape>
              <v:shape id="_x0000_s199988" type="#_x0000_t136" style="position:absolute;left:14016;top:3694;width:243;height:127" wrapcoords="1271 0 -1271 5400 1271 18900 21600 18900 21600 0 1271 0" fillcolor="black" stroked="f">
                <v:shadow color="#868686"/>
                <v:textpath style="font-family:&quot;Arial&quot;;font-weight:bold;v-text-kern:t" trim="t" fitpath="t" string="16"/>
              </v:shape>
              <v:shape id="_x0000_s199989" type="#_x0000_t202" style="position:absolute;left:14830;top:3660;width:832;height:866" wrapcoords="-758 -379 -758 21600 22358 21600 22358 -379 -758 -379" fillcolor="aqua" strokecolor="#9c0" strokeweight="2pt">
                <v:textbox style="mso-next-textbox:#_x0000_s199989">
                  <w:txbxContent>
                    <w:p w:rsidR="00D62E28" w:rsidRPr="00424DE7" w:rsidRDefault="00D62E28" w:rsidP="000D5AD2">
                      <w:pPr>
                        <w:rPr>
                          <w:lang w:val="en-US"/>
                        </w:rPr>
                      </w:pPr>
                    </w:p>
                  </w:txbxContent>
                </v:textbox>
              </v:shape>
              <v:shape id="_x0000_s199990" type="#_x0000_t136" style="position:absolute;left:14857;top:4103;width:776;height:405" wrapcoords="408 0 -408 4154 -408 13292 0 20769 21600 20769 21600 0 408 0" fillcolor="red" stroked="f" strokeweight=".2pt">
                <v:shadow color="#868686"/>
                <v:textpath style="font-family:&quot;Arial&quot;;font-weight:bold;v-text-kern:t" trim="t" fitpath="t" string="CHLORUM"/>
              </v:shape>
              <v:shape id="_x0000_s199991" type="#_x0000_t136" style="position:absolute;left:14896;top:3844;width:704;height:183" wrapcoords="6750 -1800 -450 0 -450 18000 2700 19800 22050 19800 22050 0 20700 -1800 9000 -1800 6750 -1800" fillcolor="red" strokecolor="red">
                <v:shadow color="#868686"/>
                <v:textpath style="font-family:&quot;Arial&quot;;font-weight:bold;v-text-kern:t" trim="t" fitpath="t" string="Cl"/>
              </v:shape>
              <v:shape id="_x0000_s199992" type="#_x0000_t136" style="position:absolute;left:14896;top:3694;width:244;height:127" wrapcoords="1271 0 -1271 5400 1271 18900 17788 18900 21600 0 1271 0" fillcolor="black" stroked="f">
                <v:shadow color="#868686"/>
                <v:textpath style="font-family:&quot;Arial&quot;;font-weight:bold;v-text-kern:t" trim="t" fitpath="t" string="17"/>
              </v:shape>
              <v:shape id="_x0000_s199993" type="#_x0000_t202" style="position:absolute;left:15711;top:3660;width:831;height:866" wrapcoords="-758 -379 -758 21600 22358 21600 22358 -379 -758 -379" strokecolor="teal" strokeweight="2pt">
                <v:textbox style="mso-next-textbox:#_x0000_s199993">
                  <w:txbxContent>
                    <w:p w:rsidR="00D62E28" w:rsidRPr="00424DE7" w:rsidRDefault="00D62E28" w:rsidP="000D5AD2">
                      <w:pPr>
                        <w:rPr>
                          <w:lang w:val="en-US"/>
                        </w:rPr>
                      </w:pPr>
                    </w:p>
                  </w:txbxContent>
                </v:textbox>
              </v:shape>
              <v:shape id="_x0000_s199994" type="#_x0000_t136" style="position:absolute;left:15737;top:4103;width:777;height:405" wrapcoords="815 0 -408 20769 21600 20769 21600 0 815 0" fillcolor="red" stroked="f" strokeweight=".2pt">
                <v:shadow color="#868686"/>
                <v:textpath style="font-family:&quot;Arial&quot;;font-weight:bold;v-text-kern:t" trim="t" fitpath="t" string="ARGON"/>
              </v:shape>
              <v:shape id="_x0000_s199995" type="#_x0000_t136" style="position:absolute;left:15776;top:3844;width:704;height:183" wrapcoords="4500 -1800 -900 19800 18450 19800 22050 5400 20700 3600 9000 -1800 4500 -1800" fillcolor="red" strokecolor="red">
                <v:shadow color="#868686"/>
                <v:textpath style="font-family:&quot;Arial&quot;;font-weight:bold;v-text-kern:t" trim="t" fitpath="t" string="Ar"/>
              </v:shape>
              <v:shape id="_x0000_s199996" type="#_x0000_t136" style="position:absolute;left:15776;top:3694;width:244;height:127" wrapcoords="1271 0 -1271 5400 1271 18900 20329 18900 21600 18900 20329 0 1271 0" fillcolor="black" stroked="f">
                <v:shadow color="#868686"/>
                <v:textpath style="font-family:&quot;Arial&quot;;font-weight:bold;v-text-kern:t" trim="t" fitpath="t" string="18"/>
              </v:shape>
              <v:shape id="_x0000_s199997" type="#_x0000_t202" style="position:absolute;left:11310;top:2744;width:831;height:865" wrapcoords="-758 -379 -758 21600 22358 21600 22358 -379 -758 -379" strokecolor="#9c0" strokeweight="2pt">
                <v:textbox style="mso-next-textbox:#_x0000_s199997">
                  <w:txbxContent>
                    <w:p w:rsidR="00D62E28" w:rsidRPr="00424DE7" w:rsidRDefault="00D62E28" w:rsidP="000D5AD2">
                      <w:pPr>
                        <w:rPr>
                          <w:lang w:val="en-US"/>
                        </w:rPr>
                      </w:pPr>
                    </w:p>
                  </w:txbxContent>
                </v:textbox>
              </v:shape>
              <v:shape id="_x0000_s199998" type="#_x0000_t136" style="position:absolute;left:11336;top:3187;width:777;height:404" wrapcoords="-408 0 -408 20769 21600 20769 21600 0 -408 0" fillcolor="red" stroked="f" strokeweight=".2pt">
                <v:shadow color="#868686"/>
                <v:textpath style="font-family:&quot;Arial&quot;;font-weight:bold;v-text-kern:t" trim="t" fitpath="t" string="BORUM"/>
              </v:shape>
              <v:shape id="_x0000_s199999" type="#_x0000_t136" style="position:absolute;left:11375;top:2927;width:704;height:183" wrapcoords="-450 -1800 -450 19800 19800 19800 21600 16200 20700 -1800 12600 -1800 -450 -1800" fillcolor="blue" strokecolor="blue">
                <v:shadow color="#868686"/>
                <v:textpath style="font-family:&quot;Arial&quot;;font-weight:bold;v-text-kern:t" trim="t" fitpath="t" string="B"/>
              </v:shape>
              <v:shape id="_x0000_s200000" type="#_x0000_t136" style="position:absolute;left:11375;top:2777;width:122;height:128" wrapcoords="-2700 0 -2700 18900 0 18900 18900 18900 21600 18900 21600 0 -2700 0" fillcolor="black" stroked="f">
                <v:shadow color="#868686"/>
                <v:textpath style="font-family:&quot;Arial&quot;;font-weight:bold;v-text-kern:t" trim="t" fitpath="t" string="5"/>
              </v:shape>
              <v:shape id="_x0000_s200001" type="#_x0000_t202" style="position:absolute;left:12190;top:2744;width:831;height:865" wrapcoords="-758 -379 -758 21600 22358 21600 22358 -379 -758 -379" strokecolor="#9c0" strokeweight="2pt">
                <v:textbox style="mso-next-textbox:#_x0000_s200001">
                  <w:txbxContent>
                    <w:p w:rsidR="00D62E28" w:rsidRPr="00424DE7" w:rsidRDefault="00D62E28" w:rsidP="000D5AD2">
                      <w:pPr>
                        <w:rPr>
                          <w:lang w:val="en-US"/>
                        </w:rPr>
                      </w:pPr>
                    </w:p>
                  </w:txbxContent>
                </v:textbox>
              </v:shape>
              <v:shape id="_x0000_s200002" type="#_x0000_t136" style="position:absolute;left:12216;top:3187;width:777;height:404" wrapcoords="0 0 -408 4985 -408 14123 0 20769 21600 20769 21600 0 0 0" fillcolor="red" stroked="f" strokeweight=".2pt">
                <v:shadow color="#868686"/>
                <v:textpath style="font-family:&quot;Arial&quot;;font-weight:bold;v-text-kern:t" trim="t" fitpath="t" string="CARBONEUM"/>
              </v:shape>
              <v:shape id="_x0000_s200003" type="#_x0000_t136" style="position:absolute;left:12255;top:2927;width:705;height:183" wrapcoords="9450 -1800 -450 0 -450 16200 3600 19800 18450 19800 22050 16200 21150 -1800 12600 -1800 9450 -1800" fillcolor="blue" strokecolor="blue">
                <v:shadow color="#868686"/>
                <v:textpath style="font-family:&quot;Arial&quot;;font-weight:bold;v-text-kern:t" trim="t" fitpath="t" string="C"/>
              </v:shape>
              <v:shape id="_x0000_s200004" type="#_x0000_t136" style="position:absolute;left:12255;top:2777;width:123;height:128" wrapcoords="0 0 -2700 5400 -2700 10800 0 18900 21600 18900 21600 0 0 0" fillcolor="black" stroked="f">
                <v:shadow color="#868686"/>
                <v:textpath style="font-family:&quot;Arial&quot;;font-weight:bold;v-text-kern:t" trim="t" fitpath="t" string="6"/>
              </v:shape>
              <v:shape id="_x0000_s200005" type="#_x0000_t202" style="position:absolute;left:13070;top:2744;width:831;height:865" wrapcoords="-758 -379 -758 21600 22358 21600 22358 -379 -758 -379" strokecolor="#9c0" strokeweight="2pt">
                <v:textbox style="mso-next-textbox:#_x0000_s200005">
                  <w:txbxContent>
                    <w:p w:rsidR="00D62E28" w:rsidRPr="00424DE7" w:rsidRDefault="00D62E28" w:rsidP="000D5AD2">
                      <w:pPr>
                        <w:rPr>
                          <w:lang w:val="en-US"/>
                        </w:rPr>
                      </w:pPr>
                    </w:p>
                  </w:txbxContent>
                </v:textbox>
              </v:shape>
              <v:shape id="_x0000_s200006" type="#_x0000_t136" style="position:absolute;left:13096;top:3187;width:777;height:404" wrapcoords="-408 0 -408 20769 21600 20769 21600 0 -408 0" fillcolor="red" stroked="f" strokeweight=".2pt">
                <v:shadow color="#868686"/>
                <v:textpath style="font-family:&quot;Arial&quot;;font-weight:bold;v-text-kern:t" trim="t" fitpath="t" string="NITROGENIUM"/>
              </v:shape>
              <v:shape id="_x0000_s200007" type="#_x0000_t136" style="position:absolute;left:13136;top:2927;width:704;height:183" wrapcoords="-450 -1800 -450 19800 22050 19800 22050 -1800 -450 -1800" fillcolor="red" strokecolor="red">
                <v:shadow color="#868686"/>
                <v:textpath style="font-family:&quot;Arial&quot;;font-weight:bold;v-text-kern:t" trim="t" fitpath="t" string="N"/>
              </v:shape>
              <v:shape id="_x0000_s200008" type="#_x0000_t136" style="position:absolute;left:13136;top:2777;width:122;height:128" wrapcoords="-2700 0 0 18900 13500 18900 21600 0 -2700 0" fillcolor="black" stroked="f">
                <v:shadow color="#868686"/>
                <v:textpath style="font-family:&quot;Arial&quot;;font-weight:bold;v-text-kern:t" trim="t" fitpath="t" string="7"/>
              </v:shape>
              <v:shape id="_x0000_s200009" type="#_x0000_t202" style="position:absolute;left:13950;top:2744;width:832;height:865" wrapcoords="-758 -379 -758 21600 22358 21600 22358 -379 -758 -379" strokecolor="#9c0" strokeweight="2pt">
                <v:textbox style="mso-next-textbox:#_x0000_s200009">
                  <w:txbxContent>
                    <w:p w:rsidR="00D62E28" w:rsidRPr="00424DE7" w:rsidRDefault="00D62E28" w:rsidP="000D5AD2">
                      <w:pPr>
                        <w:rPr>
                          <w:lang w:val="en-US"/>
                        </w:rPr>
                      </w:pPr>
                    </w:p>
                  </w:txbxContent>
                </v:textbox>
              </v:shape>
              <v:shape id="_x0000_s200010" type="#_x0000_t136" style="position:absolute;left:13977;top:3187;width:776;height:404" wrapcoords="0 0 -408 4985 -408 14123 0 20769 21600 20769 21600 0 0 0" fillcolor="red" stroked="f" strokeweight=".2pt">
                <v:shadow color="#868686"/>
                <v:textpath style="font-family:&quot;Arial&quot;;font-weight:bold;v-text-kern:t" trim="t" fitpath="t" string="OXYGENIUM"/>
              </v:shape>
              <v:shape id="_x0000_s200011" type="#_x0000_t136" style="position:absolute;left:14016;top:2927;width:704;height:183" wrapcoords="9000 -1800 -450 0 -450 18000 3600 19800 17550 19800 22050 18000 21600 -1800 11700 -1800 9000 -1800" fillcolor="red" strokecolor="red">
                <v:shadow color="#868686"/>
                <v:textpath style="font-family:&quot;Arial&quot;;font-weight:bold;v-text-kern:t" trim="t" fitpath="t" string="O"/>
              </v:shape>
              <v:shape id="_x0000_s200012" type="#_x0000_t136" style="position:absolute;left:14016;top:2777;width:122;height:128" wrapcoords="0 0 -2700 2700 -2700 13500 0 18900 21600 18900 18900 0 0 0" fillcolor="black" stroked="f">
                <v:shadow color="#868686"/>
                <v:textpath style="font-family:&quot;Arial&quot;;font-weight:bold;v-text-kern:t" trim="t" fitpath="t" string="8"/>
              </v:shape>
              <v:shape id="_x0000_s200013" type="#_x0000_t202" style="position:absolute;left:14830;top:2744;width:832;height:865" wrapcoords="-758 -379 -758 21600 22358 21600 22358 -379 -758 -379" fillcolor="aqua" strokecolor="#9c0" strokeweight="2pt">
                <v:textbox style="mso-next-textbox:#_x0000_s200013">
                  <w:txbxContent>
                    <w:p w:rsidR="00D62E28" w:rsidRPr="00424DE7" w:rsidRDefault="00D62E28" w:rsidP="000D5AD2">
                      <w:pPr>
                        <w:rPr>
                          <w:lang w:val="en-US"/>
                        </w:rPr>
                      </w:pPr>
                    </w:p>
                  </w:txbxContent>
                </v:textbox>
              </v:shape>
              <v:shape id="_x0000_s200014" type="#_x0000_t136" style="position:absolute;left:14857;top:3187;width:776;height:404" wrapcoords="-408 0 -408 20769 21600 20769 21600 0 -408 0" fillcolor="red" stroked="f" strokeweight=".2pt">
                <v:shadow color="#868686"/>
                <v:textpath style="font-family:&quot;Arial&quot;;font-weight:bold;v-text-kern:t" trim="t" fitpath="t" string="FLUORUM"/>
              </v:shape>
              <v:shape id="_x0000_s200015" type="#_x0000_t136" style="position:absolute;left:14896;top:2927;width:704;height:183" wrapcoords="-450 -1800 -450 19800 7200 19800 14400 19800 22050 9000 22050 -1800 -450 -1800" fillcolor="red" strokecolor="red">
                <v:shadow color="#868686"/>
                <v:textpath style="font-family:&quot;Arial&quot;;font-weight:bold;v-text-kern:t" trim="t" fitpath="t" string="F"/>
              </v:shape>
              <v:shape id="_x0000_s200016" type="#_x0000_t136" style="position:absolute;left:14896;top:2777;width:122;height:128" wrapcoords="0 0 -2700 2700 -2700 18900 18900 18900 21600 10800 21600 5400 18900 0 0 0" fillcolor="black" stroked="f">
                <v:shadow color="#868686"/>
                <v:textpath style="font-family:&quot;Arial&quot;;font-weight:bold;v-text-kern:t" trim="t" fitpath="t" string="9"/>
              </v:shape>
              <v:shape id="_x0000_s200017" type="#_x0000_t202" style="position:absolute;left:15711;top:2744;width:831;height:865" wrapcoords="-758 -379 -758 21600 22358 21600 22358 -379 -758 -379" strokecolor="teal" strokeweight="2pt">
                <v:textbox style="mso-next-textbox:#_x0000_s200017">
                  <w:txbxContent>
                    <w:p w:rsidR="00D62E28" w:rsidRPr="00424DE7" w:rsidRDefault="00D62E28" w:rsidP="000D5AD2">
                      <w:pPr>
                        <w:rPr>
                          <w:lang w:val="en-US"/>
                        </w:rPr>
                      </w:pPr>
                    </w:p>
                  </w:txbxContent>
                </v:textbox>
              </v:shape>
              <v:shape id="_x0000_s200018" type="#_x0000_t136" style="position:absolute;left:15737;top:3187;width:777;height:404" wrapcoords="-408 0 -408 20769 21600 20769 21600 0 -408 0" fillcolor="red" stroked="f" strokeweight=".2pt">
                <v:shadow color="#868686"/>
                <v:textpath style="font-family:&quot;Arial&quot;;font-weight:bold;v-text-kern:t" trim="t" fitpath="t" string="NEON"/>
              </v:shape>
              <v:shape id="_x0000_s200019" type="#_x0000_t136" style="position:absolute;left:15776;top:2927;width:704;height:183" wrapcoords="-450 -1800 -450 19800 20700 19800 22050 12600 19800 3600 10800 -1800 -450 -1800" fillcolor="red" strokecolor="red">
                <v:shadow color="#868686"/>
                <v:textpath style="font-family:&quot;Arial&quot;;font-weight:bold;v-text-kern:t" trim="t" fitpath="t" string="Ne"/>
              </v:shape>
              <v:shape id="_x0000_s200020" type="#_x0000_t136" style="position:absolute;left:15776;top:2777;width:244;height:128" wrapcoords="1271 0 -1271 5400 1271 18900 20329 18900 21600 10800 21600 5400 20329 0 1271 0" fillcolor="black" stroked="f">
                <v:shadow color="#868686"/>
                <v:textpath style="font-family:&quot;Arial&quot;;font-weight:bold;v-text-kern:t" trim="t" fitpath="t" string="10"/>
              </v:shape>
              <v:shape id="_x0000_s200021" type="#_x0000_t202" style="position:absolute;left:15711;top:1827;width:831;height:866" wrapcoords="-758 -379 -758 21600 22358 21600 22358 -379 -758 -379" strokecolor="teal" strokeweight="2pt">
                <v:textbox style="mso-next-textbox:#_x0000_s200021">
                  <w:txbxContent>
                    <w:p w:rsidR="00D62E28" w:rsidRPr="00424DE7" w:rsidRDefault="00D62E28" w:rsidP="000D5AD2">
                      <w:pPr>
                        <w:rPr>
                          <w:lang w:val="en-US"/>
                        </w:rPr>
                      </w:pPr>
                    </w:p>
                  </w:txbxContent>
                </v:textbox>
              </v:shape>
              <v:shape id="_x0000_s200022" type="#_x0000_t136" style="position:absolute;left:15737;top:2270;width:777;height:404" wrapcoords="-408 0 -408 20769 21600 20769 21600 0 -408 0" fillcolor="red" stroked="f" strokeweight=".2pt">
                <v:shadow color="#868686"/>
                <v:textpath style="font-family:&quot;Arial&quot;;font-weight:bold;v-text-kern:t" trim="t" fitpath="t" string="HELIUM"/>
              </v:shape>
              <v:shape id="_x0000_s200023" type="#_x0000_t136" style="position:absolute;left:15776;top:2010;width:704;height:184" wrapcoords="-450 -1800 -450 19800 20700 19800 22050 12600 19800 3600 11250 -1800 -450 -1800" fillcolor="red" strokecolor="red">
                <v:shadow color="#868686"/>
                <v:textpath style="font-family:&quot;Arial&quot;;font-weight:bold;v-text-kern:t" trim="t" fitpath="t" string="He"/>
              </v:shape>
              <v:shape id="_x0000_s200024" type="#_x0000_t136" style="position:absolute;left:15773;top:1861;width:123;height:127" wrapcoords="0 0 -2700 18900 21600 18900 21600 0 0 0" fillcolor="black" stroked="f">
                <v:shadow color="#868686"/>
                <v:textpath style="font-family:&quot;Arial&quot;;font-weight:bold;v-text-kern:t" trim="t" fitpath="t" string="2"/>
              </v:shape>
              <v:rect id="_x0000_s200025" style="position:absolute;left:2498;top:6147;width:832;height:5317" wrapcoords="-379 0 -379 21538 21221 21538 21221 0 -379 0" fillcolor="#0cf" stroked="f" strokeweight="2pt">
                <v:textbox style="mso-next-textbox:#_x0000_s200025">
                  <w:txbxContent>
                    <w:p w:rsidR="00D62E28" w:rsidRDefault="00D62E28" w:rsidP="000D5AD2"/>
                  </w:txbxContent>
                </v:textbox>
              </v:rect>
              <v:shape id="_x0000_s200026" type="#_x0000_t202" style="position:absolute;left:4268;top:9618;width:831;height:865" wrapcoords="-758 -379 -758 21600 22358 21600 22358 -379 -758 -379" strokecolor="fuchsia" strokeweight="2pt">
                <v:textbox style="mso-next-textbox:#_x0000_s200026">
                  <w:txbxContent>
                    <w:p w:rsidR="00D62E28" w:rsidRPr="00424DE7" w:rsidRDefault="00D62E28" w:rsidP="000D5AD2">
                      <w:pPr>
                        <w:rPr>
                          <w:lang w:val="en-US"/>
                        </w:rPr>
                      </w:pPr>
                    </w:p>
                  </w:txbxContent>
                </v:textbox>
              </v:shape>
              <v:shape id="_x0000_s200027" type="#_x0000_t136" style="position:absolute;left:4294;top:10061;width:777;height:404" wrapcoords="408 0 -408 5815 -408 13292 408 20769 21600 20769 21600 0 408 0" fillcolor="red" stroked="f" strokeweight=".2pt">
                <v:shadow color="#868686"/>
                <v:textpath style="font-family:&quot;Arial&quot;;font-weight:bold;v-text-kern:t" trim="t" fitpath="t" string="CERIUM"/>
              </v:shape>
              <v:shape id="_x0000_s200028" type="#_x0000_t136" style="position:absolute;left:4333;top:9801;width:705;height:183" wrapcoords="4950 -1800 -450 0 -450 16200 1800 19800 20700 19800 22050 12600 19350 1800 6750 -1800 4950 -1800" fillcolor="blue" strokecolor="blue">
                <v:shadow color="#868686"/>
                <v:textpath style="font-family:&quot;Arial&quot;;font-weight:bold;v-text-kern:t" trim="t" fitpath="t" string="Ce"/>
              </v:shape>
              <v:shape id="_x0000_s200029" type="#_x0000_t136" style="position:absolute;left:4333;top:9651;width:244;height:128" wrapcoords="-1271 0 -1271 18900 0 18900 20329 18900 21600 18900 20329 0 -1271 0" fillcolor="black" stroked="f">
                <v:shadow color="#868686"/>
                <v:textpath style="font-family:&quot;Arial&quot;;font-weight:bold;v-text-kern:t" trim="t" fitpath="t" string="58"/>
              </v:shape>
              <v:shape id="_x0000_s200030" type="#_x0000_t202" style="position:absolute;left:5148;top:9618;width:831;height:865" wrapcoords="-758 -379 -758 21600 22358 21600 22358 -379 -758 -379" strokecolor="fuchsia" strokeweight="2pt">
                <v:textbox style="mso-next-textbox:#_x0000_s200030">
                  <w:txbxContent>
                    <w:p w:rsidR="00D62E28" w:rsidRPr="00424DE7" w:rsidRDefault="00D62E28" w:rsidP="000D5AD2">
                      <w:pPr>
                        <w:rPr>
                          <w:lang w:val="en-US"/>
                        </w:rPr>
                      </w:pPr>
                    </w:p>
                  </w:txbxContent>
                </v:textbox>
              </v:shape>
              <v:shape id="_x0000_s200031" type="#_x0000_t136" style="position:absolute;left:5174;top:10061;width:777;height:404" wrapcoords="-408 0 -408 20769 21600 20769 21600 0 -408 0" fillcolor="red" stroked="f" strokeweight=".2pt">
                <v:shadow color="#868686"/>
                <v:textpath style="font-family:&quot;Arial&quot;;font-weight:bold;v-text-kern:t" trim="t" fitpath="t" string="PRASEODYMIUM"/>
              </v:shape>
              <v:shape id="_x0000_s200032" type="#_x0000_t136" style="position:absolute;left:5214;top:9801;width:704;height:183" wrapcoords="-450 -1800 -450 19800 18000 19800 22050 5400 20250 1800 7200 -1800 -450 -1800" fillcolor="blue" strokecolor="blue">
                <v:shadow color="#868686"/>
                <v:textpath style="font-family:&quot;Arial&quot;;font-weight:bold;v-text-kern:t" trim="t" fitpath="t" string="Pr"/>
              </v:shape>
              <v:shape id="_x0000_s200033" type="#_x0000_t136" style="position:absolute;left:5214;top:9651;width:243;height:128" wrapcoords="-1271 0 -1271 18900 0 18900 20329 18900 21600 10800 21600 5400 20329 0 -1271 0" fillcolor="black" stroked="f">
                <v:shadow color="#868686"/>
                <v:textpath style="font-family:&quot;Arial&quot;;font-weight:bold;v-text-kern:t" trim="t" fitpath="t" string="59"/>
              </v:shape>
              <v:shape id="_x0000_s200034" type="#_x0000_t202" style="position:absolute;left:6028;top:9618;width:832;height:865" wrapcoords="-758 -379 -758 21600 22358 21600 22358 -379 -758 -379" strokecolor="fuchsia" strokeweight="2pt">
                <v:textbox style="mso-next-textbox:#_x0000_s200034">
                  <w:txbxContent>
                    <w:p w:rsidR="00D62E28" w:rsidRPr="00424DE7" w:rsidRDefault="00D62E28" w:rsidP="000D5AD2">
                      <w:pPr>
                        <w:rPr>
                          <w:lang w:val="en-US"/>
                        </w:rPr>
                      </w:pPr>
                    </w:p>
                  </w:txbxContent>
                </v:textbox>
              </v:shape>
              <v:shape id="_x0000_s200035" type="#_x0000_t136" style="position:absolute;left:6055;top:10061;width:776;height:404" wrapcoords="-408 0 -408 20769 21600 20769 21600 0 -408 0" fillcolor="red" stroked="f" strokeweight=".2pt">
                <v:shadow color="#868686"/>
                <v:textpath style="font-family:&quot;Arial&quot;;font-weight:bold;v-text-kern:t" trim="t" fitpath="t" string="NEODYMIUM"/>
              </v:shape>
              <v:shape id="_x0000_s200036" type="#_x0000_t136" style="position:absolute;left:6094;top:9801;width:704;height:183" wrapcoords="-450 -1800 -450 19800 22050 19800 22050 -1800 -450 -1800" fillcolor="blue" strokecolor="blue">
                <v:shadow color="#868686"/>
                <v:textpath style="font-family:&quot;Arial&quot;;font-weight:bold;v-text-kern:t" trim="t" fitpath="t" string="Nd"/>
              </v:shape>
              <v:shape id="_x0000_s200037" type="#_x0000_t136" style="position:absolute;left:6091;top:9651;width:243;height:128" wrapcoords="0 0 -1271 5400 -1271 10800 0 18900 20329 18900 21600 10800 21600 5400 20329 0 0 0" fillcolor="black" stroked="f">
                <v:shadow color="#868686"/>
                <v:textpath style="font-family:&quot;Arial&quot;;font-weight:bold;v-text-kern:t" trim="t" fitpath="t" string="60"/>
              </v:shape>
              <v:shape id="_x0000_s200038" type="#_x0000_t202" style="position:absolute;left:6909;top:9618;width:831;height:865" wrapcoords="-758 -379 -758 21600 22358 21600 22358 -379 -758 -379" strokecolor="fuchsia" strokeweight="2pt">
                <v:textbox style="mso-next-textbox:#_x0000_s200038">
                  <w:txbxContent>
                    <w:p w:rsidR="00D62E28" w:rsidRPr="00424DE7" w:rsidRDefault="00D62E28" w:rsidP="000D5AD2">
                      <w:pPr>
                        <w:rPr>
                          <w:lang w:val="en-US"/>
                        </w:rPr>
                      </w:pPr>
                    </w:p>
                  </w:txbxContent>
                </v:textbox>
              </v:shape>
              <v:shape id="_x0000_s200039" type="#_x0000_t136" style="position:absolute;left:6935;top:10061;width:776;height:404" wrapcoords="-408 0 -408 20769 21600 20769 21600 0 -408 0" fillcolor="red" stroked="f" strokeweight=".2pt">
                <v:shadow color="#868686"/>
                <v:textpath style="font-family:&quot;Arial&quot;;font-weight:bold;v-text-kern:t" trim="t" fitpath="t" string="PROMETHIUM"/>
              </v:shape>
              <v:shape id="_x0000_s200040" type="#_x0000_t136" style="position:absolute;left:6974;top:9801;width:704;height:183" wrapcoords="-450 -1800 -450 19800 22050 19800 22050 7200 18450 1800 5400 -1800 -450 -1800" fillcolor="black">
                <v:shadow color="#868686"/>
                <v:textpath style="font-family:&quot;Arial&quot;;font-weight:bold;v-text-kern:t" trim="t" fitpath="t" string="Pm"/>
              </v:shape>
              <v:shape id="_x0000_s200041" type="#_x0000_t136" style="position:absolute;left:6974;top:9651;width:244;height:128" wrapcoords="0 0 -1271 5400 -1271 10800 0 18900 21600 18900 21600 0 0 0" fillcolor="black" stroked="f">
                <v:shadow color="#868686"/>
                <v:textpath style="font-family:&quot;Arial&quot;;font-weight:bold;v-text-kern:t" trim="t" fitpath="t" string="61"/>
              </v:shape>
              <v:shape id="_x0000_s200042" type="#_x0000_t202" style="position:absolute;left:7789;top:9618;width:831;height:865" wrapcoords="-758 -379 -758 21600 22358 21600 22358 -379 -758 -379" strokecolor="fuchsia" strokeweight="2pt">
                <v:textbox style="mso-next-textbox:#_x0000_s200042">
                  <w:txbxContent>
                    <w:p w:rsidR="00D62E28" w:rsidRPr="00424DE7" w:rsidRDefault="00D62E28" w:rsidP="000D5AD2">
                      <w:pPr>
                        <w:rPr>
                          <w:lang w:val="en-US"/>
                        </w:rPr>
                      </w:pPr>
                    </w:p>
                  </w:txbxContent>
                </v:textbox>
              </v:shape>
              <v:shape id="_x0000_s200043" type="#_x0000_t136" style="position:absolute;left:7815;top:10061;width:777;height:404" wrapcoords="0 0 -408 4985 -408 14954 0 20769 21600 20769 21600 0 0 0" fillcolor="red" stroked="f" strokeweight=".2pt">
                <v:shadow color="#868686"/>
                <v:textpath style="font-family:&quot;Arial&quot;;font-weight:bold;v-text-kern:t" trim="t" fitpath="t" string="SAMARIUM"/>
              </v:shape>
              <v:shape id="_x0000_s200044" type="#_x0000_t136" style="position:absolute;left:7854;top:9801;width:704;height:183" wrapcoords="3150 -1800 -450 0 -900 12600 450 19800 22050 19800 22050 7200 18450 1800 4950 -1800 3150 -1800" fillcolor="blue" strokecolor="blue">
                <v:shadow color="#868686"/>
                <v:textpath style="font-family:&quot;Arial&quot;;font-weight:bold;v-text-kern:t" trim="t" fitpath="t" string="Sm"/>
              </v:shape>
              <v:shape id="_x0000_s200045" type="#_x0000_t136" style="position:absolute;left:7854;top:9651;width:244;height:128" wrapcoords="0 0 -1271 5400 -1271 10800 0 18900 21600 18900 21600 0 0 0" fillcolor="black" stroked="f">
                <v:shadow color="#868686"/>
                <v:textpath style="font-family:&quot;Arial&quot;;font-weight:bold;v-text-kern:t" trim="t" fitpath="t" string="62"/>
              </v:shape>
              <v:shape id="_x0000_s200046" type="#_x0000_t202" style="position:absolute;left:8669;top:9618;width:831;height:865" wrapcoords="-758 -379 -758 21600 22358 21600 22358 -379 -758 -379" strokecolor="fuchsia" strokeweight="2pt">
                <v:textbox style="mso-next-textbox:#_x0000_s200046">
                  <w:txbxContent>
                    <w:p w:rsidR="00D62E28" w:rsidRPr="00424DE7" w:rsidRDefault="00D62E28" w:rsidP="000D5AD2">
                      <w:pPr>
                        <w:rPr>
                          <w:lang w:val="en-US"/>
                        </w:rPr>
                      </w:pPr>
                    </w:p>
                  </w:txbxContent>
                </v:textbox>
              </v:shape>
              <v:shape id="_x0000_s200047" type="#_x0000_t136" style="position:absolute;left:8695;top:10061;width:777;height:404" wrapcoords="-408 0 -408 20769 21600 20769 21600 0 -408 0" fillcolor="red" stroked="f" strokeweight=".2pt">
                <v:shadow color="#868686"/>
                <v:textpath style="font-family:&quot;Arial&quot;;font-weight:bold;v-text-kern:t" trim="t" fitpath="t" string="EUROPIUM"/>
              </v:shape>
              <v:shape id="_x0000_s200048" type="#_x0000_t136" style="position:absolute;left:8734;top:9801;width:705;height:183" wrapcoords="-450 -1800 -450 19800 22050 19800 22050 5400 20250 3600 10800 -1800 -450 -1800" fillcolor="blue" strokecolor="blue">
                <v:shadow color="#868686"/>
                <v:textpath style="font-family:&quot;Arial&quot;;font-weight:bold;v-text-kern:t" trim="t" fitpath="t" string="Eu"/>
              </v:shape>
              <v:shape id="_x0000_s200049" type="#_x0000_t136" style="position:absolute;left:8734;top:9651;width:244;height:128" wrapcoords="0 0 -1271 5400 -1271 10800 0 18900 20329 18900 21600 18900 20329 0 0 0" fillcolor="black" stroked="f">
                <v:shadow color="#868686"/>
                <v:textpath style="font-family:&quot;Arial&quot;;font-weight:bold;v-text-kern:t" trim="t" fitpath="t" string="63"/>
              </v:shape>
              <v:shape id="_x0000_s200050" type="#_x0000_t202" style="position:absolute;left:9549;top:9618;width:831;height:865" wrapcoords="-758 -379 -758 21600 22358 21600 22358 -379 -758 -379" strokecolor="fuchsia" strokeweight="2pt">
                <v:textbox style="mso-next-textbox:#_x0000_s200050">
                  <w:txbxContent>
                    <w:p w:rsidR="00D62E28" w:rsidRPr="00424DE7" w:rsidRDefault="00D62E28" w:rsidP="000D5AD2">
                      <w:pPr>
                        <w:rPr>
                          <w:lang w:val="en-US"/>
                        </w:rPr>
                      </w:pPr>
                    </w:p>
                  </w:txbxContent>
                </v:textbox>
              </v:shape>
              <v:shape id="_x0000_s200051" type="#_x0000_t136" style="position:absolute;left:9576;top:10061;width:776;height:404" wrapcoords="0 0 -408 4985 -408 14123 0 20769 21600 20769 21600 0 0 0" fillcolor="red" stroked="f" strokeweight=".2pt">
                <v:shadow color="#868686"/>
                <v:textpath style="font-family:&quot;Arial&quot;;font-weight:bold;v-text-kern:t" trim="t" fitpath="t" string="GADOLINIUM"/>
              </v:shape>
              <v:shape id="_x0000_s200052" type="#_x0000_t136" style="position:absolute;left:9615;top:9801;width:704;height:183" wrapcoords="4500 -1800 -450 0 -450 16200 1800 19800 22050 19800 22050 0 20250 -1800 6750 -1800 4500 -1800" fillcolor="blue" strokecolor="blue">
                <v:shadow color="#868686"/>
                <v:textpath style="font-family:&quot;Arial&quot;;font-weight:bold;v-text-kern:t" trim="t" fitpath="t" string="Gd"/>
              </v:shape>
              <v:shape id="_x0000_s200053" type="#_x0000_t136" style="position:absolute;left:9615;top:9651;width:243;height:128" wrapcoords="0 0 -1271 5400 -1271 10800 0 18900 21600 18900 21600 0 0 0" fillcolor="black" stroked="f">
                <v:shadow color="#868686"/>
                <v:textpath style="font-family:&quot;Arial&quot;;font-weight:bold;v-text-kern:t" trim="t" fitpath="t" string="64"/>
              </v:shape>
              <v:shape id="_x0000_s200054" type="#_x0000_t202" style="position:absolute;left:10429;top:9618;width:832;height:865" wrapcoords="-758 -379 -758 21600 22358 21600 22358 -379 -758 -379" strokecolor="fuchsia" strokeweight="2pt">
                <v:textbox style="mso-next-textbox:#_x0000_s200054">
                  <w:txbxContent>
                    <w:p w:rsidR="00D62E28" w:rsidRPr="00424DE7" w:rsidRDefault="00D62E28" w:rsidP="000D5AD2">
                      <w:pPr>
                        <w:rPr>
                          <w:lang w:val="en-US"/>
                        </w:rPr>
                      </w:pPr>
                    </w:p>
                  </w:txbxContent>
                </v:textbox>
              </v:shape>
              <v:shape id="_x0000_s200055" type="#_x0000_t136" style="position:absolute;left:10456;top:10061;width:776;height:404" wrapcoords="-408 0 408 20769 21600 20769 21600 0 -408 0" fillcolor="red" stroked="f" strokeweight=".2pt">
                <v:shadow color="#868686"/>
                <v:textpath style="font-family:&quot;Arial&quot;;font-weight:bold;v-text-kern:t" trim="t" fitpath="t" string="TERBIUM"/>
              </v:shape>
              <v:shape id="_x0000_s200056" type="#_x0000_t136" style="position:absolute;left:10495;top:9801;width:704;height:183" wrapcoords="-450 -1800 -450 3600 2700 19800 20700 19800 22050 14400 21150 5400 15300 -1800 -450 -1800" fillcolor="blue" strokecolor="blue">
                <v:shadow color="#868686"/>
                <v:textpath style="font-family:&quot;Arial&quot;;font-weight:bold;v-text-kern:t" trim="t" fitpath="t" string="Tb"/>
              </v:shape>
              <v:shape id="_x0000_s200057" type="#_x0000_t136" style="position:absolute;left:10495;top:9651;width:243;height:128" wrapcoords="0 0 -1271 5400 -1271 10800 0 18900 20329 18900 21600 18900 21600 0 0 0" fillcolor="black" stroked="f">
                <v:shadow color="#868686"/>
                <v:textpath style="font-family:&quot;Arial&quot;;font-weight:bold;v-text-kern:t" trim="t" fitpath="t" string="65"/>
              </v:shape>
              <v:shape id="_x0000_s200058" type="#_x0000_t202" style="position:absolute;left:11310;top:9618;width:831;height:865" wrapcoords="-758 -379 -758 21600 22358 21600 22358 -379 -758 -379" strokecolor="fuchsia" strokeweight="2pt">
                <v:textbox style="mso-next-textbox:#_x0000_s200058">
                  <w:txbxContent>
                    <w:p w:rsidR="00D62E28" w:rsidRPr="00424DE7" w:rsidRDefault="00D62E28" w:rsidP="000D5AD2">
                      <w:pPr>
                        <w:rPr>
                          <w:lang w:val="en-US"/>
                        </w:rPr>
                      </w:pPr>
                    </w:p>
                  </w:txbxContent>
                </v:textbox>
              </v:shape>
              <v:shape id="_x0000_s200059" type="#_x0000_t136" style="position:absolute;left:11336;top:10061;width:777;height:404" wrapcoords="-408 0 -408 20769 21600 20769 21600 0 -408 0" fillcolor="red" stroked="f" strokeweight=".2pt">
                <v:shadow color="#868686"/>
                <v:textpath style="font-family:&quot;Arial&quot;;font-weight:bold;v-text-kern:t" trim="t" fitpath="t" string="DYSPROSIUM"/>
              </v:shape>
              <v:shape id="_x0000_s200060" type="#_x0000_t136" style="position:absolute;left:11375;top:9801;width:704;height:183" wrapcoords="-450 -1800 -450 18000 11700 19800 17550 19800 22050 3600 20250 1800 5850 -1800 -450 -1800" fillcolor="blue" strokecolor="blue">
                <v:shadow color="#868686"/>
                <v:textpath style="font-family:&quot;Arial&quot;;font-weight:bold;v-text-kern:t" trim="t" fitpath="t" string="Dy"/>
              </v:shape>
              <v:shape id="_x0000_s200061" type="#_x0000_t136" style="position:absolute;left:11375;top:9651;width:244;height:128" wrapcoords="0 0 -1271 5400 -1271 10800 0 18900 21600 18900 21600 0 0 0" fillcolor="black" stroked="f">
                <v:shadow color="#868686"/>
                <v:textpath style="font-family:&quot;Arial&quot;;font-weight:bold;v-text-kern:t" trim="t" fitpath="t" string="66"/>
              </v:shape>
              <v:shape id="_x0000_s200062" type="#_x0000_t202" style="position:absolute;left:12190;top:9618;width:831;height:865" wrapcoords="-758 -379 -758 21600 22358 21600 22358 -379 -758 -379" strokecolor="fuchsia" strokeweight="2pt">
                <v:textbox style="mso-next-textbox:#_x0000_s200062">
                  <w:txbxContent>
                    <w:p w:rsidR="00D62E28" w:rsidRPr="00424DE7" w:rsidRDefault="00D62E28" w:rsidP="000D5AD2">
                      <w:pPr>
                        <w:rPr>
                          <w:lang w:val="en-US"/>
                        </w:rPr>
                      </w:pPr>
                    </w:p>
                  </w:txbxContent>
                </v:textbox>
              </v:shape>
              <v:shape id="_x0000_s200063" type="#_x0000_t136" style="position:absolute;left:12216;top:10061;width:777;height:404" wrapcoords="-408 0 -408 20769 21600 20769 21600 0 -408 0" fillcolor="red" stroked="f" strokeweight=".2pt">
                <v:shadow color="#868686"/>
                <v:textpath style="font-family:&quot;Arial&quot;;font-weight:bold;v-text-kern:t" trim="t" fitpath="t" string="HOLMIUM"/>
              </v:shape>
              <v:shape id="_x0000_s200064" type="#_x0000_t136" style="position:absolute;left:12255;top:9801;width:705;height:183" wrapcoords="-450 -1800 -450 19800 20250 19800 22050 16200 21150 5400 10350 -1800 -450 -1800" fillcolor="blue" strokecolor="blue">
                <v:shadow color="#868686"/>
                <v:textpath style="font-family:&quot;Arial&quot;;font-weight:bold;v-text-kern:t" trim="t" fitpath="t" string="Ho"/>
              </v:shape>
              <v:shape id="_x0000_s200065" type="#_x0000_t136" style="position:absolute;left:12255;top:9651;width:244;height:128" wrapcoords="0 0 -1271 5400 -1271 10800 0 18900 17788 18900 21600 0 0 0" fillcolor="black" stroked="f">
                <v:shadow color="#868686"/>
                <v:textpath style="font-family:&quot;Arial&quot;;font-weight:bold;v-text-kern:t" trim="t" fitpath="t" string="67"/>
              </v:shape>
              <v:shape id="_x0000_s200066" type="#_x0000_t202" style="position:absolute;left:13070;top:9618;width:831;height:865" wrapcoords="-758 -379 -758 21600 22358 21600 22358 -379 -758 -379" strokecolor="fuchsia" strokeweight="2pt">
                <v:textbox style="mso-next-textbox:#_x0000_s200066">
                  <w:txbxContent>
                    <w:p w:rsidR="00D62E28" w:rsidRPr="00424DE7" w:rsidRDefault="00D62E28" w:rsidP="000D5AD2">
                      <w:pPr>
                        <w:rPr>
                          <w:lang w:val="en-US"/>
                        </w:rPr>
                      </w:pPr>
                    </w:p>
                  </w:txbxContent>
                </v:textbox>
              </v:shape>
              <v:shape id="_x0000_s200067" type="#_x0000_t136" style="position:absolute;left:13096;top:10061;width:777;height:404" wrapcoords="-408 0 -408 20769 21600 20769 21600 0 -408 0" fillcolor="red" stroked="f" strokeweight=".2pt">
                <v:shadow color="#868686"/>
                <v:textpath style="font-family:&quot;Arial&quot;;font-weight:bold;v-text-kern:t" trim="t" fitpath="t" string="ERBIUM"/>
              </v:shape>
              <v:shape id="_x0000_s200068" type="#_x0000_t136" style="position:absolute;left:13136;top:9801;width:704;height:183" wrapcoords="-450 -1800 -450 19800 18000 19800 22050 7200 21150 3600 12150 -1800 -450 -1800" fillcolor="blue" strokecolor="blue">
                <v:shadow color="#868686"/>
                <v:textpath style="font-family:&quot;Arial&quot;;font-weight:bold;v-text-kern:t" trim="t" fitpath="t" string="Er"/>
              </v:shape>
              <v:shape id="_x0000_s200069" type="#_x0000_t136" style="position:absolute;left:13136;top:9651;width:243;height:128" wrapcoords="0 0 -1271 5400 -1271 10800 0 18900 20329 18900 21600 18900 20329 0 0 0" fillcolor="black" stroked="f">
                <v:shadow color="#868686"/>
                <v:textpath style="font-family:&quot;Arial&quot;;font-weight:bold;v-text-kern:t" trim="t" fitpath="t" string="68"/>
              </v:shape>
              <v:shape id="_x0000_s200070" type="#_x0000_t202" style="position:absolute;left:13950;top:9618;width:832;height:865" wrapcoords="-758 -379 -758 21600 22358 21600 22358 -379 -758 -379" strokecolor="fuchsia" strokeweight="2pt">
                <v:textbox style="mso-next-textbox:#_x0000_s200070">
                  <w:txbxContent>
                    <w:p w:rsidR="00D62E28" w:rsidRPr="00424DE7" w:rsidRDefault="00D62E28" w:rsidP="000D5AD2">
                      <w:pPr>
                        <w:rPr>
                          <w:lang w:val="en-US"/>
                        </w:rPr>
                      </w:pPr>
                    </w:p>
                  </w:txbxContent>
                </v:textbox>
              </v:shape>
              <v:shape id="_x0000_s200071" type="#_x0000_t136" style="position:absolute;left:13977;top:10061;width:776;height:404" wrapcoords="-408 0 408 20769 21600 20769 21600 0 -408 0" fillcolor="red" stroked="f" strokeweight=".2pt">
                <v:shadow color="#868686"/>
                <v:textpath style="font-family:&quot;Arial&quot;;font-weight:bold;v-text-kern:t" trim="t" fitpath="t" string="THULIUM"/>
              </v:shape>
              <v:shape id="_x0000_s200072" type="#_x0000_t136" style="position:absolute;left:14016;top:9801;width:704;height:183" wrapcoords="-450 -1800 -450 3600 2250 19800 22050 19800 22050 7200 19350 1800 9000 -1800 -450 -1800" fillcolor="blue" strokecolor="blue">
                <v:shadow color="#868686"/>
                <v:textpath style="font-family:&quot;Arial&quot;;font-weight:bold;v-text-kern:t" trim="t" fitpath="t" string="Tm"/>
              </v:shape>
              <v:shape id="_x0000_s200073" type="#_x0000_t136" style="position:absolute;left:14016;top:9651;width:243;height:128" wrapcoords="0 0 -1271 5400 -1271 10800 0 18900 20329 18900 21600 10800 21600 5400 20329 0 0 0" fillcolor="black" stroked="f">
                <v:shadow color="#868686"/>
                <v:textpath style="font-family:&quot;Arial&quot;;font-weight:bold;v-text-kern:t" trim="t" fitpath="t" string="69"/>
              </v:shape>
              <v:shape id="_x0000_s200074" type="#_x0000_t202" style="position:absolute;left:4268;top:10534;width:831;height:866" wrapcoords="-758 -379 -758 21600 22358 21600 22358 -379 -758 -379" strokecolor="fuchsia" strokeweight="2pt">
                <v:textbox style="mso-next-textbox:#_x0000_s200074">
                  <w:txbxContent>
                    <w:p w:rsidR="00D62E28" w:rsidRPr="00424DE7" w:rsidRDefault="00D62E28" w:rsidP="000D5AD2">
                      <w:pPr>
                        <w:rPr>
                          <w:lang w:val="en-US"/>
                        </w:rPr>
                      </w:pPr>
                    </w:p>
                  </w:txbxContent>
                </v:textbox>
              </v:shape>
              <v:shape id="_x0000_s200075" type="#_x0000_t136" style="position:absolute;left:4294;top:10977;width:777;height:405" wrapcoords="-408 0 0 20769 21600 20769 21600 0 -408 0" fillcolor="red" stroked="f" strokeweight=".2pt">
                <v:shadow color="#868686"/>
                <v:textpath style="font-family:&quot;Arial&quot;;font-weight:bold;v-text-kern:t" trim="t" fitpath="t" string="THORIUM"/>
              </v:shape>
              <v:shape id="_x0000_s200076" type="#_x0000_t136" style="position:absolute;left:4333;top:10718;width:705;height:183" wrapcoords="-450 -1800 -450 3600 2700 19800 22050 19800 22050 9000 20250 3600 15750 -1800 -450 -1800" fillcolor="blue" strokecolor="blue">
                <v:shadow color="#868686"/>
                <v:textpath style="font-family:&quot;Arial&quot;;font-weight:bold;v-text-kern:t" trim="t" fitpath="t" string="Th"/>
              </v:shape>
              <v:shape id="_x0000_s200077" type="#_x0000_t136" style="position:absolute;left:4333;top:10565;width:244;height:127" wrapcoords="0 0 -1271 2700 -1271 18900 20329 18900 21600 10800 21600 5400 20329 0 0 0" fillcolor="black" stroked="f">
                <v:shadow color="#868686"/>
                <v:textpath style="font-family:&quot;Arial&quot;;font-weight:bold;v-text-kern:t" trim="t" fitpath="t" string="90"/>
              </v:shape>
              <v:shape id="_x0000_s200078" type="#_x0000_t202" style="position:absolute;left:5148;top:10534;width:831;height:866" wrapcoords="-758 -379 -758 21600 22358 21600 22358 -379 -758 -379" strokecolor="fuchsia" strokeweight="2pt">
                <v:textbox style="mso-next-textbox:#_x0000_s200078">
                  <w:txbxContent>
                    <w:p w:rsidR="00D62E28" w:rsidRPr="00424DE7" w:rsidRDefault="00D62E28" w:rsidP="000D5AD2">
                      <w:pPr>
                        <w:rPr>
                          <w:lang w:val="en-US"/>
                        </w:rPr>
                      </w:pPr>
                    </w:p>
                  </w:txbxContent>
                </v:textbox>
              </v:shape>
              <v:shape id="_x0000_s200079" type="#_x0000_t136" style="position:absolute;left:5174;top:10977;width:777;height:405" wrapcoords="-408 0 -408 20769 21600 20769 21600 0 -408 0" fillcolor="red" stroked="f" strokeweight=".2pt">
                <v:shadow color="#868686"/>
                <v:textpath style="font-family:&quot;Arial&quot;;font-weight:bold;v-text-kern:t" trim="t" fitpath="t" string="PROTACTINIUM"/>
              </v:shape>
              <v:shape id="_x0000_s200080" type="#_x0000_t136" style="position:absolute;left:5214;top:10718;width:704;height:183" wrapcoords="-450 -1800 -450 19800 22050 19800 22500 7200 18450 1800 6750 -1800 -450 -1800" fillcolor="blue" strokecolor="blue">
                <v:shadow color="#868686"/>
                <v:textpath style="font-family:&quot;Arial&quot;;font-weight:bold;v-text-kern:t" trim="t" fitpath="t" string="Pa"/>
              </v:shape>
              <v:shape id="_x0000_s200081" type="#_x0000_t136" style="position:absolute;left:5214;top:10565;width:243;height:127" wrapcoords="0 0 -1271 2700 -1271 18900 21600 18900 21600 0 0 0" fillcolor="black" stroked="f">
                <v:shadow color="#868686"/>
                <v:textpath style="font-family:&quot;Arial&quot;;font-weight:bold;v-text-kern:t" trim="t" fitpath="t" string="91"/>
              </v:shape>
              <v:shape id="_x0000_s200082" type="#_x0000_t202" style="position:absolute;left:6028;top:10534;width:832;height:866" wrapcoords="-758 -379 -758 21600 22358 21600 22358 -379 -758 -379" strokecolor="fuchsia" strokeweight="2pt">
                <v:textbox style="mso-next-textbox:#_x0000_s200082">
                  <w:txbxContent>
                    <w:p w:rsidR="00D62E28" w:rsidRPr="00424DE7" w:rsidRDefault="00D62E28" w:rsidP="000D5AD2">
                      <w:pPr>
                        <w:rPr>
                          <w:lang w:val="en-US"/>
                        </w:rPr>
                      </w:pPr>
                    </w:p>
                  </w:txbxContent>
                </v:textbox>
              </v:shape>
              <v:shape id="_x0000_s200083" type="#_x0000_t136" style="position:absolute;left:6055;top:10977;width:776;height:405" wrapcoords="-408 0 -408 14123 0 20769 21600 20769 21600 0 -408 0" fillcolor="red" stroked="f" strokeweight=".2pt">
                <v:shadow color="#868686"/>
                <v:textpath style="font-family:&quot;Arial&quot;;font-weight:bold;v-text-kern:t" trim="t" fitpath="t" string="URANIUM"/>
              </v:shape>
              <v:shape id="_x0000_s200084" type="#_x0000_t136" style="position:absolute;left:6094;top:10718;width:704;height:183" wrapcoords="-450 -1800 -450 18000 2250 19800 19350 19800 20700 19800 22050 9000 22050 -1800 -450 -1800" fillcolor="blue" strokecolor="blue">
                <v:shadow color="#868686"/>
                <v:textpath style="font-family:&quot;Arial&quot;;font-weight:bold;v-text-kern:t" trim="t" fitpath="t" string="U"/>
              </v:shape>
              <v:shape id="_x0000_s200085" type="#_x0000_t136" style="position:absolute;left:6091;top:10565;width:243;height:127" wrapcoords="0 0 -1271 2700 -1271 18900 21600 18900 21600 0 0 0" fillcolor="black" stroked="f">
                <v:shadow color="#868686"/>
                <v:textpath style="font-family:&quot;Arial&quot;;font-weight:bold;v-text-kern:t" trim="t" fitpath="t" string="92"/>
              </v:shape>
              <v:shape id="_x0000_s200086" type="#_x0000_t202" style="position:absolute;left:6909;top:10534;width:831;height:866" wrapcoords="-758 -379 -758 21600 22358 21600 22358 -379 -758 -379" strokecolor="fuchsia" strokeweight="2pt">
                <v:textbox style="mso-next-textbox:#_x0000_s200086">
                  <w:txbxContent>
                    <w:p w:rsidR="00D62E28" w:rsidRPr="00424DE7" w:rsidRDefault="00D62E28" w:rsidP="000D5AD2">
                      <w:pPr>
                        <w:rPr>
                          <w:lang w:val="en-US"/>
                        </w:rPr>
                      </w:pPr>
                    </w:p>
                  </w:txbxContent>
                </v:textbox>
              </v:shape>
              <v:shape id="_x0000_s200087" type="#_x0000_t136" style="position:absolute;left:6935;top:10977;width:776;height:405" wrapcoords="-408 0 -408 20769 21600 20769 21600 0 -408 0" fillcolor="red" stroked="f" strokeweight=".2pt">
                <v:shadow color="#868686"/>
                <v:textpath style="font-family:&quot;Arial&quot;;font-weight:bold;v-text-kern:t" trim="t" fitpath="t" string="NEPTUNIUM"/>
              </v:shape>
              <v:shape id="_x0000_s200088" type="#_x0000_t136" style="position:absolute;left:6974;top:10718;width:704;height:183" wrapcoords="-450 -1800 -450 18000 11700 19800 15750 19800 21600 16200 21600 3600 10350 -1800 -450 -1800" fillcolor="black">
                <v:shadow color="#868686"/>
                <v:textpath style="font-family:&quot;Arial&quot;;font-weight:bold;v-text-kern:t" trim="t" fitpath="t" string="Np"/>
              </v:shape>
              <v:shape id="_x0000_s200089" type="#_x0000_t136" style="position:absolute;left:6974;top:10565;width:244;height:127" wrapcoords="0 0 -1271 2700 -1271 18900 20329 18900 21600 18900 20329 0 0 0" fillcolor="black" stroked="f">
                <v:shadow color="#868686"/>
                <v:textpath style="font-family:&quot;Arial&quot;;font-weight:bold;v-text-kern:t" trim="t" fitpath="t" string="93"/>
              </v:shape>
              <v:shape id="_x0000_s200090" type="#_x0000_t202" style="position:absolute;left:7789;top:10534;width:831;height:866" wrapcoords="-758 -379 -758 21600 22358 21600 22358 -379 -758 -379" strokecolor="fuchsia" strokeweight="2pt">
                <v:textbox style="mso-next-textbox:#_x0000_s200090">
                  <w:txbxContent>
                    <w:p w:rsidR="00D62E28" w:rsidRPr="00424DE7" w:rsidRDefault="00D62E28" w:rsidP="000D5AD2">
                      <w:pPr>
                        <w:rPr>
                          <w:lang w:val="en-US"/>
                        </w:rPr>
                      </w:pPr>
                    </w:p>
                  </w:txbxContent>
                </v:textbox>
              </v:shape>
              <v:shape id="_x0000_s200091" type="#_x0000_t136" style="position:absolute;left:7815;top:10977;width:777;height:405" wrapcoords="-408 0 -408 20769 21600 20769 21600 0 -408 0" fillcolor="red" stroked="f" strokeweight=".2pt">
                <v:shadow color="#868686"/>
                <v:textpath style="font-family:&quot;Arial&quot;;font-weight:bold;v-text-kern:t" trim="t" fitpath="t" string="PLUTONIUM"/>
              </v:shape>
              <v:shape id="_x0000_s200092" type="#_x0000_t136" style="position:absolute;left:7854;top:10718;width:704;height:183" wrapcoords="-450 -1800 -450 19800 22050 19800 22050 5400 18450 1800 6300 -1800 -450 -1800" fillcolor="black">
                <v:shadow color="#868686"/>
                <v:textpath style="font-family:&quot;Arial&quot;;font-weight:bold;v-text-kern:t" trim="t" fitpath="t" string="Pu"/>
              </v:shape>
              <v:shape id="_x0000_s200093" type="#_x0000_t136" style="position:absolute;left:7854;top:10565;width:244;height:127" wrapcoords="0 0 -1271 2700 -1271 18900 21600 18900 21600 0 0 0" fillcolor="black" stroked="f">
                <v:shadow color="#868686"/>
                <v:textpath style="font-family:&quot;Arial&quot;;font-weight:bold;v-text-kern:t" trim="t" fitpath="t" string="94"/>
              </v:shape>
              <v:shape id="_x0000_s200094" type="#_x0000_t202" style="position:absolute;left:8669;top:10534;width:831;height:866" wrapcoords="-758 -379 -758 21600 22358 21600 22358 -379 -758 -379" strokecolor="fuchsia" strokeweight="2pt">
                <v:textbox style="mso-next-textbox:#_x0000_s200094">
                  <w:txbxContent>
                    <w:p w:rsidR="00D62E28" w:rsidRPr="00424DE7" w:rsidRDefault="00D62E28" w:rsidP="000D5AD2">
                      <w:pPr>
                        <w:rPr>
                          <w:lang w:val="en-US"/>
                        </w:rPr>
                      </w:pPr>
                    </w:p>
                  </w:txbxContent>
                </v:textbox>
              </v:shape>
              <v:shape id="_x0000_s200095" type="#_x0000_t136" style="position:absolute;left:8695;top:10977;width:777;height:405" wrapcoords="408 0 -408 20769 21600 20769 21600 0 408 0" fillcolor="red" stroked="f" strokeweight=".2pt">
                <v:shadow color="#868686"/>
                <v:textpath style="font-family:&quot;Arial&quot;;font-weight:bold;v-text-kern:t" trim="t" fitpath="t" string="AMERICIUM"/>
              </v:shape>
              <v:shape id="_x0000_s200096" type="#_x0000_t136" style="position:absolute;left:8734;top:10718;width:705;height:183" wrapcoords="3150 -1800 -900 19800 22050 19800 22050 7200 19350 1800 6300 -1800 3150 -1800" fillcolor="black">
                <v:shadow color="#868686"/>
                <v:textpath style="font-family:&quot;Arial&quot;;font-weight:bold;v-text-kern:t" trim="t" fitpath="t" string="Am"/>
              </v:shape>
              <v:shape id="_x0000_s200097" type="#_x0000_t136" style="position:absolute;left:8734;top:10568;width:244;height:127" wrapcoords="0 0 -1271 2700 -1271 18900 20329 18900 21600 18900 21600 0 0 0" fillcolor="black" stroked="f">
                <v:shadow color="#868686"/>
                <v:textpath style="font-family:&quot;Arial&quot;;font-weight:bold;v-text-kern:t" trim="t" fitpath="t" string="95"/>
              </v:shape>
              <v:shape id="_x0000_s200098" type="#_x0000_t202" style="position:absolute;left:9549;top:10534;width:831;height:866" wrapcoords="-758 -379 -758 21600 22358 21600 22358 -379 -758 -379" strokecolor="fuchsia" strokeweight="2pt">
                <v:textbox style="mso-next-textbox:#_x0000_s200098">
                  <w:txbxContent>
                    <w:p w:rsidR="00D62E28" w:rsidRPr="00424DE7" w:rsidRDefault="00D62E28" w:rsidP="000D5AD2">
                      <w:pPr>
                        <w:rPr>
                          <w:lang w:val="en-US"/>
                        </w:rPr>
                      </w:pPr>
                    </w:p>
                  </w:txbxContent>
                </v:textbox>
              </v:shape>
              <v:shape id="_x0000_s200099" type="#_x0000_t136" style="position:absolute;left:9576;top:10977;width:776;height:405" wrapcoords="408 0 -408 5815 -408 13292 408 20769 21600 20769 21600 0 408 0" fillcolor="red" stroked="f" strokeweight=".2pt">
                <v:shadow color="#868686"/>
                <v:textpath style="font-family:&quot;Arial&quot;;font-weight:bold;v-text-kern:t" trim="t" fitpath="t" string="CURIUM"/>
              </v:shape>
              <v:shape id="_x0000_s200100" type="#_x0000_t136" style="position:absolute;left:9615;top:10718;width:704;height:183" wrapcoords="3600 -1800 -450 0 -450 18000 1350 19800 22050 19800 22050 7200 18450 1800 5850 -1800 3600 -1800" fillcolor="black">
                <v:shadow color="#868686"/>
                <v:textpath style="font-family:&quot;Arial&quot;;font-weight:bold;v-text-kern:t" trim="t" fitpath="t" string="Cm"/>
              </v:shape>
              <v:shape id="_x0000_s200101" type="#_x0000_t136" style="position:absolute;left:9615;top:10568;width:243;height:127" wrapcoords="0 0 -1271 2700 -1271 18900 21600 18900 21600 0 0 0" fillcolor="black" stroked="f">
                <v:shadow color="#868686"/>
                <v:textpath style="font-family:&quot;Arial&quot;;font-weight:bold;v-text-kern:t" trim="t" fitpath="t" string="96"/>
              </v:shape>
              <v:shape id="_x0000_s200102" type="#_x0000_t202" style="position:absolute;left:10429;top:10534;width:832;height:866" wrapcoords="-758 -379 -758 21600 22358 21600 22358 -379 -758 -379" strokecolor="fuchsia" strokeweight="2pt">
                <v:textbox style="mso-next-textbox:#_x0000_s200102">
                  <w:txbxContent>
                    <w:p w:rsidR="00D62E28" w:rsidRPr="00424DE7" w:rsidRDefault="00D62E28" w:rsidP="000D5AD2">
                      <w:pPr>
                        <w:rPr>
                          <w:lang w:val="en-US"/>
                        </w:rPr>
                      </w:pPr>
                    </w:p>
                  </w:txbxContent>
                </v:textbox>
              </v:shape>
              <v:shape id="_x0000_s200103" type="#_x0000_t136" style="position:absolute;left:10456;top:10977;width:776;height:405" wrapcoords="-408 0 -408 20769 21600 20769 21600 0 -408 0" fillcolor="red" stroked="f" strokeweight=".2pt">
                <v:shadow color="#868686"/>
                <v:textpath style="font-family:&quot;Arial&quot;;font-weight:bold;v-text-kern:t" trim="t" fitpath="t" string="BERKELIUM"/>
              </v:shape>
              <v:shape id="_x0000_s200104" type="#_x0000_t136" style="position:absolute;left:10495;top:10718;width:704;height:183" wrapcoords="-450 -1800 -450 19800 22050 19800 22500 9000 21150 3600 15750 -1800 -450 -1800" fillcolor="black">
                <v:shadow color="#868686"/>
                <v:textpath style="font-family:&quot;Arial&quot;;font-weight:bold;v-text-kern:t" trim="t" fitpath="t" string="Bk"/>
              </v:shape>
              <v:shape id="_x0000_s200105" type="#_x0000_t136" style="position:absolute;left:10495;top:10568;width:243;height:127" wrapcoords="0 0 -1271 2700 -1271 18900 17788 18900 21600 0 0 0" fillcolor="black" stroked="f">
                <v:shadow color="#868686"/>
                <v:textpath style="font-family:&quot;Arial&quot;;font-weight:bold;v-text-kern:t" trim="t" fitpath="t" string="97"/>
              </v:shape>
              <v:shape id="_x0000_s200106" type="#_x0000_t202" style="position:absolute;left:11310;top:10534;width:831;height:866" wrapcoords="-758 -379 -758 21600 22358 21600 22358 -379 -758 -379" strokecolor="fuchsia" strokeweight="2pt">
                <v:textbox style="mso-next-textbox:#_x0000_s200106">
                  <w:txbxContent>
                    <w:p w:rsidR="00D62E28" w:rsidRPr="00424DE7" w:rsidRDefault="00D62E28" w:rsidP="000D5AD2">
                      <w:pPr>
                        <w:rPr>
                          <w:lang w:val="en-US"/>
                        </w:rPr>
                      </w:pPr>
                    </w:p>
                  </w:txbxContent>
                </v:textbox>
              </v:shape>
              <v:shape id="_x0000_s200107" type="#_x0000_t136" style="position:absolute;left:11336;top:10977;width:777;height:405" wrapcoords="0 0 -408 4154 -408 13292 0 20769 21600 20769 21600 0 0 0" fillcolor="red" stroked="f" strokeweight=".2pt">
                <v:shadow color="#868686"/>
                <v:textpath style="font-family:&quot;Arial&quot;;font-weight:bold;v-text-kern:t" trim="t" fitpath="t" string="CALIFORNIUM"/>
              </v:shape>
              <v:shape id="_x0000_s200108" type="#_x0000_t136" style="position:absolute;left:11375;top:10718;width:704;height:183" wrapcoords="5850 -1800 -450 0 -450 18000 2250 19800 19350 19800 21150 9000 21600 0 20250 -1800 5850 -1800" fillcolor="black">
                <v:shadow color="#868686"/>
                <v:textpath style="font-family:&quot;Arial&quot;;font-weight:bold;v-text-kern:t" trim="t" fitpath="t" string="Cf"/>
              </v:shape>
              <v:shape id="_x0000_s200109" type="#_x0000_t136" style="position:absolute;left:11375;top:10568;width:244;height:127" wrapcoords="0 0 -1271 2700 -1271 18900 20329 18900 21600 18900 20329 0 0 0" fillcolor="black" stroked="f">
                <v:shadow color="#868686"/>
                <v:textpath style="font-family:&quot;Arial&quot;;font-weight:bold;v-text-kern:t" trim="t" fitpath="t" string="98"/>
              </v:shape>
              <v:shape id="_x0000_s200110" type="#_x0000_t202" style="position:absolute;left:12190;top:10534;width:831;height:866" wrapcoords="-758 -379 -758 21600 22358 21600 22358 -379 -758 -379" strokecolor="fuchsia" strokeweight="2pt">
                <v:textbox style="mso-next-textbox:#_x0000_s200110">
                  <w:txbxContent>
                    <w:p w:rsidR="00D62E28" w:rsidRPr="00424DE7" w:rsidRDefault="00D62E28" w:rsidP="000D5AD2">
                      <w:pPr>
                        <w:rPr>
                          <w:lang w:val="en-US"/>
                        </w:rPr>
                      </w:pPr>
                    </w:p>
                  </w:txbxContent>
                </v:textbox>
              </v:shape>
              <v:shape id="_x0000_s200111" type="#_x0000_t136" style="position:absolute;left:12216;top:10977;width:777;height:405" wrapcoords="-408 0 -408 20769 21600 20769 21600 0 -408 0" fillcolor="red" stroked="f" strokeweight=".2pt">
                <v:shadow color="#868686"/>
                <v:textpath style="font-family:&quot;Arial&quot;;font-weight:bold;v-text-kern:t" trim="t" fitpath="t" string="EINSHTEINIUM"/>
              </v:shape>
              <v:shape id="_x0000_s200112" type="#_x0000_t136" style="position:absolute;left:12255;top:10718;width:705;height:183" wrapcoords="-450 -1800 -450 19800 21150 19800 22050 12600 21150 5400 10800 -1800 -450 -1800" fillcolor="black">
                <v:shadow color="#868686"/>
                <v:textpath style="font-family:&quot;Arial&quot;;font-weight:bold;v-text-kern:t" trim="t" fitpath="t" string="Es"/>
              </v:shape>
              <v:shape id="_x0000_s200113" type="#_x0000_t136" style="position:absolute;left:12255;top:10568;width:244;height:127" wrapcoords="0 0 -1271 2700 -1271 18900 20329 18900 21600 10800 21600 5400 20329 0 0 0" fillcolor="black" stroked="f">
                <v:shadow color="#868686"/>
                <v:textpath style="font-family:&quot;Arial&quot;;font-weight:bold;v-text-kern:t" trim="t" fitpath="t" string="99"/>
              </v:shape>
              <v:shape id="_x0000_s200114" type="#_x0000_t202" style="position:absolute;left:13070;top:10534;width:831;height:866" wrapcoords="-758 -379 -758 21600 22358 21600 22358 -379 -758 -379" strokecolor="fuchsia" strokeweight="2pt">
                <v:textbox style="mso-next-textbox:#_x0000_s200114">
                  <w:txbxContent>
                    <w:p w:rsidR="00D62E28" w:rsidRPr="00424DE7" w:rsidRDefault="00D62E28" w:rsidP="000D5AD2">
                      <w:pPr>
                        <w:rPr>
                          <w:lang w:val="en-US"/>
                        </w:rPr>
                      </w:pPr>
                    </w:p>
                  </w:txbxContent>
                </v:textbox>
              </v:shape>
              <v:shape id="_x0000_s200115" type="#_x0000_t136" style="position:absolute;left:13096;top:10977;width:777;height:405" wrapcoords="-408 0 -408 20769 21600 20769 21600 0 -408 0" fillcolor="red" stroked="f" strokeweight=".2pt">
                <v:shadow color="#868686"/>
                <v:textpath style="font-family:&quot;Arial&quot;;font-weight:bold;v-text-kern:t" trim="t" fitpath="t" string="FERMIUM"/>
              </v:shape>
              <v:shape id="_x0000_s200116" type="#_x0000_t136" style="position:absolute;left:13136;top:10718;width:704;height:183" wrapcoords="-450 -1800 -450 19800 22050 19800 22050 7200 19800 3600 8100 -1800 -450 -1800" fillcolor="black">
                <v:shadow color="#868686"/>
                <v:textpath style="font-family:&quot;Arial&quot;;font-weight:bold;v-text-kern:t" trim="t" fitpath="t" string="Fm"/>
              </v:shape>
              <v:shape id="_x0000_s200117" type="#_x0000_t136" style="position:absolute;left:13136;top:10568;width:365;height:127" wrapcoords="864 0 -864 5400 864 18900 20736 18900 21600 10800 21600 5400 20736 0 864 0" fillcolor="black" stroked="f">
                <v:shadow color="#868686"/>
                <v:textpath style="font-family:&quot;Arial&quot;;font-weight:bold;v-text-kern:t" trim="t" fitpath="t" string="100"/>
              </v:shape>
              <v:shape id="_x0000_s200118" type="#_x0000_t202" style="position:absolute;left:13950;top:10534;width:832;height:866" wrapcoords="-758 -379 -758 21600 22358 21600 22358 -379 -758 -379" strokecolor="fuchsia" strokeweight="2pt">
                <v:textbox style="mso-next-textbox:#_x0000_s200118">
                  <w:txbxContent>
                    <w:p w:rsidR="00D62E28" w:rsidRPr="00424DE7" w:rsidRDefault="00D62E28" w:rsidP="000D5AD2">
                      <w:pPr>
                        <w:rPr>
                          <w:lang w:val="en-US"/>
                        </w:rPr>
                      </w:pPr>
                    </w:p>
                  </w:txbxContent>
                </v:textbox>
              </v:shape>
              <v:shape id="_x0000_s200119" type="#_x0000_t136" style="position:absolute;left:13977;top:10977;width:776;height:405" wrapcoords="-408 0 -408 20769 21600 20769 21600 0 -408 0" fillcolor="red" stroked="f" strokeweight=".2pt">
                <v:shadow color="#868686"/>
                <v:textpath style="font-family:&quot;Arial&quot;;font-weight:bold;v-text-kern:t" trim="t" fitpath="t" string="MENDELEVIUM"/>
              </v:shape>
              <v:shape id="_x0000_s200120" type="#_x0000_t136" style="position:absolute;left:14016;top:10718;width:704;height:183" wrapcoords="-450 -1800 -450 19800 22050 19800 22050 -1800 -450 -1800" fillcolor="black">
                <v:shadow color="#868686"/>
                <v:textpath style="font-family:&quot;Arial&quot;;font-weight:bold;v-text-kern:t" trim="t" fitpath="t" string="Md"/>
              </v:shape>
              <v:shape id="_x0000_s200121" type="#_x0000_t136" style="position:absolute;left:14016;top:10568;width:366;height:127" wrapcoords="864 0 -864 5400 864 18900 21600 18900 21600 0 864 0" fillcolor="black" stroked="f">
                <v:shadow color="#868686"/>
                <v:textpath style="font-family:&quot;Arial&quot;;font-weight:bold;v-text-kern:t" trim="t" fitpath="t" string="101"/>
              </v:shape>
              <v:shape id="_x0000_s200122" type="#_x0000_t136" style="position:absolute;left:2531;top:6700;width:776;height:404" wrapcoords="0 0 -408 16615 408 20769 21600 20769 21600 0 0 0" fillcolor="red" stroked="f" strokeweight=".2pt">
                <v:shadow color="#868686"/>
                <v:textpath style="font-family:&quot;Arial&quot;;font-weight:bold;v-text-kern:t" trim="t" fitpath="t" string="57-71"/>
              </v:shape>
              <v:shape id="_x0000_s200123" type="#_x0000_t136" style="position:absolute;left:2531;top:7566;width:776;height:405" wrapcoords="0 0 -408 4154 -408 15785 0 20769 408 20769 20785 20769 21192 20769 21600 15785 21192 1662 20785 0 0 0" fillcolor="red" stroked="f" strokeweight=".2pt">
                <v:shadow color="#868686"/>
                <v:textpath style="font-family:&quot;Arial&quot;;font-weight:bold;v-text-kern:t" trim="t" fitpath="t" string="89-103"/>
              </v:shape>
              <v:shape id="_x0000_s200124" type="#_x0000_t202" style="position:absolute;left:14830;top:9618;width:832;height:865" wrapcoords="-758 -379 -758 21600 22358 21600 22358 -379 -758 -379" strokecolor="fuchsia" strokeweight="2pt">
                <v:textbox style="mso-next-textbox:#_x0000_s200124">
                  <w:txbxContent>
                    <w:p w:rsidR="00D62E28" w:rsidRPr="00424DE7" w:rsidRDefault="00D62E28" w:rsidP="000D5AD2">
                      <w:pPr>
                        <w:rPr>
                          <w:lang w:val="en-US"/>
                        </w:rPr>
                      </w:pPr>
                    </w:p>
                  </w:txbxContent>
                </v:textbox>
              </v:shape>
              <v:shape id="_x0000_s200125" type="#_x0000_t136" style="position:absolute;left:14857;top:10061;width:776;height:404" wrapcoords="-408 0 0 20769 21600 20769 21600 0 -408 0" fillcolor="red" stroked="f" strokeweight=".2pt">
                <v:shadow color="#868686"/>
                <v:textpath style="font-family:&quot;Arial&quot;;font-weight:bold;v-text-kern:t" trim="t" fitpath="t" string="YTTERBIUM"/>
              </v:shape>
              <v:shape id="_x0000_s200126" type="#_x0000_t136" style="position:absolute;left:14896;top:9801;width:704;height:183" wrapcoords="-900 -1800 3150 19800 3600 19800 20700 19800 22050 14400 21150 5400 15750 -1800 -900 -1800" fillcolor="blue" strokecolor="blue">
                <v:shadow color="#868686"/>
                <v:textpath style="font-family:&quot;Arial&quot;;font-weight:bold;v-text-kern:t" trim="t" fitpath="t" string="Yb"/>
              </v:shape>
              <v:shape id="_x0000_s200127" type="#_x0000_t136" style="position:absolute;left:14896;top:9651;width:244;height:128" wrapcoords="-1271 0 0 18900 20329 18900 21600 10800 21600 5400 20329 0 -1271 0" fillcolor="black" stroked="f">
                <v:shadow color="#868686"/>
                <v:textpath style="font-family:&quot;Arial&quot;;font-weight:bold;v-text-kern:t" trim="t" fitpath="t" string="70"/>
              </v:shape>
              <v:shape id="_x0000_s200128" type="#_x0000_t202" style="position:absolute;left:15711;top:9618;width:831;height:865" wrapcoords="-758 -379 -758 21600 22358 21600 22358 -379 -758 -379" strokecolor="fuchsia" strokeweight="2pt">
                <v:textbox style="mso-next-textbox:#_x0000_s200128">
                  <w:txbxContent>
                    <w:p w:rsidR="00D62E28" w:rsidRPr="00424DE7" w:rsidRDefault="00D62E28" w:rsidP="000D5AD2">
                      <w:pPr>
                        <w:rPr>
                          <w:lang w:val="en-US"/>
                        </w:rPr>
                      </w:pPr>
                    </w:p>
                  </w:txbxContent>
                </v:textbox>
              </v:shape>
              <v:shape id="_x0000_s200129" type="#_x0000_t136" style="position:absolute;left:15737;top:10061;width:777;height:404" wrapcoords="-408 0 -408 20769 21600 20769 21600 0 -408 0" fillcolor="red" stroked="f" strokeweight=".2pt">
                <v:shadow color="#868686"/>
                <v:textpath style="font-family:&quot;Arial&quot;;font-weight:bold;v-text-kern:t" trim="t" fitpath="t" string="LUTETIUM"/>
              </v:shape>
              <v:shape id="_x0000_s200130" type="#_x0000_t136" style="position:absolute;left:15776;top:9801;width:704;height:183" wrapcoords="-450 -1800 -450 19800 22050 19800 22050 5400 20250 3600 3600 -1800 -450 -1800" fillcolor="blue" strokecolor="blue">
                <v:shadow color="#868686"/>
                <v:textpath style="font-family:&quot;Arial&quot;;font-weight:bold;v-text-kern:t" trim="t" fitpath="t" string="Lu"/>
              </v:shape>
              <v:shape id="_x0000_s200131" type="#_x0000_t136" style="position:absolute;left:15776;top:9651;width:244;height:128" wrapcoords="-1271 0 0 18900 21600 18900 21600 0 -1271 0" fillcolor="black" stroked="f">
                <v:shadow color="#868686"/>
                <v:textpath style="font-family:&quot;Arial&quot;;font-weight:bold;v-text-kern:t" trim="t" fitpath="t" string="71"/>
              </v:shape>
              <v:shape id="_x0000_s200132" type="#_x0000_t202" style="position:absolute;left:14830;top:10534;width:832;height:866" wrapcoords="-758 -379 -758 21600 22358 21600 22358 -379 -758 -379" strokecolor="fuchsia" strokeweight="2pt">
                <v:textbox style="mso-next-textbox:#_x0000_s200132">
                  <w:txbxContent>
                    <w:p w:rsidR="00D62E28" w:rsidRPr="00424DE7" w:rsidRDefault="00D62E28" w:rsidP="000D5AD2">
                      <w:pPr>
                        <w:rPr>
                          <w:lang w:val="en-US"/>
                        </w:rPr>
                      </w:pPr>
                    </w:p>
                  </w:txbxContent>
                </v:textbox>
              </v:shape>
              <v:shape id="_x0000_s200133" type="#_x0000_t136" style="position:absolute;left:14857;top:10977;width:776;height:405" wrapcoords="-408 0 -408 20769 21600 20769 21600 0 -408 0" fillcolor="red" stroked="f" strokeweight=".2pt">
                <v:shadow color="#868686"/>
                <v:textpath style="font-family:&quot;Arial&quot;;font-weight:bold;v-text-kern:t" trim="t" fitpath="t" string="NOBELIUM"/>
              </v:shape>
              <v:shape id="_x0000_s200134" type="#_x0000_t136" style="position:absolute;left:14896;top:10718;width:704;height:183" wrapcoords="-450 -1800 -450 19800 20250 19800 22050 16200 21150 5400 10350 -1800 -450 -1800" fillcolor="black">
                <v:shadow color="#868686"/>
                <v:textpath style="font-family:&quot;Arial&quot;;font-weight:bold;v-text-kern:t" trim="t" fitpath="t" string="No"/>
              </v:shape>
              <v:shape id="_x0000_s200135" type="#_x0000_t136" style="position:absolute;left:14896;top:10568;width:366;height:127" wrapcoords="864 0 -864 5400 864 18900 21600 18900 21600 0 864 0" fillcolor="black" stroked="f">
                <v:shadow color="#868686"/>
                <v:textpath style="font-family:&quot;Arial&quot;;font-weight:bold;v-text-kern:t" trim="t" fitpath="t" string="102"/>
              </v:shape>
              <v:shape id="_x0000_s200136" type="#_x0000_t202" style="position:absolute;left:15711;top:10534;width:831;height:866" wrapcoords="-758 -379 -758 21600 22358 21600 22358 -379 -758 -379" strokecolor="fuchsia" strokeweight="2pt">
                <v:textbox style="mso-next-textbox:#_x0000_s200136">
                  <w:txbxContent>
                    <w:p w:rsidR="00D62E28" w:rsidRPr="00424DE7" w:rsidRDefault="00D62E28" w:rsidP="000D5AD2">
                      <w:pPr>
                        <w:rPr>
                          <w:lang w:val="en-US"/>
                        </w:rPr>
                      </w:pPr>
                    </w:p>
                  </w:txbxContent>
                </v:textbox>
              </v:shape>
              <v:shape id="_x0000_s200137" type="#_x0000_t136" style="position:absolute;left:15737;top:10977;width:777;height:405" wrapcoords="1630 0 -408 0 -408 20769 21600 20769 21600 0 1630 0" fillcolor="red" stroked="f" strokeweight=".2pt">
                <v:shadow color="#868686"/>
                <v:textpath style="font-family:&quot;Arial&quot;;font-weight:bold;v-text-kern:t" trim="t" fitpath="t" string="LAWRENCIUM"/>
              </v:shape>
              <v:shape id="_x0000_s200138" type="#_x0000_t136" style="position:absolute;left:15776;top:10718;width:704;height:183" wrapcoords="-450 -1800 -450 19800 17550 19800 22050 5400 20250 3600 3600 -1800 -450 -1800" fillcolor="black">
                <v:shadow color="#868686"/>
                <v:textpath style="font-family:&quot;Arial&quot;;font-weight:bold;v-text-kern:t" trim="t" fitpath="t" string="Lr"/>
              </v:shape>
              <v:shape id="_x0000_s200139" type="#_x0000_t136" style="position:absolute;left:15773;top:10568;width:366;height:127" wrapcoords="864 0 -864 5400 864 18900 21600 18900 20736 0 864 0" fillcolor="black" stroked="f">
                <v:shadow color="#868686"/>
                <v:textpath style="font-family:&quot;Arial&quot;;font-weight:bold;v-text-kern:t" trim="t" fitpath="t" string="103"/>
              </v:shape>
              <v:shape id="_x0000_s200140" type="#_x0000_t136" style="position:absolute;left:-2673;top:4887;width:6300;height:180;rotation:90" fillcolor="black" stroked="f">
                <v:shadow color="#868686"/>
                <v:textpath style="font-family:&quot;Arial&quot;;font-weight:bold;v-rotate-letters:t;v-text-kern:t" trim="t" fitpath="t" string="1234567"/>
              </v:shape>
              <v:shape id="_x0000_s200141" type="#_x0000_t136" style="position:absolute;left:747;top:927;width:720;height:780" fillcolor="black" stroked="f">
                <v:shadow color="#868686"/>
                <v:textpath style="font-family:&quot;Arial&quot;;font-weight:bold;v-text-kern:t" trim="t" fitpath="t" string="1&#10;IA"/>
              </v:shape>
              <v:shape id="_x0000_s200142" type="#_x0000_t136" style="position:absolute;left:1647;top:1827;width:720;height:780" fillcolor="black" stroked="f">
                <v:shadow color="#868686"/>
                <v:textpath style="font-family:&quot;Arial&quot;;font-weight:bold;v-text-kern:t" trim="t" fitpath="t" string="2&#10;IIA"/>
              </v:shape>
              <v:shape id="_x0000_s200143" type="#_x0000_t136" style="position:absolute;left:2547;top:3627;width:720;height:780" fillcolor="black" stroked="f">
                <v:shadow color="#868686"/>
                <v:textpath style="font-family:&quot;Arial&quot;;font-weight:bold;v-text-kern:t" trim="t" fitpath="t" string="3&#10;IIIB"/>
              </v:shape>
              <v:shape id="_x0000_s200144" type="#_x0000_t136" style="position:absolute;left:3447;top:3627;width:720;height:780" fillcolor="black" stroked="f">
                <v:shadow color="#868686"/>
                <v:textpath style="font-family:&quot;Arial&quot;;font-weight:bold;v-text-kern:t" trim="t" fitpath="t" string="4&#10;IVB"/>
              </v:shape>
              <v:shape id="_x0000_s200145" type="#_x0000_t136" style="position:absolute;left:4347;top:3627;width:720;height:780" fillcolor="black" stroked="f">
                <v:shadow color="#868686"/>
                <v:textpath style="font-family:&quot;Arial&quot;;font-weight:bold;v-text-kern:t" trim="t" fitpath="t" string="5&#10;VB"/>
              </v:shape>
              <v:shape id="_x0000_s200146" type="#_x0000_t136" style="position:absolute;left:5247;top:3627;width:720;height:780" fillcolor="black" stroked="f">
                <v:shadow color="#868686"/>
                <v:textpath style="font-family:&quot;Arial&quot;;font-weight:bold;v-text-kern:t" trim="t" fitpath="t" string="6&#10;VIB"/>
              </v:shape>
              <v:shape id="_x0000_s200147" type="#_x0000_t136" style="position:absolute;left:6147;top:3627;width:720;height:780" fillcolor="black" stroked="f">
                <v:shadow color="#868686"/>
                <v:textpath style="font-family:&quot;Arial&quot;;font-weight:bold;v-text-kern:t" trim="t" fitpath="t" string="7&#10;VIIB"/>
              </v:shape>
              <v:shape id="_x0000_s200148" type="#_x0000_t136" style="position:absolute;left:7047;top:3987;width:540;height:180" fillcolor="black" stroked="f">
                <v:shadow color="#868686"/>
                <v:textpath style="font-family:&quot;Arial&quot;;font-weight:bold;v-text-kern:t" trim="t" fitpath="t" string="-"/>
              </v:shape>
              <v:shape id="_x0000_s200149" type="#_x0000_t136" style="position:absolute;left:7767;top:3627;width:900;height:780" fillcolor="black" stroked="f">
                <v:shadow color="#868686"/>
                <v:textpath style="font-family:&quot;Arial&quot;;font-weight:bold;v-text-kern:t" trim="t" fitpath="t" string="8&#10;VIIIB"/>
              </v:shape>
              <v:shape id="_x0000_s200150" type="#_x0000_t136" style="position:absolute;left:8847;top:3987;width:540;height:180" fillcolor="black" stroked="f">
                <v:shadow color="#868686"/>
                <v:textpath style="font-family:&quot;Arial&quot;;font-weight:bold;v-text-kern:t" trim="t" fitpath="t" string="-"/>
              </v:shape>
              <v:shape id="_x0000_s200151" type="#_x0000_t136" style="position:absolute;left:11367;top:1827;width:720;height:780" fillcolor="black" stroked="f">
                <v:shadow color="#868686"/>
                <v:textpath style="font-family:&quot;Arial&quot;;font-weight:bold;v-text-kern:t" trim="t" fitpath="t" string="13&#10;IIIA"/>
              </v:shape>
              <v:shape id="_x0000_s200152" type="#_x0000_t136" style="position:absolute;left:12267;top:1827;width:720;height:780" fillcolor="black" stroked="f">
                <v:shadow color="#868686"/>
                <v:textpath style="font-family:&quot;Arial&quot;;font-weight:bold;v-text-kern:t" trim="t" fitpath="t" string="14&#10;IVA"/>
              </v:shape>
              <v:shape id="_x0000_s200153" type="#_x0000_t136" style="position:absolute;left:13167;top:1827;width:720;height:780" fillcolor="black" stroked="f">
                <v:shadow color="#868686"/>
                <v:textpath style="font-family:&quot;Arial&quot;;font-weight:bold;v-text-kern:t" trim="t" fitpath="t" string="15&#10;VA"/>
              </v:shape>
              <v:shape id="_x0000_s200154" type="#_x0000_t136" style="position:absolute;left:14067;top:1827;width:720;height:780" fillcolor="black" stroked="f">
                <v:shadow color="#868686"/>
                <v:textpath style="font-family:&quot;Arial&quot;;font-weight:bold;v-text-kern:t" trim="t" fitpath="t" string="16&#10;VIA"/>
              </v:shape>
              <v:shape id="_x0000_s200155" type="#_x0000_t136" style="position:absolute;left:9567;top:3627;width:720;height:780" fillcolor="black" stroked="f">
                <v:shadow color="#868686"/>
                <v:textpath style="font-family:&quot;Arial&quot;;font-weight:bold;v-text-kern:t" trim="t" fitpath="t" string="9&#10;IB"/>
              </v:shape>
              <v:shape id="_x0000_s200156" type="#_x0000_t136" style="position:absolute;left:10467;top:3627;width:720;height:780" fillcolor="black" stroked="f">
                <v:shadow color="#868686"/>
                <v:textpath style="font-family:&quot;Arial&quot;;font-weight:bold;v-text-kern:t" trim="t" fitpath="t" string="10&#10;IIB"/>
              </v:shape>
              <v:shape id="_x0000_s200157" type="#_x0000_t136" style="position:absolute;left:14967;top:1827;width:720;height:780" fillcolor="black" stroked="f">
                <v:shadow color="#868686"/>
                <v:textpath style="font-family:&quot;Arial&quot;;font-weight:bold;v-text-kern:t" trim="t" fitpath="t" string="17&#10;VIIA"/>
              </v:shape>
              <v:shape id="_x0000_s200158" type="#_x0000_t136" style="position:absolute;left:15687;top:927;width:720;height:780" fillcolor="black" stroked="f">
                <v:shadow color="#868686"/>
                <v:textpath style="font-family:&quot;Arial&quot;;font-weight:bold;v-text-kern:t" trim="t" fitpath="t" string="18&#10;VIIIA"/>
              </v:shape>
            </v:group>
            <v:shape id="_x0000_s200159" type="#_x0000_t136" style="position:absolute;left:578;top:567;width:15649;height:720" fillcolor="blue" strokecolor="red" strokeweight=".25pt">
              <v:shadow color="#868686"/>
              <v:textpath style="font-family:&quot;BudBird&quot;;v-text-kern:t" trim="t" fitpath="t" string="PERIODICAL TABLE OF ELEMENTS"/>
            </v:shape>
            <v:rect id="_x0000_s200160" style="position:absolute;left:2364;top:1647;width:540;height:360" wrapcoords="-1200 -900 -1200 21600 22800 21600 22800 -900 -1200 -900" strokecolor="yellow" strokeweight="2pt"/>
            <v:rect id="_x0000_s200161" style="position:absolute;left:2364;top:2187;width:540;height:360" wrapcoords="-1200 -900 -1200 21600 22800 21600 22800 -900 -1200 -900" strokecolor="#f90" strokeweight="2pt"/>
            <v:rect id="_x0000_s200162" style="position:absolute;left:2364;top:2727;width:540;height:360" wrapcoords="-1200 -900 -1200 21600 22800 21600 22800 -900 -1200 -900" strokecolor="lime" strokeweight="2pt"/>
            <v:rect id="_x0000_s200163" style="position:absolute;left:2364;top:3270;width:540;height:360" wrapcoords="-1200 -900 -1200 21600 22800 21600 22800 -900 -1200 -900" strokecolor="fuchsia" strokeweight="2pt"/>
            <v:rect id="_x0000_s200164" style="position:absolute;left:5607;top:1647;width:540;height:360" wrapcoords="-1200 -900 -1200 21600 22800 21600 22800 -900 -1200 -900" fillcolor="aqua" strokecolor="#9c0" strokeweight="2pt"/>
            <v:rect id="_x0000_s200165" style="position:absolute;left:5607;top:2187;width:540;height:360" wrapcoords="-1200 -900 -1200 21600 22800 21600 22800 -900 -1200 -900" strokecolor="blue" strokeweight="2pt"/>
            <v:rect id="_x0000_s200166" style="position:absolute;left:5607;top:2727;width:540;height:360" wrapcoords="-1200 -900 -1200 21600 22800 21600 22800 -900 -1200 -900" strokecolor="#9c0" strokeweight="2pt"/>
            <v:rect id="_x0000_s200167" style="position:absolute;left:5607;top:3267;width:540;height:360" wrapcoords="-1200 -900 -1200 21600 22800 21600 22800 -900 -1200 -900" strokecolor="teal" strokeweight="2pt"/>
            <v:shape id="_x0000_s200168" type="#_x0000_t136" style="position:absolute;left:9027;top:1647;width:900;height:300" fillcolor="blue" strokecolor="blue">
              <v:shadow color="#868686"/>
              <v:textpath style="font-family:&quot;Arial&quot;;font-weight:bold;v-text-kern:t" trim="t" fitpath="t" string="SOLID"/>
            </v:shape>
            <v:shape id="_x0000_s200169" type="#_x0000_t136" style="position:absolute;left:9027;top:2187;width:1089;height:300" fillcolor="teal" strokecolor="teal">
              <v:shadow color="#868686"/>
              <v:textpath style="font-family:&quot;Arial&quot;;font-weight:bold;v-text-kern:t" trim="t" fitpath="t" string="LIQUID"/>
            </v:shape>
            <v:shape id="_x0000_s200170" type="#_x0000_t136" style="position:absolute;left:9027;top:2727;width:567;height:300" fillcolor="red" strokecolor="red">
              <v:shadow color="#868686"/>
              <v:textpath style="font-family:&quot;Arial&quot;;font-weight:bold;v-text-kern:t" trim="t" fitpath="t" string="GAS"/>
            </v:shape>
            <v:shape id="_x0000_s200171" type="#_x0000_t136" style="position:absolute;left:9027;top:3270;width:1701;height:300" fillcolor="black">
              <v:shadow color="#868686"/>
              <v:textpath style="font-family:&quot;Arial&quot;;font-weight:bold;v-text-kern:t" trim="t" fitpath="t" string="SYNTHETIC"/>
            </v:shape>
            <v:shape id="_x0000_s200172" type="#_x0000_t136" style="position:absolute;left:6327;top:1647;width:1531;height:300" fillcolor="aqua" strokecolor="#9c0" strokeweight=".1pt">
              <v:shadow color="#868686"/>
              <v:textpath style="font-family:&quot;Arial&quot;;font-weight:bold;v-text-kern:t" trim="t" fitpath="t" string="HALOGENS"/>
            </v:shape>
            <v:shape id="_x0000_s200173" type="#_x0000_t136" style="position:absolute;left:3084;top:1647;width:2343;height:360" fillcolor="yellow" strokecolor="red" strokeweight=".1pt">
              <v:shadow color="#868686"/>
              <v:textpath style="font-family:&quot;Arial&quot;;font-weight:bold;v-text-kern:t" trim="t" fitpath="t" string="ALKALI METALS"/>
            </v:shape>
            <v:shape id="_x0000_s200174" type="#_x0000_t136" style="position:absolute;left:3084;top:2187;width:2343;height:360" fillcolor="#f60" stroked="f" strokecolor="#f60">
              <v:shadow color="#868686"/>
              <v:textpath style="font-family:&quot;Arial&quot;;font-weight:bold;v-text-kern:t" trim="t" fitpath="t" string="ALKALI EARTH METALS"/>
            </v:shape>
            <v:shape id="_x0000_s200175" type="#_x0000_t136" style="position:absolute;left:3084;top:2727;width:2343;height:360" fillcolor="lime" stroked="f" strokecolor="lime">
              <v:shadow color="#868686"/>
              <v:textpath style="font-family:&quot;Arial&quot;;font-weight:bold;v-text-kern:t" trim="t" fitpath="t" string="TRANSITION METALS"/>
            </v:shape>
            <v:shape id="_x0000_s200176" type="#_x0000_t136" style="position:absolute;left:3084;top:3270;width:2343;height:357" fillcolor="fuchsia" strokecolor="fuchsia">
              <v:shadow color="#868686"/>
              <v:textpath style="font-family:&quot;Arial&quot;;font-weight:bold;v-text-kern:t" trim="t" fitpath="t" string="LANTANOIDS&#10;ACTINOIDS"/>
            </v:shape>
            <v:shape id="_x0000_s200177" type="#_x0000_t136" style="position:absolute;left:6327;top:2187;width:1701;height:300" fillcolor="black">
              <v:shadow color="#868686"/>
              <v:textpath style="font-family:&quot;Arial&quot;;font-weight:bold;v-text-kern:t" trim="t" fitpath="t" string="SYNTHETIC"/>
            </v:shape>
            <v:shape id="_x0000_s200178" type="#_x0000_t136" style="position:absolute;left:6327;top:2727;width:1800;height:300" fillcolor="#9c0" stroked="f" strokecolor="#9c0">
              <v:shadow color="#868686"/>
              <v:textpath style="font-family:&quot;Arial&quot;;font-weight:bold;v-text-kern:t" trim="t" fitpath="t" string="NONMETALS"/>
            </v:shape>
            <v:shape id="_x0000_s200179" type="#_x0000_t136" style="position:absolute;left:6327;top:3267;width:1701;height:300" fillcolor="teal" strokecolor="teal">
              <v:shadow color="#868686"/>
              <v:textpath style="font-family:&quot;Arial&quot;;font-weight:bold;v-text-kern:t" trim="t" fitpath="t" string="NOBLE GASES"/>
            </v:shape>
            <v:shape id="_x0000_s200180" type="#_x0000_t136" style="position:absolute;left:567;top:10107;width:2340;height:1440" fillcolor="fuchsia" strokecolor="fuchsia">
              <v:shadow color="#868686"/>
              <v:textpath style="font-family:&quot;Arial&quot;;font-weight:bold;v-text-kern:t" trim="t" fitpath="t" string="LANTANOIDS&#10;ACTINOIDS"/>
            </v:shape>
            <v:shape id="_x0000_s200181" type="#_x0000_t136" style="position:absolute;left:8307;top:1647;width:520;height:360" fillcolor="blue" strokecolor="blue">
              <v:shadow color="#868686"/>
              <v:textpath style="font-family:&quot;Arial&quot;;font-weight:bold;v-text-kern:t" trim="t" fitpath="t" string="C"/>
            </v:shape>
            <v:shape id="_x0000_s200182" type="#_x0000_t136" style="position:absolute;left:8307;top:2187;width:520;height:360" fillcolor="teal" strokecolor="teal">
              <v:shadow color="#868686"/>
              <v:textpath style="font-family:&quot;Arial&quot;;font-weight:bold;v-text-kern:t" trim="t" fitpath="t" string="Hg"/>
            </v:shape>
            <v:shape id="_x0000_s200183" type="#_x0000_t136" style="position:absolute;left:8307;top:2727;width:520;height:360" fillcolor="red" strokecolor="red">
              <v:shadow color="#868686"/>
              <v:textpath style="font-family:&quot;Arial&quot;;font-weight:bold;v-text-kern:t" trim="t" fitpath="t" string="H"/>
            </v:shape>
            <v:shape id="_x0000_s200184" type="#_x0000_t136" style="position:absolute;left:8307;top:3267;width:520;height:360" fillcolor="black">
              <v:shadow color="#868686"/>
              <v:textpath style="font-family:&quot;Arial&quot;;font-weight:bold;v-text-kern:t" trim="t" fitpath="t" string="Tc"/>
            </v:shape>
            <w10:wrap type="tight"/>
          </v:group>
        </w:pict>
      </w:r>
    </w:p>
    <w:p w:rsidR="000D5AD2" w:rsidRDefault="000D5AD2" w:rsidP="000D5AD2">
      <w:pPr>
        <w:rPr>
          <w:lang w:val="en-US"/>
        </w:rPr>
      </w:pPr>
    </w:p>
    <w:p w:rsidR="000D5AD2" w:rsidRDefault="000D5AD2" w:rsidP="000D5AD2">
      <w:pPr>
        <w:rPr>
          <w:lang w:val="en-US"/>
        </w:rPr>
      </w:pPr>
    </w:p>
    <w:p w:rsidR="000D5AD2" w:rsidRDefault="000D5AD2" w:rsidP="000D5AD2">
      <w:pPr>
        <w:rPr>
          <w:lang w:val="en-US"/>
        </w:rPr>
      </w:pPr>
    </w:p>
    <w:p w:rsidR="000D5AD2" w:rsidRDefault="000D5AD2" w:rsidP="000D5AD2">
      <w:pPr>
        <w:rPr>
          <w:lang w:val="en-US"/>
        </w:rPr>
      </w:pPr>
    </w:p>
    <w:p w:rsidR="000D5AD2" w:rsidRDefault="000D5AD2" w:rsidP="000D5AD2">
      <w:pPr>
        <w:rPr>
          <w:lang w:val="en-US"/>
        </w:rPr>
      </w:pPr>
    </w:p>
    <w:p w:rsidR="000D5AD2" w:rsidRDefault="000D5AD2" w:rsidP="000D5AD2">
      <w:pPr>
        <w:rPr>
          <w:lang w:val="en-US"/>
        </w:rPr>
      </w:pPr>
    </w:p>
    <w:p w:rsidR="00CB6C5B" w:rsidRDefault="00F924B1" w:rsidP="00CB6C5B">
      <w:pPr>
        <w:ind w:left="708"/>
        <w:rPr>
          <w:lang w:val="en-US"/>
        </w:rPr>
      </w:pPr>
      <w:r>
        <w:rPr>
          <w:noProof/>
        </w:rPr>
        <w:lastRenderedPageBreak/>
        <w:pict>
          <v:group id="_x0000_s200185" style="position:absolute;left:0;text-align:left;margin-left:-19.65pt;margin-top:-38.35pt;width:755.95pt;height:494.4pt;z-index:-251610624" coordorigin="816,567" coordsize="15119,9888" wrapcoords="3043 -33 750 -33 664 0 857 492 857 1016 707 1246 750 1901 1457 2065 2979 2065 429 2262 429 2589 86 3114 0 3638 86 4163 86 4556 171 4687 407 4687 86 4851 -21 4982 -21 8030 257 8358 150 8358 21 8522 -21 9309 -21 9735 150 9931 407 9931 43 10128 0 10194 -21 10784 21 10980 107 10980 -21 11242 -21 13307 214 13602 -21 13668 -21 13930 86 14127 21 15110 64 15176 407 15176 407 15307 2207 15700 2721 15700 2721 18322 321 18453 193 18486 193 19469 2314 19896 879 19928 514 19994 450 20977 2721 21469 2721 21502 3879 21502 20850 21469 21600 21436 21600 16847 3879 16749 3879 15700 6429 15700 15471 15307 15471 13602 21300 13570 21257 3114 21000 2589 21043 2262 12814 2065 20829 1967 20807 1541 21086 918 20893 623 20721 492 21107 459 21043 -33 4950 -33 3043 -33">
            <v:group id="_x0000_s200186" style="position:absolute;left:816;top:567;width:15119;height:9888" coordorigin="567,72" coordsize="16271,10923" wrapcoords="3043 -33 750 -33 664 0 857 492 857 1016 707 1246 750 1901 1457 2065 2979 2065 429 2262 429 2589 86 3114 0 3638 86 4163 86 4556 171 4687 407 4687 86 4851 -21 4982 -21 8030 257 8358 150 8358 21 8522 -21 9309 -21 9735 150 9931 407 9931 43 10128 0 10194 -21 10784 21 10980 107 10980 -21 11242 -21 13307 214 13602 -21 13668 -21 13930 86 14127 21 15110 64 15176 407 15176 407 15307 2207 15700 2721 15700 2721 21502 3879 21502 20850 21469 21600 21436 21600 16847 3879 16749 3879 15700 6429 15700 15471 15307 15471 13602 21300 13570 21257 3114 21000 2589 21043 2262 12814 2065 20829 1967 20807 1541 21086 918 20893 623 20721 492 21107 459 21043 -33 4950 -33 3043 -33">
              <v:rect id="_x0000_s200187" style="position:absolute;left:2655;top:5822;width:823;height:5147" wrapcoords="-379 0 -379 21538 21221 21538 21221 0 -379 0" fillcolor="#0cf" stroked="f" strokeweight="2pt">
                <v:textbox style="mso-next-textbox:#_x0000_s200187">
                  <w:txbxContent>
                    <w:p w:rsidR="00D62E28" w:rsidRDefault="00D62E28" w:rsidP="00CB6C5B"/>
                  </w:txbxContent>
                </v:textbox>
              </v:rect>
              <v:rect id="_x0000_s200188" style="position:absolute;left:2703;top:8610;width:14104;height:532" wrapcoords="-25 0 -25 21000 21600 21000 21600 0 -25 0" fillcolor="#0cf" stroked="f"/>
              <v:rect id="_x0000_s200189" style="position:absolute;left:16142;top:8610;width:696;height:2307" wrapcoords="-450 0 -450 21462 21600 21462 21600 0 -450 0" fillcolor="#0cf" stroked="f"/>
              <v:shape id="_x0000_s200190" type="#_x0000_t202" style="position:absolute;left:923;top:1640;width:822;height:839" wrapcoords="-758 -379 -758 21600 22358 21600 22358 -379 -758 -379" strokecolor="gray" strokeweight="2pt">
                <v:textbox style="mso-next-textbox:#_x0000_s200190">
                  <w:txbxContent>
                    <w:p w:rsidR="00D62E28" w:rsidRPr="00424DE7" w:rsidRDefault="00D62E28" w:rsidP="00CB6C5B">
                      <w:pPr>
                        <w:rPr>
                          <w:lang w:val="en-US"/>
                        </w:rPr>
                      </w:pPr>
                    </w:p>
                  </w:txbxContent>
                </v:textbox>
              </v:shape>
              <v:shape id="_x0000_s200191" type="#_x0000_t136" style="position:absolute;left:949;top:2069;width:768;height:391" wrapcoords="900 0 -450 3600 -450 6300 900 16200 3150 20700 4050 20700 5850 20700 11700 20700 21600 17100 21150 1800 20700 0 900 0" fillcolor="red" stroked="f" strokeweight=".2pt">
                <v:shadow color="#868686"/>
                <v:textpath style="font-family:&quot;Arial&quot;;font-weight:bold;v-text-kern:t" trim="t" fitpath="t" string="1,008"/>
              </v:shape>
              <v:shape id="_x0000_s200192" type="#_x0000_t136" style="position:absolute;left:988;top:1817;width:697;height:178" wrapcoords="-450 -1800 -450 19800 22050 19800 22050 -1800 -450 -1800" fillcolor="red" strokecolor="red">
                <v:shadow color="#868686"/>
                <v:textpath style="font-family:&quot;Arial&quot;;font-weight:bold;v-text-kern:t" trim="t" fitpath="t" string="H"/>
              </v:shape>
              <v:shape id="_x0000_s200193" type="#_x0000_t136" style="position:absolute;left:988;top:1673;width:121;height:123" wrapcoords="8100 0 -2700 5400 8100 18900 21600 18900 21600 0 8100 0" fillcolor="black" stroked="f">
                <v:shadow color="#868686"/>
                <v:textpath style="font-family:&quot;Arial&quot;;font-weight:bold;v-text-kern:t" trim="t" fitpath="t" string="1"/>
              </v:shape>
              <v:shape id="_x0000_s200194" type="#_x0000_t202" style="position:absolute;left:923;top:2528;width:822;height:837" wrapcoords="-758 -379 -758 21600 22358 21600 22358 -379 -758 -379" strokecolor="yellow" strokeweight="2pt">
                <v:textbox style="mso-next-textbox:#_x0000_s200194">
                  <w:txbxContent>
                    <w:p w:rsidR="00D62E28" w:rsidRPr="00424DE7" w:rsidRDefault="00D62E28" w:rsidP="00CB6C5B">
                      <w:pPr>
                        <w:rPr>
                          <w:lang w:val="en-US"/>
                        </w:rPr>
                      </w:pPr>
                    </w:p>
                  </w:txbxContent>
                </v:textbox>
              </v:shape>
              <v:shape id="_x0000_s200195" type="#_x0000_t136" style="position:absolute;left:949;top:2957;width:768;height:391" wrapcoords="900 0 -450 4500 -450 15300 3600 20700 4500 20700 6300 20700 21600 18000 21600 0 900 0" fillcolor="red" stroked="f" strokeweight=".2pt">
                <v:shadow color="#868686"/>
                <v:textpath style="font-family:&quot;Arial&quot;;font-weight:bold;v-text-kern:t" trim="t" fitpath="t" string="6,941"/>
              </v:shape>
              <v:shape id="_x0000_s200196" type="#_x0000_t136" style="position:absolute;left:988;top:2705;width:697;height:177" wrapcoords="16650 -1800 -450 -1800 -450 19800 22050 19800 22050 -1800 16650 -1800" fillcolor="blue" strokecolor="blue">
                <v:shadow color="#868686"/>
                <v:textpath style="font-family:&quot;Arial&quot;;font-weight:bold;v-text-kern:t" trim="t" fitpath="t" string="Li"/>
              </v:shape>
              <v:shape id="_x0000_s200197" type="#_x0000_t136" style="position:absolute;left:988;top:2560;width:121;height:124" wrapcoords="0 0 -2700 18900 0 18900 18900 18900 21600 18900 18900 0 0 0" fillcolor="black" stroked="f">
                <v:shadow color="#868686"/>
                <v:textpath style="font-family:&quot;Arial&quot;;font-weight:bold;v-text-kern:t" trim="t" fitpath="t" string="3"/>
              </v:shape>
              <v:shape id="_x0000_s200198" type="#_x0000_t202" style="position:absolute;left:1793;top:2528;width:823;height:837" wrapcoords="-758 -379 -758 21600 22358 21600 22358 -379 -758 -379" strokecolor="#f90" strokeweight="2pt">
                <v:textbox style="mso-next-textbox:#_x0000_s200198">
                  <w:txbxContent>
                    <w:p w:rsidR="00D62E28" w:rsidRPr="00424DE7" w:rsidRDefault="00D62E28" w:rsidP="00CB6C5B">
                      <w:pPr>
                        <w:rPr>
                          <w:lang w:val="en-US"/>
                        </w:rPr>
                      </w:pPr>
                    </w:p>
                  </w:txbxContent>
                </v:textbox>
              </v:shape>
              <v:shape id="_x0000_s200199" type="#_x0000_t136" style="position:absolute;left:1820;top:2957;width:768;height:391" wrapcoords="450 0 -450 3600 -450 16200 3150 20700 4500 20700 6300 20700 21600 18000 21600 1800 20700 0 450 0" fillcolor="red" stroked="f" strokeweight=".2pt">
                <v:shadow color="#868686"/>
                <v:textpath style="font-family:&quot;Arial&quot;;font-weight:bold;v-text-kern:t" trim="t" fitpath="t" string="9,012"/>
              </v:shape>
              <v:shape id="_x0000_s200200" type="#_x0000_t136" style="position:absolute;left:1859;top:2705;width:696;height:177" wrapcoords="-450 -1800 -450 19800 20700 19800 22050 12600 19350 1800 6300 -1800 -450 -1800" fillcolor="blue" strokecolor="blue">
                <v:shadow color="#868686"/>
                <v:textpath style="font-family:&quot;Arial&quot;;font-weight:bold;v-text-kern:t" trim="t" fitpath="t" string="Be"/>
              </v:shape>
              <v:shape id="_x0000_s200201" type="#_x0000_t136" style="position:absolute;left:1859;top:2560;width:120;height:124" wrapcoords="5400 0 -2700 13500 -2700 16200 8100 18900 21600 18900 21600 0 5400 0" fillcolor="black" stroked="f">
                <v:shadow color="#868686"/>
                <v:textpath style="font-family:&quot;Arial&quot;;font-weight:bold;v-text-kern:t" trim="t" fitpath="t" string="4"/>
              </v:shape>
              <v:shape id="_x0000_s200202" type="#_x0000_t202" style="position:absolute;left:1793;top:3415;width:823;height:838" wrapcoords="-758 -379 -758 21600 22358 21600 22358 -379 -758 -379" strokecolor="#f90" strokeweight="2pt">
                <v:textbox style="mso-next-textbox:#_x0000_s200202">
                  <w:txbxContent>
                    <w:p w:rsidR="00D62E28" w:rsidRPr="00424DE7" w:rsidRDefault="00D62E28" w:rsidP="00CB6C5B">
                      <w:pPr>
                        <w:rPr>
                          <w:lang w:val="en-US"/>
                        </w:rPr>
                      </w:pPr>
                    </w:p>
                  </w:txbxContent>
                </v:textbox>
              </v:shape>
              <v:shape id="_x0000_s200203" type="#_x0000_t136" style="position:absolute;left:1820;top:3843;width:768;height:392" wrapcoords="450 0 -450 1800 -450 18000 7200 19800 9450 19800 14850 19800 21600 17100 21600 0 450 0" fillcolor="red" stroked="f" strokeweight=".2pt">
                <v:shadow color="#868686"/>
                <v:textpath style="font-family:&quot;Arial&quot;;font-weight:bold;v-text-kern:t" trim="t" fitpath="t" string="24,305"/>
              </v:shape>
              <v:shape id="_x0000_s200204" type="#_x0000_t136" style="position:absolute;left:1859;top:3593;width:696;height:177" wrapcoords="-450 -1800 -450 18000 13050 19800 21150 19800 22050 12600 21600 1800 11700 -1800 -450 -1800" fillcolor="blue" strokecolor="blue">
                <v:shadow color="#868686"/>
                <v:textpath style="font-family:&quot;Arial&quot;;font-weight:bold;v-text-kern:t" trim="t" fitpath="t" string="Mg"/>
              </v:shape>
              <v:shape id="_x0000_s200205" type="#_x0000_t136" style="position:absolute;left:1859;top:3450;width:240;height:123" wrapcoords="1271 0 -1271 5400 1271 18900 21600 18900 21600 2700 20329 0 1271 0" fillcolor="black" stroked="f">
                <v:shadow color="#868686"/>
                <v:textpath style="font-family:&quot;Arial&quot;;font-weight:bold;v-text-kern:t" trim="t" fitpath="t" string="12"/>
              </v:shape>
              <v:shape id="_x0000_s200206" type="#_x0000_t202" style="position:absolute;left:923;top:3415;width:822;height:838" wrapcoords="-758 -379 -758 21600 22358 21600 22358 -379 -758 -379" strokecolor="yellow" strokeweight="2pt">
                <v:textbox style="mso-next-textbox:#_x0000_s200206">
                  <w:txbxContent>
                    <w:p w:rsidR="00D62E28" w:rsidRPr="00424DE7" w:rsidRDefault="00D62E28" w:rsidP="00CB6C5B">
                      <w:pPr>
                        <w:rPr>
                          <w:lang w:val="en-US"/>
                        </w:rPr>
                      </w:pPr>
                    </w:p>
                  </w:txbxContent>
                </v:textbox>
              </v:shape>
              <v:shape id="_x0000_s200207" type="#_x0000_t136" style="position:absolute;left:949;top:3843;width:768;height:392" wrapcoords="450 0 -450 1800 -450 18000 7200 19800 9450 19800 14850 19800 21600 17100 21600 3600 21150 0 450 0" fillcolor="red" stroked="f" strokeweight=".2pt">
                <v:shadow color="#868686"/>
                <v:textpath style="font-family:&quot;Arial&quot;;font-weight:bold;v-text-kern:t" trim="t" fitpath="t" string="22,990"/>
              </v:shape>
              <v:shape id="_x0000_s200208" type="#_x0000_t136" style="position:absolute;left:988;top:3593;width:697;height:177" wrapcoords="-450 -1800 -450 19800 22050 19800 22500 9000 19350 3600 10800 -1800 -450 -1800" fillcolor="blue" strokecolor="blue">
                <v:shadow color="#868686"/>
                <v:textpath style="font-family:&quot;Arial&quot;;font-weight:bold;v-text-kern:t" trim="t" fitpath="t" string="Na"/>
              </v:shape>
              <v:shape id="_x0000_s200209" type="#_x0000_t136" style="position:absolute;left:988;top:3450;width:241;height:123" wrapcoords="2541 0 -1271 5400 2541 18900 21600 18900 21600 0 2541 0" fillcolor="black" stroked="f">
                <v:shadow color="#868686"/>
                <v:textpath style="font-family:&quot;Arial&quot;;font-weight:bold;v-text-kern:t" trim="t" fitpath="t" string="11"/>
              </v:shape>
              <v:shape id="_x0000_s200210" type="#_x0000_t202" style="position:absolute;left:923;top:4302;width:822;height:839" wrapcoords="-758 -379 -758 21600 22358 21600 22358 -379 -758 -379" strokecolor="yellow" strokeweight="2pt">
                <v:textbox style="mso-next-textbox:#_x0000_s200210">
                  <w:txbxContent>
                    <w:p w:rsidR="00D62E28" w:rsidRPr="00424DE7" w:rsidRDefault="00D62E28" w:rsidP="00CB6C5B">
                      <w:pPr>
                        <w:rPr>
                          <w:lang w:val="en-US"/>
                        </w:rPr>
                      </w:pPr>
                    </w:p>
                  </w:txbxContent>
                </v:textbox>
              </v:shape>
              <v:shape id="_x0000_s200211" type="#_x0000_t136" style="position:absolute;left:949;top:4731;width:768;height:391" wrapcoords="0 0 -450 3600 -450 17100 7200 19800 9450 19800 14850 19800 21600 17100 21600 3600 21150 0 0 0" fillcolor="red" stroked="f" strokeweight=".2pt">
                <v:shadow color="#868686"/>
                <v:textpath style="font-family:&quot;Arial&quot;;font-weight:bold;v-text-kern:t" trim="t" fitpath="t" string="39,098"/>
              </v:shape>
              <v:shape id="_x0000_s200212" type="#_x0000_t136" style="position:absolute;left:988;top:4479;width:697;height:179" wrapcoords="-450 -1800 -450 19800 22050 19800 21600 -1800 -450 -1800" fillcolor="blue" strokecolor="blue">
                <v:shadow color="#868686"/>
                <v:textpath style="font-family:&quot;Arial&quot;;font-weight:bold;v-text-kern:t" trim="t" fitpath="t" string="K"/>
              </v:shape>
              <v:shape id="_x0000_s200213" type="#_x0000_t136" style="position:absolute;left:988;top:4335;width:241;height:123" wrapcoords="1271 0 -1271 5400 1271 18900 20329 18900 21600 10800 21600 5400 20329 0 1271 0" fillcolor="black" stroked="f">
                <v:shadow color="#868686"/>
                <v:textpath style="font-family:&quot;Arial&quot;;font-weight:bold;v-text-kern:t" trim="t" fitpath="t" string="19"/>
              </v:shape>
              <v:shape id="_x0000_s200214" type="#_x0000_t202" style="position:absolute;left:1793;top:4302;width:823;height:839" wrapcoords="-758 -379 -758 21600 22358 21600 22358 -379 -758 -379" strokecolor="#f90" strokeweight="2pt">
                <v:textbox style="mso-next-textbox:#_x0000_s200214">
                  <w:txbxContent>
                    <w:p w:rsidR="00D62E28" w:rsidRPr="00424DE7" w:rsidRDefault="00D62E28" w:rsidP="00CB6C5B">
                      <w:pPr>
                        <w:rPr>
                          <w:lang w:val="en-US"/>
                        </w:rPr>
                      </w:pPr>
                    </w:p>
                  </w:txbxContent>
                </v:textbox>
              </v:shape>
              <v:shape id="_x0000_s200215" type="#_x0000_t136" style="position:absolute;left:1820;top:4731;width:768;height:391" wrapcoords="1350 0 -450 9900 -450 14400 1350 17100 4500 19800 7200 19800 9450 19800 14850 19800 21600 17100 21600 3600 21150 0 1350 0" fillcolor="red" stroked="f" strokeweight=".2pt">
                <v:shadow color="#868686"/>
                <v:textpath style="font-family:&quot;Arial&quot;;font-weight:bold;v-text-kern:t" trim="t" fitpath="t" string="40,078"/>
              </v:shape>
              <v:shape id="_x0000_s200216" type="#_x0000_t136" style="position:absolute;left:1859;top:4479;width:696;height:179" wrapcoords="4950 -1800 -450 0 -450 16200 1800 19800 22050 19800 22500 7200 18450 1800 6750 -1800 4950 -1800" fillcolor="blue" strokecolor="blue">
                <v:shadow color="#868686"/>
                <v:textpath style="font-family:&quot;Arial&quot;;font-weight:bold;v-text-kern:t" trim="t" fitpath="t" string="Ca"/>
              </v:shape>
              <v:shape id="_x0000_s200217" type="#_x0000_t136" style="position:absolute;left:1859;top:4335;width:240;height:123" wrapcoords="0 0 -1271 18900 20329 18900 21600 10800 21600 5400 20329 0 0 0" fillcolor="black" stroked="f">
                <v:shadow color="#868686"/>
                <v:textpath style="font-family:&quot;Arial&quot;;font-weight:bold;v-text-kern:t" trim="t" fitpath="t" string="20"/>
              </v:shape>
              <v:shape id="_x0000_s200218" type="#_x0000_t202" style="position:absolute;left:2664;top:4302;width:823;height:839" wrapcoords="-758 -379 -758 21600 22358 21600 22358 -379 -758 -379" strokecolor="lime" strokeweight="2pt">
                <v:textbox style="mso-next-textbox:#_x0000_s200218">
                  <w:txbxContent>
                    <w:p w:rsidR="00D62E28" w:rsidRPr="00424DE7" w:rsidRDefault="00D62E28" w:rsidP="00CB6C5B">
                      <w:pPr>
                        <w:rPr>
                          <w:lang w:val="en-US"/>
                        </w:rPr>
                      </w:pPr>
                    </w:p>
                  </w:txbxContent>
                </v:textbox>
              </v:shape>
              <v:shape id="_x0000_s200219" type="#_x0000_t136" style="position:absolute;left:2691;top:4731;width:767;height:391" wrapcoords="1379 0 -460 9900 -460 14400 1379 17100 5055 20700 7353 20700 9191 20700 13787 20700 21600 17100 21600 2700 21140 0 1379 0" fillcolor="red" stroked="f" strokeweight=".2pt">
                <v:shadow color="#868686"/>
                <v:textpath style="font-family:&quot;Arial&quot;;font-weight:bold;v-text-kern:t" trim="t" fitpath="t" string="44,956"/>
              </v:shape>
              <v:shape id="_x0000_s200220" type="#_x0000_t136" style="position:absolute;left:2729;top:4479;width:696;height:179" wrapcoords="4050 -1800 0 0 -450 16200 900 19800 20700 19800 22500 12600 20700 3600 6300 -1800 4050 -1800" fillcolor="blue" strokecolor="blue">
                <v:shadow color="#868686"/>
                <v:textpath style="font-family:&quot;Arial&quot;;font-weight:bold;v-text-kern:t" trim="t" fitpath="t" string="Sc"/>
              </v:shape>
              <v:shape id="_x0000_s200221" type="#_x0000_t136" style="position:absolute;left:2732;top:4335;width:240;height:123" wrapcoords="0 0 -1271 18900 21600 18900 21600 0 0 0" fillcolor="black" stroked="f">
                <v:shadow color="#868686"/>
                <v:textpath style="font-family:&quot;Arial&quot;;font-weight:bold;v-text-kern:t" trim="t" fitpath="t" string="21"/>
              </v:shape>
              <v:shape id="_x0000_s200222" type="#_x0000_t202" style="position:absolute;left:3535;top:4302;width:822;height:839" wrapcoords="-758 -379 -758 21600 22358 21600 22358 -379 -758 -379" strokecolor="lime" strokeweight="2pt">
                <v:textbox style="mso-next-textbox:#_x0000_s200222">
                  <w:txbxContent>
                    <w:p w:rsidR="00D62E28" w:rsidRPr="00424DE7" w:rsidRDefault="00D62E28" w:rsidP="00CB6C5B">
                      <w:pPr>
                        <w:rPr>
                          <w:lang w:val="en-US"/>
                        </w:rPr>
                      </w:pPr>
                    </w:p>
                  </w:txbxContent>
                </v:textbox>
              </v:shape>
              <v:shape id="_x0000_s200223" type="#_x0000_t136" style="position:absolute;left:3561;top:4731;width:768;height:391" wrapcoords="1800 0 -450 9900 -450 14400 1800 17100 6300 20700 9450 20700 11250 20700 15300 20700 21600 17100 21150 1800 20700 0 1800 0" fillcolor="red" stroked="f" strokeweight=".2pt">
                <v:shadow color="#868686"/>
                <v:textpath style="font-family:&quot;Arial&quot;;font-weight:bold;v-text-kern:t" trim="t" fitpath="t" string="47,88"/>
              </v:shape>
              <v:shape id="_x0000_s200224" type="#_x0000_t136" style="position:absolute;left:3599;top:4479;width:697;height:179" wrapcoords="-450 -1800 -450 3600 4950 19800 22050 19800 22050 -1800 -450 -1800" fillcolor="blue" strokecolor="blue">
                <v:shadow color="#868686"/>
                <v:textpath style="font-family:&quot;Arial&quot;;font-weight:bold;v-text-kern:t" trim="t" fitpath="t" string="Ti"/>
              </v:shape>
              <v:shape id="_x0000_s200225" type="#_x0000_t136" style="position:absolute;left:3599;top:4335;width:242;height:123" wrapcoords="0 0 -1271 18900 21600 18900 21600 0 0 0" fillcolor="black" stroked="f">
                <v:shadow color="#868686"/>
                <v:textpath style="font-family:&quot;Arial&quot;;font-weight:bold;v-text-kern:t" trim="t" fitpath="t" string="22"/>
              </v:shape>
              <v:shape id="_x0000_s200226" type="#_x0000_t202" style="position:absolute;left:4406;top:4302;width:821;height:839" wrapcoords="-758 -379 -758 21600 22358 21600 22358 -379 -758 -379" strokecolor="lime" strokeweight="2pt">
                <v:textbox style="mso-next-textbox:#_x0000_s200226">
                  <w:txbxContent>
                    <w:p w:rsidR="00D62E28" w:rsidRPr="00424DE7" w:rsidRDefault="00D62E28" w:rsidP="00CB6C5B">
                      <w:pPr>
                        <w:rPr>
                          <w:lang w:val="en-US"/>
                        </w:rPr>
                      </w:pPr>
                    </w:p>
                  </w:txbxContent>
                </v:textbox>
              </v:shape>
              <v:shape id="_x0000_s200227" type="#_x0000_t136" style="position:absolute;left:4431;top:4731;width:769;height:391" wrapcoords="-450 0 -450 17100 7200 19800 9450 19800 21600 18000 21600 2700 21150 0 -450 0" fillcolor="red" stroked="f" strokeweight=".2pt">
                <v:shadow color="#868686"/>
                <v:textpath style="font-family:&quot;Arial&quot;;font-weight:bold;v-text-kern:t" trim="t" fitpath="t" string="50,942"/>
              </v:shape>
              <v:shape id="_x0000_s200228" type="#_x0000_t136" style="position:absolute;left:4470;top:4479;width:697;height:179" wrapcoords="-900 -1800 -900 0 6300 19800 6750 19800 14400 19800 14850 19800 22050 0 22050 -1800 -900 -1800" fillcolor="blue" strokecolor="blue">
                <v:shadow color="#868686"/>
                <v:textpath style="font-family:&quot;Arial&quot;;font-weight:bold;v-text-kern:t" trim="t" fitpath="t" string="V"/>
              </v:shape>
              <v:shape id="_x0000_s200229" type="#_x0000_t136" style="position:absolute;left:4470;top:4335;width:241;height:123" wrapcoords="0 0 -1271 18900 20329 18900 21600 18900 20329 0 0 0" fillcolor="black" stroked="f">
                <v:shadow color="#868686"/>
                <v:textpath style="font-family:&quot;Arial&quot;;font-weight:bold;v-text-kern:t" trim="t" fitpath="t" string="23"/>
              </v:shape>
              <v:shape id="_x0000_s200230" type="#_x0000_t202" style="position:absolute;left:5276;top:4302;width:822;height:839" wrapcoords="-758 -379 -758 21600 22358 21600 22358 -379 -758 -379" strokecolor="lime" strokeweight="2pt">
                <v:textbox style="mso-next-textbox:#_x0000_s200230">
                  <w:txbxContent>
                    <w:p w:rsidR="00D62E28" w:rsidRPr="00424DE7" w:rsidRDefault="00D62E28" w:rsidP="00CB6C5B">
                      <w:pPr>
                        <w:rPr>
                          <w:lang w:val="en-US"/>
                        </w:rPr>
                      </w:pPr>
                    </w:p>
                  </w:txbxContent>
                </v:textbox>
              </v:shape>
              <v:shape id="_x0000_s200231" type="#_x0000_t136" style="position:absolute;left:5302;top:4731;width:768;height:391" wrapcoords="-450 0 -450 17100 4050 20700 7200 20700 9000 20700 13950 20700 21600 17100 21600 2700 21150 0 -450 0" fillcolor="red" stroked="f" strokeweight=".2pt">
                <v:shadow color="#868686"/>
                <v:textpath style="font-family:&quot;Arial&quot;;font-weight:bold;v-text-kern:t" trim="t" fitpath="t" string="51,996"/>
              </v:shape>
              <v:shape id="_x0000_s200232" type="#_x0000_t136" style="position:absolute;left:5341;top:4479;width:696;height:179" wrapcoords="5850 -1800 -450 0 -450 16200 1800 19800 18450 19800 22050 5400 20250 3600 7650 -1800 5850 -1800" fillcolor="blue" strokecolor="blue">
                <v:shadow color="#868686"/>
                <v:textpath style="font-family:&quot;Arial&quot;;font-weight:bold;v-text-kern:t" trim="t" fitpath="t" string="Cr"/>
              </v:shape>
              <v:shape id="_x0000_s200233" type="#_x0000_t136" style="position:absolute;left:5341;top:4335;width:241;height:123" wrapcoords="0 0 -1271 18900 21600 18900 21600 0 0 0" fillcolor="black" stroked="f">
                <v:shadow color="#868686"/>
                <v:textpath style="font-family:&quot;Arial&quot;;font-weight:bold;v-text-kern:t" trim="t" fitpath="t" string="24"/>
              </v:shape>
              <v:shape id="_x0000_s200234" type="#_x0000_t202" style="position:absolute;left:6146;top:4302;width:823;height:839" wrapcoords="-758 -379 -758 21600 22358 21600 22358 -379 -758 -379" strokecolor="lime" strokeweight="2pt">
                <v:textbox style="mso-next-textbox:#_x0000_s200234">
                  <w:txbxContent>
                    <w:p w:rsidR="00D62E28" w:rsidRPr="00424DE7" w:rsidRDefault="00D62E28" w:rsidP="00CB6C5B">
                      <w:pPr>
                        <w:rPr>
                          <w:lang w:val="en-US"/>
                        </w:rPr>
                      </w:pPr>
                    </w:p>
                  </w:txbxContent>
                </v:textbox>
              </v:shape>
              <v:shape id="_x0000_s200235" type="#_x0000_t136" style="position:absolute;left:6173;top:4731;width:767;height:391" wrapcoords="-450 0 -450 17100 4050 20700 7200 20700 9000 20700 13950 20700 21600 17100 21600 3600 21150 0 -450 0" fillcolor="red" stroked="f" strokeweight=".2pt">
                <v:shadow color="#868686"/>
                <v:textpath style="font-family:&quot;Arial&quot;;font-weight:bold;v-text-kern:t" trim="t" fitpath="t" string="54,938"/>
              </v:shape>
              <v:shape id="_x0000_s200236" type="#_x0000_t136" style="position:absolute;left:6212;top:4479;width:696;height:179" wrapcoords="-450 -1800 -450 19800 22050 19800 22050 7200 20250 3600 11700 -1800 -450 -1800" fillcolor="blue" strokecolor="blue">
                <v:shadow color="#868686"/>
                <v:textpath style="font-family:&quot;Arial&quot;;font-weight:bold;v-text-kern:t" trim="t" fitpath="t" string="Mn"/>
              </v:shape>
              <v:shape id="_x0000_s200237" type="#_x0000_t136" style="position:absolute;left:6209;top:4335;width:240;height:123" wrapcoords="0 0 -1271 18900 20329 18900 21600 18900 21600 0 0 0" fillcolor="black" stroked="f">
                <v:shadow color="#868686"/>
                <v:textpath style="font-family:&quot;Arial&quot;;font-weight:bold;v-text-kern:t" trim="t" fitpath="t" string="25"/>
              </v:shape>
              <v:shape id="_x0000_s200238" type="#_x0000_t202" style="position:absolute;left:7018;top:4302;width:822;height:839" wrapcoords="-758 -379 -758 21600 22358 21600 22358 -379 -758 -379" strokecolor="lime" strokeweight="2pt">
                <v:textbox style="mso-next-textbox:#_x0000_s200238">
                  <w:txbxContent>
                    <w:p w:rsidR="00D62E28" w:rsidRPr="00424DE7" w:rsidRDefault="00D62E28" w:rsidP="00CB6C5B">
                      <w:pPr>
                        <w:rPr>
                          <w:lang w:val="en-US"/>
                        </w:rPr>
                      </w:pPr>
                    </w:p>
                  </w:txbxContent>
                </v:textbox>
              </v:shape>
              <v:shape id="_x0000_s200239" type="#_x0000_t136" style="position:absolute;left:7043;top:4731;width:768;height:391" wrapcoords="-450 0 -450 17100 4050 20700 7200 20700 9000 20700 13500 20700 20700 17100 21600 0 -450 0" fillcolor="red" stroked="f" strokeweight=".2pt">
                <v:shadow color="#868686"/>
                <v:textpath style="font-family:&quot;Arial&quot;;font-weight:bold;v-text-kern:t" trim="t" fitpath="t" string="55,847"/>
              </v:shape>
              <v:shape id="_x0000_s200240" type="#_x0000_t136" style="position:absolute;left:7082;top:4479;width:696;height:179" wrapcoords="-450 -1800 -450 19800 20700 19800 22050 12600 19800 3600 10350 -1800 -450 -1800" fillcolor="blue" strokecolor="blue">
                <v:shadow color="#868686"/>
                <v:textpath style="font-family:&quot;Arial&quot;;font-weight:bold;v-text-kern:t" trim="t" fitpath="t" string="Fe"/>
              </v:shape>
              <v:shape id="_x0000_s200241" type="#_x0000_t136" style="position:absolute;left:7082;top:4335;width:241;height:123" wrapcoords="0 0 -1271 18900 21600 18900 21600 0 0 0" fillcolor="black" stroked="f">
                <v:shadow color="#868686"/>
                <v:textpath style="font-family:&quot;Arial&quot;;font-weight:bold;v-text-kern:t" trim="t" fitpath="t" string="26"/>
              </v:shape>
              <v:shape id="_x0000_s200242" type="#_x0000_t202" style="position:absolute;left:7888;top:4302;width:822;height:839" wrapcoords="-758 -379 -758 21600 22358 21600 22358 -379 -758 -379" strokecolor="lime" strokeweight="2pt">
                <v:textbox style="mso-next-textbox:#_x0000_s200242">
                  <w:txbxContent>
                    <w:p w:rsidR="00D62E28" w:rsidRPr="00424DE7" w:rsidRDefault="00D62E28" w:rsidP="00CB6C5B">
                      <w:pPr>
                        <w:rPr>
                          <w:lang w:val="en-US"/>
                        </w:rPr>
                      </w:pPr>
                    </w:p>
                  </w:txbxContent>
                </v:textbox>
              </v:shape>
              <v:shape id="_x0000_s200243" type="#_x0000_t136" style="position:absolute;left:7914;top:4731;width:768;height:391" wrapcoords="-450 0 -450 17100 4050 20700 7200 20700 9000 20700 13950 20700 21600 17100 21150 0 -450 0" fillcolor="red" stroked="f" strokeweight=".2pt">
                <v:shadow color="#868686"/>
                <v:textpath style="font-family:&quot;Arial&quot;;font-weight:bold;v-text-kern:t" trim="t" fitpath="t" string="58,933"/>
              </v:shape>
              <v:shape id="_x0000_s200244" type="#_x0000_t136" style="position:absolute;left:7952;top:4479;width:697;height:179" wrapcoords="4950 -1800 -450 0 -450 16200 1800 19800 20250 19800 22050 16200 21150 5400 6750 -1800 4950 -1800" fillcolor="blue" strokecolor="blue">
                <v:shadow color="#868686"/>
                <v:textpath style="font-family:&quot;Arial&quot;;font-weight:bold;v-text-kern:t" trim="t" fitpath="t" string="Co"/>
              </v:shape>
              <v:shape id="_x0000_s200245" type="#_x0000_t136" style="position:absolute;left:7952;top:4335;width:242;height:123" wrapcoords="0 0 -1271 18900 17788 18900 21600 0 0 0" fillcolor="black" stroked="f">
                <v:shadow color="#868686"/>
                <v:textpath style="font-family:&quot;Arial&quot;;font-weight:bold;v-text-kern:t" trim="t" fitpath="t" string="27"/>
              </v:shape>
              <v:shape id="_x0000_s200246" type="#_x0000_t202" style="position:absolute;left:8758;top:4302;width:822;height:839" wrapcoords="-758 -379 -758 21600 22358 21600 22358 -379 -758 -379" strokecolor="lime" strokeweight="2pt">
                <v:textbox style="mso-next-textbox:#_x0000_s200246">
                  <w:txbxContent>
                    <w:p w:rsidR="00D62E28" w:rsidRPr="00424DE7" w:rsidRDefault="00D62E28" w:rsidP="00CB6C5B">
                      <w:pPr>
                        <w:rPr>
                          <w:lang w:val="en-US"/>
                        </w:rPr>
                      </w:pPr>
                    </w:p>
                  </w:txbxContent>
                </v:textbox>
              </v:shape>
              <v:shape id="_x0000_s200247" type="#_x0000_t136" style="position:absolute;left:8784;top:4731;width:769;height:391" wrapcoords="-450 0 -450 17100 4050 20700 7200 20700 9000 20700 13950 20700 21600 17100 21150 0 -450 0" fillcolor="red" stroked="f" strokeweight=".2pt">
                <v:shadow color="#868686"/>
                <v:textpath style="font-family:&quot;Arial&quot;;font-weight:bold;v-text-kern:t" trim="t" fitpath="t" string="58,693"/>
              </v:shape>
              <v:shape id="_x0000_s200248" type="#_x0000_t136" style="position:absolute;left:8823;top:4479;width:697;height:179" wrapcoords="-450 -1800 -450 19800 22050 19800 22050 -1800 -450 -1800" fillcolor="blue" strokecolor="blue">
                <v:shadow color="#868686"/>
                <v:textpath style="font-family:&quot;Arial&quot;;font-weight:bold;v-text-kern:t" trim="t" fitpath="t" string="Ni"/>
              </v:shape>
              <v:shape id="_x0000_s200249" type="#_x0000_t136" style="position:absolute;left:8823;top:4335;width:241;height:123" wrapcoords="0 0 -1271 18900 20329 18900 21600 18900 20329 0 0 0" fillcolor="black" stroked="f">
                <v:shadow color="#868686"/>
                <v:textpath style="font-family:&quot;Arial&quot;;font-weight:bold;v-text-kern:t" trim="t" fitpath="t" string="28"/>
              </v:shape>
              <v:shape id="_x0000_s200250" type="#_x0000_t202" style="position:absolute;left:9629;top:4302;width:822;height:839" wrapcoords="-758 -379 -758 21600 22358 21600 22358 -379 -758 -379" strokecolor="lime" strokeweight="2pt">
                <v:textbox style="mso-next-textbox:#_x0000_s200250">
                  <w:txbxContent>
                    <w:p w:rsidR="00D62E28" w:rsidRPr="00424DE7" w:rsidRDefault="00D62E28" w:rsidP="00CB6C5B">
                      <w:pPr>
                        <w:rPr>
                          <w:lang w:val="en-US"/>
                        </w:rPr>
                      </w:pPr>
                    </w:p>
                  </w:txbxContent>
                </v:textbox>
              </v:shape>
              <v:shape id="_x0000_s200251" type="#_x0000_t136" style="position:absolute;left:9655;top:4731;width:768;height:391" wrapcoords="450 0 -450 4500 -450 16200 5400 20700 7200 20700 9000 20700 13950 20700 21600 17100 21600 2700 21150 0 450 0" fillcolor="red" stroked="f" strokeweight=".2pt">
                <v:shadow color="#868686"/>
                <v:textpath style="font-family:&quot;Arial&quot;;font-weight:bold;v-text-kern:t" trim="t" fitpath="t" string="63,546"/>
              </v:shape>
              <v:shape id="_x0000_s200252" type="#_x0000_t136" style="position:absolute;left:9694;top:4479;width:696;height:179" wrapcoords="4950 -1800 -450 0 -450 16200 1800 19800 22050 19800 22050 5400 20250 3600 6750 -1800 4950 -1800" fillcolor="blue" strokecolor="blue">
                <v:shadow color="#868686"/>
                <v:textpath style="font-family:&quot;Arial&quot;;font-weight:bold;v-text-kern:t" trim="t" fitpath="t" string="Cu"/>
              </v:shape>
              <v:shape id="_x0000_s200253" type="#_x0000_t136" style="position:absolute;left:9694;top:4335;width:240;height:123" wrapcoords="0 0 -1271 18900 20329 18900 21600 10800 21600 5400 20329 0 0 0" fillcolor="black" stroked="f">
                <v:shadow color="#868686"/>
                <v:textpath style="font-family:&quot;Arial&quot;;font-weight:bold;v-text-kern:t" trim="t" fitpath="t" string="29"/>
              </v:shape>
              <v:shape id="_x0000_s200254" type="#_x0000_t202" style="position:absolute;left:10499;top:4302;width:823;height:839" wrapcoords="-758 -379 -758 21600 22358 21600 22358 -379 -758 -379" strokecolor="lime" strokeweight="2pt">
                <v:textbox style="mso-next-textbox:#_x0000_s200254">
                  <w:txbxContent>
                    <w:p w:rsidR="00D62E28" w:rsidRPr="00424DE7" w:rsidRDefault="00D62E28" w:rsidP="00CB6C5B">
                      <w:pPr>
                        <w:rPr>
                          <w:lang w:val="en-US"/>
                        </w:rPr>
                      </w:pPr>
                    </w:p>
                  </w:txbxContent>
                </v:textbox>
              </v:shape>
              <v:shape id="_x0000_s200255" type="#_x0000_t136" style="position:absolute;left:10526;top:4731;width:767;height:391" wrapcoords="900 0 0 1800 -450 6300 -450 17100 5850 20700 9450 20700 11250 20700 15300 20700 21600 17100 21600 4500 20700 0 900 0" fillcolor="red" stroked="f" strokeweight=".2pt">
                <v:shadow color="#868686"/>
                <v:textpath style="font-family:&quot;Arial&quot;;font-weight:bold;v-text-kern:t" trim="t" fitpath="t" string="65,39"/>
              </v:shape>
              <v:shape id="_x0000_s200256" type="#_x0000_t136" style="position:absolute;left:10564;top:4479;width:697;height:179" wrapcoords="0 -1800 -450 18000 -450 19800 22050 19800 22050 7200 20250 3600 11250 -1800 0 -1800" fillcolor="blue" strokecolor="blue">
                <v:shadow color="#868686"/>
                <v:textpath style="font-family:&quot;Arial&quot;;font-weight:bold;v-text-kern:t" trim="t" fitpath="t" string="Zn"/>
              </v:shape>
              <v:shape id="_x0000_s200257" type="#_x0000_t136" style="position:absolute;left:10564;top:4335;width:241;height:123" wrapcoords="0 0 -1271 18900 0 18900 20329 18900 21600 10800 21600 5400 20329 0 0 0" fillcolor="black" stroked="f">
                <v:shadow color="#868686"/>
                <v:textpath style="font-family:&quot;Arial&quot;;font-weight:bold;v-text-kern:t" trim="t" fitpath="t" string="30"/>
              </v:shape>
              <v:shape id="_x0000_s200258" type="#_x0000_t202" style="position:absolute;left:11370;top:4302;width:822;height:839" wrapcoords="-758 -379 -758 21600 22358 21600 22358 -379 -758 -379" strokecolor="blue" strokeweight="2pt">
                <v:textbox style="mso-next-textbox:#_x0000_s200258">
                  <w:txbxContent>
                    <w:p w:rsidR="00D62E28" w:rsidRPr="00424DE7" w:rsidRDefault="00D62E28" w:rsidP="00CB6C5B">
                      <w:pPr>
                        <w:rPr>
                          <w:lang w:val="en-US"/>
                        </w:rPr>
                      </w:pPr>
                    </w:p>
                  </w:txbxContent>
                </v:textbox>
              </v:shape>
              <v:shape id="_x0000_s200259" type="#_x0000_t136" style="position:absolute;left:11396;top:4731;width:769;height:391" wrapcoords="450 0 -450 4500 -450 16200 5400 20700 7200 20700 9000 20700 13950 20700 21600 17100 21150 0 450 0" fillcolor="red" stroked="f" strokeweight=".2pt">
                <v:shadow color="#868686"/>
                <v:textpath style="font-family:&quot;Arial&quot;;font-weight:bold;v-text-kern:t" trim="t" fitpath="t" string="69,723"/>
              </v:shape>
              <v:shape id="_x0000_s200260" type="#_x0000_t136" style="position:absolute;left:11435;top:4479;width:696;height:179" wrapcoords="4950 -1800 -450 0 -450 16200 1800 19800 22050 19800 22500 7200 18450 1800 7200 -1800 4950 -1800" fillcolor="blue" strokecolor="blue">
                <v:shadow color="#868686"/>
                <v:textpath style="font-family:&quot;Arial&quot;;font-weight:bold;v-text-kern:t" trim="t" fitpath="t" string="Ga"/>
              </v:shape>
              <v:shape id="_x0000_s200261" type="#_x0000_t136" style="position:absolute;left:11435;top:4335;width:241;height:123" wrapcoords="0 0 -1271 18900 0 18900 21600 18900 21600 0 0 0" fillcolor="black" stroked="f">
                <v:shadow color="#868686"/>
                <v:textpath style="font-family:&quot;Arial&quot;;font-weight:bold;v-text-kern:t" trim="t" fitpath="t" string="31"/>
              </v:shape>
              <v:shape id="_x0000_s200262" type="#_x0000_t202" style="position:absolute;left:12241;top:4302;width:822;height:839" wrapcoords="-758 -379 -758 21600 22358 21600 22358 -379 -758 -379" strokecolor="blue" strokeweight="2pt">
                <v:textbox style="mso-next-textbox:#_x0000_s200262">
                  <w:txbxContent>
                    <w:p w:rsidR="00D62E28" w:rsidRPr="00424DE7" w:rsidRDefault="00D62E28" w:rsidP="00CB6C5B">
                      <w:pPr>
                        <w:rPr>
                          <w:lang w:val="en-US"/>
                        </w:rPr>
                      </w:pPr>
                    </w:p>
                  </w:txbxContent>
                </v:textbox>
              </v:shape>
              <v:shape id="_x0000_s200263" type="#_x0000_t136" style="position:absolute;left:12267;top:4731;width:768;height:391" wrapcoords="-450 0 0 17100 6300 20700 9900 20700 11700 20700 21600 18000 21600 0 -450 0" fillcolor="red" stroked="f" strokeweight=".2pt">
                <v:shadow color="#868686"/>
                <v:textpath style="font-family:&quot;Arial&quot;;font-weight:bold;v-text-kern:t" trim="t" fitpath="t" string="72,61"/>
              </v:shape>
              <v:shape id="_x0000_s200264" type="#_x0000_t136" style="position:absolute;left:12305;top:4479;width:697;height:179" wrapcoords="4950 -1800 -450 0 -450 16200 1800 19800 20700 19800 22050 12600 19350 1800 7200 -1800 4950 -1800" fillcolor="blue" strokecolor="blue">
                <v:shadow color="#868686"/>
                <v:textpath style="font-family:&quot;Arial&quot;;font-weight:bold;v-text-kern:t" trim="t" fitpath="t" string="Ge"/>
              </v:shape>
              <v:shape id="_x0000_s200265" type="#_x0000_t136" style="position:absolute;left:12305;top:4335;width:241;height:123" wrapcoords="0 0 -1271 18900 0 18900 21600 18900 21600 0 0 0" fillcolor="black" stroked="f">
                <v:shadow color="#868686"/>
                <v:textpath style="font-family:&quot;Arial&quot;;font-weight:bold;v-text-kern:t" trim="t" fitpath="t" string="32"/>
              </v:shape>
              <v:shape id="_x0000_s200266" type="#_x0000_t202" style="position:absolute;left:13111;top:4302;width:822;height:839" wrapcoords="-758 -379 -758 21600 22358 21600 22358 -379 -758 -379" strokecolor="#9c0" strokeweight="2pt">
                <v:textbox style="mso-next-textbox:#_x0000_s200266">
                  <w:txbxContent>
                    <w:p w:rsidR="00D62E28" w:rsidRPr="00424DE7" w:rsidRDefault="00D62E28" w:rsidP="00CB6C5B">
                      <w:pPr>
                        <w:rPr>
                          <w:lang w:val="en-US"/>
                        </w:rPr>
                      </w:pPr>
                    </w:p>
                  </w:txbxContent>
                </v:textbox>
              </v:shape>
              <v:shape id="_x0000_s200267" type="#_x0000_t136" style="position:absolute;left:13137;top:4731;width:768;height:391" wrapcoords="-450 0 0 17100 4050 19800 7200 19800 9450 19800 21600 18000 21600 2700 21150 0 -450 0" fillcolor="red" stroked="f" strokeweight=".2pt">
                <v:shadow color="#868686"/>
                <v:textpath style="font-family:&quot;Arial&quot;;font-weight:bold;v-text-kern:t" trim="t" fitpath="t" string="74,922"/>
              </v:shape>
              <v:shape id="_x0000_s200268" type="#_x0000_t136" style="position:absolute;left:13177;top:4479;width:696;height:179" wrapcoords="4050 -1800 -900 19800 21150 19800 22050 12600 21150 5400 8100 -1800 4050 -1800" fillcolor="blue" strokecolor="blue">
                <v:shadow color="#868686"/>
                <v:textpath style="font-family:&quot;Arial&quot;;font-weight:bold;v-text-kern:t" trim="t" fitpath="t" string="As"/>
              </v:shape>
              <v:shape id="_x0000_s200269" type="#_x0000_t136" style="position:absolute;left:13177;top:4335;width:240;height:123" wrapcoords="0 0 -1271 18900 0 18900 20329 18900 21600 18900 20329 0 0 0" fillcolor="black" stroked="f">
                <v:shadow color="#868686"/>
                <v:textpath style="font-family:&quot;Arial&quot;;font-weight:bold;v-text-kern:t" trim="t" fitpath="t" string="33"/>
              </v:shape>
              <v:shape id="_x0000_s200270" type="#_x0000_t202" style="position:absolute;left:13982;top:4302;width:822;height:839" wrapcoords="-758 -379 -758 21600 22358 21600 22358 -379 -758 -379" strokecolor="#9c0" strokeweight="2pt">
                <v:textbox style="mso-next-textbox:#_x0000_s200270">
                  <w:txbxContent>
                    <w:p w:rsidR="00D62E28" w:rsidRPr="00424DE7" w:rsidRDefault="00D62E28" w:rsidP="00CB6C5B">
                      <w:pPr>
                        <w:rPr>
                          <w:lang w:val="en-US"/>
                        </w:rPr>
                      </w:pPr>
                    </w:p>
                  </w:txbxContent>
                </v:textbox>
              </v:shape>
              <v:shape id="_x0000_s200271" type="#_x0000_t136" style="position:absolute;left:14008;top:4731;width:768;height:391" wrapcoords="-450 0 0 17100 4950 19800 9000 19800 11250 19800 21600 17100 21600 1800 20700 0 -450 0" fillcolor="red" stroked="f" strokeweight=".2pt">
                <v:shadow color="#868686"/>
                <v:textpath style="font-family:&quot;Arial&quot;;font-weight:bold;v-text-kern:t" trim="t" fitpath="t" string="78,96"/>
              </v:shape>
              <v:shape id="_x0000_s200272" type="#_x0000_t136" style="position:absolute;left:14047;top:4479;width:696;height:179" wrapcoords="4050 -1800 0 0 -450 14400 900 19800 20700 19800 22050 12600 19350 1800 6300 -1800 4050 -1800" fillcolor="blue" strokecolor="blue">
                <v:shadow color="#868686"/>
                <v:textpath style="font-family:&quot;Arial&quot;;font-weight:bold;v-text-kern:t" trim="t" fitpath="t" string="Se"/>
              </v:shape>
              <v:shape id="_x0000_s200273" type="#_x0000_t136" style="position:absolute;left:14047;top:4335;width:240;height:123" wrapcoords="0 0 -1271 2700 -1271 13500 0 18900 21600 18900 21600 0 0 0" fillcolor="black" stroked="f">
                <v:shadow color="#868686"/>
                <v:textpath style="font-family:&quot;Arial&quot;;font-weight:bold;v-text-kern:t" trim="t" fitpath="t" string="34"/>
              </v:shape>
              <v:shape id="_x0000_s200274" type="#_x0000_t202" style="position:absolute;left:14852;top:4302;width:823;height:839" wrapcoords="-758 -379 -758 21600 22358 21600 22358 -379 -758 -379" fillcolor="aqua" strokecolor="#9c0" strokeweight="2pt">
                <v:textbox style="mso-next-textbox:#_x0000_s200274">
                  <w:txbxContent>
                    <w:p w:rsidR="00D62E28" w:rsidRPr="00424DE7" w:rsidRDefault="00D62E28" w:rsidP="00CB6C5B">
                      <w:pPr>
                        <w:rPr>
                          <w:lang w:val="en-US"/>
                        </w:rPr>
                      </w:pPr>
                    </w:p>
                  </w:txbxContent>
                </v:textbox>
              </v:shape>
              <v:shape id="_x0000_s200275" type="#_x0000_t136" style="position:absolute;left:14879;top:4731;width:767;height:391" wrapcoords="-460 0 0 17100 4596 20700 7353 20700 9191 20700 14706 20700 21600 17100 21600 0 -460 0" fillcolor="red" stroked="f" strokeweight=".2pt">
                <v:shadow color="#868686"/>
                <v:textpath style="font-family:&quot;Arial&quot;;font-weight:bold;v-text-kern:t" trim="t" fitpath="t" string="79,904"/>
              </v:shape>
              <v:shape id="_x0000_s200276" type="#_x0000_t136" style="position:absolute;left:14917;top:4479;width:697;height:179" wrapcoords="-450 -1800 -450 19800 18000 19800 22050 5400 20250 1800 6750 -1800 -450 -1800" fillcolor="teal" strokecolor="teal">
                <v:shadow color="#868686"/>
                <v:textpath style="font-family:&quot;Arial&quot;;font-weight:bold;v-text-kern:t" trim="t" fitpath="t" string="Br"/>
              </v:shape>
              <v:shape id="_x0000_s200277" type="#_x0000_t136" style="position:absolute;left:14917;top:4335;width:242;height:123" wrapcoords="0 0 -1271 18900 0 18900 20329 18900 21600 18900 21600 0 0 0" fillcolor="black" stroked="f">
                <v:shadow color="#868686"/>
                <v:textpath style="font-family:&quot;Arial&quot;;font-weight:bold;v-text-kern:t" trim="t" fitpath="t" string="35"/>
              </v:shape>
              <v:shape id="_x0000_s200278" type="#_x0000_t202" style="position:absolute;left:15723;top:4302;width:822;height:839" wrapcoords="-758 -379 -758 21600 22358 21600 22358 -379 -758 -379" strokecolor="teal" strokeweight="2pt">
                <v:textbox style="mso-next-textbox:#_x0000_s200278">
                  <w:txbxContent>
                    <w:p w:rsidR="00D62E28" w:rsidRPr="00424DE7" w:rsidRDefault="00D62E28" w:rsidP="00CB6C5B">
                      <w:pPr>
                        <w:rPr>
                          <w:lang w:val="en-US"/>
                        </w:rPr>
                      </w:pPr>
                    </w:p>
                  </w:txbxContent>
                </v:textbox>
              </v:shape>
              <v:shape id="_x0000_s200279" type="#_x0000_t136" style="position:absolute;left:15749;top:4731;width:769;height:391" wrapcoords="450 0 -450 1800 -450 17100 5850 20700 9450 20700 11250 20700 15300 20700 21600 17100 21600 4500 20700 0 450 0" fillcolor="red" stroked="f" strokeweight=".2pt">
                <v:shadow color="#868686"/>
                <v:textpath style="font-family:&quot;Arial&quot;;font-weight:bold;v-text-kern:t" trim="t" fitpath="t" string="83,80"/>
              </v:shape>
              <v:shape id="_x0000_s200280" type="#_x0000_t136" style="position:absolute;left:15788;top:4479;width:696;height:179" wrapcoords="-450 -1800 -450 19800 18000 19800 22050 7200 21600 5400 13500 -1800 -450 -1800" fillcolor="red" strokecolor="red">
                <v:shadow color="#868686"/>
                <v:textpath style="font-family:&quot;Arial&quot;;font-weight:bold;v-text-kern:t" trim="t" fitpath="t" string="Kr"/>
              </v:shape>
              <v:shape id="_x0000_s200281" type="#_x0000_t136" style="position:absolute;left:15785;top:4335;width:241;height:123" wrapcoords="0 0 -1271 18900 0 18900 21600 18900 21600 0 0 0" fillcolor="black" stroked="f">
                <v:shadow color="#868686"/>
                <v:textpath style="font-family:&quot;Arial&quot;;font-weight:bold;v-text-kern:t" trim="t" fitpath="t" string="36"/>
              </v:shape>
              <v:shape id="_x0000_s200282" type="#_x0000_t202" style="position:absolute;left:923;top:5190;width:822;height:837" wrapcoords="-758 -379 -758 21600 22358 21600 22358 -379 -758 -379" strokecolor="yellow" strokeweight="2pt">
                <v:textbox style="mso-next-textbox:#_x0000_s200282">
                  <w:txbxContent>
                    <w:p w:rsidR="00D62E28" w:rsidRPr="00424DE7" w:rsidRDefault="00D62E28" w:rsidP="00CB6C5B">
                      <w:pPr>
                        <w:rPr>
                          <w:lang w:val="en-US"/>
                        </w:rPr>
                      </w:pPr>
                    </w:p>
                  </w:txbxContent>
                </v:textbox>
              </v:shape>
              <v:shape id="_x0000_s200283" type="#_x0000_t136" style="position:absolute;left:949;top:5619;width:768;height:391" wrapcoords="0 0 -450 3600 -450 17100 7200 19800 9450 19800 14850 19800 21600 17100 21600 3600 21150 0 0 0" fillcolor="red" stroked="f" strokeweight=".2pt">
                <v:shadow color="#868686"/>
                <v:textpath style="font-family:&quot;Arial&quot;;font-weight:bold;v-text-kern:t" trim="t" fitpath="t" string="85,468"/>
              </v:shape>
              <v:shape id="_x0000_s200284" type="#_x0000_t136" style="position:absolute;left:988;top:5367;width:697;height:177" wrapcoords="-450 -1800 -450 19800 20700 19800 22050 14400 21150 5400 15750 -1800 -450 -1800" fillcolor="blue" strokecolor="blue">
                <v:shadow color="#868686"/>
                <v:textpath style="font-family:&quot;Arial&quot;;font-weight:bold;v-text-kern:t" trim="t" fitpath="t" string="Rb"/>
              </v:shape>
              <v:shape id="_x0000_s200285" type="#_x0000_t136" style="position:absolute;left:988;top:5222;width:241;height:124" wrapcoords="0 0 -1271 18900 0 18900 17788 18900 21600 0 0 0" fillcolor="black" stroked="f">
                <v:shadow color="#868686"/>
                <v:textpath style="font-family:&quot;Arial&quot;;font-weight:bold;v-text-kern:t" trim="t" fitpath="t" string="37"/>
              </v:shape>
              <v:shape id="_x0000_s200286" type="#_x0000_t202" style="position:absolute;left:923;top:6077;width:822;height:838" wrapcoords="-758 -379 -758 21600 22358 21600 22358 -379 -758 -379" strokecolor="yellow" strokeweight="2pt">
                <v:textbox style="mso-next-textbox:#_x0000_s200286">
                  <w:txbxContent>
                    <w:p w:rsidR="00D62E28" w:rsidRPr="00424DE7" w:rsidRDefault="00D62E28" w:rsidP="00CB6C5B">
                      <w:pPr>
                        <w:rPr>
                          <w:lang w:val="en-US"/>
                        </w:rPr>
                      </w:pPr>
                    </w:p>
                  </w:txbxContent>
                </v:textbox>
              </v:shape>
              <v:shape id="_x0000_s200287" type="#_x0000_t136" style="position:absolute;left:949;top:6505;width:768;height:393" wrapcoords="450 0 -450 4500 0 17100 4950 19800 9450 19800 11250 19800 15750 19800 21600 17100 21600 0 450 0" fillcolor="red" stroked="f" strokeweight=".2pt">
                <v:shadow color="#868686"/>
                <v:textpath style="font-family:&quot;Arial&quot;;font-weight:bold;v-text-kern:t" trim="t" fitpath="t" string="132,905"/>
              </v:shape>
              <v:shape id="_x0000_s200288" type="#_x0000_t136" style="position:absolute;left:988;top:6255;width:697;height:177" wrapcoords="4950 -1800 -450 0 -450 16200 1800 19800 21150 19800 22050 12600 21150 5400 7200 -1800 4950 -1800" fillcolor="blue" strokecolor="blue">
                <v:shadow color="#868686"/>
                <v:textpath style="font-family:&quot;Arial&quot;;font-weight:bold;v-text-kern:t" trim="t" fitpath="t" string="Cs"/>
              </v:shape>
              <v:shape id="_x0000_s200289" type="#_x0000_t136" style="position:absolute;left:988;top:6110;width:241;height:122" wrapcoords="-1271 0 -1271 18900 0 18900 20329 18900 21600 18900 21600 0 -1271 0" fillcolor="black" stroked="f">
                <v:shadow color="#868686"/>
                <v:textpath style="font-family:&quot;Arial&quot;;font-weight:bold;v-text-kern:t" trim="t" fitpath="t" string="55"/>
              </v:shape>
              <v:shape id="_x0000_s200290" type="#_x0000_t202" style="position:absolute;left:923;top:6964;width:822;height:839" wrapcoords="-758 -379 -758 21600 22358 21600 22358 -379 -758 -379" strokecolor="yellow" strokeweight="2pt">
                <v:textbox style="mso-next-textbox:#_x0000_s200290">
                  <w:txbxContent>
                    <w:p w:rsidR="00D62E28" w:rsidRPr="00424DE7" w:rsidRDefault="00D62E28" w:rsidP="00CB6C5B">
                      <w:pPr>
                        <w:rPr>
                          <w:lang w:val="en-US"/>
                        </w:rPr>
                      </w:pPr>
                    </w:p>
                  </w:txbxContent>
                </v:textbox>
              </v:shape>
              <v:shape id="_x0000_s200291" type="#_x0000_t136" style="position:absolute;left:949;top:7393;width:768;height:391" wrapcoords="0 0 -450 5400 -450 15300 0 20700 21150 20700 21600 14400 21600 4500 21150 0 0 0" fillcolor="red" stroked="f" strokeweight=".2pt">
                <v:shadow color="#868686"/>
                <v:textpath style="font-family:&quot;Arial&quot;;font-weight:bold;v-text-kern:t" trim="t" fitpath="t" string="(223,020)"/>
              </v:shape>
              <v:shape id="_x0000_s200292" type="#_x0000_t136" style="position:absolute;left:988;top:7141;width:697;height:179" wrapcoords="-450 -1800 -450 19800 17550 19800 22050 7200 21150 3600 11700 -1800 -450 -1800" fillcolor="blue" strokecolor="blue">
                <v:shadow color="#868686"/>
                <v:textpath style="font-family:&quot;Arial&quot;;font-weight:bold;v-text-kern:t" trim="t" fitpath="t" string="Fr"/>
              </v:shape>
              <v:shape id="_x0000_s200293" type="#_x0000_t136" style="position:absolute;left:988;top:6994;width:241;height:123" wrapcoords="0 0 -1271 2700 -1271 13500 0 18900 17788 18900 21600 0 0 0" fillcolor="black" stroked="f">
                <v:shadow color="#868686"/>
                <v:textpath style="font-family:&quot;Arial&quot;;font-weight:bold;v-text-kern:t" trim="t" fitpath="t" string="87"/>
              </v:shape>
              <v:shape id="_x0000_s200294" type="#_x0000_t202" style="position:absolute;left:1793;top:5190;width:823;height:837" wrapcoords="-758 -379 -758 21600 22358 21600 22358 -379 -758 -379" strokecolor="#f90" strokeweight="2pt">
                <v:textbox style="mso-next-textbox:#_x0000_s200294">
                  <w:txbxContent>
                    <w:p w:rsidR="00D62E28" w:rsidRPr="00424DE7" w:rsidRDefault="00D62E28" w:rsidP="00CB6C5B">
                      <w:pPr>
                        <w:rPr>
                          <w:lang w:val="en-US"/>
                        </w:rPr>
                      </w:pPr>
                    </w:p>
                  </w:txbxContent>
                </v:textbox>
              </v:shape>
              <v:shape id="_x0000_s200295" type="#_x0000_t136" style="position:absolute;left:1820;top:5619;width:768;height:391" wrapcoords="450 0 -450 1800 -450 17100 5850 20700 9450 20700 11250 20700 21600 18000 21600 1800 20700 0 450 0" fillcolor="red" stroked="f" strokeweight=".2pt">
                <v:shadow color="#868686"/>
                <v:textpath style="font-family:&quot;Arial&quot;;font-weight:bold;v-text-kern:t" trim="t" fitpath="t" string="87,62"/>
              </v:shape>
              <v:shape id="_x0000_s200296" type="#_x0000_t136" style="position:absolute;left:1859;top:5367;width:696;height:177" wrapcoords="4950 -1800 450 -1800 -450 14400 900 19800 18000 19800 22050 5400 20250 1800 6750 -1800 4950 -1800" fillcolor="blue" strokecolor="blue">
                <v:shadow color="#868686"/>
                <v:textpath style="font-family:&quot;Arial&quot;;font-weight:bold;v-text-kern:t" trim="t" fitpath="t" string="Sr"/>
              </v:shape>
              <v:shape id="_x0000_s200297" type="#_x0000_t136" style="position:absolute;left:1859;top:5222;width:240;height:124" wrapcoords="0 0 -1271 18900 0 18900 20329 18900 21600 18900 20329 0 0 0" fillcolor="black" stroked="f">
                <v:shadow color="#868686"/>
                <v:textpath style="font-family:&quot;Arial&quot;;font-weight:bold;v-text-kern:t" trim="t" fitpath="t" string="38"/>
              </v:shape>
              <v:shape id="_x0000_s200298" type="#_x0000_t202" style="position:absolute;left:2664;top:5190;width:823;height:837" wrapcoords="-758 -379 -758 21600 22358 21600 22358 -379 -758 -379" strokecolor="lime" strokeweight="2pt">
                <v:textbox style="mso-next-textbox:#_x0000_s200298">
                  <w:txbxContent>
                    <w:p w:rsidR="00D62E28" w:rsidRPr="00424DE7" w:rsidRDefault="00D62E28" w:rsidP="00CB6C5B">
                      <w:pPr>
                        <w:rPr>
                          <w:lang w:val="en-US"/>
                        </w:rPr>
                      </w:pPr>
                    </w:p>
                  </w:txbxContent>
                </v:textbox>
              </v:shape>
              <v:shape id="_x0000_s200299" type="#_x0000_t136" style="position:absolute;left:2691;top:5619;width:767;height:391" wrapcoords="0 0 -460 3600 -460 17100 4136 20700 7353 20700 9191 20700 13787 20700 21600 17100 21600 2700 21140 0 0 0" fillcolor="red" stroked="f" strokeweight=".2pt">
                <v:shadow color="#868686"/>
                <v:textpath style="font-family:&quot;Arial&quot;;font-weight:bold;v-text-kern:t" trim="t" fitpath="t" string="88,906"/>
              </v:shape>
              <v:shape id="_x0000_s200300" type="#_x0000_t136" style="position:absolute;left:2729;top:5367;width:696;height:177" wrapcoords="-900 -1800 -900 0 6750 19800 7200 19800 13950 19800 14400 19800 22050 0 22050 -1800 -900 -1800" fillcolor="blue" strokecolor="blue">
                <v:shadow color="#868686"/>
                <v:textpath style="font-family:&quot;Arial&quot;;font-weight:bold;v-text-kern:t" trim="t" fitpath="t" string="Y"/>
              </v:shape>
              <v:shape id="_x0000_s200301" type="#_x0000_t136" style="position:absolute;left:2732;top:5222;width:240;height:124" wrapcoords="0 0 -1271 18900 0 18900 20329 18900 21600 10800 21600 5400 20329 0 0 0" fillcolor="black" stroked="f">
                <v:shadow color="#868686"/>
                <v:textpath style="font-family:&quot;Arial&quot;;font-weight:bold;v-text-kern:t" trim="t" fitpath="t" string="39"/>
              </v:shape>
              <v:shape id="_x0000_s200302" type="#_x0000_t202" style="position:absolute;left:3535;top:5190;width:822;height:837" wrapcoords="-758 -379 -758 21600 22358 21600 22358 -379 -758 -379" strokecolor="lime" strokeweight="2pt">
                <v:textbox style="mso-next-textbox:#_x0000_s200302">
                  <w:txbxContent>
                    <w:p w:rsidR="00D62E28" w:rsidRPr="00424DE7" w:rsidRDefault="00D62E28" w:rsidP="00CB6C5B">
                      <w:pPr>
                        <w:rPr>
                          <w:lang w:val="en-US"/>
                        </w:rPr>
                      </w:pPr>
                    </w:p>
                  </w:txbxContent>
                </v:textbox>
              </v:shape>
              <v:shape id="_x0000_s200303" type="#_x0000_t136" style="position:absolute;left:3561;top:5619;width:768;height:391" wrapcoords="0 0 -450 2700 -450 17100 4050 20700 7200 20700 9000 20700 14850 20700 21600 17100 21600 0 0 0" fillcolor="red" stroked="f" strokeweight=".2pt">
                <v:shadow color="#868686"/>
                <v:textpath style="font-family:&quot;Arial&quot;;font-weight:bold;v-text-kern:t" trim="t" fitpath="t" string="91,224"/>
              </v:shape>
              <v:shape id="_x0000_s200304" type="#_x0000_t136" style="position:absolute;left:3599;top:5367;width:697;height:177" wrapcoords="0 -1800 -450 18000 -450 19800 18000 19800 22050 7200 21150 3600 12600 -1800 0 -1800" fillcolor="blue" strokecolor="blue">
                <v:shadow color="#868686"/>
                <v:textpath style="font-family:&quot;Arial&quot;;font-weight:bold;v-text-kern:t" trim="t" fitpath="t" string="Zr"/>
              </v:shape>
              <v:shape id="_x0000_s200305" type="#_x0000_t136" style="position:absolute;left:3599;top:5222;width:242;height:124" wrapcoords="3812 0 -1271 13500 -1271 16200 3812 18900 20329 18900 21600 10800 21600 5400 20329 0 3812 0" fillcolor="black" stroked="f">
                <v:shadow color="#868686"/>
                <v:textpath style="font-family:&quot;Arial&quot;;font-weight:bold;v-text-kern:t" trim="t" fitpath="t" string="40"/>
              </v:shape>
              <v:shape id="_x0000_s200306" type="#_x0000_t202" style="position:absolute;left:4406;top:5190;width:821;height:837" wrapcoords="-758 -379 -758 21600 22358 21600 22358 -379 -758 -379" strokecolor="lime" strokeweight="2pt">
                <v:textbox style="mso-next-textbox:#_x0000_s200306">
                  <w:txbxContent>
                    <w:p w:rsidR="00D62E28" w:rsidRPr="00424DE7" w:rsidRDefault="00D62E28" w:rsidP="00CB6C5B">
                      <w:pPr>
                        <w:rPr>
                          <w:lang w:val="en-US"/>
                        </w:rPr>
                      </w:pPr>
                    </w:p>
                  </w:txbxContent>
                </v:textbox>
              </v:shape>
              <v:shape id="_x0000_s200307" type="#_x0000_t136" style="position:absolute;left:4431;top:5619;width:769;height:391" wrapcoords="0 0 -450 2700 -450 17100 7200 19800 9450 19800 14850 19800 21600 17100 21600 2700 21150 0 0 0" fillcolor="red" stroked="f" strokeweight=".2pt">
                <v:shadow color="#868686"/>
                <v:textpath style="font-family:&quot;Arial&quot;;font-weight:bold;v-text-kern:t" trim="t" fitpath="t" string="92,906"/>
              </v:shape>
              <v:shape id="_x0000_s200308" type="#_x0000_t136" style="position:absolute;left:4470;top:5367;width:697;height:177" wrapcoords="-450 -1800 -450 19800 20700 19800 22050 14400 21150 5400 15750 -1800 -450 -1800" fillcolor="blue" strokecolor="blue">
                <v:shadow color="#868686"/>
                <v:textpath style="font-family:&quot;Arial&quot;;font-weight:bold;v-text-kern:t" trim="t" fitpath="t" string="Nb"/>
              </v:shape>
              <v:shape id="_x0000_s200309" type="#_x0000_t136" style="position:absolute;left:4470;top:5222;width:241;height:124" wrapcoords="3812 0 -1271 13500 -1271 16200 3812 18900 21600 18900 21600 0 3812 0" fillcolor="black" stroked="f">
                <v:shadow color="#868686"/>
                <v:textpath style="font-family:&quot;Arial&quot;;font-weight:bold;v-text-kern:t" trim="t" fitpath="t" string="41"/>
              </v:shape>
              <v:shape id="_x0000_s200310" type="#_x0000_t202" style="position:absolute;left:5276;top:5190;width:822;height:837" wrapcoords="-758 -379 -758 21600 22358 21600 22358 -379 -758 -379" strokecolor="lime" strokeweight="2pt">
                <v:textbox style="mso-next-textbox:#_x0000_s200310">
                  <w:txbxContent>
                    <w:p w:rsidR="00D62E28" w:rsidRPr="00424DE7" w:rsidRDefault="00D62E28" w:rsidP="00CB6C5B">
                      <w:pPr>
                        <w:rPr>
                          <w:lang w:val="en-US"/>
                        </w:rPr>
                      </w:pPr>
                    </w:p>
                  </w:txbxContent>
                </v:textbox>
              </v:shape>
              <v:shape id="_x0000_s200311" type="#_x0000_t136" style="position:absolute;left:5302;top:5619;width:768;height:391" wrapcoords="450 0 -450 3600 -450 17100 9000 19800 11250 19800 16200 19800 21150 17100 21600 14400 21150 0 450 0" fillcolor="red" stroked="f" strokeweight=".2pt">
                <v:shadow color="#868686"/>
                <v:textpath style="font-family:&quot;Arial&quot;;font-weight:bold;v-text-kern:t" trim="t" fitpath="t" string="95,94"/>
              </v:shape>
              <v:shape id="_x0000_s200312" type="#_x0000_t136" style="position:absolute;left:5341;top:5367;width:696;height:177" wrapcoords="-450 -1800 -450 19800 20250 19800 22050 16200 21150 5400 11700 -1800 -450 -1800" fillcolor="blue" strokecolor="blue">
                <v:shadow color="#868686"/>
                <v:textpath style="font-family:&quot;Arial&quot;;font-weight:bold;v-text-kern:t" trim="t" fitpath="t" string="Mo"/>
              </v:shape>
              <v:shape id="_x0000_s200313" type="#_x0000_t136" style="position:absolute;left:5341;top:5222;width:241;height:124" wrapcoords="3812 0 -1271 13500 -1271 16200 3812 18900 21600 18900 21600 0 3812 0" fillcolor="black" stroked="f">
                <v:shadow color="#868686"/>
                <v:textpath style="font-family:&quot;Arial&quot;;font-weight:bold;v-text-kern:t" trim="t" fitpath="t" string="42"/>
              </v:shape>
              <v:shape id="_x0000_s200314" type="#_x0000_t202" style="position:absolute;left:6146;top:5190;width:823;height:837" wrapcoords="-758 -379 -758 21600 22358 21600 22358 -379 -758 -379" strokecolor="lime" strokeweight="2pt">
                <v:textbox style="mso-next-textbox:#_x0000_s200314">
                  <w:txbxContent>
                    <w:p w:rsidR="00D62E28" w:rsidRPr="00424DE7" w:rsidRDefault="00D62E28" w:rsidP="00CB6C5B">
                      <w:pPr>
                        <w:rPr>
                          <w:lang w:val="en-US"/>
                        </w:rPr>
                      </w:pPr>
                    </w:p>
                  </w:txbxContent>
                </v:textbox>
              </v:shape>
              <v:shape id="_x0000_s200315" type="#_x0000_t136" style="position:absolute;left:6173;top:5619;width:767;height:391" wrapcoords="0 0 -450 6300 -450 12600 0 20700 21150 20700 21600 15300 21600 5400 21150 0 0 0" fillcolor="red" stroked="f" strokeweight=".2pt">
                <v:shadow color="#868686"/>
                <v:textpath style="font-family:&quot;Arial&quot;;font-weight:bold;v-text-kern:t" trim="t" fitpath="t" string="(97,907)"/>
              </v:shape>
              <v:shape id="_x0000_s200316" type="#_x0000_t136" style="position:absolute;left:6212;top:5367;width:696;height:177" wrapcoords="-450 -1800 -450 3600 3150 19800 20700 19800 22050 12600 20700 3600 12150 -1800 -450 -1800" fillcolor="black">
                <v:shadow color="#868686"/>
                <v:textpath style="font-family:&quot;Arial&quot;;font-weight:bold;v-text-kern:t" trim="t" fitpath="t" string="Tc"/>
              </v:shape>
              <v:shape id="_x0000_s200317" type="#_x0000_t136" style="position:absolute;left:6209;top:5222;width:240;height:124" wrapcoords="3812 0 -1271 13500 -1271 16200 3812 18900 21600 18900 20329 0 3812 0" fillcolor="black" stroked="f">
                <v:shadow color="#868686"/>
                <v:textpath style="font-family:&quot;Arial&quot;;font-weight:bold;v-text-kern:t" trim="t" fitpath="t" string="43"/>
              </v:shape>
              <v:shape id="_x0000_s200318" type="#_x0000_t202" style="position:absolute;left:7018;top:5190;width:822;height:837" wrapcoords="-758 -379 -758 21600 22358 21600 22358 -379 -758 -379" strokecolor="lime" strokeweight="2pt">
                <v:textbox style="mso-next-textbox:#_x0000_s200318">
                  <w:txbxContent>
                    <w:p w:rsidR="00D62E28" w:rsidRPr="00424DE7" w:rsidRDefault="00D62E28" w:rsidP="00CB6C5B">
                      <w:pPr>
                        <w:rPr>
                          <w:lang w:val="en-US"/>
                        </w:rPr>
                      </w:pPr>
                    </w:p>
                  </w:txbxContent>
                </v:textbox>
              </v:shape>
              <v:shape id="_x0000_s200319" type="#_x0000_t136" style="position:absolute;left:7043;top:5619;width:768;height:391" wrapcoords="450 0 -450 4500 450 17100 7200 20700 11250 20700 13050 20700 16200 20700 20700 17100 21600 0 450 0" fillcolor="red" stroked="f" strokeweight=".2pt">
                <v:shadow color="#868686"/>
                <v:textpath style="font-family:&quot;Arial&quot;;font-weight:bold;v-text-kern:t" trim="t" fitpath="t" string="101,07"/>
              </v:shape>
              <v:shape id="_x0000_s200320" type="#_x0000_t136" style="position:absolute;left:7082;top:5367;width:696;height:177" wrapcoords="-450 -1800 -450 19800 22050 19800 22050 5400 18450 1800 6300 -1800 -450 -1800" fillcolor="blue" strokecolor="blue">
                <v:shadow color="#868686"/>
                <v:textpath style="font-family:&quot;Arial&quot;;font-weight:bold;v-text-kern:t" trim="t" fitpath="t" string="Ru"/>
              </v:shape>
              <v:shape id="_x0000_s200321" type="#_x0000_t136" style="position:absolute;left:7082;top:5222;width:241;height:124" wrapcoords="2541 0 -1271 13500 -1271 16200 3812 18900 21600 18900 21600 0 2541 0" fillcolor="black" stroked="f">
                <v:shadow color="#868686"/>
                <v:textpath style="font-family:&quot;Arial&quot;;font-weight:bold;v-text-kern:t" trim="t" fitpath="t" string="44"/>
              </v:shape>
              <v:shape id="_x0000_s200322" type="#_x0000_t202" style="position:absolute;left:7888;top:5190;width:822;height:837" wrapcoords="-758 -379 -758 21600 22358 21600 22358 -379 -758 -379" strokecolor="lime" strokeweight="2pt">
                <v:textbox style="mso-next-textbox:#_x0000_s200322">
                  <w:txbxContent>
                    <w:p w:rsidR="00D62E28" w:rsidRPr="00424DE7" w:rsidRDefault="00D62E28" w:rsidP="00CB6C5B">
                      <w:pPr>
                        <w:rPr>
                          <w:lang w:val="en-US"/>
                        </w:rPr>
                      </w:pPr>
                    </w:p>
                  </w:txbxContent>
                </v:textbox>
              </v:shape>
              <v:shape id="_x0000_s200323" type="#_x0000_t136" style="position:absolute;left:7914;top:5619;width:768;height:391" wrapcoords="450 0 -450 4500 0 17100 4950 19800 9450 19800 11250 19800 15750 19800 21600 17100 21600 2700 21150 0 450 0" fillcolor="red" stroked="f" strokeweight=".2pt">
                <v:shadow color="#868686"/>
                <v:textpath style="font-family:&quot;Arial&quot;;font-weight:bold;v-text-kern:t" trim="t" fitpath="t" string="102,906"/>
              </v:shape>
              <v:shape id="_x0000_s200324" type="#_x0000_t136" style="position:absolute;left:7952;top:5367;width:697;height:177" wrapcoords="-450 -1800 -450 19800 22050 19800 22050 9000 21150 5400 16200 -1800 -450 -1800" fillcolor="blue" strokecolor="blue">
                <v:shadow color="#868686"/>
                <v:textpath style="font-family:&quot;Arial&quot;;font-weight:bold;v-text-kern:t" trim="t" fitpath="t" string="Rh"/>
              </v:shape>
              <v:shape id="_x0000_s200325" type="#_x0000_t136" style="position:absolute;left:7952;top:5222;width:242;height:124" wrapcoords="2541 0 -1271 10800 -1271 16200 3812 18900 20329 18900 21600 18900 21600 0 2541 0" fillcolor="black" stroked="f">
                <v:shadow color="#868686"/>
                <v:textpath style="font-family:&quot;Arial&quot;;font-weight:bold;v-text-kern:t" trim="t" fitpath="t" string="45"/>
              </v:shape>
              <v:shape id="_x0000_s200326" type="#_x0000_t202" style="position:absolute;left:8758;top:5190;width:822;height:837" wrapcoords="-758 -379 -758 21600 22358 21600 22358 -379 -758 -379" strokecolor="lime" strokeweight="2pt">
                <v:textbox style="mso-next-textbox:#_x0000_s200326">
                  <w:txbxContent>
                    <w:p w:rsidR="00D62E28" w:rsidRPr="00424DE7" w:rsidRDefault="00D62E28" w:rsidP="00CB6C5B">
                      <w:pPr>
                        <w:rPr>
                          <w:lang w:val="en-US"/>
                        </w:rPr>
                      </w:pPr>
                    </w:p>
                  </w:txbxContent>
                </v:textbox>
              </v:shape>
              <v:shape id="_x0000_s200327" type="#_x0000_t136" style="position:absolute;left:8784;top:5619;width:769;height:391" wrapcoords="450 0 -450 4500 450 17100 7200 20700 11250 20700 13050 20700 21600 18000 21600 2700 21150 0 450 0" fillcolor="red" stroked="f" strokeweight=".2pt">
                <v:shadow color="#868686"/>
                <v:textpath style="font-family:&quot;Arial&quot;;font-weight:bold;v-text-kern:t" trim="t" fitpath="t" string="106,42"/>
              </v:shape>
              <v:shape id="_x0000_s200328" type="#_x0000_t136" style="position:absolute;left:8823;top:5367;width:697;height:177" wrapcoords="-450 -1800 -450 19800 22050 19800 22050 -1800 -450 -1800" fillcolor="blue" strokecolor="blue">
                <v:shadow color="#868686"/>
                <v:textpath style="font-family:&quot;Arial&quot;;font-weight:bold;v-text-kern:t" trim="t" fitpath="t" string="Pd"/>
              </v:shape>
              <v:shape id="_x0000_s200329" type="#_x0000_t136" style="position:absolute;left:8823;top:5222;width:241;height:124" wrapcoords="2541 0 -1271 10800 -1271 16200 3812 18900 21600 18900 21600 0 2541 0" fillcolor="black" stroked="f">
                <v:shadow color="#868686"/>
                <v:textpath style="font-family:&quot;Arial&quot;;font-weight:bold;v-text-kern:t" trim="t" fitpath="t" string="46"/>
              </v:shape>
              <v:shape id="_x0000_s200330" type="#_x0000_t202" style="position:absolute;left:9629;top:5190;width:822;height:837" wrapcoords="-758 -379 -758 21600 22358 21600 22358 -379 -758 -379" strokecolor="lime" strokeweight="2pt">
                <v:textbox style="mso-next-textbox:#_x0000_s200330">
                  <w:txbxContent>
                    <w:p w:rsidR="00D62E28" w:rsidRPr="00424DE7" w:rsidRDefault="00D62E28" w:rsidP="00CB6C5B">
                      <w:pPr>
                        <w:rPr>
                          <w:lang w:val="en-US"/>
                        </w:rPr>
                      </w:pPr>
                    </w:p>
                  </w:txbxContent>
                </v:textbox>
              </v:shape>
              <v:shape id="_x0000_s200331" type="#_x0000_t136" style="position:absolute;left:9655;top:5619;width:768;height:391" wrapcoords="450 0 -450 4500 0 17100 4950 19800 9450 19800 11250 19800 15750 19800 21600 17100 21600 3600 21150 0 450 0" fillcolor="red" stroked="f" strokeweight=".2pt">
                <v:shadow color="#868686"/>
                <v:textpath style="font-family:&quot;Arial&quot;;font-weight:bold;v-text-kern:t" trim="t" fitpath="t" string="107,868"/>
              </v:shape>
              <v:shape id="_x0000_s200332" type="#_x0000_t136" style="position:absolute;left:9694;top:5367;width:696;height:177" wrapcoords="3600 -1800 -450 14400 0 18000 13050 19800 21150 19800 22050 12600 21600 1800 7650 -1800 3600 -1800" fillcolor="blue" strokecolor="blue">
                <v:shadow color="#868686"/>
                <v:textpath style="font-family:&quot;Arial&quot;;font-weight:bold;v-text-kern:t" trim="t" fitpath="t" string="Ag"/>
              </v:shape>
              <v:shape id="_x0000_s200333" type="#_x0000_t136" style="position:absolute;left:9694;top:5222;width:240;height:124" wrapcoords="3812 0 -1271 13500 -1271 16200 3812 18900 17788 18900 21600 0 3812 0" fillcolor="black" stroked="f">
                <v:shadow color="#868686"/>
                <v:textpath style="font-family:&quot;Arial&quot;;font-weight:bold;v-text-kern:t" trim="t" fitpath="t" string="47"/>
              </v:shape>
              <v:shape id="_x0000_s200334" type="#_x0000_t202" style="position:absolute;left:10499;top:5190;width:823;height:837" wrapcoords="-758 -379 -758 21600 22358 21600 22358 -379 -758 -379" strokecolor="lime" strokeweight="2pt">
                <v:textbox style="mso-next-textbox:#_x0000_s200334">
                  <w:txbxContent>
                    <w:p w:rsidR="00D62E28" w:rsidRPr="00424DE7" w:rsidRDefault="00D62E28" w:rsidP="00CB6C5B">
                      <w:pPr>
                        <w:rPr>
                          <w:lang w:val="en-US"/>
                        </w:rPr>
                      </w:pPr>
                    </w:p>
                  </w:txbxContent>
                </v:textbox>
              </v:shape>
              <v:shape id="_x0000_s200335" type="#_x0000_t136" style="position:absolute;left:10526;top:5619;width:767;height:391" wrapcoords="450 0 -450 4500 450 17100 5400 19800 9450 19800 11700 19800 21600 18000 21600 0 450 0" fillcolor="red" stroked="f" strokeweight=".2pt">
                <v:shadow color="#868686"/>
                <v:textpath style="font-family:&quot;Arial&quot;;font-weight:bold;v-text-kern:t" trim="t" fitpath="t" string="112,411"/>
              </v:shape>
              <v:shape id="_x0000_s200336" type="#_x0000_t136" style="position:absolute;left:10564;top:5367;width:697;height:177" wrapcoords="4950 -1800 -450 0 -450 16200 1800 19800 22050 19800 22050 0 20250 -1800 6750 -1800 4950 -1800" fillcolor="blue" strokecolor="blue">
                <v:shadow color="#868686"/>
                <v:textpath style="font-family:&quot;Arial&quot;;font-weight:bold;v-text-kern:t" trim="t" fitpath="t" string="Cd"/>
              </v:shape>
              <v:shape id="_x0000_s200337" type="#_x0000_t136" style="position:absolute;left:10564;top:5222;width:241;height:124" wrapcoords="3812 0 -1271 13500 -1271 16200 3812 18900 20329 18900 21600 18900 20329 0 3812 0" fillcolor="black" stroked="f">
                <v:shadow color="#868686"/>
                <v:textpath style="font-family:&quot;Arial&quot;;font-weight:bold;v-text-kern:t" trim="t" fitpath="t" string="48"/>
              </v:shape>
              <v:shape id="_x0000_s200338" type="#_x0000_t202" style="position:absolute;left:11370;top:5190;width:822;height:837" wrapcoords="-758 -379 -758 21600 22358 21600 22358 -379 -758 -379" strokecolor="blue" strokeweight="2pt">
                <v:textbox style="mso-next-textbox:#_x0000_s200338">
                  <w:txbxContent>
                    <w:p w:rsidR="00D62E28" w:rsidRPr="00424DE7" w:rsidRDefault="00D62E28" w:rsidP="00CB6C5B">
                      <w:pPr>
                        <w:rPr>
                          <w:lang w:val="en-US"/>
                        </w:rPr>
                      </w:pPr>
                    </w:p>
                  </w:txbxContent>
                </v:textbox>
              </v:shape>
              <v:shape id="_x0000_s200339" type="#_x0000_t136" style="position:absolute;left:11396;top:5619;width:769;height:391" wrapcoords="450 0 -450 4500 0 17100 5400 20700 9000 20700 10800 20700 14850 20700 21600 17100 21600 3600 21150 0 450 0" fillcolor="red" stroked="f" strokeweight=".2pt">
                <v:shadow color="#868686"/>
                <v:textpath style="font-family:&quot;Arial&quot;;font-weight:bold;v-text-kern:t" trim="t" fitpath="t" string="114,818"/>
              </v:shape>
              <v:shape id="_x0000_s200340" type="#_x0000_t136" style="position:absolute;left:11435;top:5367;width:696;height:177" wrapcoords="-450 -1800 -450 19800 22050 19800 22050 7200 18450 1800 4500 -1800 -450 -1800" fillcolor="blue" strokecolor="blue">
                <v:shadow color="#868686"/>
                <v:textpath style="font-family:&quot;Arial&quot;;font-weight:bold;v-text-kern:t" trim="t" fitpath="t" string="In"/>
              </v:shape>
              <v:shape id="_x0000_s200341" type="#_x0000_t136" style="position:absolute;left:11435;top:5222;width:241;height:124" wrapcoords="3812 0 -1271 13500 -1271 16200 3812 18900 20329 18900 21600 10800 21600 5400 20329 0 3812 0" fillcolor="black" stroked="f">
                <v:shadow color="#868686"/>
                <v:textpath style="font-family:&quot;Arial&quot;;font-weight:bold;v-text-kern:t" trim="t" fitpath="t" string="49"/>
              </v:shape>
              <v:shape id="_x0000_s200342" type="#_x0000_t202" style="position:absolute;left:12241;top:5190;width:822;height:837" wrapcoords="-758 -379 -758 21600 22358 21600 22358 -379 -758 -379" strokecolor="blue" strokeweight="2pt">
                <v:textbox style="mso-next-textbox:#_x0000_s200342">
                  <w:txbxContent>
                    <w:p w:rsidR="00D62E28" w:rsidRPr="00424DE7" w:rsidRDefault="00D62E28" w:rsidP="00CB6C5B">
                      <w:pPr>
                        <w:rPr>
                          <w:lang w:val="en-US"/>
                        </w:rPr>
                      </w:pPr>
                    </w:p>
                  </w:txbxContent>
                </v:textbox>
              </v:shape>
              <v:shape id="_x0000_s200343" type="#_x0000_t136" style="position:absolute;left:12267;top:5619;width:768;height:391" wrapcoords="450 0 -450 4500 0 17100 4950 19800 9000 19800 11250 19800 15750 19800 21600 17100 21600 3600 21150 0 450 0" fillcolor="red" stroked="f" strokeweight=".2pt">
                <v:shadow color="#868686"/>
                <v:textpath style="font-family:&quot;Arial&quot;;font-weight:bold;v-text-kern:t" trim="t" fitpath="t" string="118,710"/>
              </v:shape>
              <v:shape id="_x0000_s200344" type="#_x0000_t136" style="position:absolute;left:12305;top:5367;width:697;height:177" wrapcoords="4050 -1800 0 0 -450 16200 900 19800 22050 19800 22050 7200 18450 1800 6300 -1800 4050 -1800" fillcolor="blue" strokecolor="blue">
                <v:shadow color="#868686"/>
                <v:textpath style="font-family:&quot;Arial&quot;;font-weight:bold;v-text-kern:t" trim="t" fitpath="t" string="Sn"/>
              </v:shape>
              <v:shape id="_x0000_s200345" type="#_x0000_t136" style="position:absolute;left:12305;top:5222;width:241;height:124" wrapcoords="-1271 0 -1271 18900 0 18900 20329 18900 21600 10800 21600 5400 20329 0 -1271 0" fillcolor="black" stroked="f">
                <v:shadow color="#868686"/>
                <v:textpath style="font-family:&quot;Arial&quot;;font-weight:bold;v-text-kern:t" trim="t" fitpath="t" string="50"/>
              </v:shape>
              <v:shape id="_x0000_s200346" type="#_x0000_t202" style="position:absolute;left:13111;top:5190;width:822;height:837" wrapcoords="-758 -379 -758 21600 22358 21600 22358 -379 -758 -379" strokecolor="blue" strokeweight="2pt">
                <v:textbox style="mso-next-textbox:#_x0000_s200346">
                  <w:txbxContent>
                    <w:p w:rsidR="00D62E28" w:rsidRPr="00424DE7" w:rsidRDefault="00D62E28" w:rsidP="00CB6C5B">
                      <w:pPr>
                        <w:rPr>
                          <w:lang w:val="en-US"/>
                        </w:rPr>
                      </w:pPr>
                    </w:p>
                  </w:txbxContent>
                </v:textbox>
              </v:shape>
              <v:shape id="_x0000_s200347" type="#_x0000_t136" style="position:absolute;left:13137;top:5619;width:768;height:391" wrapcoords="450 0 -450 4500 0 17100 4950 19800 9450 19800 11250 19800 15750 19800 21150 17100 21600 0 450 0" fillcolor="red" stroked="f" strokeweight=".2pt">
                <v:shadow color="#868686"/>
                <v:textpath style="font-family:&quot;Arial&quot;;font-weight:bold;v-text-kern:t" trim="t" fitpath="t" string="121,757"/>
              </v:shape>
              <v:shape id="_x0000_s200348" type="#_x0000_t136" style="position:absolute;left:13177;top:5367;width:696;height:177" wrapcoords="3600 -1800 0 0 -450 16200 900 19800 20700 19800 22050 12600 20250 -1800 5850 -1800 3600 -1800" fillcolor="blue" strokecolor="blue">
                <v:shadow color="#868686"/>
                <v:textpath style="font-family:&quot;Arial&quot;;font-weight:bold;v-text-kern:t" trim="t" fitpath="t" string="Sb"/>
              </v:shape>
              <v:shape id="_x0000_s200349" type="#_x0000_t136" style="position:absolute;left:13177;top:5222;width:240;height:124" wrapcoords="0 0 -1271 18900 0 18900 21600 18900 21600 0 0 0" fillcolor="black" stroked="f">
                <v:shadow color="#868686"/>
                <v:textpath style="font-family:&quot;Arial&quot;;font-weight:bold;v-text-kern:t" trim="t" fitpath="t" string="51"/>
              </v:shape>
              <v:shape id="_x0000_s200350" type="#_x0000_t202" style="position:absolute;left:13982;top:5190;width:822;height:837" wrapcoords="-758 -379 -758 21600 22358 21600 22358 -379 -758 -379" strokecolor="#9c0" strokeweight="2pt">
                <v:textbox style="mso-next-textbox:#_x0000_s200350">
                  <w:txbxContent>
                    <w:p w:rsidR="00D62E28" w:rsidRPr="00424DE7" w:rsidRDefault="00D62E28" w:rsidP="00CB6C5B">
                      <w:pPr>
                        <w:rPr>
                          <w:lang w:val="en-US"/>
                        </w:rPr>
                      </w:pPr>
                    </w:p>
                  </w:txbxContent>
                </v:textbox>
              </v:shape>
              <v:shape id="_x0000_s200351" type="#_x0000_t136" style="position:absolute;left:14008;top:5619;width:768;height:391" wrapcoords="450 0 -450 4500 450 17100 7200 20700 11250 20700 13050 20700 16200 20700 21600 17100 21600 3600 21150 0 450 0" fillcolor="red" stroked="f" strokeweight=".2pt">
                <v:shadow color="#868686"/>
                <v:textpath style="font-family:&quot;Arial&quot;;font-weight:bold;v-text-kern:t" trim="t" fitpath="t" string="127,60"/>
              </v:shape>
              <v:shape id="_x0000_s200352" type="#_x0000_t136" style="position:absolute;left:14047;top:5367;width:696;height:177" wrapcoords="-450 -1800 -450 3600 3150 19800 20700 19800 22050 12600 20250 5400 12150 -1800 -450 -1800" fillcolor="blue" strokecolor="blue">
                <v:shadow color="#868686"/>
                <v:textpath style="font-family:&quot;Arial&quot;;font-weight:bold;v-text-kern:t" trim="t" fitpath="t" string="Te"/>
              </v:shape>
              <v:shape id="_x0000_s200353" type="#_x0000_t136" style="position:absolute;left:14047;top:5222;width:240;height:124" wrapcoords="-1271 0 -1271 18900 0 18900 21600 18900 21600 0 -1271 0" fillcolor="black" stroked="f">
                <v:shadow color="#868686"/>
                <v:textpath style="font-family:&quot;Arial&quot;;font-weight:bold;v-text-kern:t" trim="t" fitpath="t" string="52"/>
              </v:shape>
              <v:shape id="_x0000_s200354" type="#_x0000_t202" style="position:absolute;left:14852;top:5190;width:823;height:837" wrapcoords="-758 -379 -758 21600 22358 21600 22358 -379 -758 -379" fillcolor="aqua" strokecolor="#9c0" strokeweight="2pt">
                <v:textbox style="mso-next-textbox:#_x0000_s200354">
                  <w:txbxContent>
                    <w:p w:rsidR="00D62E28" w:rsidRPr="00424DE7" w:rsidRDefault="00D62E28" w:rsidP="00CB6C5B">
                      <w:pPr>
                        <w:rPr>
                          <w:lang w:val="en-US"/>
                        </w:rPr>
                      </w:pPr>
                    </w:p>
                  </w:txbxContent>
                </v:textbox>
              </v:shape>
              <v:shape id="_x0000_s200355" type="#_x0000_t136" style="position:absolute;left:14879;top:5619;width:767;height:391" wrapcoords="460 0 -460 4500 0 17100 5515 20700 9191 20700 11030 20700 15166 20700 21600 17100 21600 0 460 0" fillcolor="red" stroked="f" strokeweight=".2pt">
                <v:shadow color="#868686"/>
                <v:textpath style="font-family:&quot;Arial&quot;;font-weight:bold;v-text-kern:t" trim="t" fitpath="t" string="126,904"/>
              </v:shape>
              <v:shape id="_x0000_s200356" type="#_x0000_t136" style="position:absolute;left:15202;top:5367;width:173;height:177" wrapcoords="-1800 -1800 -1800 19800 23400 19800 23400 -1800 -1800 -1800" fillcolor="blue" strokecolor="blue">
                <v:shadow color="#868686"/>
                <v:textpath style="font-family:&quot;Arial&quot;;font-weight:bold;v-text-kern:t" trim="t" fitpath="t" string="I"/>
              </v:shape>
              <v:shape id="_x0000_s200357" type="#_x0000_t136" style="position:absolute;left:14917;top:5222;width:242;height:124" wrapcoords="-1271 0 -1271 18900 0 18900 20329 18900 21600 18900 20329 0 -1271 0" fillcolor="black" stroked="f">
                <v:shadow color="#868686"/>
                <v:textpath style="font-family:&quot;Arial&quot;;font-weight:bold;v-text-kern:t" trim="t" fitpath="t" string="53"/>
              </v:shape>
              <v:shape id="_x0000_s200358" type="#_x0000_t202" style="position:absolute;left:15723;top:5190;width:822;height:837" wrapcoords="-758 -379 -758 21600 22358 21600 22358 -379 -758 -379" strokecolor="teal" strokeweight="2pt">
                <v:textbox style="mso-next-textbox:#_x0000_s200358">
                  <w:txbxContent>
                    <w:p w:rsidR="00D62E28" w:rsidRPr="00424DE7" w:rsidRDefault="00D62E28" w:rsidP="00CB6C5B">
                      <w:pPr>
                        <w:rPr>
                          <w:lang w:val="en-US"/>
                        </w:rPr>
                      </w:pPr>
                    </w:p>
                  </w:txbxContent>
                </v:textbox>
              </v:shape>
              <v:shape id="_x0000_s200359" type="#_x0000_t136" style="position:absolute;left:15749;top:5619;width:769;height:391" wrapcoords="450 0 -450 4500 450 17100 7200 20700 11250 20700 13050 20700 15750 20700 21600 16200 21600 4500 20700 0 450 0" fillcolor="red" stroked="f" strokeweight=".2pt">
                <v:shadow color="#868686"/>
                <v:textpath style="font-family:&quot;Arial&quot;;font-weight:bold;v-text-kern:t" trim="t" fitpath="t" string="131,29"/>
              </v:shape>
              <v:shape id="_x0000_s200360" type="#_x0000_t136" style="position:absolute;left:15788;top:5367;width:696;height:177" wrapcoords="-450 -1800 -900 19800 20700 19800 22050 12600 20250 5400 12150 -1800 -450 -1800" fillcolor="red" strokecolor="red">
                <v:shadow color="#868686"/>
                <v:textpath style="font-family:&quot;Arial&quot;;font-weight:bold;v-text-kern:t" trim="t" fitpath="t" string="Xe"/>
              </v:shape>
              <v:shape id="_x0000_s200361" type="#_x0000_t136" style="position:absolute;left:15785;top:5222;width:241;height:124" wrapcoords="-1271 0 -1271 18900 0 18900 21600 18900 21600 0 -1271 0" fillcolor="black" stroked="f">
                <v:shadow color="#868686"/>
                <v:textpath style="font-family:&quot;Arial&quot;;font-weight:bold;v-text-kern:t" trim="t" fitpath="t" string="54"/>
              </v:shape>
              <v:shape id="_x0000_s200362" type="#_x0000_t202" style="position:absolute;left:1793;top:6077;width:823;height:838" wrapcoords="-758 -379 -758 21600 22358 21600 22358 -379 -758 -379" strokecolor="#f90" strokeweight="2pt">
                <v:textbox style="mso-next-textbox:#_x0000_s200362">
                  <w:txbxContent>
                    <w:p w:rsidR="00D62E28" w:rsidRPr="00424DE7" w:rsidRDefault="00D62E28" w:rsidP="00CB6C5B">
                      <w:pPr>
                        <w:rPr>
                          <w:lang w:val="en-US"/>
                        </w:rPr>
                      </w:pPr>
                    </w:p>
                  </w:txbxContent>
                </v:textbox>
              </v:shape>
              <v:shape id="_x0000_s200363" type="#_x0000_t136" style="position:absolute;left:1820;top:6505;width:768;height:393" wrapcoords="450 0 -450 4500 0 17100 4950 19800 9450 19800 11250 19800 15750 19800 21150 17100 21600 0 450 0" fillcolor="red" stroked="f" strokeweight=".2pt">
                <v:shadow color="#868686"/>
                <v:textpath style="font-family:&quot;Arial&quot;;font-weight:bold;v-text-kern:t" trim="t" fitpath="t" string="137,327"/>
              </v:shape>
              <v:shape id="_x0000_s200364" type="#_x0000_t136" style="position:absolute;left:1859;top:6255;width:696;height:177" wrapcoords="-450 -1800 -450 19800 22050 19800 22500 7200 18450 1800 6300 -1800 -450 -1800" fillcolor="blue" strokecolor="blue">
                <v:shadow color="#868686"/>
                <v:textpath style="font-family:&quot;Arial&quot;;font-weight:bold;v-text-kern:t" trim="t" fitpath="t" string="Ba"/>
              </v:shape>
              <v:shape id="_x0000_s200365" type="#_x0000_t136" style="position:absolute;left:1859;top:6110;width:240;height:122" wrapcoords="-1271 0 -1271 18900 0 18900 21600 18900 21600 0 -1271 0" fillcolor="black" stroked="f">
                <v:shadow color="#868686"/>
                <v:textpath style="font-family:&quot;Arial&quot;;font-weight:bold;v-text-kern:t" trim="t" fitpath="t" string="56"/>
              </v:shape>
              <v:shape id="_x0000_s200366" type="#_x0000_t202" style="position:absolute;left:3535;top:9182;width:822;height:837" wrapcoords="-758 -379 -758 21600 22358 21600 22358 -379 -758 -379" strokecolor="lime" strokeweight="2pt">
                <v:textbox style="mso-next-textbox:#_x0000_s200366">
                  <w:txbxContent>
                    <w:p w:rsidR="00D62E28" w:rsidRPr="00424DE7" w:rsidRDefault="00D62E28" w:rsidP="00CB6C5B">
                      <w:pPr>
                        <w:rPr>
                          <w:lang w:val="en-US"/>
                        </w:rPr>
                      </w:pPr>
                    </w:p>
                  </w:txbxContent>
                </v:textbox>
              </v:shape>
              <v:shape id="_x0000_s200367" type="#_x0000_t136" style="position:absolute;left:3561;top:9611;width:768;height:391" wrapcoords="450 0 -450 4500 0 17100 4950 19800 9450 19800 11250 19800 15750 19800 21600 17100 21600 2700 21150 0 450 0" fillcolor="red" stroked="f" strokeweight=".2pt">
                <v:shadow color="#868686"/>
                <v:textpath style="font-family:&quot;Arial&quot;;font-weight:bold;v-text-kern:t" trim="t" fitpath="t" string="138,906"/>
              </v:shape>
              <v:shape id="_x0000_s200368" type="#_x0000_t136" style="position:absolute;left:3599;top:9359;width:697;height:177" wrapcoords="-450 -1800 -450 19800 22050 19800 22500 7200 17550 1800 3600 -1800 -450 -1800" fillcolor="blue" strokecolor="blue">
                <v:shadow color="#868686"/>
                <v:textpath style="font-family:&quot;Arial&quot;;font-weight:bold;v-text-kern:t" trim="t" fitpath="t" string="La"/>
              </v:shape>
              <v:shape id="_x0000_s200369" type="#_x0000_t136" style="position:absolute;left:3602;top:9214;width:242;height:124" wrapcoords="-1271 0 -1271 18900 0 18900 17788 18900 21600 0 -1271 0" fillcolor="black" stroked="f">
                <v:shadow color="#868686"/>
                <v:textpath style="font-family:&quot;Arial&quot;;font-weight:bold;v-text-kern:t" trim="t" fitpath="t" string="57"/>
              </v:shape>
              <v:shape id="_x0000_s200370" type="#_x0000_t202" style="position:absolute;left:3535;top:6077;width:822;height:838" wrapcoords="-758 -379 -758 21600 22358 21600 22358 -379 -758 -379" strokecolor="lime" strokeweight="2pt">
                <v:textbox style="mso-next-textbox:#_x0000_s200370">
                  <w:txbxContent>
                    <w:p w:rsidR="00D62E28" w:rsidRPr="00424DE7" w:rsidRDefault="00D62E28" w:rsidP="00CB6C5B">
                      <w:pPr>
                        <w:rPr>
                          <w:lang w:val="en-US"/>
                        </w:rPr>
                      </w:pPr>
                    </w:p>
                  </w:txbxContent>
                </v:textbox>
              </v:shape>
              <v:shape id="_x0000_s200371" type="#_x0000_t136" style="position:absolute;left:3561;top:6505;width:768;height:393" wrapcoords="450 0 -450 4500 450 17100 7200 20700 11250 20700 13050 20700 15750 20700 21600 16200 21600 4500 20700 0 450 0" fillcolor="red" stroked="f" strokeweight=".2pt">
                <v:shadow color="#868686"/>
                <v:textpath style="font-family:&quot;Arial&quot;;font-weight:bold;v-text-kern:t" trim="t" fitpath="t" string="178,49"/>
              </v:shape>
              <v:shape id="_x0000_s200372" type="#_x0000_t136" style="position:absolute;left:3599;top:6255;width:697;height:177" wrapcoords="18000 -1800 -450 -1800 -450 19800 19350 19800 21150 9000 21600 0 20250 -1800 18000 -1800" fillcolor="blue" strokecolor="blue">
                <v:shadow color="#868686"/>
                <v:textpath style="font-family:&quot;Arial&quot;;font-weight:bold;v-text-kern:t" trim="t" fitpath="t" string="Hf"/>
              </v:shape>
              <v:shape id="_x0000_s200373" type="#_x0000_t136" style="position:absolute;left:3599;top:6110;width:242;height:122" wrapcoords="-1271 0 0 18900 21600 18900 21600 0 -1271 0" fillcolor="black" stroked="f">
                <v:shadow color="#868686"/>
                <v:textpath style="font-family:&quot;Arial&quot;;font-weight:bold;v-text-kern:t" trim="t" fitpath="t" string="72"/>
              </v:shape>
              <v:shape id="_x0000_s200374" type="#_x0000_t202" style="position:absolute;left:4406;top:6077;width:821;height:838" wrapcoords="-758 -379 -758 21600 22358 21600 22358 -379 -758 -379" strokecolor="lime" strokeweight="2pt">
                <v:textbox style="mso-next-textbox:#_x0000_s200374">
                  <w:txbxContent>
                    <w:p w:rsidR="00D62E28" w:rsidRPr="00424DE7" w:rsidRDefault="00D62E28" w:rsidP="00CB6C5B">
                      <w:pPr>
                        <w:rPr>
                          <w:lang w:val="en-US"/>
                        </w:rPr>
                      </w:pPr>
                    </w:p>
                  </w:txbxContent>
                </v:textbox>
              </v:shape>
              <v:shape id="_x0000_s200375" type="#_x0000_t136" style="position:absolute;left:4431;top:6505;width:769;height:393" wrapcoords="450 0 -450 4500 0 17100 4950 19800 9450 19800 11250 19800 15750 19800 21600 17100 21600 3600 21150 0 450 0" fillcolor="red" stroked="f" strokeweight=".2pt">
                <v:shadow color="#868686"/>
                <v:textpath style="font-family:&quot;Arial&quot;;font-weight:bold;v-text-kern:t" trim="t" fitpath="t" string="180,948"/>
              </v:shape>
              <v:shape id="_x0000_s200376" type="#_x0000_t136" style="position:absolute;left:4470;top:6255;width:697;height:177" wrapcoords="-450 -1800 -450 3600 3150 19800 22050 19800 22500 9000 19350 3600 12150 -1800 -450 -1800" fillcolor="blue" strokecolor="blue">
                <v:shadow color="#868686"/>
                <v:textpath style="font-family:&quot;Arial&quot;;font-weight:bold;v-text-kern:t" trim="t" fitpath="t" string="Ta"/>
              </v:shape>
              <v:shape id="_x0000_s200377" type="#_x0000_t136" style="position:absolute;left:4470;top:6110;width:241;height:122" wrapcoords="-1271 0 0 18900 20329 18900 21600 18900 20329 0 -1271 0" fillcolor="black" stroked="f">
                <v:shadow color="#868686"/>
                <v:textpath style="font-family:&quot;Arial&quot;;font-weight:bold;v-text-kern:t" trim="t" fitpath="t" string="73"/>
              </v:shape>
              <v:shape id="_x0000_s200378" type="#_x0000_t202" style="position:absolute;left:5276;top:6077;width:822;height:838" wrapcoords="-758 -379 -758 21600 22358 21600 22358 -379 -758 -379" strokecolor="lime" strokeweight="2pt">
                <v:textbox style="mso-next-textbox:#_x0000_s200378">
                  <w:txbxContent>
                    <w:p w:rsidR="00D62E28" w:rsidRPr="00424DE7" w:rsidRDefault="00D62E28" w:rsidP="00CB6C5B">
                      <w:pPr>
                        <w:rPr>
                          <w:lang w:val="en-US"/>
                        </w:rPr>
                      </w:pPr>
                    </w:p>
                  </w:txbxContent>
                </v:textbox>
              </v:shape>
              <v:shape id="_x0000_s200379" type="#_x0000_t136" style="position:absolute;left:5302;top:6505;width:768;height:393" wrapcoords="450 0 -450 4500 450 17100 7200 20700 11250 20700 13050 20700 16200 20700 21600 17100 21600 0 450 0" fillcolor="red" stroked="f" strokeweight=".2pt">
                <v:shadow color="#868686"/>
                <v:textpath style="font-family:&quot;Arial&quot;;font-weight:bold;v-text-kern:t" trim="t" fitpath="t" string="183,84"/>
              </v:shape>
              <v:shape id="_x0000_s200380" type="#_x0000_t136" style="position:absolute;left:5341;top:6255;width:696;height:177" wrapcoords="-900 -1800 2250 19800 2700 19800 18450 19800 18900 19800 22050 -1800 -900 -1800" fillcolor="blue" strokecolor="blue">
                <v:shadow color="#868686"/>
                <v:textpath style="font-family:&quot;Arial&quot;;font-weight:bold;v-text-kern:t" trim="t" fitpath="t" string="W"/>
              </v:shape>
              <v:shape id="_x0000_s200381" type="#_x0000_t136" style="position:absolute;left:5341;top:6110;width:241;height:122" wrapcoords="-1271 0 0 18900 21600 18900 21600 0 -1271 0" fillcolor="black" stroked="f">
                <v:shadow color="#868686"/>
                <v:textpath style="font-family:&quot;Arial&quot;;font-weight:bold;v-text-kern:t" trim="t" fitpath="t" string="74"/>
              </v:shape>
              <v:shape id="_x0000_s200382" type="#_x0000_t202" style="position:absolute;left:6146;top:6077;width:823;height:838" wrapcoords="-758 -379 -758 21600 22358 21600 22358 -379 -758 -379" strokecolor="lime" strokeweight="2pt">
                <v:textbox style="mso-next-textbox:#_x0000_s200382">
                  <w:txbxContent>
                    <w:p w:rsidR="00D62E28" w:rsidRPr="00424DE7" w:rsidRDefault="00D62E28" w:rsidP="00CB6C5B">
                      <w:pPr>
                        <w:rPr>
                          <w:lang w:val="en-US"/>
                        </w:rPr>
                      </w:pPr>
                    </w:p>
                  </w:txbxContent>
                </v:textbox>
              </v:shape>
              <v:shape id="_x0000_s200383" type="#_x0000_t136" style="position:absolute;left:6173;top:6505;width:767;height:393" wrapcoords="450 0 -450 4500 0 17100 4950 19800 9450 19800 11250 19800 15750 19800 21150 17100 21600 0 450 0" fillcolor="red" stroked="f" strokeweight=".2pt">
                <v:shadow color="#868686"/>
                <v:textpath style="font-family:&quot;Arial&quot;;font-weight:bold;v-text-kern:t" trim="t" fitpath="t" string="186,207"/>
              </v:shape>
              <v:shape id="_x0000_s200384" type="#_x0000_t136" style="position:absolute;left:6212;top:6255;width:696;height:177" wrapcoords="-450 -1800 -450 19800 20700 19800 22050 12600 19350 1800 6750 -1800 -450 -1800" fillcolor="blue" strokecolor="blue">
                <v:shadow color="#868686"/>
                <v:textpath style="font-family:&quot;Arial&quot;;font-weight:bold;v-text-kern:t" trim="t" fitpath="t" string="Re"/>
              </v:shape>
              <v:shape id="_x0000_s200385" type="#_x0000_t136" style="position:absolute;left:6209;top:6110;width:240;height:122" wrapcoords="-1271 0 0 18900 20329 18900 21600 18900 21600 0 -1271 0" fillcolor="black" stroked="f">
                <v:shadow color="#868686"/>
                <v:textpath style="font-family:&quot;Arial&quot;;font-weight:bold;v-text-kern:t" trim="t" fitpath="t" string="75"/>
              </v:shape>
              <v:shape id="_x0000_s200386" type="#_x0000_t202" style="position:absolute;left:7018;top:6077;width:822;height:838" wrapcoords="-758 -379 -758 21600 22358 21600 22358 -379 -758 -379" strokecolor="lime" strokeweight="2pt">
                <v:textbox style="mso-next-textbox:#_x0000_s200386">
                  <w:txbxContent>
                    <w:p w:rsidR="00D62E28" w:rsidRPr="00424DE7" w:rsidRDefault="00D62E28" w:rsidP="00CB6C5B">
                      <w:pPr>
                        <w:rPr>
                          <w:lang w:val="en-US"/>
                        </w:rPr>
                      </w:pPr>
                    </w:p>
                  </w:txbxContent>
                </v:textbox>
              </v:shape>
              <v:shape id="_x0000_s200387" type="#_x0000_t136" style="position:absolute;left:7043;top:6505;width:768;height:393" wrapcoords="450 0 -450 4500 450 17100 7200 20700 11250 20700 13050 20700 16200 20700 21600 17100 21150 0 450 0" fillcolor="red" stroked="f" strokeweight=".2pt">
                <v:shadow color="#868686"/>
                <v:textpath style="font-family:&quot;Arial&quot;;font-weight:bold;v-text-kern:t" trim="t" fitpath="t" string="190,23"/>
              </v:shape>
              <v:shape id="_x0000_s200388" type="#_x0000_t136" style="position:absolute;left:7082;top:6255;width:696;height:177" wrapcoords="4500 -1800 -450 0 -450 16200 1800 19800 21150 19800 22050 12600 20700 3600 6750 -1800 4500 -1800" fillcolor="blue" strokecolor="blue">
                <v:shadow color="#868686"/>
                <v:textpath style="font-family:&quot;Arial&quot;;font-weight:bold;v-text-kern:t" trim="t" fitpath="t" string="Os"/>
              </v:shape>
              <v:shape id="_x0000_s200389" type="#_x0000_t136" style="position:absolute;left:7082;top:6110;width:241;height:122" wrapcoords="-1271 0 0 18900 21600 18900 21600 0 -1271 0" fillcolor="black" stroked="f">
                <v:shadow color="#868686"/>
                <v:textpath style="font-family:&quot;Arial&quot;;font-weight:bold;v-text-kern:t" trim="t" fitpath="t" string="76"/>
              </v:shape>
              <v:shape id="_x0000_s200390" type="#_x0000_t202" style="position:absolute;left:7888;top:6077;width:822;height:838" wrapcoords="-758 -379 -758 21600 22358 21600 22358 -379 -758 -379" strokecolor="lime" strokeweight="2pt">
                <v:textbox style="mso-next-textbox:#_x0000_s200390">
                  <w:txbxContent>
                    <w:p w:rsidR="00D62E28" w:rsidRPr="00424DE7" w:rsidRDefault="00D62E28" w:rsidP="00CB6C5B">
                      <w:pPr>
                        <w:rPr>
                          <w:lang w:val="en-US"/>
                        </w:rPr>
                      </w:pPr>
                    </w:p>
                  </w:txbxContent>
                </v:textbox>
              </v:shape>
              <v:shape id="_x0000_s200391" type="#_x0000_t136" style="position:absolute;left:7914;top:6505;width:768;height:393" wrapcoords="450 0 -450 4500 450 17100 7200 20700 11250 20700 13050 20700 21600 18000 21600 2700 21150 0 450 0" fillcolor="red" stroked="f" strokeweight=".2pt">
                <v:shadow color="#868686"/>
                <v:textpath style="font-family:&quot;Arial&quot;;font-weight:bold;v-text-kern:t" trim="t" fitpath="t" string="192,22"/>
              </v:shape>
              <v:shape id="_x0000_s200392" type="#_x0000_t136" style="position:absolute;left:7952;top:6255;width:697;height:177" wrapcoords="-450 -1800 -450 19800 15300 19800 22050 9000 21150 3600 5400 -1800 -450 -1800" fillcolor="blue" strokecolor="blue">
                <v:shadow color="#868686"/>
                <v:textpath style="font-family:&quot;Arial&quot;;font-weight:bold;v-text-kern:t" trim="t" fitpath="t" string="Ir"/>
              </v:shape>
              <v:shape id="_x0000_s200393" type="#_x0000_t136" style="position:absolute;left:7952;top:6110;width:242;height:122" wrapcoords="-1271 0 0 18900 17788 18900 21600 0 -1271 0" fillcolor="black" stroked="f">
                <v:shadow color="#868686"/>
                <v:textpath style="font-family:&quot;Arial&quot;;font-weight:bold;v-text-kern:t" trim="t" fitpath="t" string="77"/>
              </v:shape>
              <v:shape id="_x0000_s200394" type="#_x0000_t202" style="position:absolute;left:8758;top:6077;width:822;height:838" wrapcoords="-758 -379 -758 21600 22358 21600 22358 -379 -758 -379" strokecolor="lime" strokeweight="2pt">
                <v:textbox style="mso-next-textbox:#_x0000_s200394">
                  <w:txbxContent>
                    <w:p w:rsidR="00D62E28" w:rsidRPr="00424DE7" w:rsidRDefault="00D62E28" w:rsidP="00CB6C5B">
                      <w:pPr>
                        <w:rPr>
                          <w:lang w:val="en-US"/>
                        </w:rPr>
                      </w:pPr>
                    </w:p>
                  </w:txbxContent>
                </v:textbox>
              </v:shape>
              <v:shape id="_x0000_s200395" type="#_x0000_t136" style="position:absolute;left:8784;top:6505;width:769;height:393" wrapcoords="450 0 -450 4500 450 17100 7200 20700 11250 20700 13050 20700 16200 20700 21600 17100 21600 3600 21150 0 450 0" fillcolor="red" stroked="f" strokeweight=".2pt">
                <v:shadow color="#868686"/>
                <v:textpath style="font-family:&quot;Arial&quot;;font-weight:bold;v-text-kern:t" trim="t" fitpath="t" string="195,08"/>
              </v:shape>
              <v:shape id="_x0000_s200396" type="#_x0000_t136" style="position:absolute;left:8823;top:6255;width:697;height:177" wrapcoords="-450 -1800 -450 19800 22050 19800 22500 3600 18450 -1800 7650 -1800 -450 -1800" fillcolor="blue" strokecolor="blue">
                <v:shadow color="#868686"/>
                <v:textpath style="font-family:&quot;Arial&quot;;font-weight:bold;v-text-kern:t" trim="t" fitpath="t" string="Pt"/>
              </v:shape>
              <v:shape id="_x0000_s200397" type="#_x0000_t136" style="position:absolute;left:8823;top:6110;width:241;height:122" wrapcoords="-1271 0 0 18900 20329 18900 21600 18900 20329 0 -1271 0" fillcolor="black" stroked="f">
                <v:shadow color="#868686"/>
                <v:textpath style="font-family:&quot;Arial&quot;;font-weight:bold;v-text-kern:t" trim="t" fitpath="t" string="78"/>
              </v:shape>
              <v:shape id="_x0000_s200398" type="#_x0000_t202" style="position:absolute;left:9629;top:6077;width:822;height:838" wrapcoords="-758 -379 -758 21600 22358 21600 22358 -379 -758 -379" strokecolor="lime" strokeweight="2pt">
                <v:textbox style="mso-next-textbox:#_x0000_s200398">
                  <w:txbxContent>
                    <w:p w:rsidR="00D62E28" w:rsidRPr="00424DE7" w:rsidRDefault="00D62E28" w:rsidP="00CB6C5B">
                      <w:pPr>
                        <w:rPr>
                          <w:lang w:val="en-US"/>
                        </w:rPr>
                      </w:pPr>
                    </w:p>
                  </w:txbxContent>
                </v:textbox>
              </v:shape>
              <v:shape id="_x0000_s200399" type="#_x0000_t136" style="position:absolute;left:9655;top:6505;width:768;height:393" wrapcoords="450 0 -450 4500 0 17100 4950 19800 9450 19800 11250 19800 15750 19800 21150 17100 21600 0 450 0" fillcolor="red" stroked="f" strokeweight=".2pt">
                <v:shadow color="#868686"/>
                <v:textpath style="font-family:&quot;Arial&quot;;font-weight:bold;v-text-kern:t" trim="t" fitpath="t" string="196,967"/>
              </v:shape>
              <v:shape id="_x0000_s200400" type="#_x0000_t136" style="position:absolute;left:9694;top:6255;width:696;height:177" wrapcoords="4050 -1800 -900 19800 22050 19800 22050 5400 20250 3600 7650 -1800 4050 -1800" fillcolor="blue" strokecolor="blue">
                <v:shadow color="#868686"/>
                <v:textpath style="font-family:&quot;Arial&quot;;font-weight:bold;v-text-kern:t" trim="t" fitpath="t" string="Au"/>
              </v:shape>
              <v:shape id="_x0000_s200401" type="#_x0000_t136" style="position:absolute;left:9694;top:6110;width:240;height:122" wrapcoords="-1271 0 0 18900 20329 18900 21600 10800 21600 5400 20329 0 -1271 0" fillcolor="black" stroked="f">
                <v:shadow color="#868686"/>
                <v:textpath style="font-family:&quot;Arial&quot;;font-weight:bold;v-text-kern:t" trim="t" fitpath="t" string="79"/>
              </v:shape>
              <v:shape id="_x0000_s200402" type="#_x0000_t202" style="position:absolute;left:10499;top:6077;width:823;height:838" wrapcoords="-758 -379 -758 21600 22358 21600 22358 -379 -758 -379" strokecolor="lime" strokeweight="2pt">
                <v:textbox style="mso-next-textbox:#_x0000_s200402">
                  <w:txbxContent>
                    <w:p w:rsidR="00D62E28" w:rsidRPr="00424DE7" w:rsidRDefault="00D62E28" w:rsidP="00CB6C5B">
                      <w:pPr>
                        <w:rPr>
                          <w:lang w:val="en-US"/>
                        </w:rPr>
                      </w:pPr>
                    </w:p>
                  </w:txbxContent>
                </v:textbox>
              </v:shape>
              <v:shape id="_x0000_s200403" type="#_x0000_t136" style="position:absolute;left:10526;top:6505;width:767;height:393" wrapcoords="450 0 -450 1800 -450 18000 11250 19800 13500 19800 21600 17100 21600 4500 20700 0 450 0" fillcolor="red" stroked="f" strokeweight=".2pt">
                <v:shadow color="#868686"/>
                <v:textpath style="font-family:&quot;Arial&quot;;font-weight:bold;v-text-kern:t" trim="t" fitpath="t" string="200,59"/>
              </v:shape>
              <v:shape id="_x0000_s200404" type="#_x0000_t136" style="position:absolute;left:10564;top:6255;width:697;height:177" wrapcoords="-450 -1800 -450 18000 12600 19800 21150 19800 22050 12600 21600 1800 10800 -1800 -450 -1800" fillcolor="teal" strokecolor="teal">
                <v:shadow color="#868686"/>
                <v:textpath style="font-family:&quot;Arial&quot;;font-weight:bold;v-text-kern:t" trim="t" fitpath="t" string="Hg"/>
              </v:shape>
              <v:shape id="_x0000_s200405" type="#_x0000_t136" style="position:absolute;left:10564;top:6110;width:241;height:122" wrapcoords="0 0 -1271 2700 -1271 13500 0 18900 20329 18900 21600 10800 21600 5400 20329 0 0 0" fillcolor="black" stroked="f">
                <v:shadow color="#868686"/>
                <v:textpath style="font-family:&quot;Arial&quot;;font-weight:bold;v-text-kern:t" trim="t" fitpath="t" string="80"/>
              </v:shape>
              <v:shape id="_x0000_s200406" type="#_x0000_t202" style="position:absolute;left:11370;top:6077;width:822;height:838" wrapcoords="-758 -379 -758 21600 22358 21600 22358 -379 -758 -379" strokecolor="blue" strokeweight="2pt">
                <v:textbox style="mso-next-textbox:#_x0000_s200406">
                  <w:txbxContent>
                    <w:p w:rsidR="00D62E28" w:rsidRPr="00424DE7" w:rsidRDefault="00D62E28" w:rsidP="00CB6C5B">
                      <w:pPr>
                        <w:rPr>
                          <w:lang w:val="en-US"/>
                        </w:rPr>
                      </w:pPr>
                    </w:p>
                  </w:txbxContent>
                </v:textbox>
              </v:shape>
              <v:shape id="_x0000_s200407" type="#_x0000_t136" style="position:absolute;left:11396;top:6505;width:769;height:393" wrapcoords="0 0 -450 3600 -450 18000 9450 20700 11250 20700 15300 20700 21600 17100 21600 3600 21150 0 0 0" fillcolor="red" stroked="f" strokeweight=".2pt">
                <v:shadow color="#868686"/>
                <v:textpath style="font-family:&quot;Arial&quot;;font-weight:bold;v-text-kern:t" trim="t" fitpath="t" string="204,383"/>
              </v:shape>
              <v:shape id="_x0000_s200408" type="#_x0000_t136" style="position:absolute;left:11435;top:6255;width:696;height:177" wrapcoords="-450 -1800 -450 3600 4500 19800 22050 19800 22050 -1800 -450 -1800" fillcolor="blue" strokecolor="blue">
                <v:shadow color="#868686"/>
                <v:textpath style="font-family:&quot;Arial&quot;;font-weight:bold;v-text-kern:t" trim="t" fitpath="t" string="Tl"/>
              </v:shape>
              <v:shape id="_x0000_s200409" type="#_x0000_t136" style="position:absolute;left:11435;top:6110;width:241;height:122" wrapcoords="0 0 -1271 18900 0 18900 21600 18900 21600 0 0 0" fillcolor="black" stroked="f">
                <v:shadow color="#868686"/>
                <v:textpath style="font-family:&quot;Arial&quot;;font-weight:bold;v-text-kern:t" trim="t" fitpath="t" string="81"/>
              </v:shape>
              <v:shape id="_x0000_s200410" type="#_x0000_t202" style="position:absolute;left:12241;top:6077;width:822;height:838" wrapcoords="-758 -379 -758 21600 22358 21600 22358 -379 -758 -379" strokecolor="blue" strokeweight="2pt">
                <v:textbox style="mso-next-textbox:#_x0000_s200410">
                  <w:txbxContent>
                    <w:p w:rsidR="00D62E28" w:rsidRPr="00424DE7" w:rsidRDefault="00D62E28" w:rsidP="00CB6C5B">
                      <w:pPr>
                        <w:rPr>
                          <w:lang w:val="en-US"/>
                        </w:rPr>
                      </w:pPr>
                    </w:p>
                  </w:txbxContent>
                </v:textbox>
              </v:shape>
              <v:shape id="_x0000_s200411" type="#_x0000_t136" style="position:absolute;left:12267;top:6505;width:768;height:393" wrapcoords="450 0 -450 4500 -450 18000 14400 20700 16200 20700 18450 20700 21600 17100 21600 2700 21150 0 450 0" fillcolor="red" stroked="f" strokeweight=".2pt">
                <v:shadow color="#868686"/>
                <v:textpath style="font-family:&quot;Arial&quot;;font-weight:bold;v-text-kern:t" trim="t" fitpath="t" string="207,2"/>
              </v:shape>
              <v:shape id="_x0000_s200412" type="#_x0000_t136" style="position:absolute;left:12305;top:6255;width:697;height:177" wrapcoords="-450 -1800 -450 19800 20700 19800 22050 14400 21150 5400 15300 -1800 -450 -1800" fillcolor="blue" strokecolor="blue">
                <v:shadow color="#868686"/>
                <v:textpath style="font-family:&quot;Arial&quot;;font-weight:bold;v-text-kern:t" trim="t" fitpath="t" string="Pb"/>
              </v:shape>
              <v:shape id="_x0000_s200413" type="#_x0000_t136" style="position:absolute;left:12305;top:6110;width:241;height:122" wrapcoords="0 0 -1271 2700 -1271 13500 0 18900 21600 18900 21600 0 0 0" fillcolor="black" stroked="f">
                <v:shadow color="#868686"/>
                <v:textpath style="font-family:&quot;Arial&quot;;font-weight:bold;v-text-kern:t" trim="t" fitpath="t" string="82"/>
              </v:shape>
              <v:shape id="_x0000_s200414" type="#_x0000_t202" style="position:absolute;left:13111;top:6077;width:822;height:838" wrapcoords="-758 -379 -758 21600 22358 21600 22358 -379 -758 -379" strokecolor="blue" strokeweight="2pt">
                <v:textbox style="mso-next-textbox:#_x0000_s200414">
                  <w:txbxContent>
                    <w:p w:rsidR="00D62E28" w:rsidRPr="00424DE7" w:rsidRDefault="00D62E28" w:rsidP="00CB6C5B">
                      <w:pPr>
                        <w:rPr>
                          <w:lang w:val="en-US"/>
                        </w:rPr>
                      </w:pPr>
                    </w:p>
                  </w:txbxContent>
                </v:textbox>
              </v:shape>
              <v:shape id="_x0000_s200415" type="#_x0000_t136" style="position:absolute;left:13137;top:6505;width:768;height:393" wrapcoords="0 0 -450 3600 -450 18000 9450 20700 11250 20700 15300 20700 21600 17100 21600 3600 21150 0 0 0" fillcolor="red" stroked="f" strokeweight=".2pt">
                <v:shadow color="#868686"/>
                <v:textpath style="font-family:&quot;Arial&quot;;font-weight:bold;v-text-kern:t" trim="t" fitpath="t" string="208,980"/>
              </v:shape>
              <v:shape id="_x0000_s200416" type="#_x0000_t136" style="position:absolute;left:13177;top:6255;width:696;height:177" wrapcoords="-450 -1800 -450 19800 22050 19800 22050 -1800 -450 -1800" fillcolor="blue" strokecolor="blue">
                <v:shadow color="#868686"/>
                <v:textpath style="font-family:&quot;Arial&quot;;font-weight:bold;v-text-kern:t" trim="t" fitpath="t" string="Bi"/>
              </v:shape>
              <v:shape id="_x0000_s200417" type="#_x0000_t136" style="position:absolute;left:13177;top:6110;width:240;height:122" wrapcoords="0 0 -1271 2700 -1271 13500 0 18900 20329 18900 21600 18900 20329 0 0 0" fillcolor="black" stroked="f">
                <v:shadow color="#868686"/>
                <v:textpath style="font-family:&quot;Arial&quot;;font-weight:bold;v-text-kern:t" trim="t" fitpath="t" string="83"/>
              </v:shape>
              <v:shape id="_x0000_s200418" type="#_x0000_t202" style="position:absolute;left:13982;top:6077;width:822;height:838" wrapcoords="-758 -379 -758 21600 22358 21600 22358 -379 -758 -379" strokecolor="blue" strokeweight="2pt">
                <v:textbox style="mso-next-textbox:#_x0000_s200418">
                  <w:txbxContent>
                    <w:p w:rsidR="00D62E28" w:rsidRPr="00424DE7" w:rsidRDefault="00D62E28" w:rsidP="00CB6C5B">
                      <w:pPr>
                        <w:rPr>
                          <w:lang w:val="en-US"/>
                        </w:rPr>
                      </w:pPr>
                    </w:p>
                  </w:txbxContent>
                </v:textbox>
              </v:shape>
              <v:shape id="_x0000_s200419" type="#_x0000_t136" style="position:absolute;left:14008;top:6505;width:768;height:393" wrapcoords="0 0 -450 5400 -450 15300 0 20700 21150 20700 21600 14400 21600 4500 21150 0 0 0" fillcolor="red" stroked="f" strokeweight=".2pt">
                <v:shadow color="#868686"/>
                <v:textpath style="font-family:&quot;Arial&quot;;font-weight:bold;v-text-kern:t" trim="t" fitpath="t" string="(208,982)"/>
              </v:shape>
              <v:shape id="_x0000_s200420" type="#_x0000_t136" style="position:absolute;left:14047;top:6255;width:696;height:177" wrapcoords="-450 -1800 -450 19800 20250 19800 22050 12600 20250 3600 6300 -1800 -450 -1800" fillcolor="blue" strokecolor="blue">
                <v:shadow color="#868686"/>
                <v:textpath style="font-family:&quot;Arial&quot;;font-weight:bold;v-text-kern:t" trim="t" fitpath="t" string="Po"/>
              </v:shape>
              <v:shape id="_x0000_s200421" type="#_x0000_t136" style="position:absolute;left:14047;top:6110;width:240;height:122" wrapcoords="0 0 -1271 2700 -1271 13500 0 18900 21600 18900 21600 0 0 0" fillcolor="black" stroked="f">
                <v:shadow color="#868686"/>
                <v:textpath style="font-family:&quot;Arial&quot;;font-weight:bold;v-text-kern:t" trim="t" fitpath="t" string="84"/>
              </v:shape>
              <v:shape id="_x0000_s200422" type="#_x0000_t202" style="position:absolute;left:14852;top:6077;width:823;height:838" wrapcoords="-758 -379 -758 21600 22358 21600 22358 -379 -758 -379" fillcolor="aqua" strokecolor="#9c0" strokeweight="2pt">
                <v:textbox style="mso-next-textbox:#_x0000_s200422">
                  <w:txbxContent>
                    <w:p w:rsidR="00D62E28" w:rsidRPr="00424DE7" w:rsidRDefault="00D62E28" w:rsidP="00CB6C5B">
                      <w:pPr>
                        <w:rPr>
                          <w:lang w:val="en-US"/>
                        </w:rPr>
                      </w:pPr>
                    </w:p>
                  </w:txbxContent>
                </v:textbox>
              </v:shape>
              <v:shape id="_x0000_s200423" type="#_x0000_t136" style="position:absolute;left:14879;top:6505;width:767;height:393" wrapcoords="0 0 -460 5400 -460 15300 0 20700 21140 20700 21600 14400 21600 4500 21140 0 0 0" fillcolor="red" stroked="f" strokeweight=".2pt">
                <v:shadow color="#868686"/>
                <v:textpath style="font-family:&quot;Arial&quot;;font-weight:bold;v-text-kern:t" trim="t" fitpath="t" string="(209,987)"/>
              </v:shape>
              <v:shape id="_x0000_s200424" type="#_x0000_t136" style="position:absolute;left:14917;top:6255;width:697;height:177" wrapcoords="4950 -1800 -900 19800 22050 19800 22500 3600 18900 -1800 9450 -1800 4950 -1800" fillcolor="blue" strokecolor="blue">
                <v:shadow color="#868686"/>
                <v:textpath style="font-family:&quot;Arial&quot;;font-weight:bold;v-text-kern:t" trim="t" fitpath="t" string="At"/>
              </v:shape>
              <v:shape id="_x0000_s200425" type="#_x0000_t136" style="position:absolute;left:14917;top:6110;width:242;height:122" wrapcoords="0 0 -1271 2700 -1271 13500 0 18900 20329 18900 21600 18900 21600 0 0 0" fillcolor="black" stroked="f">
                <v:shadow color="#868686"/>
                <v:textpath style="font-family:&quot;Arial&quot;;font-weight:bold;v-text-kern:t" trim="t" fitpath="t" string="85"/>
              </v:shape>
              <v:shape id="_x0000_s200426" type="#_x0000_t202" style="position:absolute;left:15723;top:6077;width:822;height:838" wrapcoords="-758 -379 -758 21600 22358 21600 22358 -379 -758 -379" strokecolor="teal" strokeweight="2pt">
                <v:textbox style="mso-next-textbox:#_x0000_s200426">
                  <w:txbxContent>
                    <w:p w:rsidR="00D62E28" w:rsidRPr="00424DE7" w:rsidRDefault="00D62E28" w:rsidP="00CB6C5B">
                      <w:pPr>
                        <w:rPr>
                          <w:lang w:val="en-US"/>
                        </w:rPr>
                      </w:pPr>
                    </w:p>
                  </w:txbxContent>
                </v:textbox>
              </v:shape>
              <v:shape id="_x0000_s200427" type="#_x0000_t136" style="position:absolute;left:15749;top:6505;width:769;height:393" wrapcoords="0 0 -450 5400 -450 15300 0 20700 21150 20700 21600 14400 21600 4500 21150 0 0 0" fillcolor="red" stroked="f" strokeweight=".2pt">
                <v:shadow color="#868686"/>
                <v:textpath style="font-family:&quot;Arial&quot;;font-weight:bold;v-text-kern:t" trim="t" fitpath="t" string="(222,018)"/>
              </v:shape>
              <v:shape id="_x0000_s200428" type="#_x0000_t136" style="position:absolute;left:15788;top:6255;width:696;height:177" wrapcoords="-450 -1800 -450 19800 22050 19800 22050 5400 18450 1800 6300 -1800 -450 -1800" fillcolor="red" strokecolor="red">
                <v:shadow color="#868686"/>
                <v:textpath style="font-family:&quot;Arial&quot;;font-weight:bold;v-text-kern:t" trim="t" fitpath="t" string="Rn"/>
              </v:shape>
              <v:shape id="_x0000_s200429" type="#_x0000_t136" style="position:absolute;left:15785;top:6110;width:241;height:122" wrapcoords="0 0 -1271 2700 -1271 13500 0 18900 21600 18900 21600 0 0 0" fillcolor="black" stroked="f">
                <v:shadow color="#868686"/>
                <v:textpath style="font-family:&quot;Arial&quot;;font-weight:bold;v-text-kern:t" trim="t" fitpath="t" string="86"/>
              </v:shape>
              <v:shape id="_x0000_s200430" type="#_x0000_t202" style="position:absolute;left:1793;top:6964;width:823;height:839" wrapcoords="-758 -379 -758 21600 22358 21600 22358 -379 -758 -379" strokecolor="#f90" strokeweight="2pt">
                <v:textbox style="mso-next-textbox:#_x0000_s200430">
                  <w:txbxContent>
                    <w:p w:rsidR="00D62E28" w:rsidRPr="00424DE7" w:rsidRDefault="00D62E28" w:rsidP="00CB6C5B">
                      <w:pPr>
                        <w:rPr>
                          <w:lang w:val="en-US"/>
                        </w:rPr>
                      </w:pPr>
                    </w:p>
                  </w:txbxContent>
                </v:textbox>
              </v:shape>
              <v:shape id="_x0000_s200431" type="#_x0000_t136" style="position:absolute;left:1820;top:7393;width:768;height:391" wrapcoords="0 0 -450 3600 -450 18000 9450 20700 11250 20700 15300 20700 21600 17100 21600 0 0 0" fillcolor="red" stroked="f" strokeweight=".2pt">
                <v:shadow color="#868686"/>
                <v:textpath style="font-family:&quot;Arial&quot;;font-weight:bold;v-text-kern:t" trim="t" fitpath="t" string="226,025"/>
              </v:shape>
              <v:shape id="_x0000_s200432" type="#_x0000_t136" style="position:absolute;left:1859;top:7141;width:696;height:179" wrapcoords="-450 -1800 -450 19800 22050 19800 22500 7200 17100 0 6300 -1800 -450 -1800" fillcolor="blue" strokecolor="blue">
                <v:shadow color="#868686"/>
                <v:textpath style="font-family:&quot;Arial&quot;;font-weight:bold;v-text-kern:t" trim="t" fitpath="t" string="Ra"/>
              </v:shape>
              <v:shape id="_x0000_s200433" type="#_x0000_t136" style="position:absolute;left:1859;top:6994;width:240;height:123" wrapcoords="0 0 -1271 2700 -1271 13500 0 18900 21600 18900 20329 0 0 0" fillcolor="black" stroked="f">
                <v:shadow color="#868686"/>
                <v:textpath style="font-family:&quot;Arial&quot;;font-weight:bold;v-text-kern:t" trim="t" fitpath="t" string="88"/>
              </v:shape>
              <v:shape id="_x0000_s200434" type="#_x0000_t202" style="position:absolute;left:3535;top:10069;width:822;height:838" wrapcoords="-758 -379 -758 21600 22358 21600 22358 -379 -758 -379" strokecolor="lime" strokeweight="2pt">
                <v:textbox style="mso-next-textbox:#_x0000_s200434">
                  <w:txbxContent>
                    <w:p w:rsidR="00D62E28" w:rsidRPr="00424DE7" w:rsidRDefault="00D62E28" w:rsidP="00CB6C5B">
                      <w:pPr>
                        <w:rPr>
                          <w:lang w:val="en-US"/>
                        </w:rPr>
                      </w:pPr>
                    </w:p>
                  </w:txbxContent>
                </v:textbox>
              </v:shape>
              <v:shape id="_x0000_s200435" type="#_x0000_t136" style="position:absolute;left:3561;top:10498;width:768;height:392" wrapcoords="0 0 -450 3600 -450 18000 9450 20700 11250 20700 15300 20700 21600 17100 21600 3600 21150 0 0 0" fillcolor="red" stroked="f" strokeweight=".2pt">
                <v:shadow color="#868686"/>
                <v:textpath style="font-family:&quot;Arial&quot;;font-weight:bold;v-text-kern:t" trim="t" fitpath="t" string="227,028"/>
              </v:shape>
              <v:shape id="_x0000_s200436" type="#_x0000_t136" style="position:absolute;left:3599;top:10247;width:697;height:177" wrapcoords="4050 -1800 -900 19800 20700 19800 22050 12600 20700 3600 8100 -1800 4050 -1800" fillcolor="blue" strokecolor="blue">
                <v:shadow color="#868686"/>
                <v:textpath style="font-family:&quot;Arial&quot;;font-weight:bold;v-text-kern:t" trim="t" fitpath="t" string="Ac"/>
              </v:shape>
              <v:shape id="_x0000_s200437" type="#_x0000_t136" style="position:absolute;left:3602;top:10099;width:242;height:123" wrapcoords="0 0 -1271 2700 -1271 13500 0 18900 20329 18900 21600 10800 21600 5400 20329 0 0 0" fillcolor="black" stroked="f">
                <v:shadow color="#868686"/>
                <v:textpath style="font-family:&quot;Arial&quot;;font-weight:bold;v-text-kern:t" trim="t" fitpath="t" string="89"/>
              </v:shape>
              <v:shape id="_x0000_s200438" type="#_x0000_t202" style="position:absolute;left:3535;top:6964;width:822;height:839" wrapcoords="-758 -379 -758 21600 22358 21600 22358 -379 -758 -379" strokecolor="lime" strokeweight="2pt">
                <v:textbox style="mso-next-textbox:#_x0000_s200438">
                  <w:txbxContent>
                    <w:p w:rsidR="00D62E28" w:rsidRPr="00424DE7" w:rsidRDefault="00D62E28" w:rsidP="00CB6C5B">
                      <w:pPr>
                        <w:rPr>
                          <w:lang w:val="en-US"/>
                        </w:rPr>
                      </w:pPr>
                    </w:p>
                  </w:txbxContent>
                </v:textbox>
              </v:shape>
              <v:shape id="_x0000_s200439" type="#_x0000_t136" style="position:absolute;left:3561;top:7393;width:768;height:391" wrapcoords="450 0 -450 6300 -450 14400 450 20700 20700 20700 21600 14400 21600 7200 20700 0 450 0" fillcolor="red" stroked="f" strokeweight=".2pt">
                <v:shadow color="#868686"/>
                <v:textpath style="font-family:&quot;Arial&quot;;font-weight:bold;v-text-kern:t" trim="t" fitpath="t" string="(261)"/>
              </v:shape>
              <v:shape id="_x0000_s200440" type="#_x0000_t136" style="position:absolute;left:3599;top:7141;width:697;height:179" wrapcoords="-450 -1800 -450 19800 20700 19800 22050 14400 21150 5400 15750 -1800 -450 -1800" fillcolor="black">
                <v:shadow color="#868686"/>
                <v:textpath style="font-family:&quot;Arial&quot;;font-weight:bold;v-text-kern:t" trim="t" fitpath="t" string="Db"/>
              </v:shape>
              <v:shape id="_x0000_s200441" type="#_x0000_t136" style="position:absolute;left:3599;top:6994;width:362;height:123" wrapcoords="864 0 -864 5400 864 18900 21600 18900 21600 0 864 0" fillcolor="black" stroked="f">
                <v:shadow color="#868686"/>
                <v:textpath style="font-family:&quot;Arial&quot;;font-weight:bold;v-text-kern:t" trim="t" fitpath="t" string="104"/>
              </v:shape>
              <v:shape id="_x0000_s200442" type="#_x0000_t202" style="position:absolute;left:4406;top:6964;width:821;height:839" wrapcoords="-758 -379 -758 21600 22358 21600 22358 -379 -758 -379" strokecolor="lime" strokeweight="2pt">
                <v:textbox style="mso-next-textbox:#_x0000_s200442">
                  <w:txbxContent>
                    <w:p w:rsidR="00D62E28" w:rsidRPr="00424DE7" w:rsidRDefault="00D62E28" w:rsidP="00CB6C5B">
                      <w:pPr>
                        <w:rPr>
                          <w:lang w:val="en-US"/>
                        </w:rPr>
                      </w:pPr>
                    </w:p>
                  </w:txbxContent>
                </v:textbox>
              </v:shape>
              <v:shape id="_x0000_s200443" type="#_x0000_t136" style="position:absolute;left:4431;top:7393;width:769;height:391" wrapcoords="450 0 -450 6300 -450 14400 450 20700 20700 20700 21600 14400 21600 7200 20700 0 450 0" fillcolor="red" stroked="f" strokeweight=".2pt">
                <v:shadow color="#868686"/>
                <v:textpath style="font-family:&quot;Arial&quot;;font-weight:bold;v-text-kern:t" trim="t" fitpath="t" string="(262)"/>
              </v:shape>
              <v:shape id="_x0000_s200444" type="#_x0000_t136" style="position:absolute;left:4470;top:7141;width:697;height:179" wrapcoords="8100 -1800 0 12600 -900 18000 900 19800 22050 19800 22050 -1800 8100 -1800" fillcolor="black">
                <v:shadow color="#868686"/>
                <v:textpath style="font-family:&quot;Arial&quot;;font-weight:bold;v-text-kern:t" trim="t" fitpath="t" string="Jl"/>
              </v:shape>
              <v:shape id="_x0000_s200445" type="#_x0000_t136" style="position:absolute;left:4470;top:6994;width:362;height:123" wrapcoords="864 0 -864 5400 864 18900 20736 18900 21600 18900 21600 0 864 0" fillcolor="black" stroked="f">
                <v:shadow color="#868686"/>
                <v:textpath style="font-family:&quot;Arial&quot;;font-weight:bold;v-text-kern:t" trim="t" fitpath="t" string="105"/>
              </v:shape>
              <v:shape id="_x0000_s200446" type="#_x0000_t202" style="position:absolute;left:5276;top:6964;width:822;height:839" wrapcoords="-758 -379 -758 21600 22358 21600 22358 -379 -758 -379" strokecolor="lime" strokeweight="2pt">
                <v:textbox style="mso-next-textbox:#_x0000_s200446">
                  <w:txbxContent>
                    <w:p w:rsidR="00D62E28" w:rsidRPr="00424DE7" w:rsidRDefault="00D62E28" w:rsidP="00CB6C5B">
                      <w:pPr>
                        <w:rPr>
                          <w:lang w:val="en-US"/>
                        </w:rPr>
                      </w:pPr>
                    </w:p>
                  </w:txbxContent>
                </v:textbox>
              </v:shape>
              <v:shape id="_x0000_s200447" type="#_x0000_t136" style="position:absolute;left:5302;top:7393;width:768;height:391" wrapcoords="450 0 -450 6300 -450 14400 450 20700 20700 20700 21600 14400 21600 7200 20700 0 450 0" fillcolor="red" stroked="f" strokeweight=".2pt">
                <v:shadow color="#868686"/>
                <v:textpath style="font-family:&quot;Arial&quot;;font-weight:bold;v-text-kern:t" trim="t" fitpath="t" string="(266)"/>
              </v:shape>
              <v:shape id="_x0000_s200448" type="#_x0000_t136" style="position:absolute;left:5341;top:7141;width:696;height:179" wrapcoords="18000 -1800 -450 -1800 -450 19800 19350 19800 21150 9000 21600 0 20250 -1800 18000 -1800" fillcolor="black">
                <v:shadow color="#868686"/>
                <v:textpath style="font-family:&quot;Arial&quot;;font-weight:bold;v-text-kern:t" trim="t" fitpath="t" string="Rf"/>
              </v:shape>
              <v:shape id="_x0000_s200449" type="#_x0000_t136" style="position:absolute;left:5341;top:6994;width:361;height:123" wrapcoords="864 0 -864 5400 864 18900 21600 18900 21600 0 864 0" fillcolor="black" stroked="f">
                <v:shadow color="#868686"/>
                <v:textpath style="font-family:&quot;Arial&quot;;font-weight:bold;v-text-kern:t" trim="t" fitpath="t" string="106"/>
              </v:shape>
              <v:shape id="_x0000_s200450" type="#_x0000_t202" style="position:absolute;left:6146;top:6964;width:823;height:839" wrapcoords="-758 -379 -758 21600 22358 21600 22358 -379 -758 -379" strokecolor="lime" strokeweight="2pt">
                <v:textbox style="mso-next-textbox:#_x0000_s200450">
                  <w:txbxContent>
                    <w:p w:rsidR="00D62E28" w:rsidRPr="00424DE7" w:rsidRDefault="00D62E28" w:rsidP="00CB6C5B">
                      <w:pPr>
                        <w:rPr>
                          <w:lang w:val="en-US"/>
                        </w:rPr>
                      </w:pPr>
                    </w:p>
                  </w:txbxContent>
                </v:textbox>
              </v:shape>
              <v:shape id="_x0000_s200451" type="#_x0000_t136" style="position:absolute;left:6173;top:7393;width:767;height:391" wrapcoords="450 0 -450 6300 -450 14400 450 20700 20700 20700 21600 14400 21600 7200 20700 0 450 0" fillcolor="red" stroked="f" strokeweight=".2pt">
                <v:shadow color="#868686"/>
                <v:textpath style="font-family:&quot;Arial&quot;;font-weight:bold;v-text-kern:t" trim="t" fitpath="t" string="(262)"/>
              </v:shape>
              <v:shape id="_x0000_s200452" type="#_x0000_t136" style="position:absolute;left:6212;top:7141;width:696;height:179" wrapcoords="-450 -1800 -450 19800 22050 19800 22050 9000 21150 5400 16200 -1800 -450 -1800" fillcolor="black">
                <v:shadow color="#868686"/>
                <v:textpath style="font-family:&quot;Arial&quot;;font-weight:bold;v-text-kern:t" trim="t" fitpath="t" string="Bh"/>
              </v:shape>
              <v:shape id="_x0000_s200453" type="#_x0000_t136" style="position:absolute;left:6209;top:6994;width:362;height:123" wrapcoords="864 0 -864 5400 864 18900 19008 18900 21600 0 864 0" fillcolor="black" stroked="f">
                <v:shadow color="#868686"/>
                <v:textpath style="font-family:&quot;Arial&quot;;font-weight:bold;v-text-kern:t" trim="t" fitpath="t" string="107"/>
              </v:shape>
              <v:shape id="_x0000_s200454" type="#_x0000_t202" style="position:absolute;left:7018;top:6964;width:822;height:839" wrapcoords="-758 -379 -758 21600 22358 21600 22358 -379 -758 -379" strokecolor="lime" strokeweight="2pt">
                <v:textbox style="mso-next-textbox:#_x0000_s200454">
                  <w:txbxContent>
                    <w:p w:rsidR="00D62E28" w:rsidRPr="00424DE7" w:rsidRDefault="00D62E28" w:rsidP="00CB6C5B">
                      <w:pPr>
                        <w:rPr>
                          <w:lang w:val="en-US"/>
                        </w:rPr>
                      </w:pPr>
                    </w:p>
                  </w:txbxContent>
                </v:textbox>
              </v:shape>
              <v:shape id="_x0000_s200455" type="#_x0000_t136" style="position:absolute;left:7043;top:7393;width:768;height:391" wrapcoords="450 0 -450 6300 -450 14400 450 20700 20700 20700 21600 14400 21600 7200 20700 0 450 0" fillcolor="red" stroked="f" strokeweight=".2pt">
                <v:shadow color="#868686"/>
                <v:textpath style="font-family:&quot;Arial&quot;;font-weight:bold;v-text-kern:t" trim="t" fitpath="t" string="(265)"/>
              </v:shape>
              <v:shape id="_x0000_s200456" type="#_x0000_t136" style="position:absolute;left:7082;top:7141;width:696;height:179" wrapcoords="-450 -1800 -450 19800 22050 19800 22050 7200 19350 1800 10800 -1800 -450 -1800" fillcolor="black">
                <v:shadow color="#868686"/>
                <v:textpath style="font-family:&quot;Arial&quot;;font-weight:bold;v-text-kern:t" trim="t" fitpath="t" string="Hn"/>
              </v:shape>
              <v:shape id="_x0000_s200457" type="#_x0000_t136" style="position:absolute;left:7082;top:6994;width:362;height:123" wrapcoords="864 0 -864 5400 864 18900 20736 18900 21600 18900 20736 0 864 0" fillcolor="black" stroked="f">
                <v:shadow color="#868686"/>
                <v:textpath style="font-family:&quot;Arial&quot;;font-weight:bold;v-text-kern:t" trim="t" fitpath="t" string="108"/>
              </v:shape>
              <v:shape id="_x0000_s200458" type="#_x0000_t202" style="position:absolute;left:7888;top:6964;width:822;height:839" wrapcoords="-758 -379 -758 21600 22358 21600 22358 -379 -758 -379" strokecolor="lime" strokeweight="2pt">
                <v:textbox style="mso-next-textbox:#_x0000_s200458">
                  <w:txbxContent>
                    <w:p w:rsidR="00D62E28" w:rsidRPr="00424DE7" w:rsidRDefault="00D62E28" w:rsidP="00CB6C5B">
                      <w:pPr>
                        <w:rPr>
                          <w:lang w:val="en-US"/>
                        </w:rPr>
                      </w:pPr>
                    </w:p>
                  </w:txbxContent>
                </v:textbox>
              </v:shape>
              <v:shape id="_x0000_s200459" type="#_x0000_t136" style="position:absolute;left:7914;top:7393;width:768;height:391" wrapcoords="450 0 -450 6300 -450 14400 450 20700 20700 20700 21600 14400 21600 7200 20700 0 450 0" fillcolor="red" stroked="f" strokeweight=".2pt">
                <v:shadow color="#868686"/>
                <v:textpath style="font-family:&quot;Arial&quot;;font-weight:bold;v-text-kern:t" trim="t" fitpath="t" string="(266)"/>
              </v:shape>
              <v:shape id="_x0000_s200460" type="#_x0000_t136" style="position:absolute;left:7952;top:7141;width:697;height:179" wrapcoords="-450 -1800 -450 19800 22050 19800 22500 7200 19350 -1800 14400 -1800 -450 -1800" fillcolor="black">
                <v:shadow color="#868686"/>
                <v:textpath style="font-family:&quot;Arial&quot;;font-weight:bold;v-text-kern:t" trim="t" fitpath="t" string="Mt"/>
              </v:shape>
              <v:shape id="_x0000_s200461" type="#_x0000_t136" style="position:absolute;left:7952;top:6994;width:362;height:123" wrapcoords="864 0 -864 5400 864 18900 20736 18900 21600 10800 21600 5400 20736 0 864 0" fillcolor="black" stroked="f">
                <v:shadow color="#868686"/>
                <v:textpath style="font-family:&quot;Arial&quot;;font-weight:bold;v-text-kern:t" trim="t" fitpath="t" string="109"/>
              </v:shape>
              <v:shape id="_x0000_s200462" type="#_x0000_t202" style="position:absolute;left:8758;top:6964;width:822;height:839" wrapcoords="-758 -379 -758 21600 22358 21600 22358 -379 -758 -379" strokecolor="lime" strokeweight="2pt">
                <v:textbox style="mso-next-textbox:#_x0000_s200462">
                  <w:txbxContent>
                    <w:p w:rsidR="00D62E28" w:rsidRPr="00424DE7" w:rsidRDefault="00D62E28" w:rsidP="00CB6C5B">
                      <w:pPr>
                        <w:rPr>
                          <w:lang w:val="en-US"/>
                        </w:rPr>
                      </w:pPr>
                    </w:p>
                  </w:txbxContent>
                </v:textbox>
              </v:shape>
              <v:shape id="_x0000_s200463" type="#_x0000_t136" style="position:absolute;left:8784;top:7393;width:769;height:391" wrapcoords="450 0 -450 6300 -450 14400 450 20700 20700 20700 21600 14400 21600 7200 20700 0 450 0" fillcolor="red" stroked="f" strokeweight=".2pt">
                <v:shadow color="#868686"/>
                <v:textpath style="font-family:&quot;Arial&quot;;font-weight:bold;v-text-kern:t" trim="t" fitpath="t" string="(271)"/>
              </v:shape>
              <v:shape id="_x0000_s200464" type="#_x0000_t136" style="position:absolute;left:8823;top:7141;width:697;height:179" wrapcoords="-460 -1800 -460 19800 21140 19800 22060 12600 20221 1800 5974 -1800 -460 -1800" fillcolor="black">
                <v:shadow color="#868686"/>
                <v:textpath style="font-family:&quot;Arial&quot;;font-weight:bold;v-text-kern:t" trim="t" fitpath="t" string="Ds"/>
              </v:shape>
              <v:shape id="_x0000_s200465" type="#_x0000_t136" style="position:absolute;left:8823;top:6997;width:370;height:123" wrapcoords="864 0 -864 5400 864 18900 20736 18900 21600 10800 21600 5400 20736 0 864 0" fillcolor="black" stroked="f">
                <v:shadow color="#868686"/>
                <v:textpath style="font-family:&quot;Arial&quot;;font-weight:bold;v-text-kern:t" trim="t" fitpath="t" string="110"/>
              </v:shape>
              <v:shape id="_x0000_s200466" type="#_x0000_t202" style="position:absolute;left:9629;top:6964;width:822;height:839" wrapcoords="-758 -379 -758 21600 22358 21600 22358 -379 -758 -379" strokecolor="lime" strokeweight="2pt">
                <v:textbox style="mso-next-textbox:#_x0000_s200466">
                  <w:txbxContent>
                    <w:p w:rsidR="00D62E28" w:rsidRPr="00424DE7" w:rsidRDefault="00D62E28" w:rsidP="00CB6C5B">
                      <w:pPr>
                        <w:rPr>
                          <w:lang w:val="en-US"/>
                        </w:rPr>
                      </w:pPr>
                    </w:p>
                  </w:txbxContent>
                </v:textbox>
              </v:shape>
              <v:shape id="_x0000_s200467" type="#_x0000_t136" style="position:absolute;left:9655;top:7393;width:768;height:391" wrapcoords="450 0 -450 6300 -450 14400 450 20700 20700 20700 21600 14400 21600 7200 20700 0 450 0" fillcolor="red" stroked="f" strokeweight=".2pt">
                <v:shadow color="#868686"/>
                <v:textpath style="font-family:&quot;Arial&quot;;font-weight:bold;v-text-kern:t" trim="t" fitpath="t" string="(272)"/>
              </v:shape>
              <v:shape id="_x0000_s200468" type="#_x0000_t136" style="position:absolute;left:9694;top:7141;width:696;height:179" wrapcoords="-460 -1800 -460 18000 12409 19800 21140 19800 22060 12600 21600 1800 6434 -1800 -460 -1800" fillcolor="black">
                <v:shadow color="#868686"/>
                <v:textpath style="font-family:&quot;Arial&quot;;font-weight:bold;v-text-kern:t" trim="t" fitpath="t" string="Rg"/>
              </v:shape>
              <v:shape id="_x0000_s200469" type="#_x0000_t136" style="position:absolute;left:9694;top:6997;width:370;height:123" wrapcoords="864 0 -864 5400 864 18900 21600 18900 21600 0 864 0" fillcolor="black" stroked="f">
                <v:shadow color="#868686"/>
                <v:textpath style="font-family:&quot;Arial&quot;;font-weight:bold;v-text-kern:t" trim="t" fitpath="t" string="111"/>
              </v:shape>
              <v:shape id="_x0000_s200470" type="#_x0000_t202" style="position:absolute;left:10499;top:6964;width:823;height:839" wrapcoords="-758 -379 -758 21600 22358 21600 22358 -379 -758 -379" strokecolor="lime" strokeweight="2pt">
                <v:textbox style="mso-next-textbox:#_x0000_s200470">
                  <w:txbxContent>
                    <w:p w:rsidR="00D62E28" w:rsidRPr="00424DE7" w:rsidRDefault="00D62E28" w:rsidP="00CB6C5B">
                      <w:pPr>
                        <w:rPr>
                          <w:lang w:val="en-US"/>
                        </w:rPr>
                      </w:pPr>
                    </w:p>
                  </w:txbxContent>
                </v:textbox>
              </v:shape>
              <v:shape id="_x0000_s200471" type="#_x0000_t136" style="position:absolute;left:10526;top:7393;width:767;height:391" wrapcoords="450 0 -450 6300 -450 14400 450 20700 20700 20700 21600 14400 21600 7200 20700 0 450 0" fillcolor="red" stroked="f" strokeweight=".2pt">
                <v:shadow color="#868686"/>
                <v:textpath style="font-family:&quot;Arial&quot;;font-weight:bold;v-text-kern:t" trim="t" fitpath="t" string="(277)"/>
              </v:shape>
              <v:shape id="_x0000_s200472" type="#_x0000_t136" style="position:absolute;left:10564;top:7141;width:697;height:179" wrapcoords="-460 -1800 -460 12600 0 19800 21140 19800 22060 10800 21140 7200 17923 -1800 -460 -1800" fillcolor="black">
                <v:shadow color="#868686"/>
                <v:textpath style="font-family:&quot;Arial&quot;;font-weight:bold;v-text-kern:t" trim="t" fitpath="t" string="Uub"/>
              </v:shape>
              <v:shape id="_x0000_s200473" type="#_x0000_t136" style="position:absolute;left:10564;top:6997;width:370;height:123" wrapcoords="864 0 -864 5400 864 18900 21600 18900 21600 2700 20736 0 864 0" fillcolor="black" stroked="f">
                <v:shadow color="#868686"/>
                <v:textpath style="font-family:&quot;Arial&quot;;font-weight:bold;v-text-kern:t" trim="t" fitpath="t" string="112"/>
              </v:shape>
              <v:shape id="_x0000_s200474" type="#_x0000_t202" style="position:absolute;left:11370;top:6964;width:822;height:839" wrapcoords="-758 -379 -758 21600 22358 21600 22358 -379 -758 -379" strokecolor="blue" strokeweight="2pt">
                <v:textbox style="mso-next-textbox:#_x0000_s200474">
                  <w:txbxContent>
                    <w:p w:rsidR="00D62E28" w:rsidRPr="00424DE7" w:rsidRDefault="00D62E28" w:rsidP="00CB6C5B">
                      <w:pPr>
                        <w:rPr>
                          <w:lang w:val="en-US"/>
                        </w:rPr>
                      </w:pPr>
                    </w:p>
                  </w:txbxContent>
                </v:textbox>
              </v:shape>
              <v:shape id="_x0000_s200475" type="#_x0000_t136" style="position:absolute;left:11396;top:7393;width:769;height:391" wrapcoords="1271 0 -424 3323 -424 4985 1694 13292 1694 20769 19906 20769 19482 13292 21600 7477 21600 3323 19906 0 1271 0" fillcolor="red" stroked="f" strokeweight=".2pt">
                <v:shadow color="#868686"/>
                <v:textpath style="font-family:&quot;Arial&quot;;font-weight:bold;v-text-kern:t" trim="t" fitpath="t" string="???"/>
              </v:shape>
              <v:shape id="_x0000_s200476" type="#_x0000_t136" style="position:absolute;left:11435;top:7141;width:696;height:179" wrapcoords="-460 -1800 -460 16200 460 19800 22060 19800 22519 3600 19302 -1800 8272 -1800 -460 -1800" fillcolor="black">
                <v:shadow color="#868686"/>
                <v:textpath style="font-family:&quot;Arial&quot;;font-weight:bold;v-text-kern:t" trim="t" fitpath="t" string="Uut"/>
              </v:shape>
              <v:shape id="_x0000_s200477" type="#_x0000_t136" style="position:absolute;left:11435;top:6997;width:370;height:123" wrapcoords="864 0 -864 5400 864 18900 20736 18900 21600 18900 20736 0 864 0" fillcolor="black" stroked="f">
                <v:shadow color="#868686"/>
                <v:textpath style="font-family:&quot;Arial&quot;;font-weight:bold;v-text-kern:t" trim="t" fitpath="t" string="113"/>
              </v:shape>
              <v:shape id="_x0000_s200478" type="#_x0000_t202" style="position:absolute;left:12241;top:6964;width:822;height:839" wrapcoords="0 0 21600 0 21600 21600 0 21600 0 0" filled="f" stroked="f" strokecolor="blue" strokeweight="2pt">
                <v:textbox style="mso-next-textbox:#_x0000_s200478">
                  <w:txbxContent>
                    <w:p w:rsidR="00D62E28" w:rsidRPr="00424DE7" w:rsidRDefault="00D62E28" w:rsidP="00CB6C5B">
                      <w:pPr>
                        <w:rPr>
                          <w:lang w:val="en-US"/>
                        </w:rPr>
                      </w:pPr>
                    </w:p>
                  </w:txbxContent>
                </v:textbox>
              </v:shape>
              <v:shape id="_x0000_s200479" type="#_x0000_t202" style="position:absolute;left:13111;top:6964;width:822;height:839" wrapcoords="0 0 21600 0 21600 21600 0 21600 0 0" filled="f" stroked="f" strokecolor="blue" strokeweight="2pt">
                <v:textbox style="mso-next-textbox:#_x0000_s200479">
                  <w:txbxContent>
                    <w:p w:rsidR="00D62E28" w:rsidRPr="00424DE7" w:rsidRDefault="00D62E28" w:rsidP="00CB6C5B">
                      <w:pPr>
                        <w:rPr>
                          <w:lang w:val="en-US"/>
                        </w:rPr>
                      </w:pPr>
                    </w:p>
                  </w:txbxContent>
                </v:textbox>
              </v:shape>
              <v:shape id="_x0000_s200480" type="#_x0000_t202" style="position:absolute;left:13982;top:6964;width:822;height:839" wrapcoords="0 0 21600 0 21600 21600 0 21600 0 0" filled="f" stroked="f" strokecolor="blue" strokeweight="2pt">
                <v:textbox style="mso-next-textbox:#_x0000_s200480">
                  <w:txbxContent>
                    <w:p w:rsidR="00D62E28" w:rsidRPr="00424DE7" w:rsidRDefault="00D62E28" w:rsidP="00CB6C5B">
                      <w:pPr>
                        <w:rPr>
                          <w:lang w:val="en-US"/>
                        </w:rPr>
                      </w:pPr>
                    </w:p>
                  </w:txbxContent>
                </v:textbox>
              </v:shape>
              <v:shape id="_x0000_s200481" type="#_x0000_t202" style="position:absolute;left:14852;top:6964;width:823;height:839" wrapcoords="0 0 21600 0 21600 21600 0 21600 0 0" filled="f" stroked="f" strokecolor="blue" strokeweight="2pt">
                <v:textbox style="mso-next-textbox:#_x0000_s200481">
                  <w:txbxContent>
                    <w:p w:rsidR="00D62E28" w:rsidRPr="00424DE7" w:rsidRDefault="00D62E28" w:rsidP="00CB6C5B">
                      <w:pPr>
                        <w:rPr>
                          <w:lang w:val="en-US"/>
                        </w:rPr>
                      </w:pPr>
                    </w:p>
                  </w:txbxContent>
                </v:textbox>
              </v:shape>
              <v:shape id="_x0000_s200482" type="#_x0000_t202" style="position:absolute;left:15723;top:6964;width:822;height:839" wrapcoords="0 0 21600 0 21600 21600 0 21600 0 0" filled="f" stroked="f" strokecolor="teal" strokeweight="2pt">
                <v:textbox style="mso-next-textbox:#_x0000_s200482">
                  <w:txbxContent>
                    <w:p w:rsidR="00D62E28" w:rsidRPr="00424DE7" w:rsidRDefault="00D62E28" w:rsidP="00CB6C5B">
                      <w:pPr>
                        <w:rPr>
                          <w:lang w:val="en-US"/>
                        </w:rPr>
                      </w:pPr>
                    </w:p>
                  </w:txbxContent>
                </v:textbox>
              </v:shape>
              <v:shape id="_x0000_s200483" type="#_x0000_t202" style="position:absolute;left:11370;top:3415;width:822;height:838" wrapcoords="-758 -379 -758 21600 22358 21600 22358 -379 -758 -379" strokecolor="blue" strokeweight="2pt">
                <v:textbox style="mso-next-textbox:#_x0000_s200483">
                  <w:txbxContent>
                    <w:p w:rsidR="00D62E28" w:rsidRPr="00424DE7" w:rsidRDefault="00D62E28" w:rsidP="00CB6C5B">
                      <w:pPr>
                        <w:rPr>
                          <w:lang w:val="en-US"/>
                        </w:rPr>
                      </w:pPr>
                    </w:p>
                  </w:txbxContent>
                </v:textbox>
              </v:shape>
              <v:shape id="_x0000_s200484" type="#_x0000_t136" style="position:absolute;left:11396;top:3843;width:769;height:392" wrapcoords="450 0 -450 1800 -450 18000 7200 19800 9450 19800 21600 18000 21600 2700 21150 0 450 0" fillcolor="red" stroked="f" strokeweight=".2pt">
                <v:shadow color="#868686"/>
                <v:textpath style="font-family:&quot;Arial&quot;;font-weight:bold;v-text-kern:t" trim="t" fitpath="t" string="26,982"/>
              </v:shape>
              <v:shape id="_x0000_s200485" type="#_x0000_t136" style="position:absolute;left:11435;top:3593;width:696;height:177" wrapcoords="5400 -1800 -900 19800 22050 19800 22050 -1800 5400 -1800" fillcolor="blue" strokecolor="blue">
                <v:shadow color="#868686"/>
                <v:textpath style="font-family:&quot;Arial&quot;;font-weight:bold;v-text-kern:t" trim="t" fitpath="t" string="Al"/>
              </v:shape>
              <v:shape id="_x0000_s200486" type="#_x0000_t136" style="position:absolute;left:11435;top:3448;width:241;height:122" wrapcoords="1271 0 -1271 5400 1271 18900 20329 18900 21600 18900 20329 0 1271 0" fillcolor="black" stroked="f">
                <v:shadow color="#868686"/>
                <v:textpath style="font-family:&quot;Arial&quot;;font-weight:bold;v-text-kern:t" trim="t" fitpath="t" string="13"/>
              </v:shape>
              <v:shape id="_x0000_s200487" type="#_x0000_t202" style="position:absolute;left:12241;top:3415;width:822;height:838" wrapcoords="-758 -379 -758 21600 22358 21600 22358 -379 -758 -379" strokecolor="#9c0" strokeweight="2pt">
                <v:textbox style="mso-next-textbox:#_x0000_s200487">
                  <w:txbxContent>
                    <w:p w:rsidR="00D62E28" w:rsidRPr="00424DE7" w:rsidRDefault="00D62E28" w:rsidP="00CB6C5B">
                      <w:pPr>
                        <w:rPr>
                          <w:lang w:val="en-US"/>
                        </w:rPr>
                      </w:pPr>
                    </w:p>
                  </w:txbxContent>
                </v:textbox>
              </v:shape>
              <v:shape id="_x0000_s200488" type="#_x0000_t136" style="position:absolute;left:12267;top:3843;width:768;height:392" wrapcoords="450 0 -450 1800 -450 18000 7200 19800 9450 19800 14850 19800 21600 17100 21600 2700 21150 0 450 0" fillcolor="red" stroked="f" strokeweight=".2pt">
                <v:shadow color="#868686"/>
                <v:textpath style="font-family:&quot;Arial&quot;;font-weight:bold;v-text-kern:t" trim="t" fitpath="t" string="28,086"/>
              </v:shape>
              <v:shape id="_x0000_s200489" type="#_x0000_t136" style="position:absolute;left:12305;top:3593;width:697;height:177" wrapcoords="5850 -1800 450 -1800 -450 16200 1350 19800 22050 19800 22050 0 20700 -1800 8100 -1800 5850 -1800" fillcolor="blue" strokecolor="blue">
                <v:shadow color="#868686"/>
                <v:textpath style="font-family:&quot;Arial&quot;;font-weight:bold;v-text-kern:t" trim="t" fitpath="t" string="Si"/>
              </v:shape>
              <v:shape id="_x0000_s200490" type="#_x0000_t136" style="position:absolute;left:12305;top:3448;width:241;height:122" wrapcoords="1271 0 -1271 5400 1271 18900 20329 18900 21600 10800 20329 0 1271 0" fillcolor="black" stroked="f">
                <v:shadow color="#868686"/>
                <v:textpath style="font-family:&quot;Arial&quot;;font-weight:bold;v-text-kern:t" trim="t" fitpath="t" string="14"/>
              </v:shape>
              <v:shape id="_x0000_s200491" type="#_x0000_t202" style="position:absolute;left:13111;top:3415;width:822;height:838" wrapcoords="-758 -379 -758 21600 22358 21600 22358 -379 -758 -379" strokecolor="#9c0" strokeweight="2pt">
                <v:textbox style="mso-next-textbox:#_x0000_s200491">
                  <w:txbxContent>
                    <w:p w:rsidR="00D62E28" w:rsidRPr="00424DE7" w:rsidRDefault="00D62E28" w:rsidP="00CB6C5B">
                      <w:pPr>
                        <w:rPr>
                          <w:lang w:val="en-US"/>
                        </w:rPr>
                      </w:pPr>
                    </w:p>
                  </w:txbxContent>
                </v:textbox>
              </v:shape>
              <v:shape id="_x0000_s200492" type="#_x0000_t136" style="position:absolute;left:13137;top:3843;width:768;height:392" wrapcoords="0 0 -450 3600 -450 17100 4050 20700 7200 20700 9000 20700 14850 20700 21600 17100 21600 0 0 0" fillcolor="red" stroked="f" strokeweight=".2pt">
                <v:shadow color="#868686"/>
                <v:textpath style="font-family:&quot;Arial&quot;;font-weight:bold;v-text-kern:t" trim="t" fitpath="t" string="30,974"/>
              </v:shape>
              <v:shape id="_x0000_s200493" type="#_x0000_t136" style="position:absolute;left:13177;top:3593;width:696;height:177" wrapcoords="-450 -1800 -450 19800 6300 19800 21600 10800 21600 -1800 12600 -1800 -450 -1800" fillcolor="blue" strokecolor="blue">
                <v:shadow color="#868686"/>
                <v:textpath style="font-family:&quot;Arial&quot;;font-weight:bold;v-text-kern:t" trim="t" fitpath="t" string="P"/>
              </v:shape>
              <v:shape id="_x0000_s200494" type="#_x0000_t136" style="position:absolute;left:13177;top:3448;width:240;height:122" wrapcoords="1271 0 -1271 5400 1271 18900 20329 18900 21600 18900 21600 0 1271 0" fillcolor="black" stroked="f">
                <v:shadow color="#868686"/>
                <v:textpath style="font-family:&quot;Arial&quot;;font-weight:bold;v-text-kern:t" trim="t" fitpath="t" string="15"/>
              </v:shape>
              <v:shape id="_x0000_s200495" type="#_x0000_t202" style="position:absolute;left:13982;top:3415;width:822;height:838" wrapcoords="-758 -379 -758 21600 22358 21600 22358 -379 -758 -379" strokecolor="#9c0" strokeweight="2pt">
                <v:textbox style="mso-next-textbox:#_x0000_s200495">
                  <w:txbxContent>
                    <w:p w:rsidR="00D62E28" w:rsidRPr="00424DE7" w:rsidRDefault="00D62E28" w:rsidP="00CB6C5B">
                      <w:pPr>
                        <w:rPr>
                          <w:lang w:val="en-US"/>
                        </w:rPr>
                      </w:pPr>
                    </w:p>
                  </w:txbxContent>
                </v:textbox>
              </v:shape>
              <v:shape id="_x0000_s200496" type="#_x0000_t136" style="position:absolute;left:14008;top:3843;width:768;height:392" wrapcoords="0 0 -450 3600 -450 17100 7200 19800 9450 19800 14850 19800 21600 17100 21600 2700 21150 0 0 0" fillcolor="red" stroked="f" strokeweight=".2pt">
                <v:shadow color="#868686"/>
                <v:textpath style="font-family:&quot;Arial&quot;;font-weight:bold;v-text-kern:t" trim="t" fitpath="t" string="32,066"/>
              </v:shape>
              <v:shape id="_x0000_s200497" type="#_x0000_t136" style="position:absolute;left:14047;top:3593;width:696;height:177" wrapcoords="8550 -1800 0 -1800 -450 18000 2700 19800 19350 19800 21600 18000 21150 -1800 11700 -1800 8550 -1800" fillcolor="blue" strokecolor="blue">
                <v:shadow color="#868686"/>
                <v:textpath style="font-family:&quot;Arial&quot;;font-weight:bold;v-text-kern:t" trim="t" fitpath="t" string="S"/>
              </v:shape>
              <v:shape id="_x0000_s200498" type="#_x0000_t136" style="position:absolute;left:14047;top:3448;width:240;height:122" wrapcoords="1271 0 -1271 5400 1271 18900 21600 18900 21600 0 1271 0" fillcolor="black" stroked="f">
                <v:shadow color="#868686"/>
                <v:textpath style="font-family:&quot;Arial&quot;;font-weight:bold;v-text-kern:t" trim="t" fitpath="t" string="16"/>
              </v:shape>
              <v:shape id="_x0000_s200499" type="#_x0000_t202" style="position:absolute;left:14852;top:3415;width:823;height:838" wrapcoords="-758 -379 -758 21600 22358 21600 22358 -379 -758 -379" fillcolor="aqua" strokecolor="#9c0" strokeweight="2pt">
                <v:textbox style="mso-next-textbox:#_x0000_s200499">
                  <w:txbxContent>
                    <w:p w:rsidR="00D62E28" w:rsidRPr="00424DE7" w:rsidRDefault="00D62E28" w:rsidP="00CB6C5B">
                      <w:pPr>
                        <w:rPr>
                          <w:lang w:val="en-US"/>
                        </w:rPr>
                      </w:pPr>
                    </w:p>
                  </w:txbxContent>
                </v:textbox>
              </v:shape>
              <v:shape id="_x0000_s200500" type="#_x0000_t136" style="position:absolute;left:14879;top:3843;width:767;height:392" wrapcoords="0 0 -460 3600 -460 17100 4136 20700 7353 20700 9191 20700 13787 20700 21600 17100 21140 0 0 0" fillcolor="red" stroked="f" strokeweight=".2pt">
                <v:shadow color="#868686"/>
                <v:textpath style="font-family:&quot;Arial&quot;;font-weight:bold;v-text-kern:t" trim="t" fitpath="t" string="35,453"/>
              </v:shape>
              <v:shape id="_x0000_s200501" type="#_x0000_t136" style="position:absolute;left:14917;top:3593;width:697;height:177" wrapcoords="6750 -1800 -450 0 -450 18000 2700 19800 22050 19800 22050 0 20700 -1800 9000 -1800 6750 -1800" fillcolor="red" strokecolor="red">
                <v:shadow color="#868686"/>
                <v:textpath style="font-family:&quot;Arial&quot;;font-weight:bold;v-text-kern:t" trim="t" fitpath="t" string="Cl"/>
              </v:shape>
              <v:shape id="_x0000_s200502" type="#_x0000_t136" style="position:absolute;left:14917;top:3448;width:242;height:122" wrapcoords="1271 0 -1271 5400 1271 18900 17788 18900 21600 0 1271 0" fillcolor="black" stroked="f">
                <v:shadow color="#868686"/>
                <v:textpath style="font-family:&quot;Arial&quot;;font-weight:bold;v-text-kern:t" trim="t" fitpath="t" string="17"/>
              </v:shape>
              <v:shape id="_x0000_s200503" type="#_x0000_t202" style="position:absolute;left:15723;top:3415;width:822;height:838" wrapcoords="-758 -379 -758 21600 22358 21600 22358 -379 -758 -379" strokecolor="teal" strokeweight="2pt">
                <v:textbox style="mso-next-textbox:#_x0000_s200503">
                  <w:txbxContent>
                    <w:p w:rsidR="00D62E28" w:rsidRPr="00424DE7" w:rsidRDefault="00D62E28" w:rsidP="00CB6C5B">
                      <w:pPr>
                        <w:rPr>
                          <w:lang w:val="en-US"/>
                        </w:rPr>
                      </w:pPr>
                    </w:p>
                  </w:txbxContent>
                </v:textbox>
              </v:shape>
              <v:shape id="_x0000_s200504" type="#_x0000_t136" style="position:absolute;left:15749;top:3843;width:769;height:392" wrapcoords="0 0 -450 3600 -450 17100 7200 19800 9450 19800 14850 19800 21600 17100 21600 3600 21150 0 0 0" fillcolor="red" stroked="f" strokeweight=".2pt">
                <v:shadow color="#868686"/>
                <v:textpath style="font-family:&quot;Arial&quot;;font-weight:bold;v-text-kern:t" trim="t" fitpath="t" string="39,948"/>
              </v:shape>
              <v:shape id="_x0000_s200505" type="#_x0000_t136" style="position:absolute;left:15788;top:3593;width:696;height:177" wrapcoords="4500 -1800 -900 19800 18450 19800 22050 5400 20700 3600 9000 -1800 4500 -1800" fillcolor="red" strokecolor="red">
                <v:shadow color="#868686"/>
                <v:textpath style="font-family:&quot;Arial&quot;;font-weight:bold;v-text-kern:t" trim="t" fitpath="t" string="Ar"/>
              </v:shape>
              <v:shape id="_x0000_s200506" type="#_x0000_t136" style="position:absolute;left:15788;top:3448;width:241;height:122" wrapcoords="1271 0 -1271 5400 1271 18900 20329 18900 21600 18900 20329 0 1271 0" fillcolor="black" stroked="f">
                <v:shadow color="#868686"/>
                <v:textpath style="font-family:&quot;Arial&quot;;font-weight:bold;v-text-kern:t" trim="t" fitpath="t" string="18"/>
              </v:shape>
              <v:shape id="_x0000_s200507" type="#_x0000_t202" style="position:absolute;left:11370;top:2528;width:822;height:837" wrapcoords="-758 -379 -758 21600 22358 21600 22358 -379 -758 -379" strokecolor="#9c0" strokeweight="2pt">
                <v:textbox style="mso-next-textbox:#_x0000_s200507">
                  <w:txbxContent>
                    <w:p w:rsidR="00D62E28" w:rsidRPr="00424DE7" w:rsidRDefault="00D62E28" w:rsidP="00CB6C5B">
                      <w:pPr>
                        <w:rPr>
                          <w:lang w:val="en-US"/>
                        </w:rPr>
                      </w:pPr>
                    </w:p>
                  </w:txbxContent>
                </v:textbox>
              </v:shape>
              <v:shape id="_x0000_s200508" type="#_x0000_t136" style="position:absolute;left:11396;top:2957;width:769;height:391" wrapcoords="450 0 -450 4500 450 17100 4950 20700 7650 20700 9450 20700 21600 18000 21600 0 450 0" fillcolor="red" stroked="f" strokeweight=".2pt">
                <v:shadow color="#868686"/>
                <v:textpath style="font-family:&quot;Arial&quot;;font-weight:bold;v-text-kern:t" trim="t" fitpath="t" string="10,811"/>
              </v:shape>
              <v:shape id="_x0000_s200509" type="#_x0000_t136" style="position:absolute;left:11435;top:2705;width:696;height:177" wrapcoords="-450 -1800 -450 19800 19800 19800 21600 16200 20700 -1800 12600 -1800 -450 -1800" fillcolor="blue" strokecolor="blue">
                <v:shadow color="#868686"/>
                <v:textpath style="font-family:&quot;Arial&quot;;font-weight:bold;v-text-kern:t" trim="t" fitpath="t" string="B"/>
              </v:shape>
              <v:shape id="_x0000_s200510" type="#_x0000_t136" style="position:absolute;left:11435;top:2560;width:120;height:124" wrapcoords="-2700 0 -2700 18900 0 18900 18900 18900 21600 18900 21600 0 -2700 0" fillcolor="black" stroked="f">
                <v:shadow color="#868686"/>
                <v:textpath style="font-family:&quot;Arial&quot;;font-weight:bold;v-text-kern:t" trim="t" fitpath="t" string="5"/>
              </v:shape>
              <v:shape id="_x0000_s200511" type="#_x0000_t202" style="position:absolute;left:12241;top:2528;width:822;height:837" wrapcoords="-758 -379 -758 21600 22358 21600 22358 -379 -758 -379" strokecolor="#9c0" strokeweight="2pt">
                <v:textbox style="mso-next-textbox:#_x0000_s200511">
                  <w:txbxContent>
                    <w:p w:rsidR="00D62E28" w:rsidRPr="00424DE7" w:rsidRDefault="00D62E28" w:rsidP="00CB6C5B">
                      <w:pPr>
                        <w:rPr>
                          <w:lang w:val="en-US"/>
                        </w:rPr>
                      </w:pPr>
                    </w:p>
                  </w:txbxContent>
                </v:textbox>
              </v:shape>
              <v:shape id="_x0000_s200512" type="#_x0000_t136" style="position:absolute;left:12267;top:2957;width:768;height:391" wrapcoords="450 0 -450 4500 450 17100 4950 20700 7650 20700 9450 20700 21600 18000 21600 0 450 0" fillcolor="red" stroked="f" strokeweight=".2pt">
                <v:shadow color="#868686"/>
                <v:textpath style="font-family:&quot;Arial&quot;;font-weight:bold;v-text-kern:t" trim="t" fitpath="t" string="12,011"/>
              </v:shape>
              <v:shape id="_x0000_s200513" type="#_x0000_t136" style="position:absolute;left:12305;top:2705;width:697;height:177" wrapcoords="9450 -1800 -450 0 -450 16200 3600 19800 18450 19800 22050 16200 21150 -1800 12600 -1800 9450 -1800" fillcolor="blue" strokecolor="blue">
                <v:shadow color="#868686"/>
                <v:textpath style="font-family:&quot;Arial&quot;;font-weight:bold;v-text-kern:t" trim="t" fitpath="t" string="C"/>
              </v:shape>
              <v:shape id="_x0000_s200514" type="#_x0000_t136" style="position:absolute;left:12305;top:2560;width:122;height:124" wrapcoords="0 0 -2700 5400 -2700 10800 0 18900 21600 18900 21600 0 0 0" fillcolor="black" stroked="f">
                <v:shadow color="#868686"/>
                <v:textpath style="font-family:&quot;Arial&quot;;font-weight:bold;v-text-kern:t" trim="t" fitpath="t" string="6"/>
              </v:shape>
              <v:shape id="_x0000_s200515" type="#_x0000_t202" style="position:absolute;left:13111;top:2528;width:822;height:837" wrapcoords="-758 -379 -758 21600 22358 21600 22358 -379 -758 -379" strokecolor="#9c0" strokeweight="2pt">
                <v:textbox style="mso-next-textbox:#_x0000_s200515">
                  <w:txbxContent>
                    <w:p w:rsidR="00D62E28" w:rsidRPr="00424DE7" w:rsidRDefault="00D62E28" w:rsidP="00CB6C5B">
                      <w:pPr>
                        <w:rPr>
                          <w:lang w:val="en-US"/>
                        </w:rPr>
                      </w:pPr>
                    </w:p>
                  </w:txbxContent>
                </v:textbox>
              </v:shape>
              <v:shape id="_x0000_s200516" type="#_x0000_t136" style="position:absolute;left:13137;top:2957;width:768;height:391" wrapcoords="450 0 -450 4500 450 17100 4500 20700 7200 20700 9000 20700 13500 20700 20700 17100 21600 0 450 0" fillcolor="red" stroked="f" strokeweight=".2pt">
                <v:shadow color="#868686"/>
                <v:textpath style="font-family:&quot;Arial&quot;;font-weight:bold;v-text-kern:t" trim="t" fitpath="t" string="14,007"/>
              </v:shape>
              <v:shape id="_x0000_s200517" type="#_x0000_t136" style="position:absolute;left:13177;top:2705;width:696;height:177" wrapcoords="-450 -1800 -450 19800 22050 19800 22050 -1800 -450 -1800" fillcolor="red" strokecolor="red">
                <v:shadow color="#868686"/>
                <v:textpath style="font-family:&quot;Arial&quot;;font-weight:bold;v-text-kern:t" trim="t" fitpath="t" string="N"/>
              </v:shape>
              <v:shape id="_x0000_s200518" type="#_x0000_t136" style="position:absolute;left:13177;top:2560;width:120;height:124" wrapcoords="-2700 0 0 18900 13500 18900 21600 0 -2700 0" fillcolor="black" stroked="f">
                <v:shadow color="#868686"/>
                <v:textpath style="font-family:&quot;Arial&quot;;font-weight:bold;v-text-kern:t" trim="t" fitpath="t" string="7"/>
              </v:shape>
              <v:shape id="_x0000_s200519" type="#_x0000_t202" style="position:absolute;left:13982;top:2528;width:822;height:837" wrapcoords="-758 -379 -758 21600 22358 21600 22358 -379 -758 -379" strokecolor="#9c0" strokeweight="2pt">
                <v:textbox style="mso-next-textbox:#_x0000_s200519">
                  <w:txbxContent>
                    <w:p w:rsidR="00D62E28" w:rsidRPr="00424DE7" w:rsidRDefault="00D62E28" w:rsidP="00CB6C5B">
                      <w:pPr>
                        <w:rPr>
                          <w:lang w:val="en-US"/>
                        </w:rPr>
                      </w:pPr>
                    </w:p>
                  </w:txbxContent>
                </v:textbox>
              </v:shape>
              <v:shape id="_x0000_s200520" type="#_x0000_t136" style="position:absolute;left:14008;top:2957;width:768;height:391" wrapcoords="450 0 -450 4500 450 17100 4500 20700 7200 20700 9000 20700 13950 20700 21600 17100 21600 4500 20700 0 450 0" fillcolor="red" stroked="f" strokeweight=".2pt">
                <v:shadow color="#868686"/>
                <v:textpath style="font-family:&quot;Arial&quot;;font-weight:bold;v-text-kern:t" trim="t" fitpath="t" string="15,999"/>
              </v:shape>
              <v:shape id="_x0000_s200521" type="#_x0000_t136" style="position:absolute;left:14047;top:2705;width:696;height:177" wrapcoords="9000 -1800 -450 0 -450 18000 3600 19800 17550 19800 22050 18000 21600 -1800 11700 -1800 9000 -1800" fillcolor="red" strokecolor="red">
                <v:shadow color="#868686"/>
                <v:textpath style="font-family:&quot;Arial&quot;;font-weight:bold;v-text-kern:t" trim="t" fitpath="t" string="O"/>
              </v:shape>
              <v:shape id="_x0000_s200522" type="#_x0000_t136" style="position:absolute;left:14047;top:2560;width:121;height:124" wrapcoords="0 0 -2700 2700 -2700 13500 0 18900 21600 18900 18900 0 0 0" fillcolor="black" stroked="f">
                <v:shadow color="#868686"/>
                <v:textpath style="font-family:&quot;Arial&quot;;font-weight:bold;v-text-kern:t" trim="t" fitpath="t" string="8"/>
              </v:shape>
              <v:shape id="_x0000_s200523" type="#_x0000_t202" style="position:absolute;left:14852;top:2528;width:823;height:837" wrapcoords="-758 -379 -758 21600 22358 21600 22358 -379 -758 -379" fillcolor="aqua" strokecolor="#9c0" strokeweight="2pt">
                <v:textbox style="mso-next-textbox:#_x0000_s200523">
                  <w:txbxContent>
                    <w:p w:rsidR="00D62E28" w:rsidRPr="00424DE7" w:rsidRDefault="00D62E28" w:rsidP="00CB6C5B">
                      <w:pPr>
                        <w:rPr>
                          <w:lang w:val="en-US"/>
                        </w:rPr>
                      </w:pPr>
                    </w:p>
                  </w:txbxContent>
                </v:textbox>
              </v:shape>
              <v:shape id="_x0000_s200524" type="#_x0000_t136" style="position:absolute;left:14879;top:2957;width:767;height:391" wrapcoords="460 0 -460 4500 460 17100 4136 19800 7353 19800 9191 19800 14706 19800 21600 17100 21600 3600 21140 0 460 0" fillcolor="red" stroked="f" strokeweight=".2pt">
                <v:shadow color="#868686"/>
                <v:textpath style="font-family:&quot;Arial&quot;;font-weight:bold;v-text-kern:t" trim="t" fitpath="t" string="18,998"/>
              </v:shape>
              <v:shape id="_x0000_s200525" type="#_x0000_t136" style="position:absolute;left:14917;top:2705;width:697;height:177" wrapcoords="-450 -1800 -450 19800 7200 19800 14400 19800 22050 9000 22050 -1800 -450 -1800" fillcolor="red" strokecolor="red">
                <v:shadow color="#868686"/>
                <v:textpath style="font-family:&quot;Arial&quot;;font-weight:bold;v-text-kern:t" trim="t" fitpath="t" string="F"/>
              </v:shape>
              <v:shape id="_x0000_s200526" type="#_x0000_t136" style="position:absolute;left:14917;top:2560;width:121;height:124" wrapcoords="0 0 -2700 2700 -2700 18900 18900 18900 21600 10800 21600 5400 18900 0 0 0" fillcolor="black" stroked="f">
                <v:shadow color="#868686"/>
                <v:textpath style="font-family:&quot;Arial&quot;;font-weight:bold;v-text-kern:t" trim="t" fitpath="t" string="9"/>
              </v:shape>
              <v:shape id="_x0000_s200527" type="#_x0000_t202" style="position:absolute;left:15723;top:2528;width:822;height:837" wrapcoords="-758 -379 -758 21600 22358 21600 22358 -379 -758 -379" strokecolor="teal" strokeweight="2pt">
                <v:textbox style="mso-next-textbox:#_x0000_s200527">
                  <w:txbxContent>
                    <w:p w:rsidR="00D62E28" w:rsidRPr="00424DE7" w:rsidRDefault="00D62E28" w:rsidP="00CB6C5B">
                      <w:pPr>
                        <w:rPr>
                          <w:lang w:val="en-US"/>
                        </w:rPr>
                      </w:pPr>
                    </w:p>
                  </w:txbxContent>
                </v:textbox>
              </v:shape>
              <v:shape id="_x0000_s200528" type="#_x0000_t136" style="position:absolute;left:15749;top:2957;width:769;height:391" wrapcoords="450 0 -450 1800 -450 18000 7200 19800 9450 19800 14850 19800 21600 17100 21600 3600 21150 0 450 0" fillcolor="red" stroked="f" strokeweight=".2pt">
                <v:shadow color="#868686"/>
                <v:textpath style="font-family:&quot;Arial&quot;;font-weight:bold;v-text-kern:t" trim="t" fitpath="t" string="20,180"/>
              </v:shape>
              <v:shape id="_x0000_s200529" type="#_x0000_t136" style="position:absolute;left:15788;top:2705;width:696;height:177" wrapcoords="-450 -1800 -450 19800 20700 19800 22050 12600 19800 3600 10800 -1800 -450 -1800" fillcolor="red" strokecolor="red">
                <v:shadow color="#868686"/>
                <v:textpath style="font-family:&quot;Arial&quot;;font-weight:bold;v-text-kern:t" trim="t" fitpath="t" string="Ne"/>
              </v:shape>
              <v:shape id="_x0000_s200530" type="#_x0000_t136" style="position:absolute;left:15788;top:2560;width:241;height:124" wrapcoords="1271 0 -1271 5400 1271 18900 20329 18900 21600 10800 21600 5400 20329 0 1271 0" fillcolor="black" stroked="f">
                <v:shadow color="#868686"/>
                <v:textpath style="font-family:&quot;Arial&quot;;font-weight:bold;v-text-kern:t" trim="t" fitpath="t" string="10"/>
              </v:shape>
              <v:shape id="_x0000_s200531" type="#_x0000_t202" style="position:absolute;left:15723;top:1640;width:822;height:839" wrapcoords="-758 -379 -758 21600 22358 21600 22358 -379 -758 -379" strokecolor="teal" strokeweight="2pt">
                <v:textbox style="mso-next-textbox:#_x0000_s200531">
                  <w:txbxContent>
                    <w:p w:rsidR="00D62E28" w:rsidRPr="00424DE7" w:rsidRDefault="00D62E28" w:rsidP="00CB6C5B">
                      <w:pPr>
                        <w:rPr>
                          <w:lang w:val="en-US"/>
                        </w:rPr>
                      </w:pPr>
                    </w:p>
                  </w:txbxContent>
                </v:textbox>
              </v:shape>
              <v:shape id="_x0000_s200532" type="#_x0000_t136" style="position:absolute;left:15749;top:2069;width:769;height:391" wrapcoords="1800 0 -450 9900 -450 14400 1800 16200 3600 20700 4500 20700 6300 20700 12150 20700 21600 17100 21150 1800 20700 0 1800 0" fillcolor="red" stroked="f" strokeweight=".2pt">
                <v:shadow color="#868686"/>
                <v:textpath style="font-family:&quot;Arial&quot;;font-weight:bold;v-text-kern:t" trim="t" fitpath="t" string="4,003"/>
              </v:shape>
              <v:shape id="_x0000_s200533" type="#_x0000_t136" style="position:absolute;left:15788;top:1817;width:696;height:178" wrapcoords="-450 -1800 -450 19800 20700 19800 22050 12600 19800 3600 11250 -1800 -450 -1800" fillcolor="red" strokecolor="red">
                <v:shadow color="#868686"/>
                <v:textpath style="font-family:&quot;Arial&quot;;font-weight:bold;v-text-kern:t" trim="t" fitpath="t" string="He"/>
              </v:shape>
              <v:shape id="_x0000_s200534" type="#_x0000_t136" style="position:absolute;left:15785;top:1673;width:121;height:123" wrapcoords="0 0 -2700 18900 21600 18900 21600 0 0 0" fillcolor="black" stroked="f">
                <v:shadow color="#868686"/>
                <v:textpath style="font-family:&quot;Arial&quot;;font-weight:bold;v-text-kern:t" trim="t" fitpath="t" string="2"/>
              </v:shape>
              <v:shape id="_x0000_s200535" type="#_x0000_t202" style="position:absolute;left:4406;top:9182;width:821;height:837" wrapcoords="-758 -379 -758 21600 22358 21600 22358 -379 -758 -379" strokecolor="fuchsia" strokeweight="2pt">
                <v:textbox style="mso-next-textbox:#_x0000_s200535">
                  <w:txbxContent>
                    <w:p w:rsidR="00D62E28" w:rsidRPr="00424DE7" w:rsidRDefault="00D62E28" w:rsidP="00CB6C5B">
                      <w:pPr>
                        <w:rPr>
                          <w:lang w:val="en-US"/>
                        </w:rPr>
                      </w:pPr>
                    </w:p>
                  </w:txbxContent>
                </v:textbox>
              </v:shape>
              <v:shape id="_x0000_s200536" type="#_x0000_t136" style="position:absolute;left:4431;top:9611;width:769;height:391" wrapcoords="450 0 -450 4500 0 17100 5850 20700 9450 20700 11250 20700 15300 20700 21600 17100 21600 0 450 0" fillcolor="red" stroked="f" strokeweight=".2pt">
                <v:shadow color="#868686"/>
                <v:textpath style="font-family:&quot;Arial&quot;;font-weight:bold;v-text-kern:t" trim="t" fitpath="t" string="140,115"/>
              </v:shape>
              <v:shape id="_x0000_s200537" type="#_x0000_t136" style="position:absolute;left:4470;top:9359;width:697;height:177" wrapcoords="4950 -1800 -450 0 -450 16200 1800 19800 20700 19800 22050 12600 19350 1800 6750 -1800 4950 -1800" fillcolor="blue" strokecolor="blue">
                <v:shadow color="#868686"/>
                <v:textpath style="font-family:&quot;Arial&quot;;font-weight:bold;v-text-kern:t" trim="t" fitpath="t" string="Ce"/>
              </v:shape>
              <v:shape id="_x0000_s200538" type="#_x0000_t136" style="position:absolute;left:4470;top:9214;width:241;height:124" wrapcoords="-1271 0 -1271 18900 0 18900 20329 18900 21600 18900 20329 0 -1271 0" fillcolor="black" stroked="f">
                <v:shadow color="#868686"/>
                <v:textpath style="font-family:&quot;Arial&quot;;font-weight:bold;v-text-kern:t" trim="t" fitpath="t" string="58"/>
              </v:shape>
              <v:shape id="_x0000_s200539" type="#_x0000_t202" style="position:absolute;left:5276;top:9182;width:822;height:837" wrapcoords="-758 -379 -758 21600 22358 21600 22358 -379 -758 -379" strokecolor="fuchsia" strokeweight="2pt">
                <v:textbox style="mso-next-textbox:#_x0000_s200539">
                  <w:txbxContent>
                    <w:p w:rsidR="00D62E28" w:rsidRPr="00424DE7" w:rsidRDefault="00D62E28" w:rsidP="00CB6C5B">
                      <w:pPr>
                        <w:rPr>
                          <w:lang w:val="en-US"/>
                        </w:rPr>
                      </w:pPr>
                    </w:p>
                  </w:txbxContent>
                </v:textbox>
              </v:shape>
              <v:shape id="_x0000_s200540" type="#_x0000_t136" style="position:absolute;left:5302;top:9611;width:768;height:391" wrapcoords="450 0 -450 4500 0 17100 4950 19800 9450 19800 11250 19800 15750 19800 21600 17100 21600 3600 21150 0 450 0" fillcolor="red" stroked="f" strokeweight=".2pt">
                <v:shadow color="#868686"/>
                <v:textpath style="font-family:&quot;Arial&quot;;font-weight:bold;v-text-kern:t" trim="t" fitpath="t" string="140,908"/>
              </v:shape>
              <v:shape id="_x0000_s200541" type="#_x0000_t136" style="position:absolute;left:5341;top:9359;width:696;height:177" wrapcoords="-450 -1800 -450 19800 18000 19800 22050 5400 20250 1800 7200 -1800 -450 -1800" fillcolor="blue" strokecolor="blue">
                <v:shadow color="#868686"/>
                <v:textpath style="font-family:&quot;Arial&quot;;font-weight:bold;v-text-kern:t" trim="t" fitpath="t" string="Pr"/>
              </v:shape>
              <v:shape id="_x0000_s200542" type="#_x0000_t136" style="position:absolute;left:5341;top:9214;width:241;height:124" wrapcoords="-1271 0 -1271 18900 0 18900 20329 18900 21600 10800 21600 5400 20329 0 -1271 0" fillcolor="black" stroked="f">
                <v:shadow color="#868686"/>
                <v:textpath style="font-family:&quot;Arial&quot;;font-weight:bold;v-text-kern:t" trim="t" fitpath="t" string="59"/>
              </v:shape>
              <v:shape id="_x0000_s200543" type="#_x0000_t202" style="position:absolute;left:6146;top:9182;width:823;height:837" wrapcoords="-758 -379 -758 21600 22358 21600 22358 -379 -758 -379" strokecolor="fuchsia" strokeweight="2pt">
                <v:textbox style="mso-next-textbox:#_x0000_s200543">
                  <w:txbxContent>
                    <w:p w:rsidR="00D62E28" w:rsidRPr="00424DE7" w:rsidRDefault="00D62E28" w:rsidP="00CB6C5B">
                      <w:pPr>
                        <w:rPr>
                          <w:lang w:val="en-US"/>
                        </w:rPr>
                      </w:pPr>
                    </w:p>
                  </w:txbxContent>
                </v:textbox>
              </v:shape>
              <v:shape id="_x0000_s200544" type="#_x0000_t136" style="position:absolute;left:6173;top:9611;width:767;height:391" wrapcoords="450 0 -450 4500 450 17100 7200 20700 11250 20700 13050 20700 16200 20700 21600 17100 21600 0 450 0" fillcolor="red" stroked="f" strokeweight=".2pt">
                <v:shadow color="#868686"/>
                <v:textpath style="font-family:&quot;Arial&quot;;font-weight:bold;v-text-kern:t" trim="t" fitpath="t" string="144,24"/>
              </v:shape>
              <v:shape id="_x0000_s200545" type="#_x0000_t136" style="position:absolute;left:6212;top:9359;width:696;height:177" wrapcoords="-450 -1800 -450 19800 22050 19800 22050 -1800 -450 -1800" fillcolor="blue" strokecolor="blue">
                <v:shadow color="#868686"/>
                <v:textpath style="font-family:&quot;Arial&quot;;font-weight:bold;v-text-kern:t" trim="t" fitpath="t" string="Nd"/>
              </v:shape>
              <v:shape id="_x0000_s200546" type="#_x0000_t136" style="position:absolute;left:6209;top:9214;width:240;height:124" wrapcoords="0 0 -1271 5400 -1271 10800 0 18900 20329 18900 21600 10800 21600 5400 20329 0 0 0" fillcolor="black" stroked="f">
                <v:shadow color="#868686"/>
                <v:textpath style="font-family:&quot;Arial&quot;;font-weight:bold;v-text-kern:t" trim="t" fitpath="t" string="60"/>
              </v:shape>
              <v:shape id="_x0000_s200547" type="#_x0000_t202" style="position:absolute;left:7018;top:9182;width:822;height:837" wrapcoords="-758 -379 -758 21600 22358 21600 22358 -379 -758 -379" strokecolor="fuchsia" strokeweight="2pt">
                <v:textbox style="mso-next-textbox:#_x0000_s200547">
                  <w:txbxContent>
                    <w:p w:rsidR="00D62E28" w:rsidRPr="00424DE7" w:rsidRDefault="00D62E28" w:rsidP="00CB6C5B">
                      <w:pPr>
                        <w:rPr>
                          <w:lang w:val="en-US"/>
                        </w:rPr>
                      </w:pPr>
                    </w:p>
                  </w:txbxContent>
                </v:textbox>
              </v:shape>
              <v:shape id="_x0000_s200548" type="#_x0000_t136" style="position:absolute;left:7043;top:9611;width:768;height:391" wrapcoords="0 0 -450 5400 -450 15300 0 20700 21150 20700 21600 14400 21600 4500 21150 0 0 0" fillcolor="red" stroked="f" strokeweight=".2pt">
                <v:shadow color="#868686"/>
                <v:textpath style="font-family:&quot;Arial&quot;;font-weight:bold;v-text-kern:t" trim="t" fitpath="t" string="(144,917)"/>
              </v:shape>
              <v:shape id="_x0000_s200549" type="#_x0000_t136" style="position:absolute;left:7082;top:9359;width:696;height:177" wrapcoords="-450 -1800 -450 19800 22050 19800 22050 7200 18450 1800 5400 -1800 -450 -1800" fillcolor="black">
                <v:shadow color="#868686"/>
                <v:textpath style="font-family:&quot;Arial&quot;;font-weight:bold;v-text-kern:t" trim="t" fitpath="t" string="Pm"/>
              </v:shape>
              <v:shape id="_x0000_s200550" type="#_x0000_t136" style="position:absolute;left:7082;top:9214;width:241;height:124" wrapcoords="0 0 -1271 5400 -1271 10800 0 18900 21600 18900 21600 0 0 0" fillcolor="black" stroked="f">
                <v:shadow color="#868686"/>
                <v:textpath style="font-family:&quot;Arial&quot;;font-weight:bold;v-text-kern:t" trim="t" fitpath="t" string="61"/>
              </v:shape>
              <v:shape id="_x0000_s200551" type="#_x0000_t202" style="position:absolute;left:7888;top:9182;width:822;height:837" wrapcoords="-758 -379 -758 21600 22358 21600 22358 -379 -758 -379" strokecolor="fuchsia" strokeweight="2pt">
                <v:textbox style="mso-next-textbox:#_x0000_s200551">
                  <w:txbxContent>
                    <w:p w:rsidR="00D62E28" w:rsidRPr="00424DE7" w:rsidRDefault="00D62E28" w:rsidP="00CB6C5B">
                      <w:pPr>
                        <w:rPr>
                          <w:lang w:val="en-US"/>
                        </w:rPr>
                      </w:pPr>
                    </w:p>
                  </w:txbxContent>
                </v:textbox>
              </v:shape>
              <v:shape id="_x0000_s200552" type="#_x0000_t136" style="position:absolute;left:7914;top:9611;width:768;height:391" wrapcoords="450 0 -450 4500 450 17100 7200 20700 11250 20700 13050 20700 16200 20700 21600 17100 21600 2700 21150 0 450 0" fillcolor="red" stroked="f" strokeweight=".2pt">
                <v:shadow color="#868686"/>
                <v:textpath style="font-family:&quot;Arial&quot;;font-weight:bold;v-text-kern:t" trim="t" fitpath="t" string="150,36"/>
              </v:shape>
              <v:shape id="_x0000_s200553" type="#_x0000_t136" style="position:absolute;left:7952;top:9359;width:697;height:177" wrapcoords="3150 -1800 -450 0 -900 12600 450 19800 22050 19800 22050 7200 18450 1800 4950 -1800 3150 -1800" fillcolor="blue" strokecolor="blue">
                <v:shadow color="#868686"/>
                <v:textpath style="font-family:&quot;Arial&quot;;font-weight:bold;v-text-kern:t" trim="t" fitpath="t" string="Sm"/>
              </v:shape>
              <v:shape id="_x0000_s200554" type="#_x0000_t136" style="position:absolute;left:7952;top:9214;width:242;height:124" wrapcoords="0 0 -1271 5400 -1271 10800 0 18900 21600 18900 21600 0 0 0" fillcolor="black" stroked="f">
                <v:shadow color="#868686"/>
                <v:textpath style="font-family:&quot;Arial&quot;;font-weight:bold;v-text-kern:t" trim="t" fitpath="t" string="62"/>
              </v:shape>
              <v:shape id="_x0000_s200555" type="#_x0000_t202" style="position:absolute;left:8758;top:9182;width:822;height:837" wrapcoords="-758 -379 -758 21600 22358 21600 22358 -379 -758 -379" strokecolor="fuchsia" strokeweight="2pt">
                <v:textbox style="mso-next-textbox:#_x0000_s200555">
                  <w:txbxContent>
                    <w:p w:rsidR="00D62E28" w:rsidRPr="00424DE7" w:rsidRDefault="00D62E28" w:rsidP="00CB6C5B">
                      <w:pPr>
                        <w:rPr>
                          <w:lang w:val="en-US"/>
                        </w:rPr>
                      </w:pPr>
                    </w:p>
                  </w:txbxContent>
                </v:textbox>
              </v:shape>
              <v:shape id="_x0000_s200556" type="#_x0000_t136" style="position:absolute;left:8784;top:9611;width:769;height:391" wrapcoords="450 0 -450 4500 0 17100 4950 19800 9450 19800 11250 19800 15750 19800 21600 17100 21600 0 450 0" fillcolor="red" stroked="f" strokeweight=".2pt">
                <v:shadow color="#868686"/>
                <v:textpath style="font-family:&quot;Arial&quot;;font-weight:bold;v-text-kern:t" trim="t" fitpath="t" string="151,965"/>
              </v:shape>
              <v:shape id="_x0000_s200557" type="#_x0000_t136" style="position:absolute;left:8823;top:9359;width:697;height:177" wrapcoords="-450 -1800 -450 19800 22050 19800 22050 5400 20250 3600 10800 -1800 -450 -1800" fillcolor="blue" strokecolor="blue">
                <v:shadow color="#868686"/>
                <v:textpath style="font-family:&quot;Arial&quot;;font-weight:bold;v-text-kern:t" trim="t" fitpath="t" string="Eu"/>
              </v:shape>
              <v:shape id="_x0000_s200558" type="#_x0000_t136" style="position:absolute;left:8823;top:9214;width:241;height:124" wrapcoords="0 0 -1271 5400 -1271 10800 0 18900 20329 18900 21600 18900 20329 0 0 0" fillcolor="black" stroked="f">
                <v:shadow color="#868686"/>
                <v:textpath style="font-family:&quot;Arial&quot;;font-weight:bold;v-text-kern:t" trim="t" fitpath="t" string="63"/>
              </v:shape>
              <v:shape id="_x0000_s200559" type="#_x0000_t202" style="position:absolute;left:9629;top:9182;width:822;height:837" wrapcoords="-758 -379 -758 21600 22358 21600 22358 -379 -758 -379" strokecolor="fuchsia" strokeweight="2pt">
                <v:textbox style="mso-next-textbox:#_x0000_s200559">
                  <w:txbxContent>
                    <w:p w:rsidR="00D62E28" w:rsidRPr="00424DE7" w:rsidRDefault="00D62E28" w:rsidP="00CB6C5B">
                      <w:pPr>
                        <w:rPr>
                          <w:lang w:val="en-US"/>
                        </w:rPr>
                      </w:pPr>
                    </w:p>
                  </w:txbxContent>
                </v:textbox>
              </v:shape>
              <v:shape id="_x0000_s200560" type="#_x0000_t136" style="position:absolute;left:9655;top:9611;width:768;height:391" wrapcoords="450 0 -450 4500 450 17100 7200 20700 11250 20700 13050 20700 15750 20700 21600 16200 21600 0 450 0" fillcolor="red" stroked="f" strokeweight=".2pt">
                <v:shadow color="#868686"/>
                <v:textpath style="font-family:&quot;Arial&quot;;font-weight:bold;v-text-kern:t" trim="t" fitpath="t" string="157,25"/>
              </v:shape>
              <v:shape id="_x0000_s200561" type="#_x0000_t136" style="position:absolute;left:9694;top:9359;width:696;height:177" wrapcoords="4500 -1800 -450 0 -450 16200 1800 19800 22050 19800 22050 0 20250 -1800 6750 -1800 4500 -1800" fillcolor="blue" strokecolor="blue">
                <v:shadow color="#868686"/>
                <v:textpath style="font-family:&quot;Arial&quot;;font-weight:bold;v-text-kern:t" trim="t" fitpath="t" string="Gd"/>
              </v:shape>
              <v:shape id="_x0000_s200562" type="#_x0000_t136" style="position:absolute;left:9694;top:9214;width:240;height:124" wrapcoords="0 0 -1271 5400 -1271 10800 0 18900 21600 18900 21600 0 0 0" fillcolor="black" stroked="f">
                <v:shadow color="#868686"/>
                <v:textpath style="font-family:&quot;Arial&quot;;font-weight:bold;v-text-kern:t" trim="t" fitpath="t" string="64"/>
              </v:shape>
              <v:shape id="_x0000_s200563" type="#_x0000_t202" style="position:absolute;left:10499;top:9182;width:823;height:837" wrapcoords="-758 -379 -758 21600 22358 21600 22358 -379 -758 -379" strokecolor="fuchsia" strokeweight="2pt">
                <v:textbox style="mso-next-textbox:#_x0000_s200563">
                  <w:txbxContent>
                    <w:p w:rsidR="00D62E28" w:rsidRPr="00424DE7" w:rsidRDefault="00D62E28" w:rsidP="00CB6C5B">
                      <w:pPr>
                        <w:rPr>
                          <w:lang w:val="en-US"/>
                        </w:rPr>
                      </w:pPr>
                    </w:p>
                  </w:txbxContent>
                </v:textbox>
              </v:shape>
              <v:shape id="_x0000_s200564" type="#_x0000_t136" style="position:absolute;left:10526;top:9611;width:767;height:391" wrapcoords="450 0 -450 4500 0 17100 4950 19800 9450 19800 11250 19800 15750 19800 21600 17100 21600 0 450 0" fillcolor="red" stroked="f" strokeweight=".2pt">
                <v:shadow color="#868686"/>
                <v:textpath style="font-family:&quot;Arial&quot;;font-weight:bold;v-text-kern:t" trim="t" fitpath="t" string="158,925"/>
              </v:shape>
              <v:shape id="_x0000_s200565" type="#_x0000_t136" style="position:absolute;left:10564;top:9359;width:697;height:177" wrapcoords="-450 -1800 -450 3600 2700 19800 20700 19800 22050 14400 21150 5400 15300 -1800 -450 -1800" fillcolor="blue" strokecolor="blue">
                <v:shadow color="#868686"/>
                <v:textpath style="font-family:&quot;Arial&quot;;font-weight:bold;v-text-kern:t" trim="t" fitpath="t" string="Tb"/>
              </v:shape>
              <v:shape id="_x0000_s200566" type="#_x0000_t136" style="position:absolute;left:10564;top:9214;width:241;height:124" wrapcoords="0 0 -1271 5400 -1271 10800 0 18900 20329 18900 21600 18900 21600 0 0 0" fillcolor="black" stroked="f">
                <v:shadow color="#868686"/>
                <v:textpath style="font-family:&quot;Arial&quot;;font-weight:bold;v-text-kern:t" trim="t" fitpath="t" string="65"/>
              </v:shape>
              <v:shape id="_x0000_s200567" type="#_x0000_t202" style="position:absolute;left:11370;top:9182;width:822;height:837" wrapcoords="-758 -379 -758 21600 22358 21600 22358 -379 -758 -379" strokecolor="fuchsia" strokeweight="2pt">
                <v:textbox style="mso-next-textbox:#_x0000_s200567">
                  <w:txbxContent>
                    <w:p w:rsidR="00D62E28" w:rsidRPr="00424DE7" w:rsidRDefault="00D62E28" w:rsidP="00CB6C5B">
                      <w:pPr>
                        <w:rPr>
                          <w:lang w:val="en-US"/>
                        </w:rPr>
                      </w:pPr>
                    </w:p>
                  </w:txbxContent>
                </v:textbox>
              </v:shape>
              <v:shape id="_x0000_s200568" type="#_x0000_t136" style="position:absolute;left:11396;top:9611;width:769;height:391" wrapcoords="450 0 -450 4500 450 17100 7200 20700 11250 20700 13050 20700 16200 20700 21600 17100 21600 3600 21150 0 450 0" fillcolor="red" stroked="f" strokeweight=".2pt">
                <v:shadow color="#868686"/>
                <v:textpath style="font-family:&quot;Arial&quot;;font-weight:bold;v-text-kern:t" trim="t" fitpath="t" string="162,50"/>
              </v:shape>
              <v:shape id="_x0000_s200569" type="#_x0000_t136" style="position:absolute;left:11435;top:9359;width:696;height:177" wrapcoords="-450 -1800 -450 18000 11700 19800 17550 19800 22050 3600 20250 1800 5850 -1800 -450 -1800" fillcolor="blue" strokecolor="blue">
                <v:shadow color="#868686"/>
                <v:textpath style="font-family:&quot;Arial&quot;;font-weight:bold;v-text-kern:t" trim="t" fitpath="t" string="Dy"/>
              </v:shape>
              <v:shape id="_x0000_s200570" type="#_x0000_t136" style="position:absolute;left:11435;top:9214;width:241;height:124" wrapcoords="0 0 -1271 5400 -1271 10800 0 18900 21600 18900 21600 0 0 0" fillcolor="black" stroked="f">
                <v:shadow color="#868686"/>
                <v:textpath style="font-family:&quot;Arial&quot;;font-weight:bold;v-text-kern:t" trim="t" fitpath="t" string="66"/>
              </v:shape>
              <v:shape id="_x0000_s200571" type="#_x0000_t202" style="position:absolute;left:12241;top:9182;width:822;height:837" wrapcoords="-758 -379 -758 21600 22358 21600 22358 -379 -758 -379" strokecolor="fuchsia" strokeweight="2pt">
                <v:textbox style="mso-next-textbox:#_x0000_s200571">
                  <w:txbxContent>
                    <w:p w:rsidR="00D62E28" w:rsidRPr="00424DE7" w:rsidRDefault="00D62E28" w:rsidP="00CB6C5B">
                      <w:pPr>
                        <w:rPr>
                          <w:lang w:val="en-US"/>
                        </w:rPr>
                      </w:pPr>
                    </w:p>
                  </w:txbxContent>
                </v:textbox>
              </v:shape>
              <v:shape id="_x0000_s200572" type="#_x0000_t136" style="position:absolute;left:12267;top:9611;width:768;height:391" wrapcoords="450 0 -450 4500 450 17100 7200 20700 11250 20700 13050 20700 16200 20700 21600 17100 21150 0 450 0" fillcolor="red" stroked="f" strokeweight=".2pt">
                <v:shadow color="#868686"/>
                <v:textpath style="font-family:&quot;Arial&quot;;font-weight:bold;v-text-kern:t" trim="t" fitpath="t" string="164,93"/>
              </v:shape>
              <v:shape id="_x0000_s200573" type="#_x0000_t136" style="position:absolute;left:12305;top:9359;width:697;height:177" wrapcoords="-450 -1800 -450 19800 20250 19800 22050 16200 21150 5400 10350 -1800 -450 -1800" fillcolor="blue" strokecolor="blue">
                <v:shadow color="#868686"/>
                <v:textpath style="font-family:&quot;Arial&quot;;font-weight:bold;v-text-kern:t" trim="t" fitpath="t" string="Ho"/>
              </v:shape>
              <v:shape id="_x0000_s200574" type="#_x0000_t136" style="position:absolute;left:12305;top:9214;width:241;height:124" wrapcoords="0 0 -1271 5400 -1271 10800 0 18900 17788 18900 21600 0 0 0" fillcolor="black" stroked="f">
                <v:shadow color="#868686"/>
                <v:textpath style="font-family:&quot;Arial&quot;;font-weight:bold;v-text-kern:t" trim="t" fitpath="t" string="67"/>
              </v:shape>
              <v:shape id="_x0000_s200575" type="#_x0000_t202" style="position:absolute;left:13111;top:9182;width:822;height:837" wrapcoords="-758 -379 -758 21600 22358 21600 22358 -379 -758 -379" strokecolor="fuchsia" strokeweight="2pt">
                <v:textbox style="mso-next-textbox:#_x0000_s200575">
                  <w:txbxContent>
                    <w:p w:rsidR="00D62E28" w:rsidRPr="00424DE7" w:rsidRDefault="00D62E28" w:rsidP="00CB6C5B">
                      <w:pPr>
                        <w:rPr>
                          <w:lang w:val="en-US"/>
                        </w:rPr>
                      </w:pPr>
                    </w:p>
                  </w:txbxContent>
                </v:textbox>
              </v:shape>
              <v:shape id="_x0000_s200576" type="#_x0000_t136" style="position:absolute;left:13137;top:9611;width:768;height:391" wrapcoords="450 0 -450 4500 450 17100 7200 20700 11250 20700 13050 20700 16200 20700 21600 17100 21600 2700 21150 0 450 0" fillcolor="red" stroked="f" strokeweight=".2pt">
                <v:shadow color="#868686"/>
                <v:textpath style="font-family:&quot;Arial&quot;;font-weight:bold;v-text-kern:t" trim="t" fitpath="t" string="167,26"/>
              </v:shape>
              <v:shape id="_x0000_s200577" type="#_x0000_t136" style="position:absolute;left:13177;top:9359;width:696;height:177" wrapcoords="-450 -1800 -450 19800 18000 19800 22050 7200 21150 3600 12150 -1800 -450 -1800" fillcolor="blue" strokecolor="blue">
                <v:shadow color="#868686"/>
                <v:textpath style="font-family:&quot;Arial&quot;;font-weight:bold;v-text-kern:t" trim="t" fitpath="t" string="Er"/>
              </v:shape>
              <v:shape id="_x0000_s200578" type="#_x0000_t136" style="position:absolute;left:13177;top:9214;width:240;height:124" wrapcoords="0 0 -1271 5400 -1271 10800 0 18900 20329 18900 21600 18900 20329 0 0 0" fillcolor="black" stroked="f">
                <v:shadow color="#868686"/>
                <v:textpath style="font-family:&quot;Arial&quot;;font-weight:bold;v-text-kern:t" trim="t" fitpath="t" string="68"/>
              </v:shape>
              <v:shape id="_x0000_s200579" type="#_x0000_t202" style="position:absolute;left:13982;top:9182;width:822;height:837" wrapcoords="-758 -379 -758 21600 22358 21600 22358 -379 -758 -379" strokecolor="fuchsia" strokeweight="2pt">
                <v:textbox style="mso-next-textbox:#_x0000_s200579">
                  <w:txbxContent>
                    <w:p w:rsidR="00D62E28" w:rsidRPr="00424DE7" w:rsidRDefault="00D62E28" w:rsidP="00CB6C5B">
                      <w:pPr>
                        <w:rPr>
                          <w:lang w:val="en-US"/>
                        </w:rPr>
                      </w:pPr>
                    </w:p>
                  </w:txbxContent>
                </v:textbox>
              </v:shape>
              <v:shape id="_x0000_s200580" type="#_x0000_t136" style="position:absolute;left:14008;top:9611;width:768;height:391" wrapcoords="450 0 -450 4500 0 17100 4950 19800 9000 19800 11250 19800 16650 19800 21600 17100 21600 0 450 0" fillcolor="red" stroked="f" strokeweight=".2pt">
                <v:shadow color="#868686"/>
                <v:textpath style="font-family:&quot;Arial&quot;;font-weight:bold;v-text-kern:t" trim="t" fitpath="t" string="168,934"/>
              </v:shape>
              <v:shape id="_x0000_s200581" type="#_x0000_t136" style="position:absolute;left:14047;top:9359;width:696;height:177" wrapcoords="-450 -1800 -450 3600 2250 19800 22050 19800 22050 7200 19350 1800 9000 -1800 -450 -1800" fillcolor="blue" strokecolor="blue">
                <v:shadow color="#868686"/>
                <v:textpath style="font-family:&quot;Arial&quot;;font-weight:bold;v-text-kern:t" trim="t" fitpath="t" string="Tm"/>
              </v:shape>
              <v:shape id="_x0000_s200582" type="#_x0000_t136" style="position:absolute;left:14047;top:9214;width:240;height:124" wrapcoords="0 0 -1271 5400 -1271 10800 0 18900 20329 18900 21600 10800 21600 5400 20329 0 0 0" fillcolor="black" stroked="f">
                <v:shadow color="#868686"/>
                <v:textpath style="font-family:&quot;Arial&quot;;font-weight:bold;v-text-kern:t" trim="t" fitpath="t" string="69"/>
              </v:shape>
              <v:shape id="_x0000_s200583" type="#_x0000_t202" style="position:absolute;left:4406;top:10069;width:821;height:838" wrapcoords="-758 -379 -758 21600 22358 21600 22358 -379 -758 -379" strokecolor="fuchsia" strokeweight="2pt">
                <v:textbox style="mso-next-textbox:#_x0000_s200583">
                  <w:txbxContent>
                    <w:p w:rsidR="00D62E28" w:rsidRPr="00424DE7" w:rsidRDefault="00D62E28" w:rsidP="00CB6C5B">
                      <w:pPr>
                        <w:rPr>
                          <w:lang w:val="en-US"/>
                        </w:rPr>
                      </w:pPr>
                    </w:p>
                  </w:txbxContent>
                </v:textbox>
              </v:shape>
              <v:shape id="_x0000_s200584" type="#_x0000_t136" style="position:absolute;left:4431;top:10498;width:769;height:392" wrapcoords="0 0 -450 3600 -450 18000 9450 20700 11250 20700 15300 20700 21600 17100 21600 3600 21150 0 0 0" fillcolor="red" stroked="f" strokeweight=".2pt">
                <v:shadow color="#868686"/>
                <v:textpath style="font-family:&quot;Arial&quot;;font-weight:bold;v-text-kern:t" trim="t" fitpath="t" string="232,038"/>
              </v:shape>
              <v:shape id="_x0000_s200585" type="#_x0000_t136" style="position:absolute;left:4470;top:10247;width:697;height:177" wrapcoords="-450 -1800 -450 3600 2700 19800 22050 19800 22050 9000 20250 3600 15750 -1800 -450 -1800" fillcolor="blue" strokecolor="blue">
                <v:shadow color="#868686"/>
                <v:textpath style="font-family:&quot;Arial&quot;;font-weight:bold;v-text-kern:t" trim="t" fitpath="t" string="Th"/>
              </v:shape>
              <v:shape id="_x0000_s200586" type="#_x0000_t136" style="position:absolute;left:4470;top:10099;width:241;height:123" wrapcoords="0 0 -1271 2700 -1271 18900 20329 18900 21600 10800 21600 5400 20329 0 0 0" fillcolor="black" stroked="f">
                <v:shadow color="#868686"/>
                <v:textpath style="font-family:&quot;Arial&quot;;font-weight:bold;v-text-kern:t" trim="t" fitpath="t" string="90"/>
              </v:shape>
              <v:shape id="_x0000_s200587" type="#_x0000_t202" style="position:absolute;left:5276;top:10069;width:822;height:838" wrapcoords="-758 -379 -758 21600 22358 21600 22358 -379 -758 -379" strokecolor="fuchsia" strokeweight="2pt">
                <v:textbox style="mso-next-textbox:#_x0000_s200587">
                  <w:txbxContent>
                    <w:p w:rsidR="00D62E28" w:rsidRPr="00424DE7" w:rsidRDefault="00D62E28" w:rsidP="00CB6C5B">
                      <w:pPr>
                        <w:rPr>
                          <w:lang w:val="en-US"/>
                        </w:rPr>
                      </w:pPr>
                    </w:p>
                  </w:txbxContent>
                </v:textbox>
              </v:shape>
              <v:shape id="_x0000_s200588" type="#_x0000_t136" style="position:absolute;left:5302;top:10498;width:768;height:392" wrapcoords="0 0 -450 3600 -450 18000 9450 20700 11250 20700 15300 20700 21600 17100 21600 2700 21150 0 0 0" fillcolor="red" stroked="f" strokeweight=".2pt">
                <v:shadow color="#868686"/>
                <v:textpath style="font-family:&quot;Arial&quot;;font-weight:bold;v-text-kern:t" trim="t" fitpath="t" string="231,036"/>
              </v:shape>
              <v:shape id="_x0000_s200589" type="#_x0000_t136" style="position:absolute;left:5341;top:10247;width:696;height:177" wrapcoords="-450 -1800 -450 19800 22050 19800 22500 7200 18450 1800 6750 -1800 -450 -1800" fillcolor="blue" strokecolor="blue">
                <v:shadow color="#868686"/>
                <v:textpath style="font-family:&quot;Arial&quot;;font-weight:bold;v-text-kern:t" trim="t" fitpath="t" string="Pa"/>
              </v:shape>
              <v:shape id="_x0000_s200590" type="#_x0000_t136" style="position:absolute;left:5341;top:10099;width:241;height:123" wrapcoords="0 0 -1271 2700 -1271 18900 21600 18900 21600 0 0 0" fillcolor="black" stroked="f">
                <v:shadow color="#868686"/>
                <v:textpath style="font-family:&quot;Arial&quot;;font-weight:bold;v-text-kern:t" trim="t" fitpath="t" string="91"/>
              </v:shape>
              <v:shape id="_x0000_s200591" type="#_x0000_t202" style="position:absolute;left:6146;top:10069;width:823;height:838" wrapcoords="-758 -379 -758 21600 22358 21600 22358 -379 -758 -379" strokecolor="fuchsia" strokeweight="2pt">
                <v:textbox style="mso-next-textbox:#_x0000_s200591">
                  <w:txbxContent>
                    <w:p w:rsidR="00D62E28" w:rsidRPr="00424DE7" w:rsidRDefault="00D62E28" w:rsidP="00CB6C5B">
                      <w:pPr>
                        <w:rPr>
                          <w:lang w:val="en-US"/>
                        </w:rPr>
                      </w:pPr>
                    </w:p>
                  </w:txbxContent>
                </v:textbox>
              </v:shape>
              <v:shape id="_x0000_s200592" type="#_x0000_t136" style="position:absolute;left:6173;top:10498;width:767;height:392" wrapcoords="0 0 -450 3600 -450 18000 9450 20700 11250 20700 15300 20700 21600 17100 21600 3600 21150 0 0 0" fillcolor="red" stroked="f" strokeweight=".2pt">
                <v:shadow color="#868686"/>
                <v:textpath style="font-family:&quot;Arial&quot;;font-weight:bold;v-text-kern:t" trim="t" fitpath="t" string="238,029"/>
              </v:shape>
              <v:shape id="_x0000_s200593" type="#_x0000_t136" style="position:absolute;left:6212;top:10247;width:696;height:177" wrapcoords="-450 -1800 -450 18000 2250 19800 19350 19800 20700 19800 22050 9000 22050 -1800 -450 -1800" fillcolor="blue" strokecolor="blue">
                <v:shadow color="#868686"/>
                <v:textpath style="font-family:&quot;Arial&quot;;font-weight:bold;v-text-kern:t" trim="t" fitpath="t" string="U"/>
              </v:shape>
              <v:shape id="_x0000_s200594" type="#_x0000_t136" style="position:absolute;left:6209;top:10099;width:240;height:123" wrapcoords="0 0 -1271 2700 -1271 18900 21600 18900 21600 0 0 0" fillcolor="black" stroked="f">
                <v:shadow color="#868686"/>
                <v:textpath style="font-family:&quot;Arial&quot;;font-weight:bold;v-text-kern:t" trim="t" fitpath="t" string="92"/>
              </v:shape>
              <v:shape id="_x0000_s200595" type="#_x0000_t202" style="position:absolute;left:7018;top:10069;width:822;height:838" wrapcoords="-758 -379 -758 21600 22358 21600 22358 -379 -758 -379" strokecolor="fuchsia" strokeweight="2pt">
                <v:textbox style="mso-next-textbox:#_x0000_s200595">
                  <w:txbxContent>
                    <w:p w:rsidR="00D62E28" w:rsidRPr="00424DE7" w:rsidRDefault="00D62E28" w:rsidP="00CB6C5B">
                      <w:pPr>
                        <w:rPr>
                          <w:lang w:val="en-US"/>
                        </w:rPr>
                      </w:pPr>
                    </w:p>
                  </w:txbxContent>
                </v:textbox>
              </v:shape>
              <v:shape id="_x0000_s200596" type="#_x0000_t136" style="position:absolute;left:7043;top:10498;width:768;height:392" wrapcoords="0 0 -450 3600 -450 18000 9450 20700 11250 20700 15300 20700 21600 17100 21600 3600 21150 0 0 0" fillcolor="red" stroked="f" strokeweight=".2pt">
                <v:shadow color="#868686"/>
                <v:textpath style="font-family:&quot;Arial&quot;;font-weight:bold;v-text-kern:t" trim="t" fitpath="t" string="237,048"/>
              </v:shape>
              <v:shape id="_x0000_s200597" type="#_x0000_t136" style="position:absolute;left:7082;top:10247;width:696;height:177" wrapcoords="-450 -1800 -450 18000 11700 19800 15750 19800 21600 16200 21600 3600 10350 -1800 -450 -1800" fillcolor="black">
                <v:shadow color="#868686"/>
                <v:textpath style="font-family:&quot;Arial&quot;;font-weight:bold;v-text-kern:t" trim="t" fitpath="t" string="Np"/>
              </v:shape>
              <v:shape id="_x0000_s200598" type="#_x0000_t136" style="position:absolute;left:7082;top:10099;width:241;height:123" wrapcoords="0 0 -1271 2700 -1271 18900 20329 18900 21600 18900 20329 0 0 0" fillcolor="black" stroked="f">
                <v:shadow color="#868686"/>
                <v:textpath style="font-family:&quot;Arial&quot;;font-weight:bold;v-text-kern:t" trim="t" fitpath="t" string="93"/>
              </v:shape>
              <v:shape id="_x0000_s200599" type="#_x0000_t202" style="position:absolute;left:7888;top:10069;width:822;height:838" wrapcoords="-758 -379 -758 21600 22358 21600 22358 -379 -758 -379" strokecolor="fuchsia" strokeweight="2pt">
                <v:textbox style="mso-next-textbox:#_x0000_s200599">
                  <w:txbxContent>
                    <w:p w:rsidR="00D62E28" w:rsidRPr="00424DE7" w:rsidRDefault="00D62E28" w:rsidP="00CB6C5B">
                      <w:pPr>
                        <w:rPr>
                          <w:lang w:val="en-US"/>
                        </w:rPr>
                      </w:pPr>
                    </w:p>
                  </w:txbxContent>
                </v:textbox>
              </v:shape>
              <v:shape id="_x0000_s200600" type="#_x0000_t136" style="position:absolute;left:7914;top:10498;width:768;height:392" wrapcoords="0 0 -450 5400 -450 15300 0 20700 21150 20700 21600 14400 21600 4500 21150 0 0 0" fillcolor="red" stroked="f" strokeweight=".2pt">
                <v:shadow color="#868686"/>
                <v:textpath style="font-family:&quot;Arial&quot;;font-weight:bold;v-text-kern:t" trim="t" fitpath="t" string="(244,064)"/>
              </v:shape>
              <v:shape id="_x0000_s200601" type="#_x0000_t136" style="position:absolute;left:7952;top:10247;width:697;height:177" wrapcoords="-450 -1800 -450 19800 22050 19800 22050 5400 18450 1800 6300 -1800 -450 -1800" fillcolor="black">
                <v:shadow color="#868686"/>
                <v:textpath style="font-family:&quot;Arial&quot;;font-weight:bold;v-text-kern:t" trim="t" fitpath="t" string="Pu"/>
              </v:shape>
              <v:shape id="_x0000_s200602" type="#_x0000_t136" style="position:absolute;left:7952;top:10099;width:242;height:123" wrapcoords="0 0 -1271 2700 -1271 18900 21600 18900 21600 0 0 0" fillcolor="black" stroked="f">
                <v:shadow color="#868686"/>
                <v:textpath style="font-family:&quot;Arial&quot;;font-weight:bold;v-text-kern:t" trim="t" fitpath="t" string="94"/>
              </v:shape>
              <v:shape id="_x0000_s200603" type="#_x0000_t202" style="position:absolute;left:8758;top:10069;width:822;height:838" wrapcoords="-758 -379 -758 21600 22358 21600 22358 -379 -758 -379" strokecolor="fuchsia" strokeweight="2pt">
                <v:textbox style="mso-next-textbox:#_x0000_s200603">
                  <w:txbxContent>
                    <w:p w:rsidR="00D62E28" w:rsidRPr="00424DE7" w:rsidRDefault="00D62E28" w:rsidP="00CB6C5B">
                      <w:pPr>
                        <w:rPr>
                          <w:lang w:val="en-US"/>
                        </w:rPr>
                      </w:pPr>
                    </w:p>
                  </w:txbxContent>
                </v:textbox>
              </v:shape>
              <v:shape id="_x0000_s200604" type="#_x0000_t136" style="position:absolute;left:8784;top:10498;width:769;height:392" wrapcoords="0 0 -450 3600 -450 18000 9900 20700 11700 20700 21600 18000 21600 0 0 0" fillcolor="red" stroked="f" strokeweight=".2pt">
                <v:shadow color="#868686"/>
                <v:textpath style="font-family:&quot;Arial&quot;;font-weight:bold;v-text-kern:t" trim="t" fitpath="t" string="243,061"/>
              </v:shape>
              <v:shape id="_x0000_s200605" type="#_x0000_t136" style="position:absolute;left:8823;top:10247;width:697;height:177" wrapcoords="3150 -1800 -900 19800 22050 19800 22050 7200 19350 1800 6300 -1800 3150 -1800" fillcolor="black">
                <v:shadow color="#868686"/>
                <v:textpath style="font-family:&quot;Arial&quot;;font-weight:bold;v-text-kern:t" trim="t" fitpath="t" string="Am"/>
              </v:shape>
              <v:shape id="_x0000_s200606" type="#_x0000_t136" style="position:absolute;left:8823;top:10102;width:241;height:123" wrapcoords="0 0 -1271 2700 -1271 18900 20329 18900 21600 18900 21600 0 0 0" fillcolor="black" stroked="f">
                <v:shadow color="#868686"/>
                <v:textpath style="font-family:&quot;Arial&quot;;font-weight:bold;v-text-kern:t" trim="t" fitpath="t" string="95"/>
              </v:shape>
              <v:shape id="_x0000_s200607" type="#_x0000_t202" style="position:absolute;left:9629;top:10069;width:822;height:838" wrapcoords="-758 -379 -758 21600 22358 21600 22358 -379 -758 -379" strokecolor="fuchsia" strokeweight="2pt">
                <v:textbox style="mso-next-textbox:#_x0000_s200607">
                  <w:txbxContent>
                    <w:p w:rsidR="00D62E28" w:rsidRPr="00424DE7" w:rsidRDefault="00D62E28" w:rsidP="00CB6C5B">
                      <w:pPr>
                        <w:rPr>
                          <w:lang w:val="en-US"/>
                        </w:rPr>
                      </w:pPr>
                    </w:p>
                  </w:txbxContent>
                </v:textbox>
              </v:shape>
              <v:shape id="_x0000_s200608" type="#_x0000_t136" style="position:absolute;left:9655;top:10498;width:768;height:392" wrapcoords="0 0 -450 5400 -450 15300 0 20700 21150 20700 21600 14400 21600 4500 21150 0 0 0" fillcolor="red" stroked="f" strokeweight=".2pt">
                <v:shadow color="#868686"/>
                <v:textpath style="font-family:&quot;Arial&quot;;font-weight:bold;v-text-kern:t" trim="t" fitpath="t" string="(247,070)"/>
              </v:shape>
              <v:shape id="_x0000_s200609" type="#_x0000_t136" style="position:absolute;left:9694;top:10247;width:696;height:177" wrapcoords="3600 -1800 -450 0 -450 18000 1350 19800 22050 19800 22050 7200 18450 1800 5850 -1800 3600 -1800" fillcolor="black">
                <v:shadow color="#868686"/>
                <v:textpath style="font-family:&quot;Arial&quot;;font-weight:bold;v-text-kern:t" trim="t" fitpath="t" string="Cm"/>
              </v:shape>
              <v:shape id="_x0000_s200610" type="#_x0000_t136" style="position:absolute;left:9694;top:10102;width:240;height:123" wrapcoords="0 0 -1271 2700 -1271 18900 21600 18900 21600 0 0 0" fillcolor="black" stroked="f">
                <v:shadow color="#868686"/>
                <v:textpath style="font-family:&quot;Arial&quot;;font-weight:bold;v-text-kern:t" trim="t" fitpath="t" string="96"/>
              </v:shape>
              <v:shape id="_x0000_s200611" type="#_x0000_t202" style="position:absolute;left:10499;top:10069;width:823;height:838" wrapcoords="-758 -379 -758 21600 22358 21600 22358 -379 -758 -379" strokecolor="fuchsia" strokeweight="2pt">
                <v:textbox style="mso-next-textbox:#_x0000_s200611">
                  <w:txbxContent>
                    <w:p w:rsidR="00D62E28" w:rsidRPr="00424DE7" w:rsidRDefault="00D62E28" w:rsidP="00CB6C5B">
                      <w:pPr>
                        <w:rPr>
                          <w:lang w:val="en-US"/>
                        </w:rPr>
                      </w:pPr>
                    </w:p>
                  </w:txbxContent>
                </v:textbox>
              </v:shape>
              <v:shape id="_x0000_s200612" type="#_x0000_t136" style="position:absolute;left:10526;top:10498;width:767;height:392" wrapcoords="0 0 -450 5400 -450 15300 0 20700 21150 20700 21600 14400 21600 4500 21150 0 0 0" fillcolor="red" stroked="f" strokeweight=".2pt">
                <v:shadow color="#868686"/>
                <v:textpath style="font-family:&quot;Arial&quot;;font-weight:bold;v-text-kern:t" trim="t" fitpath="t" string="(247,070)"/>
              </v:shape>
              <v:shape id="_x0000_s200613" type="#_x0000_t136" style="position:absolute;left:10564;top:10247;width:697;height:177" wrapcoords="-450 -1800 -450 19800 22050 19800 22500 9000 21150 3600 15750 -1800 -450 -1800" fillcolor="black">
                <v:shadow color="#868686"/>
                <v:textpath style="font-family:&quot;Arial&quot;;font-weight:bold;v-text-kern:t" trim="t" fitpath="t" string="Bk"/>
              </v:shape>
              <v:shape id="_x0000_s200614" type="#_x0000_t136" style="position:absolute;left:10564;top:10102;width:241;height:123" wrapcoords="0 0 -1271 2700 -1271 18900 17788 18900 21600 0 0 0" fillcolor="black" stroked="f">
                <v:shadow color="#868686"/>
                <v:textpath style="font-family:&quot;Arial&quot;;font-weight:bold;v-text-kern:t" trim="t" fitpath="t" string="97"/>
              </v:shape>
              <v:shape id="_x0000_s200615" type="#_x0000_t202" style="position:absolute;left:11370;top:10069;width:822;height:838" wrapcoords="-758 -379 -758 21600 22358 21600 22358 -379 -758 -379" strokecolor="fuchsia" strokeweight="2pt">
                <v:textbox style="mso-next-textbox:#_x0000_s200615">
                  <w:txbxContent>
                    <w:p w:rsidR="00D62E28" w:rsidRPr="00424DE7" w:rsidRDefault="00D62E28" w:rsidP="00CB6C5B">
                      <w:pPr>
                        <w:rPr>
                          <w:lang w:val="en-US"/>
                        </w:rPr>
                      </w:pPr>
                    </w:p>
                  </w:txbxContent>
                </v:textbox>
              </v:shape>
              <v:shape id="_x0000_s200616" type="#_x0000_t136" style="position:absolute;left:11396;top:10498;width:769;height:392" wrapcoords="0 0 -450 5400 -450 15300 0 20700 21150 20700 21600 14400 21600 4500 21150 0 0 0" fillcolor="red" stroked="f" strokeweight=".2pt">
                <v:shadow color="#868686"/>
                <v:textpath style="font-family:&quot;Arial&quot;;font-weight:bold;v-text-kern:t" trim="t" fitpath="t" string="(251,080)"/>
              </v:shape>
              <v:shape id="_x0000_s200617" type="#_x0000_t136" style="position:absolute;left:11435;top:10247;width:696;height:177" wrapcoords="5850 -1800 -450 0 -450 18000 2250 19800 19350 19800 21150 9000 21600 0 20250 -1800 5850 -1800" fillcolor="black">
                <v:shadow color="#868686"/>
                <v:textpath style="font-family:&quot;Arial&quot;;font-weight:bold;v-text-kern:t" trim="t" fitpath="t" string="Cf"/>
              </v:shape>
              <v:shape id="_x0000_s200618" type="#_x0000_t136" style="position:absolute;left:11435;top:10102;width:241;height:123" wrapcoords="0 0 -1271 2700 -1271 18900 20329 18900 21600 18900 20329 0 0 0" fillcolor="black" stroked="f">
                <v:shadow color="#868686"/>
                <v:textpath style="font-family:&quot;Arial&quot;;font-weight:bold;v-text-kern:t" trim="t" fitpath="t" string="98"/>
              </v:shape>
              <v:shape id="_x0000_s200619" type="#_x0000_t202" style="position:absolute;left:12241;top:10069;width:822;height:838" wrapcoords="-758 -379 -758 21600 22358 21600 22358 -379 -758 -379" strokecolor="fuchsia" strokeweight="2pt">
                <v:textbox style="mso-next-textbox:#_x0000_s200619">
                  <w:txbxContent>
                    <w:p w:rsidR="00D62E28" w:rsidRPr="00424DE7" w:rsidRDefault="00D62E28" w:rsidP="00CB6C5B">
                      <w:pPr>
                        <w:rPr>
                          <w:lang w:val="en-US"/>
                        </w:rPr>
                      </w:pPr>
                    </w:p>
                  </w:txbxContent>
                </v:textbox>
              </v:shape>
              <v:shape id="_x0000_s200620" type="#_x0000_t136" style="position:absolute;left:12267;top:10498;width:768;height:392" wrapcoords="0 0 -450 5400 -450 15300 0 20700 21150 20700 21600 14400 21600 4500 21150 0 0 0" fillcolor="red" stroked="f" strokeweight=".2pt">
                <v:shadow color="#868686"/>
                <v:textpath style="font-family:&quot;Arial&quot;;font-weight:bold;v-text-kern:t" trim="t" fitpath="t" string="(252,083)"/>
              </v:shape>
              <v:shape id="_x0000_s200621" type="#_x0000_t136" style="position:absolute;left:12305;top:10247;width:697;height:177" wrapcoords="-450 -1800 -450 19800 21150 19800 22050 12600 21150 5400 10800 -1800 -450 -1800" fillcolor="black">
                <v:shadow color="#868686"/>
                <v:textpath style="font-family:&quot;Arial&quot;;font-weight:bold;v-text-kern:t" trim="t" fitpath="t" string="Es"/>
              </v:shape>
              <v:shape id="_x0000_s200622" type="#_x0000_t136" style="position:absolute;left:12305;top:10102;width:241;height:123" wrapcoords="0 0 -1271 2700 -1271 18900 20329 18900 21600 10800 21600 5400 20329 0 0 0" fillcolor="black" stroked="f">
                <v:shadow color="#868686"/>
                <v:textpath style="font-family:&quot;Arial&quot;;font-weight:bold;v-text-kern:t" trim="t" fitpath="t" string="99"/>
              </v:shape>
              <v:shape id="_x0000_s200623" type="#_x0000_t202" style="position:absolute;left:13111;top:10069;width:822;height:838" wrapcoords="-758 -379 -758 21600 22358 21600 22358 -379 -758 -379" strokecolor="fuchsia" strokeweight="2pt">
                <v:textbox style="mso-next-textbox:#_x0000_s200623">
                  <w:txbxContent>
                    <w:p w:rsidR="00D62E28" w:rsidRPr="00424DE7" w:rsidRDefault="00D62E28" w:rsidP="00CB6C5B">
                      <w:pPr>
                        <w:rPr>
                          <w:lang w:val="en-US"/>
                        </w:rPr>
                      </w:pPr>
                    </w:p>
                  </w:txbxContent>
                </v:textbox>
              </v:shape>
              <v:shape id="_x0000_s200624" type="#_x0000_t136" style="position:absolute;left:13137;top:10498;width:768;height:392" wrapcoords="0 0 -450 5400 -450 15300 0 20700 21150 20700 21600 14400 21600 4500 21150 0 0 0" fillcolor="red" stroked="f" strokeweight=".2pt">
                <v:shadow color="#868686"/>
                <v:textpath style="font-family:&quot;Arial&quot;;font-weight:bold;v-text-kern:t" trim="t" fitpath="t" string="(257,095)"/>
              </v:shape>
              <v:shape id="_x0000_s200625" type="#_x0000_t136" style="position:absolute;left:13177;top:10247;width:696;height:177" wrapcoords="-450 -1800 -450 19800 22050 19800 22050 7200 19800 3600 8100 -1800 -450 -1800" fillcolor="black">
                <v:shadow color="#868686"/>
                <v:textpath style="font-family:&quot;Arial&quot;;font-weight:bold;v-text-kern:t" trim="t" fitpath="t" string="Fm"/>
              </v:shape>
              <v:shape id="_x0000_s200626" type="#_x0000_t136" style="position:absolute;left:13177;top:10102;width:361;height:123" wrapcoords="864 0 -864 5400 864 18900 20736 18900 21600 10800 21600 5400 20736 0 864 0" fillcolor="black" stroked="f">
                <v:shadow color="#868686"/>
                <v:textpath style="font-family:&quot;Arial&quot;;font-weight:bold;v-text-kern:t" trim="t" fitpath="t" string="100"/>
              </v:shape>
              <v:shape id="_x0000_s200627" type="#_x0000_t202" style="position:absolute;left:13982;top:10069;width:822;height:838" wrapcoords="-758 -379 -758 21600 22358 21600 22358 -379 -758 -379" strokecolor="fuchsia" strokeweight="2pt">
                <v:textbox style="mso-next-textbox:#_x0000_s200627">
                  <w:txbxContent>
                    <w:p w:rsidR="00D62E28" w:rsidRPr="00424DE7" w:rsidRDefault="00D62E28" w:rsidP="00CB6C5B">
                      <w:pPr>
                        <w:rPr>
                          <w:lang w:val="en-US"/>
                        </w:rPr>
                      </w:pPr>
                    </w:p>
                  </w:txbxContent>
                </v:textbox>
              </v:shape>
              <v:shape id="_x0000_s200628" type="#_x0000_t136" style="position:absolute;left:14008;top:10498;width:768;height:392" wrapcoords="0 0 -450 6300 -450 12600 0 20700 21150 20700 21600 15300 21600 5400 21150 0 0 0" fillcolor="red" stroked="f" strokeweight=".2pt">
                <v:shadow color="#868686"/>
                <v:textpath style="font-family:&quot;Arial&quot;;font-weight:bold;v-text-kern:t" trim="t" fitpath="t" string="(258,10)"/>
              </v:shape>
              <v:shape id="_x0000_s200629" type="#_x0000_t136" style="position:absolute;left:14047;top:10247;width:696;height:177" wrapcoords="-450 -1800 -450 19800 22050 19800 22050 -1800 -450 -1800" fillcolor="black">
                <v:shadow color="#868686"/>
                <v:textpath style="font-family:&quot;Arial&quot;;font-weight:bold;v-text-kern:t" trim="t" fitpath="t" string="Md"/>
              </v:shape>
              <v:shape id="_x0000_s200630" type="#_x0000_t136" style="position:absolute;left:14047;top:10102;width:362;height:123" wrapcoords="864 0 -864 5400 864 18900 21600 18900 21600 0 864 0" fillcolor="black" stroked="f">
                <v:shadow color="#868686"/>
                <v:textpath style="font-family:&quot;Arial&quot;;font-weight:bold;v-text-kern:t" trim="t" fitpath="t" string="101"/>
              </v:shape>
              <v:shape id="_x0000_s200631" type="#_x0000_t136" style="position:absolute;left:2688;top:6357;width:767;height:391" wrapcoords="0 0 -408 16615 408 20769 21600 20769 21600 0 0 0" fillcolor="red" stroked="f" strokeweight=".2pt">
                <v:shadow color="#868686"/>
                <v:textpath style="font-family:&quot;Arial&quot;;font-weight:bold;v-text-kern:t" trim="t" fitpath="t" string="57-71"/>
              </v:shape>
              <v:shape id="_x0000_s200632" type="#_x0000_t136" style="position:absolute;left:2688;top:7196;width:767;height:392" wrapcoords="0 0 -408 4154 -408 15785 0 20769 408 20769 20785 20769 21192 20769 21600 15785 21192 1662 20785 0 0 0" fillcolor="red" stroked="f" strokeweight=".2pt">
                <v:shadow color="#868686"/>
                <v:textpath style="font-family:&quot;Arial&quot;;font-weight:bold;v-text-kern:t" trim="t" fitpath="t" string="89-103"/>
              </v:shape>
              <v:shape id="_x0000_s200633" type="#_x0000_t202" style="position:absolute;left:14852;top:9182;width:823;height:837" wrapcoords="-758 -379 -758 21600 22358 21600 22358 -379 -758 -379" strokecolor="fuchsia" strokeweight="2pt">
                <v:textbox style="mso-next-textbox:#_x0000_s200633">
                  <w:txbxContent>
                    <w:p w:rsidR="00D62E28" w:rsidRPr="00424DE7" w:rsidRDefault="00D62E28" w:rsidP="00CB6C5B">
                      <w:pPr>
                        <w:rPr>
                          <w:lang w:val="en-US"/>
                        </w:rPr>
                      </w:pPr>
                    </w:p>
                  </w:txbxContent>
                </v:textbox>
              </v:shape>
              <v:shape id="_x0000_s200634" type="#_x0000_t136" style="position:absolute;left:14879;top:9611;width:767;height:391" wrapcoords="460 0 -460 4500 460 17100 6894 20700 11030 20700 12868 20700 16085 20700 21600 17100 21600 0 460 0" fillcolor="red" stroked="f" strokeweight=".2pt">
                <v:shadow color="#868686"/>
                <v:textpath style="font-family:&quot;Arial&quot;;font-weight:bold;v-text-kern:t" trim="t" fitpath="t" string="173,04"/>
              </v:shape>
              <v:shape id="_x0000_s200635" type="#_x0000_t136" style="position:absolute;left:14917;top:9359;width:697;height:177" wrapcoords="-900 -1800 3150 19800 3600 19800 20700 19800 22050 14400 21150 5400 15750 -1800 -900 -1800" fillcolor="blue" strokecolor="blue">
                <v:shadow color="#868686"/>
                <v:textpath style="font-family:&quot;Arial&quot;;font-weight:bold;v-text-kern:t" trim="t" fitpath="t" string="Yb"/>
              </v:shape>
              <v:shape id="_x0000_s200636" type="#_x0000_t136" style="position:absolute;left:14917;top:9214;width:242;height:124" wrapcoords="-1271 0 0 18900 20329 18900 21600 10800 21600 5400 20329 0 -1271 0" fillcolor="black" stroked="f">
                <v:shadow color="#868686"/>
                <v:textpath style="font-family:&quot;Arial&quot;;font-weight:bold;v-text-kern:t" trim="t" fitpath="t" string="70"/>
              </v:shape>
              <v:shape id="_x0000_s200637" type="#_x0000_t202" style="position:absolute;left:15723;top:9182;width:822;height:837" wrapcoords="-758 -379 -758 21600 22358 21600 22358 -379 -758 -379" strokecolor="fuchsia" strokeweight="2pt">
                <v:textbox style="mso-next-textbox:#_x0000_s200637">
                  <w:txbxContent>
                    <w:p w:rsidR="00D62E28" w:rsidRPr="00424DE7" w:rsidRDefault="00D62E28" w:rsidP="00CB6C5B">
                      <w:pPr>
                        <w:rPr>
                          <w:lang w:val="en-US"/>
                        </w:rPr>
                      </w:pPr>
                    </w:p>
                  </w:txbxContent>
                </v:textbox>
              </v:shape>
              <v:shape id="_x0000_s200638" type="#_x0000_t136" style="position:absolute;left:15749;top:9611;width:769;height:391" wrapcoords="450 0 -450 4500 0 17100 4950 19800 9450 19800 11250 19800 15750 19800 21150 17100 21600 0 450 0" fillcolor="red" stroked="f" strokeweight=".2pt">
                <v:shadow color="#868686"/>
                <v:textpath style="font-family:&quot;Arial&quot;;font-weight:bold;v-text-kern:t" trim="t" fitpath="t" string="174,967"/>
              </v:shape>
              <v:shape id="_x0000_s200639" type="#_x0000_t136" style="position:absolute;left:15788;top:9359;width:696;height:177" wrapcoords="-450 -1800 -450 19800 22050 19800 22050 5400 20250 3600 3600 -1800 -450 -1800" fillcolor="blue" strokecolor="blue">
                <v:shadow color="#868686"/>
                <v:textpath style="font-family:&quot;Arial&quot;;font-weight:bold;v-text-kern:t" trim="t" fitpath="t" string="Lu"/>
              </v:shape>
              <v:shape id="_x0000_s200640" type="#_x0000_t136" style="position:absolute;left:15788;top:9214;width:241;height:124" wrapcoords="-1271 0 0 18900 21600 18900 21600 0 -1271 0" fillcolor="black" stroked="f">
                <v:shadow color="#868686"/>
                <v:textpath style="font-family:&quot;Arial&quot;;font-weight:bold;v-text-kern:t" trim="t" fitpath="t" string="71"/>
              </v:shape>
              <v:shape id="_x0000_s200641" type="#_x0000_t202" style="position:absolute;left:14852;top:10069;width:823;height:838" wrapcoords="-758 -379 -758 21600 22358 21600 22358 -379 -758 -379" strokecolor="fuchsia" strokeweight="2pt">
                <v:textbox style="mso-next-textbox:#_x0000_s200641">
                  <w:txbxContent>
                    <w:p w:rsidR="00D62E28" w:rsidRPr="00424DE7" w:rsidRDefault="00D62E28" w:rsidP="00CB6C5B">
                      <w:pPr>
                        <w:rPr>
                          <w:lang w:val="en-US"/>
                        </w:rPr>
                      </w:pPr>
                    </w:p>
                  </w:txbxContent>
                </v:textbox>
              </v:shape>
              <v:shape id="_x0000_s200642" type="#_x0000_t136" style="position:absolute;left:14879;top:10498;width:767;height:392" wrapcoords="0 0 -460 5400 -460 15300 0 20700 21140 20700 21600 14400 21600 4500 21140 0 0 0" fillcolor="red" stroked="f" strokeweight=".2pt">
                <v:shadow color="#868686"/>
                <v:textpath style="font-family:&quot;Arial&quot;;font-weight:bold;v-text-kern:t" trim="t" fitpath="t" string="(259,101)"/>
              </v:shape>
              <v:shape id="_x0000_s200643" type="#_x0000_t136" style="position:absolute;left:14917;top:10247;width:697;height:177" wrapcoords="-450 -1800 -450 19800 20250 19800 22050 16200 21150 5400 10350 -1800 -450 -1800" fillcolor="black">
                <v:shadow color="#868686"/>
                <v:textpath style="font-family:&quot;Arial&quot;;font-weight:bold;v-text-kern:t" trim="t" fitpath="t" string="No"/>
              </v:shape>
              <v:shape id="_x0000_s200644" type="#_x0000_t136" style="position:absolute;left:14917;top:10102;width:362;height:123" wrapcoords="864 0 -864 5400 864 18900 21600 18900 21600 0 864 0" fillcolor="black" stroked="f">
                <v:shadow color="#868686"/>
                <v:textpath style="font-family:&quot;Arial&quot;;font-weight:bold;v-text-kern:t" trim="t" fitpath="t" string="102"/>
              </v:shape>
              <v:shape id="_x0000_s200645" type="#_x0000_t202" style="position:absolute;left:15723;top:10069;width:822;height:838" wrapcoords="-758 -379 -758 21600 22358 21600 22358 -379 -758 -379" strokecolor="fuchsia" strokeweight="2pt">
                <v:textbox style="mso-next-textbox:#_x0000_s200645">
                  <w:txbxContent>
                    <w:p w:rsidR="00D62E28" w:rsidRPr="00424DE7" w:rsidRDefault="00D62E28" w:rsidP="00CB6C5B">
                      <w:pPr>
                        <w:rPr>
                          <w:lang w:val="en-US"/>
                        </w:rPr>
                      </w:pPr>
                    </w:p>
                  </w:txbxContent>
                </v:textbox>
              </v:shape>
              <v:shape id="_x0000_s200646" type="#_x0000_t136" style="position:absolute;left:15749;top:10498;width:769;height:392" wrapcoords="0 0 -450 6300 -450 12600 0 20700 21150 20700 21600 15300 21600 5400 21150 0 0 0" fillcolor="red" stroked="f" strokeweight=".2pt">
                <v:shadow color="#868686"/>
                <v:textpath style="font-family:&quot;Arial&quot;;font-weight:bold;v-text-kern:t" trim="t" fitpath="t" string="(262,11)"/>
              </v:shape>
              <v:shape id="_x0000_s200647" type="#_x0000_t136" style="position:absolute;left:15788;top:10247;width:696;height:177" wrapcoords="-450 -1800 -450 19800 17550 19800 22050 5400 20250 3600 3600 -1800 -450 -1800" fillcolor="black">
                <v:shadow color="#868686"/>
                <v:textpath style="font-family:&quot;Arial&quot;;font-weight:bold;v-text-kern:t" trim="t" fitpath="t" string="Lr"/>
              </v:shape>
              <v:shape id="_x0000_s200648" type="#_x0000_t136" style="position:absolute;left:15785;top:10102;width:362;height:123" wrapcoords="864 0 -864 5400 864 18900 21600 18900 20736 0 864 0" fillcolor="black" stroked="f">
                <v:shadow color="#868686"/>
                <v:textpath style="font-family:&quot;Arial&quot;;font-weight:bold;v-text-kern:t" trim="t" fitpath="t" string="103"/>
              </v:shape>
              <v:shape id="_x0000_s200649" type="#_x0000_t136" style="position:absolute;left:-2394;top:4601;width:6099;height:178;rotation:90" fillcolor="black" stroked="f">
                <v:shadow color="#868686"/>
                <v:textpath style="font-family:&quot;Arial&quot;;font-weight:bold;v-rotate-letters:t;v-text-kern:t" trim="t" fitpath="t" string="1234567"/>
              </v:shape>
              <v:shape id="_x0000_s200650" type="#_x0000_t136" style="position:absolute;left:923;top:769;width:712;height:755" wrapcoords="10570 0 6894 2160 -460 13392 -460 21168 21600 21168 21600 20736 16085 13824 14706 0 10570 0" fillcolor="black" stroked="f">
                <v:shadow color="#868686"/>
                <v:textpath style="font-family:&quot;Arial&quot;;font-weight:bold;v-text-kern:t" trim="t" fitpath="t" string="1&#10;IA"/>
              </v:shape>
              <v:shape id="_x0000_s200651" type="#_x0000_t136" style="position:absolute;left:1813;top:1640;width:712;height:755" wrapcoords="8272 0 6894 864 5974 3888 6434 6912 -460 13392 -460 21168 21600 21168 21600 20736 17464 13824 15626 6912 15166 1728 13328 0 8272 0" fillcolor="black" stroked="f">
                <v:shadow color="#868686"/>
                <v:textpath style="font-family:&quot;Arial&quot;;font-weight:bold;v-text-kern:t" trim="t" fitpath="t" string="2&#10;IIA"/>
              </v:shape>
              <v:shape id="_x0000_s200652" type="#_x0000_t136" style="position:absolute;left:2703;top:3383;width:712;height:755" wrapcoords="8732 0 7353 432 6434 3456 6894 6912 -460 13392 -460 21168 19762 21168 21140 20736 21600 19440 21140 15552 20681 13824 14247 6912 13787 1296 12409 0 8732 0" fillcolor="black" stroked="f">
                <v:shadow color="#868686"/>
                <v:textpath style="font-family:&quot;Arial&quot;;font-weight:bold;v-text-kern:t" trim="t" fitpath="t" string="3&#10;IIIB"/>
              </v:shape>
              <v:shape id="_x0000_s200653" type="#_x0000_t136" style="position:absolute;left:3594;top:3383;width:712;height:755" wrapcoords="10570 0 6894 4752 6894 6912 10570 6912 -460 13392 -460 21168 20221 21168 21600 20736 21140 13824 14247 6912 13787 0 10570 0" fillcolor="black" stroked="f">
                <v:shadow color="#868686"/>
                <v:textpath style="font-family:&quot;Arial&quot;;font-weight:bold;v-text-kern:t" trim="t" fitpath="t" string="4&#10;IVB"/>
              </v:shape>
              <v:shape id="_x0000_s200654" type="#_x0000_t136" style="position:absolute;left:4484;top:3383;width:712;height:755" wrapcoords="7353 0 6434 6912 -460 12960 2757 20736 3217 21168 19762 21168 21140 20736 21600 19008 21600 17712 20681 13824 14706 6912 14706 0 7353 0" fillcolor="black" stroked="f">
                <v:shadow color="#868686"/>
                <v:textpath style="font-family:&quot;Arial&quot;;font-weight:bold;v-text-kern:t" trim="t" fitpath="t" string="5&#10;VB"/>
              </v:shape>
              <v:shape id="_x0000_s200655" type="#_x0000_t136" style="position:absolute;left:5374;top:3383;width:712;height:755" wrapcoords="9191 0 7813 1296 6894 4320 7353 6912 -460 13392 2298 20736 2298 21168 20221 21168 21600 20736 21140 13824 14706 6048 13787 1296 12868 0 9191 0" fillcolor="black" stroked="f">
                <v:shadow color="#868686"/>
                <v:textpath style="font-family:&quot;Arial&quot;;font-weight:bold;v-text-kern:t" trim="t" fitpath="t" string="6&#10;VIB"/>
              </v:shape>
              <v:shape id="_x0000_s200656" type="#_x0000_t136" style="position:absolute;left:6264;top:3383;width:712;height:755" wrapcoords="7353 0 8272 6912 -460 12960 1838 20736 1838 21168 20221 21168 21600 20736 21140 13824 11489 6912 13787 0 7353 0" fillcolor="black" stroked="f">
                <v:shadow color="#868686"/>
                <v:textpath style="font-family:&quot;Arial&quot;;font-weight:bold;v-text-kern:t" trim="t" fitpath="t" string="7&#10;VIIB"/>
              </v:shape>
              <v:shape id="_x0000_s200657" type="#_x0000_t136" style="position:absolute;left:7154;top:3731;width:534;height:174" wrapcoords="-600 0 -600 19800 21600 19800 21600 0 -600 0" fillcolor="black" stroked="f">
                <v:shadow color="#868686"/>
                <v:textpath style="font-family:&quot;Arial&quot;;font-weight:bold;v-text-kern:t" trim="t" fitpath="t" string="-"/>
              </v:shape>
              <v:shape id="_x0000_s200658" type="#_x0000_t136" style="position:absolute;left:7866;top:3383;width:890;height:755" wrapcoords="9153 0 8420 864 8054 6912 -366 13392 1464 20736 1831 21168 20502 21168 21600 20736 21234 13824 13180 6912 12814 864 12081 0 9153 0" fillcolor="black" stroked="f">
                <v:shadow color="#868686"/>
                <v:textpath style="font-family:&quot;Arial&quot;;font-weight:bold;v-text-kern:t" trim="t" fitpath="t" string="8&#10;VIIIB"/>
              </v:shape>
              <v:shape id="_x0000_s200659" type="#_x0000_t136" style="position:absolute;left:8934;top:3731;width:535;height:174" wrapcoords="-600 0 -600 19800 21600 19800 21600 0 -600 0" fillcolor="black" stroked="f">
                <v:shadow color="#868686"/>
                <v:textpath style="font-family:&quot;Arial&quot;;font-weight:bold;v-text-kern:t" trim="t" fitpath="t" string="-"/>
              </v:shape>
              <v:shape id="_x0000_s200660" type="#_x0000_t136" style="position:absolute;left:11427;top:1640;width:712;height:755" wrapcoords="5515 0 3217 2160 3217 3456 5055 6912 -460 13392 -460 21168 21600 21168 21600 20736 18383 13824 17464 1296 16085 0 5515 0" fillcolor="black" stroked="f">
                <v:shadow color="#868686"/>
                <v:textpath style="font-family:&quot;Arial&quot;;font-weight:bold;v-text-kern:t" trim="t" fitpath="t" string="13&#10;IIIA"/>
              </v:shape>
              <v:shape id="_x0000_s200661" type="#_x0000_t136" style="position:absolute;left:12317;top:1640;width:712;height:755" wrapcoords="5515 0 3217 2160 3217 3456 5055 6912 -460 13392 -460 21168 21600 21168 21600 20736 18383 13824 17923 2160 17004 0 5515 0" fillcolor="black" stroked="f">
                <v:shadow color="#868686"/>
                <v:textpath style="font-family:&quot;Arial&quot;;font-weight:bold;v-text-kern:t" trim="t" fitpath="t" string="14&#10;IVA"/>
              </v:shape>
              <v:shape id="_x0000_s200662" type="#_x0000_t136" style="position:absolute;left:13207;top:1640;width:712;height:755" wrapcoords="4596 0 2298 2160 2298 3456 4596 6912 -460 13392 2757 20736 3217 21168 21600 21168 21600 20736 17923 13824 18843 6912 18843 0 4596 0" fillcolor="black" stroked="f">
                <v:shadow color="#868686"/>
                <v:textpath style="font-family:&quot;Arial&quot;;font-weight:bold;v-text-kern:t" trim="t" fitpath="t" string="15&#10;VA"/>
              </v:shape>
              <v:shape id="_x0000_s200663" type="#_x0000_t136" style="position:absolute;left:14097;top:1640;width:712;height:755" wrapcoords="5974 0 3677 2160 3677 3456 5515 6912 -460 13392 2298 20736 2298 21168 21600 21168 21600 20736 18843 13824 17004 1296 16085 0 5974 0" fillcolor="black" stroked="f">
                <v:shadow color="#868686"/>
                <v:textpath style="font-family:&quot;Arial&quot;;font-weight:bold;v-text-kern:t" trim="t" fitpath="t" string="16&#10;VIA"/>
              </v:shape>
              <v:shape id="_x0000_s200664" type="#_x0000_t136" style="position:absolute;left:9647;top:3383;width:712;height:755" wrapcoords="7353 0 5055 864 4136 3024 4596 6912 -460 13392 -460 21168 18843 21168 20221 20736 21600 19440 21600 18144 20221 13824 16085 6912 17464 3888 16085 1296 13328 0 7353 0" fillcolor="black" stroked="f">
                <v:shadow color="#868686"/>
                <v:textpath style="font-family:&quot;Arial&quot;;font-weight:bold;v-text-kern:t" trim="t" fitpath="t" string="9&#10;IB"/>
              </v:shape>
              <v:shape id="_x0000_s200665" type="#_x0000_t136" style="position:absolute;left:10537;top:3383;width:712;height:755" wrapcoords="4136 0 1379 2160 1379 3456 4136 6912 -460 13392 -460 21168 19302 21168 20681 20736 21600 19440 21600 17712 19762 6912 19762 2160 17923 0 4136 0" fillcolor="black" stroked="f">
                <v:shadow color="#868686"/>
                <v:textpath style="font-family:&quot;Arial&quot;;font-weight:bold;v-text-kern:t" trim="t" fitpath="t" string="10&#10;IIB"/>
              </v:shape>
              <v:shape id="_x0000_s200666" type="#_x0000_t136" style="position:absolute;left:14987;top:1640;width:713;height:755" wrapcoords="6750 0 4950 2160 4950 3888 6300 6912 -450 13392 1800 20736 1800 21168 21600 21168 21600 20736 19350 13824 14400 6912 16650 0 6750 0" fillcolor="black" stroked="f">
                <v:shadow color="#868686"/>
                <v:textpath style="font-family:&quot;Arial&quot;;font-weight:bold;v-text-kern:t" trim="t" fitpath="t" string="17&#10;VIIA"/>
              </v:shape>
              <v:shape id="_x0000_s200667" type="#_x0000_t136" style="position:absolute;left:15700;top:769;width:712;height:755" wrapcoords="6894 0 5515 2160 5515 4320 6894 6912 -460 13392 1379 20736 1379 21168 21600 21168 21600 20736 19762 13824 16085 6912 15166 864 14706 0 6894 0" fillcolor="black" stroked="f">
                <v:shadow color="#868686"/>
                <v:textpath style="font-family:&quot;Arial&quot;;font-weight:bold;v-text-kern:t" trim="t" fitpath="t" string="18&#10;VIIIA"/>
              </v:shape>
              <v:shape id="_x0000_s200668" type="#_x0000_t136" style="position:absolute;left:1106;top:72;width:15310;height:697" wrapcoords="2496 -470 42 -470 -42 0 148 7043 148 14557 -21 19722 106 21130 2306 21130 20056 21130 21135 21130 21621 19252 21621 13148 21452 9861 21219 7043 21621 7043 21600 -470 4506 -470 2496 -470" fillcolor="blue" strokecolor="red" strokeweight=".25pt">
                <v:shadow color="#868686"/>
                <v:textpath style="font-family:&quot;BudBird&quot;;v-text-kern:t" trim="t" fitpath="t" string="PERIODICAL TABLE OF ELEMENTS"/>
              </v:shape>
              <v:rect id="_x0000_s200669" style="position:absolute;left:2853;top:1117;width:529;height:349" wrapcoords="-1200 -900 -1200 21600 22800 21600 22800 -900 -1200 -900" strokecolor="yellow" strokeweight="2pt"/>
              <v:rect id="_x0000_s200670" style="position:absolute;left:2853;top:1640;width:529;height:349" wrapcoords="-1200 -900 -1200 21600 22800 21600 22800 -900 -1200 -900" strokecolor="#f90" strokeweight="2pt"/>
              <v:rect id="_x0000_s200671" style="position:absolute;left:2853;top:2163;width:529;height:348" wrapcoords="-1200 -900 -1200 21600 22800 21600 22800 -900 -1200 -900" strokecolor="lime" strokeweight="2pt"/>
              <v:rect id="_x0000_s200672" style="position:absolute;left:2853;top:2689;width:529;height:348" wrapcoords="-1200 -900 -1200 21600 22800 21600 22800 -900 -1200 -900" strokecolor="fuchsia" strokeweight="2pt"/>
              <v:rect id="_x0000_s200673" style="position:absolute;left:6026;top:1117;width:529;height:349" wrapcoords="-1200 -900 -1200 21600 22800 21600 22800 -900 -1200 -900" fillcolor="aqua" strokecolor="#9c0" strokeweight="2pt"/>
              <v:rect id="_x0000_s200674" style="position:absolute;left:6026;top:1640;width:529;height:349" wrapcoords="-1200 -900 -1200 21600 22800 21600 22800 -900 -1200 -900" strokecolor="blue" strokeweight="2pt"/>
              <v:rect id="_x0000_s200675" style="position:absolute;left:6026;top:2163;width:529;height:348" wrapcoords="-1200 -900 -1200 21600 22800 21600 22800 -900 -1200 -900" strokecolor="#9c0" strokeweight="2pt"/>
              <v:rect id="_x0000_s200676" style="position:absolute;left:6026;top:2686;width:529;height:348" wrapcoords="-1200 -900 -1200 21600 22800 21600 22800 -900 -1200 -900" strokecolor="teal" strokeweight="2pt"/>
              <v:shape id="_x0000_s200677" type="#_x0000_t136" style="position:absolute;left:9372;top:1117;width:881;height:291" wrapcoords="6590 -1137 1098 -1137 -732 3411 -732 17053 366 20463 20502 20463 21600 17053 21966 2274 19769 -1137 8054 -1137 6590 -1137" fillcolor="blue" strokecolor="blue">
                <v:shadow color="#868686"/>
                <v:textpath style="font-family:&quot;Arial&quot;;font-weight:bold;v-text-kern:t" trim="t" fitpath="t" string="SOLID"/>
              </v:shape>
              <v:shape id="_x0000_s200678" type="#_x0000_t136" style="position:absolute;left:9372;top:1640;width:1066;height:291" wrapcoords="7301 -1137 -304 -1137 -304 20463 8823 20463 10648 20463 18254 20463 21600 19326 21904 9095 20992 -1137 8518 -1137 7301 -1137" fillcolor="teal" strokecolor="teal">
                <v:shadow color="#868686"/>
                <v:textpath style="font-family:&quot;Arial&quot;;font-weight:bold;v-text-kern:t" trim="t" fitpath="t" string="LIQUID"/>
              </v:shape>
              <v:shape id="_x0000_s200679" type="#_x0000_t136" style="position:absolute;left:9372;top:2163;width:555;height:290" wrapcoords="2335 -1137 -584 1137 -584 17053 584 20463 21016 20463 21600 20463 22184 1137 19849 -1137 4670 -1137 2335 -1137" fillcolor="red" strokecolor="red">
                <v:shadow color="#868686"/>
                <v:textpath style="font-family:&quot;Arial&quot;;font-weight:bold;v-text-kern:t" trim="t" fitpath="t" string="GAS"/>
              </v:shape>
              <v:shape id="_x0000_s200680" type="#_x0000_t136" style="position:absolute;left:9372;top:2689;width:1664;height:290" wrapcoords="20043 -1137 1362 -1137 -389 0 -389 17053 195 20463 21211 20463 21405 20463 21989 9095 21405 1137 20822 -1137 20043 -1137" fillcolor="black">
                <v:shadow color="#868686"/>
                <v:textpath style="font-family:&quot;Arial&quot;;font-weight:bold;v-text-kern:t" trim="t" fitpath="t" string="SYNTHETIC"/>
              </v:shape>
              <v:shape id="_x0000_s200681" type="#_x0000_t136" style="position:absolute;left:6731;top:1117;width:1497;height:291" wrapcoords="-216 0 -216 20463 21384 20463 21600 20463 21600 3411 21384 0 -216 0" fillcolor="aqua" strokecolor="#9c0" strokeweight=".1pt">
                <v:shadow color="#868686"/>
                <v:textpath style="font-family:&quot;Arial&quot;;font-weight:bold;v-text-kern:t" trim="t" fitpath="t" string="HALOGENS"/>
              </v:shape>
              <v:shape id="_x0000_s200682" type="#_x0000_t136" style="position:absolute;left:3558;top:1117;width:2292;height:349" wrapcoords="20471 -939 1553 -939 -141 0 -282 20661 21459 20661 21741 14087 21741 8452 21459 1878 21035 -939 20471 -939" fillcolor="yellow" strokecolor="red" strokeweight=".1pt">
                <v:shadow color="#868686"/>
                <v:textpath style="font-family:&quot;Arial&quot;;font-weight:bold;v-text-kern:t" trim="t" fitpath="t" string="ALKALI METALS"/>
              </v:shape>
              <v:shape id="_x0000_s200683" type="#_x0000_t136" style="position:absolute;left:3558;top:1640;width:2292;height:349" wrapcoords="282 0 -141 20661 21459 20661 21600 15026 21600 3757 21459 0 282 0" fillcolor="#f60" stroked="f" strokecolor="#f60">
                <v:shadow color="#868686"/>
                <v:textpath style="font-family:&quot;Arial&quot;;font-weight:bold;v-text-kern:t" trim="t" fitpath="t" string="ALKALI EARTH METALS"/>
              </v:shape>
              <v:shape id="_x0000_s200684" type="#_x0000_t136" style="position:absolute;left:3558;top:2163;width:2292;height:348" wrapcoords="-141 0 141 20661 21459 20661 21600 15026 21600 4696 21318 0 -141 0" fillcolor="lime" stroked="f" strokecolor="lime">
                <v:shadow color="#868686"/>
                <v:textpath style="font-family:&quot;Arial&quot;;font-weight:bold;v-text-kern:t" trim="t" fitpath="t" string="TRANSITION METALS"/>
              </v:shape>
              <v:shape id="_x0000_s200685" type="#_x0000_t136" style="position:absolute;left:3558;top:2689;width:2292;height:345" wrapcoords="20329 -939 -141 -939 -141 9391 1976 14087 1271 20661 20047 20661 20188 20661 20188 14087 21600 7513 21600 0 20894 -939 20329 -939" fillcolor="fuchsia" strokecolor="fuchsia">
                <v:shadow color="#868686"/>
                <v:textpath style="font-family:&quot;Arial&quot;;font-weight:bold;v-text-kern:t" trim="t" fitpath="t" string="LANTANOIDS&#10;ACTINOIDS"/>
              </v:shape>
              <v:shape id="_x0000_s200686" type="#_x0000_t136" style="position:absolute;left:6731;top:1640;width:1664;height:291" wrapcoords="20043 -1137 1362 -1137 -389 0 -389 17053 195 20463 21211 20463 21405 20463 21989 9095 21405 1137 20822 -1137 20043 -1137" fillcolor="black">
                <v:shadow color="#868686"/>
                <v:textpath style="font-family:&quot;Arial&quot;;font-weight:bold;v-text-kern:t" trim="t" fitpath="t" string="SYNTHETIC"/>
              </v:shape>
              <v:shape id="_x0000_s200687" type="#_x0000_t136" style="position:absolute;left:6731;top:2163;width:1761;height:290" wrapcoords="-185 0 -185 20463 21231 20463 21600 18189 21600 5684 21231 0 -185 0" fillcolor="#9c0" stroked="f" strokecolor="#9c0">
                <v:shadow color="#868686"/>
                <v:textpath style="font-family:&quot;Arial&quot;;font-weight:bold;v-text-kern:t" trim="t" fitpath="t" string="NONMETALS"/>
              </v:shape>
              <v:shape id="_x0000_s200688" type="#_x0000_t136" style="position:absolute;left:6731;top:2686;width:1664;height:290" wrapcoords="20238 -1137 -195 -1137 -195 20463 21405 20463 21795 17053 21600 2274 21016 -1137 20238 -1137" fillcolor="teal" strokecolor="teal">
                <v:shadow color="#868686"/>
                <v:textpath style="font-family:&quot;Arial&quot;;font-weight:bold;v-text-kern:t" trim="t" fitpath="t" string="NOBLE GASES"/>
              </v:shape>
              <v:shape id="_x0000_s200689" type="#_x0000_t136" style="position:absolute;left:1095;top:9601;width:2290;height:1394" filled="f" fillcolor="fuchsia" stroked="f" strokecolor="fuchsia">
                <v:shadow color="#868686"/>
                <v:textpath style="font-family:&quot;Arial&quot;;font-weight:bold;v-text-kern:t" trim="t" fitpath="t" string="LANTANOIDS&#10;ACTINOIDS"/>
              </v:shape>
              <v:shape id="_x0000_s200690" type="#_x0000_t136" style="position:absolute;left:8668;top:1117;width:509;height:349" wrapcoords="9529 -939 3812 0 -635 6574 -635 14087 3812 20661 5082 20661 17153 20661 18424 20661 22235 15965 22871 6574 18424 0 12706 -939 9529 -939" fillcolor="blue" strokecolor="blue">
                <v:shadow color="#868686"/>
                <v:textpath style="font-family:&quot;Arial&quot;;font-weight:bold;v-text-kern:t" trim="t" fitpath="t" string="C"/>
              </v:shape>
              <v:shape id="_x0000_s200691" type="#_x0000_t136" style="position:absolute;left:8668;top:1640;width:509;height:349" wrapcoords="-635 -939 -635 16904 12706 20661 20965 20661 22235 14087 22235 4696 20965 2817 10800 -939 -635 -939" fillcolor="teal" strokecolor="teal">
                <v:shadow color="#868686"/>
                <v:textpath style="font-family:&quot;Arial&quot;;font-weight:bold;v-text-kern:t" trim="t" fitpath="t" string="Hg"/>
              </v:shape>
              <v:shape id="_x0000_s200692" type="#_x0000_t136" style="position:absolute;left:8668;top:2163;width:509;height:348" wrapcoords="-635 -939 -635 20661 22235 20661 22235 -939 -635 -939" fillcolor="red" strokecolor="red">
                <v:shadow color="#868686"/>
                <v:textpath style="font-family:&quot;Arial&quot;;font-weight:bold;v-text-kern:t" trim="t" fitpath="t" string="H"/>
              </v:shape>
              <v:shape id="_x0000_s200693" type="#_x0000_t136" style="position:absolute;left:8668;top:2686;width:509;height:348" wrapcoords="-635 -939 -635 3757 2541 14087 2541 20661 19694 20661 22235 16904 21600 7513 12706 -939 -635 -939" fillcolor="black">
                <v:shadow color="#868686"/>
                <v:textpath style="font-family:&quot;Arial&quot;;font-weight:bold;v-text-kern:t" trim="t" fitpath="t" string="Tc"/>
              </v:shape>
            </v:group>
            <v:shape id="_x0000_s200694" type="#_x0000_t136" style="position:absolute;left:999;top:9027;width:2340;height:1140" wrapcoords="-138 0 -138 8526 10800 9095 4846 11653 2077 13074 1523 18189 1246 21316 19800 21316 19938 21316 20215 18189 20215 13074 10800 9095 19938 9095 21738 8242 21738 3411 21462 853 21185 0 -138 0" fillcolor="fuchsia" strokecolor="fuchsia">
              <v:shadow color="#868686"/>
              <v:textpath style="font-family:&quot;Arial&quot;;font-weight:bold;v-text-kern:t" trim="t" fitpath="t" string="LANTANOIDS&#10;ACTINOIDS"/>
            </v:shape>
            <w10:wrap type="tight"/>
          </v:group>
        </w:pict>
      </w:r>
    </w:p>
    <w:p w:rsidR="00CB6C5B" w:rsidRDefault="00CB6C5B" w:rsidP="00CB6C5B">
      <w:pPr>
        <w:rPr>
          <w:lang w:val="en-US"/>
        </w:rPr>
      </w:pPr>
    </w:p>
    <w:p w:rsidR="00CB6C5B" w:rsidRDefault="00CB6C5B" w:rsidP="00CB6C5B">
      <w:pPr>
        <w:rPr>
          <w:lang w:val="en-US"/>
        </w:rPr>
      </w:pPr>
    </w:p>
    <w:p w:rsidR="00CB6C5B" w:rsidRDefault="00CB6C5B" w:rsidP="00CB6C5B">
      <w:pPr>
        <w:rPr>
          <w:lang w:val="en-US"/>
        </w:rPr>
      </w:pPr>
    </w:p>
    <w:p w:rsidR="00CB6C5B" w:rsidRDefault="00CB6C5B" w:rsidP="00CB6C5B">
      <w:pPr>
        <w:rPr>
          <w:lang w:val="en-US"/>
        </w:rPr>
      </w:pPr>
    </w:p>
    <w:p w:rsidR="00CB6C5B" w:rsidRDefault="00CB6C5B" w:rsidP="00CB6C5B">
      <w:pPr>
        <w:rPr>
          <w:lang w:val="en-US"/>
        </w:rPr>
      </w:pPr>
    </w:p>
    <w:p w:rsidR="00CB6C5B" w:rsidRDefault="00CB6C5B" w:rsidP="00CB6C5B">
      <w:pPr>
        <w:rPr>
          <w:lang w:val="en-US"/>
        </w:rPr>
      </w:pPr>
    </w:p>
    <w:p w:rsidR="00680794" w:rsidRDefault="00CE69D3" w:rsidP="009360F5">
      <w:pPr>
        <w:rPr>
          <w:sz w:val="28"/>
          <w:szCs w:val="28"/>
          <w:lang w:val="en-US"/>
        </w:rPr>
      </w:pPr>
      <w:r>
        <w:rPr>
          <w:noProof/>
        </w:rPr>
        <w:lastRenderedPageBreak/>
        <w:drawing>
          <wp:inline distT="0" distB="0" distL="0" distR="0">
            <wp:extent cx="9381832" cy="5676181"/>
            <wp:effectExtent l="19050" t="0" r="0" b="0"/>
            <wp:docPr id="952" name="Рисунок 952" descr="C:\Documents and Settings\Admin\Local Settings\Temporary Internet Files\Content.Word\Безымян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descr="C:\Documents and Settings\Admin\Local Settings\Temporary Internet Files\Content.Word\Безымянный.jpg"/>
                    <pic:cNvPicPr>
                      <a:picLocks noChangeAspect="1" noChangeArrowheads="1"/>
                    </pic:cNvPicPr>
                  </pic:nvPicPr>
                  <pic:blipFill>
                    <a:blip r:embed="rId1884"/>
                    <a:srcRect/>
                    <a:stretch>
                      <a:fillRect/>
                    </a:stretch>
                  </pic:blipFill>
                  <pic:spPr bwMode="auto">
                    <a:xfrm>
                      <a:off x="0" y="0"/>
                      <a:ext cx="9388638" cy="5680299"/>
                    </a:xfrm>
                    <a:prstGeom prst="rect">
                      <a:avLst/>
                    </a:prstGeom>
                    <a:noFill/>
                    <a:ln w="9525">
                      <a:noFill/>
                      <a:miter lim="800000"/>
                      <a:headEnd/>
                      <a:tailEnd/>
                    </a:ln>
                  </pic:spPr>
                </pic:pic>
              </a:graphicData>
            </a:graphic>
          </wp:inline>
        </w:drawing>
      </w:r>
    </w:p>
    <w:p w:rsidR="00CA1617" w:rsidRPr="00A9452A" w:rsidRDefault="00CA1617" w:rsidP="001E5ADE">
      <w:pPr>
        <w:ind w:firstLine="567"/>
        <w:rPr>
          <w:sz w:val="28"/>
          <w:szCs w:val="28"/>
          <w:lang w:val="en-US"/>
        </w:rPr>
        <w:sectPr w:rsidR="00CA1617" w:rsidRPr="00A9452A" w:rsidSect="00680794">
          <w:pgSz w:w="16838" w:h="11906" w:orient="landscape"/>
          <w:pgMar w:top="1418" w:right="1134" w:bottom="851" w:left="1134" w:header="709" w:footer="709" w:gutter="0"/>
          <w:cols w:space="708"/>
          <w:docGrid w:linePitch="360"/>
        </w:sectPr>
      </w:pPr>
    </w:p>
    <w:p w:rsidR="001E5ADE" w:rsidRDefault="009360F5" w:rsidP="009360F5">
      <w:pPr>
        <w:ind w:left="-709" w:firstLine="283"/>
        <w:rPr>
          <w:sz w:val="22"/>
          <w:szCs w:val="22"/>
          <w:lang w:val="en-US"/>
        </w:rPr>
      </w:pPr>
      <w:r>
        <w:rPr>
          <w:noProof/>
          <w:sz w:val="22"/>
          <w:szCs w:val="22"/>
        </w:rPr>
        <w:lastRenderedPageBreak/>
        <w:drawing>
          <wp:inline distT="0" distB="0" distL="0" distR="0">
            <wp:extent cx="6473786" cy="6156960"/>
            <wp:effectExtent l="19050" t="0" r="3214" b="0"/>
            <wp:docPr id="24" name="Рисунок 944" descr="C:\Documents and Settings\Admin\Мои документы\Мои рисунки\Безымян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descr="C:\Documents and Settings\Admin\Мои документы\Мои рисунки\Безымянный.JPG"/>
                    <pic:cNvPicPr>
                      <a:picLocks noChangeAspect="1" noChangeArrowheads="1"/>
                    </pic:cNvPicPr>
                  </pic:nvPicPr>
                  <pic:blipFill>
                    <a:blip r:embed="rId1885"/>
                    <a:srcRect/>
                    <a:stretch>
                      <a:fillRect/>
                    </a:stretch>
                  </pic:blipFill>
                  <pic:spPr bwMode="auto">
                    <a:xfrm>
                      <a:off x="0" y="0"/>
                      <a:ext cx="6478285" cy="6161239"/>
                    </a:xfrm>
                    <a:prstGeom prst="rect">
                      <a:avLst/>
                    </a:prstGeom>
                    <a:noFill/>
                    <a:ln w="9525">
                      <a:noFill/>
                      <a:miter lim="800000"/>
                      <a:headEnd/>
                      <a:tailEnd/>
                    </a:ln>
                  </pic:spPr>
                </pic:pic>
              </a:graphicData>
            </a:graphic>
          </wp:inline>
        </w:drawing>
      </w:r>
    </w:p>
    <w:p w:rsidR="001E5ADE" w:rsidRPr="00DB5183" w:rsidRDefault="001E5ADE" w:rsidP="001E5ADE">
      <w:pPr>
        <w:rPr>
          <w:sz w:val="22"/>
          <w:szCs w:val="22"/>
          <w:lang w:val="en-US"/>
        </w:rPr>
      </w:pPr>
    </w:p>
    <w:p w:rsidR="009360F5" w:rsidRPr="00470753" w:rsidRDefault="009360F5" w:rsidP="009360F5">
      <w:pPr>
        <w:rPr>
          <w:b/>
          <w:sz w:val="28"/>
          <w:szCs w:val="28"/>
          <w:lang w:val="en-US"/>
        </w:rPr>
      </w:pPr>
      <w:r w:rsidRPr="00470753">
        <w:rPr>
          <w:b/>
          <w:color w:val="FF0000"/>
          <w:sz w:val="28"/>
          <w:szCs w:val="28"/>
          <w:lang w:val="en-US"/>
        </w:rPr>
        <w:t>The note:</w:t>
      </w:r>
      <w:r w:rsidRPr="00470753">
        <w:rPr>
          <w:b/>
          <w:sz w:val="28"/>
          <w:szCs w:val="28"/>
          <w:lang w:val="en-US"/>
        </w:rPr>
        <w:t xml:space="preserve"> </w:t>
      </w:r>
      <w:r>
        <w:rPr>
          <w:b/>
          <w:color w:val="0000FF"/>
          <w:sz w:val="28"/>
          <w:szCs w:val="28"/>
          <w:lang w:val="en-US"/>
        </w:rPr>
        <w:t>Commentary to the table:</w:t>
      </w:r>
    </w:p>
    <w:p w:rsidR="009360F5" w:rsidRPr="00517B58" w:rsidRDefault="009360F5" w:rsidP="009360F5">
      <w:pPr>
        <w:ind w:left="2160"/>
        <w:rPr>
          <w:b/>
          <w:color w:val="FF0000"/>
          <w:sz w:val="28"/>
          <w:szCs w:val="28"/>
          <w:lang w:val="en-US"/>
        </w:rPr>
      </w:pPr>
      <w:r w:rsidRPr="001449D7">
        <w:rPr>
          <w:b/>
          <w:i/>
          <w:color w:val="FF0000"/>
          <w:sz w:val="28"/>
          <w:szCs w:val="28"/>
          <w:lang w:val="en-US"/>
        </w:rPr>
        <w:t xml:space="preserve">s </w:t>
      </w:r>
      <w:r w:rsidRPr="00517B58">
        <w:rPr>
          <w:b/>
          <w:color w:val="FF0000"/>
          <w:sz w:val="28"/>
          <w:szCs w:val="28"/>
          <w:lang w:val="en-US"/>
        </w:rPr>
        <w:t>- well soluble.</w:t>
      </w:r>
    </w:p>
    <w:p w:rsidR="009360F5" w:rsidRPr="00517B58" w:rsidRDefault="009360F5" w:rsidP="009360F5">
      <w:pPr>
        <w:ind w:left="2160"/>
        <w:rPr>
          <w:b/>
          <w:color w:val="99CC00"/>
          <w:sz w:val="28"/>
          <w:szCs w:val="28"/>
          <w:lang w:val="en-US"/>
        </w:rPr>
      </w:pPr>
      <w:r w:rsidRPr="001449D7">
        <w:rPr>
          <w:b/>
          <w:i/>
          <w:color w:val="99CC00"/>
          <w:sz w:val="28"/>
          <w:szCs w:val="28"/>
          <w:lang w:val="en-US"/>
        </w:rPr>
        <w:t xml:space="preserve">p </w:t>
      </w:r>
      <w:r w:rsidRPr="00517B58">
        <w:rPr>
          <w:b/>
          <w:color w:val="99CC00"/>
          <w:sz w:val="28"/>
          <w:szCs w:val="28"/>
          <w:lang w:val="en-US"/>
        </w:rPr>
        <w:t>- poorly soluble.</w:t>
      </w:r>
    </w:p>
    <w:p w:rsidR="009360F5" w:rsidRPr="00517B58" w:rsidRDefault="009360F5" w:rsidP="009360F5">
      <w:pPr>
        <w:ind w:left="2160"/>
        <w:rPr>
          <w:b/>
          <w:color w:val="0000FF"/>
          <w:sz w:val="28"/>
          <w:szCs w:val="28"/>
          <w:lang w:val="en-US"/>
        </w:rPr>
      </w:pPr>
      <w:r w:rsidRPr="001449D7">
        <w:rPr>
          <w:b/>
          <w:i/>
          <w:color w:val="0000FF"/>
          <w:sz w:val="28"/>
          <w:szCs w:val="28"/>
          <w:lang w:val="en-US"/>
        </w:rPr>
        <w:t>i</w:t>
      </w:r>
      <w:r w:rsidRPr="00517B58">
        <w:rPr>
          <w:b/>
          <w:color w:val="0000FF"/>
          <w:sz w:val="28"/>
          <w:szCs w:val="28"/>
          <w:lang w:val="en-US"/>
        </w:rPr>
        <w:t xml:space="preserve"> - practically insoluble.</w:t>
      </w:r>
    </w:p>
    <w:p w:rsidR="009360F5" w:rsidRPr="00821A0F" w:rsidRDefault="009360F5" w:rsidP="009360F5">
      <w:pPr>
        <w:ind w:left="2160"/>
        <w:rPr>
          <w:b/>
          <w:sz w:val="28"/>
          <w:szCs w:val="28"/>
          <w:lang w:val="en-US"/>
        </w:rPr>
      </w:pPr>
      <w:r w:rsidRPr="001449D7">
        <w:rPr>
          <w:b/>
          <w:i/>
          <w:sz w:val="28"/>
          <w:szCs w:val="28"/>
          <w:lang w:val="en-US"/>
        </w:rPr>
        <w:t>∞</w:t>
      </w:r>
      <w:r w:rsidRPr="00821A0F">
        <w:rPr>
          <w:b/>
          <w:sz w:val="28"/>
          <w:szCs w:val="28"/>
          <w:lang w:val="en-US"/>
        </w:rPr>
        <w:t xml:space="preserve"> - </w:t>
      </w:r>
      <w:r>
        <w:rPr>
          <w:b/>
          <w:sz w:val="28"/>
          <w:szCs w:val="28"/>
          <w:lang w:val="en-US"/>
        </w:rPr>
        <w:t>b</w:t>
      </w:r>
      <w:r w:rsidRPr="00821A0F">
        <w:rPr>
          <w:b/>
          <w:sz w:val="28"/>
          <w:szCs w:val="28"/>
          <w:lang w:val="en-US"/>
        </w:rPr>
        <w:t>eyond all bounds soluble.</w:t>
      </w:r>
    </w:p>
    <w:p w:rsidR="009360F5" w:rsidRPr="00470753" w:rsidRDefault="009360F5" w:rsidP="009360F5">
      <w:pPr>
        <w:ind w:left="2160"/>
        <w:rPr>
          <w:b/>
          <w:sz w:val="28"/>
          <w:szCs w:val="28"/>
          <w:lang w:val="en-US"/>
        </w:rPr>
      </w:pPr>
      <w:r w:rsidRPr="00433EAA">
        <w:rPr>
          <w:b/>
          <w:i/>
          <w:sz w:val="28"/>
          <w:szCs w:val="28"/>
          <w:lang w:val="en-US"/>
        </w:rPr>
        <w:t>+</w:t>
      </w:r>
      <w:r>
        <w:rPr>
          <w:b/>
          <w:sz w:val="28"/>
          <w:szCs w:val="28"/>
          <w:lang w:val="en-US"/>
        </w:rPr>
        <w:t xml:space="preserve"> - c</w:t>
      </w:r>
      <w:r w:rsidRPr="00470753">
        <w:rPr>
          <w:b/>
          <w:sz w:val="28"/>
          <w:szCs w:val="28"/>
          <w:lang w:val="en-US"/>
        </w:rPr>
        <w:t>ompletely reacts by water.</w:t>
      </w:r>
    </w:p>
    <w:p w:rsidR="009360F5" w:rsidRPr="00470753" w:rsidRDefault="009360F5" w:rsidP="009360F5">
      <w:pPr>
        <w:ind w:left="2160"/>
        <w:rPr>
          <w:b/>
          <w:sz w:val="28"/>
          <w:szCs w:val="28"/>
          <w:lang w:val="en-US"/>
        </w:rPr>
      </w:pPr>
      <w:r w:rsidRPr="00433EAA">
        <w:rPr>
          <w:b/>
          <w:i/>
          <w:sz w:val="28"/>
          <w:szCs w:val="28"/>
          <w:lang w:val="en-US"/>
        </w:rPr>
        <w:t>–</w:t>
      </w:r>
      <w:r>
        <w:rPr>
          <w:b/>
          <w:sz w:val="28"/>
          <w:szCs w:val="28"/>
          <w:lang w:val="en-US"/>
        </w:rPr>
        <w:t xml:space="preserve"> -</w:t>
      </w:r>
      <w:r w:rsidRPr="00470753">
        <w:rPr>
          <w:b/>
          <w:sz w:val="28"/>
          <w:szCs w:val="28"/>
          <w:lang w:val="en-US"/>
        </w:rPr>
        <w:t xml:space="preserve"> does not exist.</w:t>
      </w:r>
    </w:p>
    <w:p w:rsidR="009360F5" w:rsidRPr="00470753" w:rsidRDefault="009360F5" w:rsidP="009360F5">
      <w:pPr>
        <w:ind w:left="2160"/>
        <w:rPr>
          <w:b/>
          <w:sz w:val="28"/>
          <w:szCs w:val="28"/>
          <w:lang w:val="en-US"/>
        </w:rPr>
      </w:pPr>
      <w:r w:rsidRPr="00433EAA">
        <w:rPr>
          <w:b/>
          <w:i/>
          <w:sz w:val="28"/>
          <w:szCs w:val="28"/>
          <w:lang w:val="en-US"/>
        </w:rPr>
        <w:t>*</w:t>
      </w:r>
      <w:r w:rsidRPr="00470753">
        <w:rPr>
          <w:b/>
          <w:sz w:val="28"/>
          <w:szCs w:val="28"/>
          <w:lang w:val="en-US"/>
        </w:rPr>
        <w:t xml:space="preserve"> - the deposit is not formed </w:t>
      </w:r>
      <w:r>
        <w:rPr>
          <w:b/>
          <w:sz w:val="28"/>
          <w:szCs w:val="28"/>
          <w:lang w:val="en-US"/>
        </w:rPr>
        <w:t>in the</w:t>
      </w:r>
      <w:r w:rsidRPr="00470753">
        <w:rPr>
          <w:b/>
          <w:sz w:val="28"/>
          <w:szCs w:val="28"/>
          <w:lang w:val="en-US"/>
        </w:rPr>
        <w:t xml:space="preserve"> water solution owing to </w:t>
      </w:r>
      <w:r>
        <w:rPr>
          <w:b/>
          <w:sz w:val="28"/>
          <w:szCs w:val="28"/>
          <w:lang w:val="en-US"/>
        </w:rPr>
        <w:t>full hydrolysis</w:t>
      </w:r>
      <w:r w:rsidRPr="00470753">
        <w:rPr>
          <w:b/>
          <w:sz w:val="28"/>
          <w:szCs w:val="28"/>
          <w:lang w:val="en-US"/>
        </w:rPr>
        <w:t>.</w:t>
      </w:r>
    </w:p>
    <w:p w:rsidR="009360F5" w:rsidRPr="0041711A" w:rsidRDefault="009360F5" w:rsidP="009360F5">
      <w:pPr>
        <w:ind w:left="2160"/>
        <w:rPr>
          <w:lang w:val="en-US"/>
        </w:rPr>
      </w:pPr>
      <w:r w:rsidRPr="00433EAA">
        <w:rPr>
          <w:b/>
          <w:i/>
          <w:sz w:val="28"/>
          <w:szCs w:val="28"/>
          <w:lang w:val="en-US"/>
        </w:rPr>
        <w:t>?</w:t>
      </w:r>
      <w:r>
        <w:rPr>
          <w:b/>
          <w:sz w:val="28"/>
          <w:szCs w:val="28"/>
          <w:lang w:val="en-US"/>
        </w:rPr>
        <w:t xml:space="preserve"> – no data on solubility</w:t>
      </w:r>
      <w:r w:rsidRPr="00470753">
        <w:rPr>
          <w:b/>
          <w:sz w:val="28"/>
          <w:szCs w:val="28"/>
          <w:lang w:val="en-US"/>
        </w:rPr>
        <w:t>.</w:t>
      </w:r>
    </w:p>
    <w:p w:rsidR="001E5ADE" w:rsidRPr="00DB5183" w:rsidRDefault="001E5ADE" w:rsidP="001E5ADE">
      <w:pPr>
        <w:rPr>
          <w:lang w:val="en-US"/>
        </w:rPr>
      </w:pPr>
    </w:p>
    <w:p w:rsidR="00F57766" w:rsidRDefault="00F57766" w:rsidP="0066038B">
      <w:pPr>
        <w:ind w:firstLine="567"/>
        <w:jc w:val="center"/>
        <w:rPr>
          <w:sz w:val="28"/>
          <w:szCs w:val="28"/>
          <w:lang w:val="en-US"/>
        </w:rPr>
      </w:pPr>
    </w:p>
    <w:p w:rsidR="00CB6C5B" w:rsidRDefault="00CB6C5B" w:rsidP="0066038B">
      <w:pPr>
        <w:ind w:firstLine="567"/>
        <w:jc w:val="center"/>
        <w:rPr>
          <w:sz w:val="28"/>
          <w:szCs w:val="28"/>
          <w:lang w:val="en-US"/>
        </w:rPr>
      </w:pPr>
    </w:p>
    <w:p w:rsidR="00CB6C5B" w:rsidRDefault="00CB6C5B" w:rsidP="0066038B">
      <w:pPr>
        <w:ind w:firstLine="567"/>
        <w:jc w:val="center"/>
        <w:rPr>
          <w:sz w:val="28"/>
          <w:szCs w:val="28"/>
          <w:lang w:val="en-US"/>
        </w:rPr>
      </w:pPr>
    </w:p>
    <w:p w:rsidR="009360F5" w:rsidRDefault="009360F5" w:rsidP="009360F5">
      <w:pPr>
        <w:ind w:left="-709" w:firstLine="567"/>
        <w:jc w:val="center"/>
        <w:rPr>
          <w:sz w:val="28"/>
          <w:szCs w:val="28"/>
          <w:lang w:val="en-US"/>
        </w:rPr>
      </w:pPr>
      <w:r>
        <w:rPr>
          <w:noProof/>
          <w:sz w:val="28"/>
          <w:szCs w:val="28"/>
        </w:rPr>
        <w:lastRenderedPageBreak/>
        <w:drawing>
          <wp:inline distT="0" distB="0" distL="0" distR="0">
            <wp:extent cx="6610350" cy="9037320"/>
            <wp:effectExtent l="19050" t="0" r="0" b="0"/>
            <wp:docPr id="945" name="Рисунок 945" descr="C:\Documents and Settings\Admin\Мои документы\Мои рисунки\Безымянный.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descr="C:\Documents and Settings\Admin\Мои документы\Мои рисунки\Безымянный.bmp"/>
                    <pic:cNvPicPr>
                      <a:picLocks noChangeAspect="1" noChangeArrowheads="1"/>
                    </pic:cNvPicPr>
                  </pic:nvPicPr>
                  <pic:blipFill>
                    <a:blip r:embed="rId1886"/>
                    <a:srcRect/>
                    <a:stretch>
                      <a:fillRect/>
                    </a:stretch>
                  </pic:blipFill>
                  <pic:spPr bwMode="auto">
                    <a:xfrm>
                      <a:off x="0" y="0"/>
                      <a:ext cx="6614513" cy="9043012"/>
                    </a:xfrm>
                    <a:prstGeom prst="rect">
                      <a:avLst/>
                    </a:prstGeom>
                    <a:noFill/>
                    <a:ln w="9525">
                      <a:noFill/>
                      <a:miter lim="800000"/>
                      <a:headEnd/>
                      <a:tailEnd/>
                    </a:ln>
                  </pic:spPr>
                </pic:pic>
              </a:graphicData>
            </a:graphic>
          </wp:inline>
        </w:drawing>
      </w:r>
    </w:p>
    <w:p w:rsidR="009360F5" w:rsidRDefault="009360F5" w:rsidP="0066038B">
      <w:pPr>
        <w:ind w:firstLine="567"/>
        <w:jc w:val="center"/>
        <w:rPr>
          <w:sz w:val="28"/>
          <w:szCs w:val="28"/>
          <w:lang w:val="en-US"/>
        </w:rPr>
      </w:pPr>
    </w:p>
    <w:p w:rsidR="00F57766" w:rsidRDefault="00F57766" w:rsidP="0066038B">
      <w:pPr>
        <w:ind w:firstLine="567"/>
        <w:jc w:val="center"/>
        <w:rPr>
          <w:sz w:val="28"/>
          <w:szCs w:val="28"/>
          <w:lang w:val="en-US"/>
        </w:rPr>
      </w:pPr>
    </w:p>
    <w:p w:rsidR="00F57766" w:rsidRDefault="00F57766" w:rsidP="0066038B">
      <w:pPr>
        <w:ind w:firstLine="567"/>
        <w:jc w:val="center"/>
        <w:rPr>
          <w:sz w:val="28"/>
          <w:szCs w:val="28"/>
          <w:lang w:val="en-US"/>
        </w:rPr>
      </w:pPr>
    </w:p>
    <w:p w:rsidR="00F57766" w:rsidRDefault="00F57766" w:rsidP="009360F5">
      <w:pPr>
        <w:rPr>
          <w:sz w:val="28"/>
          <w:szCs w:val="28"/>
          <w:lang w:val="en-US"/>
        </w:rPr>
      </w:pPr>
    </w:p>
    <w:p w:rsidR="000C7CE9" w:rsidRDefault="000C7CE9" w:rsidP="0066038B">
      <w:pPr>
        <w:ind w:firstLine="567"/>
        <w:jc w:val="center"/>
        <w:rPr>
          <w:sz w:val="28"/>
          <w:szCs w:val="28"/>
          <w:lang w:val="en-US"/>
        </w:rPr>
      </w:pPr>
    </w:p>
    <w:p w:rsidR="000C7CE9" w:rsidRDefault="000C7CE9" w:rsidP="0066038B">
      <w:pPr>
        <w:ind w:firstLine="567"/>
        <w:jc w:val="center"/>
        <w:rPr>
          <w:sz w:val="28"/>
          <w:szCs w:val="28"/>
          <w:lang w:val="en-US"/>
        </w:rPr>
      </w:pPr>
    </w:p>
    <w:p w:rsidR="000C7CE9" w:rsidRDefault="000C7CE9" w:rsidP="0066038B">
      <w:pPr>
        <w:ind w:firstLine="567"/>
        <w:jc w:val="center"/>
        <w:rPr>
          <w:sz w:val="28"/>
          <w:szCs w:val="28"/>
          <w:lang w:val="en-US"/>
        </w:rPr>
      </w:pPr>
    </w:p>
    <w:p w:rsidR="000C7CE9" w:rsidRDefault="000C7CE9" w:rsidP="0066038B">
      <w:pPr>
        <w:ind w:firstLine="567"/>
        <w:jc w:val="center"/>
        <w:rPr>
          <w:sz w:val="28"/>
          <w:szCs w:val="28"/>
          <w:lang w:val="en-US"/>
        </w:rPr>
      </w:pPr>
    </w:p>
    <w:p w:rsidR="000C7CE9" w:rsidRDefault="000C7CE9" w:rsidP="0066038B">
      <w:pPr>
        <w:ind w:firstLine="567"/>
        <w:jc w:val="center"/>
        <w:rPr>
          <w:sz w:val="28"/>
          <w:szCs w:val="28"/>
          <w:lang w:val="en-US"/>
        </w:rPr>
      </w:pPr>
    </w:p>
    <w:p w:rsidR="0066038B" w:rsidRDefault="0066038B" w:rsidP="0066038B">
      <w:pPr>
        <w:ind w:firstLine="567"/>
        <w:jc w:val="center"/>
        <w:rPr>
          <w:sz w:val="28"/>
          <w:szCs w:val="28"/>
        </w:rPr>
      </w:pPr>
      <w:r>
        <w:rPr>
          <w:sz w:val="28"/>
          <w:szCs w:val="28"/>
        </w:rPr>
        <w:t>НАЗАРБЕКОВА САУЛЕ ПОЛАТОВНА</w:t>
      </w:r>
    </w:p>
    <w:p w:rsidR="0066038B" w:rsidRDefault="0066038B" w:rsidP="0066038B">
      <w:pPr>
        <w:ind w:firstLine="567"/>
        <w:jc w:val="center"/>
        <w:rPr>
          <w:sz w:val="28"/>
          <w:szCs w:val="28"/>
        </w:rPr>
      </w:pPr>
    </w:p>
    <w:p w:rsidR="0066038B" w:rsidRPr="002D0FAB" w:rsidRDefault="0066038B" w:rsidP="0066038B">
      <w:pPr>
        <w:ind w:firstLine="567"/>
        <w:jc w:val="center"/>
        <w:rPr>
          <w:sz w:val="28"/>
          <w:szCs w:val="28"/>
        </w:rPr>
      </w:pPr>
      <w:r>
        <w:rPr>
          <w:sz w:val="28"/>
          <w:szCs w:val="28"/>
        </w:rPr>
        <w:t>ТУКИБАЕВА АЙНУР СУЛТАНХАНОВНА</w:t>
      </w:r>
    </w:p>
    <w:p w:rsidR="00D36496" w:rsidRPr="002D0FAB" w:rsidRDefault="00D36496" w:rsidP="0066038B">
      <w:pPr>
        <w:ind w:firstLine="567"/>
        <w:jc w:val="center"/>
        <w:rPr>
          <w:sz w:val="28"/>
          <w:szCs w:val="28"/>
        </w:rPr>
      </w:pPr>
    </w:p>
    <w:p w:rsidR="00D36496" w:rsidRDefault="00D36496" w:rsidP="0066038B">
      <w:pPr>
        <w:ind w:firstLine="567"/>
        <w:jc w:val="center"/>
        <w:rPr>
          <w:sz w:val="28"/>
          <w:szCs w:val="28"/>
        </w:rPr>
      </w:pPr>
      <w:r>
        <w:rPr>
          <w:sz w:val="28"/>
          <w:szCs w:val="28"/>
        </w:rPr>
        <w:t>БЕЛОУСОВА ЛЮДМИЛА НИКОЛАЕВНА</w:t>
      </w:r>
    </w:p>
    <w:p w:rsidR="006A6D52" w:rsidRPr="00AE6297" w:rsidRDefault="006A6D52" w:rsidP="0066038B">
      <w:pPr>
        <w:ind w:firstLine="567"/>
        <w:jc w:val="center"/>
        <w:rPr>
          <w:sz w:val="28"/>
          <w:szCs w:val="28"/>
        </w:rPr>
      </w:pPr>
    </w:p>
    <w:p w:rsidR="006A6D52" w:rsidRPr="00AE6297" w:rsidRDefault="00AE6297" w:rsidP="0066038B">
      <w:pPr>
        <w:ind w:firstLine="567"/>
        <w:jc w:val="center"/>
        <w:rPr>
          <w:sz w:val="28"/>
          <w:szCs w:val="28"/>
        </w:rPr>
      </w:pPr>
      <w:r>
        <w:rPr>
          <w:sz w:val="28"/>
          <w:szCs w:val="28"/>
        </w:rPr>
        <w:t>НАЗАРБЕК УЛЖАЛГАС БАХЫТОВНА</w:t>
      </w:r>
    </w:p>
    <w:p w:rsidR="002948A3" w:rsidRDefault="002948A3" w:rsidP="0066038B">
      <w:pPr>
        <w:ind w:firstLine="567"/>
        <w:jc w:val="center"/>
        <w:rPr>
          <w:sz w:val="28"/>
          <w:szCs w:val="28"/>
        </w:rPr>
      </w:pPr>
    </w:p>
    <w:p w:rsidR="0066038B" w:rsidRDefault="0066038B" w:rsidP="0066038B">
      <w:pPr>
        <w:ind w:firstLine="567"/>
        <w:jc w:val="center"/>
        <w:rPr>
          <w:sz w:val="28"/>
          <w:szCs w:val="28"/>
        </w:rPr>
      </w:pPr>
    </w:p>
    <w:p w:rsidR="0066038B" w:rsidRPr="0066038B" w:rsidRDefault="0066038B" w:rsidP="0066038B">
      <w:pPr>
        <w:ind w:firstLine="567"/>
        <w:jc w:val="center"/>
        <w:rPr>
          <w:sz w:val="28"/>
          <w:szCs w:val="28"/>
        </w:rPr>
      </w:pPr>
      <w:r>
        <w:rPr>
          <w:sz w:val="28"/>
          <w:szCs w:val="28"/>
          <w:lang w:val="en-US"/>
        </w:rPr>
        <w:t>CHEMISTRY</w:t>
      </w:r>
      <w:r w:rsidRPr="0066038B">
        <w:rPr>
          <w:sz w:val="28"/>
          <w:szCs w:val="28"/>
        </w:rPr>
        <w:t xml:space="preserve"> </w:t>
      </w:r>
    </w:p>
    <w:p w:rsidR="002948A3" w:rsidRPr="0066038B" w:rsidRDefault="002948A3" w:rsidP="004E26E7">
      <w:pPr>
        <w:ind w:firstLine="567"/>
        <w:rPr>
          <w:sz w:val="28"/>
          <w:szCs w:val="28"/>
        </w:rPr>
      </w:pPr>
    </w:p>
    <w:p w:rsidR="002948A3" w:rsidRPr="0066038B" w:rsidRDefault="002948A3" w:rsidP="004E26E7">
      <w:pPr>
        <w:ind w:firstLine="567"/>
        <w:rPr>
          <w:sz w:val="28"/>
          <w:szCs w:val="28"/>
        </w:rPr>
      </w:pPr>
    </w:p>
    <w:p w:rsidR="0066038B" w:rsidRPr="0066038B" w:rsidRDefault="0066038B" w:rsidP="0066038B">
      <w:pPr>
        <w:shd w:val="clear" w:color="auto" w:fill="FFFFFF"/>
        <w:ind w:firstLine="540"/>
        <w:jc w:val="center"/>
        <w:rPr>
          <w:b/>
          <w:sz w:val="28"/>
          <w:szCs w:val="28"/>
        </w:rPr>
      </w:pPr>
      <w:r>
        <w:rPr>
          <w:b/>
          <w:sz w:val="28"/>
          <w:szCs w:val="28"/>
        </w:rPr>
        <w:t>Курс лекции</w:t>
      </w:r>
    </w:p>
    <w:p w:rsidR="0066038B" w:rsidRPr="0045685B" w:rsidRDefault="0066038B" w:rsidP="0066038B">
      <w:pPr>
        <w:shd w:val="clear" w:color="auto" w:fill="FFFFFF"/>
        <w:ind w:firstLine="540"/>
        <w:jc w:val="center"/>
        <w:rPr>
          <w:b/>
          <w:sz w:val="28"/>
          <w:szCs w:val="28"/>
          <w:lang w:val="kk-KZ"/>
        </w:rPr>
      </w:pPr>
      <w:r w:rsidRPr="0045685B">
        <w:rPr>
          <w:b/>
          <w:sz w:val="28"/>
          <w:szCs w:val="28"/>
          <w:lang w:val="kk-KZ"/>
        </w:rPr>
        <w:t>(на английском языке)</w:t>
      </w:r>
    </w:p>
    <w:p w:rsidR="0066038B" w:rsidRPr="0045685B" w:rsidRDefault="0066038B" w:rsidP="0066038B">
      <w:pPr>
        <w:shd w:val="clear" w:color="auto" w:fill="FFFFFF"/>
        <w:ind w:firstLine="540"/>
        <w:jc w:val="center"/>
        <w:rPr>
          <w:b/>
          <w:sz w:val="28"/>
          <w:szCs w:val="28"/>
          <w:lang w:val="kk-KZ"/>
        </w:rPr>
      </w:pPr>
    </w:p>
    <w:p w:rsidR="0066038B" w:rsidRPr="0045685B" w:rsidRDefault="0066038B" w:rsidP="0066038B">
      <w:pPr>
        <w:shd w:val="clear" w:color="auto" w:fill="FFFFFF"/>
        <w:ind w:firstLine="540"/>
        <w:jc w:val="center"/>
        <w:rPr>
          <w:b/>
          <w:sz w:val="28"/>
          <w:szCs w:val="28"/>
          <w:lang w:val="kk-KZ"/>
        </w:rPr>
      </w:pPr>
    </w:p>
    <w:p w:rsidR="0066038B" w:rsidRPr="0045685B" w:rsidRDefault="0066038B" w:rsidP="0066038B">
      <w:pPr>
        <w:shd w:val="clear" w:color="auto" w:fill="FFFFFF"/>
        <w:ind w:firstLine="540"/>
        <w:jc w:val="center"/>
        <w:rPr>
          <w:b/>
          <w:sz w:val="28"/>
          <w:szCs w:val="28"/>
          <w:lang w:val="kk-KZ"/>
        </w:rPr>
      </w:pPr>
    </w:p>
    <w:p w:rsidR="0066038B" w:rsidRPr="0045685B" w:rsidRDefault="0066038B" w:rsidP="0066038B">
      <w:pPr>
        <w:shd w:val="clear" w:color="auto" w:fill="FFFFFF"/>
        <w:ind w:firstLine="540"/>
        <w:jc w:val="center"/>
        <w:rPr>
          <w:b/>
          <w:sz w:val="28"/>
          <w:szCs w:val="28"/>
          <w:lang w:val="kk-KZ"/>
        </w:rPr>
      </w:pPr>
    </w:p>
    <w:p w:rsidR="0066038B" w:rsidRPr="0045685B" w:rsidRDefault="0066038B" w:rsidP="0066038B">
      <w:pPr>
        <w:shd w:val="clear" w:color="auto" w:fill="FFFFFF"/>
        <w:ind w:firstLine="540"/>
        <w:jc w:val="center"/>
        <w:rPr>
          <w:b/>
          <w:sz w:val="28"/>
          <w:szCs w:val="28"/>
          <w:lang w:val="kk-KZ"/>
        </w:rPr>
      </w:pPr>
    </w:p>
    <w:p w:rsidR="0066038B" w:rsidRPr="0045685B" w:rsidRDefault="0066038B" w:rsidP="0066038B">
      <w:pPr>
        <w:shd w:val="clear" w:color="auto" w:fill="FFFFFF"/>
        <w:ind w:firstLine="540"/>
        <w:jc w:val="center"/>
        <w:rPr>
          <w:b/>
          <w:sz w:val="28"/>
          <w:szCs w:val="28"/>
          <w:lang w:val="kk-KZ"/>
        </w:rPr>
      </w:pPr>
    </w:p>
    <w:p w:rsidR="0066038B" w:rsidRPr="0045685B" w:rsidRDefault="0066038B" w:rsidP="0066038B">
      <w:pPr>
        <w:shd w:val="clear" w:color="auto" w:fill="FFFFFF"/>
        <w:ind w:firstLine="540"/>
        <w:jc w:val="center"/>
        <w:rPr>
          <w:b/>
          <w:sz w:val="28"/>
          <w:szCs w:val="28"/>
          <w:lang w:val="kk-KZ"/>
        </w:rPr>
      </w:pPr>
    </w:p>
    <w:p w:rsidR="0066038B" w:rsidRPr="0045685B" w:rsidRDefault="0066038B" w:rsidP="0066038B">
      <w:pPr>
        <w:shd w:val="clear" w:color="auto" w:fill="FFFFFF"/>
        <w:ind w:firstLine="540"/>
        <w:jc w:val="center"/>
        <w:rPr>
          <w:sz w:val="28"/>
          <w:szCs w:val="28"/>
          <w:lang w:val="kk-KZ"/>
        </w:rPr>
      </w:pPr>
    </w:p>
    <w:p w:rsidR="0066038B" w:rsidRPr="0045685B" w:rsidRDefault="0066038B" w:rsidP="0066038B">
      <w:pPr>
        <w:shd w:val="clear" w:color="auto" w:fill="FFFFFF"/>
        <w:ind w:firstLine="540"/>
        <w:jc w:val="center"/>
        <w:rPr>
          <w:sz w:val="28"/>
          <w:szCs w:val="28"/>
          <w:lang w:val="kk-KZ"/>
        </w:rPr>
      </w:pPr>
    </w:p>
    <w:p w:rsidR="0066038B" w:rsidRPr="0045685B" w:rsidRDefault="0066038B" w:rsidP="0066038B">
      <w:pPr>
        <w:shd w:val="clear" w:color="auto" w:fill="FFFFFF"/>
        <w:ind w:firstLine="540"/>
        <w:jc w:val="center"/>
        <w:rPr>
          <w:sz w:val="28"/>
          <w:szCs w:val="28"/>
          <w:lang w:val="kk-KZ"/>
        </w:rPr>
      </w:pPr>
      <w:r w:rsidRPr="0045685B">
        <w:rPr>
          <w:sz w:val="28"/>
          <w:szCs w:val="28"/>
          <w:lang w:val="kk-KZ"/>
        </w:rPr>
        <w:t xml:space="preserve">Подписано в печать </w:t>
      </w:r>
    </w:p>
    <w:p w:rsidR="0066038B" w:rsidRPr="0045685B" w:rsidRDefault="0066038B" w:rsidP="0066038B">
      <w:pPr>
        <w:shd w:val="clear" w:color="auto" w:fill="FFFFFF"/>
        <w:ind w:firstLine="540"/>
        <w:jc w:val="center"/>
        <w:rPr>
          <w:sz w:val="28"/>
          <w:szCs w:val="28"/>
        </w:rPr>
      </w:pPr>
      <w:r w:rsidRPr="0045685B">
        <w:rPr>
          <w:sz w:val="28"/>
          <w:szCs w:val="28"/>
          <w:lang w:val="kk-KZ"/>
        </w:rPr>
        <w:t>Формат бумаги Х</w:t>
      </w:r>
      <w:r w:rsidRPr="0045685B">
        <w:rPr>
          <w:sz w:val="28"/>
          <w:szCs w:val="28"/>
          <w:vertAlign w:val="superscript"/>
          <w:lang w:val="kk-KZ"/>
        </w:rPr>
        <w:t xml:space="preserve">х </w:t>
      </w:r>
      <w:r w:rsidRPr="0045685B">
        <w:rPr>
          <w:sz w:val="28"/>
          <w:szCs w:val="28"/>
          <w:lang w:val="en-US"/>
        </w:rPr>
        <w:t>Y</w:t>
      </w:r>
      <w:r w:rsidRPr="0045685B">
        <w:rPr>
          <w:sz w:val="28"/>
          <w:szCs w:val="28"/>
        </w:rPr>
        <w:t xml:space="preserve"> 1/16</w:t>
      </w:r>
    </w:p>
    <w:p w:rsidR="0066038B" w:rsidRPr="0045685B" w:rsidRDefault="0066038B" w:rsidP="0066038B">
      <w:pPr>
        <w:shd w:val="clear" w:color="auto" w:fill="FFFFFF"/>
        <w:ind w:firstLine="540"/>
        <w:jc w:val="center"/>
        <w:rPr>
          <w:sz w:val="28"/>
          <w:szCs w:val="28"/>
          <w:lang w:val="kk-KZ"/>
        </w:rPr>
      </w:pPr>
      <w:r w:rsidRPr="0045685B">
        <w:rPr>
          <w:sz w:val="28"/>
          <w:szCs w:val="28"/>
          <w:lang w:val="kk-KZ"/>
        </w:rPr>
        <w:t xml:space="preserve">Бумага типографическая. Печать офсетная. Объем </w:t>
      </w:r>
      <w:r w:rsidR="00010EB3" w:rsidRPr="001A4A2C">
        <w:rPr>
          <w:sz w:val="28"/>
          <w:szCs w:val="28"/>
        </w:rPr>
        <w:t>11</w:t>
      </w:r>
      <w:r w:rsidR="00316407">
        <w:rPr>
          <w:sz w:val="28"/>
          <w:szCs w:val="28"/>
        </w:rPr>
        <w:t xml:space="preserve"> </w:t>
      </w:r>
      <w:r w:rsidRPr="0045685B">
        <w:rPr>
          <w:sz w:val="28"/>
          <w:szCs w:val="28"/>
          <w:lang w:val="kk-KZ"/>
        </w:rPr>
        <w:t>п.л.</w:t>
      </w:r>
    </w:p>
    <w:p w:rsidR="0066038B" w:rsidRPr="0045685B" w:rsidRDefault="0066038B" w:rsidP="0066038B">
      <w:pPr>
        <w:shd w:val="clear" w:color="auto" w:fill="FFFFFF"/>
        <w:ind w:firstLine="540"/>
        <w:jc w:val="center"/>
        <w:rPr>
          <w:sz w:val="28"/>
          <w:szCs w:val="28"/>
          <w:lang w:val="kk-KZ"/>
        </w:rPr>
      </w:pPr>
      <w:r w:rsidRPr="0045685B">
        <w:rPr>
          <w:sz w:val="28"/>
          <w:szCs w:val="28"/>
          <w:lang w:val="kk-KZ"/>
        </w:rPr>
        <w:t>Тираж 500 Заказ №</w:t>
      </w:r>
    </w:p>
    <w:p w:rsidR="0066038B" w:rsidRPr="0045685B" w:rsidRDefault="0066038B" w:rsidP="0066038B">
      <w:pPr>
        <w:shd w:val="clear" w:color="auto" w:fill="FFFFFF"/>
        <w:ind w:firstLine="540"/>
        <w:jc w:val="center"/>
        <w:rPr>
          <w:sz w:val="28"/>
          <w:szCs w:val="28"/>
          <w:lang w:val="kk-KZ"/>
        </w:rPr>
      </w:pPr>
    </w:p>
    <w:p w:rsidR="0066038B" w:rsidRPr="0045685B" w:rsidRDefault="0066038B" w:rsidP="0066038B">
      <w:pPr>
        <w:shd w:val="clear" w:color="auto" w:fill="FFFFFF"/>
        <w:tabs>
          <w:tab w:val="left" w:pos="4380"/>
        </w:tabs>
        <w:ind w:firstLine="540"/>
        <w:rPr>
          <w:sz w:val="28"/>
          <w:szCs w:val="28"/>
          <w:lang w:val="kk-KZ"/>
        </w:rPr>
      </w:pPr>
      <w:r w:rsidRPr="0045685B">
        <w:rPr>
          <w:sz w:val="28"/>
          <w:szCs w:val="28"/>
          <w:lang w:val="kk-KZ"/>
        </w:rPr>
        <w:tab/>
      </w:r>
    </w:p>
    <w:p w:rsidR="0066038B" w:rsidRPr="0045685B" w:rsidRDefault="0066038B" w:rsidP="0066038B">
      <w:pPr>
        <w:shd w:val="clear" w:color="auto" w:fill="FFFFFF"/>
        <w:ind w:firstLine="540"/>
        <w:jc w:val="center"/>
        <w:rPr>
          <w:sz w:val="28"/>
          <w:szCs w:val="28"/>
          <w:lang w:val="kk-KZ"/>
        </w:rPr>
      </w:pPr>
    </w:p>
    <w:p w:rsidR="0066038B" w:rsidRPr="003F4EE8" w:rsidRDefault="0066038B" w:rsidP="0066038B">
      <w:pPr>
        <w:shd w:val="clear" w:color="auto" w:fill="FFFFFF"/>
        <w:ind w:firstLine="540"/>
        <w:jc w:val="center"/>
        <w:rPr>
          <w:sz w:val="28"/>
          <w:szCs w:val="28"/>
        </w:rPr>
      </w:pPr>
      <w:r w:rsidRPr="0045685B">
        <w:rPr>
          <w:sz w:val="28"/>
          <w:szCs w:val="28"/>
          <w:lang w:val="kk-KZ"/>
        </w:rPr>
        <w:t>Издательский центр ЮКГУ им.М.Ауезова, г.Шымкент, пр.Тауке хана, 5</w:t>
      </w:r>
    </w:p>
    <w:p w:rsidR="00BF3CA9" w:rsidRPr="003F4EE8" w:rsidRDefault="00BF3CA9" w:rsidP="0066038B">
      <w:pPr>
        <w:shd w:val="clear" w:color="auto" w:fill="FFFFFF"/>
        <w:ind w:firstLine="540"/>
        <w:jc w:val="center"/>
        <w:rPr>
          <w:sz w:val="28"/>
          <w:szCs w:val="28"/>
        </w:rPr>
      </w:pPr>
    </w:p>
    <w:p w:rsidR="00BF3CA9" w:rsidRPr="003F4EE8" w:rsidRDefault="00BF3CA9" w:rsidP="0066038B">
      <w:pPr>
        <w:shd w:val="clear" w:color="auto" w:fill="FFFFFF"/>
        <w:ind w:firstLine="540"/>
        <w:jc w:val="center"/>
        <w:rPr>
          <w:sz w:val="28"/>
          <w:szCs w:val="28"/>
        </w:rPr>
      </w:pPr>
    </w:p>
    <w:p w:rsidR="00BF3CA9" w:rsidRDefault="00BF3CA9" w:rsidP="0066038B">
      <w:pPr>
        <w:shd w:val="clear" w:color="auto" w:fill="FFFFFF"/>
        <w:ind w:firstLine="540"/>
        <w:jc w:val="center"/>
        <w:rPr>
          <w:sz w:val="28"/>
          <w:szCs w:val="28"/>
          <w:lang w:val="en-US"/>
        </w:rPr>
      </w:pPr>
    </w:p>
    <w:p w:rsidR="001A4A2C" w:rsidRDefault="001A4A2C" w:rsidP="0066038B">
      <w:pPr>
        <w:shd w:val="clear" w:color="auto" w:fill="FFFFFF"/>
        <w:ind w:firstLine="540"/>
        <w:jc w:val="center"/>
        <w:rPr>
          <w:sz w:val="28"/>
          <w:szCs w:val="28"/>
          <w:lang w:val="en-US"/>
        </w:rPr>
      </w:pPr>
    </w:p>
    <w:p w:rsidR="001A4A2C" w:rsidRPr="001A4A2C" w:rsidRDefault="001A4A2C" w:rsidP="0066038B">
      <w:pPr>
        <w:shd w:val="clear" w:color="auto" w:fill="FFFFFF"/>
        <w:ind w:firstLine="540"/>
        <w:jc w:val="center"/>
        <w:rPr>
          <w:sz w:val="28"/>
          <w:szCs w:val="28"/>
          <w:lang w:val="en-US"/>
        </w:rPr>
      </w:pPr>
    </w:p>
    <w:sectPr w:rsidR="001A4A2C" w:rsidRPr="001A4A2C" w:rsidSect="00675C7C">
      <w:pgSz w:w="11906" w:h="16838"/>
      <w:pgMar w:top="1134" w:right="851" w:bottom="1134"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72B5A" w:rsidRDefault="00A72B5A">
      <w:r>
        <w:separator/>
      </w:r>
    </w:p>
  </w:endnote>
  <w:endnote w:type="continuationSeparator" w:id="0">
    <w:p w:rsidR="00A72B5A" w:rsidRDefault="00A72B5A">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CYR">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entury Schoolbook">
    <w:panose1 w:val="02040604050505020304"/>
    <w:charset w:val="CC"/>
    <w:family w:val="roman"/>
    <w:pitch w:val="variable"/>
    <w:sig w:usb0="00000287" w:usb1="00000000" w:usb2="00000000" w:usb3="00000000" w:csb0="0000009F" w:csb1="00000000"/>
  </w:font>
  <w:font w:name="Cambria Math">
    <w:panose1 w:val="02040503050406030204"/>
    <w:charset w:val="CC"/>
    <w:family w:val="roman"/>
    <w:pitch w:val="variable"/>
    <w:sig w:usb0="E00002FF" w:usb1="420024FF" w:usb2="00000000" w:usb3="00000000" w:csb0="0000019F" w:csb1="00000000"/>
  </w:font>
  <w:font w:name="Arial">
    <w:panose1 w:val="020B0604020202020204"/>
    <w:charset w:val="CC"/>
    <w:family w:val="swiss"/>
    <w:pitch w:val="variable"/>
    <w:sig w:usb0="E0002AFF" w:usb1="C0007843" w:usb2="00000009" w:usb3="00000000" w:csb0="000001FF" w:csb1="00000000"/>
  </w:font>
  <w:font w:name="MathJax_Main">
    <w:altName w:val="Times New Roman"/>
    <w:panose1 w:val="00000000000000000000"/>
    <w:charset w:val="00"/>
    <w:family w:val="roman"/>
    <w:notTrueType/>
    <w:pitch w:val="default"/>
    <w:sig w:usb0="00000000" w:usb1="00000000" w:usb2="00000000" w:usb3="00000000" w:csb0="00000000" w:csb1="00000000"/>
  </w:font>
  <w:font w:name="Calibri">
    <w:panose1 w:val="020F0502020204030204"/>
    <w:charset w:val="CC"/>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3288305"/>
      <w:docPartObj>
        <w:docPartGallery w:val="Page Numbers (Bottom of Page)"/>
        <w:docPartUnique/>
      </w:docPartObj>
    </w:sdtPr>
    <w:sdtContent>
      <w:p w:rsidR="00D62E28" w:rsidRDefault="00F924B1">
        <w:pPr>
          <w:pStyle w:val="a6"/>
          <w:jc w:val="center"/>
        </w:pPr>
        <w:fldSimple w:instr=" PAGE   \* MERGEFORMAT ">
          <w:r w:rsidR="001A4A2C">
            <w:rPr>
              <w:noProof/>
            </w:rPr>
            <w:t>184</w:t>
          </w:r>
        </w:fldSimple>
      </w:p>
    </w:sdtContent>
  </w:sdt>
  <w:p w:rsidR="00D62E28" w:rsidRDefault="00D62E28">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72B5A" w:rsidRDefault="00A72B5A">
      <w:r>
        <w:separator/>
      </w:r>
    </w:p>
  </w:footnote>
  <w:footnote w:type="continuationSeparator" w:id="0">
    <w:p w:rsidR="00A72B5A" w:rsidRDefault="00A72B5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132CFB0C"/>
    <w:lvl w:ilvl="0">
      <w:start w:val="1"/>
      <w:numFmt w:val="bullet"/>
      <w:pStyle w:val="a"/>
      <w:lvlText w:val=""/>
      <w:lvlJc w:val="left"/>
      <w:pPr>
        <w:tabs>
          <w:tab w:val="num" w:pos="426"/>
        </w:tabs>
        <w:ind w:left="426" w:hanging="360"/>
      </w:pPr>
      <w:rPr>
        <w:rFonts w:ascii="Symbol" w:hAnsi="Symbol" w:hint="default"/>
      </w:rPr>
    </w:lvl>
  </w:abstractNum>
  <w:abstractNum w:abstractNumId="1">
    <w:nsid w:val="02E5370D"/>
    <w:multiLevelType w:val="hybridMultilevel"/>
    <w:tmpl w:val="2328295A"/>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
    <w:nsid w:val="04916128"/>
    <w:multiLevelType w:val="hybridMultilevel"/>
    <w:tmpl w:val="CECE3960"/>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
    <w:nsid w:val="05065616"/>
    <w:multiLevelType w:val="hybridMultilevel"/>
    <w:tmpl w:val="E8E68414"/>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nsid w:val="05D447A5"/>
    <w:multiLevelType w:val="hybridMultilevel"/>
    <w:tmpl w:val="B80087C8"/>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
    <w:nsid w:val="067036A4"/>
    <w:multiLevelType w:val="hybridMultilevel"/>
    <w:tmpl w:val="BF48A320"/>
    <w:lvl w:ilvl="0" w:tplc="04190017">
      <w:start w:val="1"/>
      <w:numFmt w:val="lowerLetter"/>
      <w:lvlText w:val="%1)"/>
      <w:lvlJc w:val="left"/>
      <w:pPr>
        <w:tabs>
          <w:tab w:val="num" w:pos="720"/>
        </w:tabs>
        <w:ind w:left="720" w:hanging="360"/>
      </w:pPr>
    </w:lvl>
    <w:lvl w:ilvl="1" w:tplc="6C2A05C8">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
    <w:nsid w:val="0F8C1488"/>
    <w:multiLevelType w:val="hybridMultilevel"/>
    <w:tmpl w:val="4D6CC176"/>
    <w:lvl w:ilvl="0" w:tplc="F810073E">
      <w:start w:val="1"/>
      <w:numFmt w:val="upperLetter"/>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
    <w:nsid w:val="1106367E"/>
    <w:multiLevelType w:val="hybridMultilevel"/>
    <w:tmpl w:val="9D80C07A"/>
    <w:lvl w:ilvl="0" w:tplc="FDA8E096">
      <w:numFmt w:val="bullet"/>
      <w:lvlText w:val="-"/>
      <w:lvlJc w:val="left"/>
      <w:pPr>
        <w:ind w:left="4962" w:hanging="360"/>
      </w:pPr>
      <w:rPr>
        <w:rFonts w:ascii="Times New Roman" w:eastAsia="Times New Roman" w:hAnsi="Times New Roman" w:cs="Times New Roman" w:hint="default"/>
      </w:rPr>
    </w:lvl>
    <w:lvl w:ilvl="1" w:tplc="04190003" w:tentative="1">
      <w:start w:val="1"/>
      <w:numFmt w:val="bullet"/>
      <w:lvlText w:val="o"/>
      <w:lvlJc w:val="left"/>
      <w:pPr>
        <w:ind w:left="5682" w:hanging="360"/>
      </w:pPr>
      <w:rPr>
        <w:rFonts w:ascii="Courier New" w:hAnsi="Courier New" w:cs="Courier New" w:hint="default"/>
      </w:rPr>
    </w:lvl>
    <w:lvl w:ilvl="2" w:tplc="04190005" w:tentative="1">
      <w:start w:val="1"/>
      <w:numFmt w:val="bullet"/>
      <w:lvlText w:val=""/>
      <w:lvlJc w:val="left"/>
      <w:pPr>
        <w:ind w:left="6402" w:hanging="360"/>
      </w:pPr>
      <w:rPr>
        <w:rFonts w:ascii="Wingdings" w:hAnsi="Wingdings" w:hint="default"/>
      </w:rPr>
    </w:lvl>
    <w:lvl w:ilvl="3" w:tplc="04190001" w:tentative="1">
      <w:start w:val="1"/>
      <w:numFmt w:val="bullet"/>
      <w:lvlText w:val=""/>
      <w:lvlJc w:val="left"/>
      <w:pPr>
        <w:ind w:left="7122" w:hanging="360"/>
      </w:pPr>
      <w:rPr>
        <w:rFonts w:ascii="Symbol" w:hAnsi="Symbol" w:hint="default"/>
      </w:rPr>
    </w:lvl>
    <w:lvl w:ilvl="4" w:tplc="04190003" w:tentative="1">
      <w:start w:val="1"/>
      <w:numFmt w:val="bullet"/>
      <w:lvlText w:val="o"/>
      <w:lvlJc w:val="left"/>
      <w:pPr>
        <w:ind w:left="7842" w:hanging="360"/>
      </w:pPr>
      <w:rPr>
        <w:rFonts w:ascii="Courier New" w:hAnsi="Courier New" w:cs="Courier New" w:hint="default"/>
      </w:rPr>
    </w:lvl>
    <w:lvl w:ilvl="5" w:tplc="04190005" w:tentative="1">
      <w:start w:val="1"/>
      <w:numFmt w:val="bullet"/>
      <w:lvlText w:val=""/>
      <w:lvlJc w:val="left"/>
      <w:pPr>
        <w:ind w:left="8562" w:hanging="360"/>
      </w:pPr>
      <w:rPr>
        <w:rFonts w:ascii="Wingdings" w:hAnsi="Wingdings" w:hint="default"/>
      </w:rPr>
    </w:lvl>
    <w:lvl w:ilvl="6" w:tplc="04190001" w:tentative="1">
      <w:start w:val="1"/>
      <w:numFmt w:val="bullet"/>
      <w:lvlText w:val=""/>
      <w:lvlJc w:val="left"/>
      <w:pPr>
        <w:ind w:left="9282" w:hanging="360"/>
      </w:pPr>
      <w:rPr>
        <w:rFonts w:ascii="Symbol" w:hAnsi="Symbol" w:hint="default"/>
      </w:rPr>
    </w:lvl>
    <w:lvl w:ilvl="7" w:tplc="04190003" w:tentative="1">
      <w:start w:val="1"/>
      <w:numFmt w:val="bullet"/>
      <w:lvlText w:val="o"/>
      <w:lvlJc w:val="left"/>
      <w:pPr>
        <w:ind w:left="10002" w:hanging="360"/>
      </w:pPr>
      <w:rPr>
        <w:rFonts w:ascii="Courier New" w:hAnsi="Courier New" w:cs="Courier New" w:hint="default"/>
      </w:rPr>
    </w:lvl>
    <w:lvl w:ilvl="8" w:tplc="04190005" w:tentative="1">
      <w:start w:val="1"/>
      <w:numFmt w:val="bullet"/>
      <w:lvlText w:val=""/>
      <w:lvlJc w:val="left"/>
      <w:pPr>
        <w:ind w:left="10722" w:hanging="360"/>
      </w:pPr>
      <w:rPr>
        <w:rFonts w:ascii="Wingdings" w:hAnsi="Wingdings" w:hint="default"/>
      </w:rPr>
    </w:lvl>
  </w:abstractNum>
  <w:abstractNum w:abstractNumId="8">
    <w:nsid w:val="11DC50E4"/>
    <w:multiLevelType w:val="hybridMultilevel"/>
    <w:tmpl w:val="8EAE1FE4"/>
    <w:lvl w:ilvl="0" w:tplc="04190011">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
    <w:nsid w:val="15E07855"/>
    <w:multiLevelType w:val="hybridMultilevel"/>
    <w:tmpl w:val="65BE8DD6"/>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nsid w:val="167543EC"/>
    <w:multiLevelType w:val="hybridMultilevel"/>
    <w:tmpl w:val="767031BE"/>
    <w:lvl w:ilvl="0" w:tplc="EFBA55FE">
      <w:start w:val="1"/>
      <w:numFmt w:val="decimal"/>
      <w:lvlText w:val="%1."/>
      <w:lvlJc w:val="left"/>
      <w:pPr>
        <w:tabs>
          <w:tab w:val="num" w:pos="717"/>
        </w:tabs>
        <w:ind w:left="71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
    <w:nsid w:val="179E32C2"/>
    <w:multiLevelType w:val="singleLevel"/>
    <w:tmpl w:val="D2FE16EA"/>
    <w:lvl w:ilvl="0">
      <w:start w:val="1"/>
      <w:numFmt w:val="decimal"/>
      <w:lvlText w:val="%1."/>
      <w:lvlJc w:val="left"/>
      <w:pPr>
        <w:tabs>
          <w:tab w:val="num" w:pos="502"/>
        </w:tabs>
        <w:ind w:left="502" w:hanging="360"/>
      </w:pPr>
      <w:rPr>
        <w:rFonts w:hint="default"/>
      </w:rPr>
    </w:lvl>
  </w:abstractNum>
  <w:abstractNum w:abstractNumId="12">
    <w:nsid w:val="19114F67"/>
    <w:multiLevelType w:val="hybridMultilevel"/>
    <w:tmpl w:val="BE78AE6A"/>
    <w:lvl w:ilvl="0" w:tplc="04190017">
      <w:start w:val="1"/>
      <w:numFmt w:val="lowerLetter"/>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
    <w:nsid w:val="198B1A23"/>
    <w:multiLevelType w:val="hybridMultilevel"/>
    <w:tmpl w:val="1BB074E8"/>
    <w:lvl w:ilvl="0" w:tplc="04190011">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4">
    <w:nsid w:val="1B7D2E45"/>
    <w:multiLevelType w:val="hybridMultilevel"/>
    <w:tmpl w:val="03EE2A48"/>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5">
    <w:nsid w:val="1CB80287"/>
    <w:multiLevelType w:val="hybridMultilevel"/>
    <w:tmpl w:val="8C74B462"/>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207E400C"/>
    <w:multiLevelType w:val="hybridMultilevel"/>
    <w:tmpl w:val="AF7A7E80"/>
    <w:lvl w:ilvl="0" w:tplc="04190011">
      <w:start w:val="1"/>
      <w:numFmt w:val="decimal"/>
      <w:lvlText w:val="%1)"/>
      <w:lvlJc w:val="left"/>
      <w:pPr>
        <w:tabs>
          <w:tab w:val="num" w:pos="720"/>
        </w:tabs>
        <w:ind w:left="720" w:hanging="360"/>
      </w:pPr>
    </w:lvl>
    <w:lvl w:ilvl="1" w:tplc="79181A2A">
      <w:start w:val="2"/>
      <w:numFmt w:val="lowerLetter"/>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7">
    <w:nsid w:val="211F629A"/>
    <w:multiLevelType w:val="hybridMultilevel"/>
    <w:tmpl w:val="495EF8AE"/>
    <w:lvl w:ilvl="0" w:tplc="E8FCB2F0">
      <w:numFmt w:val="bullet"/>
      <w:lvlText w:val="-"/>
      <w:lvlJc w:val="left"/>
      <w:pPr>
        <w:tabs>
          <w:tab w:val="num" w:pos="-540"/>
        </w:tabs>
        <w:ind w:left="-54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8">
    <w:nsid w:val="22D20FF4"/>
    <w:multiLevelType w:val="hybridMultilevel"/>
    <w:tmpl w:val="A02EB72E"/>
    <w:lvl w:ilvl="0" w:tplc="8CD67B3E">
      <w:start w:val="1"/>
      <w:numFmt w:val="decimal"/>
      <w:lvlText w:val="%1)"/>
      <w:lvlJc w:val="left"/>
      <w:pPr>
        <w:tabs>
          <w:tab w:val="num" w:pos="480"/>
        </w:tabs>
        <w:ind w:left="48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9">
    <w:nsid w:val="22E61352"/>
    <w:multiLevelType w:val="hybridMultilevel"/>
    <w:tmpl w:val="7236EE8E"/>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0">
    <w:nsid w:val="2719183F"/>
    <w:multiLevelType w:val="hybridMultilevel"/>
    <w:tmpl w:val="CD84F9AA"/>
    <w:lvl w:ilvl="0" w:tplc="04190011">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1">
    <w:nsid w:val="29752619"/>
    <w:multiLevelType w:val="hybridMultilevel"/>
    <w:tmpl w:val="C5B650E0"/>
    <w:lvl w:ilvl="0" w:tplc="FFFFFFFF">
      <w:start w:val="3"/>
      <w:numFmt w:val="decimal"/>
      <w:lvlText w:val="%1."/>
      <w:lvlJc w:val="left"/>
      <w:pPr>
        <w:tabs>
          <w:tab w:val="num" w:pos="644"/>
        </w:tabs>
        <w:ind w:left="644" w:hanging="360"/>
      </w:pPr>
      <w:rPr>
        <w:rFonts w:ascii="Arial CYR" w:hAnsi="Arial CYR" w:cs="Times New Roman CYR"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2">
    <w:nsid w:val="2C6B2EE1"/>
    <w:multiLevelType w:val="hybridMultilevel"/>
    <w:tmpl w:val="6AA82A04"/>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2EE11E28"/>
    <w:multiLevelType w:val="hybridMultilevel"/>
    <w:tmpl w:val="C1C675AE"/>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4">
    <w:nsid w:val="2F8B2F6D"/>
    <w:multiLevelType w:val="hybridMultilevel"/>
    <w:tmpl w:val="0156AB9E"/>
    <w:lvl w:ilvl="0" w:tplc="04190011">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5">
    <w:nsid w:val="38E72721"/>
    <w:multiLevelType w:val="hybridMultilevel"/>
    <w:tmpl w:val="15FEF354"/>
    <w:lvl w:ilvl="0" w:tplc="0419000F">
      <w:start w:val="1"/>
      <w:numFmt w:val="decimal"/>
      <w:lvlText w:val="%1."/>
      <w:lvlJc w:val="left"/>
      <w:pPr>
        <w:tabs>
          <w:tab w:val="num" w:pos="720"/>
        </w:tabs>
        <w:ind w:left="720" w:hanging="360"/>
      </w:pPr>
    </w:lvl>
    <w:lvl w:ilvl="1" w:tplc="9DB26730">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6">
    <w:nsid w:val="3C856F46"/>
    <w:multiLevelType w:val="hybridMultilevel"/>
    <w:tmpl w:val="F6C0A75C"/>
    <w:lvl w:ilvl="0" w:tplc="FFFFFFFF">
      <w:start w:val="1"/>
      <w:numFmt w:val="decimal"/>
      <w:lvlText w:val="%1."/>
      <w:lvlJc w:val="left"/>
      <w:pPr>
        <w:tabs>
          <w:tab w:val="num" w:pos="720"/>
        </w:tabs>
        <w:ind w:left="720" w:hanging="360"/>
      </w:pPr>
      <w:rPr>
        <w:rFonts w:ascii="Times New Roman" w:hAnsi="Times New Roman" w:cs="Times New Roman" w:hint="default"/>
        <w:sz w:val="24"/>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7">
    <w:nsid w:val="3EDA03DB"/>
    <w:multiLevelType w:val="hybridMultilevel"/>
    <w:tmpl w:val="D73E1E7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8">
    <w:nsid w:val="3F3C1265"/>
    <w:multiLevelType w:val="hybridMultilevel"/>
    <w:tmpl w:val="D50A5DC8"/>
    <w:lvl w:ilvl="0" w:tplc="C0EA7A72">
      <w:start w:val="1"/>
      <w:numFmt w:val="decimal"/>
      <w:lvlText w:val="%1)"/>
      <w:lvlJc w:val="left"/>
      <w:pPr>
        <w:tabs>
          <w:tab w:val="num" w:pos="420"/>
        </w:tabs>
        <w:ind w:left="4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9">
    <w:nsid w:val="42074F1F"/>
    <w:multiLevelType w:val="hybridMultilevel"/>
    <w:tmpl w:val="58504E10"/>
    <w:lvl w:ilvl="0" w:tplc="D2BE6D10">
      <w:start w:val="2"/>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442869E5"/>
    <w:multiLevelType w:val="hybridMultilevel"/>
    <w:tmpl w:val="92A402A2"/>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1">
    <w:nsid w:val="46C70E36"/>
    <w:multiLevelType w:val="hybridMultilevel"/>
    <w:tmpl w:val="FA6E024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nsid w:val="49160819"/>
    <w:multiLevelType w:val="hybridMultilevel"/>
    <w:tmpl w:val="591AC224"/>
    <w:lvl w:ilvl="0" w:tplc="04190011">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3">
    <w:nsid w:val="494808D2"/>
    <w:multiLevelType w:val="hybridMultilevel"/>
    <w:tmpl w:val="19808C14"/>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4">
    <w:nsid w:val="52153CDC"/>
    <w:multiLevelType w:val="hybridMultilevel"/>
    <w:tmpl w:val="75BC414E"/>
    <w:lvl w:ilvl="0" w:tplc="04190011">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5">
    <w:nsid w:val="5225168B"/>
    <w:multiLevelType w:val="hybridMultilevel"/>
    <w:tmpl w:val="DE7E0C98"/>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6">
    <w:nsid w:val="5242700A"/>
    <w:multiLevelType w:val="hybridMultilevel"/>
    <w:tmpl w:val="BCF698B2"/>
    <w:lvl w:ilvl="0" w:tplc="1E866F5C">
      <w:start w:val="1"/>
      <w:numFmt w:val="decimal"/>
      <w:lvlText w:val="%1."/>
      <w:lvlJc w:val="left"/>
      <w:pPr>
        <w:tabs>
          <w:tab w:val="num" w:pos="717"/>
        </w:tabs>
        <w:ind w:left="71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7">
    <w:nsid w:val="530938BC"/>
    <w:multiLevelType w:val="hybridMultilevel"/>
    <w:tmpl w:val="CECE3960"/>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8">
    <w:nsid w:val="571B726E"/>
    <w:multiLevelType w:val="hybridMultilevel"/>
    <w:tmpl w:val="74A2FB3A"/>
    <w:lvl w:ilvl="0" w:tplc="04190011">
      <w:start w:val="1"/>
      <w:numFmt w:val="decimal"/>
      <w:lvlText w:val="%1)"/>
      <w:lvlJc w:val="left"/>
      <w:pPr>
        <w:tabs>
          <w:tab w:val="num" w:pos="928"/>
        </w:tabs>
        <w:ind w:left="928" w:hanging="360"/>
      </w:pPr>
      <w:rPr>
        <w:rFonts w:hint="default"/>
      </w:rPr>
    </w:lvl>
    <w:lvl w:ilvl="1" w:tplc="04190019" w:tentative="1">
      <w:start w:val="1"/>
      <w:numFmt w:val="lowerLetter"/>
      <w:lvlText w:val="%2."/>
      <w:lvlJc w:val="left"/>
      <w:pPr>
        <w:tabs>
          <w:tab w:val="num" w:pos="1648"/>
        </w:tabs>
        <w:ind w:left="1648" w:hanging="360"/>
      </w:pPr>
    </w:lvl>
    <w:lvl w:ilvl="2" w:tplc="0419001B" w:tentative="1">
      <w:start w:val="1"/>
      <w:numFmt w:val="lowerRoman"/>
      <w:lvlText w:val="%3."/>
      <w:lvlJc w:val="right"/>
      <w:pPr>
        <w:tabs>
          <w:tab w:val="num" w:pos="2368"/>
        </w:tabs>
        <w:ind w:left="2368" w:hanging="180"/>
      </w:pPr>
    </w:lvl>
    <w:lvl w:ilvl="3" w:tplc="0419000F" w:tentative="1">
      <w:start w:val="1"/>
      <w:numFmt w:val="decimal"/>
      <w:lvlText w:val="%4."/>
      <w:lvlJc w:val="left"/>
      <w:pPr>
        <w:tabs>
          <w:tab w:val="num" w:pos="3088"/>
        </w:tabs>
        <w:ind w:left="3088" w:hanging="360"/>
      </w:pPr>
    </w:lvl>
    <w:lvl w:ilvl="4" w:tplc="04190019" w:tentative="1">
      <w:start w:val="1"/>
      <w:numFmt w:val="lowerLetter"/>
      <w:lvlText w:val="%5."/>
      <w:lvlJc w:val="left"/>
      <w:pPr>
        <w:tabs>
          <w:tab w:val="num" w:pos="3808"/>
        </w:tabs>
        <w:ind w:left="3808" w:hanging="360"/>
      </w:pPr>
    </w:lvl>
    <w:lvl w:ilvl="5" w:tplc="0419001B" w:tentative="1">
      <w:start w:val="1"/>
      <w:numFmt w:val="lowerRoman"/>
      <w:lvlText w:val="%6."/>
      <w:lvlJc w:val="right"/>
      <w:pPr>
        <w:tabs>
          <w:tab w:val="num" w:pos="4528"/>
        </w:tabs>
        <w:ind w:left="4528" w:hanging="180"/>
      </w:pPr>
    </w:lvl>
    <w:lvl w:ilvl="6" w:tplc="0419000F" w:tentative="1">
      <w:start w:val="1"/>
      <w:numFmt w:val="decimal"/>
      <w:lvlText w:val="%7."/>
      <w:lvlJc w:val="left"/>
      <w:pPr>
        <w:tabs>
          <w:tab w:val="num" w:pos="5248"/>
        </w:tabs>
        <w:ind w:left="5248" w:hanging="360"/>
      </w:pPr>
    </w:lvl>
    <w:lvl w:ilvl="7" w:tplc="04190019" w:tentative="1">
      <w:start w:val="1"/>
      <w:numFmt w:val="lowerLetter"/>
      <w:lvlText w:val="%8."/>
      <w:lvlJc w:val="left"/>
      <w:pPr>
        <w:tabs>
          <w:tab w:val="num" w:pos="5968"/>
        </w:tabs>
        <w:ind w:left="5968" w:hanging="360"/>
      </w:pPr>
    </w:lvl>
    <w:lvl w:ilvl="8" w:tplc="0419001B" w:tentative="1">
      <w:start w:val="1"/>
      <w:numFmt w:val="lowerRoman"/>
      <w:lvlText w:val="%9."/>
      <w:lvlJc w:val="right"/>
      <w:pPr>
        <w:tabs>
          <w:tab w:val="num" w:pos="6688"/>
        </w:tabs>
        <w:ind w:left="6688" w:hanging="180"/>
      </w:pPr>
    </w:lvl>
  </w:abstractNum>
  <w:abstractNum w:abstractNumId="39">
    <w:nsid w:val="574A06B7"/>
    <w:multiLevelType w:val="hybridMultilevel"/>
    <w:tmpl w:val="250C92A0"/>
    <w:lvl w:ilvl="0" w:tplc="04190011">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0">
    <w:nsid w:val="59D21072"/>
    <w:multiLevelType w:val="hybridMultilevel"/>
    <w:tmpl w:val="347C049A"/>
    <w:lvl w:ilvl="0" w:tplc="04190017">
      <w:start w:val="1"/>
      <w:numFmt w:val="lowerLetter"/>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1">
    <w:nsid w:val="5A5257CF"/>
    <w:multiLevelType w:val="hybridMultilevel"/>
    <w:tmpl w:val="3C2A629A"/>
    <w:lvl w:ilvl="0" w:tplc="04190011">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2">
    <w:nsid w:val="6263455E"/>
    <w:multiLevelType w:val="hybridMultilevel"/>
    <w:tmpl w:val="A582F2D2"/>
    <w:lvl w:ilvl="0" w:tplc="04190017">
      <w:start w:val="1"/>
      <w:numFmt w:val="lowerLetter"/>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3">
    <w:nsid w:val="66A356EE"/>
    <w:multiLevelType w:val="hybridMultilevel"/>
    <w:tmpl w:val="500E9B08"/>
    <w:lvl w:ilvl="0" w:tplc="04190017">
      <w:start w:val="1"/>
      <w:numFmt w:val="lowerLetter"/>
      <w:lvlText w:val="%1)"/>
      <w:lvlJc w:val="left"/>
      <w:pPr>
        <w:tabs>
          <w:tab w:val="num" w:pos="720"/>
        </w:tabs>
        <w:ind w:left="720" w:hanging="360"/>
      </w:pPr>
    </w:lvl>
    <w:lvl w:ilvl="1" w:tplc="48204C46">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4">
    <w:nsid w:val="6AD12AFE"/>
    <w:multiLevelType w:val="hybridMultilevel"/>
    <w:tmpl w:val="6898EE26"/>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5">
    <w:nsid w:val="6B7126E8"/>
    <w:multiLevelType w:val="hybridMultilevel"/>
    <w:tmpl w:val="E90035F6"/>
    <w:lvl w:ilvl="0" w:tplc="04190017">
      <w:start w:val="1"/>
      <w:numFmt w:val="lowerLetter"/>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6">
    <w:nsid w:val="6EC24A56"/>
    <w:multiLevelType w:val="hybridMultilevel"/>
    <w:tmpl w:val="CF101404"/>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7">
    <w:nsid w:val="71662F07"/>
    <w:multiLevelType w:val="hybridMultilevel"/>
    <w:tmpl w:val="3B5C8A2E"/>
    <w:lvl w:ilvl="0" w:tplc="04190011">
      <w:start w:val="1"/>
      <w:numFmt w:val="decimal"/>
      <w:lvlText w:val="%1)"/>
      <w:lvlJc w:val="left"/>
      <w:pPr>
        <w:tabs>
          <w:tab w:val="num" w:pos="720"/>
        </w:tabs>
        <w:ind w:left="720" w:hanging="360"/>
      </w:pPr>
    </w:lvl>
    <w:lvl w:ilvl="1" w:tplc="B2AAD1C8">
      <w:start w:val="1"/>
      <w:numFmt w:val="upperRoman"/>
      <w:lvlText w:val="%2)"/>
      <w:lvlJc w:val="left"/>
      <w:pPr>
        <w:tabs>
          <w:tab w:val="num" w:pos="1800"/>
        </w:tabs>
        <w:ind w:left="1800" w:hanging="72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8">
    <w:nsid w:val="72A8756E"/>
    <w:multiLevelType w:val="hybridMultilevel"/>
    <w:tmpl w:val="85A475E6"/>
    <w:lvl w:ilvl="0" w:tplc="04190011">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9">
    <w:nsid w:val="78A40016"/>
    <w:multiLevelType w:val="hybridMultilevel"/>
    <w:tmpl w:val="5B5081C8"/>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0">
    <w:nsid w:val="797710DB"/>
    <w:multiLevelType w:val="hybridMultilevel"/>
    <w:tmpl w:val="67DE3BE2"/>
    <w:lvl w:ilvl="0" w:tplc="04190017">
      <w:start w:val="1"/>
      <w:numFmt w:val="lowerLetter"/>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1">
    <w:nsid w:val="7D057330"/>
    <w:multiLevelType w:val="hybridMultilevel"/>
    <w:tmpl w:val="85D0FE4E"/>
    <w:lvl w:ilvl="0" w:tplc="04190017">
      <w:start w:val="1"/>
      <w:numFmt w:val="lowerLetter"/>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2">
    <w:nsid w:val="7E887C89"/>
    <w:multiLevelType w:val="hybridMultilevel"/>
    <w:tmpl w:val="EA4E673A"/>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31"/>
  </w:num>
  <w:num w:numId="2">
    <w:abstractNumId w:val="51"/>
  </w:num>
  <w:num w:numId="3">
    <w:abstractNumId w:val="38"/>
  </w:num>
  <w:num w:numId="4">
    <w:abstractNumId w:val="15"/>
  </w:num>
  <w:num w:numId="5">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
  </w:num>
  <w:num w:numId="1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0"/>
  </w:num>
  <w:num w:numId="2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2"/>
  </w:num>
  <w:num w:numId="50">
    <w:abstractNumId w:val="11"/>
  </w:num>
  <w:num w:numId="51">
    <w:abstractNumId w:val="1"/>
  </w:num>
  <w:num w:numId="52">
    <w:abstractNumId w:val="17"/>
  </w:num>
  <w:num w:numId="53">
    <w:abstractNumId w:val="8"/>
  </w:num>
  <w:num w:numId="54">
    <w:abstractNumId w:val="5"/>
  </w:num>
  <w:num w:numId="55">
    <w:abstractNumId w:val="37"/>
  </w:num>
  <w:num w:numId="56">
    <w:abstractNumId w:val="29"/>
  </w:num>
  <w:num w:numId="57">
    <w:abstractNumId w:val="7"/>
  </w:num>
  <w:numIdMacAtCleanup w:val="4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9"/>
  <w:hideSpellingErrors/>
  <w:hideGrammaticalErrors/>
  <w:defaultTabStop w:val="708"/>
  <w:drawingGridHorizontalSpacing w:val="120"/>
  <w:displayHorizontalDrawingGridEvery w:val="2"/>
  <w:characterSpacingControl w:val="doNotCompress"/>
  <w:hdrShapeDefaults>
    <o:shapedefaults v:ext="edit" spidmax="266242"/>
  </w:hdrShapeDefaults>
  <w:footnotePr>
    <w:footnote w:id="-1"/>
    <w:footnote w:id="0"/>
  </w:footnotePr>
  <w:endnotePr>
    <w:endnote w:id="-1"/>
    <w:endnote w:id="0"/>
  </w:endnotePr>
  <w:compat/>
  <w:rsids>
    <w:rsidRoot w:val="00F12029"/>
    <w:rsid w:val="0000239B"/>
    <w:rsid w:val="00010469"/>
    <w:rsid w:val="000108C8"/>
    <w:rsid w:val="00010EB3"/>
    <w:rsid w:val="00014ADC"/>
    <w:rsid w:val="000176FF"/>
    <w:rsid w:val="0002219B"/>
    <w:rsid w:val="00022A37"/>
    <w:rsid w:val="000258F3"/>
    <w:rsid w:val="0003278C"/>
    <w:rsid w:val="00033469"/>
    <w:rsid w:val="00037F56"/>
    <w:rsid w:val="000409A2"/>
    <w:rsid w:val="00040EB6"/>
    <w:rsid w:val="00041EF5"/>
    <w:rsid w:val="00042AD6"/>
    <w:rsid w:val="00051258"/>
    <w:rsid w:val="00052865"/>
    <w:rsid w:val="00056CD9"/>
    <w:rsid w:val="00061408"/>
    <w:rsid w:val="00062AA9"/>
    <w:rsid w:val="00066828"/>
    <w:rsid w:val="00067179"/>
    <w:rsid w:val="00081BEF"/>
    <w:rsid w:val="00083899"/>
    <w:rsid w:val="00083CCE"/>
    <w:rsid w:val="00083E37"/>
    <w:rsid w:val="00084A8B"/>
    <w:rsid w:val="00091301"/>
    <w:rsid w:val="00091F7C"/>
    <w:rsid w:val="00093086"/>
    <w:rsid w:val="00095BBA"/>
    <w:rsid w:val="00095FDA"/>
    <w:rsid w:val="00097C62"/>
    <w:rsid w:val="000A0D8C"/>
    <w:rsid w:val="000A2E6E"/>
    <w:rsid w:val="000A789F"/>
    <w:rsid w:val="000B252F"/>
    <w:rsid w:val="000B2E96"/>
    <w:rsid w:val="000B4E10"/>
    <w:rsid w:val="000B6ED3"/>
    <w:rsid w:val="000C3341"/>
    <w:rsid w:val="000C58F4"/>
    <w:rsid w:val="000C7A9F"/>
    <w:rsid w:val="000C7CE9"/>
    <w:rsid w:val="000D1732"/>
    <w:rsid w:val="000D5AD2"/>
    <w:rsid w:val="000D6024"/>
    <w:rsid w:val="000E4BF7"/>
    <w:rsid w:val="000E50D1"/>
    <w:rsid w:val="000E5E1B"/>
    <w:rsid w:val="000F0B93"/>
    <w:rsid w:val="000F28A8"/>
    <w:rsid w:val="000F33BD"/>
    <w:rsid w:val="000F3E45"/>
    <w:rsid w:val="000F5C9B"/>
    <w:rsid w:val="000F79BF"/>
    <w:rsid w:val="00104CA5"/>
    <w:rsid w:val="001112ED"/>
    <w:rsid w:val="00111B1B"/>
    <w:rsid w:val="00113996"/>
    <w:rsid w:val="00114B9C"/>
    <w:rsid w:val="00123D3E"/>
    <w:rsid w:val="00124B87"/>
    <w:rsid w:val="001258A0"/>
    <w:rsid w:val="00136A2F"/>
    <w:rsid w:val="00140B14"/>
    <w:rsid w:val="00141176"/>
    <w:rsid w:val="001437B5"/>
    <w:rsid w:val="001476E7"/>
    <w:rsid w:val="001524DE"/>
    <w:rsid w:val="001545AF"/>
    <w:rsid w:val="00154C6F"/>
    <w:rsid w:val="00156126"/>
    <w:rsid w:val="001570B3"/>
    <w:rsid w:val="00173978"/>
    <w:rsid w:val="00175353"/>
    <w:rsid w:val="00181B8E"/>
    <w:rsid w:val="001824F5"/>
    <w:rsid w:val="001826EA"/>
    <w:rsid w:val="00184054"/>
    <w:rsid w:val="00185269"/>
    <w:rsid w:val="001857C9"/>
    <w:rsid w:val="0018590A"/>
    <w:rsid w:val="00192449"/>
    <w:rsid w:val="00194AE1"/>
    <w:rsid w:val="001958FD"/>
    <w:rsid w:val="00197C77"/>
    <w:rsid w:val="001A0DB4"/>
    <w:rsid w:val="001A1D90"/>
    <w:rsid w:val="001A31D4"/>
    <w:rsid w:val="001A4A2C"/>
    <w:rsid w:val="001A6006"/>
    <w:rsid w:val="001B3EA1"/>
    <w:rsid w:val="001B445F"/>
    <w:rsid w:val="001B4FD3"/>
    <w:rsid w:val="001B52D5"/>
    <w:rsid w:val="001B7837"/>
    <w:rsid w:val="001C3123"/>
    <w:rsid w:val="001C53E9"/>
    <w:rsid w:val="001C763E"/>
    <w:rsid w:val="001D2BA1"/>
    <w:rsid w:val="001D52CE"/>
    <w:rsid w:val="001D55AB"/>
    <w:rsid w:val="001E054A"/>
    <w:rsid w:val="001E057A"/>
    <w:rsid w:val="001E0915"/>
    <w:rsid w:val="001E5ADE"/>
    <w:rsid w:val="001F0068"/>
    <w:rsid w:val="001F0B25"/>
    <w:rsid w:val="001F0FB9"/>
    <w:rsid w:val="001F2242"/>
    <w:rsid w:val="001F2FD4"/>
    <w:rsid w:val="001F466C"/>
    <w:rsid w:val="00201ABA"/>
    <w:rsid w:val="00202BA5"/>
    <w:rsid w:val="00203E6A"/>
    <w:rsid w:val="00204A10"/>
    <w:rsid w:val="0021433A"/>
    <w:rsid w:val="00214414"/>
    <w:rsid w:val="002144E4"/>
    <w:rsid w:val="0021490E"/>
    <w:rsid w:val="002202E1"/>
    <w:rsid w:val="00221A9B"/>
    <w:rsid w:val="00221D95"/>
    <w:rsid w:val="002237C5"/>
    <w:rsid w:val="00224B32"/>
    <w:rsid w:val="00225906"/>
    <w:rsid w:val="002275E5"/>
    <w:rsid w:val="00227B30"/>
    <w:rsid w:val="00227EEF"/>
    <w:rsid w:val="00232CEF"/>
    <w:rsid w:val="0023385E"/>
    <w:rsid w:val="00233D82"/>
    <w:rsid w:val="00233EDC"/>
    <w:rsid w:val="00236E1F"/>
    <w:rsid w:val="0024332D"/>
    <w:rsid w:val="00243DCE"/>
    <w:rsid w:val="00245B7B"/>
    <w:rsid w:val="00247299"/>
    <w:rsid w:val="0024788E"/>
    <w:rsid w:val="00250E5B"/>
    <w:rsid w:val="0025162F"/>
    <w:rsid w:val="002518EF"/>
    <w:rsid w:val="002522D8"/>
    <w:rsid w:val="00256ABB"/>
    <w:rsid w:val="002643F3"/>
    <w:rsid w:val="0026536A"/>
    <w:rsid w:val="002666FC"/>
    <w:rsid w:val="00266EED"/>
    <w:rsid w:val="002706EE"/>
    <w:rsid w:val="00270ECF"/>
    <w:rsid w:val="00272099"/>
    <w:rsid w:val="0027443B"/>
    <w:rsid w:val="00275A70"/>
    <w:rsid w:val="00285A9E"/>
    <w:rsid w:val="00290D2C"/>
    <w:rsid w:val="00291EBD"/>
    <w:rsid w:val="00293AB9"/>
    <w:rsid w:val="002948A3"/>
    <w:rsid w:val="0029534C"/>
    <w:rsid w:val="00295D41"/>
    <w:rsid w:val="00297C1A"/>
    <w:rsid w:val="002A2C91"/>
    <w:rsid w:val="002A4861"/>
    <w:rsid w:val="002A56AD"/>
    <w:rsid w:val="002A6605"/>
    <w:rsid w:val="002B02C9"/>
    <w:rsid w:val="002B0640"/>
    <w:rsid w:val="002B0E98"/>
    <w:rsid w:val="002B2233"/>
    <w:rsid w:val="002B2939"/>
    <w:rsid w:val="002B4F8D"/>
    <w:rsid w:val="002B62F7"/>
    <w:rsid w:val="002B71FF"/>
    <w:rsid w:val="002B7470"/>
    <w:rsid w:val="002C1B00"/>
    <w:rsid w:val="002C24C3"/>
    <w:rsid w:val="002C342D"/>
    <w:rsid w:val="002C3470"/>
    <w:rsid w:val="002C4A52"/>
    <w:rsid w:val="002C56DD"/>
    <w:rsid w:val="002C6642"/>
    <w:rsid w:val="002C748B"/>
    <w:rsid w:val="002C797E"/>
    <w:rsid w:val="002D0FAB"/>
    <w:rsid w:val="002D5331"/>
    <w:rsid w:val="002D750F"/>
    <w:rsid w:val="002D7960"/>
    <w:rsid w:val="002D7BFC"/>
    <w:rsid w:val="002E12E2"/>
    <w:rsid w:val="002E16BF"/>
    <w:rsid w:val="002E1F4B"/>
    <w:rsid w:val="002E347E"/>
    <w:rsid w:val="002E5994"/>
    <w:rsid w:val="002F0619"/>
    <w:rsid w:val="002F15DF"/>
    <w:rsid w:val="002F2BC5"/>
    <w:rsid w:val="002F4548"/>
    <w:rsid w:val="002F4EA7"/>
    <w:rsid w:val="002F5AE8"/>
    <w:rsid w:val="00300613"/>
    <w:rsid w:val="00301E50"/>
    <w:rsid w:val="00302B2D"/>
    <w:rsid w:val="00302CB5"/>
    <w:rsid w:val="00304523"/>
    <w:rsid w:val="003067CE"/>
    <w:rsid w:val="0031366C"/>
    <w:rsid w:val="003153A1"/>
    <w:rsid w:val="00315C61"/>
    <w:rsid w:val="00315F83"/>
    <w:rsid w:val="003162B7"/>
    <w:rsid w:val="00316407"/>
    <w:rsid w:val="00320167"/>
    <w:rsid w:val="0032046F"/>
    <w:rsid w:val="0032139F"/>
    <w:rsid w:val="00323C78"/>
    <w:rsid w:val="00331F00"/>
    <w:rsid w:val="00332A69"/>
    <w:rsid w:val="003379B7"/>
    <w:rsid w:val="00347FDE"/>
    <w:rsid w:val="0035071D"/>
    <w:rsid w:val="0035085F"/>
    <w:rsid w:val="00353170"/>
    <w:rsid w:val="00353BAD"/>
    <w:rsid w:val="003563B8"/>
    <w:rsid w:val="003572E1"/>
    <w:rsid w:val="003573D4"/>
    <w:rsid w:val="00357F3E"/>
    <w:rsid w:val="00360BE5"/>
    <w:rsid w:val="003628A2"/>
    <w:rsid w:val="003641BC"/>
    <w:rsid w:val="00364DB2"/>
    <w:rsid w:val="00365080"/>
    <w:rsid w:val="003765D7"/>
    <w:rsid w:val="00377954"/>
    <w:rsid w:val="003808D3"/>
    <w:rsid w:val="00380CB5"/>
    <w:rsid w:val="00381345"/>
    <w:rsid w:val="00385138"/>
    <w:rsid w:val="003854D9"/>
    <w:rsid w:val="00387B81"/>
    <w:rsid w:val="00387C24"/>
    <w:rsid w:val="003920EF"/>
    <w:rsid w:val="003928C0"/>
    <w:rsid w:val="003946C5"/>
    <w:rsid w:val="00396A5E"/>
    <w:rsid w:val="003A0155"/>
    <w:rsid w:val="003A0FAF"/>
    <w:rsid w:val="003A5235"/>
    <w:rsid w:val="003B01DB"/>
    <w:rsid w:val="003B4EE7"/>
    <w:rsid w:val="003C3F1F"/>
    <w:rsid w:val="003C5779"/>
    <w:rsid w:val="003C589C"/>
    <w:rsid w:val="003C59B2"/>
    <w:rsid w:val="003C6871"/>
    <w:rsid w:val="003D0699"/>
    <w:rsid w:val="003D3F74"/>
    <w:rsid w:val="003D641F"/>
    <w:rsid w:val="003D6B33"/>
    <w:rsid w:val="003D7C23"/>
    <w:rsid w:val="003E339D"/>
    <w:rsid w:val="003E7329"/>
    <w:rsid w:val="003F1F6B"/>
    <w:rsid w:val="003F289A"/>
    <w:rsid w:val="003F4EE8"/>
    <w:rsid w:val="004006DD"/>
    <w:rsid w:val="00400B9F"/>
    <w:rsid w:val="00403176"/>
    <w:rsid w:val="00403FAC"/>
    <w:rsid w:val="004042F7"/>
    <w:rsid w:val="0040728B"/>
    <w:rsid w:val="00410A50"/>
    <w:rsid w:val="004129FB"/>
    <w:rsid w:val="00412A28"/>
    <w:rsid w:val="004201A8"/>
    <w:rsid w:val="0042122A"/>
    <w:rsid w:val="00424288"/>
    <w:rsid w:val="0042647A"/>
    <w:rsid w:val="0042683D"/>
    <w:rsid w:val="00426FE3"/>
    <w:rsid w:val="00427B2D"/>
    <w:rsid w:val="00433DEF"/>
    <w:rsid w:val="004345FC"/>
    <w:rsid w:val="00440237"/>
    <w:rsid w:val="00442240"/>
    <w:rsid w:val="00447B91"/>
    <w:rsid w:val="00457FB0"/>
    <w:rsid w:val="00460883"/>
    <w:rsid w:val="00461D0F"/>
    <w:rsid w:val="00464DF0"/>
    <w:rsid w:val="004651F4"/>
    <w:rsid w:val="00466C90"/>
    <w:rsid w:val="00466E1F"/>
    <w:rsid w:val="0046721D"/>
    <w:rsid w:val="00472737"/>
    <w:rsid w:val="00474247"/>
    <w:rsid w:val="00475166"/>
    <w:rsid w:val="004764DA"/>
    <w:rsid w:val="004812A7"/>
    <w:rsid w:val="00482667"/>
    <w:rsid w:val="00482B43"/>
    <w:rsid w:val="004860F7"/>
    <w:rsid w:val="0048764E"/>
    <w:rsid w:val="00493328"/>
    <w:rsid w:val="00496628"/>
    <w:rsid w:val="00496C56"/>
    <w:rsid w:val="00496EDB"/>
    <w:rsid w:val="00497E67"/>
    <w:rsid w:val="004A7450"/>
    <w:rsid w:val="004B05B1"/>
    <w:rsid w:val="004B0877"/>
    <w:rsid w:val="004B1B45"/>
    <w:rsid w:val="004B4A09"/>
    <w:rsid w:val="004C0666"/>
    <w:rsid w:val="004C0C0E"/>
    <w:rsid w:val="004C603F"/>
    <w:rsid w:val="004D1C74"/>
    <w:rsid w:val="004D6482"/>
    <w:rsid w:val="004D6F30"/>
    <w:rsid w:val="004E01ED"/>
    <w:rsid w:val="004E233D"/>
    <w:rsid w:val="004E26E7"/>
    <w:rsid w:val="004E2790"/>
    <w:rsid w:val="004E5461"/>
    <w:rsid w:val="004E6064"/>
    <w:rsid w:val="004E6629"/>
    <w:rsid w:val="004E6763"/>
    <w:rsid w:val="004F0EB7"/>
    <w:rsid w:val="004F7F2A"/>
    <w:rsid w:val="00500AC2"/>
    <w:rsid w:val="005019C7"/>
    <w:rsid w:val="005021DE"/>
    <w:rsid w:val="005066BE"/>
    <w:rsid w:val="005128FA"/>
    <w:rsid w:val="00513A2F"/>
    <w:rsid w:val="00515CA7"/>
    <w:rsid w:val="00517090"/>
    <w:rsid w:val="005174C1"/>
    <w:rsid w:val="00520189"/>
    <w:rsid w:val="00521CDF"/>
    <w:rsid w:val="005231D7"/>
    <w:rsid w:val="00523D98"/>
    <w:rsid w:val="0052567A"/>
    <w:rsid w:val="00527C08"/>
    <w:rsid w:val="005322F0"/>
    <w:rsid w:val="0053233E"/>
    <w:rsid w:val="00532A20"/>
    <w:rsid w:val="00541488"/>
    <w:rsid w:val="00541869"/>
    <w:rsid w:val="00553257"/>
    <w:rsid w:val="005534F5"/>
    <w:rsid w:val="00553F2D"/>
    <w:rsid w:val="00554A70"/>
    <w:rsid w:val="00556162"/>
    <w:rsid w:val="005567D7"/>
    <w:rsid w:val="0056123D"/>
    <w:rsid w:val="005655DE"/>
    <w:rsid w:val="005658A2"/>
    <w:rsid w:val="00565F0E"/>
    <w:rsid w:val="005706C3"/>
    <w:rsid w:val="005717DD"/>
    <w:rsid w:val="005778EC"/>
    <w:rsid w:val="00577A8A"/>
    <w:rsid w:val="00577B40"/>
    <w:rsid w:val="00577BB2"/>
    <w:rsid w:val="005802B3"/>
    <w:rsid w:val="00580F4E"/>
    <w:rsid w:val="00581CDC"/>
    <w:rsid w:val="00584556"/>
    <w:rsid w:val="00585227"/>
    <w:rsid w:val="00587AE5"/>
    <w:rsid w:val="00587E5A"/>
    <w:rsid w:val="00587F15"/>
    <w:rsid w:val="00590942"/>
    <w:rsid w:val="00591149"/>
    <w:rsid w:val="005A1791"/>
    <w:rsid w:val="005A20B2"/>
    <w:rsid w:val="005A2293"/>
    <w:rsid w:val="005A602E"/>
    <w:rsid w:val="005A7B6E"/>
    <w:rsid w:val="005A7C64"/>
    <w:rsid w:val="005B05C7"/>
    <w:rsid w:val="005B1C2B"/>
    <w:rsid w:val="005B2C31"/>
    <w:rsid w:val="005B45AC"/>
    <w:rsid w:val="005B4B69"/>
    <w:rsid w:val="005C05AD"/>
    <w:rsid w:val="005C1E74"/>
    <w:rsid w:val="005C2264"/>
    <w:rsid w:val="005C2413"/>
    <w:rsid w:val="005C5F45"/>
    <w:rsid w:val="005C7425"/>
    <w:rsid w:val="005D1712"/>
    <w:rsid w:val="005D2997"/>
    <w:rsid w:val="005D55FF"/>
    <w:rsid w:val="005D5A8D"/>
    <w:rsid w:val="005E04CB"/>
    <w:rsid w:val="005E471B"/>
    <w:rsid w:val="005E4C3B"/>
    <w:rsid w:val="005F0D13"/>
    <w:rsid w:val="005F3C4E"/>
    <w:rsid w:val="005F4091"/>
    <w:rsid w:val="005F558A"/>
    <w:rsid w:val="00600015"/>
    <w:rsid w:val="006007AE"/>
    <w:rsid w:val="00602FB2"/>
    <w:rsid w:val="00603C78"/>
    <w:rsid w:val="0060474D"/>
    <w:rsid w:val="00605AD1"/>
    <w:rsid w:val="00606017"/>
    <w:rsid w:val="0060610F"/>
    <w:rsid w:val="0060788D"/>
    <w:rsid w:val="00610765"/>
    <w:rsid w:val="006115BA"/>
    <w:rsid w:val="00612E6B"/>
    <w:rsid w:val="006150FE"/>
    <w:rsid w:val="00615CEC"/>
    <w:rsid w:val="00620F5C"/>
    <w:rsid w:val="0063259A"/>
    <w:rsid w:val="00637820"/>
    <w:rsid w:val="006403CF"/>
    <w:rsid w:val="00640E9F"/>
    <w:rsid w:val="00642E4B"/>
    <w:rsid w:val="00643D56"/>
    <w:rsid w:val="00646252"/>
    <w:rsid w:val="0064733A"/>
    <w:rsid w:val="00647C42"/>
    <w:rsid w:val="00650034"/>
    <w:rsid w:val="006505A2"/>
    <w:rsid w:val="006521E5"/>
    <w:rsid w:val="00657D34"/>
    <w:rsid w:val="0066038B"/>
    <w:rsid w:val="006605AE"/>
    <w:rsid w:val="00660BD0"/>
    <w:rsid w:val="006633EE"/>
    <w:rsid w:val="00665D86"/>
    <w:rsid w:val="00666748"/>
    <w:rsid w:val="00667A8B"/>
    <w:rsid w:val="00667CC7"/>
    <w:rsid w:val="00671CD7"/>
    <w:rsid w:val="0067297A"/>
    <w:rsid w:val="00672FA2"/>
    <w:rsid w:val="00675C7C"/>
    <w:rsid w:val="006767F0"/>
    <w:rsid w:val="00680794"/>
    <w:rsid w:val="00680CB3"/>
    <w:rsid w:val="00692342"/>
    <w:rsid w:val="00693E44"/>
    <w:rsid w:val="0069429B"/>
    <w:rsid w:val="00695642"/>
    <w:rsid w:val="006974A3"/>
    <w:rsid w:val="006A10E0"/>
    <w:rsid w:val="006A1E6A"/>
    <w:rsid w:val="006A4819"/>
    <w:rsid w:val="006A6D52"/>
    <w:rsid w:val="006A7C3B"/>
    <w:rsid w:val="006B06AA"/>
    <w:rsid w:val="006B21EC"/>
    <w:rsid w:val="006B235C"/>
    <w:rsid w:val="006B2886"/>
    <w:rsid w:val="006B5EF9"/>
    <w:rsid w:val="006B68BE"/>
    <w:rsid w:val="006C028D"/>
    <w:rsid w:val="006C30AA"/>
    <w:rsid w:val="006C3C00"/>
    <w:rsid w:val="006C4644"/>
    <w:rsid w:val="006C6CBC"/>
    <w:rsid w:val="006C7D5B"/>
    <w:rsid w:val="006D0EB6"/>
    <w:rsid w:val="006D1410"/>
    <w:rsid w:val="006D392A"/>
    <w:rsid w:val="006D56CA"/>
    <w:rsid w:val="006E4B12"/>
    <w:rsid w:val="006E6DE0"/>
    <w:rsid w:val="006F1387"/>
    <w:rsid w:val="006F1E1D"/>
    <w:rsid w:val="006F21AF"/>
    <w:rsid w:val="006F3117"/>
    <w:rsid w:val="006F3BEC"/>
    <w:rsid w:val="006F6CBB"/>
    <w:rsid w:val="006F6E1E"/>
    <w:rsid w:val="00707B82"/>
    <w:rsid w:val="0071496B"/>
    <w:rsid w:val="007226FE"/>
    <w:rsid w:val="007228BE"/>
    <w:rsid w:val="00722A06"/>
    <w:rsid w:val="00723050"/>
    <w:rsid w:val="007252CF"/>
    <w:rsid w:val="00726918"/>
    <w:rsid w:val="0073082A"/>
    <w:rsid w:val="00731842"/>
    <w:rsid w:val="00733357"/>
    <w:rsid w:val="007352E6"/>
    <w:rsid w:val="00735CCA"/>
    <w:rsid w:val="0073639C"/>
    <w:rsid w:val="00742EB3"/>
    <w:rsid w:val="00751486"/>
    <w:rsid w:val="00752C2E"/>
    <w:rsid w:val="00752D65"/>
    <w:rsid w:val="00753059"/>
    <w:rsid w:val="00755B3E"/>
    <w:rsid w:val="00756D53"/>
    <w:rsid w:val="00757754"/>
    <w:rsid w:val="00761F71"/>
    <w:rsid w:val="0076447E"/>
    <w:rsid w:val="00764F75"/>
    <w:rsid w:val="00765721"/>
    <w:rsid w:val="00765C73"/>
    <w:rsid w:val="007715C1"/>
    <w:rsid w:val="00773C3D"/>
    <w:rsid w:val="007744AE"/>
    <w:rsid w:val="00776BB9"/>
    <w:rsid w:val="00777AF8"/>
    <w:rsid w:val="007806F5"/>
    <w:rsid w:val="007829BA"/>
    <w:rsid w:val="00784B9F"/>
    <w:rsid w:val="0078601E"/>
    <w:rsid w:val="00786215"/>
    <w:rsid w:val="00787503"/>
    <w:rsid w:val="00793FA9"/>
    <w:rsid w:val="00796451"/>
    <w:rsid w:val="00797EB2"/>
    <w:rsid w:val="007A069B"/>
    <w:rsid w:val="007A09DA"/>
    <w:rsid w:val="007A18D4"/>
    <w:rsid w:val="007A21BE"/>
    <w:rsid w:val="007A32A9"/>
    <w:rsid w:val="007A50B5"/>
    <w:rsid w:val="007A7E08"/>
    <w:rsid w:val="007B2292"/>
    <w:rsid w:val="007B4B78"/>
    <w:rsid w:val="007B57AB"/>
    <w:rsid w:val="007C21DA"/>
    <w:rsid w:val="007C45B7"/>
    <w:rsid w:val="007C6A5D"/>
    <w:rsid w:val="007D0FF4"/>
    <w:rsid w:val="007D14A9"/>
    <w:rsid w:val="007D24C7"/>
    <w:rsid w:val="007D3AE4"/>
    <w:rsid w:val="007D467A"/>
    <w:rsid w:val="007D51C0"/>
    <w:rsid w:val="007E49CA"/>
    <w:rsid w:val="007E55DA"/>
    <w:rsid w:val="007E6377"/>
    <w:rsid w:val="007F0541"/>
    <w:rsid w:val="007F0D4A"/>
    <w:rsid w:val="007F43FB"/>
    <w:rsid w:val="00800692"/>
    <w:rsid w:val="0080270A"/>
    <w:rsid w:val="008128D7"/>
    <w:rsid w:val="00815E03"/>
    <w:rsid w:val="00816B96"/>
    <w:rsid w:val="00821E13"/>
    <w:rsid w:val="0082458A"/>
    <w:rsid w:val="00824B92"/>
    <w:rsid w:val="00825599"/>
    <w:rsid w:val="00825AA2"/>
    <w:rsid w:val="0083580D"/>
    <w:rsid w:val="008376F3"/>
    <w:rsid w:val="00842E56"/>
    <w:rsid w:val="00844970"/>
    <w:rsid w:val="00855589"/>
    <w:rsid w:val="00855C4A"/>
    <w:rsid w:val="008611D1"/>
    <w:rsid w:val="00863393"/>
    <w:rsid w:val="00863993"/>
    <w:rsid w:val="0086439D"/>
    <w:rsid w:val="00866AEC"/>
    <w:rsid w:val="00867685"/>
    <w:rsid w:val="008719FB"/>
    <w:rsid w:val="008719FF"/>
    <w:rsid w:val="00872380"/>
    <w:rsid w:val="00876DE0"/>
    <w:rsid w:val="00876E8B"/>
    <w:rsid w:val="00877911"/>
    <w:rsid w:val="008847D9"/>
    <w:rsid w:val="00886335"/>
    <w:rsid w:val="008923BB"/>
    <w:rsid w:val="00893521"/>
    <w:rsid w:val="0089408D"/>
    <w:rsid w:val="008955A6"/>
    <w:rsid w:val="008962BF"/>
    <w:rsid w:val="00896CA0"/>
    <w:rsid w:val="0089712F"/>
    <w:rsid w:val="008A03A8"/>
    <w:rsid w:val="008A3A98"/>
    <w:rsid w:val="008A4783"/>
    <w:rsid w:val="008B068D"/>
    <w:rsid w:val="008B0A25"/>
    <w:rsid w:val="008B1D4A"/>
    <w:rsid w:val="008B2422"/>
    <w:rsid w:val="008B524B"/>
    <w:rsid w:val="008B5367"/>
    <w:rsid w:val="008C08BC"/>
    <w:rsid w:val="008C3984"/>
    <w:rsid w:val="008D018A"/>
    <w:rsid w:val="008D02D3"/>
    <w:rsid w:val="008D0E89"/>
    <w:rsid w:val="008D4DD9"/>
    <w:rsid w:val="008D5A86"/>
    <w:rsid w:val="008D61C6"/>
    <w:rsid w:val="008D6472"/>
    <w:rsid w:val="008E2EB2"/>
    <w:rsid w:val="008F20A4"/>
    <w:rsid w:val="008F5AEF"/>
    <w:rsid w:val="008F646D"/>
    <w:rsid w:val="008F6B10"/>
    <w:rsid w:val="00901B6C"/>
    <w:rsid w:val="00901D44"/>
    <w:rsid w:val="0090206C"/>
    <w:rsid w:val="00903890"/>
    <w:rsid w:val="009043F1"/>
    <w:rsid w:val="00905FDE"/>
    <w:rsid w:val="00906F82"/>
    <w:rsid w:val="0090734B"/>
    <w:rsid w:val="009078A2"/>
    <w:rsid w:val="009108C7"/>
    <w:rsid w:val="00913DBA"/>
    <w:rsid w:val="009203B5"/>
    <w:rsid w:val="00921D95"/>
    <w:rsid w:val="00923193"/>
    <w:rsid w:val="0092384E"/>
    <w:rsid w:val="009302AC"/>
    <w:rsid w:val="009307DF"/>
    <w:rsid w:val="00930ED6"/>
    <w:rsid w:val="0093103A"/>
    <w:rsid w:val="00931E23"/>
    <w:rsid w:val="0093603C"/>
    <w:rsid w:val="0093605A"/>
    <w:rsid w:val="009360F5"/>
    <w:rsid w:val="009375E9"/>
    <w:rsid w:val="0094165E"/>
    <w:rsid w:val="00941CD2"/>
    <w:rsid w:val="009555C4"/>
    <w:rsid w:val="00955DF7"/>
    <w:rsid w:val="00956BF0"/>
    <w:rsid w:val="00960B24"/>
    <w:rsid w:val="00964589"/>
    <w:rsid w:val="0096555A"/>
    <w:rsid w:val="00966551"/>
    <w:rsid w:val="00966904"/>
    <w:rsid w:val="0097037A"/>
    <w:rsid w:val="00973587"/>
    <w:rsid w:val="00974F9A"/>
    <w:rsid w:val="0097702B"/>
    <w:rsid w:val="00977ED8"/>
    <w:rsid w:val="00980B33"/>
    <w:rsid w:val="009820D4"/>
    <w:rsid w:val="009872F4"/>
    <w:rsid w:val="0099165E"/>
    <w:rsid w:val="00991B38"/>
    <w:rsid w:val="00992043"/>
    <w:rsid w:val="00994557"/>
    <w:rsid w:val="00994937"/>
    <w:rsid w:val="00996097"/>
    <w:rsid w:val="00996EFA"/>
    <w:rsid w:val="009975ED"/>
    <w:rsid w:val="009A4389"/>
    <w:rsid w:val="009A61D0"/>
    <w:rsid w:val="009A631A"/>
    <w:rsid w:val="009B0D91"/>
    <w:rsid w:val="009B5CD5"/>
    <w:rsid w:val="009C05AB"/>
    <w:rsid w:val="009C0D2A"/>
    <w:rsid w:val="009C0FBB"/>
    <w:rsid w:val="009C1F6A"/>
    <w:rsid w:val="009C665C"/>
    <w:rsid w:val="009D1657"/>
    <w:rsid w:val="009D245A"/>
    <w:rsid w:val="009D384D"/>
    <w:rsid w:val="009E0CEE"/>
    <w:rsid w:val="009E504D"/>
    <w:rsid w:val="009E52D8"/>
    <w:rsid w:val="009F0A3F"/>
    <w:rsid w:val="009F67AD"/>
    <w:rsid w:val="009F7B3E"/>
    <w:rsid w:val="009F7F70"/>
    <w:rsid w:val="00A009CA"/>
    <w:rsid w:val="00A01E84"/>
    <w:rsid w:val="00A01F63"/>
    <w:rsid w:val="00A03E62"/>
    <w:rsid w:val="00A07EA1"/>
    <w:rsid w:val="00A11F1B"/>
    <w:rsid w:val="00A13084"/>
    <w:rsid w:val="00A173BC"/>
    <w:rsid w:val="00A1753D"/>
    <w:rsid w:val="00A17AE6"/>
    <w:rsid w:val="00A17EE3"/>
    <w:rsid w:val="00A211E2"/>
    <w:rsid w:val="00A2231E"/>
    <w:rsid w:val="00A23E4F"/>
    <w:rsid w:val="00A24488"/>
    <w:rsid w:val="00A3564D"/>
    <w:rsid w:val="00A35829"/>
    <w:rsid w:val="00A36B18"/>
    <w:rsid w:val="00A37C1F"/>
    <w:rsid w:val="00A40BC2"/>
    <w:rsid w:val="00A410F0"/>
    <w:rsid w:val="00A425C2"/>
    <w:rsid w:val="00A42980"/>
    <w:rsid w:val="00A433CB"/>
    <w:rsid w:val="00A43B85"/>
    <w:rsid w:val="00A453C0"/>
    <w:rsid w:val="00A461BE"/>
    <w:rsid w:val="00A46B47"/>
    <w:rsid w:val="00A51984"/>
    <w:rsid w:val="00A55A5B"/>
    <w:rsid w:val="00A60262"/>
    <w:rsid w:val="00A60C08"/>
    <w:rsid w:val="00A60E92"/>
    <w:rsid w:val="00A6148D"/>
    <w:rsid w:val="00A620C8"/>
    <w:rsid w:val="00A620D2"/>
    <w:rsid w:val="00A628EA"/>
    <w:rsid w:val="00A63C09"/>
    <w:rsid w:val="00A644B8"/>
    <w:rsid w:val="00A652D6"/>
    <w:rsid w:val="00A67C4D"/>
    <w:rsid w:val="00A71BAC"/>
    <w:rsid w:val="00A72B5A"/>
    <w:rsid w:val="00A7479C"/>
    <w:rsid w:val="00A74C06"/>
    <w:rsid w:val="00A75B65"/>
    <w:rsid w:val="00A77C46"/>
    <w:rsid w:val="00A8108B"/>
    <w:rsid w:val="00A842E4"/>
    <w:rsid w:val="00A85388"/>
    <w:rsid w:val="00A860DD"/>
    <w:rsid w:val="00A932B1"/>
    <w:rsid w:val="00A9452A"/>
    <w:rsid w:val="00A950D9"/>
    <w:rsid w:val="00A96769"/>
    <w:rsid w:val="00AA14EF"/>
    <w:rsid w:val="00AA62E1"/>
    <w:rsid w:val="00AB4733"/>
    <w:rsid w:val="00AB5449"/>
    <w:rsid w:val="00AB5B48"/>
    <w:rsid w:val="00AB700D"/>
    <w:rsid w:val="00AC18EE"/>
    <w:rsid w:val="00AC3F78"/>
    <w:rsid w:val="00AC460E"/>
    <w:rsid w:val="00AC48B5"/>
    <w:rsid w:val="00AC5C24"/>
    <w:rsid w:val="00AC7C0F"/>
    <w:rsid w:val="00AD26F3"/>
    <w:rsid w:val="00AD27CD"/>
    <w:rsid w:val="00AD3142"/>
    <w:rsid w:val="00AD467D"/>
    <w:rsid w:val="00AD778F"/>
    <w:rsid w:val="00AE03D1"/>
    <w:rsid w:val="00AE08B3"/>
    <w:rsid w:val="00AE1596"/>
    <w:rsid w:val="00AE1B20"/>
    <w:rsid w:val="00AE205B"/>
    <w:rsid w:val="00AE2161"/>
    <w:rsid w:val="00AE6297"/>
    <w:rsid w:val="00AE7BE7"/>
    <w:rsid w:val="00AF19B1"/>
    <w:rsid w:val="00AF4574"/>
    <w:rsid w:val="00AF58E4"/>
    <w:rsid w:val="00AF6CAA"/>
    <w:rsid w:val="00B00BA4"/>
    <w:rsid w:val="00B01708"/>
    <w:rsid w:val="00B02701"/>
    <w:rsid w:val="00B03C5D"/>
    <w:rsid w:val="00B03E9B"/>
    <w:rsid w:val="00B20658"/>
    <w:rsid w:val="00B26985"/>
    <w:rsid w:val="00B27572"/>
    <w:rsid w:val="00B302A5"/>
    <w:rsid w:val="00B30965"/>
    <w:rsid w:val="00B31346"/>
    <w:rsid w:val="00B3714A"/>
    <w:rsid w:val="00B37738"/>
    <w:rsid w:val="00B37E9A"/>
    <w:rsid w:val="00B4013A"/>
    <w:rsid w:val="00B40957"/>
    <w:rsid w:val="00B40EB7"/>
    <w:rsid w:val="00B4199B"/>
    <w:rsid w:val="00B41D76"/>
    <w:rsid w:val="00B425C2"/>
    <w:rsid w:val="00B503EA"/>
    <w:rsid w:val="00B52309"/>
    <w:rsid w:val="00B55CF0"/>
    <w:rsid w:val="00B576F2"/>
    <w:rsid w:val="00B6114A"/>
    <w:rsid w:val="00B6152D"/>
    <w:rsid w:val="00B62CD5"/>
    <w:rsid w:val="00B638DE"/>
    <w:rsid w:val="00B7066D"/>
    <w:rsid w:val="00B714CC"/>
    <w:rsid w:val="00B741DC"/>
    <w:rsid w:val="00B74EE5"/>
    <w:rsid w:val="00B81DB3"/>
    <w:rsid w:val="00B82DB4"/>
    <w:rsid w:val="00B84824"/>
    <w:rsid w:val="00B923A3"/>
    <w:rsid w:val="00B93040"/>
    <w:rsid w:val="00BA2D07"/>
    <w:rsid w:val="00BA5D63"/>
    <w:rsid w:val="00BA7A31"/>
    <w:rsid w:val="00BB0349"/>
    <w:rsid w:val="00BB18B5"/>
    <w:rsid w:val="00BB2B50"/>
    <w:rsid w:val="00BB53C8"/>
    <w:rsid w:val="00BB65BF"/>
    <w:rsid w:val="00BB7DD9"/>
    <w:rsid w:val="00BB7EFF"/>
    <w:rsid w:val="00BC57D6"/>
    <w:rsid w:val="00BC607A"/>
    <w:rsid w:val="00BC7D56"/>
    <w:rsid w:val="00BD2EFD"/>
    <w:rsid w:val="00BD4571"/>
    <w:rsid w:val="00BD4E33"/>
    <w:rsid w:val="00BD78A5"/>
    <w:rsid w:val="00BE3430"/>
    <w:rsid w:val="00BE53FF"/>
    <w:rsid w:val="00BE689B"/>
    <w:rsid w:val="00BF0669"/>
    <w:rsid w:val="00BF07FF"/>
    <w:rsid w:val="00BF2D7F"/>
    <w:rsid w:val="00BF3CA9"/>
    <w:rsid w:val="00BF48DA"/>
    <w:rsid w:val="00BF5853"/>
    <w:rsid w:val="00BF72F8"/>
    <w:rsid w:val="00C00923"/>
    <w:rsid w:val="00C02FC7"/>
    <w:rsid w:val="00C05332"/>
    <w:rsid w:val="00C05A79"/>
    <w:rsid w:val="00C0654C"/>
    <w:rsid w:val="00C075B9"/>
    <w:rsid w:val="00C11CDA"/>
    <w:rsid w:val="00C14FB4"/>
    <w:rsid w:val="00C16433"/>
    <w:rsid w:val="00C178AE"/>
    <w:rsid w:val="00C21350"/>
    <w:rsid w:val="00C225C3"/>
    <w:rsid w:val="00C25133"/>
    <w:rsid w:val="00C26B94"/>
    <w:rsid w:val="00C31825"/>
    <w:rsid w:val="00C32828"/>
    <w:rsid w:val="00C33AA5"/>
    <w:rsid w:val="00C368D1"/>
    <w:rsid w:val="00C37B0B"/>
    <w:rsid w:val="00C405DD"/>
    <w:rsid w:val="00C427F1"/>
    <w:rsid w:val="00C43385"/>
    <w:rsid w:val="00C4369A"/>
    <w:rsid w:val="00C46C56"/>
    <w:rsid w:val="00C46D92"/>
    <w:rsid w:val="00C52265"/>
    <w:rsid w:val="00C5291A"/>
    <w:rsid w:val="00C5480F"/>
    <w:rsid w:val="00C60A55"/>
    <w:rsid w:val="00C61D8A"/>
    <w:rsid w:val="00C62523"/>
    <w:rsid w:val="00C628CD"/>
    <w:rsid w:val="00C6395F"/>
    <w:rsid w:val="00C67D88"/>
    <w:rsid w:val="00C71B66"/>
    <w:rsid w:val="00C73E87"/>
    <w:rsid w:val="00C74995"/>
    <w:rsid w:val="00C7570C"/>
    <w:rsid w:val="00C75D3E"/>
    <w:rsid w:val="00C76F13"/>
    <w:rsid w:val="00C82405"/>
    <w:rsid w:val="00C85BAF"/>
    <w:rsid w:val="00C8715D"/>
    <w:rsid w:val="00C96F1E"/>
    <w:rsid w:val="00CA1617"/>
    <w:rsid w:val="00CA2C45"/>
    <w:rsid w:val="00CA32DA"/>
    <w:rsid w:val="00CA3FAE"/>
    <w:rsid w:val="00CA4CA1"/>
    <w:rsid w:val="00CB0C98"/>
    <w:rsid w:val="00CB316F"/>
    <w:rsid w:val="00CB4B02"/>
    <w:rsid w:val="00CB6C5B"/>
    <w:rsid w:val="00CC1C92"/>
    <w:rsid w:val="00CC2476"/>
    <w:rsid w:val="00CC6004"/>
    <w:rsid w:val="00CD1A2C"/>
    <w:rsid w:val="00CE0068"/>
    <w:rsid w:val="00CE10E0"/>
    <w:rsid w:val="00CE30D7"/>
    <w:rsid w:val="00CE5DB7"/>
    <w:rsid w:val="00CE69D3"/>
    <w:rsid w:val="00CE6E46"/>
    <w:rsid w:val="00CF0BCA"/>
    <w:rsid w:val="00CF154C"/>
    <w:rsid w:val="00CF3018"/>
    <w:rsid w:val="00CF4E35"/>
    <w:rsid w:val="00CF6179"/>
    <w:rsid w:val="00D00E27"/>
    <w:rsid w:val="00D03589"/>
    <w:rsid w:val="00D04E03"/>
    <w:rsid w:val="00D05DE5"/>
    <w:rsid w:val="00D07540"/>
    <w:rsid w:val="00D075CF"/>
    <w:rsid w:val="00D1349C"/>
    <w:rsid w:val="00D16941"/>
    <w:rsid w:val="00D1724A"/>
    <w:rsid w:val="00D20F9D"/>
    <w:rsid w:val="00D25700"/>
    <w:rsid w:val="00D26506"/>
    <w:rsid w:val="00D26F74"/>
    <w:rsid w:val="00D273BA"/>
    <w:rsid w:val="00D27D78"/>
    <w:rsid w:val="00D3046B"/>
    <w:rsid w:val="00D33AEF"/>
    <w:rsid w:val="00D33FAF"/>
    <w:rsid w:val="00D3554C"/>
    <w:rsid w:val="00D35718"/>
    <w:rsid w:val="00D36496"/>
    <w:rsid w:val="00D37068"/>
    <w:rsid w:val="00D44685"/>
    <w:rsid w:val="00D45A5E"/>
    <w:rsid w:val="00D46887"/>
    <w:rsid w:val="00D52E03"/>
    <w:rsid w:val="00D568C7"/>
    <w:rsid w:val="00D608A7"/>
    <w:rsid w:val="00D61CD3"/>
    <w:rsid w:val="00D62E28"/>
    <w:rsid w:val="00D63BEA"/>
    <w:rsid w:val="00D646DE"/>
    <w:rsid w:val="00D6576E"/>
    <w:rsid w:val="00D65B79"/>
    <w:rsid w:val="00D7040D"/>
    <w:rsid w:val="00D71FC2"/>
    <w:rsid w:val="00D72320"/>
    <w:rsid w:val="00D74A00"/>
    <w:rsid w:val="00D75C52"/>
    <w:rsid w:val="00D75D04"/>
    <w:rsid w:val="00D761AA"/>
    <w:rsid w:val="00D7691C"/>
    <w:rsid w:val="00D80CB9"/>
    <w:rsid w:val="00D82078"/>
    <w:rsid w:val="00D85C5D"/>
    <w:rsid w:val="00D8769F"/>
    <w:rsid w:val="00D94469"/>
    <w:rsid w:val="00D95955"/>
    <w:rsid w:val="00DA05D6"/>
    <w:rsid w:val="00DA2AC0"/>
    <w:rsid w:val="00DA6A4C"/>
    <w:rsid w:val="00DA703C"/>
    <w:rsid w:val="00DA796C"/>
    <w:rsid w:val="00DB0CB8"/>
    <w:rsid w:val="00DB0CD7"/>
    <w:rsid w:val="00DB110B"/>
    <w:rsid w:val="00DB3904"/>
    <w:rsid w:val="00DB43F1"/>
    <w:rsid w:val="00DB557D"/>
    <w:rsid w:val="00DB5E85"/>
    <w:rsid w:val="00DB5ED2"/>
    <w:rsid w:val="00DC1ACB"/>
    <w:rsid w:val="00DC298F"/>
    <w:rsid w:val="00DC2AA3"/>
    <w:rsid w:val="00DC3F26"/>
    <w:rsid w:val="00DD058B"/>
    <w:rsid w:val="00DD5C2F"/>
    <w:rsid w:val="00DE1519"/>
    <w:rsid w:val="00DE382C"/>
    <w:rsid w:val="00DE485C"/>
    <w:rsid w:val="00DE4E9C"/>
    <w:rsid w:val="00E01B83"/>
    <w:rsid w:val="00E05B00"/>
    <w:rsid w:val="00E0638D"/>
    <w:rsid w:val="00E163A9"/>
    <w:rsid w:val="00E202F4"/>
    <w:rsid w:val="00E21630"/>
    <w:rsid w:val="00E2205C"/>
    <w:rsid w:val="00E22428"/>
    <w:rsid w:val="00E24D8F"/>
    <w:rsid w:val="00E26169"/>
    <w:rsid w:val="00E2688B"/>
    <w:rsid w:val="00E3031F"/>
    <w:rsid w:val="00E3116A"/>
    <w:rsid w:val="00E31886"/>
    <w:rsid w:val="00E32C8E"/>
    <w:rsid w:val="00E35188"/>
    <w:rsid w:val="00E41694"/>
    <w:rsid w:val="00E41EBB"/>
    <w:rsid w:val="00E4415D"/>
    <w:rsid w:val="00E4589D"/>
    <w:rsid w:val="00E45FE6"/>
    <w:rsid w:val="00E46DA1"/>
    <w:rsid w:val="00E535DA"/>
    <w:rsid w:val="00E54699"/>
    <w:rsid w:val="00E5619D"/>
    <w:rsid w:val="00E71DD1"/>
    <w:rsid w:val="00E7376E"/>
    <w:rsid w:val="00E763BB"/>
    <w:rsid w:val="00E76F15"/>
    <w:rsid w:val="00E776A2"/>
    <w:rsid w:val="00E815D1"/>
    <w:rsid w:val="00E81D6C"/>
    <w:rsid w:val="00E829AF"/>
    <w:rsid w:val="00E83335"/>
    <w:rsid w:val="00E83831"/>
    <w:rsid w:val="00E84CD9"/>
    <w:rsid w:val="00E867BA"/>
    <w:rsid w:val="00E87A25"/>
    <w:rsid w:val="00E91166"/>
    <w:rsid w:val="00E91C12"/>
    <w:rsid w:val="00E94076"/>
    <w:rsid w:val="00E95996"/>
    <w:rsid w:val="00E96096"/>
    <w:rsid w:val="00E976D6"/>
    <w:rsid w:val="00E977F4"/>
    <w:rsid w:val="00E97C0A"/>
    <w:rsid w:val="00EA00F5"/>
    <w:rsid w:val="00EA119E"/>
    <w:rsid w:val="00EA3C57"/>
    <w:rsid w:val="00EA732E"/>
    <w:rsid w:val="00EB0E52"/>
    <w:rsid w:val="00EB182B"/>
    <w:rsid w:val="00EB28F3"/>
    <w:rsid w:val="00EB4675"/>
    <w:rsid w:val="00EB46EB"/>
    <w:rsid w:val="00EB7BA9"/>
    <w:rsid w:val="00EC4268"/>
    <w:rsid w:val="00ED015E"/>
    <w:rsid w:val="00ED2B97"/>
    <w:rsid w:val="00ED37A3"/>
    <w:rsid w:val="00ED6210"/>
    <w:rsid w:val="00EE0F9F"/>
    <w:rsid w:val="00EE27DE"/>
    <w:rsid w:val="00EE2DAE"/>
    <w:rsid w:val="00EE5573"/>
    <w:rsid w:val="00EF2BF1"/>
    <w:rsid w:val="00EF65D7"/>
    <w:rsid w:val="00EF7768"/>
    <w:rsid w:val="00F01E4D"/>
    <w:rsid w:val="00F02DD7"/>
    <w:rsid w:val="00F030BF"/>
    <w:rsid w:val="00F03640"/>
    <w:rsid w:val="00F04594"/>
    <w:rsid w:val="00F04B98"/>
    <w:rsid w:val="00F063DF"/>
    <w:rsid w:val="00F06753"/>
    <w:rsid w:val="00F12029"/>
    <w:rsid w:val="00F1349D"/>
    <w:rsid w:val="00F137FC"/>
    <w:rsid w:val="00F13FFE"/>
    <w:rsid w:val="00F142EA"/>
    <w:rsid w:val="00F14A6C"/>
    <w:rsid w:val="00F15226"/>
    <w:rsid w:val="00F1782F"/>
    <w:rsid w:val="00F206C0"/>
    <w:rsid w:val="00F21658"/>
    <w:rsid w:val="00F24948"/>
    <w:rsid w:val="00F305CB"/>
    <w:rsid w:val="00F31BFF"/>
    <w:rsid w:val="00F31CD9"/>
    <w:rsid w:val="00F3246C"/>
    <w:rsid w:val="00F324A8"/>
    <w:rsid w:val="00F331D4"/>
    <w:rsid w:val="00F37644"/>
    <w:rsid w:val="00F4175D"/>
    <w:rsid w:val="00F4243F"/>
    <w:rsid w:val="00F42AA3"/>
    <w:rsid w:val="00F441D4"/>
    <w:rsid w:val="00F464EB"/>
    <w:rsid w:val="00F5321C"/>
    <w:rsid w:val="00F5395F"/>
    <w:rsid w:val="00F57766"/>
    <w:rsid w:val="00F61921"/>
    <w:rsid w:val="00F61E3C"/>
    <w:rsid w:val="00F62191"/>
    <w:rsid w:val="00F65366"/>
    <w:rsid w:val="00F66A50"/>
    <w:rsid w:val="00F66C48"/>
    <w:rsid w:val="00F70B2D"/>
    <w:rsid w:val="00F73312"/>
    <w:rsid w:val="00F73B6F"/>
    <w:rsid w:val="00F7797D"/>
    <w:rsid w:val="00F80FC5"/>
    <w:rsid w:val="00F81989"/>
    <w:rsid w:val="00F82B39"/>
    <w:rsid w:val="00F82B8A"/>
    <w:rsid w:val="00F82E46"/>
    <w:rsid w:val="00F83031"/>
    <w:rsid w:val="00F8359B"/>
    <w:rsid w:val="00F848CC"/>
    <w:rsid w:val="00F85780"/>
    <w:rsid w:val="00F861B1"/>
    <w:rsid w:val="00F924B1"/>
    <w:rsid w:val="00F9674E"/>
    <w:rsid w:val="00FA079F"/>
    <w:rsid w:val="00FA53E8"/>
    <w:rsid w:val="00FB2C92"/>
    <w:rsid w:val="00FB4557"/>
    <w:rsid w:val="00FB4B70"/>
    <w:rsid w:val="00FB753C"/>
    <w:rsid w:val="00FC0564"/>
    <w:rsid w:val="00FC0BD5"/>
    <w:rsid w:val="00FC4592"/>
    <w:rsid w:val="00FC6F02"/>
    <w:rsid w:val="00FD1C1A"/>
    <w:rsid w:val="00FD2CC8"/>
    <w:rsid w:val="00FD37CA"/>
    <w:rsid w:val="00FE113A"/>
    <w:rsid w:val="00FE13BF"/>
    <w:rsid w:val="00FE21B6"/>
    <w:rsid w:val="00FE26A4"/>
    <w:rsid w:val="00FE55A1"/>
    <w:rsid w:val="00FF448E"/>
    <w:rsid w:val="00FF486E"/>
    <w:rsid w:val="00FF61F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66242"/>
    <o:shapelayout v:ext="edit">
      <o:idmap v:ext="edit" data="1,37,91,194,195"/>
      <o:rules v:ext="edit">
        <o:r id="V:Rule2" type="connector" idref="#_x0000_s9318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List Bullet" w:uiPriority="0"/>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F12029"/>
    <w:rPr>
      <w:sz w:val="24"/>
      <w:szCs w:val="24"/>
    </w:rPr>
  </w:style>
  <w:style w:type="paragraph" w:styleId="1">
    <w:name w:val="heading 1"/>
    <w:basedOn w:val="a0"/>
    <w:link w:val="10"/>
    <w:uiPriority w:val="9"/>
    <w:qFormat/>
    <w:rsid w:val="00FB753C"/>
    <w:pPr>
      <w:spacing w:before="100" w:beforeAutospacing="1" w:after="100" w:afterAutospacing="1"/>
      <w:outlineLvl w:val="0"/>
    </w:pPr>
    <w:rPr>
      <w:b/>
      <w:bCs/>
      <w:kern w:val="36"/>
      <w:sz w:val="48"/>
      <w:szCs w:val="48"/>
    </w:rPr>
  </w:style>
  <w:style w:type="paragraph" w:styleId="2">
    <w:name w:val="heading 2"/>
    <w:basedOn w:val="a0"/>
    <w:link w:val="20"/>
    <w:uiPriority w:val="9"/>
    <w:qFormat/>
    <w:rsid w:val="00FB753C"/>
    <w:pPr>
      <w:spacing w:before="100" w:beforeAutospacing="1" w:after="100" w:afterAutospacing="1"/>
      <w:outlineLvl w:val="1"/>
    </w:pPr>
    <w:rPr>
      <w:b/>
      <w:bCs/>
      <w:sz w:val="36"/>
      <w:szCs w:val="36"/>
    </w:rPr>
  </w:style>
  <w:style w:type="paragraph" w:styleId="3">
    <w:name w:val="heading 3"/>
    <w:basedOn w:val="a0"/>
    <w:next w:val="a0"/>
    <w:link w:val="30"/>
    <w:unhideWhenUsed/>
    <w:qFormat/>
    <w:rsid w:val="006F21AF"/>
    <w:pPr>
      <w:keepNext/>
      <w:keepLines/>
      <w:spacing w:before="200"/>
      <w:outlineLvl w:val="2"/>
    </w:pPr>
    <w:rPr>
      <w:rFonts w:asciiTheme="majorHAnsi" w:eastAsiaTheme="majorEastAsia" w:hAnsiTheme="majorHAnsi" w:cstheme="majorBidi"/>
      <w:b/>
      <w:bCs/>
      <w:color w:val="4F81BD" w:themeColor="accent1"/>
    </w:rPr>
  </w:style>
  <w:style w:type="paragraph" w:styleId="5">
    <w:name w:val="heading 5"/>
    <w:basedOn w:val="a0"/>
    <w:next w:val="a0"/>
    <w:link w:val="50"/>
    <w:semiHidden/>
    <w:unhideWhenUsed/>
    <w:qFormat/>
    <w:rsid w:val="00A6148D"/>
    <w:pPr>
      <w:keepNext/>
      <w:keepLines/>
      <w:spacing w:before="200"/>
      <w:outlineLvl w:val="4"/>
    </w:pPr>
    <w:rPr>
      <w:rFonts w:asciiTheme="majorHAnsi" w:eastAsiaTheme="majorEastAsia" w:hAnsiTheme="majorHAnsi" w:cstheme="majorBidi"/>
      <w:color w:val="243F60" w:themeColor="accent1" w:themeShade="7F"/>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link w:val="a5"/>
    <w:uiPriority w:val="99"/>
    <w:semiHidden/>
    <w:unhideWhenUsed/>
    <w:rsid w:val="00901B6C"/>
    <w:pPr>
      <w:tabs>
        <w:tab w:val="center" w:pos="4677"/>
        <w:tab w:val="right" w:pos="9355"/>
      </w:tabs>
    </w:pPr>
  </w:style>
  <w:style w:type="character" w:customStyle="1" w:styleId="a5">
    <w:name w:val="Верхний колонтитул Знак"/>
    <w:basedOn w:val="a1"/>
    <w:link w:val="a4"/>
    <w:uiPriority w:val="99"/>
    <w:semiHidden/>
    <w:rsid w:val="00901B6C"/>
    <w:rPr>
      <w:sz w:val="24"/>
      <w:szCs w:val="24"/>
    </w:rPr>
  </w:style>
  <w:style w:type="paragraph" w:styleId="a6">
    <w:name w:val="footer"/>
    <w:basedOn w:val="a0"/>
    <w:link w:val="a7"/>
    <w:uiPriority w:val="99"/>
    <w:unhideWhenUsed/>
    <w:rsid w:val="00901B6C"/>
    <w:pPr>
      <w:tabs>
        <w:tab w:val="center" w:pos="4677"/>
        <w:tab w:val="right" w:pos="9355"/>
      </w:tabs>
    </w:pPr>
  </w:style>
  <w:style w:type="character" w:customStyle="1" w:styleId="a7">
    <w:name w:val="Нижний колонтитул Знак"/>
    <w:basedOn w:val="a1"/>
    <w:link w:val="a6"/>
    <w:uiPriority w:val="99"/>
    <w:rsid w:val="00901B6C"/>
    <w:rPr>
      <w:sz w:val="24"/>
      <w:szCs w:val="24"/>
    </w:rPr>
  </w:style>
  <w:style w:type="table" w:styleId="a8">
    <w:name w:val="Table Grid"/>
    <w:basedOn w:val="a2"/>
    <w:rsid w:val="0075148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
    <w:name w:val="List Bullet"/>
    <w:basedOn w:val="a0"/>
    <w:autoRedefine/>
    <w:semiHidden/>
    <w:unhideWhenUsed/>
    <w:rsid w:val="00877911"/>
    <w:pPr>
      <w:numPr>
        <w:numId w:val="24"/>
      </w:numPr>
    </w:pPr>
  </w:style>
  <w:style w:type="paragraph" w:styleId="a9">
    <w:name w:val="Normal (Web)"/>
    <w:basedOn w:val="a0"/>
    <w:unhideWhenUsed/>
    <w:rsid w:val="00CD1A2C"/>
    <w:pPr>
      <w:spacing w:before="100" w:beforeAutospacing="1" w:after="100" w:afterAutospacing="1"/>
    </w:pPr>
  </w:style>
  <w:style w:type="paragraph" w:styleId="aa">
    <w:name w:val="Balloon Text"/>
    <w:basedOn w:val="a0"/>
    <w:link w:val="ab"/>
    <w:uiPriority w:val="99"/>
    <w:semiHidden/>
    <w:unhideWhenUsed/>
    <w:rsid w:val="00B31346"/>
    <w:rPr>
      <w:rFonts w:ascii="Tahoma" w:hAnsi="Tahoma" w:cs="Tahoma"/>
      <w:sz w:val="16"/>
      <w:szCs w:val="16"/>
    </w:rPr>
  </w:style>
  <w:style w:type="character" w:customStyle="1" w:styleId="ab">
    <w:name w:val="Текст выноски Знак"/>
    <w:basedOn w:val="a1"/>
    <w:link w:val="aa"/>
    <w:uiPriority w:val="99"/>
    <w:semiHidden/>
    <w:rsid w:val="00B31346"/>
    <w:rPr>
      <w:rFonts w:ascii="Tahoma" w:hAnsi="Tahoma" w:cs="Tahoma"/>
      <w:sz w:val="16"/>
      <w:szCs w:val="16"/>
    </w:rPr>
  </w:style>
  <w:style w:type="character" w:customStyle="1" w:styleId="hps">
    <w:name w:val="hps"/>
    <w:basedOn w:val="a1"/>
    <w:rsid w:val="00D1724A"/>
  </w:style>
  <w:style w:type="paragraph" w:styleId="ac">
    <w:name w:val="List Paragraph"/>
    <w:basedOn w:val="a0"/>
    <w:uiPriority w:val="34"/>
    <w:qFormat/>
    <w:rsid w:val="00973587"/>
    <w:pPr>
      <w:ind w:left="720"/>
      <w:contextualSpacing/>
    </w:pPr>
  </w:style>
  <w:style w:type="character" w:customStyle="1" w:styleId="apple-converted-space">
    <w:name w:val="apple-converted-space"/>
    <w:basedOn w:val="a1"/>
    <w:rsid w:val="00E91C12"/>
  </w:style>
  <w:style w:type="character" w:styleId="ad">
    <w:name w:val="Hyperlink"/>
    <w:basedOn w:val="a1"/>
    <w:uiPriority w:val="99"/>
    <w:semiHidden/>
    <w:unhideWhenUsed/>
    <w:rsid w:val="00E91C12"/>
    <w:rPr>
      <w:color w:val="0000FF"/>
      <w:u w:val="single"/>
    </w:rPr>
  </w:style>
  <w:style w:type="character" w:customStyle="1" w:styleId="hw">
    <w:name w:val="hw"/>
    <w:basedOn w:val="a1"/>
    <w:rsid w:val="00E91C12"/>
  </w:style>
  <w:style w:type="character" w:styleId="ae">
    <w:name w:val="Placeholder Text"/>
    <w:basedOn w:val="a1"/>
    <w:uiPriority w:val="99"/>
    <w:semiHidden/>
    <w:rsid w:val="00BB7EFF"/>
    <w:rPr>
      <w:color w:val="808080"/>
    </w:rPr>
  </w:style>
  <w:style w:type="character" w:customStyle="1" w:styleId="10">
    <w:name w:val="Заголовок 1 Знак"/>
    <w:basedOn w:val="a1"/>
    <w:link w:val="1"/>
    <w:uiPriority w:val="9"/>
    <w:rsid w:val="00FB753C"/>
    <w:rPr>
      <w:b/>
      <w:bCs/>
      <w:kern w:val="36"/>
      <w:sz w:val="48"/>
      <w:szCs w:val="48"/>
    </w:rPr>
  </w:style>
  <w:style w:type="character" w:customStyle="1" w:styleId="20">
    <w:name w:val="Заголовок 2 Знак"/>
    <w:basedOn w:val="a1"/>
    <w:link w:val="2"/>
    <w:uiPriority w:val="9"/>
    <w:rsid w:val="00FB753C"/>
    <w:rPr>
      <w:b/>
      <w:bCs/>
      <w:sz w:val="36"/>
      <w:szCs w:val="36"/>
    </w:rPr>
  </w:style>
  <w:style w:type="character" w:customStyle="1" w:styleId="contentselect">
    <w:name w:val="content_select"/>
    <w:basedOn w:val="a1"/>
    <w:rsid w:val="00666748"/>
  </w:style>
  <w:style w:type="character" w:customStyle="1" w:styleId="30">
    <w:name w:val="Заголовок 3 Знак"/>
    <w:basedOn w:val="a1"/>
    <w:link w:val="3"/>
    <w:rsid w:val="006F21AF"/>
    <w:rPr>
      <w:rFonts w:asciiTheme="majorHAnsi" w:eastAsiaTheme="majorEastAsia" w:hAnsiTheme="majorHAnsi" w:cstheme="majorBidi"/>
      <w:b/>
      <w:bCs/>
      <w:color w:val="4F81BD" w:themeColor="accent1"/>
      <w:sz w:val="24"/>
      <w:szCs w:val="24"/>
    </w:rPr>
  </w:style>
  <w:style w:type="character" w:customStyle="1" w:styleId="mn">
    <w:name w:val="mn"/>
    <w:basedOn w:val="a1"/>
    <w:rsid w:val="006F21AF"/>
  </w:style>
  <w:style w:type="character" w:customStyle="1" w:styleId="mo">
    <w:name w:val="mo"/>
    <w:basedOn w:val="a1"/>
    <w:rsid w:val="006F21AF"/>
  </w:style>
  <w:style w:type="paragraph" w:styleId="21">
    <w:name w:val="Body Text 2"/>
    <w:basedOn w:val="a0"/>
    <w:link w:val="22"/>
    <w:uiPriority w:val="99"/>
    <w:unhideWhenUsed/>
    <w:rsid w:val="005A7B6E"/>
    <w:pPr>
      <w:spacing w:before="100" w:beforeAutospacing="1" w:after="100" w:afterAutospacing="1"/>
    </w:pPr>
  </w:style>
  <w:style w:type="character" w:customStyle="1" w:styleId="22">
    <w:name w:val="Основной текст 2 Знак"/>
    <w:basedOn w:val="a1"/>
    <w:link w:val="21"/>
    <w:uiPriority w:val="99"/>
    <w:rsid w:val="005A7B6E"/>
    <w:rPr>
      <w:sz w:val="24"/>
      <w:szCs w:val="24"/>
    </w:rPr>
  </w:style>
  <w:style w:type="character" w:styleId="af">
    <w:name w:val="Emphasis"/>
    <w:basedOn w:val="a1"/>
    <w:qFormat/>
    <w:rsid w:val="00F464EB"/>
    <w:rPr>
      <w:i/>
      <w:iCs/>
    </w:rPr>
  </w:style>
  <w:style w:type="paragraph" w:customStyle="1" w:styleId="a00">
    <w:name w:val="a0"/>
    <w:basedOn w:val="a0"/>
    <w:rsid w:val="009A61D0"/>
    <w:pPr>
      <w:spacing w:before="100" w:beforeAutospacing="1" w:after="100" w:afterAutospacing="1"/>
    </w:pPr>
  </w:style>
  <w:style w:type="character" w:customStyle="1" w:styleId="57">
    <w:name w:val="Основной текст (5)7"/>
    <w:basedOn w:val="a1"/>
    <w:uiPriority w:val="99"/>
    <w:rsid w:val="00A6148D"/>
    <w:rPr>
      <w:rFonts w:ascii="Century Schoolbook" w:hAnsi="Century Schoolbook" w:cs="Century Schoolbook"/>
      <w:sz w:val="20"/>
      <w:szCs w:val="20"/>
      <w:shd w:val="clear" w:color="auto" w:fill="FFFFFF"/>
    </w:rPr>
  </w:style>
  <w:style w:type="character" w:customStyle="1" w:styleId="50">
    <w:name w:val="Заголовок 5 Знак"/>
    <w:basedOn w:val="a1"/>
    <w:link w:val="5"/>
    <w:semiHidden/>
    <w:rsid w:val="00A6148D"/>
    <w:rPr>
      <w:rFonts w:asciiTheme="majorHAnsi" w:eastAsiaTheme="majorEastAsia" w:hAnsiTheme="majorHAnsi" w:cstheme="majorBidi"/>
      <w:color w:val="243F60" w:themeColor="accent1" w:themeShade="7F"/>
      <w:sz w:val="24"/>
      <w:szCs w:val="24"/>
    </w:rPr>
  </w:style>
  <w:style w:type="character" w:styleId="HTML">
    <w:name w:val="HTML Variable"/>
    <w:basedOn w:val="a1"/>
    <w:uiPriority w:val="99"/>
    <w:semiHidden/>
    <w:unhideWhenUsed/>
    <w:rsid w:val="00A6148D"/>
    <w:rPr>
      <w:i/>
      <w:iCs/>
    </w:rPr>
  </w:style>
  <w:style w:type="character" w:customStyle="1" w:styleId="texhtml">
    <w:name w:val="texhtml"/>
    <w:basedOn w:val="a1"/>
    <w:rsid w:val="00E84CD9"/>
  </w:style>
  <w:style w:type="character" w:customStyle="1" w:styleId="unicode">
    <w:name w:val="unicode"/>
    <w:basedOn w:val="a1"/>
    <w:rsid w:val="00E84CD9"/>
  </w:style>
  <w:style w:type="character" w:customStyle="1" w:styleId="shorttext">
    <w:name w:val="short_text"/>
    <w:basedOn w:val="a1"/>
    <w:rsid w:val="00D03589"/>
  </w:style>
  <w:style w:type="character" w:customStyle="1" w:styleId="chemf">
    <w:name w:val="chemf"/>
    <w:basedOn w:val="a1"/>
    <w:rsid w:val="001F0068"/>
  </w:style>
  <w:style w:type="paragraph" w:styleId="HTML0">
    <w:name w:val="HTML Preformatted"/>
    <w:basedOn w:val="a0"/>
    <w:link w:val="HTML1"/>
    <w:uiPriority w:val="99"/>
    <w:semiHidden/>
    <w:unhideWhenUsed/>
    <w:rsid w:val="002653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1">
    <w:name w:val="Стандартный HTML Знак"/>
    <w:basedOn w:val="a1"/>
    <w:link w:val="HTML0"/>
    <w:uiPriority w:val="99"/>
    <w:semiHidden/>
    <w:rsid w:val="0026536A"/>
    <w:rPr>
      <w:rFonts w:ascii="Courier New" w:hAnsi="Courier New" w:cs="Courier New"/>
    </w:rPr>
  </w:style>
  <w:style w:type="character" w:styleId="af0">
    <w:name w:val="Strong"/>
    <w:basedOn w:val="a1"/>
    <w:uiPriority w:val="22"/>
    <w:qFormat/>
    <w:rsid w:val="0026536A"/>
    <w:rPr>
      <w:b/>
      <w:bCs/>
    </w:rPr>
  </w:style>
  <w:style w:type="character" w:styleId="af1">
    <w:name w:val="annotation reference"/>
    <w:basedOn w:val="a1"/>
    <w:uiPriority w:val="99"/>
    <w:semiHidden/>
    <w:unhideWhenUsed/>
    <w:rsid w:val="002D0FAB"/>
    <w:rPr>
      <w:sz w:val="16"/>
      <w:szCs w:val="16"/>
    </w:rPr>
  </w:style>
  <w:style w:type="paragraph" w:styleId="af2">
    <w:name w:val="annotation text"/>
    <w:basedOn w:val="a0"/>
    <w:link w:val="af3"/>
    <w:uiPriority w:val="99"/>
    <w:semiHidden/>
    <w:unhideWhenUsed/>
    <w:rsid w:val="002D0FAB"/>
    <w:rPr>
      <w:sz w:val="20"/>
      <w:szCs w:val="20"/>
    </w:rPr>
  </w:style>
  <w:style w:type="character" w:customStyle="1" w:styleId="af3">
    <w:name w:val="Текст примечания Знак"/>
    <w:basedOn w:val="a1"/>
    <w:link w:val="af2"/>
    <w:uiPriority w:val="99"/>
    <w:semiHidden/>
    <w:rsid w:val="002D0FAB"/>
  </w:style>
  <w:style w:type="paragraph" w:styleId="af4">
    <w:name w:val="annotation subject"/>
    <w:basedOn w:val="af2"/>
    <w:next w:val="af2"/>
    <w:link w:val="af5"/>
    <w:uiPriority w:val="99"/>
    <w:semiHidden/>
    <w:unhideWhenUsed/>
    <w:rsid w:val="002D0FAB"/>
    <w:rPr>
      <w:b/>
      <w:bCs/>
    </w:rPr>
  </w:style>
  <w:style w:type="character" w:customStyle="1" w:styleId="af5">
    <w:name w:val="Тема примечания Знак"/>
    <w:basedOn w:val="af3"/>
    <w:link w:val="af4"/>
    <w:uiPriority w:val="99"/>
    <w:semiHidden/>
    <w:rsid w:val="002D0FAB"/>
    <w:rPr>
      <w:b/>
      <w:bCs/>
    </w:rPr>
  </w:style>
  <w:style w:type="paragraph" w:styleId="af6">
    <w:name w:val="Body Text Indent"/>
    <w:basedOn w:val="a0"/>
    <w:link w:val="af7"/>
    <w:uiPriority w:val="99"/>
    <w:unhideWhenUsed/>
    <w:rsid w:val="00091F7C"/>
    <w:pPr>
      <w:spacing w:after="120"/>
      <w:ind w:left="283"/>
    </w:pPr>
  </w:style>
  <w:style w:type="character" w:customStyle="1" w:styleId="af7">
    <w:name w:val="Основной текст с отступом Знак"/>
    <w:basedOn w:val="a1"/>
    <w:link w:val="af6"/>
    <w:uiPriority w:val="99"/>
    <w:rsid w:val="00091F7C"/>
    <w:rPr>
      <w:sz w:val="24"/>
      <w:szCs w:val="24"/>
    </w:rPr>
  </w:style>
  <w:style w:type="paragraph" w:customStyle="1" w:styleId="chapter2">
    <w:name w:val="chapter2"/>
    <w:basedOn w:val="a0"/>
    <w:rsid w:val="0073639C"/>
    <w:pPr>
      <w:spacing w:before="100" w:beforeAutospacing="1" w:after="100" w:afterAutospacing="1"/>
    </w:pPr>
  </w:style>
  <w:style w:type="character" w:customStyle="1" w:styleId="m-person--birthdeathyears">
    <w:name w:val="m-person--birthdeathyears"/>
    <w:basedOn w:val="a1"/>
    <w:rsid w:val="00793FA9"/>
  </w:style>
  <w:style w:type="character" w:customStyle="1" w:styleId="ng-binding">
    <w:name w:val="ng-binding"/>
    <w:basedOn w:val="a1"/>
    <w:rsid w:val="00793FA9"/>
  </w:style>
</w:styles>
</file>

<file path=word/webSettings.xml><?xml version="1.0" encoding="utf-8"?>
<w:webSettings xmlns:r="http://schemas.openxmlformats.org/officeDocument/2006/relationships" xmlns:w="http://schemas.openxmlformats.org/wordprocessingml/2006/main">
  <w:divs>
    <w:div w:id="6031830">
      <w:bodyDiv w:val="1"/>
      <w:marLeft w:val="0"/>
      <w:marRight w:val="0"/>
      <w:marTop w:val="0"/>
      <w:marBottom w:val="0"/>
      <w:divBdr>
        <w:top w:val="none" w:sz="0" w:space="0" w:color="auto"/>
        <w:left w:val="none" w:sz="0" w:space="0" w:color="auto"/>
        <w:bottom w:val="none" w:sz="0" w:space="0" w:color="auto"/>
        <w:right w:val="none" w:sz="0" w:space="0" w:color="auto"/>
      </w:divBdr>
    </w:div>
    <w:div w:id="86926340">
      <w:bodyDiv w:val="1"/>
      <w:marLeft w:val="0"/>
      <w:marRight w:val="0"/>
      <w:marTop w:val="0"/>
      <w:marBottom w:val="0"/>
      <w:divBdr>
        <w:top w:val="none" w:sz="0" w:space="0" w:color="auto"/>
        <w:left w:val="none" w:sz="0" w:space="0" w:color="auto"/>
        <w:bottom w:val="none" w:sz="0" w:space="0" w:color="auto"/>
        <w:right w:val="none" w:sz="0" w:space="0" w:color="auto"/>
      </w:divBdr>
    </w:div>
    <w:div w:id="103158735">
      <w:bodyDiv w:val="1"/>
      <w:marLeft w:val="0"/>
      <w:marRight w:val="0"/>
      <w:marTop w:val="0"/>
      <w:marBottom w:val="0"/>
      <w:divBdr>
        <w:top w:val="none" w:sz="0" w:space="0" w:color="auto"/>
        <w:left w:val="none" w:sz="0" w:space="0" w:color="auto"/>
        <w:bottom w:val="none" w:sz="0" w:space="0" w:color="auto"/>
        <w:right w:val="none" w:sz="0" w:space="0" w:color="auto"/>
      </w:divBdr>
    </w:div>
    <w:div w:id="157115838">
      <w:bodyDiv w:val="1"/>
      <w:marLeft w:val="0"/>
      <w:marRight w:val="0"/>
      <w:marTop w:val="0"/>
      <w:marBottom w:val="0"/>
      <w:divBdr>
        <w:top w:val="none" w:sz="0" w:space="0" w:color="auto"/>
        <w:left w:val="none" w:sz="0" w:space="0" w:color="auto"/>
        <w:bottom w:val="none" w:sz="0" w:space="0" w:color="auto"/>
        <w:right w:val="none" w:sz="0" w:space="0" w:color="auto"/>
      </w:divBdr>
    </w:div>
    <w:div w:id="171578600">
      <w:bodyDiv w:val="1"/>
      <w:marLeft w:val="0"/>
      <w:marRight w:val="0"/>
      <w:marTop w:val="0"/>
      <w:marBottom w:val="0"/>
      <w:divBdr>
        <w:top w:val="none" w:sz="0" w:space="0" w:color="auto"/>
        <w:left w:val="none" w:sz="0" w:space="0" w:color="auto"/>
        <w:bottom w:val="none" w:sz="0" w:space="0" w:color="auto"/>
        <w:right w:val="none" w:sz="0" w:space="0" w:color="auto"/>
      </w:divBdr>
    </w:div>
    <w:div w:id="189298513">
      <w:bodyDiv w:val="1"/>
      <w:marLeft w:val="0"/>
      <w:marRight w:val="0"/>
      <w:marTop w:val="0"/>
      <w:marBottom w:val="0"/>
      <w:divBdr>
        <w:top w:val="none" w:sz="0" w:space="0" w:color="auto"/>
        <w:left w:val="none" w:sz="0" w:space="0" w:color="auto"/>
        <w:bottom w:val="none" w:sz="0" w:space="0" w:color="auto"/>
        <w:right w:val="none" w:sz="0" w:space="0" w:color="auto"/>
      </w:divBdr>
      <w:divsChild>
        <w:div w:id="20167649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18782397">
      <w:bodyDiv w:val="1"/>
      <w:marLeft w:val="0"/>
      <w:marRight w:val="0"/>
      <w:marTop w:val="0"/>
      <w:marBottom w:val="0"/>
      <w:divBdr>
        <w:top w:val="none" w:sz="0" w:space="0" w:color="auto"/>
        <w:left w:val="none" w:sz="0" w:space="0" w:color="auto"/>
        <w:bottom w:val="none" w:sz="0" w:space="0" w:color="auto"/>
        <w:right w:val="none" w:sz="0" w:space="0" w:color="auto"/>
      </w:divBdr>
    </w:div>
    <w:div w:id="271206818">
      <w:bodyDiv w:val="1"/>
      <w:marLeft w:val="0"/>
      <w:marRight w:val="0"/>
      <w:marTop w:val="0"/>
      <w:marBottom w:val="0"/>
      <w:divBdr>
        <w:top w:val="none" w:sz="0" w:space="0" w:color="auto"/>
        <w:left w:val="none" w:sz="0" w:space="0" w:color="auto"/>
        <w:bottom w:val="none" w:sz="0" w:space="0" w:color="auto"/>
        <w:right w:val="none" w:sz="0" w:space="0" w:color="auto"/>
      </w:divBdr>
    </w:div>
    <w:div w:id="285744812">
      <w:bodyDiv w:val="1"/>
      <w:marLeft w:val="0"/>
      <w:marRight w:val="0"/>
      <w:marTop w:val="0"/>
      <w:marBottom w:val="0"/>
      <w:divBdr>
        <w:top w:val="none" w:sz="0" w:space="0" w:color="auto"/>
        <w:left w:val="none" w:sz="0" w:space="0" w:color="auto"/>
        <w:bottom w:val="none" w:sz="0" w:space="0" w:color="auto"/>
        <w:right w:val="none" w:sz="0" w:space="0" w:color="auto"/>
      </w:divBdr>
    </w:div>
    <w:div w:id="327562966">
      <w:bodyDiv w:val="1"/>
      <w:marLeft w:val="0"/>
      <w:marRight w:val="0"/>
      <w:marTop w:val="0"/>
      <w:marBottom w:val="0"/>
      <w:divBdr>
        <w:top w:val="none" w:sz="0" w:space="0" w:color="auto"/>
        <w:left w:val="none" w:sz="0" w:space="0" w:color="auto"/>
        <w:bottom w:val="none" w:sz="0" w:space="0" w:color="auto"/>
        <w:right w:val="none" w:sz="0" w:space="0" w:color="auto"/>
      </w:divBdr>
    </w:div>
    <w:div w:id="345642364">
      <w:bodyDiv w:val="1"/>
      <w:marLeft w:val="0"/>
      <w:marRight w:val="0"/>
      <w:marTop w:val="0"/>
      <w:marBottom w:val="0"/>
      <w:divBdr>
        <w:top w:val="none" w:sz="0" w:space="0" w:color="auto"/>
        <w:left w:val="none" w:sz="0" w:space="0" w:color="auto"/>
        <w:bottom w:val="none" w:sz="0" w:space="0" w:color="auto"/>
        <w:right w:val="none" w:sz="0" w:space="0" w:color="auto"/>
      </w:divBdr>
    </w:div>
    <w:div w:id="345905790">
      <w:bodyDiv w:val="1"/>
      <w:marLeft w:val="0"/>
      <w:marRight w:val="0"/>
      <w:marTop w:val="0"/>
      <w:marBottom w:val="0"/>
      <w:divBdr>
        <w:top w:val="none" w:sz="0" w:space="0" w:color="auto"/>
        <w:left w:val="none" w:sz="0" w:space="0" w:color="auto"/>
        <w:bottom w:val="none" w:sz="0" w:space="0" w:color="auto"/>
        <w:right w:val="none" w:sz="0" w:space="0" w:color="auto"/>
      </w:divBdr>
    </w:div>
    <w:div w:id="441610210">
      <w:bodyDiv w:val="1"/>
      <w:marLeft w:val="0"/>
      <w:marRight w:val="0"/>
      <w:marTop w:val="0"/>
      <w:marBottom w:val="0"/>
      <w:divBdr>
        <w:top w:val="none" w:sz="0" w:space="0" w:color="auto"/>
        <w:left w:val="none" w:sz="0" w:space="0" w:color="auto"/>
        <w:bottom w:val="none" w:sz="0" w:space="0" w:color="auto"/>
        <w:right w:val="none" w:sz="0" w:space="0" w:color="auto"/>
      </w:divBdr>
    </w:div>
    <w:div w:id="498470178">
      <w:bodyDiv w:val="1"/>
      <w:marLeft w:val="0"/>
      <w:marRight w:val="0"/>
      <w:marTop w:val="0"/>
      <w:marBottom w:val="0"/>
      <w:divBdr>
        <w:top w:val="none" w:sz="0" w:space="0" w:color="auto"/>
        <w:left w:val="none" w:sz="0" w:space="0" w:color="auto"/>
        <w:bottom w:val="none" w:sz="0" w:space="0" w:color="auto"/>
        <w:right w:val="none" w:sz="0" w:space="0" w:color="auto"/>
      </w:divBdr>
      <w:divsChild>
        <w:div w:id="19354699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14924375">
      <w:bodyDiv w:val="1"/>
      <w:marLeft w:val="0"/>
      <w:marRight w:val="0"/>
      <w:marTop w:val="0"/>
      <w:marBottom w:val="0"/>
      <w:divBdr>
        <w:top w:val="none" w:sz="0" w:space="0" w:color="auto"/>
        <w:left w:val="none" w:sz="0" w:space="0" w:color="auto"/>
        <w:bottom w:val="none" w:sz="0" w:space="0" w:color="auto"/>
        <w:right w:val="none" w:sz="0" w:space="0" w:color="auto"/>
      </w:divBdr>
      <w:divsChild>
        <w:div w:id="741028680">
          <w:marLeft w:val="0"/>
          <w:marRight w:val="0"/>
          <w:marTop w:val="0"/>
          <w:marBottom w:val="0"/>
          <w:divBdr>
            <w:top w:val="none" w:sz="0" w:space="0" w:color="auto"/>
            <w:left w:val="none" w:sz="0" w:space="0" w:color="auto"/>
            <w:bottom w:val="none" w:sz="0" w:space="0" w:color="auto"/>
            <w:right w:val="none" w:sz="0" w:space="0" w:color="auto"/>
          </w:divBdr>
        </w:div>
        <w:div w:id="1816295316">
          <w:marLeft w:val="0"/>
          <w:marRight w:val="0"/>
          <w:marTop w:val="0"/>
          <w:marBottom w:val="0"/>
          <w:divBdr>
            <w:top w:val="none" w:sz="0" w:space="0" w:color="auto"/>
            <w:left w:val="none" w:sz="0" w:space="0" w:color="auto"/>
            <w:bottom w:val="none" w:sz="0" w:space="0" w:color="auto"/>
            <w:right w:val="none" w:sz="0" w:space="0" w:color="auto"/>
          </w:divBdr>
        </w:div>
      </w:divsChild>
    </w:div>
    <w:div w:id="532499799">
      <w:bodyDiv w:val="1"/>
      <w:marLeft w:val="0"/>
      <w:marRight w:val="0"/>
      <w:marTop w:val="0"/>
      <w:marBottom w:val="0"/>
      <w:divBdr>
        <w:top w:val="none" w:sz="0" w:space="0" w:color="auto"/>
        <w:left w:val="none" w:sz="0" w:space="0" w:color="auto"/>
        <w:bottom w:val="none" w:sz="0" w:space="0" w:color="auto"/>
        <w:right w:val="none" w:sz="0" w:space="0" w:color="auto"/>
      </w:divBdr>
    </w:div>
    <w:div w:id="537400351">
      <w:bodyDiv w:val="1"/>
      <w:marLeft w:val="0"/>
      <w:marRight w:val="0"/>
      <w:marTop w:val="0"/>
      <w:marBottom w:val="0"/>
      <w:divBdr>
        <w:top w:val="none" w:sz="0" w:space="0" w:color="auto"/>
        <w:left w:val="none" w:sz="0" w:space="0" w:color="auto"/>
        <w:bottom w:val="none" w:sz="0" w:space="0" w:color="auto"/>
        <w:right w:val="none" w:sz="0" w:space="0" w:color="auto"/>
      </w:divBdr>
    </w:div>
    <w:div w:id="550577369">
      <w:bodyDiv w:val="1"/>
      <w:marLeft w:val="0"/>
      <w:marRight w:val="0"/>
      <w:marTop w:val="0"/>
      <w:marBottom w:val="0"/>
      <w:divBdr>
        <w:top w:val="none" w:sz="0" w:space="0" w:color="auto"/>
        <w:left w:val="none" w:sz="0" w:space="0" w:color="auto"/>
        <w:bottom w:val="none" w:sz="0" w:space="0" w:color="auto"/>
        <w:right w:val="none" w:sz="0" w:space="0" w:color="auto"/>
      </w:divBdr>
    </w:div>
    <w:div w:id="572129955">
      <w:bodyDiv w:val="1"/>
      <w:marLeft w:val="0"/>
      <w:marRight w:val="0"/>
      <w:marTop w:val="0"/>
      <w:marBottom w:val="0"/>
      <w:divBdr>
        <w:top w:val="none" w:sz="0" w:space="0" w:color="auto"/>
        <w:left w:val="none" w:sz="0" w:space="0" w:color="auto"/>
        <w:bottom w:val="none" w:sz="0" w:space="0" w:color="auto"/>
        <w:right w:val="none" w:sz="0" w:space="0" w:color="auto"/>
      </w:divBdr>
    </w:div>
    <w:div w:id="585309700">
      <w:bodyDiv w:val="1"/>
      <w:marLeft w:val="0"/>
      <w:marRight w:val="0"/>
      <w:marTop w:val="0"/>
      <w:marBottom w:val="0"/>
      <w:divBdr>
        <w:top w:val="none" w:sz="0" w:space="0" w:color="auto"/>
        <w:left w:val="none" w:sz="0" w:space="0" w:color="auto"/>
        <w:bottom w:val="none" w:sz="0" w:space="0" w:color="auto"/>
        <w:right w:val="none" w:sz="0" w:space="0" w:color="auto"/>
      </w:divBdr>
    </w:div>
    <w:div w:id="630550800">
      <w:bodyDiv w:val="1"/>
      <w:marLeft w:val="0"/>
      <w:marRight w:val="0"/>
      <w:marTop w:val="0"/>
      <w:marBottom w:val="0"/>
      <w:divBdr>
        <w:top w:val="none" w:sz="0" w:space="0" w:color="auto"/>
        <w:left w:val="none" w:sz="0" w:space="0" w:color="auto"/>
        <w:bottom w:val="none" w:sz="0" w:space="0" w:color="auto"/>
        <w:right w:val="none" w:sz="0" w:space="0" w:color="auto"/>
      </w:divBdr>
    </w:div>
    <w:div w:id="678657067">
      <w:bodyDiv w:val="1"/>
      <w:marLeft w:val="0"/>
      <w:marRight w:val="0"/>
      <w:marTop w:val="0"/>
      <w:marBottom w:val="0"/>
      <w:divBdr>
        <w:top w:val="none" w:sz="0" w:space="0" w:color="auto"/>
        <w:left w:val="none" w:sz="0" w:space="0" w:color="auto"/>
        <w:bottom w:val="none" w:sz="0" w:space="0" w:color="auto"/>
        <w:right w:val="none" w:sz="0" w:space="0" w:color="auto"/>
      </w:divBdr>
    </w:div>
    <w:div w:id="709378331">
      <w:bodyDiv w:val="1"/>
      <w:marLeft w:val="0"/>
      <w:marRight w:val="0"/>
      <w:marTop w:val="0"/>
      <w:marBottom w:val="0"/>
      <w:divBdr>
        <w:top w:val="none" w:sz="0" w:space="0" w:color="auto"/>
        <w:left w:val="none" w:sz="0" w:space="0" w:color="auto"/>
        <w:bottom w:val="none" w:sz="0" w:space="0" w:color="auto"/>
        <w:right w:val="none" w:sz="0" w:space="0" w:color="auto"/>
      </w:divBdr>
    </w:div>
    <w:div w:id="774909495">
      <w:bodyDiv w:val="1"/>
      <w:marLeft w:val="0"/>
      <w:marRight w:val="0"/>
      <w:marTop w:val="0"/>
      <w:marBottom w:val="0"/>
      <w:divBdr>
        <w:top w:val="none" w:sz="0" w:space="0" w:color="auto"/>
        <w:left w:val="none" w:sz="0" w:space="0" w:color="auto"/>
        <w:bottom w:val="none" w:sz="0" w:space="0" w:color="auto"/>
        <w:right w:val="none" w:sz="0" w:space="0" w:color="auto"/>
      </w:divBdr>
    </w:div>
    <w:div w:id="779374217">
      <w:bodyDiv w:val="1"/>
      <w:marLeft w:val="0"/>
      <w:marRight w:val="0"/>
      <w:marTop w:val="0"/>
      <w:marBottom w:val="0"/>
      <w:divBdr>
        <w:top w:val="none" w:sz="0" w:space="0" w:color="auto"/>
        <w:left w:val="none" w:sz="0" w:space="0" w:color="auto"/>
        <w:bottom w:val="none" w:sz="0" w:space="0" w:color="auto"/>
        <w:right w:val="none" w:sz="0" w:space="0" w:color="auto"/>
      </w:divBdr>
    </w:div>
    <w:div w:id="788865272">
      <w:bodyDiv w:val="1"/>
      <w:marLeft w:val="0"/>
      <w:marRight w:val="0"/>
      <w:marTop w:val="0"/>
      <w:marBottom w:val="0"/>
      <w:divBdr>
        <w:top w:val="none" w:sz="0" w:space="0" w:color="auto"/>
        <w:left w:val="none" w:sz="0" w:space="0" w:color="auto"/>
        <w:bottom w:val="none" w:sz="0" w:space="0" w:color="auto"/>
        <w:right w:val="none" w:sz="0" w:space="0" w:color="auto"/>
      </w:divBdr>
    </w:div>
    <w:div w:id="805510582">
      <w:bodyDiv w:val="1"/>
      <w:marLeft w:val="0"/>
      <w:marRight w:val="0"/>
      <w:marTop w:val="0"/>
      <w:marBottom w:val="0"/>
      <w:divBdr>
        <w:top w:val="none" w:sz="0" w:space="0" w:color="auto"/>
        <w:left w:val="none" w:sz="0" w:space="0" w:color="auto"/>
        <w:bottom w:val="none" w:sz="0" w:space="0" w:color="auto"/>
        <w:right w:val="none" w:sz="0" w:space="0" w:color="auto"/>
      </w:divBdr>
    </w:div>
    <w:div w:id="813329836">
      <w:bodyDiv w:val="1"/>
      <w:marLeft w:val="0"/>
      <w:marRight w:val="0"/>
      <w:marTop w:val="0"/>
      <w:marBottom w:val="0"/>
      <w:divBdr>
        <w:top w:val="none" w:sz="0" w:space="0" w:color="auto"/>
        <w:left w:val="none" w:sz="0" w:space="0" w:color="auto"/>
        <w:bottom w:val="none" w:sz="0" w:space="0" w:color="auto"/>
        <w:right w:val="none" w:sz="0" w:space="0" w:color="auto"/>
      </w:divBdr>
    </w:div>
    <w:div w:id="841433704">
      <w:bodyDiv w:val="1"/>
      <w:marLeft w:val="0"/>
      <w:marRight w:val="0"/>
      <w:marTop w:val="0"/>
      <w:marBottom w:val="0"/>
      <w:divBdr>
        <w:top w:val="none" w:sz="0" w:space="0" w:color="auto"/>
        <w:left w:val="none" w:sz="0" w:space="0" w:color="auto"/>
        <w:bottom w:val="none" w:sz="0" w:space="0" w:color="auto"/>
        <w:right w:val="none" w:sz="0" w:space="0" w:color="auto"/>
      </w:divBdr>
    </w:div>
    <w:div w:id="975451046">
      <w:bodyDiv w:val="1"/>
      <w:marLeft w:val="0"/>
      <w:marRight w:val="0"/>
      <w:marTop w:val="0"/>
      <w:marBottom w:val="0"/>
      <w:divBdr>
        <w:top w:val="none" w:sz="0" w:space="0" w:color="auto"/>
        <w:left w:val="none" w:sz="0" w:space="0" w:color="auto"/>
        <w:bottom w:val="none" w:sz="0" w:space="0" w:color="auto"/>
        <w:right w:val="none" w:sz="0" w:space="0" w:color="auto"/>
      </w:divBdr>
    </w:div>
    <w:div w:id="978918618">
      <w:bodyDiv w:val="1"/>
      <w:marLeft w:val="0"/>
      <w:marRight w:val="0"/>
      <w:marTop w:val="0"/>
      <w:marBottom w:val="0"/>
      <w:divBdr>
        <w:top w:val="none" w:sz="0" w:space="0" w:color="auto"/>
        <w:left w:val="none" w:sz="0" w:space="0" w:color="auto"/>
        <w:bottom w:val="none" w:sz="0" w:space="0" w:color="auto"/>
        <w:right w:val="none" w:sz="0" w:space="0" w:color="auto"/>
      </w:divBdr>
    </w:div>
    <w:div w:id="982588561">
      <w:bodyDiv w:val="1"/>
      <w:marLeft w:val="0"/>
      <w:marRight w:val="0"/>
      <w:marTop w:val="0"/>
      <w:marBottom w:val="0"/>
      <w:divBdr>
        <w:top w:val="none" w:sz="0" w:space="0" w:color="auto"/>
        <w:left w:val="none" w:sz="0" w:space="0" w:color="auto"/>
        <w:bottom w:val="none" w:sz="0" w:space="0" w:color="auto"/>
        <w:right w:val="none" w:sz="0" w:space="0" w:color="auto"/>
      </w:divBdr>
      <w:divsChild>
        <w:div w:id="241574125">
          <w:marLeft w:val="0"/>
          <w:marRight w:val="0"/>
          <w:marTop w:val="0"/>
          <w:marBottom w:val="0"/>
          <w:divBdr>
            <w:top w:val="none" w:sz="0" w:space="0" w:color="auto"/>
            <w:left w:val="none" w:sz="0" w:space="0" w:color="auto"/>
            <w:bottom w:val="none" w:sz="0" w:space="0" w:color="auto"/>
            <w:right w:val="none" w:sz="0" w:space="0" w:color="auto"/>
          </w:divBdr>
          <w:divsChild>
            <w:div w:id="853374660">
              <w:marLeft w:val="0"/>
              <w:marRight w:val="0"/>
              <w:marTop w:val="0"/>
              <w:marBottom w:val="0"/>
              <w:divBdr>
                <w:top w:val="none" w:sz="0" w:space="0" w:color="auto"/>
                <w:left w:val="none" w:sz="0" w:space="0" w:color="auto"/>
                <w:bottom w:val="none" w:sz="0" w:space="0" w:color="auto"/>
                <w:right w:val="none" w:sz="0" w:space="0" w:color="auto"/>
              </w:divBdr>
              <w:divsChild>
                <w:div w:id="1664628130">
                  <w:marLeft w:val="0"/>
                  <w:marRight w:val="0"/>
                  <w:marTop w:val="0"/>
                  <w:marBottom w:val="0"/>
                  <w:divBdr>
                    <w:top w:val="none" w:sz="0" w:space="0" w:color="auto"/>
                    <w:left w:val="none" w:sz="0" w:space="0" w:color="auto"/>
                    <w:bottom w:val="none" w:sz="0" w:space="0" w:color="auto"/>
                    <w:right w:val="none" w:sz="0" w:space="0" w:color="auto"/>
                  </w:divBdr>
                </w:div>
              </w:divsChild>
            </w:div>
            <w:div w:id="2020110958">
              <w:marLeft w:val="0"/>
              <w:marRight w:val="0"/>
              <w:marTop w:val="0"/>
              <w:marBottom w:val="0"/>
              <w:divBdr>
                <w:top w:val="none" w:sz="0" w:space="0" w:color="auto"/>
                <w:left w:val="none" w:sz="0" w:space="0" w:color="auto"/>
                <w:bottom w:val="none" w:sz="0" w:space="0" w:color="auto"/>
                <w:right w:val="none" w:sz="0" w:space="0" w:color="auto"/>
              </w:divBdr>
              <w:divsChild>
                <w:div w:id="1929003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5297475">
      <w:bodyDiv w:val="1"/>
      <w:marLeft w:val="0"/>
      <w:marRight w:val="0"/>
      <w:marTop w:val="0"/>
      <w:marBottom w:val="0"/>
      <w:divBdr>
        <w:top w:val="none" w:sz="0" w:space="0" w:color="auto"/>
        <w:left w:val="none" w:sz="0" w:space="0" w:color="auto"/>
        <w:bottom w:val="none" w:sz="0" w:space="0" w:color="auto"/>
        <w:right w:val="none" w:sz="0" w:space="0" w:color="auto"/>
      </w:divBdr>
      <w:divsChild>
        <w:div w:id="672688961">
          <w:blockQuote w:val="1"/>
          <w:marLeft w:val="720"/>
          <w:marRight w:val="720"/>
          <w:marTop w:val="100"/>
          <w:marBottom w:val="100"/>
          <w:divBdr>
            <w:top w:val="none" w:sz="0" w:space="0" w:color="auto"/>
            <w:left w:val="none" w:sz="0" w:space="0" w:color="auto"/>
            <w:bottom w:val="none" w:sz="0" w:space="0" w:color="auto"/>
            <w:right w:val="none" w:sz="0" w:space="0" w:color="auto"/>
          </w:divBdr>
        </w:div>
        <w:div w:id="99059740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78078886">
      <w:bodyDiv w:val="1"/>
      <w:marLeft w:val="0"/>
      <w:marRight w:val="0"/>
      <w:marTop w:val="0"/>
      <w:marBottom w:val="0"/>
      <w:divBdr>
        <w:top w:val="none" w:sz="0" w:space="0" w:color="auto"/>
        <w:left w:val="none" w:sz="0" w:space="0" w:color="auto"/>
        <w:bottom w:val="none" w:sz="0" w:space="0" w:color="auto"/>
        <w:right w:val="none" w:sz="0" w:space="0" w:color="auto"/>
      </w:divBdr>
    </w:div>
    <w:div w:id="1185167473">
      <w:bodyDiv w:val="1"/>
      <w:marLeft w:val="0"/>
      <w:marRight w:val="0"/>
      <w:marTop w:val="0"/>
      <w:marBottom w:val="0"/>
      <w:divBdr>
        <w:top w:val="none" w:sz="0" w:space="0" w:color="auto"/>
        <w:left w:val="none" w:sz="0" w:space="0" w:color="auto"/>
        <w:bottom w:val="none" w:sz="0" w:space="0" w:color="auto"/>
        <w:right w:val="none" w:sz="0" w:space="0" w:color="auto"/>
      </w:divBdr>
    </w:div>
    <w:div w:id="1221594759">
      <w:bodyDiv w:val="1"/>
      <w:marLeft w:val="0"/>
      <w:marRight w:val="0"/>
      <w:marTop w:val="0"/>
      <w:marBottom w:val="0"/>
      <w:divBdr>
        <w:top w:val="none" w:sz="0" w:space="0" w:color="auto"/>
        <w:left w:val="none" w:sz="0" w:space="0" w:color="auto"/>
        <w:bottom w:val="none" w:sz="0" w:space="0" w:color="auto"/>
        <w:right w:val="none" w:sz="0" w:space="0" w:color="auto"/>
      </w:divBdr>
    </w:div>
    <w:div w:id="1242258100">
      <w:bodyDiv w:val="1"/>
      <w:marLeft w:val="0"/>
      <w:marRight w:val="0"/>
      <w:marTop w:val="0"/>
      <w:marBottom w:val="0"/>
      <w:divBdr>
        <w:top w:val="none" w:sz="0" w:space="0" w:color="auto"/>
        <w:left w:val="none" w:sz="0" w:space="0" w:color="auto"/>
        <w:bottom w:val="none" w:sz="0" w:space="0" w:color="auto"/>
        <w:right w:val="none" w:sz="0" w:space="0" w:color="auto"/>
      </w:divBdr>
    </w:div>
    <w:div w:id="1244681193">
      <w:bodyDiv w:val="1"/>
      <w:marLeft w:val="0"/>
      <w:marRight w:val="0"/>
      <w:marTop w:val="0"/>
      <w:marBottom w:val="0"/>
      <w:divBdr>
        <w:top w:val="none" w:sz="0" w:space="0" w:color="auto"/>
        <w:left w:val="none" w:sz="0" w:space="0" w:color="auto"/>
        <w:bottom w:val="none" w:sz="0" w:space="0" w:color="auto"/>
        <w:right w:val="none" w:sz="0" w:space="0" w:color="auto"/>
      </w:divBdr>
    </w:div>
    <w:div w:id="1253274710">
      <w:bodyDiv w:val="1"/>
      <w:marLeft w:val="0"/>
      <w:marRight w:val="0"/>
      <w:marTop w:val="0"/>
      <w:marBottom w:val="0"/>
      <w:divBdr>
        <w:top w:val="none" w:sz="0" w:space="0" w:color="auto"/>
        <w:left w:val="none" w:sz="0" w:space="0" w:color="auto"/>
        <w:bottom w:val="none" w:sz="0" w:space="0" w:color="auto"/>
        <w:right w:val="none" w:sz="0" w:space="0" w:color="auto"/>
      </w:divBdr>
      <w:divsChild>
        <w:div w:id="167518248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61721349">
      <w:bodyDiv w:val="1"/>
      <w:marLeft w:val="0"/>
      <w:marRight w:val="0"/>
      <w:marTop w:val="0"/>
      <w:marBottom w:val="0"/>
      <w:divBdr>
        <w:top w:val="none" w:sz="0" w:space="0" w:color="auto"/>
        <w:left w:val="none" w:sz="0" w:space="0" w:color="auto"/>
        <w:bottom w:val="none" w:sz="0" w:space="0" w:color="auto"/>
        <w:right w:val="none" w:sz="0" w:space="0" w:color="auto"/>
      </w:divBdr>
      <w:divsChild>
        <w:div w:id="419065472">
          <w:marLeft w:val="547"/>
          <w:marRight w:val="0"/>
          <w:marTop w:val="0"/>
          <w:marBottom w:val="0"/>
          <w:divBdr>
            <w:top w:val="none" w:sz="0" w:space="0" w:color="auto"/>
            <w:left w:val="none" w:sz="0" w:space="0" w:color="auto"/>
            <w:bottom w:val="none" w:sz="0" w:space="0" w:color="auto"/>
            <w:right w:val="none" w:sz="0" w:space="0" w:color="auto"/>
          </w:divBdr>
        </w:div>
      </w:divsChild>
    </w:div>
    <w:div w:id="1283079116">
      <w:bodyDiv w:val="1"/>
      <w:marLeft w:val="0"/>
      <w:marRight w:val="0"/>
      <w:marTop w:val="0"/>
      <w:marBottom w:val="0"/>
      <w:divBdr>
        <w:top w:val="none" w:sz="0" w:space="0" w:color="auto"/>
        <w:left w:val="none" w:sz="0" w:space="0" w:color="auto"/>
        <w:bottom w:val="none" w:sz="0" w:space="0" w:color="auto"/>
        <w:right w:val="none" w:sz="0" w:space="0" w:color="auto"/>
      </w:divBdr>
    </w:div>
    <w:div w:id="1301111195">
      <w:bodyDiv w:val="1"/>
      <w:marLeft w:val="0"/>
      <w:marRight w:val="0"/>
      <w:marTop w:val="0"/>
      <w:marBottom w:val="0"/>
      <w:divBdr>
        <w:top w:val="none" w:sz="0" w:space="0" w:color="auto"/>
        <w:left w:val="none" w:sz="0" w:space="0" w:color="auto"/>
        <w:bottom w:val="none" w:sz="0" w:space="0" w:color="auto"/>
        <w:right w:val="none" w:sz="0" w:space="0" w:color="auto"/>
      </w:divBdr>
    </w:div>
    <w:div w:id="1374845497">
      <w:bodyDiv w:val="1"/>
      <w:marLeft w:val="0"/>
      <w:marRight w:val="0"/>
      <w:marTop w:val="0"/>
      <w:marBottom w:val="0"/>
      <w:divBdr>
        <w:top w:val="none" w:sz="0" w:space="0" w:color="auto"/>
        <w:left w:val="none" w:sz="0" w:space="0" w:color="auto"/>
        <w:bottom w:val="none" w:sz="0" w:space="0" w:color="auto"/>
        <w:right w:val="none" w:sz="0" w:space="0" w:color="auto"/>
      </w:divBdr>
    </w:div>
    <w:div w:id="1488009897">
      <w:bodyDiv w:val="1"/>
      <w:marLeft w:val="0"/>
      <w:marRight w:val="0"/>
      <w:marTop w:val="0"/>
      <w:marBottom w:val="0"/>
      <w:divBdr>
        <w:top w:val="none" w:sz="0" w:space="0" w:color="auto"/>
        <w:left w:val="none" w:sz="0" w:space="0" w:color="auto"/>
        <w:bottom w:val="none" w:sz="0" w:space="0" w:color="auto"/>
        <w:right w:val="none" w:sz="0" w:space="0" w:color="auto"/>
      </w:divBdr>
    </w:div>
    <w:div w:id="1560899465">
      <w:bodyDiv w:val="1"/>
      <w:marLeft w:val="0"/>
      <w:marRight w:val="0"/>
      <w:marTop w:val="0"/>
      <w:marBottom w:val="0"/>
      <w:divBdr>
        <w:top w:val="none" w:sz="0" w:space="0" w:color="auto"/>
        <w:left w:val="none" w:sz="0" w:space="0" w:color="auto"/>
        <w:bottom w:val="none" w:sz="0" w:space="0" w:color="auto"/>
        <w:right w:val="none" w:sz="0" w:space="0" w:color="auto"/>
      </w:divBdr>
    </w:div>
    <w:div w:id="1577324158">
      <w:bodyDiv w:val="1"/>
      <w:marLeft w:val="0"/>
      <w:marRight w:val="0"/>
      <w:marTop w:val="0"/>
      <w:marBottom w:val="0"/>
      <w:divBdr>
        <w:top w:val="none" w:sz="0" w:space="0" w:color="auto"/>
        <w:left w:val="none" w:sz="0" w:space="0" w:color="auto"/>
        <w:bottom w:val="none" w:sz="0" w:space="0" w:color="auto"/>
        <w:right w:val="none" w:sz="0" w:space="0" w:color="auto"/>
      </w:divBdr>
    </w:div>
    <w:div w:id="1593732805">
      <w:bodyDiv w:val="1"/>
      <w:marLeft w:val="0"/>
      <w:marRight w:val="0"/>
      <w:marTop w:val="0"/>
      <w:marBottom w:val="0"/>
      <w:divBdr>
        <w:top w:val="none" w:sz="0" w:space="0" w:color="auto"/>
        <w:left w:val="none" w:sz="0" w:space="0" w:color="auto"/>
        <w:bottom w:val="none" w:sz="0" w:space="0" w:color="auto"/>
        <w:right w:val="none" w:sz="0" w:space="0" w:color="auto"/>
      </w:divBdr>
      <w:divsChild>
        <w:div w:id="1563713755">
          <w:marLeft w:val="567"/>
          <w:marRight w:val="0"/>
          <w:marTop w:val="0"/>
          <w:marBottom w:val="0"/>
          <w:divBdr>
            <w:top w:val="none" w:sz="0" w:space="0" w:color="auto"/>
            <w:left w:val="none" w:sz="0" w:space="0" w:color="auto"/>
            <w:bottom w:val="none" w:sz="0" w:space="0" w:color="auto"/>
            <w:right w:val="none" w:sz="0" w:space="0" w:color="auto"/>
          </w:divBdr>
        </w:div>
      </w:divsChild>
    </w:div>
    <w:div w:id="1652173645">
      <w:bodyDiv w:val="1"/>
      <w:marLeft w:val="0"/>
      <w:marRight w:val="0"/>
      <w:marTop w:val="0"/>
      <w:marBottom w:val="0"/>
      <w:divBdr>
        <w:top w:val="none" w:sz="0" w:space="0" w:color="auto"/>
        <w:left w:val="none" w:sz="0" w:space="0" w:color="auto"/>
        <w:bottom w:val="none" w:sz="0" w:space="0" w:color="auto"/>
        <w:right w:val="none" w:sz="0" w:space="0" w:color="auto"/>
      </w:divBdr>
    </w:div>
    <w:div w:id="1672945780">
      <w:bodyDiv w:val="1"/>
      <w:marLeft w:val="0"/>
      <w:marRight w:val="0"/>
      <w:marTop w:val="0"/>
      <w:marBottom w:val="0"/>
      <w:divBdr>
        <w:top w:val="none" w:sz="0" w:space="0" w:color="auto"/>
        <w:left w:val="none" w:sz="0" w:space="0" w:color="auto"/>
        <w:bottom w:val="none" w:sz="0" w:space="0" w:color="auto"/>
        <w:right w:val="none" w:sz="0" w:space="0" w:color="auto"/>
      </w:divBdr>
    </w:div>
    <w:div w:id="1679577517">
      <w:bodyDiv w:val="1"/>
      <w:marLeft w:val="0"/>
      <w:marRight w:val="0"/>
      <w:marTop w:val="0"/>
      <w:marBottom w:val="0"/>
      <w:divBdr>
        <w:top w:val="none" w:sz="0" w:space="0" w:color="auto"/>
        <w:left w:val="none" w:sz="0" w:space="0" w:color="auto"/>
        <w:bottom w:val="none" w:sz="0" w:space="0" w:color="auto"/>
        <w:right w:val="none" w:sz="0" w:space="0" w:color="auto"/>
      </w:divBdr>
    </w:div>
    <w:div w:id="1688021227">
      <w:bodyDiv w:val="1"/>
      <w:marLeft w:val="0"/>
      <w:marRight w:val="0"/>
      <w:marTop w:val="0"/>
      <w:marBottom w:val="0"/>
      <w:divBdr>
        <w:top w:val="none" w:sz="0" w:space="0" w:color="auto"/>
        <w:left w:val="none" w:sz="0" w:space="0" w:color="auto"/>
        <w:bottom w:val="none" w:sz="0" w:space="0" w:color="auto"/>
        <w:right w:val="none" w:sz="0" w:space="0" w:color="auto"/>
      </w:divBdr>
    </w:div>
    <w:div w:id="1742093006">
      <w:bodyDiv w:val="1"/>
      <w:marLeft w:val="0"/>
      <w:marRight w:val="0"/>
      <w:marTop w:val="0"/>
      <w:marBottom w:val="0"/>
      <w:divBdr>
        <w:top w:val="none" w:sz="0" w:space="0" w:color="auto"/>
        <w:left w:val="none" w:sz="0" w:space="0" w:color="auto"/>
        <w:bottom w:val="none" w:sz="0" w:space="0" w:color="auto"/>
        <w:right w:val="none" w:sz="0" w:space="0" w:color="auto"/>
      </w:divBdr>
    </w:div>
    <w:div w:id="1773043064">
      <w:bodyDiv w:val="1"/>
      <w:marLeft w:val="0"/>
      <w:marRight w:val="0"/>
      <w:marTop w:val="0"/>
      <w:marBottom w:val="0"/>
      <w:divBdr>
        <w:top w:val="none" w:sz="0" w:space="0" w:color="auto"/>
        <w:left w:val="none" w:sz="0" w:space="0" w:color="auto"/>
        <w:bottom w:val="none" w:sz="0" w:space="0" w:color="auto"/>
        <w:right w:val="none" w:sz="0" w:space="0" w:color="auto"/>
      </w:divBdr>
    </w:div>
    <w:div w:id="1825202235">
      <w:bodyDiv w:val="1"/>
      <w:marLeft w:val="0"/>
      <w:marRight w:val="0"/>
      <w:marTop w:val="0"/>
      <w:marBottom w:val="0"/>
      <w:divBdr>
        <w:top w:val="none" w:sz="0" w:space="0" w:color="auto"/>
        <w:left w:val="none" w:sz="0" w:space="0" w:color="auto"/>
        <w:bottom w:val="none" w:sz="0" w:space="0" w:color="auto"/>
        <w:right w:val="none" w:sz="0" w:space="0" w:color="auto"/>
      </w:divBdr>
      <w:divsChild>
        <w:div w:id="491407224">
          <w:marLeft w:val="432"/>
          <w:marRight w:val="0"/>
          <w:marTop w:val="0"/>
          <w:marBottom w:val="0"/>
          <w:divBdr>
            <w:top w:val="none" w:sz="0" w:space="0" w:color="auto"/>
            <w:left w:val="none" w:sz="0" w:space="0" w:color="auto"/>
            <w:bottom w:val="none" w:sz="0" w:space="0" w:color="auto"/>
            <w:right w:val="none" w:sz="0" w:space="0" w:color="auto"/>
          </w:divBdr>
        </w:div>
      </w:divsChild>
    </w:div>
    <w:div w:id="1864518440">
      <w:bodyDiv w:val="1"/>
      <w:marLeft w:val="0"/>
      <w:marRight w:val="0"/>
      <w:marTop w:val="0"/>
      <w:marBottom w:val="0"/>
      <w:divBdr>
        <w:top w:val="none" w:sz="0" w:space="0" w:color="auto"/>
        <w:left w:val="none" w:sz="0" w:space="0" w:color="auto"/>
        <w:bottom w:val="none" w:sz="0" w:space="0" w:color="auto"/>
        <w:right w:val="none" w:sz="0" w:space="0" w:color="auto"/>
      </w:divBdr>
    </w:div>
    <w:div w:id="1894651757">
      <w:bodyDiv w:val="1"/>
      <w:marLeft w:val="0"/>
      <w:marRight w:val="0"/>
      <w:marTop w:val="0"/>
      <w:marBottom w:val="0"/>
      <w:divBdr>
        <w:top w:val="none" w:sz="0" w:space="0" w:color="auto"/>
        <w:left w:val="none" w:sz="0" w:space="0" w:color="auto"/>
        <w:bottom w:val="none" w:sz="0" w:space="0" w:color="auto"/>
        <w:right w:val="none" w:sz="0" w:space="0" w:color="auto"/>
      </w:divBdr>
    </w:div>
    <w:div w:id="1928463390">
      <w:bodyDiv w:val="1"/>
      <w:marLeft w:val="0"/>
      <w:marRight w:val="0"/>
      <w:marTop w:val="0"/>
      <w:marBottom w:val="0"/>
      <w:divBdr>
        <w:top w:val="none" w:sz="0" w:space="0" w:color="auto"/>
        <w:left w:val="none" w:sz="0" w:space="0" w:color="auto"/>
        <w:bottom w:val="none" w:sz="0" w:space="0" w:color="auto"/>
        <w:right w:val="none" w:sz="0" w:space="0" w:color="auto"/>
      </w:divBdr>
    </w:div>
    <w:div w:id="1957710334">
      <w:bodyDiv w:val="1"/>
      <w:marLeft w:val="0"/>
      <w:marRight w:val="0"/>
      <w:marTop w:val="0"/>
      <w:marBottom w:val="0"/>
      <w:divBdr>
        <w:top w:val="none" w:sz="0" w:space="0" w:color="auto"/>
        <w:left w:val="none" w:sz="0" w:space="0" w:color="auto"/>
        <w:bottom w:val="none" w:sz="0" w:space="0" w:color="auto"/>
        <w:right w:val="none" w:sz="0" w:space="0" w:color="auto"/>
      </w:divBdr>
    </w:div>
    <w:div w:id="1961836999">
      <w:bodyDiv w:val="1"/>
      <w:marLeft w:val="0"/>
      <w:marRight w:val="0"/>
      <w:marTop w:val="0"/>
      <w:marBottom w:val="0"/>
      <w:divBdr>
        <w:top w:val="none" w:sz="0" w:space="0" w:color="auto"/>
        <w:left w:val="none" w:sz="0" w:space="0" w:color="auto"/>
        <w:bottom w:val="none" w:sz="0" w:space="0" w:color="auto"/>
        <w:right w:val="none" w:sz="0" w:space="0" w:color="auto"/>
      </w:divBdr>
    </w:div>
    <w:div w:id="2004309101">
      <w:bodyDiv w:val="1"/>
      <w:marLeft w:val="0"/>
      <w:marRight w:val="0"/>
      <w:marTop w:val="0"/>
      <w:marBottom w:val="0"/>
      <w:divBdr>
        <w:top w:val="none" w:sz="0" w:space="0" w:color="auto"/>
        <w:left w:val="none" w:sz="0" w:space="0" w:color="auto"/>
        <w:bottom w:val="none" w:sz="0" w:space="0" w:color="auto"/>
        <w:right w:val="none" w:sz="0" w:space="0" w:color="auto"/>
      </w:divBdr>
    </w:div>
    <w:div w:id="2031640910">
      <w:bodyDiv w:val="1"/>
      <w:marLeft w:val="0"/>
      <w:marRight w:val="0"/>
      <w:marTop w:val="0"/>
      <w:marBottom w:val="0"/>
      <w:divBdr>
        <w:top w:val="none" w:sz="0" w:space="0" w:color="auto"/>
        <w:left w:val="none" w:sz="0" w:space="0" w:color="auto"/>
        <w:bottom w:val="none" w:sz="0" w:space="0" w:color="auto"/>
        <w:right w:val="none" w:sz="0" w:space="0" w:color="auto"/>
      </w:divBdr>
    </w:div>
    <w:div w:id="20896925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689.bin"/><Relationship Id="rId1827" Type="http://schemas.openxmlformats.org/officeDocument/2006/relationships/image" Target="media/image823.wmf"/><Relationship Id="rId21" Type="http://schemas.openxmlformats.org/officeDocument/2006/relationships/oleObject" Target="embeddings/oleObject5.bin"/><Relationship Id="rId170" Type="http://schemas.openxmlformats.org/officeDocument/2006/relationships/image" Target="media/image85.wmf"/><Relationship Id="rId268" Type="http://schemas.openxmlformats.org/officeDocument/2006/relationships/oleObject" Target="embeddings/oleObject128.bin"/><Relationship Id="rId475" Type="http://schemas.openxmlformats.org/officeDocument/2006/relationships/hyperlink" Target="http://en.wikipedia.org/wiki/Gay-Lussac%27s_law" TargetMode="External"/><Relationship Id="rId682" Type="http://schemas.openxmlformats.org/officeDocument/2006/relationships/oleObject" Target="embeddings/oleObject278.bin"/><Relationship Id="rId128" Type="http://schemas.openxmlformats.org/officeDocument/2006/relationships/image" Target="media/image64.wmf"/><Relationship Id="rId335" Type="http://schemas.openxmlformats.org/officeDocument/2006/relationships/oleObject" Target="embeddings/oleObject162.bin"/><Relationship Id="rId542" Type="http://schemas.openxmlformats.org/officeDocument/2006/relationships/hyperlink" Target="http://en.wikipedia.org/wiki/Volume" TargetMode="External"/><Relationship Id="rId987" Type="http://schemas.openxmlformats.org/officeDocument/2006/relationships/oleObject" Target="embeddings/oleObject429.bin"/><Relationship Id="rId1172" Type="http://schemas.openxmlformats.org/officeDocument/2006/relationships/image" Target="media/image530.wmf"/><Relationship Id="rId402" Type="http://schemas.openxmlformats.org/officeDocument/2006/relationships/hyperlink" Target="http://en.wikipedia.org/wiki/Atom" TargetMode="External"/><Relationship Id="rId847" Type="http://schemas.openxmlformats.org/officeDocument/2006/relationships/image" Target="media/image370.wmf"/><Relationship Id="rId1032" Type="http://schemas.openxmlformats.org/officeDocument/2006/relationships/oleObject" Target="embeddings/oleObject445.bin"/><Relationship Id="rId1477" Type="http://schemas.openxmlformats.org/officeDocument/2006/relationships/image" Target="media/image669.wmf"/><Relationship Id="rId1684" Type="http://schemas.openxmlformats.org/officeDocument/2006/relationships/image" Target="media/image759.wmf"/><Relationship Id="rId707" Type="http://schemas.openxmlformats.org/officeDocument/2006/relationships/image" Target="media/image301.wmf"/><Relationship Id="rId914" Type="http://schemas.openxmlformats.org/officeDocument/2006/relationships/oleObject" Target="embeddings/oleObject392.bin"/><Relationship Id="rId1337" Type="http://schemas.openxmlformats.org/officeDocument/2006/relationships/oleObject" Target="embeddings/oleObject601.bin"/><Relationship Id="rId1544" Type="http://schemas.openxmlformats.org/officeDocument/2006/relationships/image" Target="media/image699.wmf"/><Relationship Id="rId1751" Type="http://schemas.openxmlformats.org/officeDocument/2006/relationships/image" Target="media/image785.wmf"/><Relationship Id="rId43" Type="http://schemas.openxmlformats.org/officeDocument/2006/relationships/oleObject" Target="embeddings/oleObject15.bin"/><Relationship Id="rId1404" Type="http://schemas.openxmlformats.org/officeDocument/2006/relationships/image" Target="media/image637.wmf"/><Relationship Id="rId1611" Type="http://schemas.openxmlformats.org/officeDocument/2006/relationships/oleObject" Target="embeddings/oleObject731.bin"/><Relationship Id="rId1849" Type="http://schemas.openxmlformats.org/officeDocument/2006/relationships/image" Target="media/image834.wmf"/><Relationship Id="rId192" Type="http://schemas.openxmlformats.org/officeDocument/2006/relationships/image" Target="media/image96.wmf"/><Relationship Id="rId1709" Type="http://schemas.openxmlformats.org/officeDocument/2006/relationships/hyperlink" Target="http://en.wikipedia.org/wiki/Stoichiometric_coefficient" TargetMode="External"/><Relationship Id="rId497" Type="http://schemas.openxmlformats.org/officeDocument/2006/relationships/hyperlink" Target="http://en.wikipedia.org/wiki/Temperature" TargetMode="External"/><Relationship Id="rId357" Type="http://schemas.openxmlformats.org/officeDocument/2006/relationships/oleObject" Target="embeddings/oleObject173.bin"/><Relationship Id="rId1194" Type="http://schemas.openxmlformats.org/officeDocument/2006/relationships/image" Target="media/image541.wmf"/><Relationship Id="rId217" Type="http://schemas.openxmlformats.org/officeDocument/2006/relationships/oleObject" Target="embeddings/oleObject102.bin"/><Relationship Id="rId564" Type="http://schemas.openxmlformats.org/officeDocument/2006/relationships/oleObject" Target="embeddings/oleObject218.bin"/><Relationship Id="rId771" Type="http://schemas.openxmlformats.org/officeDocument/2006/relationships/oleObject" Target="embeddings/oleObject324.bin"/><Relationship Id="rId869" Type="http://schemas.openxmlformats.org/officeDocument/2006/relationships/oleObject" Target="embeddings/oleObject368.bin"/><Relationship Id="rId1499" Type="http://schemas.openxmlformats.org/officeDocument/2006/relationships/image" Target="media/image680.wmf"/><Relationship Id="rId424" Type="http://schemas.openxmlformats.org/officeDocument/2006/relationships/hyperlink" Target="http://en.wikipedia.org/wiki/Electron" TargetMode="External"/><Relationship Id="rId631" Type="http://schemas.openxmlformats.org/officeDocument/2006/relationships/oleObject" Target="embeddings/oleObject252.bin"/><Relationship Id="rId729" Type="http://schemas.openxmlformats.org/officeDocument/2006/relationships/image" Target="media/image311.wmf"/><Relationship Id="rId1054" Type="http://schemas.openxmlformats.org/officeDocument/2006/relationships/oleObject" Target="embeddings/oleObject456.bin"/><Relationship Id="rId1261" Type="http://schemas.openxmlformats.org/officeDocument/2006/relationships/oleObject" Target="embeddings/oleObject561.bin"/><Relationship Id="rId1359" Type="http://schemas.openxmlformats.org/officeDocument/2006/relationships/image" Target="media/image615.wmf"/><Relationship Id="rId936" Type="http://schemas.openxmlformats.org/officeDocument/2006/relationships/oleObject" Target="embeddings/oleObject403.bin"/><Relationship Id="rId1121" Type="http://schemas.openxmlformats.org/officeDocument/2006/relationships/image" Target="media/image503.wmf"/><Relationship Id="rId1219" Type="http://schemas.openxmlformats.org/officeDocument/2006/relationships/image" Target="media/image552.wmf"/><Relationship Id="rId1566" Type="http://schemas.openxmlformats.org/officeDocument/2006/relationships/hyperlink" Target="http://en.wikipedia.org/wiki/Neurons" TargetMode="External"/><Relationship Id="rId1773" Type="http://schemas.openxmlformats.org/officeDocument/2006/relationships/image" Target="media/image796.wmf"/><Relationship Id="rId65" Type="http://schemas.openxmlformats.org/officeDocument/2006/relationships/oleObject" Target="embeddings/oleObject26.bin"/><Relationship Id="rId1426" Type="http://schemas.openxmlformats.org/officeDocument/2006/relationships/hyperlink" Target="http://en.wikipedia.org/wiki/Hydrolysis" TargetMode="External"/><Relationship Id="rId1633" Type="http://schemas.openxmlformats.org/officeDocument/2006/relationships/hyperlink" Target="http://en.wikipedia.org/wiki/Thermodynamic_equilibrium" TargetMode="External"/><Relationship Id="rId1840" Type="http://schemas.openxmlformats.org/officeDocument/2006/relationships/oleObject" Target="embeddings/oleObject830.bin"/><Relationship Id="rId1700" Type="http://schemas.openxmlformats.org/officeDocument/2006/relationships/hyperlink" Target="http://en.wikipedia.org/wiki/Reversible_reaction" TargetMode="External"/><Relationship Id="rId281" Type="http://schemas.openxmlformats.org/officeDocument/2006/relationships/image" Target="media/image140.wmf"/><Relationship Id="rId141" Type="http://schemas.openxmlformats.org/officeDocument/2006/relationships/oleObject" Target="embeddings/oleObject64.bin"/><Relationship Id="rId379" Type="http://schemas.openxmlformats.org/officeDocument/2006/relationships/hyperlink" Target="http://en.wikipedia.org/wiki/Atomic_mass" TargetMode="External"/><Relationship Id="rId586" Type="http://schemas.openxmlformats.org/officeDocument/2006/relationships/image" Target="media/image241.wmf"/><Relationship Id="rId793" Type="http://schemas.openxmlformats.org/officeDocument/2006/relationships/image" Target="media/image344.wmf"/><Relationship Id="rId7" Type="http://schemas.openxmlformats.org/officeDocument/2006/relationships/endnotes" Target="endnotes.xml"/><Relationship Id="rId239" Type="http://schemas.openxmlformats.org/officeDocument/2006/relationships/image" Target="media/image119.wmf"/><Relationship Id="rId446" Type="http://schemas.openxmlformats.org/officeDocument/2006/relationships/image" Target="media/image195.wmf"/><Relationship Id="rId653" Type="http://schemas.openxmlformats.org/officeDocument/2006/relationships/oleObject" Target="embeddings/oleObject264.bin"/><Relationship Id="rId1076" Type="http://schemas.openxmlformats.org/officeDocument/2006/relationships/image" Target="media/image480.wmf"/><Relationship Id="rId1283" Type="http://schemas.openxmlformats.org/officeDocument/2006/relationships/image" Target="media/image580.wmf"/><Relationship Id="rId1490" Type="http://schemas.openxmlformats.org/officeDocument/2006/relationships/oleObject" Target="embeddings/oleObject672.bin"/><Relationship Id="rId306" Type="http://schemas.openxmlformats.org/officeDocument/2006/relationships/oleObject" Target="embeddings/oleObject147.bin"/><Relationship Id="rId860" Type="http://schemas.openxmlformats.org/officeDocument/2006/relationships/image" Target="media/image378.wmf"/><Relationship Id="rId958" Type="http://schemas.openxmlformats.org/officeDocument/2006/relationships/oleObject" Target="embeddings/oleObject414.bin"/><Relationship Id="rId1143" Type="http://schemas.openxmlformats.org/officeDocument/2006/relationships/oleObject" Target="embeddings/oleObject496.bin"/><Relationship Id="rId1588" Type="http://schemas.openxmlformats.org/officeDocument/2006/relationships/oleObject" Target="embeddings/oleObject716.bin"/><Relationship Id="rId1795" Type="http://schemas.openxmlformats.org/officeDocument/2006/relationships/image" Target="media/image807.wmf"/><Relationship Id="rId87" Type="http://schemas.openxmlformats.org/officeDocument/2006/relationships/oleObject" Target="embeddings/oleObject37.bin"/><Relationship Id="rId513" Type="http://schemas.openxmlformats.org/officeDocument/2006/relationships/hyperlink" Target="http://en.wikipedia.org/wiki/Atom" TargetMode="External"/><Relationship Id="rId720" Type="http://schemas.openxmlformats.org/officeDocument/2006/relationships/oleObject" Target="embeddings/oleObject298.bin"/><Relationship Id="rId818" Type="http://schemas.openxmlformats.org/officeDocument/2006/relationships/image" Target="media/image357.wmf"/><Relationship Id="rId1350" Type="http://schemas.openxmlformats.org/officeDocument/2006/relationships/oleObject" Target="embeddings/oleObject608.bin"/><Relationship Id="rId1448" Type="http://schemas.openxmlformats.org/officeDocument/2006/relationships/image" Target="media/image654.wmf"/><Relationship Id="rId1655" Type="http://schemas.openxmlformats.org/officeDocument/2006/relationships/oleObject" Target="embeddings/oleObject749.bin"/><Relationship Id="rId1003" Type="http://schemas.openxmlformats.org/officeDocument/2006/relationships/oleObject" Target="embeddings/oleObject437.bin"/><Relationship Id="rId1210" Type="http://schemas.openxmlformats.org/officeDocument/2006/relationships/image" Target="media/image549.wmf"/><Relationship Id="rId1308" Type="http://schemas.openxmlformats.org/officeDocument/2006/relationships/image" Target="media/image591.wmf"/><Relationship Id="rId1862" Type="http://schemas.openxmlformats.org/officeDocument/2006/relationships/image" Target="media/image841.wmf"/><Relationship Id="rId1515" Type="http://schemas.openxmlformats.org/officeDocument/2006/relationships/oleObject" Target="embeddings/oleObject685.bin"/><Relationship Id="rId1722" Type="http://schemas.openxmlformats.org/officeDocument/2006/relationships/image" Target="media/image769.wmf"/><Relationship Id="rId14" Type="http://schemas.openxmlformats.org/officeDocument/2006/relationships/image" Target="media/image6.wmf"/><Relationship Id="rId163" Type="http://schemas.openxmlformats.org/officeDocument/2006/relationships/oleObject" Target="embeddings/oleObject75.bin"/><Relationship Id="rId370" Type="http://schemas.openxmlformats.org/officeDocument/2006/relationships/oleObject" Target="embeddings/oleObject180.bin"/><Relationship Id="rId230" Type="http://schemas.openxmlformats.org/officeDocument/2006/relationships/image" Target="media/image115.wmf"/><Relationship Id="rId468" Type="http://schemas.openxmlformats.org/officeDocument/2006/relationships/image" Target="media/image207.wmf"/><Relationship Id="rId675" Type="http://schemas.openxmlformats.org/officeDocument/2006/relationships/oleObject" Target="embeddings/oleObject275.bin"/><Relationship Id="rId882" Type="http://schemas.openxmlformats.org/officeDocument/2006/relationships/image" Target="media/image388.wmf"/><Relationship Id="rId1098" Type="http://schemas.openxmlformats.org/officeDocument/2006/relationships/image" Target="media/image491.png"/><Relationship Id="rId328" Type="http://schemas.openxmlformats.org/officeDocument/2006/relationships/image" Target="media/image163.wmf"/><Relationship Id="rId535" Type="http://schemas.openxmlformats.org/officeDocument/2006/relationships/oleObject" Target="embeddings/oleObject213.bin"/><Relationship Id="rId742" Type="http://schemas.openxmlformats.org/officeDocument/2006/relationships/image" Target="media/image317.wmf"/><Relationship Id="rId1165" Type="http://schemas.openxmlformats.org/officeDocument/2006/relationships/oleObject" Target="embeddings/oleObject507.bin"/><Relationship Id="rId1372" Type="http://schemas.openxmlformats.org/officeDocument/2006/relationships/image" Target="media/image621.wmf"/><Relationship Id="rId602" Type="http://schemas.openxmlformats.org/officeDocument/2006/relationships/image" Target="media/image249.wmf"/><Relationship Id="rId1025" Type="http://schemas.openxmlformats.org/officeDocument/2006/relationships/hyperlink" Target="http://en.wikipedia.org/wiki/Electronegativity" TargetMode="External"/><Relationship Id="rId1232" Type="http://schemas.openxmlformats.org/officeDocument/2006/relationships/oleObject" Target="embeddings/oleObject544.bin"/><Relationship Id="rId1677" Type="http://schemas.openxmlformats.org/officeDocument/2006/relationships/image" Target="media/image755.wmf"/><Relationship Id="rId1884" Type="http://schemas.openxmlformats.org/officeDocument/2006/relationships/image" Target="media/image851.jpeg"/><Relationship Id="rId907" Type="http://schemas.openxmlformats.org/officeDocument/2006/relationships/image" Target="media/image400.wmf"/><Relationship Id="rId1537" Type="http://schemas.openxmlformats.org/officeDocument/2006/relationships/hyperlink" Target="http://en.wikipedia.org/wiki/Coulomb" TargetMode="External"/><Relationship Id="rId1744" Type="http://schemas.openxmlformats.org/officeDocument/2006/relationships/image" Target="media/image781.wmf"/><Relationship Id="rId36" Type="http://schemas.openxmlformats.org/officeDocument/2006/relationships/image" Target="media/image18.wmf"/><Relationship Id="rId1604" Type="http://schemas.openxmlformats.org/officeDocument/2006/relationships/oleObject" Target="embeddings/oleObject727.bin"/><Relationship Id="rId185" Type="http://schemas.openxmlformats.org/officeDocument/2006/relationships/oleObject" Target="embeddings/oleObject86.bin"/><Relationship Id="rId1811" Type="http://schemas.openxmlformats.org/officeDocument/2006/relationships/image" Target="media/image815.wmf"/><Relationship Id="rId392" Type="http://schemas.openxmlformats.org/officeDocument/2006/relationships/hyperlink" Target="http://en.wikipedia.org/wiki/Atomic_mass" TargetMode="External"/><Relationship Id="rId697" Type="http://schemas.openxmlformats.org/officeDocument/2006/relationships/image" Target="media/image296.wmf"/><Relationship Id="rId252" Type="http://schemas.openxmlformats.org/officeDocument/2006/relationships/image" Target="media/image125.wmf"/><Relationship Id="rId1187" Type="http://schemas.openxmlformats.org/officeDocument/2006/relationships/oleObject" Target="embeddings/oleObject518.bin"/><Relationship Id="rId112" Type="http://schemas.openxmlformats.org/officeDocument/2006/relationships/image" Target="media/image56.wmf"/><Relationship Id="rId557" Type="http://schemas.openxmlformats.org/officeDocument/2006/relationships/hyperlink" Target="http://en.wikipedia.org/wiki/Thermodynamic_temperature" TargetMode="External"/><Relationship Id="rId764" Type="http://schemas.openxmlformats.org/officeDocument/2006/relationships/image" Target="media/image328.wmf"/><Relationship Id="rId971" Type="http://schemas.openxmlformats.org/officeDocument/2006/relationships/image" Target="media/image432.wmf"/><Relationship Id="rId1394" Type="http://schemas.openxmlformats.org/officeDocument/2006/relationships/image" Target="media/image632.wmf"/><Relationship Id="rId1699" Type="http://schemas.openxmlformats.org/officeDocument/2006/relationships/hyperlink" Target="http://en.wikipedia.org/wiki/Chemical_equilibrium" TargetMode="External"/><Relationship Id="rId417" Type="http://schemas.openxmlformats.org/officeDocument/2006/relationships/hyperlink" Target="http://en.wikipedia.org/wiki/Units_of_measurement" TargetMode="External"/><Relationship Id="rId624" Type="http://schemas.openxmlformats.org/officeDocument/2006/relationships/image" Target="media/image260.wmf"/><Relationship Id="rId831" Type="http://schemas.openxmlformats.org/officeDocument/2006/relationships/image" Target="media/image362.wmf"/><Relationship Id="rId1047" Type="http://schemas.openxmlformats.org/officeDocument/2006/relationships/image" Target="media/image464.wmf"/><Relationship Id="rId1254" Type="http://schemas.openxmlformats.org/officeDocument/2006/relationships/image" Target="media/image565.wmf"/><Relationship Id="rId1461" Type="http://schemas.openxmlformats.org/officeDocument/2006/relationships/hyperlink" Target="http://en.wikipedia.org/wiki/Chemisorption" TargetMode="External"/><Relationship Id="rId929" Type="http://schemas.openxmlformats.org/officeDocument/2006/relationships/image" Target="media/image411.wmf"/><Relationship Id="rId1114" Type="http://schemas.openxmlformats.org/officeDocument/2006/relationships/oleObject" Target="embeddings/oleObject483.bin"/><Relationship Id="rId1321" Type="http://schemas.openxmlformats.org/officeDocument/2006/relationships/oleObject" Target="embeddings/oleObject592.bin"/><Relationship Id="rId1559" Type="http://schemas.openxmlformats.org/officeDocument/2006/relationships/image" Target="media/image706.wmf"/><Relationship Id="rId1766" Type="http://schemas.openxmlformats.org/officeDocument/2006/relationships/oleObject" Target="embeddings/oleObject793.bin"/><Relationship Id="rId58" Type="http://schemas.openxmlformats.org/officeDocument/2006/relationships/image" Target="media/image29.wmf"/><Relationship Id="rId1419" Type="http://schemas.openxmlformats.org/officeDocument/2006/relationships/oleObject" Target="embeddings/oleObject643.bin"/><Relationship Id="rId1626" Type="http://schemas.openxmlformats.org/officeDocument/2006/relationships/image" Target="media/image731.wmf"/><Relationship Id="rId1833" Type="http://schemas.openxmlformats.org/officeDocument/2006/relationships/image" Target="media/image826.wmf"/><Relationship Id="rId274" Type="http://schemas.openxmlformats.org/officeDocument/2006/relationships/oleObject" Target="embeddings/oleObject131.bin"/><Relationship Id="rId481" Type="http://schemas.openxmlformats.org/officeDocument/2006/relationships/hyperlink" Target="http://en.academic.ru/dic.nsf/enwiki/1755572" TargetMode="External"/><Relationship Id="rId134" Type="http://schemas.openxmlformats.org/officeDocument/2006/relationships/image" Target="media/image67.wmf"/><Relationship Id="rId579" Type="http://schemas.openxmlformats.org/officeDocument/2006/relationships/image" Target="media/image238.wmf"/><Relationship Id="rId786" Type="http://schemas.openxmlformats.org/officeDocument/2006/relationships/oleObject" Target="embeddings/oleObject330.bin"/><Relationship Id="rId993" Type="http://schemas.openxmlformats.org/officeDocument/2006/relationships/oleObject" Target="embeddings/oleObject432.bin"/><Relationship Id="rId341" Type="http://schemas.openxmlformats.org/officeDocument/2006/relationships/oleObject" Target="embeddings/oleObject165.bin"/><Relationship Id="rId439" Type="http://schemas.openxmlformats.org/officeDocument/2006/relationships/hyperlink" Target="http://en.wikipedia.org/wiki/Litre" TargetMode="External"/><Relationship Id="rId646" Type="http://schemas.openxmlformats.org/officeDocument/2006/relationships/oleObject" Target="embeddings/oleObject260.bin"/><Relationship Id="rId1069" Type="http://schemas.openxmlformats.org/officeDocument/2006/relationships/image" Target="media/image475.wmf"/><Relationship Id="rId1276" Type="http://schemas.openxmlformats.org/officeDocument/2006/relationships/oleObject" Target="embeddings/oleObject568.bin"/><Relationship Id="rId1483" Type="http://schemas.openxmlformats.org/officeDocument/2006/relationships/image" Target="media/image672.wmf"/><Relationship Id="rId201" Type="http://schemas.openxmlformats.org/officeDocument/2006/relationships/oleObject" Target="embeddings/oleObject94.bin"/><Relationship Id="rId506" Type="http://schemas.openxmlformats.org/officeDocument/2006/relationships/image" Target="media/image215.png"/><Relationship Id="rId853" Type="http://schemas.openxmlformats.org/officeDocument/2006/relationships/image" Target="media/image375.wmf"/><Relationship Id="rId1136" Type="http://schemas.openxmlformats.org/officeDocument/2006/relationships/image" Target="media/image512.wmf"/><Relationship Id="rId1690" Type="http://schemas.openxmlformats.org/officeDocument/2006/relationships/image" Target="media/image762.wmf"/><Relationship Id="rId1788" Type="http://schemas.openxmlformats.org/officeDocument/2006/relationships/oleObject" Target="embeddings/oleObject804.bin"/><Relationship Id="rId713" Type="http://schemas.openxmlformats.org/officeDocument/2006/relationships/oleObject" Target="embeddings/oleObject294.bin"/><Relationship Id="rId920" Type="http://schemas.openxmlformats.org/officeDocument/2006/relationships/oleObject" Target="embeddings/oleObject395.bin"/><Relationship Id="rId1343" Type="http://schemas.openxmlformats.org/officeDocument/2006/relationships/oleObject" Target="embeddings/oleObject604.bin"/><Relationship Id="rId1550" Type="http://schemas.openxmlformats.org/officeDocument/2006/relationships/image" Target="media/image702.wmf"/><Relationship Id="rId1648" Type="http://schemas.openxmlformats.org/officeDocument/2006/relationships/image" Target="media/image741.wmf"/><Relationship Id="rId1203" Type="http://schemas.openxmlformats.org/officeDocument/2006/relationships/oleObject" Target="embeddings/oleObject526.bin"/><Relationship Id="rId1410" Type="http://schemas.openxmlformats.org/officeDocument/2006/relationships/image" Target="media/image640.wmf"/><Relationship Id="rId1508" Type="http://schemas.openxmlformats.org/officeDocument/2006/relationships/image" Target="media/image684.wmf"/><Relationship Id="rId1855" Type="http://schemas.openxmlformats.org/officeDocument/2006/relationships/oleObject" Target="embeddings/oleObject837.bin"/><Relationship Id="rId1715" Type="http://schemas.openxmlformats.org/officeDocument/2006/relationships/hyperlink" Target="http://en.wikipedia.org/wiki/Activity_%28chemistry%29" TargetMode="External"/><Relationship Id="rId296" Type="http://schemas.openxmlformats.org/officeDocument/2006/relationships/oleObject" Target="embeddings/oleObject142.bin"/><Relationship Id="rId156" Type="http://schemas.openxmlformats.org/officeDocument/2006/relationships/image" Target="media/image78.wmf"/><Relationship Id="rId363" Type="http://schemas.openxmlformats.org/officeDocument/2006/relationships/oleObject" Target="embeddings/oleObject176.bin"/><Relationship Id="rId570" Type="http://schemas.openxmlformats.org/officeDocument/2006/relationships/oleObject" Target="embeddings/oleObject221.bin"/><Relationship Id="rId223" Type="http://schemas.openxmlformats.org/officeDocument/2006/relationships/oleObject" Target="embeddings/oleObject105.bin"/><Relationship Id="rId430" Type="http://schemas.openxmlformats.org/officeDocument/2006/relationships/hyperlink" Target="http://en.wikipedia.org/wiki/Avogadro_constant" TargetMode="External"/><Relationship Id="rId668" Type="http://schemas.openxmlformats.org/officeDocument/2006/relationships/image" Target="media/image281.wmf"/><Relationship Id="rId875" Type="http://schemas.openxmlformats.org/officeDocument/2006/relationships/oleObject" Target="embeddings/oleObject372.bin"/><Relationship Id="rId1060" Type="http://schemas.openxmlformats.org/officeDocument/2006/relationships/oleObject" Target="embeddings/oleObject459.bin"/><Relationship Id="rId1298" Type="http://schemas.openxmlformats.org/officeDocument/2006/relationships/oleObject" Target="embeddings/oleObject580.bin"/><Relationship Id="rId528" Type="http://schemas.openxmlformats.org/officeDocument/2006/relationships/image" Target="media/image221.wmf"/><Relationship Id="rId735" Type="http://schemas.openxmlformats.org/officeDocument/2006/relationships/image" Target="media/image314.wmf"/><Relationship Id="rId942" Type="http://schemas.openxmlformats.org/officeDocument/2006/relationships/oleObject" Target="embeddings/oleObject406.bin"/><Relationship Id="rId1158" Type="http://schemas.openxmlformats.org/officeDocument/2006/relationships/image" Target="media/image523.wmf"/><Relationship Id="rId1365" Type="http://schemas.openxmlformats.org/officeDocument/2006/relationships/image" Target="media/image618.wmf"/><Relationship Id="rId1572" Type="http://schemas.openxmlformats.org/officeDocument/2006/relationships/oleObject" Target="embeddings/oleObject708.bin"/><Relationship Id="rId1018" Type="http://schemas.openxmlformats.org/officeDocument/2006/relationships/hyperlink" Target="http://en.wikipedia.org/wiki/Atom" TargetMode="External"/><Relationship Id="rId1225" Type="http://schemas.openxmlformats.org/officeDocument/2006/relationships/oleObject" Target="embeddings/oleObject540.bin"/><Relationship Id="rId1432" Type="http://schemas.openxmlformats.org/officeDocument/2006/relationships/hyperlink" Target="http://en.wikipedia.org/wiki/Base_%28chemistry%29" TargetMode="External"/><Relationship Id="rId1877" Type="http://schemas.openxmlformats.org/officeDocument/2006/relationships/image" Target="media/image848.wmf"/><Relationship Id="rId71" Type="http://schemas.openxmlformats.org/officeDocument/2006/relationships/oleObject" Target="embeddings/oleObject29.bin"/><Relationship Id="rId802" Type="http://schemas.openxmlformats.org/officeDocument/2006/relationships/image" Target="media/image349.wmf"/><Relationship Id="rId1737" Type="http://schemas.openxmlformats.org/officeDocument/2006/relationships/image" Target="media/image777.wmf"/><Relationship Id="rId29" Type="http://schemas.openxmlformats.org/officeDocument/2006/relationships/oleObject" Target="embeddings/oleObject8.bin"/><Relationship Id="rId178" Type="http://schemas.openxmlformats.org/officeDocument/2006/relationships/image" Target="media/image89.wmf"/><Relationship Id="rId1804" Type="http://schemas.openxmlformats.org/officeDocument/2006/relationships/oleObject" Target="embeddings/oleObject812.bin"/><Relationship Id="rId385" Type="http://schemas.openxmlformats.org/officeDocument/2006/relationships/hyperlink" Target="http://en.wikipedia.org/wiki/Atom" TargetMode="External"/><Relationship Id="rId592" Type="http://schemas.openxmlformats.org/officeDocument/2006/relationships/image" Target="media/image244.wmf"/><Relationship Id="rId245" Type="http://schemas.openxmlformats.org/officeDocument/2006/relationships/oleObject" Target="embeddings/oleObject117.bin"/><Relationship Id="rId452" Type="http://schemas.openxmlformats.org/officeDocument/2006/relationships/oleObject" Target="embeddings/oleObject196.bin"/><Relationship Id="rId897" Type="http://schemas.openxmlformats.org/officeDocument/2006/relationships/image" Target="media/image395.wmf"/><Relationship Id="rId1082" Type="http://schemas.openxmlformats.org/officeDocument/2006/relationships/image" Target="media/image483.png"/><Relationship Id="rId105" Type="http://schemas.openxmlformats.org/officeDocument/2006/relationships/oleObject" Target="embeddings/oleObject46.bin"/><Relationship Id="rId312" Type="http://schemas.openxmlformats.org/officeDocument/2006/relationships/oleObject" Target="embeddings/oleObject150.bin"/><Relationship Id="rId757" Type="http://schemas.openxmlformats.org/officeDocument/2006/relationships/oleObject" Target="embeddings/oleObject317.bin"/><Relationship Id="rId964" Type="http://schemas.openxmlformats.org/officeDocument/2006/relationships/oleObject" Target="embeddings/oleObject417.bin"/><Relationship Id="rId1387" Type="http://schemas.openxmlformats.org/officeDocument/2006/relationships/oleObject" Target="embeddings/oleObject627.bin"/><Relationship Id="rId1594" Type="http://schemas.openxmlformats.org/officeDocument/2006/relationships/oleObject" Target="embeddings/oleObject721.bin"/><Relationship Id="rId93" Type="http://schemas.openxmlformats.org/officeDocument/2006/relationships/oleObject" Target="embeddings/oleObject40.bin"/><Relationship Id="rId617" Type="http://schemas.openxmlformats.org/officeDocument/2006/relationships/oleObject" Target="embeddings/oleObject245.bin"/><Relationship Id="rId824" Type="http://schemas.openxmlformats.org/officeDocument/2006/relationships/oleObject" Target="embeddings/oleObject347.bin"/><Relationship Id="rId1247" Type="http://schemas.openxmlformats.org/officeDocument/2006/relationships/oleObject" Target="embeddings/oleObject554.bin"/><Relationship Id="rId1454" Type="http://schemas.openxmlformats.org/officeDocument/2006/relationships/image" Target="media/image657.png"/><Relationship Id="rId1661" Type="http://schemas.openxmlformats.org/officeDocument/2006/relationships/oleObject" Target="embeddings/oleObject752.bin"/><Relationship Id="rId1107" Type="http://schemas.openxmlformats.org/officeDocument/2006/relationships/oleObject" Target="embeddings/oleObject480.bin"/><Relationship Id="rId1314" Type="http://schemas.openxmlformats.org/officeDocument/2006/relationships/image" Target="media/image594.wmf"/><Relationship Id="rId1521" Type="http://schemas.openxmlformats.org/officeDocument/2006/relationships/image" Target="media/image690.wmf"/><Relationship Id="rId1759" Type="http://schemas.openxmlformats.org/officeDocument/2006/relationships/image" Target="media/image789.wmf"/><Relationship Id="rId1619" Type="http://schemas.openxmlformats.org/officeDocument/2006/relationships/image" Target="media/image728.wmf"/><Relationship Id="rId1826" Type="http://schemas.openxmlformats.org/officeDocument/2006/relationships/oleObject" Target="embeddings/oleObject823.bin"/><Relationship Id="rId20" Type="http://schemas.openxmlformats.org/officeDocument/2006/relationships/image" Target="media/image9.wmf"/><Relationship Id="rId628" Type="http://schemas.openxmlformats.org/officeDocument/2006/relationships/image" Target="media/image262.wmf"/><Relationship Id="rId835" Type="http://schemas.openxmlformats.org/officeDocument/2006/relationships/image" Target="media/image364.wmf"/><Relationship Id="rId1258" Type="http://schemas.openxmlformats.org/officeDocument/2006/relationships/image" Target="media/image567.wmf"/><Relationship Id="rId1465" Type="http://schemas.openxmlformats.org/officeDocument/2006/relationships/image" Target="media/image663.wmf"/><Relationship Id="rId1672" Type="http://schemas.openxmlformats.org/officeDocument/2006/relationships/oleObject" Target="embeddings/oleObject758.bin"/><Relationship Id="rId267" Type="http://schemas.openxmlformats.org/officeDocument/2006/relationships/image" Target="media/image133.wmf"/><Relationship Id="rId474" Type="http://schemas.openxmlformats.org/officeDocument/2006/relationships/hyperlink" Target="http://en.wikipedia.org/wiki/Gases" TargetMode="External"/><Relationship Id="rId1020" Type="http://schemas.openxmlformats.org/officeDocument/2006/relationships/hyperlink" Target="http://en.wikipedia.org/wiki/Pi_bond" TargetMode="External"/><Relationship Id="rId1118" Type="http://schemas.openxmlformats.org/officeDocument/2006/relationships/oleObject" Target="embeddings/oleObject485.bin"/><Relationship Id="rId1325" Type="http://schemas.openxmlformats.org/officeDocument/2006/relationships/oleObject" Target="embeddings/oleObject594.bin"/><Relationship Id="rId1532" Type="http://schemas.openxmlformats.org/officeDocument/2006/relationships/oleObject" Target="embeddings/oleObject694.bin"/><Relationship Id="rId127" Type="http://schemas.openxmlformats.org/officeDocument/2006/relationships/oleObject" Target="embeddings/oleObject57.bin"/><Relationship Id="rId681" Type="http://schemas.openxmlformats.org/officeDocument/2006/relationships/image" Target="media/image288.wmf"/><Relationship Id="rId779" Type="http://schemas.openxmlformats.org/officeDocument/2006/relationships/image" Target="media/image336.jpeg"/><Relationship Id="rId902" Type="http://schemas.openxmlformats.org/officeDocument/2006/relationships/oleObject" Target="embeddings/oleObject386.bin"/><Relationship Id="rId986" Type="http://schemas.openxmlformats.org/officeDocument/2006/relationships/image" Target="media/image439.wmf"/><Relationship Id="rId1837" Type="http://schemas.openxmlformats.org/officeDocument/2006/relationships/image" Target="media/image828.wmf"/><Relationship Id="rId31" Type="http://schemas.openxmlformats.org/officeDocument/2006/relationships/oleObject" Target="embeddings/oleObject9.bin"/><Relationship Id="rId334" Type="http://schemas.openxmlformats.org/officeDocument/2006/relationships/image" Target="media/image166.wmf"/><Relationship Id="rId541" Type="http://schemas.openxmlformats.org/officeDocument/2006/relationships/hyperlink" Target="http://en.wikipedia.org/wiki/Gas" TargetMode="External"/><Relationship Id="rId639" Type="http://schemas.openxmlformats.org/officeDocument/2006/relationships/oleObject" Target="embeddings/oleObject256.bin"/><Relationship Id="rId1171" Type="http://schemas.openxmlformats.org/officeDocument/2006/relationships/oleObject" Target="embeddings/oleObject510.bin"/><Relationship Id="rId1269" Type="http://schemas.openxmlformats.org/officeDocument/2006/relationships/oleObject" Target="embeddings/oleObject565.bin"/><Relationship Id="rId1476" Type="http://schemas.openxmlformats.org/officeDocument/2006/relationships/oleObject" Target="embeddings/oleObject665.bin"/><Relationship Id="rId180" Type="http://schemas.openxmlformats.org/officeDocument/2006/relationships/image" Target="media/image90.wmf"/><Relationship Id="rId278" Type="http://schemas.openxmlformats.org/officeDocument/2006/relationships/oleObject" Target="embeddings/oleObject133.bin"/><Relationship Id="rId401" Type="http://schemas.openxmlformats.org/officeDocument/2006/relationships/hyperlink" Target="http://en.wikipedia.org/wiki/Proton" TargetMode="External"/><Relationship Id="rId846" Type="http://schemas.openxmlformats.org/officeDocument/2006/relationships/oleObject" Target="embeddings/oleObject358.bin"/><Relationship Id="rId1031" Type="http://schemas.openxmlformats.org/officeDocument/2006/relationships/image" Target="media/image456.wmf"/><Relationship Id="rId1129" Type="http://schemas.openxmlformats.org/officeDocument/2006/relationships/oleObject" Target="embeddings/oleObject489.bin"/><Relationship Id="rId1683" Type="http://schemas.openxmlformats.org/officeDocument/2006/relationships/image" Target="media/image758.jpeg"/><Relationship Id="rId485" Type="http://schemas.openxmlformats.org/officeDocument/2006/relationships/hyperlink" Target="http://en.wikipedia.org/wiki/Gas_laws" TargetMode="External"/><Relationship Id="rId692" Type="http://schemas.openxmlformats.org/officeDocument/2006/relationships/oleObject" Target="embeddings/oleObject283.bin"/><Relationship Id="rId706" Type="http://schemas.openxmlformats.org/officeDocument/2006/relationships/oleObject" Target="embeddings/oleObject290.bin"/><Relationship Id="rId913" Type="http://schemas.openxmlformats.org/officeDocument/2006/relationships/image" Target="media/image403.wmf"/><Relationship Id="rId1336" Type="http://schemas.openxmlformats.org/officeDocument/2006/relationships/image" Target="media/image604.wmf"/><Relationship Id="rId1543" Type="http://schemas.openxmlformats.org/officeDocument/2006/relationships/oleObject" Target="embeddings/oleObject697.bin"/><Relationship Id="rId1750" Type="http://schemas.openxmlformats.org/officeDocument/2006/relationships/image" Target="media/image784.jpeg"/><Relationship Id="rId42" Type="http://schemas.openxmlformats.org/officeDocument/2006/relationships/image" Target="media/image21.wmf"/><Relationship Id="rId138" Type="http://schemas.openxmlformats.org/officeDocument/2006/relationships/image" Target="media/image69.wmf"/><Relationship Id="rId345" Type="http://schemas.openxmlformats.org/officeDocument/2006/relationships/oleObject" Target="embeddings/oleObject167.bin"/><Relationship Id="rId552" Type="http://schemas.openxmlformats.org/officeDocument/2006/relationships/image" Target="media/image228.png"/><Relationship Id="rId997" Type="http://schemas.openxmlformats.org/officeDocument/2006/relationships/oleObject" Target="embeddings/oleObject434.bin"/><Relationship Id="rId1182" Type="http://schemas.openxmlformats.org/officeDocument/2006/relationships/image" Target="media/image535.wmf"/><Relationship Id="rId1403" Type="http://schemas.openxmlformats.org/officeDocument/2006/relationships/oleObject" Target="embeddings/oleObject635.bin"/><Relationship Id="rId1610" Type="http://schemas.openxmlformats.org/officeDocument/2006/relationships/oleObject" Target="embeddings/oleObject730.bin"/><Relationship Id="rId1848" Type="http://schemas.openxmlformats.org/officeDocument/2006/relationships/oleObject" Target="embeddings/oleObject834.bin"/><Relationship Id="rId191" Type="http://schemas.openxmlformats.org/officeDocument/2006/relationships/oleObject" Target="embeddings/oleObject89.bin"/><Relationship Id="rId205" Type="http://schemas.openxmlformats.org/officeDocument/2006/relationships/oleObject" Target="embeddings/oleObject96.bin"/><Relationship Id="rId412" Type="http://schemas.openxmlformats.org/officeDocument/2006/relationships/hyperlink" Target="http://en.wikipedia.org/wiki/Mass_number" TargetMode="External"/><Relationship Id="rId857" Type="http://schemas.openxmlformats.org/officeDocument/2006/relationships/oleObject" Target="embeddings/oleObject362.bin"/><Relationship Id="rId1042" Type="http://schemas.openxmlformats.org/officeDocument/2006/relationships/oleObject" Target="embeddings/oleObject450.bin"/><Relationship Id="rId1487" Type="http://schemas.openxmlformats.org/officeDocument/2006/relationships/image" Target="media/image674.wmf"/><Relationship Id="rId1694" Type="http://schemas.openxmlformats.org/officeDocument/2006/relationships/image" Target="media/image764.wmf"/><Relationship Id="rId1708" Type="http://schemas.openxmlformats.org/officeDocument/2006/relationships/hyperlink" Target="http://en.wikipedia.org/wiki/Reactant" TargetMode="External"/><Relationship Id="rId289" Type="http://schemas.openxmlformats.org/officeDocument/2006/relationships/image" Target="media/image144.wmf"/><Relationship Id="rId496" Type="http://schemas.openxmlformats.org/officeDocument/2006/relationships/hyperlink" Target="http://en.wikipedia.org/wiki/Ideal_gas_law" TargetMode="External"/><Relationship Id="rId717" Type="http://schemas.openxmlformats.org/officeDocument/2006/relationships/oleObject" Target="embeddings/oleObject296.bin"/><Relationship Id="rId924" Type="http://schemas.openxmlformats.org/officeDocument/2006/relationships/oleObject" Target="embeddings/oleObject397.bin"/><Relationship Id="rId1347" Type="http://schemas.openxmlformats.org/officeDocument/2006/relationships/image" Target="media/image609.wmf"/><Relationship Id="rId1554" Type="http://schemas.openxmlformats.org/officeDocument/2006/relationships/hyperlink" Target="http://en.wikipedia.org/wiki/Equivalent_weight" TargetMode="External"/><Relationship Id="rId1761" Type="http://schemas.openxmlformats.org/officeDocument/2006/relationships/image" Target="media/image790.wmf"/><Relationship Id="rId53" Type="http://schemas.openxmlformats.org/officeDocument/2006/relationships/oleObject" Target="embeddings/oleObject20.bin"/><Relationship Id="rId149" Type="http://schemas.openxmlformats.org/officeDocument/2006/relationships/oleObject" Target="embeddings/oleObject68.bin"/><Relationship Id="rId356" Type="http://schemas.openxmlformats.org/officeDocument/2006/relationships/image" Target="media/image177.wmf"/><Relationship Id="rId563" Type="http://schemas.openxmlformats.org/officeDocument/2006/relationships/image" Target="media/image230.wmf"/><Relationship Id="rId770" Type="http://schemas.openxmlformats.org/officeDocument/2006/relationships/image" Target="media/image331.wmf"/><Relationship Id="rId1193" Type="http://schemas.openxmlformats.org/officeDocument/2006/relationships/oleObject" Target="embeddings/oleObject521.bin"/><Relationship Id="rId1207" Type="http://schemas.openxmlformats.org/officeDocument/2006/relationships/oleObject" Target="embeddings/oleObject528.bin"/><Relationship Id="rId1414" Type="http://schemas.openxmlformats.org/officeDocument/2006/relationships/image" Target="media/image642.wmf"/><Relationship Id="rId1621" Type="http://schemas.openxmlformats.org/officeDocument/2006/relationships/hyperlink" Target="http://en.wikipedia.org/wiki/Enthalpy" TargetMode="External"/><Relationship Id="rId1859" Type="http://schemas.openxmlformats.org/officeDocument/2006/relationships/oleObject" Target="embeddings/oleObject839.bin"/><Relationship Id="rId216" Type="http://schemas.openxmlformats.org/officeDocument/2006/relationships/image" Target="media/image108.wmf"/><Relationship Id="rId423" Type="http://schemas.openxmlformats.org/officeDocument/2006/relationships/hyperlink" Target="http://en.wikipedia.org/wiki/Ion" TargetMode="External"/><Relationship Id="rId868" Type="http://schemas.openxmlformats.org/officeDocument/2006/relationships/image" Target="media/image382.wmf"/><Relationship Id="rId1053" Type="http://schemas.openxmlformats.org/officeDocument/2006/relationships/image" Target="media/image467.wmf"/><Relationship Id="rId1260" Type="http://schemas.openxmlformats.org/officeDocument/2006/relationships/image" Target="media/image568.wmf"/><Relationship Id="rId1498" Type="http://schemas.openxmlformats.org/officeDocument/2006/relationships/oleObject" Target="embeddings/oleObject676.bin"/><Relationship Id="rId1719" Type="http://schemas.openxmlformats.org/officeDocument/2006/relationships/hyperlink" Target="http://en.wikipedia.org/wiki/Equilibrium_constant" TargetMode="External"/><Relationship Id="rId630" Type="http://schemas.openxmlformats.org/officeDocument/2006/relationships/image" Target="media/image263.wmf"/><Relationship Id="rId728" Type="http://schemas.openxmlformats.org/officeDocument/2006/relationships/oleObject" Target="embeddings/oleObject302.bin"/><Relationship Id="rId935" Type="http://schemas.openxmlformats.org/officeDocument/2006/relationships/image" Target="media/image414.wmf"/><Relationship Id="rId1358" Type="http://schemas.openxmlformats.org/officeDocument/2006/relationships/oleObject" Target="embeddings/oleObject612.bin"/><Relationship Id="rId1565" Type="http://schemas.openxmlformats.org/officeDocument/2006/relationships/hyperlink" Target="http://en.wikipedia.org/wiki/Action_potentials" TargetMode="External"/><Relationship Id="rId1772" Type="http://schemas.openxmlformats.org/officeDocument/2006/relationships/oleObject" Target="embeddings/oleObject796.bin"/><Relationship Id="rId64" Type="http://schemas.openxmlformats.org/officeDocument/2006/relationships/image" Target="media/image32.wmf"/><Relationship Id="rId367" Type="http://schemas.openxmlformats.org/officeDocument/2006/relationships/image" Target="media/image182.wmf"/><Relationship Id="rId574" Type="http://schemas.openxmlformats.org/officeDocument/2006/relationships/oleObject" Target="embeddings/oleObject223.bin"/><Relationship Id="rId1120" Type="http://schemas.openxmlformats.org/officeDocument/2006/relationships/oleObject" Target="embeddings/oleObject486.bin"/><Relationship Id="rId1218" Type="http://schemas.openxmlformats.org/officeDocument/2006/relationships/oleObject" Target="embeddings/oleObject535.bin"/><Relationship Id="rId1425" Type="http://schemas.openxmlformats.org/officeDocument/2006/relationships/hyperlink" Target="http://en.wikipedia.org/wiki/Equilibrium_constant" TargetMode="External"/><Relationship Id="rId227" Type="http://schemas.openxmlformats.org/officeDocument/2006/relationships/oleObject" Target="embeddings/oleObject107.bin"/><Relationship Id="rId781" Type="http://schemas.openxmlformats.org/officeDocument/2006/relationships/oleObject" Target="embeddings/oleObject328.bin"/><Relationship Id="rId879" Type="http://schemas.openxmlformats.org/officeDocument/2006/relationships/oleObject" Target="embeddings/oleObject374.bin"/><Relationship Id="rId1632" Type="http://schemas.openxmlformats.org/officeDocument/2006/relationships/hyperlink" Target="http://en.wikipedia.org/wiki/Thermodynamic_system" TargetMode="External"/><Relationship Id="rId434" Type="http://schemas.openxmlformats.org/officeDocument/2006/relationships/hyperlink" Target="http://en.wikipedia.org/wiki/Dimension_of_a_physical_quantity" TargetMode="External"/><Relationship Id="rId641" Type="http://schemas.openxmlformats.org/officeDocument/2006/relationships/oleObject" Target="embeddings/oleObject257.bin"/><Relationship Id="rId739" Type="http://schemas.openxmlformats.org/officeDocument/2006/relationships/oleObject" Target="embeddings/oleObject308.bin"/><Relationship Id="rId1064" Type="http://schemas.openxmlformats.org/officeDocument/2006/relationships/oleObject" Target="embeddings/oleObject461.bin"/><Relationship Id="rId1271" Type="http://schemas.openxmlformats.org/officeDocument/2006/relationships/oleObject" Target="embeddings/oleObject566.bin"/><Relationship Id="rId1369" Type="http://schemas.openxmlformats.org/officeDocument/2006/relationships/image" Target="media/image620.wmf"/><Relationship Id="rId1576" Type="http://schemas.openxmlformats.org/officeDocument/2006/relationships/oleObject" Target="embeddings/oleObject710.bin"/><Relationship Id="rId280" Type="http://schemas.openxmlformats.org/officeDocument/2006/relationships/oleObject" Target="embeddings/oleObject134.bin"/><Relationship Id="rId501" Type="http://schemas.openxmlformats.org/officeDocument/2006/relationships/hyperlink" Target="http://en.wikipedia.org/wiki/Molecule" TargetMode="External"/><Relationship Id="rId946" Type="http://schemas.openxmlformats.org/officeDocument/2006/relationships/oleObject" Target="embeddings/oleObject408.bin"/><Relationship Id="rId1131" Type="http://schemas.openxmlformats.org/officeDocument/2006/relationships/oleObject" Target="embeddings/oleObject490.bin"/><Relationship Id="rId1229" Type="http://schemas.openxmlformats.org/officeDocument/2006/relationships/image" Target="media/image555.wmf"/><Relationship Id="rId1783" Type="http://schemas.openxmlformats.org/officeDocument/2006/relationships/image" Target="media/image801.wmf"/><Relationship Id="rId75" Type="http://schemas.openxmlformats.org/officeDocument/2006/relationships/oleObject" Target="embeddings/oleObject31.bin"/><Relationship Id="rId140" Type="http://schemas.openxmlformats.org/officeDocument/2006/relationships/image" Target="media/image70.wmf"/><Relationship Id="rId378" Type="http://schemas.openxmlformats.org/officeDocument/2006/relationships/oleObject" Target="embeddings/oleObject185.bin"/><Relationship Id="rId585" Type="http://schemas.openxmlformats.org/officeDocument/2006/relationships/oleObject" Target="embeddings/oleObject229.bin"/><Relationship Id="rId792" Type="http://schemas.openxmlformats.org/officeDocument/2006/relationships/oleObject" Target="embeddings/oleObject333.bin"/><Relationship Id="rId806" Type="http://schemas.openxmlformats.org/officeDocument/2006/relationships/image" Target="media/image351.wmf"/><Relationship Id="rId1436" Type="http://schemas.openxmlformats.org/officeDocument/2006/relationships/oleObject" Target="embeddings/oleObject648.bin"/><Relationship Id="rId1643" Type="http://schemas.openxmlformats.org/officeDocument/2006/relationships/oleObject" Target="embeddings/oleObject743.bin"/><Relationship Id="rId1850" Type="http://schemas.openxmlformats.org/officeDocument/2006/relationships/oleObject" Target="embeddings/oleObject835.bin"/><Relationship Id="rId6" Type="http://schemas.openxmlformats.org/officeDocument/2006/relationships/footnotes" Target="footnotes.xml"/><Relationship Id="rId238" Type="http://schemas.openxmlformats.org/officeDocument/2006/relationships/oleObject" Target="embeddings/oleObject113.bin"/><Relationship Id="rId445" Type="http://schemas.openxmlformats.org/officeDocument/2006/relationships/oleObject" Target="embeddings/oleObject193.bin"/><Relationship Id="rId652" Type="http://schemas.openxmlformats.org/officeDocument/2006/relationships/oleObject" Target="embeddings/oleObject263.bin"/><Relationship Id="rId1075" Type="http://schemas.openxmlformats.org/officeDocument/2006/relationships/image" Target="media/image479.png"/><Relationship Id="rId1282" Type="http://schemas.openxmlformats.org/officeDocument/2006/relationships/oleObject" Target="embeddings/oleObject571.bin"/><Relationship Id="rId1503" Type="http://schemas.openxmlformats.org/officeDocument/2006/relationships/image" Target="media/image682.wmf"/><Relationship Id="rId1710" Type="http://schemas.openxmlformats.org/officeDocument/2006/relationships/image" Target="media/image766.wmf"/><Relationship Id="rId291" Type="http://schemas.openxmlformats.org/officeDocument/2006/relationships/image" Target="media/image145.wmf"/><Relationship Id="rId305" Type="http://schemas.openxmlformats.org/officeDocument/2006/relationships/image" Target="media/image152.wmf"/><Relationship Id="rId512" Type="http://schemas.openxmlformats.org/officeDocument/2006/relationships/hyperlink" Target="http://en.wikipedia.org/wiki/Particle_number" TargetMode="External"/><Relationship Id="rId957" Type="http://schemas.openxmlformats.org/officeDocument/2006/relationships/image" Target="media/image425.wmf"/><Relationship Id="rId1142" Type="http://schemas.openxmlformats.org/officeDocument/2006/relationships/image" Target="media/image515.wmf"/><Relationship Id="rId1587" Type="http://schemas.openxmlformats.org/officeDocument/2006/relationships/image" Target="media/image717.wmf"/><Relationship Id="rId1794" Type="http://schemas.openxmlformats.org/officeDocument/2006/relationships/oleObject" Target="embeddings/oleObject807.bin"/><Relationship Id="rId1808" Type="http://schemas.openxmlformats.org/officeDocument/2006/relationships/oleObject" Target="embeddings/oleObject814.bin"/><Relationship Id="rId86" Type="http://schemas.openxmlformats.org/officeDocument/2006/relationships/image" Target="media/image43.wmf"/><Relationship Id="rId151" Type="http://schemas.openxmlformats.org/officeDocument/2006/relationships/oleObject" Target="embeddings/oleObject69.bin"/><Relationship Id="rId389" Type="http://schemas.openxmlformats.org/officeDocument/2006/relationships/image" Target="media/image188.wmf"/><Relationship Id="rId596" Type="http://schemas.openxmlformats.org/officeDocument/2006/relationships/image" Target="media/image246.wmf"/><Relationship Id="rId817" Type="http://schemas.openxmlformats.org/officeDocument/2006/relationships/oleObject" Target="embeddings/oleObject345.bin"/><Relationship Id="rId1002" Type="http://schemas.openxmlformats.org/officeDocument/2006/relationships/image" Target="media/image447.wmf"/><Relationship Id="rId1447" Type="http://schemas.openxmlformats.org/officeDocument/2006/relationships/oleObject" Target="embeddings/oleObject654.bin"/><Relationship Id="rId1654" Type="http://schemas.openxmlformats.org/officeDocument/2006/relationships/image" Target="media/image744.wmf"/><Relationship Id="rId1861" Type="http://schemas.openxmlformats.org/officeDocument/2006/relationships/oleObject" Target="embeddings/oleObject840.bin"/><Relationship Id="rId249" Type="http://schemas.openxmlformats.org/officeDocument/2006/relationships/oleObject" Target="embeddings/oleObject119.bin"/><Relationship Id="rId456" Type="http://schemas.openxmlformats.org/officeDocument/2006/relationships/oleObject" Target="embeddings/oleObject198.bin"/><Relationship Id="rId663" Type="http://schemas.openxmlformats.org/officeDocument/2006/relationships/image" Target="media/image278.wmf"/><Relationship Id="rId870" Type="http://schemas.openxmlformats.org/officeDocument/2006/relationships/oleObject" Target="embeddings/oleObject369.bin"/><Relationship Id="rId1086" Type="http://schemas.openxmlformats.org/officeDocument/2006/relationships/image" Target="media/image485.png"/><Relationship Id="rId1293" Type="http://schemas.openxmlformats.org/officeDocument/2006/relationships/image" Target="media/image585.wmf"/><Relationship Id="rId1307" Type="http://schemas.openxmlformats.org/officeDocument/2006/relationships/oleObject" Target="embeddings/oleObject585.bin"/><Relationship Id="rId1514" Type="http://schemas.openxmlformats.org/officeDocument/2006/relationships/image" Target="media/image687.wmf"/><Relationship Id="rId1721" Type="http://schemas.openxmlformats.org/officeDocument/2006/relationships/oleObject" Target="embeddings/oleObject773.bin"/><Relationship Id="rId13" Type="http://schemas.openxmlformats.org/officeDocument/2006/relationships/oleObject" Target="embeddings/oleObject1.bin"/><Relationship Id="rId109" Type="http://schemas.openxmlformats.org/officeDocument/2006/relationships/oleObject" Target="embeddings/oleObject48.bin"/><Relationship Id="rId316" Type="http://schemas.openxmlformats.org/officeDocument/2006/relationships/oleObject" Target="embeddings/oleObject152.bin"/><Relationship Id="rId523" Type="http://schemas.openxmlformats.org/officeDocument/2006/relationships/oleObject" Target="embeddings/oleObject207.bin"/><Relationship Id="rId968" Type="http://schemas.openxmlformats.org/officeDocument/2006/relationships/oleObject" Target="embeddings/oleObject419.bin"/><Relationship Id="rId1153" Type="http://schemas.openxmlformats.org/officeDocument/2006/relationships/oleObject" Target="embeddings/oleObject501.bin"/><Relationship Id="rId1598" Type="http://schemas.openxmlformats.org/officeDocument/2006/relationships/image" Target="media/image720.wmf"/><Relationship Id="rId1819" Type="http://schemas.openxmlformats.org/officeDocument/2006/relationships/image" Target="media/image819.wmf"/><Relationship Id="rId97" Type="http://schemas.openxmlformats.org/officeDocument/2006/relationships/oleObject" Target="embeddings/oleObject42.bin"/><Relationship Id="rId730" Type="http://schemas.openxmlformats.org/officeDocument/2006/relationships/oleObject" Target="embeddings/oleObject303.bin"/><Relationship Id="rId828" Type="http://schemas.openxmlformats.org/officeDocument/2006/relationships/oleObject" Target="embeddings/oleObject349.bin"/><Relationship Id="rId1013" Type="http://schemas.openxmlformats.org/officeDocument/2006/relationships/oleObject" Target="embeddings/oleObject442.bin"/><Relationship Id="rId1360" Type="http://schemas.openxmlformats.org/officeDocument/2006/relationships/oleObject" Target="embeddings/oleObject613.bin"/><Relationship Id="rId1458" Type="http://schemas.openxmlformats.org/officeDocument/2006/relationships/image" Target="media/image660.png"/><Relationship Id="rId1665" Type="http://schemas.openxmlformats.org/officeDocument/2006/relationships/oleObject" Target="embeddings/oleObject754.bin"/><Relationship Id="rId1872" Type="http://schemas.openxmlformats.org/officeDocument/2006/relationships/image" Target="media/image846.wmf"/><Relationship Id="rId162" Type="http://schemas.openxmlformats.org/officeDocument/2006/relationships/image" Target="media/image81.wmf"/><Relationship Id="rId467" Type="http://schemas.openxmlformats.org/officeDocument/2006/relationships/oleObject" Target="embeddings/oleObject202.bin"/><Relationship Id="rId1097" Type="http://schemas.openxmlformats.org/officeDocument/2006/relationships/oleObject" Target="embeddings/oleObject475.bin"/><Relationship Id="rId1220" Type="http://schemas.openxmlformats.org/officeDocument/2006/relationships/oleObject" Target="embeddings/oleObject536.bin"/><Relationship Id="rId1318" Type="http://schemas.openxmlformats.org/officeDocument/2006/relationships/image" Target="media/image596.wmf"/><Relationship Id="rId1525" Type="http://schemas.openxmlformats.org/officeDocument/2006/relationships/image" Target="media/image692.wmf"/><Relationship Id="rId674" Type="http://schemas.openxmlformats.org/officeDocument/2006/relationships/image" Target="media/image284.wmf"/><Relationship Id="rId881" Type="http://schemas.openxmlformats.org/officeDocument/2006/relationships/oleObject" Target="embeddings/oleObject375.bin"/><Relationship Id="rId979" Type="http://schemas.openxmlformats.org/officeDocument/2006/relationships/image" Target="media/image436.wmf"/><Relationship Id="rId1732" Type="http://schemas.openxmlformats.org/officeDocument/2006/relationships/oleObject" Target="embeddings/oleObject778.bin"/><Relationship Id="rId24" Type="http://schemas.openxmlformats.org/officeDocument/2006/relationships/image" Target="media/image11.jpeg"/><Relationship Id="rId327" Type="http://schemas.openxmlformats.org/officeDocument/2006/relationships/oleObject" Target="embeddings/oleObject158.bin"/><Relationship Id="rId534" Type="http://schemas.openxmlformats.org/officeDocument/2006/relationships/image" Target="media/image224.wmf"/><Relationship Id="rId741" Type="http://schemas.openxmlformats.org/officeDocument/2006/relationships/oleObject" Target="embeddings/oleObject309.bin"/><Relationship Id="rId839" Type="http://schemas.openxmlformats.org/officeDocument/2006/relationships/image" Target="media/image366.wmf"/><Relationship Id="rId1164" Type="http://schemas.openxmlformats.org/officeDocument/2006/relationships/image" Target="media/image526.wmf"/><Relationship Id="rId1371" Type="http://schemas.openxmlformats.org/officeDocument/2006/relationships/oleObject" Target="embeddings/oleObject619.bin"/><Relationship Id="rId1469" Type="http://schemas.openxmlformats.org/officeDocument/2006/relationships/image" Target="media/image665.wmf"/><Relationship Id="rId173" Type="http://schemas.openxmlformats.org/officeDocument/2006/relationships/oleObject" Target="embeddings/oleObject80.bin"/><Relationship Id="rId380" Type="http://schemas.openxmlformats.org/officeDocument/2006/relationships/image" Target="media/image187.wmf"/><Relationship Id="rId601" Type="http://schemas.openxmlformats.org/officeDocument/2006/relationships/oleObject" Target="embeddings/oleObject237.bin"/><Relationship Id="rId1024" Type="http://schemas.openxmlformats.org/officeDocument/2006/relationships/hyperlink" Target="http://en.wikipedia.org/wiki/Valence_bond_theory" TargetMode="External"/><Relationship Id="rId1231" Type="http://schemas.openxmlformats.org/officeDocument/2006/relationships/image" Target="media/image556.wmf"/><Relationship Id="rId1676" Type="http://schemas.openxmlformats.org/officeDocument/2006/relationships/oleObject" Target="embeddings/oleObject760.bin"/><Relationship Id="rId1883" Type="http://schemas.openxmlformats.org/officeDocument/2006/relationships/image" Target="media/image850.jpeg"/><Relationship Id="rId240" Type="http://schemas.openxmlformats.org/officeDocument/2006/relationships/oleObject" Target="embeddings/oleObject114.bin"/><Relationship Id="rId478" Type="http://schemas.openxmlformats.org/officeDocument/2006/relationships/hyperlink" Target="http://en.wikipedia.org/wiki/Avogadro%27s_law" TargetMode="External"/><Relationship Id="rId685" Type="http://schemas.openxmlformats.org/officeDocument/2006/relationships/image" Target="media/image290.wmf"/><Relationship Id="rId892" Type="http://schemas.openxmlformats.org/officeDocument/2006/relationships/oleObject" Target="embeddings/oleObject381.bin"/><Relationship Id="rId906" Type="http://schemas.openxmlformats.org/officeDocument/2006/relationships/oleObject" Target="embeddings/oleObject388.bin"/><Relationship Id="rId1329" Type="http://schemas.openxmlformats.org/officeDocument/2006/relationships/oleObject" Target="embeddings/oleObject596.bin"/><Relationship Id="rId1536" Type="http://schemas.openxmlformats.org/officeDocument/2006/relationships/hyperlink" Target="http://en.wikipedia.org/wiki/Electrical_charge" TargetMode="External"/><Relationship Id="rId1743" Type="http://schemas.openxmlformats.org/officeDocument/2006/relationships/oleObject" Target="embeddings/oleObject783.bin"/><Relationship Id="rId35" Type="http://schemas.openxmlformats.org/officeDocument/2006/relationships/oleObject" Target="embeddings/oleObject11.bin"/><Relationship Id="rId100" Type="http://schemas.openxmlformats.org/officeDocument/2006/relationships/image" Target="media/image50.wmf"/><Relationship Id="rId338" Type="http://schemas.openxmlformats.org/officeDocument/2006/relationships/image" Target="media/image168.wmf"/><Relationship Id="rId545" Type="http://schemas.openxmlformats.org/officeDocument/2006/relationships/hyperlink" Target="http://en.wikipedia.org/wiki/Kelvin" TargetMode="External"/><Relationship Id="rId752" Type="http://schemas.openxmlformats.org/officeDocument/2006/relationships/image" Target="media/image322.wmf"/><Relationship Id="rId1175" Type="http://schemas.openxmlformats.org/officeDocument/2006/relationships/oleObject" Target="embeddings/oleObject512.bin"/><Relationship Id="rId1382" Type="http://schemas.openxmlformats.org/officeDocument/2006/relationships/image" Target="media/image626.wmf"/><Relationship Id="rId1603" Type="http://schemas.openxmlformats.org/officeDocument/2006/relationships/oleObject" Target="embeddings/oleObject726.bin"/><Relationship Id="rId1810" Type="http://schemas.openxmlformats.org/officeDocument/2006/relationships/oleObject" Target="embeddings/oleObject815.bin"/><Relationship Id="rId184" Type="http://schemas.openxmlformats.org/officeDocument/2006/relationships/image" Target="media/image92.wmf"/><Relationship Id="rId391" Type="http://schemas.openxmlformats.org/officeDocument/2006/relationships/hyperlink" Target="http://en.wikipedia.org/wiki/Molecule" TargetMode="External"/><Relationship Id="rId405" Type="http://schemas.openxmlformats.org/officeDocument/2006/relationships/hyperlink" Target="http://en.wiktionary.org/wiki/%CF%84%CF%8C%CF%80%CE%BF%CF%82" TargetMode="External"/><Relationship Id="rId612" Type="http://schemas.openxmlformats.org/officeDocument/2006/relationships/image" Target="media/image254.wmf"/><Relationship Id="rId1035" Type="http://schemas.openxmlformats.org/officeDocument/2006/relationships/image" Target="media/image458.wmf"/><Relationship Id="rId1242" Type="http://schemas.openxmlformats.org/officeDocument/2006/relationships/image" Target="media/image559.wmf"/><Relationship Id="rId1687" Type="http://schemas.openxmlformats.org/officeDocument/2006/relationships/oleObject" Target="embeddings/oleObject765.bin"/><Relationship Id="rId251" Type="http://schemas.openxmlformats.org/officeDocument/2006/relationships/oleObject" Target="embeddings/oleObject120.bin"/><Relationship Id="rId489" Type="http://schemas.openxmlformats.org/officeDocument/2006/relationships/hyperlink" Target="http://en.wikipedia.org/wiki/Temperature" TargetMode="External"/><Relationship Id="rId696" Type="http://schemas.openxmlformats.org/officeDocument/2006/relationships/oleObject" Target="embeddings/oleObject285.bin"/><Relationship Id="rId917" Type="http://schemas.openxmlformats.org/officeDocument/2006/relationships/image" Target="media/image405.wmf"/><Relationship Id="rId1102" Type="http://schemas.openxmlformats.org/officeDocument/2006/relationships/image" Target="media/image493.wmf"/><Relationship Id="rId1547" Type="http://schemas.openxmlformats.org/officeDocument/2006/relationships/oleObject" Target="embeddings/oleObject699.bin"/><Relationship Id="rId1754" Type="http://schemas.openxmlformats.org/officeDocument/2006/relationships/oleObject" Target="embeddings/oleObject787.bin"/><Relationship Id="rId46" Type="http://schemas.openxmlformats.org/officeDocument/2006/relationships/image" Target="media/image23.wmf"/><Relationship Id="rId349" Type="http://schemas.openxmlformats.org/officeDocument/2006/relationships/oleObject" Target="embeddings/oleObject169.bin"/><Relationship Id="rId556" Type="http://schemas.openxmlformats.org/officeDocument/2006/relationships/hyperlink" Target="http://en.wikipedia.org/wiki/Volume" TargetMode="External"/><Relationship Id="rId763" Type="http://schemas.openxmlformats.org/officeDocument/2006/relationships/oleObject" Target="embeddings/oleObject320.bin"/><Relationship Id="rId1186" Type="http://schemas.openxmlformats.org/officeDocument/2006/relationships/image" Target="media/image537.wmf"/><Relationship Id="rId1393" Type="http://schemas.openxmlformats.org/officeDocument/2006/relationships/oleObject" Target="embeddings/oleObject630.bin"/><Relationship Id="rId1407" Type="http://schemas.openxmlformats.org/officeDocument/2006/relationships/oleObject" Target="embeddings/oleObject637.bin"/><Relationship Id="rId1614" Type="http://schemas.openxmlformats.org/officeDocument/2006/relationships/oleObject" Target="embeddings/oleObject733.bin"/><Relationship Id="rId1821" Type="http://schemas.openxmlformats.org/officeDocument/2006/relationships/image" Target="media/image820.wmf"/><Relationship Id="rId111" Type="http://schemas.openxmlformats.org/officeDocument/2006/relationships/oleObject" Target="embeddings/oleObject49.bin"/><Relationship Id="rId195" Type="http://schemas.openxmlformats.org/officeDocument/2006/relationships/oleObject" Target="embeddings/oleObject91.bin"/><Relationship Id="rId209" Type="http://schemas.openxmlformats.org/officeDocument/2006/relationships/oleObject" Target="embeddings/oleObject98.bin"/><Relationship Id="rId416" Type="http://schemas.openxmlformats.org/officeDocument/2006/relationships/oleObject" Target="embeddings/oleObject191.bin"/><Relationship Id="rId970" Type="http://schemas.openxmlformats.org/officeDocument/2006/relationships/oleObject" Target="embeddings/oleObject420.bin"/><Relationship Id="rId1046" Type="http://schemas.openxmlformats.org/officeDocument/2006/relationships/oleObject" Target="embeddings/oleObject452.bin"/><Relationship Id="rId1253" Type="http://schemas.openxmlformats.org/officeDocument/2006/relationships/oleObject" Target="embeddings/oleObject557.bin"/><Relationship Id="rId1698" Type="http://schemas.openxmlformats.org/officeDocument/2006/relationships/hyperlink" Target="http://en.wikipedia.org/wiki/Concentration" TargetMode="External"/><Relationship Id="rId623" Type="http://schemas.openxmlformats.org/officeDocument/2006/relationships/oleObject" Target="embeddings/oleObject248.bin"/><Relationship Id="rId830" Type="http://schemas.openxmlformats.org/officeDocument/2006/relationships/oleObject" Target="embeddings/oleObject350.bin"/><Relationship Id="rId928" Type="http://schemas.openxmlformats.org/officeDocument/2006/relationships/oleObject" Target="embeddings/oleObject399.bin"/><Relationship Id="rId1460" Type="http://schemas.openxmlformats.org/officeDocument/2006/relationships/hyperlink" Target="http://en.wikipedia.org/wiki/Electrolyte" TargetMode="External"/><Relationship Id="rId1558" Type="http://schemas.openxmlformats.org/officeDocument/2006/relationships/oleObject" Target="embeddings/oleObject703.bin"/><Relationship Id="rId1765" Type="http://schemas.openxmlformats.org/officeDocument/2006/relationships/image" Target="media/image792.wmf"/><Relationship Id="rId57" Type="http://schemas.openxmlformats.org/officeDocument/2006/relationships/oleObject" Target="embeddings/oleObject22.bin"/><Relationship Id="rId262" Type="http://schemas.openxmlformats.org/officeDocument/2006/relationships/image" Target="media/image130.wmf"/><Relationship Id="rId567" Type="http://schemas.openxmlformats.org/officeDocument/2006/relationships/image" Target="media/image232.wmf"/><Relationship Id="rId1113" Type="http://schemas.openxmlformats.org/officeDocument/2006/relationships/image" Target="media/image499.wmf"/><Relationship Id="rId1197" Type="http://schemas.openxmlformats.org/officeDocument/2006/relationships/oleObject" Target="embeddings/oleObject523.bin"/><Relationship Id="rId1320" Type="http://schemas.openxmlformats.org/officeDocument/2006/relationships/image" Target="media/image597.wmf"/><Relationship Id="rId1418" Type="http://schemas.openxmlformats.org/officeDocument/2006/relationships/image" Target="media/image644.wmf"/><Relationship Id="rId122" Type="http://schemas.openxmlformats.org/officeDocument/2006/relationships/image" Target="media/image61.wmf"/><Relationship Id="rId774" Type="http://schemas.openxmlformats.org/officeDocument/2006/relationships/image" Target="media/image333.wmf"/><Relationship Id="rId981" Type="http://schemas.openxmlformats.org/officeDocument/2006/relationships/image" Target="media/image437.wmf"/><Relationship Id="rId1057" Type="http://schemas.openxmlformats.org/officeDocument/2006/relationships/image" Target="media/image469.wmf"/><Relationship Id="rId1625" Type="http://schemas.openxmlformats.org/officeDocument/2006/relationships/image" Target="media/image730.jpeg"/><Relationship Id="rId1832" Type="http://schemas.openxmlformats.org/officeDocument/2006/relationships/oleObject" Target="embeddings/oleObject826.bin"/><Relationship Id="rId427" Type="http://schemas.openxmlformats.org/officeDocument/2006/relationships/hyperlink" Target="http://en.wikipedia.org/wiki/Isotope" TargetMode="External"/><Relationship Id="rId634" Type="http://schemas.openxmlformats.org/officeDocument/2006/relationships/image" Target="media/image265.wmf"/><Relationship Id="rId841" Type="http://schemas.openxmlformats.org/officeDocument/2006/relationships/image" Target="media/image367.wmf"/><Relationship Id="rId1264" Type="http://schemas.openxmlformats.org/officeDocument/2006/relationships/image" Target="media/image570.wmf"/><Relationship Id="rId1471" Type="http://schemas.openxmlformats.org/officeDocument/2006/relationships/image" Target="media/image666.wmf"/><Relationship Id="rId1569" Type="http://schemas.openxmlformats.org/officeDocument/2006/relationships/image" Target="media/image708.wmf"/><Relationship Id="rId273" Type="http://schemas.openxmlformats.org/officeDocument/2006/relationships/image" Target="media/image136.wmf"/><Relationship Id="rId480" Type="http://schemas.openxmlformats.org/officeDocument/2006/relationships/image" Target="media/image211.png"/><Relationship Id="rId701" Type="http://schemas.openxmlformats.org/officeDocument/2006/relationships/image" Target="media/image298.wmf"/><Relationship Id="rId939" Type="http://schemas.openxmlformats.org/officeDocument/2006/relationships/image" Target="media/image416.wmf"/><Relationship Id="rId1124" Type="http://schemas.openxmlformats.org/officeDocument/2006/relationships/image" Target="media/image505.png"/><Relationship Id="rId1331" Type="http://schemas.openxmlformats.org/officeDocument/2006/relationships/oleObject" Target="embeddings/oleObject598.bin"/><Relationship Id="rId1776" Type="http://schemas.openxmlformats.org/officeDocument/2006/relationships/oleObject" Target="embeddings/oleObject798.bin"/><Relationship Id="rId68" Type="http://schemas.openxmlformats.org/officeDocument/2006/relationships/image" Target="media/image34.wmf"/><Relationship Id="rId133" Type="http://schemas.openxmlformats.org/officeDocument/2006/relationships/oleObject" Target="embeddings/oleObject60.bin"/><Relationship Id="rId340" Type="http://schemas.openxmlformats.org/officeDocument/2006/relationships/image" Target="media/image169.wmf"/><Relationship Id="rId578" Type="http://schemas.openxmlformats.org/officeDocument/2006/relationships/oleObject" Target="embeddings/oleObject225.bin"/><Relationship Id="rId785" Type="http://schemas.openxmlformats.org/officeDocument/2006/relationships/image" Target="media/image340.wmf"/><Relationship Id="rId992" Type="http://schemas.openxmlformats.org/officeDocument/2006/relationships/image" Target="media/image442.wmf"/><Relationship Id="rId1429" Type="http://schemas.openxmlformats.org/officeDocument/2006/relationships/hyperlink" Target="http://en.wikipedia.org/wiki/Aqueous_solution" TargetMode="External"/><Relationship Id="rId1636" Type="http://schemas.openxmlformats.org/officeDocument/2006/relationships/oleObject" Target="embeddings/oleObject740.bin"/><Relationship Id="rId1843" Type="http://schemas.openxmlformats.org/officeDocument/2006/relationships/image" Target="media/image831.wmf"/><Relationship Id="rId200" Type="http://schemas.openxmlformats.org/officeDocument/2006/relationships/image" Target="media/image100.wmf"/><Relationship Id="rId438" Type="http://schemas.openxmlformats.org/officeDocument/2006/relationships/hyperlink" Target="http://en.wikipedia.org/wiki/Molarity" TargetMode="External"/><Relationship Id="rId645" Type="http://schemas.openxmlformats.org/officeDocument/2006/relationships/image" Target="media/image270.wmf"/><Relationship Id="rId852" Type="http://schemas.openxmlformats.org/officeDocument/2006/relationships/image" Target="media/image374.png"/><Relationship Id="rId1068" Type="http://schemas.openxmlformats.org/officeDocument/2006/relationships/image" Target="media/image474.png"/><Relationship Id="rId1275" Type="http://schemas.openxmlformats.org/officeDocument/2006/relationships/oleObject" Target="embeddings/oleObject567.bin"/><Relationship Id="rId1482" Type="http://schemas.openxmlformats.org/officeDocument/2006/relationships/oleObject" Target="embeddings/oleObject668.bin"/><Relationship Id="rId1703" Type="http://schemas.openxmlformats.org/officeDocument/2006/relationships/hyperlink" Target="http://en.wikipedia.org/wiki/Berthollet" TargetMode="External"/><Relationship Id="rId284" Type="http://schemas.openxmlformats.org/officeDocument/2006/relationships/oleObject" Target="embeddings/oleObject136.bin"/><Relationship Id="rId491" Type="http://schemas.openxmlformats.org/officeDocument/2006/relationships/image" Target="media/image213.png"/><Relationship Id="rId505" Type="http://schemas.openxmlformats.org/officeDocument/2006/relationships/hyperlink" Target="http://en.wikipedia.org/wiki/Gas_constant" TargetMode="External"/><Relationship Id="rId712" Type="http://schemas.openxmlformats.org/officeDocument/2006/relationships/oleObject" Target="embeddings/oleObject293.bin"/><Relationship Id="rId1135" Type="http://schemas.openxmlformats.org/officeDocument/2006/relationships/oleObject" Target="embeddings/oleObject492.bin"/><Relationship Id="rId1342" Type="http://schemas.openxmlformats.org/officeDocument/2006/relationships/image" Target="media/image607.wmf"/><Relationship Id="rId1787" Type="http://schemas.openxmlformats.org/officeDocument/2006/relationships/image" Target="media/image803.wmf"/><Relationship Id="rId79" Type="http://schemas.openxmlformats.org/officeDocument/2006/relationships/oleObject" Target="embeddings/oleObject33.bin"/><Relationship Id="rId144" Type="http://schemas.openxmlformats.org/officeDocument/2006/relationships/image" Target="media/image72.wmf"/><Relationship Id="rId589" Type="http://schemas.openxmlformats.org/officeDocument/2006/relationships/oleObject" Target="embeddings/oleObject231.bin"/><Relationship Id="rId796" Type="http://schemas.openxmlformats.org/officeDocument/2006/relationships/oleObject" Target="embeddings/oleObject335.bin"/><Relationship Id="rId1202" Type="http://schemas.openxmlformats.org/officeDocument/2006/relationships/image" Target="media/image545.wmf"/><Relationship Id="rId1647" Type="http://schemas.openxmlformats.org/officeDocument/2006/relationships/oleObject" Target="embeddings/oleObject745.bin"/><Relationship Id="rId1854" Type="http://schemas.openxmlformats.org/officeDocument/2006/relationships/image" Target="media/image837.wmf"/><Relationship Id="rId351" Type="http://schemas.openxmlformats.org/officeDocument/2006/relationships/oleObject" Target="embeddings/oleObject170.bin"/><Relationship Id="rId449" Type="http://schemas.openxmlformats.org/officeDocument/2006/relationships/image" Target="media/image196.wmf"/><Relationship Id="rId656" Type="http://schemas.openxmlformats.org/officeDocument/2006/relationships/oleObject" Target="embeddings/oleObject266.bin"/><Relationship Id="rId863" Type="http://schemas.openxmlformats.org/officeDocument/2006/relationships/oleObject" Target="embeddings/oleObject365.bin"/><Relationship Id="rId1079" Type="http://schemas.openxmlformats.org/officeDocument/2006/relationships/oleObject" Target="embeddings/oleObject466.bin"/><Relationship Id="rId1286" Type="http://schemas.openxmlformats.org/officeDocument/2006/relationships/oleObject" Target="embeddings/oleObject573.bin"/><Relationship Id="rId1493" Type="http://schemas.openxmlformats.org/officeDocument/2006/relationships/image" Target="media/image677.wmf"/><Relationship Id="rId1507" Type="http://schemas.openxmlformats.org/officeDocument/2006/relationships/oleObject" Target="embeddings/oleObject681.bin"/><Relationship Id="rId1714" Type="http://schemas.openxmlformats.org/officeDocument/2006/relationships/hyperlink" Target="http://en.wikipedia.org/wiki/Law_of_mass_action" TargetMode="External"/><Relationship Id="rId211" Type="http://schemas.openxmlformats.org/officeDocument/2006/relationships/oleObject" Target="embeddings/oleObject99.bin"/><Relationship Id="rId295" Type="http://schemas.openxmlformats.org/officeDocument/2006/relationships/image" Target="media/image147.wmf"/><Relationship Id="rId309" Type="http://schemas.openxmlformats.org/officeDocument/2006/relationships/image" Target="media/image154.wmf"/><Relationship Id="rId516" Type="http://schemas.openxmlformats.org/officeDocument/2006/relationships/hyperlink" Target="http://en.wikipedia.org/wiki/Base_units" TargetMode="External"/><Relationship Id="rId1146" Type="http://schemas.openxmlformats.org/officeDocument/2006/relationships/image" Target="media/image517.wmf"/><Relationship Id="rId1798" Type="http://schemas.openxmlformats.org/officeDocument/2006/relationships/oleObject" Target="embeddings/oleObject809.bin"/><Relationship Id="rId723" Type="http://schemas.openxmlformats.org/officeDocument/2006/relationships/image" Target="media/image308.wmf"/><Relationship Id="rId930" Type="http://schemas.openxmlformats.org/officeDocument/2006/relationships/oleObject" Target="embeddings/oleObject400.bin"/><Relationship Id="rId1006" Type="http://schemas.openxmlformats.org/officeDocument/2006/relationships/image" Target="media/image449.wmf"/><Relationship Id="rId1353" Type="http://schemas.openxmlformats.org/officeDocument/2006/relationships/image" Target="media/image612.wmf"/><Relationship Id="rId1560" Type="http://schemas.openxmlformats.org/officeDocument/2006/relationships/oleObject" Target="embeddings/oleObject704.bin"/><Relationship Id="rId1658" Type="http://schemas.openxmlformats.org/officeDocument/2006/relationships/image" Target="media/image746.wmf"/><Relationship Id="rId1865" Type="http://schemas.openxmlformats.org/officeDocument/2006/relationships/oleObject" Target="embeddings/oleObject842.bin"/><Relationship Id="rId155" Type="http://schemas.openxmlformats.org/officeDocument/2006/relationships/oleObject" Target="embeddings/oleObject71.bin"/><Relationship Id="rId362" Type="http://schemas.openxmlformats.org/officeDocument/2006/relationships/image" Target="media/image180.wmf"/><Relationship Id="rId1213" Type="http://schemas.openxmlformats.org/officeDocument/2006/relationships/oleObject" Target="embeddings/oleObject532.bin"/><Relationship Id="rId1297" Type="http://schemas.openxmlformats.org/officeDocument/2006/relationships/image" Target="media/image586.wmf"/><Relationship Id="rId1420" Type="http://schemas.openxmlformats.org/officeDocument/2006/relationships/oleObject" Target="embeddings/oleObject644.bin"/><Relationship Id="rId1518" Type="http://schemas.openxmlformats.org/officeDocument/2006/relationships/oleObject" Target="embeddings/oleObject687.bin"/><Relationship Id="rId222" Type="http://schemas.openxmlformats.org/officeDocument/2006/relationships/image" Target="media/image111.wmf"/><Relationship Id="rId667" Type="http://schemas.openxmlformats.org/officeDocument/2006/relationships/image" Target="media/image280.png"/><Relationship Id="rId874" Type="http://schemas.openxmlformats.org/officeDocument/2006/relationships/image" Target="media/image384.wmf"/><Relationship Id="rId1725" Type="http://schemas.openxmlformats.org/officeDocument/2006/relationships/oleObject" Target="embeddings/oleObject775.bin"/><Relationship Id="rId17" Type="http://schemas.openxmlformats.org/officeDocument/2006/relationships/oleObject" Target="embeddings/oleObject3.bin"/><Relationship Id="rId527" Type="http://schemas.openxmlformats.org/officeDocument/2006/relationships/oleObject" Target="embeddings/oleObject209.bin"/><Relationship Id="rId734" Type="http://schemas.openxmlformats.org/officeDocument/2006/relationships/oleObject" Target="embeddings/oleObject305.bin"/><Relationship Id="rId941" Type="http://schemas.openxmlformats.org/officeDocument/2006/relationships/image" Target="media/image417.wmf"/><Relationship Id="rId1157" Type="http://schemas.openxmlformats.org/officeDocument/2006/relationships/oleObject" Target="embeddings/oleObject503.bin"/><Relationship Id="rId1364" Type="http://schemas.openxmlformats.org/officeDocument/2006/relationships/oleObject" Target="embeddings/oleObject615.bin"/><Relationship Id="rId1571" Type="http://schemas.openxmlformats.org/officeDocument/2006/relationships/image" Target="media/image709.wmf"/><Relationship Id="rId70" Type="http://schemas.openxmlformats.org/officeDocument/2006/relationships/image" Target="media/image35.wmf"/><Relationship Id="rId166" Type="http://schemas.openxmlformats.org/officeDocument/2006/relationships/image" Target="media/image83.wmf"/><Relationship Id="rId373" Type="http://schemas.openxmlformats.org/officeDocument/2006/relationships/oleObject" Target="embeddings/oleObject182.bin"/><Relationship Id="rId580" Type="http://schemas.openxmlformats.org/officeDocument/2006/relationships/oleObject" Target="embeddings/oleObject226.bin"/><Relationship Id="rId801" Type="http://schemas.openxmlformats.org/officeDocument/2006/relationships/oleObject" Target="embeddings/oleObject337.bin"/><Relationship Id="rId1017" Type="http://schemas.openxmlformats.org/officeDocument/2006/relationships/hyperlink" Target="http://en.wikipedia.org/wiki/Electron_pair" TargetMode="External"/><Relationship Id="rId1224" Type="http://schemas.openxmlformats.org/officeDocument/2006/relationships/oleObject" Target="embeddings/oleObject539.bin"/><Relationship Id="rId1431" Type="http://schemas.openxmlformats.org/officeDocument/2006/relationships/hyperlink" Target="http://en.wikipedia.org/wiki/Hydrolysis_constant" TargetMode="External"/><Relationship Id="rId1669" Type="http://schemas.openxmlformats.org/officeDocument/2006/relationships/image" Target="media/image751.wmf"/><Relationship Id="rId1876" Type="http://schemas.openxmlformats.org/officeDocument/2006/relationships/oleObject" Target="embeddings/oleObject848.bin"/><Relationship Id="rId1" Type="http://schemas.openxmlformats.org/officeDocument/2006/relationships/customXml" Target="../customXml/item1.xml"/><Relationship Id="rId233" Type="http://schemas.openxmlformats.org/officeDocument/2006/relationships/image" Target="media/image116.wmf"/><Relationship Id="rId440" Type="http://schemas.openxmlformats.org/officeDocument/2006/relationships/hyperlink" Target="http://en.wikipedia.org/wiki/Molecular_mass" TargetMode="External"/><Relationship Id="rId678" Type="http://schemas.openxmlformats.org/officeDocument/2006/relationships/image" Target="media/image286.jpeg"/><Relationship Id="rId885" Type="http://schemas.openxmlformats.org/officeDocument/2006/relationships/oleObject" Target="embeddings/oleObject377.bin"/><Relationship Id="rId1070" Type="http://schemas.openxmlformats.org/officeDocument/2006/relationships/oleObject" Target="embeddings/oleObject463.bin"/><Relationship Id="rId1529" Type="http://schemas.openxmlformats.org/officeDocument/2006/relationships/image" Target="media/image694.wmf"/><Relationship Id="rId1736" Type="http://schemas.openxmlformats.org/officeDocument/2006/relationships/oleObject" Target="embeddings/oleObject780.bin"/><Relationship Id="rId28" Type="http://schemas.openxmlformats.org/officeDocument/2006/relationships/image" Target="media/image14.wmf"/><Relationship Id="rId300" Type="http://schemas.openxmlformats.org/officeDocument/2006/relationships/oleObject" Target="embeddings/oleObject144.bin"/><Relationship Id="rId538" Type="http://schemas.openxmlformats.org/officeDocument/2006/relationships/image" Target="media/image226.wmf"/><Relationship Id="rId745" Type="http://schemas.openxmlformats.org/officeDocument/2006/relationships/oleObject" Target="embeddings/oleObject311.bin"/><Relationship Id="rId952" Type="http://schemas.openxmlformats.org/officeDocument/2006/relationships/oleObject" Target="embeddings/oleObject411.bin"/><Relationship Id="rId1168" Type="http://schemas.openxmlformats.org/officeDocument/2006/relationships/image" Target="media/image528.wmf"/><Relationship Id="rId1375" Type="http://schemas.openxmlformats.org/officeDocument/2006/relationships/oleObject" Target="embeddings/oleObject621.bin"/><Relationship Id="rId1582" Type="http://schemas.openxmlformats.org/officeDocument/2006/relationships/oleObject" Target="embeddings/oleObject713.bin"/><Relationship Id="rId1803" Type="http://schemas.openxmlformats.org/officeDocument/2006/relationships/image" Target="media/image811.wmf"/><Relationship Id="rId81" Type="http://schemas.openxmlformats.org/officeDocument/2006/relationships/oleObject" Target="embeddings/oleObject34.bin"/><Relationship Id="rId177" Type="http://schemas.openxmlformats.org/officeDocument/2006/relationships/oleObject" Target="embeddings/oleObject82.bin"/><Relationship Id="rId384" Type="http://schemas.openxmlformats.org/officeDocument/2006/relationships/hyperlink" Target="http://en.wikipedia.org/wiki/Mass" TargetMode="External"/><Relationship Id="rId591" Type="http://schemas.openxmlformats.org/officeDocument/2006/relationships/oleObject" Target="embeddings/oleObject232.bin"/><Relationship Id="rId605" Type="http://schemas.openxmlformats.org/officeDocument/2006/relationships/oleObject" Target="embeddings/oleObject239.bin"/><Relationship Id="rId812" Type="http://schemas.openxmlformats.org/officeDocument/2006/relationships/oleObject" Target="embeddings/oleObject342.bin"/><Relationship Id="rId1028" Type="http://schemas.openxmlformats.org/officeDocument/2006/relationships/image" Target="media/image454.wmf"/><Relationship Id="rId1235" Type="http://schemas.openxmlformats.org/officeDocument/2006/relationships/oleObject" Target="embeddings/oleObject547.bin"/><Relationship Id="rId1442" Type="http://schemas.openxmlformats.org/officeDocument/2006/relationships/image" Target="media/image651.wmf"/><Relationship Id="rId1887" Type="http://schemas.openxmlformats.org/officeDocument/2006/relationships/fontTable" Target="fontTable.xml"/><Relationship Id="rId244" Type="http://schemas.openxmlformats.org/officeDocument/2006/relationships/image" Target="media/image121.wmf"/><Relationship Id="rId689" Type="http://schemas.openxmlformats.org/officeDocument/2006/relationships/image" Target="media/image292.wmf"/><Relationship Id="rId896" Type="http://schemas.openxmlformats.org/officeDocument/2006/relationships/oleObject" Target="embeddings/oleObject383.bin"/><Relationship Id="rId1081" Type="http://schemas.openxmlformats.org/officeDocument/2006/relationships/oleObject" Target="embeddings/oleObject467.bin"/><Relationship Id="rId1302" Type="http://schemas.openxmlformats.org/officeDocument/2006/relationships/oleObject" Target="embeddings/oleObject582.bin"/><Relationship Id="rId1747" Type="http://schemas.openxmlformats.org/officeDocument/2006/relationships/oleObject" Target="embeddings/oleObject785.bin"/><Relationship Id="rId39" Type="http://schemas.openxmlformats.org/officeDocument/2006/relationships/oleObject" Target="embeddings/oleObject13.bin"/><Relationship Id="rId451" Type="http://schemas.openxmlformats.org/officeDocument/2006/relationships/image" Target="media/image197.wmf"/><Relationship Id="rId549" Type="http://schemas.openxmlformats.org/officeDocument/2006/relationships/hyperlink" Target="http://en.wikipedia.org/wiki/Proportionality_%28mathematics%29" TargetMode="External"/><Relationship Id="rId756" Type="http://schemas.openxmlformats.org/officeDocument/2006/relationships/image" Target="media/image324.wmf"/><Relationship Id="rId1179" Type="http://schemas.openxmlformats.org/officeDocument/2006/relationships/oleObject" Target="embeddings/oleObject514.bin"/><Relationship Id="rId1386" Type="http://schemas.openxmlformats.org/officeDocument/2006/relationships/image" Target="media/image628.wmf"/><Relationship Id="rId1593" Type="http://schemas.openxmlformats.org/officeDocument/2006/relationships/oleObject" Target="embeddings/oleObject720.bin"/><Relationship Id="rId1607" Type="http://schemas.openxmlformats.org/officeDocument/2006/relationships/image" Target="media/image724.wmf"/><Relationship Id="rId1814" Type="http://schemas.openxmlformats.org/officeDocument/2006/relationships/oleObject" Target="embeddings/oleObject817.bin"/><Relationship Id="rId104" Type="http://schemas.openxmlformats.org/officeDocument/2006/relationships/image" Target="media/image52.wmf"/><Relationship Id="rId188" Type="http://schemas.openxmlformats.org/officeDocument/2006/relationships/image" Target="media/image94.wmf"/><Relationship Id="rId311" Type="http://schemas.openxmlformats.org/officeDocument/2006/relationships/image" Target="media/image155.wmf"/><Relationship Id="rId395" Type="http://schemas.openxmlformats.org/officeDocument/2006/relationships/hyperlink" Target="http://en.wikipedia.org/wiki/Molecular_formula" TargetMode="External"/><Relationship Id="rId409" Type="http://schemas.openxmlformats.org/officeDocument/2006/relationships/hyperlink" Target="http://en.wikipedia.org/wiki/Electron" TargetMode="External"/><Relationship Id="rId963" Type="http://schemas.openxmlformats.org/officeDocument/2006/relationships/image" Target="media/image428.wmf"/><Relationship Id="rId1039" Type="http://schemas.openxmlformats.org/officeDocument/2006/relationships/image" Target="media/image460.wmf"/><Relationship Id="rId1246" Type="http://schemas.openxmlformats.org/officeDocument/2006/relationships/image" Target="media/image561.wmf"/><Relationship Id="rId92" Type="http://schemas.openxmlformats.org/officeDocument/2006/relationships/image" Target="media/image46.wmf"/><Relationship Id="rId616" Type="http://schemas.openxmlformats.org/officeDocument/2006/relationships/image" Target="media/image256.wmf"/><Relationship Id="rId823" Type="http://schemas.openxmlformats.org/officeDocument/2006/relationships/image" Target="media/image358.wmf"/><Relationship Id="rId1453" Type="http://schemas.openxmlformats.org/officeDocument/2006/relationships/oleObject" Target="embeddings/oleObject657.bin"/><Relationship Id="rId1660" Type="http://schemas.openxmlformats.org/officeDocument/2006/relationships/image" Target="media/image747.wmf"/><Relationship Id="rId1758" Type="http://schemas.openxmlformats.org/officeDocument/2006/relationships/oleObject" Target="embeddings/oleObject789.bin"/><Relationship Id="rId255" Type="http://schemas.openxmlformats.org/officeDocument/2006/relationships/oleObject" Target="embeddings/oleObject122.bin"/><Relationship Id="rId462" Type="http://schemas.openxmlformats.org/officeDocument/2006/relationships/image" Target="media/image204.wmf"/><Relationship Id="rId1092" Type="http://schemas.openxmlformats.org/officeDocument/2006/relationships/image" Target="media/image488.png"/><Relationship Id="rId1106" Type="http://schemas.openxmlformats.org/officeDocument/2006/relationships/image" Target="media/image495.wmf"/><Relationship Id="rId1313" Type="http://schemas.openxmlformats.org/officeDocument/2006/relationships/oleObject" Target="embeddings/oleObject588.bin"/><Relationship Id="rId1397" Type="http://schemas.openxmlformats.org/officeDocument/2006/relationships/oleObject" Target="embeddings/oleObject632.bin"/><Relationship Id="rId1520" Type="http://schemas.openxmlformats.org/officeDocument/2006/relationships/oleObject" Target="embeddings/oleObject688.bin"/><Relationship Id="rId115" Type="http://schemas.openxmlformats.org/officeDocument/2006/relationships/oleObject" Target="embeddings/oleObject51.bin"/><Relationship Id="rId322" Type="http://schemas.openxmlformats.org/officeDocument/2006/relationships/image" Target="media/image160.wmf"/><Relationship Id="rId767" Type="http://schemas.openxmlformats.org/officeDocument/2006/relationships/oleObject" Target="embeddings/oleObject322.bin"/><Relationship Id="rId974" Type="http://schemas.openxmlformats.org/officeDocument/2006/relationships/oleObject" Target="embeddings/oleObject422.bin"/><Relationship Id="rId1618" Type="http://schemas.openxmlformats.org/officeDocument/2006/relationships/hyperlink" Target="http://en.wikipedia.org/wiki/Enthalpy" TargetMode="External"/><Relationship Id="rId1825" Type="http://schemas.openxmlformats.org/officeDocument/2006/relationships/image" Target="media/image822.wmf"/><Relationship Id="rId199" Type="http://schemas.openxmlformats.org/officeDocument/2006/relationships/oleObject" Target="embeddings/oleObject93.bin"/><Relationship Id="rId627" Type="http://schemas.openxmlformats.org/officeDocument/2006/relationships/oleObject" Target="embeddings/oleObject250.bin"/><Relationship Id="rId834" Type="http://schemas.openxmlformats.org/officeDocument/2006/relationships/oleObject" Target="embeddings/oleObject352.bin"/><Relationship Id="rId1257" Type="http://schemas.openxmlformats.org/officeDocument/2006/relationships/oleObject" Target="embeddings/oleObject559.bin"/><Relationship Id="rId1464" Type="http://schemas.openxmlformats.org/officeDocument/2006/relationships/oleObject" Target="embeddings/oleObject659.bin"/><Relationship Id="rId1671" Type="http://schemas.openxmlformats.org/officeDocument/2006/relationships/image" Target="media/image752.wmf"/><Relationship Id="rId266" Type="http://schemas.openxmlformats.org/officeDocument/2006/relationships/oleObject" Target="embeddings/oleObject127.bin"/><Relationship Id="rId473" Type="http://schemas.openxmlformats.org/officeDocument/2006/relationships/hyperlink" Target="http://en.wikipedia.org/wiki/Joseph_Louis_Gay-Lussac" TargetMode="External"/><Relationship Id="rId680" Type="http://schemas.openxmlformats.org/officeDocument/2006/relationships/oleObject" Target="embeddings/oleObject277.bin"/><Relationship Id="rId901" Type="http://schemas.openxmlformats.org/officeDocument/2006/relationships/image" Target="media/image397.wmf"/><Relationship Id="rId1117" Type="http://schemas.openxmlformats.org/officeDocument/2006/relationships/image" Target="media/image501.wmf"/><Relationship Id="rId1324" Type="http://schemas.openxmlformats.org/officeDocument/2006/relationships/image" Target="media/image599.wmf"/><Relationship Id="rId1531" Type="http://schemas.openxmlformats.org/officeDocument/2006/relationships/image" Target="media/image695.wmf"/><Relationship Id="rId1769" Type="http://schemas.openxmlformats.org/officeDocument/2006/relationships/image" Target="media/image794.wmf"/><Relationship Id="rId30" Type="http://schemas.openxmlformats.org/officeDocument/2006/relationships/image" Target="media/image15.wmf"/><Relationship Id="rId126" Type="http://schemas.openxmlformats.org/officeDocument/2006/relationships/image" Target="media/image63.wmf"/><Relationship Id="rId333" Type="http://schemas.openxmlformats.org/officeDocument/2006/relationships/oleObject" Target="embeddings/oleObject161.bin"/><Relationship Id="rId540" Type="http://schemas.openxmlformats.org/officeDocument/2006/relationships/hyperlink" Target="http://en.wikipedia.org/wiki/Gas_laws" TargetMode="External"/><Relationship Id="rId778" Type="http://schemas.openxmlformats.org/officeDocument/2006/relationships/image" Target="media/image335.jpeg"/><Relationship Id="rId985" Type="http://schemas.openxmlformats.org/officeDocument/2006/relationships/oleObject" Target="embeddings/oleObject428.bin"/><Relationship Id="rId1170" Type="http://schemas.openxmlformats.org/officeDocument/2006/relationships/image" Target="media/image529.wmf"/><Relationship Id="rId1629" Type="http://schemas.openxmlformats.org/officeDocument/2006/relationships/oleObject" Target="embeddings/oleObject738.bin"/><Relationship Id="rId1836" Type="http://schemas.openxmlformats.org/officeDocument/2006/relationships/oleObject" Target="embeddings/oleObject828.bin"/><Relationship Id="rId638" Type="http://schemas.openxmlformats.org/officeDocument/2006/relationships/image" Target="media/image267.wmf"/><Relationship Id="rId845" Type="http://schemas.openxmlformats.org/officeDocument/2006/relationships/image" Target="media/image369.wmf"/><Relationship Id="rId1030" Type="http://schemas.openxmlformats.org/officeDocument/2006/relationships/image" Target="media/image455.png"/><Relationship Id="rId1268" Type="http://schemas.openxmlformats.org/officeDocument/2006/relationships/image" Target="media/image572.wmf"/><Relationship Id="rId1475" Type="http://schemas.openxmlformats.org/officeDocument/2006/relationships/image" Target="media/image668.wmf"/><Relationship Id="rId1682" Type="http://schemas.openxmlformats.org/officeDocument/2006/relationships/oleObject" Target="embeddings/oleObject763.bin"/><Relationship Id="rId277" Type="http://schemas.openxmlformats.org/officeDocument/2006/relationships/image" Target="media/image138.wmf"/><Relationship Id="rId400" Type="http://schemas.openxmlformats.org/officeDocument/2006/relationships/hyperlink" Target="http://en.wikipedia.org/wiki/Chemical_element" TargetMode="External"/><Relationship Id="rId484" Type="http://schemas.openxmlformats.org/officeDocument/2006/relationships/hyperlink" Target="http://en.wikipedia.org/wiki/Amedeo_Avogadro" TargetMode="External"/><Relationship Id="rId705" Type="http://schemas.openxmlformats.org/officeDocument/2006/relationships/image" Target="media/image300.wmf"/><Relationship Id="rId1128" Type="http://schemas.openxmlformats.org/officeDocument/2006/relationships/image" Target="media/image508.wmf"/><Relationship Id="rId1335" Type="http://schemas.openxmlformats.org/officeDocument/2006/relationships/oleObject" Target="embeddings/oleObject600.bin"/><Relationship Id="rId1542" Type="http://schemas.openxmlformats.org/officeDocument/2006/relationships/image" Target="media/image698.wmf"/><Relationship Id="rId137" Type="http://schemas.openxmlformats.org/officeDocument/2006/relationships/oleObject" Target="embeddings/oleObject62.bin"/><Relationship Id="rId344" Type="http://schemas.openxmlformats.org/officeDocument/2006/relationships/image" Target="media/image171.wmf"/><Relationship Id="rId691" Type="http://schemas.openxmlformats.org/officeDocument/2006/relationships/image" Target="media/image293.wmf"/><Relationship Id="rId789" Type="http://schemas.openxmlformats.org/officeDocument/2006/relationships/image" Target="media/image342.wmf"/><Relationship Id="rId912" Type="http://schemas.openxmlformats.org/officeDocument/2006/relationships/oleObject" Target="embeddings/oleObject391.bin"/><Relationship Id="rId996" Type="http://schemas.openxmlformats.org/officeDocument/2006/relationships/image" Target="media/image444.wmf"/><Relationship Id="rId1847" Type="http://schemas.openxmlformats.org/officeDocument/2006/relationships/image" Target="media/image833.wmf"/><Relationship Id="rId41" Type="http://schemas.openxmlformats.org/officeDocument/2006/relationships/oleObject" Target="embeddings/oleObject14.bin"/><Relationship Id="rId551" Type="http://schemas.openxmlformats.org/officeDocument/2006/relationships/oleObject" Target="embeddings/oleObject216.bin"/><Relationship Id="rId649" Type="http://schemas.openxmlformats.org/officeDocument/2006/relationships/image" Target="media/image272.wmf"/><Relationship Id="rId856" Type="http://schemas.openxmlformats.org/officeDocument/2006/relationships/image" Target="media/image376.wmf"/><Relationship Id="rId1181" Type="http://schemas.openxmlformats.org/officeDocument/2006/relationships/oleObject" Target="embeddings/oleObject515.bin"/><Relationship Id="rId1279" Type="http://schemas.openxmlformats.org/officeDocument/2006/relationships/image" Target="media/image578.wmf"/><Relationship Id="rId1402" Type="http://schemas.openxmlformats.org/officeDocument/2006/relationships/image" Target="media/image636.wmf"/><Relationship Id="rId1486" Type="http://schemas.openxmlformats.org/officeDocument/2006/relationships/oleObject" Target="embeddings/oleObject670.bin"/><Relationship Id="rId1707" Type="http://schemas.openxmlformats.org/officeDocument/2006/relationships/hyperlink" Target="http://en.wikipedia.org/wiki/Chemical_equation" TargetMode="External"/><Relationship Id="rId190" Type="http://schemas.openxmlformats.org/officeDocument/2006/relationships/image" Target="media/image95.wmf"/><Relationship Id="rId204" Type="http://schemas.openxmlformats.org/officeDocument/2006/relationships/image" Target="media/image102.wmf"/><Relationship Id="rId288" Type="http://schemas.openxmlformats.org/officeDocument/2006/relationships/oleObject" Target="embeddings/oleObject138.bin"/><Relationship Id="rId411" Type="http://schemas.openxmlformats.org/officeDocument/2006/relationships/hyperlink" Target="http://en.wikipedia.org/wiki/Nucleon" TargetMode="External"/><Relationship Id="rId509" Type="http://schemas.openxmlformats.org/officeDocument/2006/relationships/hyperlink" Target="http://en.wikipedia.org/wiki/Kelvin" TargetMode="External"/><Relationship Id="rId1041" Type="http://schemas.openxmlformats.org/officeDocument/2006/relationships/image" Target="media/image461.wmf"/><Relationship Id="rId1139" Type="http://schemas.openxmlformats.org/officeDocument/2006/relationships/oleObject" Target="embeddings/oleObject494.bin"/><Relationship Id="rId1346" Type="http://schemas.openxmlformats.org/officeDocument/2006/relationships/oleObject" Target="embeddings/oleObject606.bin"/><Relationship Id="rId1693" Type="http://schemas.openxmlformats.org/officeDocument/2006/relationships/oleObject" Target="embeddings/oleObject768.bin"/><Relationship Id="rId495" Type="http://schemas.openxmlformats.org/officeDocument/2006/relationships/hyperlink" Target="http://en.wikipedia.org/wiki/Constant_%28mathematics%29" TargetMode="External"/><Relationship Id="rId716" Type="http://schemas.openxmlformats.org/officeDocument/2006/relationships/image" Target="media/image305.wmf"/><Relationship Id="rId923" Type="http://schemas.openxmlformats.org/officeDocument/2006/relationships/image" Target="media/image408.wmf"/><Relationship Id="rId1553" Type="http://schemas.openxmlformats.org/officeDocument/2006/relationships/hyperlink" Target="http://en.wikipedia.org/wiki/Ratio" TargetMode="External"/><Relationship Id="rId1760" Type="http://schemas.openxmlformats.org/officeDocument/2006/relationships/oleObject" Target="embeddings/oleObject790.bin"/><Relationship Id="rId1858" Type="http://schemas.openxmlformats.org/officeDocument/2006/relationships/image" Target="media/image839.wmf"/><Relationship Id="rId52" Type="http://schemas.openxmlformats.org/officeDocument/2006/relationships/image" Target="media/image26.wmf"/><Relationship Id="rId148" Type="http://schemas.openxmlformats.org/officeDocument/2006/relationships/image" Target="media/image74.wmf"/><Relationship Id="rId355" Type="http://schemas.openxmlformats.org/officeDocument/2006/relationships/oleObject" Target="embeddings/oleObject172.bin"/><Relationship Id="rId562" Type="http://schemas.openxmlformats.org/officeDocument/2006/relationships/hyperlink" Target="http://en.wikipedia.org/wiki/Ideal_gas_law" TargetMode="External"/><Relationship Id="rId1192" Type="http://schemas.openxmlformats.org/officeDocument/2006/relationships/image" Target="media/image540.wmf"/><Relationship Id="rId1206" Type="http://schemas.openxmlformats.org/officeDocument/2006/relationships/image" Target="media/image547.wmf"/><Relationship Id="rId1413" Type="http://schemas.openxmlformats.org/officeDocument/2006/relationships/oleObject" Target="embeddings/oleObject640.bin"/><Relationship Id="rId1620" Type="http://schemas.openxmlformats.org/officeDocument/2006/relationships/oleObject" Target="embeddings/oleObject735.bin"/><Relationship Id="rId215" Type="http://schemas.openxmlformats.org/officeDocument/2006/relationships/oleObject" Target="embeddings/oleObject101.bin"/><Relationship Id="rId422" Type="http://schemas.openxmlformats.org/officeDocument/2006/relationships/hyperlink" Target="http://en.wikipedia.org/wiki/Molecule" TargetMode="External"/><Relationship Id="rId867" Type="http://schemas.openxmlformats.org/officeDocument/2006/relationships/image" Target="media/image381.png"/><Relationship Id="rId1052" Type="http://schemas.openxmlformats.org/officeDocument/2006/relationships/oleObject" Target="embeddings/oleObject455.bin"/><Relationship Id="rId1497" Type="http://schemas.openxmlformats.org/officeDocument/2006/relationships/image" Target="media/image679.wmf"/><Relationship Id="rId1718" Type="http://schemas.openxmlformats.org/officeDocument/2006/relationships/oleObject" Target="embeddings/oleObject772.bin"/><Relationship Id="rId299" Type="http://schemas.openxmlformats.org/officeDocument/2006/relationships/image" Target="media/image149.wmf"/><Relationship Id="rId727" Type="http://schemas.openxmlformats.org/officeDocument/2006/relationships/image" Target="media/image310.wmf"/><Relationship Id="rId934" Type="http://schemas.openxmlformats.org/officeDocument/2006/relationships/oleObject" Target="embeddings/oleObject402.bin"/><Relationship Id="rId1357" Type="http://schemas.openxmlformats.org/officeDocument/2006/relationships/image" Target="media/image614.wmf"/><Relationship Id="rId1564" Type="http://schemas.openxmlformats.org/officeDocument/2006/relationships/hyperlink" Target="http://en.wikipedia.org/wiki/Photosynthesis" TargetMode="External"/><Relationship Id="rId1771" Type="http://schemas.openxmlformats.org/officeDocument/2006/relationships/image" Target="media/image795.wmf"/><Relationship Id="rId63" Type="http://schemas.openxmlformats.org/officeDocument/2006/relationships/oleObject" Target="embeddings/oleObject25.bin"/><Relationship Id="rId159" Type="http://schemas.openxmlformats.org/officeDocument/2006/relationships/oleObject" Target="embeddings/oleObject73.bin"/><Relationship Id="rId366" Type="http://schemas.openxmlformats.org/officeDocument/2006/relationships/oleObject" Target="embeddings/oleObject178.bin"/><Relationship Id="rId573" Type="http://schemas.openxmlformats.org/officeDocument/2006/relationships/image" Target="media/image235.wmf"/><Relationship Id="rId780" Type="http://schemas.openxmlformats.org/officeDocument/2006/relationships/image" Target="media/image337.jpeg"/><Relationship Id="rId1217" Type="http://schemas.openxmlformats.org/officeDocument/2006/relationships/image" Target="media/image551.wmf"/><Relationship Id="rId1424" Type="http://schemas.openxmlformats.org/officeDocument/2006/relationships/oleObject" Target="embeddings/oleObject646.bin"/><Relationship Id="rId1631" Type="http://schemas.openxmlformats.org/officeDocument/2006/relationships/oleObject" Target="embeddings/oleObject739.bin"/><Relationship Id="rId1869" Type="http://schemas.openxmlformats.org/officeDocument/2006/relationships/oleObject" Target="embeddings/oleObject844.bin"/><Relationship Id="rId226" Type="http://schemas.openxmlformats.org/officeDocument/2006/relationships/image" Target="media/image113.wmf"/><Relationship Id="rId433" Type="http://schemas.openxmlformats.org/officeDocument/2006/relationships/hyperlink" Target="http://en.wikipedia.org/wiki/Units_of_measurement" TargetMode="External"/><Relationship Id="rId878" Type="http://schemas.openxmlformats.org/officeDocument/2006/relationships/image" Target="media/image386.wmf"/><Relationship Id="rId1063" Type="http://schemas.openxmlformats.org/officeDocument/2006/relationships/image" Target="media/image472.wmf"/><Relationship Id="rId1270" Type="http://schemas.openxmlformats.org/officeDocument/2006/relationships/image" Target="media/image573.wmf"/><Relationship Id="rId1729" Type="http://schemas.openxmlformats.org/officeDocument/2006/relationships/image" Target="media/image773.wmf"/><Relationship Id="rId640" Type="http://schemas.openxmlformats.org/officeDocument/2006/relationships/image" Target="media/image268.wmf"/><Relationship Id="rId738" Type="http://schemas.openxmlformats.org/officeDocument/2006/relationships/image" Target="media/image315.wmf"/><Relationship Id="rId945" Type="http://schemas.openxmlformats.org/officeDocument/2006/relationships/image" Target="media/image419.wmf"/><Relationship Id="rId1368" Type="http://schemas.openxmlformats.org/officeDocument/2006/relationships/oleObject" Target="embeddings/oleObject617.bin"/><Relationship Id="rId1575" Type="http://schemas.openxmlformats.org/officeDocument/2006/relationships/image" Target="media/image711.wmf"/><Relationship Id="rId1782" Type="http://schemas.openxmlformats.org/officeDocument/2006/relationships/oleObject" Target="embeddings/oleObject801.bin"/><Relationship Id="rId74" Type="http://schemas.openxmlformats.org/officeDocument/2006/relationships/image" Target="media/image37.wmf"/><Relationship Id="rId377" Type="http://schemas.openxmlformats.org/officeDocument/2006/relationships/image" Target="media/image186.wmf"/><Relationship Id="rId500" Type="http://schemas.openxmlformats.org/officeDocument/2006/relationships/hyperlink" Target="http://en.wikipedia.org/wiki/Gas" TargetMode="External"/><Relationship Id="rId584" Type="http://schemas.openxmlformats.org/officeDocument/2006/relationships/oleObject" Target="embeddings/oleObject228.bin"/><Relationship Id="rId805" Type="http://schemas.openxmlformats.org/officeDocument/2006/relationships/oleObject" Target="embeddings/oleObject339.bin"/><Relationship Id="rId1130" Type="http://schemas.openxmlformats.org/officeDocument/2006/relationships/image" Target="media/image509.wmf"/><Relationship Id="rId1228" Type="http://schemas.openxmlformats.org/officeDocument/2006/relationships/image" Target="media/image554.jpeg"/><Relationship Id="rId1435" Type="http://schemas.openxmlformats.org/officeDocument/2006/relationships/image" Target="media/image648.wmf"/><Relationship Id="rId5" Type="http://schemas.openxmlformats.org/officeDocument/2006/relationships/webSettings" Target="webSettings.xml"/><Relationship Id="rId237" Type="http://schemas.openxmlformats.org/officeDocument/2006/relationships/image" Target="media/image118.wmf"/><Relationship Id="rId791" Type="http://schemas.openxmlformats.org/officeDocument/2006/relationships/image" Target="media/image343.wmf"/><Relationship Id="rId889" Type="http://schemas.openxmlformats.org/officeDocument/2006/relationships/image" Target="media/image391.wmf"/><Relationship Id="rId1074" Type="http://schemas.openxmlformats.org/officeDocument/2006/relationships/image" Target="media/image478.png"/><Relationship Id="rId1642" Type="http://schemas.openxmlformats.org/officeDocument/2006/relationships/image" Target="media/image738.wmf"/><Relationship Id="rId444" Type="http://schemas.openxmlformats.org/officeDocument/2006/relationships/image" Target="media/image194.wmf"/><Relationship Id="rId651" Type="http://schemas.openxmlformats.org/officeDocument/2006/relationships/image" Target="media/image273.wmf"/><Relationship Id="rId749" Type="http://schemas.openxmlformats.org/officeDocument/2006/relationships/oleObject" Target="embeddings/oleObject313.bin"/><Relationship Id="rId1281" Type="http://schemas.openxmlformats.org/officeDocument/2006/relationships/image" Target="media/image579.wmf"/><Relationship Id="rId1379" Type="http://schemas.openxmlformats.org/officeDocument/2006/relationships/oleObject" Target="embeddings/oleObject623.bin"/><Relationship Id="rId1502" Type="http://schemas.openxmlformats.org/officeDocument/2006/relationships/oleObject" Target="embeddings/oleObject678.bin"/><Relationship Id="rId1586" Type="http://schemas.openxmlformats.org/officeDocument/2006/relationships/oleObject" Target="embeddings/oleObject715.bin"/><Relationship Id="rId1807" Type="http://schemas.openxmlformats.org/officeDocument/2006/relationships/image" Target="media/image813.wmf"/><Relationship Id="rId290" Type="http://schemas.openxmlformats.org/officeDocument/2006/relationships/oleObject" Target="embeddings/oleObject139.bin"/><Relationship Id="rId304" Type="http://schemas.openxmlformats.org/officeDocument/2006/relationships/oleObject" Target="embeddings/oleObject146.bin"/><Relationship Id="rId388" Type="http://schemas.openxmlformats.org/officeDocument/2006/relationships/hyperlink" Target="http://en.wikipedia.org/wiki/Unified_atomic_mass_unit" TargetMode="External"/><Relationship Id="rId511" Type="http://schemas.openxmlformats.org/officeDocument/2006/relationships/hyperlink" Target="http://en.wikipedia.org/wiki/Physics" TargetMode="External"/><Relationship Id="rId609" Type="http://schemas.openxmlformats.org/officeDocument/2006/relationships/oleObject" Target="embeddings/oleObject241.bin"/><Relationship Id="rId956" Type="http://schemas.openxmlformats.org/officeDocument/2006/relationships/oleObject" Target="embeddings/oleObject413.bin"/><Relationship Id="rId1141" Type="http://schemas.openxmlformats.org/officeDocument/2006/relationships/oleObject" Target="embeddings/oleObject495.bin"/><Relationship Id="rId1239" Type="http://schemas.openxmlformats.org/officeDocument/2006/relationships/oleObject" Target="embeddings/oleObject550.bin"/><Relationship Id="rId1793" Type="http://schemas.openxmlformats.org/officeDocument/2006/relationships/image" Target="media/image806.wmf"/><Relationship Id="rId85" Type="http://schemas.openxmlformats.org/officeDocument/2006/relationships/oleObject" Target="embeddings/oleObject36.bin"/><Relationship Id="rId150" Type="http://schemas.openxmlformats.org/officeDocument/2006/relationships/image" Target="media/image75.wmf"/><Relationship Id="rId595" Type="http://schemas.openxmlformats.org/officeDocument/2006/relationships/oleObject" Target="embeddings/oleObject234.bin"/><Relationship Id="rId816" Type="http://schemas.openxmlformats.org/officeDocument/2006/relationships/oleObject" Target="embeddings/oleObject344.bin"/><Relationship Id="rId1001" Type="http://schemas.openxmlformats.org/officeDocument/2006/relationships/oleObject" Target="embeddings/oleObject436.bin"/><Relationship Id="rId1446" Type="http://schemas.openxmlformats.org/officeDocument/2006/relationships/image" Target="media/image653.wmf"/><Relationship Id="rId1653" Type="http://schemas.openxmlformats.org/officeDocument/2006/relationships/oleObject" Target="embeddings/oleObject748.bin"/><Relationship Id="rId1860" Type="http://schemas.openxmlformats.org/officeDocument/2006/relationships/image" Target="media/image840.wmf"/><Relationship Id="rId248" Type="http://schemas.openxmlformats.org/officeDocument/2006/relationships/image" Target="media/image123.wmf"/><Relationship Id="rId455" Type="http://schemas.openxmlformats.org/officeDocument/2006/relationships/image" Target="media/image199.wmf"/><Relationship Id="rId662" Type="http://schemas.openxmlformats.org/officeDocument/2006/relationships/oleObject" Target="embeddings/oleObject269.bin"/><Relationship Id="rId1085" Type="http://schemas.openxmlformats.org/officeDocument/2006/relationships/oleObject" Target="embeddings/oleObject469.bin"/><Relationship Id="rId1292" Type="http://schemas.openxmlformats.org/officeDocument/2006/relationships/oleObject" Target="embeddings/oleObject576.bin"/><Relationship Id="rId1306" Type="http://schemas.openxmlformats.org/officeDocument/2006/relationships/image" Target="media/image590.wmf"/><Relationship Id="rId1513" Type="http://schemas.openxmlformats.org/officeDocument/2006/relationships/oleObject" Target="embeddings/oleObject684.bin"/><Relationship Id="rId1720" Type="http://schemas.openxmlformats.org/officeDocument/2006/relationships/image" Target="media/image768.wmf"/><Relationship Id="rId12" Type="http://schemas.openxmlformats.org/officeDocument/2006/relationships/image" Target="media/image5.wmf"/><Relationship Id="rId108" Type="http://schemas.openxmlformats.org/officeDocument/2006/relationships/image" Target="media/image54.wmf"/><Relationship Id="rId315" Type="http://schemas.openxmlformats.org/officeDocument/2006/relationships/image" Target="media/image157.wmf"/><Relationship Id="rId522" Type="http://schemas.openxmlformats.org/officeDocument/2006/relationships/image" Target="media/image218.wmf"/><Relationship Id="rId967" Type="http://schemas.openxmlformats.org/officeDocument/2006/relationships/image" Target="media/image430.wmf"/><Relationship Id="rId1152" Type="http://schemas.openxmlformats.org/officeDocument/2006/relationships/image" Target="media/image520.wmf"/><Relationship Id="rId1597" Type="http://schemas.openxmlformats.org/officeDocument/2006/relationships/oleObject" Target="embeddings/oleObject723.bin"/><Relationship Id="rId1818" Type="http://schemas.openxmlformats.org/officeDocument/2006/relationships/oleObject" Target="embeddings/oleObject819.bin"/><Relationship Id="rId96" Type="http://schemas.openxmlformats.org/officeDocument/2006/relationships/image" Target="media/image48.wmf"/><Relationship Id="rId161" Type="http://schemas.openxmlformats.org/officeDocument/2006/relationships/oleObject" Target="embeddings/oleObject74.bin"/><Relationship Id="rId399" Type="http://schemas.openxmlformats.org/officeDocument/2006/relationships/oleObject" Target="embeddings/oleObject189.bin"/><Relationship Id="rId827" Type="http://schemas.openxmlformats.org/officeDocument/2006/relationships/image" Target="media/image360.wmf"/><Relationship Id="rId1012" Type="http://schemas.openxmlformats.org/officeDocument/2006/relationships/image" Target="media/image452.wmf"/><Relationship Id="rId1457" Type="http://schemas.openxmlformats.org/officeDocument/2006/relationships/oleObject" Target="embeddings/oleObject658.bin"/><Relationship Id="rId1664" Type="http://schemas.openxmlformats.org/officeDocument/2006/relationships/image" Target="media/image749.wmf"/><Relationship Id="rId1871" Type="http://schemas.openxmlformats.org/officeDocument/2006/relationships/oleObject" Target="embeddings/oleObject845.bin"/><Relationship Id="rId259" Type="http://schemas.openxmlformats.org/officeDocument/2006/relationships/oleObject" Target="embeddings/oleObject124.bin"/><Relationship Id="rId466" Type="http://schemas.openxmlformats.org/officeDocument/2006/relationships/image" Target="media/image206.wmf"/><Relationship Id="rId673" Type="http://schemas.openxmlformats.org/officeDocument/2006/relationships/oleObject" Target="embeddings/oleObject274.bin"/><Relationship Id="rId880" Type="http://schemas.openxmlformats.org/officeDocument/2006/relationships/image" Target="media/image387.wmf"/><Relationship Id="rId1096" Type="http://schemas.openxmlformats.org/officeDocument/2006/relationships/image" Target="media/image490.png"/><Relationship Id="rId1317" Type="http://schemas.openxmlformats.org/officeDocument/2006/relationships/oleObject" Target="embeddings/oleObject590.bin"/><Relationship Id="rId1524" Type="http://schemas.openxmlformats.org/officeDocument/2006/relationships/oleObject" Target="embeddings/oleObject690.bin"/><Relationship Id="rId1731" Type="http://schemas.openxmlformats.org/officeDocument/2006/relationships/image" Target="media/image774.wmf"/><Relationship Id="rId23" Type="http://schemas.openxmlformats.org/officeDocument/2006/relationships/oleObject" Target="embeddings/oleObject6.bin"/><Relationship Id="rId119" Type="http://schemas.openxmlformats.org/officeDocument/2006/relationships/oleObject" Target="embeddings/oleObject53.bin"/><Relationship Id="rId326" Type="http://schemas.openxmlformats.org/officeDocument/2006/relationships/image" Target="media/image162.wmf"/><Relationship Id="rId533" Type="http://schemas.openxmlformats.org/officeDocument/2006/relationships/oleObject" Target="embeddings/oleObject212.bin"/><Relationship Id="rId978" Type="http://schemas.openxmlformats.org/officeDocument/2006/relationships/oleObject" Target="embeddings/oleObject424.bin"/><Relationship Id="rId1163" Type="http://schemas.openxmlformats.org/officeDocument/2006/relationships/oleObject" Target="embeddings/oleObject506.bin"/><Relationship Id="rId1370" Type="http://schemas.openxmlformats.org/officeDocument/2006/relationships/oleObject" Target="embeddings/oleObject618.bin"/><Relationship Id="rId1829" Type="http://schemas.openxmlformats.org/officeDocument/2006/relationships/image" Target="media/image824.wmf"/><Relationship Id="rId740" Type="http://schemas.openxmlformats.org/officeDocument/2006/relationships/image" Target="media/image316.wmf"/><Relationship Id="rId838" Type="http://schemas.openxmlformats.org/officeDocument/2006/relationships/oleObject" Target="embeddings/oleObject354.bin"/><Relationship Id="rId1023" Type="http://schemas.openxmlformats.org/officeDocument/2006/relationships/hyperlink" Target="http://en.wikipedia.org/wiki/Valence_%28chemistry%29" TargetMode="External"/><Relationship Id="rId1468" Type="http://schemas.openxmlformats.org/officeDocument/2006/relationships/oleObject" Target="embeddings/oleObject661.bin"/><Relationship Id="rId1675" Type="http://schemas.openxmlformats.org/officeDocument/2006/relationships/image" Target="media/image754.wmf"/><Relationship Id="rId1882" Type="http://schemas.openxmlformats.org/officeDocument/2006/relationships/footer" Target="footer1.xml"/><Relationship Id="rId172" Type="http://schemas.openxmlformats.org/officeDocument/2006/relationships/image" Target="media/image86.wmf"/><Relationship Id="rId477" Type="http://schemas.openxmlformats.org/officeDocument/2006/relationships/hyperlink" Target="http://en.wikipedia.org/wiki/Amedeo_Avogadro" TargetMode="External"/><Relationship Id="rId600" Type="http://schemas.openxmlformats.org/officeDocument/2006/relationships/image" Target="media/image248.wmf"/><Relationship Id="rId684" Type="http://schemas.openxmlformats.org/officeDocument/2006/relationships/oleObject" Target="embeddings/oleObject279.bin"/><Relationship Id="rId1230" Type="http://schemas.openxmlformats.org/officeDocument/2006/relationships/oleObject" Target="embeddings/oleObject543.bin"/><Relationship Id="rId1328" Type="http://schemas.openxmlformats.org/officeDocument/2006/relationships/image" Target="media/image601.wmf"/><Relationship Id="rId1535" Type="http://schemas.openxmlformats.org/officeDocument/2006/relationships/hyperlink" Target="http://en.wikipedia.org/wiki/Quantity_of_electricity" TargetMode="External"/><Relationship Id="rId337" Type="http://schemas.openxmlformats.org/officeDocument/2006/relationships/oleObject" Target="embeddings/oleObject163.bin"/><Relationship Id="rId891" Type="http://schemas.openxmlformats.org/officeDocument/2006/relationships/image" Target="media/image392.wmf"/><Relationship Id="rId905" Type="http://schemas.openxmlformats.org/officeDocument/2006/relationships/image" Target="media/image399.wmf"/><Relationship Id="rId989" Type="http://schemas.openxmlformats.org/officeDocument/2006/relationships/oleObject" Target="embeddings/oleObject430.bin"/><Relationship Id="rId1742" Type="http://schemas.openxmlformats.org/officeDocument/2006/relationships/image" Target="media/image780.wmf"/><Relationship Id="rId34" Type="http://schemas.openxmlformats.org/officeDocument/2006/relationships/image" Target="media/image17.wmf"/><Relationship Id="rId544" Type="http://schemas.openxmlformats.org/officeDocument/2006/relationships/hyperlink" Target="http://en.wikipedia.org/wiki/Proportionality_%28mathematics%29" TargetMode="External"/><Relationship Id="rId751" Type="http://schemas.openxmlformats.org/officeDocument/2006/relationships/oleObject" Target="embeddings/oleObject314.bin"/><Relationship Id="rId849" Type="http://schemas.openxmlformats.org/officeDocument/2006/relationships/image" Target="media/image371.png"/><Relationship Id="rId1174" Type="http://schemas.openxmlformats.org/officeDocument/2006/relationships/image" Target="media/image531.wmf"/><Relationship Id="rId1381" Type="http://schemas.openxmlformats.org/officeDocument/2006/relationships/oleObject" Target="embeddings/oleObject624.bin"/><Relationship Id="rId1479" Type="http://schemas.openxmlformats.org/officeDocument/2006/relationships/image" Target="media/image670.wmf"/><Relationship Id="rId1602" Type="http://schemas.openxmlformats.org/officeDocument/2006/relationships/image" Target="media/image722.wmf"/><Relationship Id="rId1686" Type="http://schemas.openxmlformats.org/officeDocument/2006/relationships/image" Target="media/image760.wmf"/><Relationship Id="rId183" Type="http://schemas.openxmlformats.org/officeDocument/2006/relationships/oleObject" Target="embeddings/oleObject85.bin"/><Relationship Id="rId390" Type="http://schemas.openxmlformats.org/officeDocument/2006/relationships/oleObject" Target="embeddings/oleObject187.bin"/><Relationship Id="rId404" Type="http://schemas.openxmlformats.org/officeDocument/2006/relationships/hyperlink" Target="http://en.wiktionary.org/wiki/%E1%BC%B4%CF%83%CE%BF%CF%82" TargetMode="External"/><Relationship Id="rId611" Type="http://schemas.openxmlformats.org/officeDocument/2006/relationships/oleObject" Target="embeddings/oleObject242.bin"/><Relationship Id="rId1034" Type="http://schemas.openxmlformats.org/officeDocument/2006/relationships/oleObject" Target="embeddings/oleObject446.bin"/><Relationship Id="rId1241" Type="http://schemas.openxmlformats.org/officeDocument/2006/relationships/oleObject" Target="embeddings/oleObject551.bin"/><Relationship Id="rId1339" Type="http://schemas.openxmlformats.org/officeDocument/2006/relationships/oleObject" Target="embeddings/oleObject602.bin"/><Relationship Id="rId250" Type="http://schemas.openxmlformats.org/officeDocument/2006/relationships/image" Target="media/image124.wmf"/><Relationship Id="rId488" Type="http://schemas.openxmlformats.org/officeDocument/2006/relationships/hyperlink" Target="http://en.wikipedia.org/wiki/Ideal_gas" TargetMode="External"/><Relationship Id="rId695" Type="http://schemas.openxmlformats.org/officeDocument/2006/relationships/image" Target="media/image295.wmf"/><Relationship Id="rId709" Type="http://schemas.openxmlformats.org/officeDocument/2006/relationships/image" Target="media/image302.wmf"/><Relationship Id="rId916" Type="http://schemas.openxmlformats.org/officeDocument/2006/relationships/oleObject" Target="embeddings/oleObject393.bin"/><Relationship Id="rId1101" Type="http://schemas.openxmlformats.org/officeDocument/2006/relationships/oleObject" Target="embeddings/oleObject477.bin"/><Relationship Id="rId1546" Type="http://schemas.openxmlformats.org/officeDocument/2006/relationships/image" Target="media/image700.wmf"/><Relationship Id="rId1753" Type="http://schemas.openxmlformats.org/officeDocument/2006/relationships/image" Target="media/image786.wmf"/><Relationship Id="rId45" Type="http://schemas.openxmlformats.org/officeDocument/2006/relationships/oleObject" Target="embeddings/oleObject16.bin"/><Relationship Id="rId110" Type="http://schemas.openxmlformats.org/officeDocument/2006/relationships/image" Target="media/image55.wmf"/><Relationship Id="rId348" Type="http://schemas.openxmlformats.org/officeDocument/2006/relationships/image" Target="media/image173.wmf"/><Relationship Id="rId555" Type="http://schemas.openxmlformats.org/officeDocument/2006/relationships/hyperlink" Target="http://en.wikipedia.org/wiki/Pressure" TargetMode="External"/><Relationship Id="rId762" Type="http://schemas.openxmlformats.org/officeDocument/2006/relationships/image" Target="media/image327.wmf"/><Relationship Id="rId1185" Type="http://schemas.openxmlformats.org/officeDocument/2006/relationships/oleObject" Target="embeddings/oleObject517.bin"/><Relationship Id="rId1392" Type="http://schemas.openxmlformats.org/officeDocument/2006/relationships/image" Target="media/image631.wmf"/><Relationship Id="rId1406" Type="http://schemas.openxmlformats.org/officeDocument/2006/relationships/image" Target="media/image638.wmf"/><Relationship Id="rId1613" Type="http://schemas.openxmlformats.org/officeDocument/2006/relationships/image" Target="media/image726.wmf"/><Relationship Id="rId1820" Type="http://schemas.openxmlformats.org/officeDocument/2006/relationships/oleObject" Target="embeddings/oleObject820.bin"/><Relationship Id="rId194" Type="http://schemas.openxmlformats.org/officeDocument/2006/relationships/image" Target="media/image97.wmf"/><Relationship Id="rId208" Type="http://schemas.openxmlformats.org/officeDocument/2006/relationships/image" Target="media/image104.wmf"/><Relationship Id="rId415" Type="http://schemas.openxmlformats.org/officeDocument/2006/relationships/image" Target="media/image192.wmf"/><Relationship Id="rId622" Type="http://schemas.openxmlformats.org/officeDocument/2006/relationships/image" Target="media/image259.wmf"/><Relationship Id="rId1045" Type="http://schemas.openxmlformats.org/officeDocument/2006/relationships/image" Target="media/image463.wmf"/><Relationship Id="rId1252" Type="http://schemas.openxmlformats.org/officeDocument/2006/relationships/image" Target="media/image564.wmf"/><Relationship Id="rId1697" Type="http://schemas.openxmlformats.org/officeDocument/2006/relationships/oleObject" Target="embeddings/oleObject770.bin"/><Relationship Id="rId261" Type="http://schemas.openxmlformats.org/officeDocument/2006/relationships/oleObject" Target="embeddings/oleObject125.bin"/><Relationship Id="rId499" Type="http://schemas.openxmlformats.org/officeDocument/2006/relationships/hyperlink" Target="http://en.wikipedia.org/wiki/Volume" TargetMode="External"/><Relationship Id="rId927" Type="http://schemas.openxmlformats.org/officeDocument/2006/relationships/image" Target="media/image410.wmf"/><Relationship Id="rId1112" Type="http://schemas.openxmlformats.org/officeDocument/2006/relationships/oleObject" Target="embeddings/oleObject482.bin"/><Relationship Id="rId1557" Type="http://schemas.openxmlformats.org/officeDocument/2006/relationships/image" Target="media/image705.wmf"/><Relationship Id="rId1764" Type="http://schemas.openxmlformats.org/officeDocument/2006/relationships/oleObject" Target="embeddings/oleObject792.bin"/><Relationship Id="rId56" Type="http://schemas.openxmlformats.org/officeDocument/2006/relationships/image" Target="media/image28.wmf"/><Relationship Id="rId359" Type="http://schemas.openxmlformats.org/officeDocument/2006/relationships/oleObject" Target="embeddings/oleObject174.bin"/><Relationship Id="rId566" Type="http://schemas.openxmlformats.org/officeDocument/2006/relationships/oleObject" Target="embeddings/oleObject219.bin"/><Relationship Id="rId773" Type="http://schemas.openxmlformats.org/officeDocument/2006/relationships/oleObject" Target="embeddings/oleObject325.bin"/><Relationship Id="rId1196" Type="http://schemas.openxmlformats.org/officeDocument/2006/relationships/image" Target="media/image542.wmf"/><Relationship Id="rId1417" Type="http://schemas.openxmlformats.org/officeDocument/2006/relationships/oleObject" Target="embeddings/oleObject642.bin"/><Relationship Id="rId1624" Type="http://schemas.openxmlformats.org/officeDocument/2006/relationships/oleObject" Target="embeddings/oleObject736.bin"/><Relationship Id="rId1831" Type="http://schemas.openxmlformats.org/officeDocument/2006/relationships/image" Target="media/image825.wmf"/><Relationship Id="rId121" Type="http://schemas.openxmlformats.org/officeDocument/2006/relationships/oleObject" Target="embeddings/oleObject54.bin"/><Relationship Id="rId219" Type="http://schemas.openxmlformats.org/officeDocument/2006/relationships/oleObject" Target="embeddings/oleObject103.bin"/><Relationship Id="rId426" Type="http://schemas.openxmlformats.org/officeDocument/2006/relationships/hyperlink" Target="http://en.wikipedia.org/wiki/Carbon-12" TargetMode="External"/><Relationship Id="rId633" Type="http://schemas.openxmlformats.org/officeDocument/2006/relationships/oleObject" Target="embeddings/oleObject253.bin"/><Relationship Id="rId980" Type="http://schemas.openxmlformats.org/officeDocument/2006/relationships/oleObject" Target="embeddings/oleObject425.bin"/><Relationship Id="rId1056" Type="http://schemas.openxmlformats.org/officeDocument/2006/relationships/oleObject" Target="embeddings/oleObject457.bin"/><Relationship Id="rId1263" Type="http://schemas.openxmlformats.org/officeDocument/2006/relationships/oleObject" Target="embeddings/oleObject562.bin"/><Relationship Id="rId840" Type="http://schemas.openxmlformats.org/officeDocument/2006/relationships/oleObject" Target="embeddings/oleObject355.bin"/><Relationship Id="rId938" Type="http://schemas.openxmlformats.org/officeDocument/2006/relationships/oleObject" Target="embeddings/oleObject404.bin"/><Relationship Id="rId1470" Type="http://schemas.openxmlformats.org/officeDocument/2006/relationships/oleObject" Target="embeddings/oleObject662.bin"/><Relationship Id="rId1568" Type="http://schemas.openxmlformats.org/officeDocument/2006/relationships/hyperlink" Target="http://en.wikipedia.org/wiki/Coulomb" TargetMode="External"/><Relationship Id="rId1775" Type="http://schemas.openxmlformats.org/officeDocument/2006/relationships/image" Target="media/image797.wmf"/><Relationship Id="rId67" Type="http://schemas.openxmlformats.org/officeDocument/2006/relationships/oleObject" Target="embeddings/oleObject27.bin"/><Relationship Id="rId272" Type="http://schemas.openxmlformats.org/officeDocument/2006/relationships/oleObject" Target="embeddings/oleObject130.bin"/><Relationship Id="rId577" Type="http://schemas.openxmlformats.org/officeDocument/2006/relationships/image" Target="media/image237.wmf"/><Relationship Id="rId700" Type="http://schemas.openxmlformats.org/officeDocument/2006/relationships/oleObject" Target="embeddings/oleObject287.bin"/><Relationship Id="rId1123" Type="http://schemas.openxmlformats.org/officeDocument/2006/relationships/image" Target="media/image504.png"/><Relationship Id="rId1330" Type="http://schemas.openxmlformats.org/officeDocument/2006/relationships/oleObject" Target="embeddings/oleObject597.bin"/><Relationship Id="rId1428" Type="http://schemas.openxmlformats.org/officeDocument/2006/relationships/hyperlink" Target="http://en.wikipedia.org/wiki/Aluminium_chloride" TargetMode="External"/><Relationship Id="rId1635" Type="http://schemas.openxmlformats.org/officeDocument/2006/relationships/image" Target="media/image734.wmf"/><Relationship Id="rId132" Type="http://schemas.openxmlformats.org/officeDocument/2006/relationships/image" Target="media/image66.wmf"/><Relationship Id="rId784" Type="http://schemas.openxmlformats.org/officeDocument/2006/relationships/oleObject" Target="embeddings/oleObject329.bin"/><Relationship Id="rId991" Type="http://schemas.openxmlformats.org/officeDocument/2006/relationships/oleObject" Target="embeddings/oleObject431.bin"/><Relationship Id="rId1067" Type="http://schemas.openxmlformats.org/officeDocument/2006/relationships/hyperlink" Target="http://en.academic.ru/dic.nsf/enwiki/3447" TargetMode="External"/><Relationship Id="rId1842" Type="http://schemas.openxmlformats.org/officeDocument/2006/relationships/oleObject" Target="embeddings/oleObject831.bin"/><Relationship Id="rId437" Type="http://schemas.openxmlformats.org/officeDocument/2006/relationships/hyperlink" Target="http://en.wikipedia.org/wiki/Concentration" TargetMode="External"/><Relationship Id="rId644" Type="http://schemas.openxmlformats.org/officeDocument/2006/relationships/oleObject" Target="embeddings/oleObject259.bin"/><Relationship Id="rId851" Type="http://schemas.openxmlformats.org/officeDocument/2006/relationships/image" Target="media/image373.png"/><Relationship Id="rId1274" Type="http://schemas.openxmlformats.org/officeDocument/2006/relationships/image" Target="media/image576.wmf"/><Relationship Id="rId1481" Type="http://schemas.openxmlformats.org/officeDocument/2006/relationships/image" Target="media/image671.wmf"/><Relationship Id="rId1579" Type="http://schemas.openxmlformats.org/officeDocument/2006/relationships/image" Target="media/image713.wmf"/><Relationship Id="rId1702" Type="http://schemas.openxmlformats.org/officeDocument/2006/relationships/hyperlink" Target="http://en.wikipedia.org/wiki/Dynamic_equilibrium" TargetMode="External"/><Relationship Id="rId283" Type="http://schemas.openxmlformats.org/officeDocument/2006/relationships/image" Target="media/image141.wmf"/><Relationship Id="rId490" Type="http://schemas.openxmlformats.org/officeDocument/2006/relationships/hyperlink" Target="http://en.wikipedia.org/wiki/Pressure" TargetMode="External"/><Relationship Id="rId504" Type="http://schemas.openxmlformats.org/officeDocument/2006/relationships/hyperlink" Target="http://en.wikipedia.org/wiki/Molar_mass" TargetMode="External"/><Relationship Id="rId711" Type="http://schemas.openxmlformats.org/officeDocument/2006/relationships/image" Target="media/image303.wmf"/><Relationship Id="rId949" Type="http://schemas.openxmlformats.org/officeDocument/2006/relationships/image" Target="media/image421.wmf"/><Relationship Id="rId1134" Type="http://schemas.openxmlformats.org/officeDocument/2006/relationships/image" Target="media/image511.wmf"/><Relationship Id="rId1341" Type="http://schemas.openxmlformats.org/officeDocument/2006/relationships/oleObject" Target="embeddings/oleObject603.bin"/><Relationship Id="rId1786" Type="http://schemas.openxmlformats.org/officeDocument/2006/relationships/oleObject" Target="embeddings/oleObject803.bin"/><Relationship Id="rId78" Type="http://schemas.openxmlformats.org/officeDocument/2006/relationships/image" Target="media/image39.wmf"/><Relationship Id="rId143" Type="http://schemas.openxmlformats.org/officeDocument/2006/relationships/oleObject" Target="embeddings/oleObject65.bin"/><Relationship Id="rId350" Type="http://schemas.openxmlformats.org/officeDocument/2006/relationships/image" Target="media/image174.wmf"/><Relationship Id="rId588" Type="http://schemas.openxmlformats.org/officeDocument/2006/relationships/image" Target="media/image242.wmf"/><Relationship Id="rId795" Type="http://schemas.openxmlformats.org/officeDocument/2006/relationships/image" Target="media/image345.wmf"/><Relationship Id="rId809" Type="http://schemas.openxmlformats.org/officeDocument/2006/relationships/oleObject" Target="embeddings/oleObject341.bin"/><Relationship Id="rId1201" Type="http://schemas.openxmlformats.org/officeDocument/2006/relationships/oleObject" Target="embeddings/oleObject525.bin"/><Relationship Id="rId1439" Type="http://schemas.openxmlformats.org/officeDocument/2006/relationships/image" Target="media/image650.wmf"/><Relationship Id="rId1646" Type="http://schemas.openxmlformats.org/officeDocument/2006/relationships/image" Target="media/image740.wmf"/><Relationship Id="rId1853" Type="http://schemas.openxmlformats.org/officeDocument/2006/relationships/oleObject" Target="embeddings/oleObject836.bin"/><Relationship Id="rId9" Type="http://schemas.openxmlformats.org/officeDocument/2006/relationships/image" Target="media/image2.jpeg"/><Relationship Id="rId210" Type="http://schemas.openxmlformats.org/officeDocument/2006/relationships/image" Target="media/image105.wmf"/><Relationship Id="rId448" Type="http://schemas.openxmlformats.org/officeDocument/2006/relationships/hyperlink" Target="http://en.wikipedia.org/wiki/Valence_electron" TargetMode="External"/><Relationship Id="rId655" Type="http://schemas.openxmlformats.org/officeDocument/2006/relationships/image" Target="media/image274.wmf"/><Relationship Id="rId862" Type="http://schemas.openxmlformats.org/officeDocument/2006/relationships/image" Target="media/image379.wmf"/><Relationship Id="rId1078" Type="http://schemas.openxmlformats.org/officeDocument/2006/relationships/image" Target="media/image481.wmf"/><Relationship Id="rId1285" Type="http://schemas.openxmlformats.org/officeDocument/2006/relationships/image" Target="media/image581.wmf"/><Relationship Id="rId1492" Type="http://schemas.openxmlformats.org/officeDocument/2006/relationships/oleObject" Target="embeddings/oleObject673.bin"/><Relationship Id="rId1506" Type="http://schemas.openxmlformats.org/officeDocument/2006/relationships/oleObject" Target="embeddings/oleObject680.bin"/><Relationship Id="rId1713" Type="http://schemas.openxmlformats.org/officeDocument/2006/relationships/hyperlink" Target="http://en.wikipedia.org/wiki/Peter_Waage" TargetMode="External"/><Relationship Id="rId294" Type="http://schemas.openxmlformats.org/officeDocument/2006/relationships/oleObject" Target="embeddings/oleObject141.bin"/><Relationship Id="rId308" Type="http://schemas.openxmlformats.org/officeDocument/2006/relationships/oleObject" Target="embeddings/oleObject148.bin"/><Relationship Id="rId515" Type="http://schemas.openxmlformats.org/officeDocument/2006/relationships/hyperlink" Target="http://en.wikipedia.org/wiki/Mole_(unit)" TargetMode="External"/><Relationship Id="rId722" Type="http://schemas.openxmlformats.org/officeDocument/2006/relationships/oleObject" Target="embeddings/oleObject299.bin"/><Relationship Id="rId1145" Type="http://schemas.openxmlformats.org/officeDocument/2006/relationships/oleObject" Target="embeddings/oleObject497.bin"/><Relationship Id="rId1352" Type="http://schemas.openxmlformats.org/officeDocument/2006/relationships/oleObject" Target="embeddings/oleObject609.bin"/><Relationship Id="rId1797" Type="http://schemas.openxmlformats.org/officeDocument/2006/relationships/image" Target="media/image808.wmf"/><Relationship Id="rId89" Type="http://schemas.openxmlformats.org/officeDocument/2006/relationships/oleObject" Target="embeddings/oleObject38.bin"/><Relationship Id="rId154" Type="http://schemas.openxmlformats.org/officeDocument/2006/relationships/image" Target="media/image77.wmf"/><Relationship Id="rId361" Type="http://schemas.openxmlformats.org/officeDocument/2006/relationships/oleObject" Target="embeddings/oleObject175.bin"/><Relationship Id="rId599" Type="http://schemas.openxmlformats.org/officeDocument/2006/relationships/oleObject" Target="embeddings/oleObject236.bin"/><Relationship Id="rId1005" Type="http://schemas.openxmlformats.org/officeDocument/2006/relationships/oleObject" Target="embeddings/oleObject438.bin"/><Relationship Id="rId1212" Type="http://schemas.openxmlformats.org/officeDocument/2006/relationships/oleObject" Target="embeddings/oleObject531.bin"/><Relationship Id="rId1657" Type="http://schemas.openxmlformats.org/officeDocument/2006/relationships/oleObject" Target="embeddings/oleObject750.bin"/><Relationship Id="rId1864" Type="http://schemas.openxmlformats.org/officeDocument/2006/relationships/image" Target="media/image842.wmf"/><Relationship Id="rId459" Type="http://schemas.openxmlformats.org/officeDocument/2006/relationships/oleObject" Target="embeddings/oleObject199.bin"/><Relationship Id="rId666" Type="http://schemas.openxmlformats.org/officeDocument/2006/relationships/oleObject" Target="embeddings/oleObject271.bin"/><Relationship Id="rId873" Type="http://schemas.openxmlformats.org/officeDocument/2006/relationships/oleObject" Target="embeddings/oleObject371.bin"/><Relationship Id="rId1089" Type="http://schemas.openxmlformats.org/officeDocument/2006/relationships/oleObject" Target="embeddings/oleObject471.bin"/><Relationship Id="rId1296" Type="http://schemas.openxmlformats.org/officeDocument/2006/relationships/oleObject" Target="embeddings/oleObject579.bin"/><Relationship Id="rId1517" Type="http://schemas.openxmlformats.org/officeDocument/2006/relationships/image" Target="media/image688.wmf"/><Relationship Id="rId1724" Type="http://schemas.openxmlformats.org/officeDocument/2006/relationships/image" Target="media/image770.wmf"/><Relationship Id="rId16" Type="http://schemas.openxmlformats.org/officeDocument/2006/relationships/image" Target="media/image7.wmf"/><Relationship Id="rId221" Type="http://schemas.openxmlformats.org/officeDocument/2006/relationships/oleObject" Target="embeddings/oleObject104.bin"/><Relationship Id="rId319" Type="http://schemas.openxmlformats.org/officeDocument/2006/relationships/image" Target="media/image159.wmf"/><Relationship Id="rId526" Type="http://schemas.openxmlformats.org/officeDocument/2006/relationships/image" Target="media/image220.wmf"/><Relationship Id="rId1156" Type="http://schemas.openxmlformats.org/officeDocument/2006/relationships/image" Target="media/image522.wmf"/><Relationship Id="rId1363" Type="http://schemas.openxmlformats.org/officeDocument/2006/relationships/image" Target="media/image617.wmf"/><Relationship Id="rId733" Type="http://schemas.openxmlformats.org/officeDocument/2006/relationships/image" Target="media/image313.wmf"/><Relationship Id="rId940" Type="http://schemas.openxmlformats.org/officeDocument/2006/relationships/oleObject" Target="embeddings/oleObject405.bin"/><Relationship Id="rId1016" Type="http://schemas.openxmlformats.org/officeDocument/2006/relationships/hyperlink" Target="http://en.wikipedia.org/wiki/Chemical_bond" TargetMode="External"/><Relationship Id="rId1570" Type="http://schemas.openxmlformats.org/officeDocument/2006/relationships/oleObject" Target="embeddings/oleObject707.bin"/><Relationship Id="rId1668" Type="http://schemas.openxmlformats.org/officeDocument/2006/relationships/oleObject" Target="embeddings/oleObject756.bin"/><Relationship Id="rId1875" Type="http://schemas.openxmlformats.org/officeDocument/2006/relationships/image" Target="media/image847.wmf"/><Relationship Id="rId165" Type="http://schemas.openxmlformats.org/officeDocument/2006/relationships/oleObject" Target="embeddings/oleObject76.bin"/><Relationship Id="rId372" Type="http://schemas.openxmlformats.org/officeDocument/2006/relationships/oleObject" Target="embeddings/oleObject181.bin"/><Relationship Id="rId677" Type="http://schemas.openxmlformats.org/officeDocument/2006/relationships/oleObject" Target="embeddings/oleObject276.bin"/><Relationship Id="rId800" Type="http://schemas.openxmlformats.org/officeDocument/2006/relationships/image" Target="media/image348.wmf"/><Relationship Id="rId1223" Type="http://schemas.openxmlformats.org/officeDocument/2006/relationships/oleObject" Target="embeddings/oleObject538.bin"/><Relationship Id="rId1430" Type="http://schemas.openxmlformats.org/officeDocument/2006/relationships/hyperlink" Target="http://en.wikipedia.org/wiki/Lewis_acid" TargetMode="External"/><Relationship Id="rId1528" Type="http://schemas.openxmlformats.org/officeDocument/2006/relationships/oleObject" Target="embeddings/oleObject692.bin"/><Relationship Id="rId232" Type="http://schemas.openxmlformats.org/officeDocument/2006/relationships/oleObject" Target="embeddings/oleObject110.bin"/><Relationship Id="rId884" Type="http://schemas.openxmlformats.org/officeDocument/2006/relationships/image" Target="media/image389.wmf"/><Relationship Id="rId1735" Type="http://schemas.openxmlformats.org/officeDocument/2006/relationships/image" Target="media/image776.wmf"/><Relationship Id="rId27" Type="http://schemas.openxmlformats.org/officeDocument/2006/relationships/oleObject" Target="embeddings/oleObject7.bin"/><Relationship Id="rId537" Type="http://schemas.openxmlformats.org/officeDocument/2006/relationships/oleObject" Target="embeddings/oleObject214.bin"/><Relationship Id="rId744" Type="http://schemas.openxmlformats.org/officeDocument/2006/relationships/image" Target="media/image318.wmf"/><Relationship Id="rId951" Type="http://schemas.openxmlformats.org/officeDocument/2006/relationships/image" Target="media/image422.wmf"/><Relationship Id="rId1167" Type="http://schemas.openxmlformats.org/officeDocument/2006/relationships/oleObject" Target="embeddings/oleObject508.bin"/><Relationship Id="rId1374" Type="http://schemas.openxmlformats.org/officeDocument/2006/relationships/image" Target="media/image622.wmf"/><Relationship Id="rId1581" Type="http://schemas.openxmlformats.org/officeDocument/2006/relationships/image" Target="media/image714.wmf"/><Relationship Id="rId1679" Type="http://schemas.openxmlformats.org/officeDocument/2006/relationships/image" Target="media/image756.wmf"/><Relationship Id="rId1802" Type="http://schemas.openxmlformats.org/officeDocument/2006/relationships/oleObject" Target="embeddings/oleObject811.bin"/><Relationship Id="rId80" Type="http://schemas.openxmlformats.org/officeDocument/2006/relationships/image" Target="media/image40.wmf"/><Relationship Id="rId176" Type="http://schemas.openxmlformats.org/officeDocument/2006/relationships/image" Target="media/image88.wmf"/><Relationship Id="rId383" Type="http://schemas.openxmlformats.org/officeDocument/2006/relationships/hyperlink" Target="http://en.wikipedia.org/wiki/Physical_quantity" TargetMode="External"/><Relationship Id="rId590" Type="http://schemas.openxmlformats.org/officeDocument/2006/relationships/image" Target="media/image243.wmf"/><Relationship Id="rId604" Type="http://schemas.openxmlformats.org/officeDocument/2006/relationships/image" Target="media/image250.wmf"/><Relationship Id="rId811" Type="http://schemas.openxmlformats.org/officeDocument/2006/relationships/image" Target="media/image354.wmf"/><Relationship Id="rId1027" Type="http://schemas.openxmlformats.org/officeDocument/2006/relationships/hyperlink" Target="http://en.wikipedia.org/wiki/Polar_covalent_bond" TargetMode="External"/><Relationship Id="rId1234" Type="http://schemas.openxmlformats.org/officeDocument/2006/relationships/oleObject" Target="embeddings/oleObject546.bin"/><Relationship Id="rId1441" Type="http://schemas.openxmlformats.org/officeDocument/2006/relationships/oleObject" Target="embeddings/oleObject651.bin"/><Relationship Id="rId1886" Type="http://schemas.openxmlformats.org/officeDocument/2006/relationships/image" Target="media/image853.png"/><Relationship Id="rId243" Type="http://schemas.openxmlformats.org/officeDocument/2006/relationships/oleObject" Target="embeddings/oleObject116.bin"/><Relationship Id="rId450" Type="http://schemas.openxmlformats.org/officeDocument/2006/relationships/oleObject" Target="embeddings/oleObject195.bin"/><Relationship Id="rId688" Type="http://schemas.openxmlformats.org/officeDocument/2006/relationships/oleObject" Target="embeddings/oleObject281.bin"/><Relationship Id="rId895" Type="http://schemas.openxmlformats.org/officeDocument/2006/relationships/image" Target="media/image394.wmf"/><Relationship Id="rId909" Type="http://schemas.openxmlformats.org/officeDocument/2006/relationships/image" Target="media/image401.wmf"/><Relationship Id="rId1080" Type="http://schemas.openxmlformats.org/officeDocument/2006/relationships/image" Target="media/image482.wmf"/><Relationship Id="rId1301" Type="http://schemas.openxmlformats.org/officeDocument/2006/relationships/image" Target="media/image588.wmf"/><Relationship Id="rId1539" Type="http://schemas.openxmlformats.org/officeDocument/2006/relationships/oleObject" Target="embeddings/oleObject695.bin"/><Relationship Id="rId1746" Type="http://schemas.openxmlformats.org/officeDocument/2006/relationships/image" Target="media/image782.wmf"/><Relationship Id="rId38" Type="http://schemas.openxmlformats.org/officeDocument/2006/relationships/image" Target="media/image19.wmf"/><Relationship Id="rId103" Type="http://schemas.openxmlformats.org/officeDocument/2006/relationships/oleObject" Target="embeddings/oleObject45.bin"/><Relationship Id="rId310" Type="http://schemas.openxmlformats.org/officeDocument/2006/relationships/oleObject" Target="embeddings/oleObject149.bin"/><Relationship Id="rId548" Type="http://schemas.openxmlformats.org/officeDocument/2006/relationships/hyperlink" Target="http://en.wikipedia.org/wiki/Charles%27s_law" TargetMode="External"/><Relationship Id="rId755" Type="http://schemas.openxmlformats.org/officeDocument/2006/relationships/oleObject" Target="embeddings/oleObject316.bin"/><Relationship Id="rId962" Type="http://schemas.openxmlformats.org/officeDocument/2006/relationships/oleObject" Target="embeddings/oleObject416.bin"/><Relationship Id="rId1178" Type="http://schemas.openxmlformats.org/officeDocument/2006/relationships/image" Target="media/image533.wmf"/><Relationship Id="rId1385" Type="http://schemas.openxmlformats.org/officeDocument/2006/relationships/oleObject" Target="embeddings/oleObject626.bin"/><Relationship Id="rId1592" Type="http://schemas.openxmlformats.org/officeDocument/2006/relationships/oleObject" Target="embeddings/oleObject719.bin"/><Relationship Id="rId1606" Type="http://schemas.openxmlformats.org/officeDocument/2006/relationships/oleObject" Target="embeddings/oleObject728.bin"/><Relationship Id="rId1813" Type="http://schemas.openxmlformats.org/officeDocument/2006/relationships/image" Target="media/image816.wmf"/><Relationship Id="rId91" Type="http://schemas.openxmlformats.org/officeDocument/2006/relationships/oleObject" Target="embeddings/oleObject39.bin"/><Relationship Id="rId187" Type="http://schemas.openxmlformats.org/officeDocument/2006/relationships/oleObject" Target="embeddings/oleObject87.bin"/><Relationship Id="rId394" Type="http://schemas.openxmlformats.org/officeDocument/2006/relationships/hyperlink" Target="http://en.wikipedia.org/wiki/Chemical_element" TargetMode="External"/><Relationship Id="rId408" Type="http://schemas.openxmlformats.org/officeDocument/2006/relationships/hyperlink" Target="http://en.wikipedia.org/wiki/Atomic_number" TargetMode="External"/><Relationship Id="rId615" Type="http://schemas.openxmlformats.org/officeDocument/2006/relationships/oleObject" Target="embeddings/oleObject244.bin"/><Relationship Id="rId822" Type="http://schemas.openxmlformats.org/officeDocument/2006/relationships/hyperlink" Target="http://en.wikipedia.org/wiki/Electron_shell" TargetMode="External"/><Relationship Id="rId1038" Type="http://schemas.openxmlformats.org/officeDocument/2006/relationships/oleObject" Target="embeddings/oleObject448.bin"/><Relationship Id="rId1245" Type="http://schemas.openxmlformats.org/officeDocument/2006/relationships/oleObject" Target="embeddings/oleObject553.bin"/><Relationship Id="rId1452" Type="http://schemas.openxmlformats.org/officeDocument/2006/relationships/image" Target="media/image656.wmf"/><Relationship Id="rId254" Type="http://schemas.openxmlformats.org/officeDocument/2006/relationships/image" Target="media/image126.wmf"/><Relationship Id="rId699" Type="http://schemas.openxmlformats.org/officeDocument/2006/relationships/image" Target="media/image297.wmf"/><Relationship Id="rId1091" Type="http://schemas.openxmlformats.org/officeDocument/2006/relationships/oleObject" Target="embeddings/oleObject472.bin"/><Relationship Id="rId1105" Type="http://schemas.openxmlformats.org/officeDocument/2006/relationships/oleObject" Target="embeddings/oleObject479.bin"/><Relationship Id="rId1312" Type="http://schemas.openxmlformats.org/officeDocument/2006/relationships/image" Target="media/image593.wmf"/><Relationship Id="rId1757" Type="http://schemas.openxmlformats.org/officeDocument/2006/relationships/image" Target="media/image788.wmf"/><Relationship Id="rId49" Type="http://schemas.openxmlformats.org/officeDocument/2006/relationships/oleObject" Target="embeddings/oleObject18.bin"/><Relationship Id="rId114" Type="http://schemas.openxmlformats.org/officeDocument/2006/relationships/image" Target="media/image57.wmf"/><Relationship Id="rId461" Type="http://schemas.openxmlformats.org/officeDocument/2006/relationships/image" Target="media/image203.jpeg"/><Relationship Id="rId559" Type="http://schemas.openxmlformats.org/officeDocument/2006/relationships/image" Target="media/image229.wmf"/><Relationship Id="rId766" Type="http://schemas.openxmlformats.org/officeDocument/2006/relationships/image" Target="media/image329.wmf"/><Relationship Id="rId1189" Type="http://schemas.openxmlformats.org/officeDocument/2006/relationships/oleObject" Target="embeddings/oleObject519.bin"/><Relationship Id="rId1396" Type="http://schemas.openxmlformats.org/officeDocument/2006/relationships/image" Target="media/image633.wmf"/><Relationship Id="rId1617" Type="http://schemas.openxmlformats.org/officeDocument/2006/relationships/hyperlink" Target="http://en.wikipedia.org/wiki/Chemical_equation" TargetMode="External"/><Relationship Id="rId1824" Type="http://schemas.openxmlformats.org/officeDocument/2006/relationships/oleObject" Target="embeddings/oleObject822.bin"/><Relationship Id="rId198" Type="http://schemas.openxmlformats.org/officeDocument/2006/relationships/image" Target="media/image99.wmf"/><Relationship Id="rId321" Type="http://schemas.openxmlformats.org/officeDocument/2006/relationships/oleObject" Target="embeddings/oleObject155.bin"/><Relationship Id="rId419" Type="http://schemas.openxmlformats.org/officeDocument/2006/relationships/hyperlink" Target="http://en.wikipedia.org/wiki/Amount_of_substance" TargetMode="External"/><Relationship Id="rId626" Type="http://schemas.openxmlformats.org/officeDocument/2006/relationships/image" Target="media/image261.wmf"/><Relationship Id="rId973" Type="http://schemas.openxmlformats.org/officeDocument/2006/relationships/image" Target="media/image433.wmf"/><Relationship Id="rId1049" Type="http://schemas.openxmlformats.org/officeDocument/2006/relationships/image" Target="media/image465.wmf"/><Relationship Id="rId1256" Type="http://schemas.openxmlformats.org/officeDocument/2006/relationships/image" Target="media/image566.wmf"/><Relationship Id="rId833" Type="http://schemas.openxmlformats.org/officeDocument/2006/relationships/image" Target="media/image363.wmf"/><Relationship Id="rId1116" Type="http://schemas.openxmlformats.org/officeDocument/2006/relationships/oleObject" Target="embeddings/oleObject484.bin"/><Relationship Id="rId1463" Type="http://schemas.openxmlformats.org/officeDocument/2006/relationships/image" Target="media/image662.wmf"/><Relationship Id="rId1670" Type="http://schemas.openxmlformats.org/officeDocument/2006/relationships/oleObject" Target="embeddings/oleObject757.bin"/><Relationship Id="rId1768" Type="http://schemas.openxmlformats.org/officeDocument/2006/relationships/oleObject" Target="embeddings/oleObject794.bin"/><Relationship Id="rId265" Type="http://schemas.openxmlformats.org/officeDocument/2006/relationships/image" Target="media/image132.wmf"/><Relationship Id="rId472" Type="http://schemas.openxmlformats.org/officeDocument/2006/relationships/oleObject" Target="embeddings/oleObject204.bin"/><Relationship Id="rId900" Type="http://schemas.openxmlformats.org/officeDocument/2006/relationships/oleObject" Target="embeddings/oleObject385.bin"/><Relationship Id="rId1323" Type="http://schemas.openxmlformats.org/officeDocument/2006/relationships/oleObject" Target="embeddings/oleObject593.bin"/><Relationship Id="rId1530" Type="http://schemas.openxmlformats.org/officeDocument/2006/relationships/oleObject" Target="embeddings/oleObject693.bin"/><Relationship Id="rId1628" Type="http://schemas.openxmlformats.org/officeDocument/2006/relationships/image" Target="media/image732.wmf"/><Relationship Id="rId125" Type="http://schemas.openxmlformats.org/officeDocument/2006/relationships/oleObject" Target="embeddings/oleObject56.bin"/><Relationship Id="rId332" Type="http://schemas.openxmlformats.org/officeDocument/2006/relationships/image" Target="media/image165.wmf"/><Relationship Id="rId777" Type="http://schemas.openxmlformats.org/officeDocument/2006/relationships/oleObject" Target="embeddings/oleObject327.bin"/><Relationship Id="rId984" Type="http://schemas.openxmlformats.org/officeDocument/2006/relationships/image" Target="media/image438.wmf"/><Relationship Id="rId1835" Type="http://schemas.openxmlformats.org/officeDocument/2006/relationships/image" Target="media/image827.wmf"/><Relationship Id="rId637" Type="http://schemas.openxmlformats.org/officeDocument/2006/relationships/oleObject" Target="embeddings/oleObject255.bin"/><Relationship Id="rId844" Type="http://schemas.openxmlformats.org/officeDocument/2006/relationships/oleObject" Target="embeddings/oleObject357.bin"/><Relationship Id="rId1267" Type="http://schemas.openxmlformats.org/officeDocument/2006/relationships/oleObject" Target="embeddings/oleObject564.bin"/><Relationship Id="rId1474" Type="http://schemas.openxmlformats.org/officeDocument/2006/relationships/oleObject" Target="embeddings/oleObject664.bin"/><Relationship Id="rId1681" Type="http://schemas.openxmlformats.org/officeDocument/2006/relationships/image" Target="media/image757.wmf"/><Relationship Id="rId276" Type="http://schemas.openxmlformats.org/officeDocument/2006/relationships/oleObject" Target="embeddings/oleObject132.bin"/><Relationship Id="rId483" Type="http://schemas.openxmlformats.org/officeDocument/2006/relationships/image" Target="media/image212.png"/><Relationship Id="rId690" Type="http://schemas.openxmlformats.org/officeDocument/2006/relationships/oleObject" Target="embeddings/oleObject282.bin"/><Relationship Id="rId704" Type="http://schemas.openxmlformats.org/officeDocument/2006/relationships/oleObject" Target="embeddings/oleObject289.bin"/><Relationship Id="rId911" Type="http://schemas.openxmlformats.org/officeDocument/2006/relationships/image" Target="media/image402.wmf"/><Relationship Id="rId1127" Type="http://schemas.openxmlformats.org/officeDocument/2006/relationships/oleObject" Target="embeddings/oleObject488.bin"/><Relationship Id="rId1334" Type="http://schemas.openxmlformats.org/officeDocument/2006/relationships/image" Target="media/image603.wmf"/><Relationship Id="rId1541" Type="http://schemas.openxmlformats.org/officeDocument/2006/relationships/oleObject" Target="embeddings/oleObject696.bin"/><Relationship Id="rId1779" Type="http://schemas.openxmlformats.org/officeDocument/2006/relationships/image" Target="media/image799.wmf"/><Relationship Id="rId40" Type="http://schemas.openxmlformats.org/officeDocument/2006/relationships/image" Target="media/image20.wmf"/><Relationship Id="rId136" Type="http://schemas.openxmlformats.org/officeDocument/2006/relationships/image" Target="media/image68.wmf"/><Relationship Id="rId343" Type="http://schemas.openxmlformats.org/officeDocument/2006/relationships/oleObject" Target="embeddings/oleObject166.bin"/><Relationship Id="rId550" Type="http://schemas.openxmlformats.org/officeDocument/2006/relationships/image" Target="media/image227.wmf"/><Relationship Id="rId788" Type="http://schemas.openxmlformats.org/officeDocument/2006/relationships/oleObject" Target="embeddings/oleObject331.bin"/><Relationship Id="rId995" Type="http://schemas.openxmlformats.org/officeDocument/2006/relationships/oleObject" Target="embeddings/oleObject433.bin"/><Relationship Id="rId1180" Type="http://schemas.openxmlformats.org/officeDocument/2006/relationships/image" Target="media/image534.wmf"/><Relationship Id="rId1401" Type="http://schemas.openxmlformats.org/officeDocument/2006/relationships/oleObject" Target="embeddings/oleObject634.bin"/><Relationship Id="rId1639" Type="http://schemas.openxmlformats.org/officeDocument/2006/relationships/image" Target="media/image736.jpeg"/><Relationship Id="rId1846" Type="http://schemas.openxmlformats.org/officeDocument/2006/relationships/oleObject" Target="embeddings/oleObject833.bin"/><Relationship Id="rId203" Type="http://schemas.openxmlformats.org/officeDocument/2006/relationships/oleObject" Target="embeddings/oleObject95.bin"/><Relationship Id="rId648" Type="http://schemas.openxmlformats.org/officeDocument/2006/relationships/oleObject" Target="embeddings/oleObject261.bin"/><Relationship Id="rId855" Type="http://schemas.openxmlformats.org/officeDocument/2006/relationships/oleObject" Target="embeddings/oleObject361.bin"/><Relationship Id="rId1040" Type="http://schemas.openxmlformats.org/officeDocument/2006/relationships/oleObject" Target="embeddings/oleObject449.bin"/><Relationship Id="rId1278" Type="http://schemas.openxmlformats.org/officeDocument/2006/relationships/oleObject" Target="embeddings/oleObject569.bin"/><Relationship Id="rId1485" Type="http://schemas.openxmlformats.org/officeDocument/2006/relationships/image" Target="media/image673.wmf"/><Relationship Id="rId1692" Type="http://schemas.openxmlformats.org/officeDocument/2006/relationships/image" Target="media/image763.wmf"/><Relationship Id="rId1706" Type="http://schemas.openxmlformats.org/officeDocument/2006/relationships/hyperlink" Target="http://en.wikipedia.org/wiki/Reaction_rate" TargetMode="External"/><Relationship Id="rId287" Type="http://schemas.openxmlformats.org/officeDocument/2006/relationships/image" Target="media/image143.wmf"/><Relationship Id="rId410" Type="http://schemas.openxmlformats.org/officeDocument/2006/relationships/hyperlink" Target="http://en.wikipedia.org/wiki/Neutron" TargetMode="External"/><Relationship Id="rId494" Type="http://schemas.openxmlformats.org/officeDocument/2006/relationships/hyperlink" Target="http://en.wikipedia.org/wiki/Mole_%28unit%29" TargetMode="External"/><Relationship Id="rId508" Type="http://schemas.openxmlformats.org/officeDocument/2006/relationships/hyperlink" Target="http://en.wikipedia.org/wiki/Temperature" TargetMode="External"/><Relationship Id="rId715" Type="http://schemas.openxmlformats.org/officeDocument/2006/relationships/oleObject" Target="embeddings/oleObject295.bin"/><Relationship Id="rId922" Type="http://schemas.openxmlformats.org/officeDocument/2006/relationships/oleObject" Target="embeddings/oleObject396.bin"/><Relationship Id="rId1138" Type="http://schemas.openxmlformats.org/officeDocument/2006/relationships/image" Target="media/image513.wmf"/><Relationship Id="rId1345" Type="http://schemas.openxmlformats.org/officeDocument/2006/relationships/image" Target="media/image608.wmf"/><Relationship Id="rId1552" Type="http://schemas.openxmlformats.org/officeDocument/2006/relationships/image" Target="media/image703.jpeg"/><Relationship Id="rId147" Type="http://schemas.openxmlformats.org/officeDocument/2006/relationships/oleObject" Target="embeddings/oleObject67.bin"/><Relationship Id="rId354" Type="http://schemas.openxmlformats.org/officeDocument/2006/relationships/image" Target="media/image176.wmf"/><Relationship Id="rId799" Type="http://schemas.openxmlformats.org/officeDocument/2006/relationships/oleObject" Target="embeddings/oleObject336.bin"/><Relationship Id="rId1191" Type="http://schemas.openxmlformats.org/officeDocument/2006/relationships/oleObject" Target="embeddings/oleObject520.bin"/><Relationship Id="rId1205" Type="http://schemas.openxmlformats.org/officeDocument/2006/relationships/oleObject" Target="embeddings/oleObject527.bin"/><Relationship Id="rId1857" Type="http://schemas.openxmlformats.org/officeDocument/2006/relationships/oleObject" Target="embeddings/oleObject838.bin"/><Relationship Id="rId51" Type="http://schemas.openxmlformats.org/officeDocument/2006/relationships/oleObject" Target="embeddings/oleObject19.bin"/><Relationship Id="rId561" Type="http://schemas.openxmlformats.org/officeDocument/2006/relationships/hyperlink" Target="http://en.wikipedia.org/wiki/Avogadro%27s_law" TargetMode="External"/><Relationship Id="rId659" Type="http://schemas.openxmlformats.org/officeDocument/2006/relationships/image" Target="media/image276.wmf"/><Relationship Id="rId866" Type="http://schemas.openxmlformats.org/officeDocument/2006/relationships/oleObject" Target="embeddings/oleObject367.bin"/><Relationship Id="rId1289" Type="http://schemas.openxmlformats.org/officeDocument/2006/relationships/image" Target="media/image583.wmf"/><Relationship Id="rId1412" Type="http://schemas.openxmlformats.org/officeDocument/2006/relationships/image" Target="media/image641.wmf"/><Relationship Id="rId1496" Type="http://schemas.openxmlformats.org/officeDocument/2006/relationships/oleObject" Target="embeddings/oleObject675.bin"/><Relationship Id="rId1717" Type="http://schemas.openxmlformats.org/officeDocument/2006/relationships/image" Target="media/image767.wmf"/><Relationship Id="rId214" Type="http://schemas.openxmlformats.org/officeDocument/2006/relationships/image" Target="media/image107.wmf"/><Relationship Id="rId298" Type="http://schemas.openxmlformats.org/officeDocument/2006/relationships/oleObject" Target="embeddings/oleObject143.bin"/><Relationship Id="rId421" Type="http://schemas.openxmlformats.org/officeDocument/2006/relationships/hyperlink" Target="http://en.wikipedia.org/wiki/Atom" TargetMode="External"/><Relationship Id="rId519" Type="http://schemas.openxmlformats.org/officeDocument/2006/relationships/oleObject" Target="embeddings/oleObject205.bin"/><Relationship Id="rId1051" Type="http://schemas.openxmlformats.org/officeDocument/2006/relationships/image" Target="media/image466.wmf"/><Relationship Id="rId1149" Type="http://schemas.openxmlformats.org/officeDocument/2006/relationships/oleObject" Target="embeddings/oleObject499.bin"/><Relationship Id="rId1356" Type="http://schemas.openxmlformats.org/officeDocument/2006/relationships/oleObject" Target="embeddings/oleObject611.bin"/><Relationship Id="rId158" Type="http://schemas.openxmlformats.org/officeDocument/2006/relationships/image" Target="media/image79.wmf"/><Relationship Id="rId726" Type="http://schemas.openxmlformats.org/officeDocument/2006/relationships/oleObject" Target="embeddings/oleObject301.bin"/><Relationship Id="rId933" Type="http://schemas.openxmlformats.org/officeDocument/2006/relationships/image" Target="media/image413.wmf"/><Relationship Id="rId1009" Type="http://schemas.openxmlformats.org/officeDocument/2006/relationships/oleObject" Target="embeddings/oleObject440.bin"/><Relationship Id="rId1563" Type="http://schemas.openxmlformats.org/officeDocument/2006/relationships/oleObject" Target="embeddings/oleObject706.bin"/><Relationship Id="rId1770" Type="http://schemas.openxmlformats.org/officeDocument/2006/relationships/oleObject" Target="embeddings/oleObject795.bin"/><Relationship Id="rId1868" Type="http://schemas.openxmlformats.org/officeDocument/2006/relationships/image" Target="media/image844.wmf"/><Relationship Id="rId62" Type="http://schemas.openxmlformats.org/officeDocument/2006/relationships/image" Target="media/image31.wmf"/><Relationship Id="rId365" Type="http://schemas.openxmlformats.org/officeDocument/2006/relationships/image" Target="media/image181.wmf"/><Relationship Id="rId572" Type="http://schemas.openxmlformats.org/officeDocument/2006/relationships/oleObject" Target="embeddings/oleObject222.bin"/><Relationship Id="rId1216" Type="http://schemas.openxmlformats.org/officeDocument/2006/relationships/oleObject" Target="embeddings/oleObject534.bin"/><Relationship Id="rId1423" Type="http://schemas.openxmlformats.org/officeDocument/2006/relationships/image" Target="media/image646.wmf"/><Relationship Id="rId1630" Type="http://schemas.openxmlformats.org/officeDocument/2006/relationships/image" Target="media/image733.wmf"/><Relationship Id="rId225" Type="http://schemas.openxmlformats.org/officeDocument/2006/relationships/oleObject" Target="embeddings/oleObject106.bin"/><Relationship Id="rId432" Type="http://schemas.openxmlformats.org/officeDocument/2006/relationships/hyperlink" Target="http://en.wikipedia.org/wiki/International_System_of_Units" TargetMode="External"/><Relationship Id="rId877" Type="http://schemas.openxmlformats.org/officeDocument/2006/relationships/oleObject" Target="embeddings/oleObject373.bin"/><Relationship Id="rId1062" Type="http://schemas.openxmlformats.org/officeDocument/2006/relationships/oleObject" Target="embeddings/oleObject460.bin"/><Relationship Id="rId1728" Type="http://schemas.openxmlformats.org/officeDocument/2006/relationships/image" Target="media/image772.jpeg"/><Relationship Id="rId737" Type="http://schemas.openxmlformats.org/officeDocument/2006/relationships/oleObject" Target="embeddings/oleObject307.bin"/><Relationship Id="rId944" Type="http://schemas.openxmlformats.org/officeDocument/2006/relationships/oleObject" Target="embeddings/oleObject407.bin"/><Relationship Id="rId1367" Type="http://schemas.openxmlformats.org/officeDocument/2006/relationships/image" Target="media/image619.wmf"/><Relationship Id="rId1574" Type="http://schemas.openxmlformats.org/officeDocument/2006/relationships/oleObject" Target="embeddings/oleObject709.bin"/><Relationship Id="rId1781" Type="http://schemas.openxmlformats.org/officeDocument/2006/relationships/image" Target="media/image800.wmf"/><Relationship Id="rId73" Type="http://schemas.openxmlformats.org/officeDocument/2006/relationships/oleObject" Target="embeddings/oleObject30.bin"/><Relationship Id="rId169" Type="http://schemas.openxmlformats.org/officeDocument/2006/relationships/oleObject" Target="embeddings/oleObject78.bin"/><Relationship Id="rId376" Type="http://schemas.openxmlformats.org/officeDocument/2006/relationships/oleObject" Target="embeddings/oleObject184.bin"/><Relationship Id="rId583" Type="http://schemas.openxmlformats.org/officeDocument/2006/relationships/image" Target="media/image240.wmf"/><Relationship Id="rId790" Type="http://schemas.openxmlformats.org/officeDocument/2006/relationships/oleObject" Target="embeddings/oleObject332.bin"/><Relationship Id="rId804" Type="http://schemas.openxmlformats.org/officeDocument/2006/relationships/image" Target="media/image350.wmf"/><Relationship Id="rId1227" Type="http://schemas.openxmlformats.org/officeDocument/2006/relationships/oleObject" Target="embeddings/oleObject542.bin"/><Relationship Id="rId1434" Type="http://schemas.openxmlformats.org/officeDocument/2006/relationships/oleObject" Target="embeddings/oleObject647.bin"/><Relationship Id="rId1641" Type="http://schemas.openxmlformats.org/officeDocument/2006/relationships/oleObject" Target="embeddings/oleObject742.bin"/><Relationship Id="rId1879" Type="http://schemas.openxmlformats.org/officeDocument/2006/relationships/image" Target="media/image849.wmf"/><Relationship Id="rId4" Type="http://schemas.openxmlformats.org/officeDocument/2006/relationships/settings" Target="settings.xml"/><Relationship Id="rId236" Type="http://schemas.openxmlformats.org/officeDocument/2006/relationships/oleObject" Target="embeddings/oleObject112.bin"/><Relationship Id="rId443" Type="http://schemas.openxmlformats.org/officeDocument/2006/relationships/oleObject" Target="embeddings/oleObject192.bin"/><Relationship Id="rId650" Type="http://schemas.openxmlformats.org/officeDocument/2006/relationships/oleObject" Target="embeddings/oleObject262.bin"/><Relationship Id="rId888" Type="http://schemas.openxmlformats.org/officeDocument/2006/relationships/oleObject" Target="embeddings/oleObject379.bin"/><Relationship Id="rId1073" Type="http://schemas.openxmlformats.org/officeDocument/2006/relationships/oleObject" Target="embeddings/oleObject464.bin"/><Relationship Id="rId1280" Type="http://schemas.openxmlformats.org/officeDocument/2006/relationships/oleObject" Target="embeddings/oleObject570.bin"/><Relationship Id="rId1501" Type="http://schemas.openxmlformats.org/officeDocument/2006/relationships/image" Target="media/image681.wmf"/><Relationship Id="rId1739" Type="http://schemas.openxmlformats.org/officeDocument/2006/relationships/image" Target="media/image778.wmf"/><Relationship Id="rId303" Type="http://schemas.openxmlformats.org/officeDocument/2006/relationships/image" Target="media/image151.wmf"/><Relationship Id="rId748" Type="http://schemas.openxmlformats.org/officeDocument/2006/relationships/image" Target="media/image320.wmf"/><Relationship Id="rId955" Type="http://schemas.openxmlformats.org/officeDocument/2006/relationships/image" Target="media/image424.wmf"/><Relationship Id="rId1140" Type="http://schemas.openxmlformats.org/officeDocument/2006/relationships/image" Target="media/image514.wmf"/><Relationship Id="rId1378" Type="http://schemas.openxmlformats.org/officeDocument/2006/relationships/image" Target="media/image624.wmf"/><Relationship Id="rId1585" Type="http://schemas.openxmlformats.org/officeDocument/2006/relationships/image" Target="media/image716.wmf"/><Relationship Id="rId1792" Type="http://schemas.openxmlformats.org/officeDocument/2006/relationships/oleObject" Target="embeddings/oleObject806.bin"/><Relationship Id="rId1806" Type="http://schemas.openxmlformats.org/officeDocument/2006/relationships/oleObject" Target="embeddings/oleObject813.bin"/><Relationship Id="rId84" Type="http://schemas.openxmlformats.org/officeDocument/2006/relationships/image" Target="media/image42.wmf"/><Relationship Id="rId387" Type="http://schemas.openxmlformats.org/officeDocument/2006/relationships/hyperlink" Target="http://en.wikipedia.org/wiki/Carbon-12" TargetMode="External"/><Relationship Id="rId510" Type="http://schemas.openxmlformats.org/officeDocument/2006/relationships/hyperlink" Target="http://en.wikipedia.org/wiki/Chemistry" TargetMode="External"/><Relationship Id="rId594" Type="http://schemas.openxmlformats.org/officeDocument/2006/relationships/image" Target="media/image245.wmf"/><Relationship Id="rId608" Type="http://schemas.openxmlformats.org/officeDocument/2006/relationships/image" Target="media/image252.wmf"/><Relationship Id="rId815" Type="http://schemas.openxmlformats.org/officeDocument/2006/relationships/image" Target="media/image356.wmf"/><Relationship Id="rId1238" Type="http://schemas.openxmlformats.org/officeDocument/2006/relationships/image" Target="media/image557.wmf"/><Relationship Id="rId1445" Type="http://schemas.openxmlformats.org/officeDocument/2006/relationships/oleObject" Target="embeddings/oleObject653.bin"/><Relationship Id="rId1652" Type="http://schemas.openxmlformats.org/officeDocument/2006/relationships/image" Target="media/image743.wmf"/><Relationship Id="rId247" Type="http://schemas.openxmlformats.org/officeDocument/2006/relationships/oleObject" Target="embeddings/oleObject118.bin"/><Relationship Id="rId899" Type="http://schemas.openxmlformats.org/officeDocument/2006/relationships/image" Target="media/image396.wmf"/><Relationship Id="rId1000" Type="http://schemas.openxmlformats.org/officeDocument/2006/relationships/image" Target="media/image446.wmf"/><Relationship Id="rId1084" Type="http://schemas.openxmlformats.org/officeDocument/2006/relationships/image" Target="media/image484.png"/><Relationship Id="rId1305" Type="http://schemas.openxmlformats.org/officeDocument/2006/relationships/oleObject" Target="embeddings/oleObject584.bin"/><Relationship Id="rId107" Type="http://schemas.openxmlformats.org/officeDocument/2006/relationships/oleObject" Target="embeddings/oleObject47.bin"/><Relationship Id="rId454" Type="http://schemas.openxmlformats.org/officeDocument/2006/relationships/oleObject" Target="embeddings/oleObject197.bin"/><Relationship Id="rId661" Type="http://schemas.openxmlformats.org/officeDocument/2006/relationships/image" Target="media/image277.wmf"/><Relationship Id="rId759" Type="http://schemas.openxmlformats.org/officeDocument/2006/relationships/oleObject" Target="embeddings/oleObject318.bin"/><Relationship Id="rId966" Type="http://schemas.openxmlformats.org/officeDocument/2006/relationships/oleObject" Target="embeddings/oleObject418.bin"/><Relationship Id="rId1291" Type="http://schemas.openxmlformats.org/officeDocument/2006/relationships/image" Target="media/image584.wmf"/><Relationship Id="rId1389" Type="http://schemas.openxmlformats.org/officeDocument/2006/relationships/oleObject" Target="embeddings/oleObject628.bin"/><Relationship Id="rId1512" Type="http://schemas.openxmlformats.org/officeDocument/2006/relationships/image" Target="media/image686.wmf"/><Relationship Id="rId1596" Type="http://schemas.openxmlformats.org/officeDocument/2006/relationships/oleObject" Target="embeddings/oleObject722.bin"/><Relationship Id="rId1817" Type="http://schemas.openxmlformats.org/officeDocument/2006/relationships/image" Target="media/image818.wmf"/><Relationship Id="rId11" Type="http://schemas.openxmlformats.org/officeDocument/2006/relationships/image" Target="media/image4.jpeg"/><Relationship Id="rId314" Type="http://schemas.openxmlformats.org/officeDocument/2006/relationships/oleObject" Target="embeddings/oleObject151.bin"/><Relationship Id="rId398" Type="http://schemas.openxmlformats.org/officeDocument/2006/relationships/image" Target="media/image190.wmf"/><Relationship Id="rId521" Type="http://schemas.openxmlformats.org/officeDocument/2006/relationships/oleObject" Target="embeddings/oleObject206.bin"/><Relationship Id="rId619" Type="http://schemas.openxmlformats.org/officeDocument/2006/relationships/oleObject" Target="embeddings/oleObject246.bin"/><Relationship Id="rId1151" Type="http://schemas.openxmlformats.org/officeDocument/2006/relationships/oleObject" Target="embeddings/oleObject500.bin"/><Relationship Id="rId1249" Type="http://schemas.openxmlformats.org/officeDocument/2006/relationships/oleObject" Target="embeddings/oleObject555.bin"/><Relationship Id="rId95" Type="http://schemas.openxmlformats.org/officeDocument/2006/relationships/oleObject" Target="embeddings/oleObject41.bin"/><Relationship Id="rId160" Type="http://schemas.openxmlformats.org/officeDocument/2006/relationships/image" Target="media/image80.wmf"/><Relationship Id="rId826" Type="http://schemas.openxmlformats.org/officeDocument/2006/relationships/oleObject" Target="embeddings/oleObject348.bin"/><Relationship Id="rId1011" Type="http://schemas.openxmlformats.org/officeDocument/2006/relationships/oleObject" Target="embeddings/oleObject441.bin"/><Relationship Id="rId1109" Type="http://schemas.openxmlformats.org/officeDocument/2006/relationships/oleObject" Target="embeddings/oleObject481.bin"/><Relationship Id="rId1456" Type="http://schemas.openxmlformats.org/officeDocument/2006/relationships/image" Target="media/image659.wmf"/><Relationship Id="rId1663" Type="http://schemas.openxmlformats.org/officeDocument/2006/relationships/oleObject" Target="embeddings/oleObject753.bin"/><Relationship Id="rId1870" Type="http://schemas.openxmlformats.org/officeDocument/2006/relationships/image" Target="media/image845.wmf"/><Relationship Id="rId258" Type="http://schemas.openxmlformats.org/officeDocument/2006/relationships/image" Target="media/image128.wmf"/><Relationship Id="rId465" Type="http://schemas.openxmlformats.org/officeDocument/2006/relationships/oleObject" Target="embeddings/oleObject201.bin"/><Relationship Id="rId672" Type="http://schemas.openxmlformats.org/officeDocument/2006/relationships/image" Target="media/image283.wmf"/><Relationship Id="rId1095" Type="http://schemas.openxmlformats.org/officeDocument/2006/relationships/oleObject" Target="embeddings/oleObject474.bin"/><Relationship Id="rId1316" Type="http://schemas.openxmlformats.org/officeDocument/2006/relationships/image" Target="media/image595.wmf"/><Relationship Id="rId1523" Type="http://schemas.openxmlformats.org/officeDocument/2006/relationships/image" Target="media/image691.wmf"/><Relationship Id="rId1730" Type="http://schemas.openxmlformats.org/officeDocument/2006/relationships/oleObject" Target="embeddings/oleObject777.bin"/><Relationship Id="rId22" Type="http://schemas.openxmlformats.org/officeDocument/2006/relationships/image" Target="media/image10.wmf"/><Relationship Id="rId118" Type="http://schemas.openxmlformats.org/officeDocument/2006/relationships/image" Target="media/image59.wmf"/><Relationship Id="rId325" Type="http://schemas.openxmlformats.org/officeDocument/2006/relationships/oleObject" Target="embeddings/oleObject157.bin"/><Relationship Id="rId532" Type="http://schemas.openxmlformats.org/officeDocument/2006/relationships/image" Target="media/image223.wmf"/><Relationship Id="rId977" Type="http://schemas.openxmlformats.org/officeDocument/2006/relationships/image" Target="media/image435.wmf"/><Relationship Id="rId1162" Type="http://schemas.openxmlformats.org/officeDocument/2006/relationships/image" Target="media/image525.wmf"/><Relationship Id="rId1828" Type="http://schemas.openxmlformats.org/officeDocument/2006/relationships/oleObject" Target="embeddings/oleObject824.bin"/><Relationship Id="rId171" Type="http://schemas.openxmlformats.org/officeDocument/2006/relationships/oleObject" Target="embeddings/oleObject79.bin"/><Relationship Id="rId837" Type="http://schemas.openxmlformats.org/officeDocument/2006/relationships/image" Target="media/image365.wmf"/><Relationship Id="rId1022" Type="http://schemas.openxmlformats.org/officeDocument/2006/relationships/hyperlink" Target="http://en.wikipedia.org/wiki/Three-center_two-electron_bond" TargetMode="External"/><Relationship Id="rId1467" Type="http://schemas.openxmlformats.org/officeDocument/2006/relationships/image" Target="media/image664.wmf"/><Relationship Id="rId1674" Type="http://schemas.openxmlformats.org/officeDocument/2006/relationships/oleObject" Target="embeddings/oleObject759.bin"/><Relationship Id="rId1881" Type="http://schemas.openxmlformats.org/officeDocument/2006/relationships/oleObject" Target="embeddings/oleObject851.bin"/><Relationship Id="rId269" Type="http://schemas.openxmlformats.org/officeDocument/2006/relationships/image" Target="media/image134.wmf"/><Relationship Id="rId476" Type="http://schemas.openxmlformats.org/officeDocument/2006/relationships/image" Target="media/image210.jpeg"/><Relationship Id="rId683" Type="http://schemas.openxmlformats.org/officeDocument/2006/relationships/image" Target="media/image289.wmf"/><Relationship Id="rId890" Type="http://schemas.openxmlformats.org/officeDocument/2006/relationships/oleObject" Target="embeddings/oleObject380.bin"/><Relationship Id="rId904" Type="http://schemas.openxmlformats.org/officeDocument/2006/relationships/oleObject" Target="embeddings/oleObject387.bin"/><Relationship Id="rId1327" Type="http://schemas.openxmlformats.org/officeDocument/2006/relationships/oleObject" Target="embeddings/oleObject595.bin"/><Relationship Id="rId1534" Type="http://schemas.openxmlformats.org/officeDocument/2006/relationships/hyperlink" Target="http://en.wikipedia.org/wiki/Electrolysis" TargetMode="External"/><Relationship Id="rId1741" Type="http://schemas.openxmlformats.org/officeDocument/2006/relationships/image" Target="media/image779.wmf"/><Relationship Id="rId33" Type="http://schemas.openxmlformats.org/officeDocument/2006/relationships/oleObject" Target="embeddings/oleObject10.bin"/><Relationship Id="rId129" Type="http://schemas.openxmlformats.org/officeDocument/2006/relationships/oleObject" Target="embeddings/oleObject58.bin"/><Relationship Id="rId336" Type="http://schemas.openxmlformats.org/officeDocument/2006/relationships/image" Target="media/image167.wmf"/><Relationship Id="rId543" Type="http://schemas.openxmlformats.org/officeDocument/2006/relationships/hyperlink" Target="http://en.wikipedia.org/wiki/Ideal_gas" TargetMode="External"/><Relationship Id="rId988" Type="http://schemas.openxmlformats.org/officeDocument/2006/relationships/image" Target="media/image440.wmf"/><Relationship Id="rId1173" Type="http://schemas.openxmlformats.org/officeDocument/2006/relationships/oleObject" Target="embeddings/oleObject511.bin"/><Relationship Id="rId1380" Type="http://schemas.openxmlformats.org/officeDocument/2006/relationships/image" Target="media/image625.wmf"/><Relationship Id="rId1601" Type="http://schemas.openxmlformats.org/officeDocument/2006/relationships/oleObject" Target="embeddings/oleObject725.bin"/><Relationship Id="rId1839" Type="http://schemas.openxmlformats.org/officeDocument/2006/relationships/image" Target="media/image829.wmf"/><Relationship Id="rId182" Type="http://schemas.openxmlformats.org/officeDocument/2006/relationships/image" Target="media/image91.wmf"/><Relationship Id="rId403" Type="http://schemas.openxmlformats.org/officeDocument/2006/relationships/hyperlink" Target="http://en.wikipedia.org/wiki/Neutron_number" TargetMode="External"/><Relationship Id="rId750" Type="http://schemas.openxmlformats.org/officeDocument/2006/relationships/image" Target="media/image321.wmf"/><Relationship Id="rId848" Type="http://schemas.openxmlformats.org/officeDocument/2006/relationships/oleObject" Target="embeddings/oleObject359.bin"/><Relationship Id="rId1033" Type="http://schemas.openxmlformats.org/officeDocument/2006/relationships/image" Target="media/image457.wmf"/><Relationship Id="rId1478" Type="http://schemas.openxmlformats.org/officeDocument/2006/relationships/oleObject" Target="embeddings/oleObject666.bin"/><Relationship Id="rId1685" Type="http://schemas.openxmlformats.org/officeDocument/2006/relationships/oleObject" Target="embeddings/oleObject764.bin"/><Relationship Id="rId487" Type="http://schemas.openxmlformats.org/officeDocument/2006/relationships/hyperlink" Target="http://en.wikipedia.org/wiki/Amount_of_substance" TargetMode="External"/><Relationship Id="rId610" Type="http://schemas.openxmlformats.org/officeDocument/2006/relationships/image" Target="media/image253.wmf"/><Relationship Id="rId694" Type="http://schemas.openxmlformats.org/officeDocument/2006/relationships/oleObject" Target="embeddings/oleObject284.bin"/><Relationship Id="rId708" Type="http://schemas.openxmlformats.org/officeDocument/2006/relationships/oleObject" Target="embeddings/oleObject291.bin"/><Relationship Id="rId915" Type="http://schemas.openxmlformats.org/officeDocument/2006/relationships/image" Target="media/image404.wmf"/><Relationship Id="rId1240" Type="http://schemas.openxmlformats.org/officeDocument/2006/relationships/image" Target="media/image558.wmf"/><Relationship Id="rId1338" Type="http://schemas.openxmlformats.org/officeDocument/2006/relationships/image" Target="media/image605.wmf"/><Relationship Id="rId1545" Type="http://schemas.openxmlformats.org/officeDocument/2006/relationships/oleObject" Target="embeddings/oleObject698.bin"/><Relationship Id="rId347" Type="http://schemas.openxmlformats.org/officeDocument/2006/relationships/oleObject" Target="embeddings/oleObject168.bin"/><Relationship Id="rId999" Type="http://schemas.openxmlformats.org/officeDocument/2006/relationships/oleObject" Target="embeddings/oleObject435.bin"/><Relationship Id="rId1100" Type="http://schemas.openxmlformats.org/officeDocument/2006/relationships/image" Target="media/image492.png"/><Relationship Id="rId1184" Type="http://schemas.openxmlformats.org/officeDocument/2006/relationships/image" Target="media/image536.wmf"/><Relationship Id="rId1405" Type="http://schemas.openxmlformats.org/officeDocument/2006/relationships/oleObject" Target="embeddings/oleObject636.bin"/><Relationship Id="rId1752" Type="http://schemas.openxmlformats.org/officeDocument/2006/relationships/oleObject" Target="embeddings/oleObject786.bin"/><Relationship Id="rId44" Type="http://schemas.openxmlformats.org/officeDocument/2006/relationships/image" Target="media/image22.wmf"/><Relationship Id="rId554" Type="http://schemas.openxmlformats.org/officeDocument/2006/relationships/hyperlink" Target="http://en.wikipedia.org/wiki/Conjugate_variables_%28thermodynamics%29" TargetMode="External"/><Relationship Id="rId761" Type="http://schemas.openxmlformats.org/officeDocument/2006/relationships/oleObject" Target="embeddings/oleObject319.bin"/><Relationship Id="rId859" Type="http://schemas.openxmlformats.org/officeDocument/2006/relationships/oleObject" Target="embeddings/oleObject363.bin"/><Relationship Id="rId1391" Type="http://schemas.openxmlformats.org/officeDocument/2006/relationships/oleObject" Target="embeddings/oleObject629.bin"/><Relationship Id="rId1489" Type="http://schemas.openxmlformats.org/officeDocument/2006/relationships/image" Target="media/image675.wmf"/><Relationship Id="rId1612" Type="http://schemas.openxmlformats.org/officeDocument/2006/relationships/oleObject" Target="embeddings/oleObject732.bin"/><Relationship Id="rId1696" Type="http://schemas.openxmlformats.org/officeDocument/2006/relationships/image" Target="media/image765.wmf"/><Relationship Id="rId193" Type="http://schemas.openxmlformats.org/officeDocument/2006/relationships/oleObject" Target="embeddings/oleObject90.bin"/><Relationship Id="rId207" Type="http://schemas.openxmlformats.org/officeDocument/2006/relationships/oleObject" Target="embeddings/oleObject97.bin"/><Relationship Id="rId414" Type="http://schemas.openxmlformats.org/officeDocument/2006/relationships/oleObject" Target="embeddings/oleObject190.bin"/><Relationship Id="rId498" Type="http://schemas.openxmlformats.org/officeDocument/2006/relationships/hyperlink" Target="http://en.wikipedia.org/wiki/Pressure" TargetMode="External"/><Relationship Id="rId621" Type="http://schemas.openxmlformats.org/officeDocument/2006/relationships/oleObject" Target="embeddings/oleObject247.bin"/><Relationship Id="rId1044" Type="http://schemas.openxmlformats.org/officeDocument/2006/relationships/oleObject" Target="embeddings/oleObject451.bin"/><Relationship Id="rId1251" Type="http://schemas.openxmlformats.org/officeDocument/2006/relationships/oleObject" Target="embeddings/oleObject556.bin"/><Relationship Id="rId1349" Type="http://schemas.openxmlformats.org/officeDocument/2006/relationships/image" Target="media/image610.wmf"/><Relationship Id="rId260" Type="http://schemas.openxmlformats.org/officeDocument/2006/relationships/image" Target="media/image129.wmf"/><Relationship Id="rId719" Type="http://schemas.openxmlformats.org/officeDocument/2006/relationships/oleObject" Target="embeddings/oleObject297.bin"/><Relationship Id="rId926" Type="http://schemas.openxmlformats.org/officeDocument/2006/relationships/oleObject" Target="embeddings/oleObject398.bin"/><Relationship Id="rId1111" Type="http://schemas.openxmlformats.org/officeDocument/2006/relationships/image" Target="media/image498.wmf"/><Relationship Id="rId1556" Type="http://schemas.openxmlformats.org/officeDocument/2006/relationships/oleObject" Target="embeddings/oleObject702.bin"/><Relationship Id="rId1763" Type="http://schemas.openxmlformats.org/officeDocument/2006/relationships/image" Target="media/image791.wmf"/><Relationship Id="rId55" Type="http://schemas.openxmlformats.org/officeDocument/2006/relationships/oleObject" Target="embeddings/oleObject21.bin"/><Relationship Id="rId120" Type="http://schemas.openxmlformats.org/officeDocument/2006/relationships/image" Target="media/image60.wmf"/><Relationship Id="rId358" Type="http://schemas.openxmlformats.org/officeDocument/2006/relationships/image" Target="media/image178.wmf"/><Relationship Id="rId565" Type="http://schemas.openxmlformats.org/officeDocument/2006/relationships/image" Target="media/image231.wmf"/><Relationship Id="rId772" Type="http://schemas.openxmlformats.org/officeDocument/2006/relationships/image" Target="media/image332.wmf"/><Relationship Id="rId1195" Type="http://schemas.openxmlformats.org/officeDocument/2006/relationships/oleObject" Target="embeddings/oleObject522.bin"/><Relationship Id="rId1209" Type="http://schemas.openxmlformats.org/officeDocument/2006/relationships/oleObject" Target="embeddings/oleObject529.bin"/><Relationship Id="rId1416" Type="http://schemas.openxmlformats.org/officeDocument/2006/relationships/image" Target="media/image643.wmf"/><Relationship Id="rId1623" Type="http://schemas.openxmlformats.org/officeDocument/2006/relationships/image" Target="media/image729.wmf"/><Relationship Id="rId1830" Type="http://schemas.openxmlformats.org/officeDocument/2006/relationships/oleObject" Target="embeddings/oleObject825.bin"/><Relationship Id="rId218" Type="http://schemas.openxmlformats.org/officeDocument/2006/relationships/image" Target="media/image109.wmf"/><Relationship Id="rId425" Type="http://schemas.openxmlformats.org/officeDocument/2006/relationships/hyperlink" Target="http://en.wikipedia.org/wiki/Gram" TargetMode="External"/><Relationship Id="rId632" Type="http://schemas.openxmlformats.org/officeDocument/2006/relationships/image" Target="media/image264.wmf"/><Relationship Id="rId1055" Type="http://schemas.openxmlformats.org/officeDocument/2006/relationships/image" Target="media/image468.wmf"/><Relationship Id="rId1262" Type="http://schemas.openxmlformats.org/officeDocument/2006/relationships/image" Target="media/image569.wmf"/><Relationship Id="rId271" Type="http://schemas.openxmlformats.org/officeDocument/2006/relationships/image" Target="media/image135.wmf"/><Relationship Id="rId937" Type="http://schemas.openxmlformats.org/officeDocument/2006/relationships/image" Target="media/image415.wmf"/><Relationship Id="rId1122" Type="http://schemas.openxmlformats.org/officeDocument/2006/relationships/oleObject" Target="embeddings/oleObject487.bin"/><Relationship Id="rId1567" Type="http://schemas.openxmlformats.org/officeDocument/2006/relationships/hyperlink" Target="http://en.wikipedia.org/wiki/Electric_eel" TargetMode="External"/><Relationship Id="rId1774" Type="http://schemas.openxmlformats.org/officeDocument/2006/relationships/oleObject" Target="embeddings/oleObject797.bin"/><Relationship Id="rId66" Type="http://schemas.openxmlformats.org/officeDocument/2006/relationships/image" Target="media/image33.wmf"/><Relationship Id="rId131" Type="http://schemas.openxmlformats.org/officeDocument/2006/relationships/oleObject" Target="embeddings/oleObject59.bin"/><Relationship Id="rId369" Type="http://schemas.openxmlformats.org/officeDocument/2006/relationships/image" Target="media/image183.wmf"/><Relationship Id="rId576" Type="http://schemas.openxmlformats.org/officeDocument/2006/relationships/oleObject" Target="embeddings/oleObject224.bin"/><Relationship Id="rId783" Type="http://schemas.openxmlformats.org/officeDocument/2006/relationships/image" Target="media/image339.wmf"/><Relationship Id="rId990" Type="http://schemas.openxmlformats.org/officeDocument/2006/relationships/image" Target="media/image441.wmf"/><Relationship Id="rId1427" Type="http://schemas.openxmlformats.org/officeDocument/2006/relationships/hyperlink" Target="http://en.wikipedia.org/wiki/Salt_%28chemistry%29" TargetMode="External"/><Relationship Id="rId1634" Type="http://schemas.openxmlformats.org/officeDocument/2006/relationships/hyperlink" Target="http://en.wikipedia.org/wiki/Principle_of_maximum_entropy" TargetMode="External"/><Relationship Id="rId1841" Type="http://schemas.openxmlformats.org/officeDocument/2006/relationships/image" Target="media/image830.wmf"/><Relationship Id="rId229" Type="http://schemas.openxmlformats.org/officeDocument/2006/relationships/oleObject" Target="embeddings/oleObject108.bin"/><Relationship Id="rId436" Type="http://schemas.openxmlformats.org/officeDocument/2006/relationships/hyperlink" Target="http://en.wikipedia.org/wiki/Dioxygen" TargetMode="External"/><Relationship Id="rId643" Type="http://schemas.openxmlformats.org/officeDocument/2006/relationships/image" Target="media/image269.wmf"/><Relationship Id="rId1066" Type="http://schemas.openxmlformats.org/officeDocument/2006/relationships/oleObject" Target="embeddings/oleObject462.bin"/><Relationship Id="rId1273" Type="http://schemas.openxmlformats.org/officeDocument/2006/relationships/image" Target="media/image575.png"/><Relationship Id="rId1480" Type="http://schemas.openxmlformats.org/officeDocument/2006/relationships/oleObject" Target="embeddings/oleObject667.bin"/><Relationship Id="rId850" Type="http://schemas.openxmlformats.org/officeDocument/2006/relationships/image" Target="media/image372.png"/><Relationship Id="rId948" Type="http://schemas.openxmlformats.org/officeDocument/2006/relationships/oleObject" Target="embeddings/oleObject409.bin"/><Relationship Id="rId1133" Type="http://schemas.openxmlformats.org/officeDocument/2006/relationships/oleObject" Target="embeddings/oleObject491.bin"/><Relationship Id="rId1578" Type="http://schemas.openxmlformats.org/officeDocument/2006/relationships/oleObject" Target="embeddings/oleObject711.bin"/><Relationship Id="rId1701" Type="http://schemas.openxmlformats.org/officeDocument/2006/relationships/hyperlink" Target="http://en.wikipedia.org/wiki/Reaction_rate" TargetMode="External"/><Relationship Id="rId1785" Type="http://schemas.openxmlformats.org/officeDocument/2006/relationships/image" Target="media/image802.wmf"/><Relationship Id="rId77" Type="http://schemas.openxmlformats.org/officeDocument/2006/relationships/oleObject" Target="embeddings/oleObject32.bin"/><Relationship Id="rId282" Type="http://schemas.openxmlformats.org/officeDocument/2006/relationships/oleObject" Target="embeddings/oleObject135.bin"/><Relationship Id="rId503" Type="http://schemas.openxmlformats.org/officeDocument/2006/relationships/hyperlink" Target="http://en.wikipedia.org/wiki/Gas" TargetMode="External"/><Relationship Id="rId587" Type="http://schemas.openxmlformats.org/officeDocument/2006/relationships/oleObject" Target="embeddings/oleObject230.bin"/><Relationship Id="rId710" Type="http://schemas.openxmlformats.org/officeDocument/2006/relationships/oleObject" Target="embeddings/oleObject292.bin"/><Relationship Id="rId808" Type="http://schemas.openxmlformats.org/officeDocument/2006/relationships/image" Target="media/image352.wmf"/><Relationship Id="rId1340" Type="http://schemas.openxmlformats.org/officeDocument/2006/relationships/image" Target="media/image606.wmf"/><Relationship Id="rId1438" Type="http://schemas.openxmlformats.org/officeDocument/2006/relationships/oleObject" Target="embeddings/oleObject649.bin"/><Relationship Id="rId1645" Type="http://schemas.openxmlformats.org/officeDocument/2006/relationships/oleObject" Target="embeddings/oleObject744.bin"/><Relationship Id="rId8" Type="http://schemas.openxmlformats.org/officeDocument/2006/relationships/image" Target="media/image1.png"/><Relationship Id="rId142" Type="http://schemas.openxmlformats.org/officeDocument/2006/relationships/image" Target="media/image71.wmf"/><Relationship Id="rId447" Type="http://schemas.openxmlformats.org/officeDocument/2006/relationships/oleObject" Target="embeddings/oleObject194.bin"/><Relationship Id="rId794" Type="http://schemas.openxmlformats.org/officeDocument/2006/relationships/oleObject" Target="embeddings/oleObject334.bin"/><Relationship Id="rId1077" Type="http://schemas.openxmlformats.org/officeDocument/2006/relationships/oleObject" Target="embeddings/oleObject465.bin"/><Relationship Id="rId1200" Type="http://schemas.openxmlformats.org/officeDocument/2006/relationships/image" Target="media/image544.wmf"/><Relationship Id="rId1852" Type="http://schemas.openxmlformats.org/officeDocument/2006/relationships/image" Target="media/image836.wmf"/><Relationship Id="rId654" Type="http://schemas.openxmlformats.org/officeDocument/2006/relationships/oleObject" Target="embeddings/oleObject265.bin"/><Relationship Id="rId861" Type="http://schemas.openxmlformats.org/officeDocument/2006/relationships/oleObject" Target="embeddings/oleObject364.bin"/><Relationship Id="rId959" Type="http://schemas.openxmlformats.org/officeDocument/2006/relationships/image" Target="media/image426.wmf"/><Relationship Id="rId1284" Type="http://schemas.openxmlformats.org/officeDocument/2006/relationships/oleObject" Target="embeddings/oleObject572.bin"/><Relationship Id="rId1491" Type="http://schemas.openxmlformats.org/officeDocument/2006/relationships/image" Target="media/image676.wmf"/><Relationship Id="rId1505" Type="http://schemas.openxmlformats.org/officeDocument/2006/relationships/image" Target="media/image683.wmf"/><Relationship Id="rId1589" Type="http://schemas.openxmlformats.org/officeDocument/2006/relationships/image" Target="media/image718.wmf"/><Relationship Id="rId1712" Type="http://schemas.openxmlformats.org/officeDocument/2006/relationships/hyperlink" Target="http://en.wikipedia.org/wiki/Cato_Maximilian_Guldberg" TargetMode="External"/><Relationship Id="rId293" Type="http://schemas.openxmlformats.org/officeDocument/2006/relationships/image" Target="media/image146.wmf"/><Relationship Id="rId307" Type="http://schemas.openxmlformats.org/officeDocument/2006/relationships/image" Target="media/image153.wmf"/><Relationship Id="rId514" Type="http://schemas.openxmlformats.org/officeDocument/2006/relationships/hyperlink" Target="http://en.wikipedia.org/wiki/Molecule" TargetMode="External"/><Relationship Id="rId721" Type="http://schemas.openxmlformats.org/officeDocument/2006/relationships/image" Target="media/image307.wmf"/><Relationship Id="rId1144" Type="http://schemas.openxmlformats.org/officeDocument/2006/relationships/image" Target="media/image516.wmf"/><Relationship Id="rId1351" Type="http://schemas.openxmlformats.org/officeDocument/2006/relationships/image" Target="media/image611.wmf"/><Relationship Id="rId1449" Type="http://schemas.openxmlformats.org/officeDocument/2006/relationships/oleObject" Target="embeddings/oleObject655.bin"/><Relationship Id="rId1796" Type="http://schemas.openxmlformats.org/officeDocument/2006/relationships/oleObject" Target="embeddings/oleObject808.bin"/><Relationship Id="rId88" Type="http://schemas.openxmlformats.org/officeDocument/2006/relationships/image" Target="media/image44.wmf"/><Relationship Id="rId153" Type="http://schemas.openxmlformats.org/officeDocument/2006/relationships/oleObject" Target="embeddings/oleObject70.bin"/><Relationship Id="rId360" Type="http://schemas.openxmlformats.org/officeDocument/2006/relationships/image" Target="media/image179.wmf"/><Relationship Id="rId598" Type="http://schemas.openxmlformats.org/officeDocument/2006/relationships/image" Target="media/image247.wmf"/><Relationship Id="rId819" Type="http://schemas.openxmlformats.org/officeDocument/2006/relationships/oleObject" Target="embeddings/oleObject346.bin"/><Relationship Id="rId1004" Type="http://schemas.openxmlformats.org/officeDocument/2006/relationships/image" Target="media/image448.wmf"/><Relationship Id="rId1211" Type="http://schemas.openxmlformats.org/officeDocument/2006/relationships/oleObject" Target="embeddings/oleObject530.bin"/><Relationship Id="rId1656" Type="http://schemas.openxmlformats.org/officeDocument/2006/relationships/image" Target="media/image745.wmf"/><Relationship Id="rId1863" Type="http://schemas.openxmlformats.org/officeDocument/2006/relationships/oleObject" Target="embeddings/oleObject841.bin"/><Relationship Id="rId220" Type="http://schemas.openxmlformats.org/officeDocument/2006/relationships/image" Target="media/image110.wmf"/><Relationship Id="rId458" Type="http://schemas.openxmlformats.org/officeDocument/2006/relationships/image" Target="media/image201.wmf"/><Relationship Id="rId665" Type="http://schemas.openxmlformats.org/officeDocument/2006/relationships/image" Target="media/image279.wmf"/><Relationship Id="rId872" Type="http://schemas.openxmlformats.org/officeDocument/2006/relationships/image" Target="media/image383.wmf"/><Relationship Id="rId1088" Type="http://schemas.openxmlformats.org/officeDocument/2006/relationships/image" Target="media/image486.png"/><Relationship Id="rId1295" Type="http://schemas.openxmlformats.org/officeDocument/2006/relationships/oleObject" Target="embeddings/oleObject578.bin"/><Relationship Id="rId1309" Type="http://schemas.openxmlformats.org/officeDocument/2006/relationships/oleObject" Target="embeddings/oleObject586.bin"/><Relationship Id="rId1516" Type="http://schemas.openxmlformats.org/officeDocument/2006/relationships/oleObject" Target="embeddings/oleObject686.bin"/><Relationship Id="rId1723" Type="http://schemas.openxmlformats.org/officeDocument/2006/relationships/oleObject" Target="embeddings/oleObject774.bin"/><Relationship Id="rId15" Type="http://schemas.openxmlformats.org/officeDocument/2006/relationships/oleObject" Target="embeddings/oleObject2.bin"/><Relationship Id="rId318" Type="http://schemas.openxmlformats.org/officeDocument/2006/relationships/oleObject" Target="embeddings/oleObject153.bin"/><Relationship Id="rId525" Type="http://schemas.openxmlformats.org/officeDocument/2006/relationships/oleObject" Target="embeddings/oleObject208.bin"/><Relationship Id="rId732" Type="http://schemas.openxmlformats.org/officeDocument/2006/relationships/oleObject" Target="embeddings/oleObject304.bin"/><Relationship Id="rId1155" Type="http://schemas.openxmlformats.org/officeDocument/2006/relationships/oleObject" Target="embeddings/oleObject502.bin"/><Relationship Id="rId1362" Type="http://schemas.openxmlformats.org/officeDocument/2006/relationships/oleObject" Target="embeddings/oleObject614.bin"/><Relationship Id="rId99" Type="http://schemas.openxmlformats.org/officeDocument/2006/relationships/oleObject" Target="embeddings/oleObject43.bin"/><Relationship Id="rId164" Type="http://schemas.openxmlformats.org/officeDocument/2006/relationships/image" Target="media/image82.wmf"/><Relationship Id="rId371" Type="http://schemas.openxmlformats.org/officeDocument/2006/relationships/image" Target="media/image184.wmf"/><Relationship Id="rId1015" Type="http://schemas.openxmlformats.org/officeDocument/2006/relationships/oleObject" Target="embeddings/oleObject443.bin"/><Relationship Id="rId1222" Type="http://schemas.openxmlformats.org/officeDocument/2006/relationships/oleObject" Target="embeddings/oleObject537.bin"/><Relationship Id="rId1667" Type="http://schemas.openxmlformats.org/officeDocument/2006/relationships/image" Target="media/image750.wmf"/><Relationship Id="rId1874" Type="http://schemas.openxmlformats.org/officeDocument/2006/relationships/oleObject" Target="embeddings/oleObject847.bin"/><Relationship Id="rId469" Type="http://schemas.openxmlformats.org/officeDocument/2006/relationships/oleObject" Target="embeddings/oleObject203.bin"/><Relationship Id="rId676" Type="http://schemas.openxmlformats.org/officeDocument/2006/relationships/image" Target="media/image285.wmf"/><Relationship Id="rId883" Type="http://schemas.openxmlformats.org/officeDocument/2006/relationships/oleObject" Target="embeddings/oleObject376.bin"/><Relationship Id="rId1099" Type="http://schemas.openxmlformats.org/officeDocument/2006/relationships/oleObject" Target="embeddings/oleObject476.bin"/><Relationship Id="rId1527" Type="http://schemas.openxmlformats.org/officeDocument/2006/relationships/image" Target="media/image693.wmf"/><Relationship Id="rId1734" Type="http://schemas.openxmlformats.org/officeDocument/2006/relationships/oleObject" Target="embeddings/oleObject779.bin"/><Relationship Id="rId26" Type="http://schemas.openxmlformats.org/officeDocument/2006/relationships/image" Target="media/image13.wmf"/><Relationship Id="rId231" Type="http://schemas.openxmlformats.org/officeDocument/2006/relationships/oleObject" Target="embeddings/oleObject109.bin"/><Relationship Id="rId329" Type="http://schemas.openxmlformats.org/officeDocument/2006/relationships/oleObject" Target="embeddings/oleObject159.bin"/><Relationship Id="rId536" Type="http://schemas.openxmlformats.org/officeDocument/2006/relationships/image" Target="media/image225.wmf"/><Relationship Id="rId1166" Type="http://schemas.openxmlformats.org/officeDocument/2006/relationships/image" Target="media/image527.wmf"/><Relationship Id="rId1373" Type="http://schemas.openxmlformats.org/officeDocument/2006/relationships/oleObject" Target="embeddings/oleObject620.bin"/><Relationship Id="rId175" Type="http://schemas.openxmlformats.org/officeDocument/2006/relationships/oleObject" Target="embeddings/oleObject81.bin"/><Relationship Id="rId743" Type="http://schemas.openxmlformats.org/officeDocument/2006/relationships/oleObject" Target="embeddings/oleObject310.bin"/><Relationship Id="rId950" Type="http://schemas.openxmlformats.org/officeDocument/2006/relationships/oleObject" Target="embeddings/oleObject410.bin"/><Relationship Id="rId1026" Type="http://schemas.openxmlformats.org/officeDocument/2006/relationships/hyperlink" Target="http://en.wikipedia.org/wiki/Delocalized_electron" TargetMode="External"/><Relationship Id="rId1580" Type="http://schemas.openxmlformats.org/officeDocument/2006/relationships/oleObject" Target="embeddings/oleObject712.bin"/><Relationship Id="rId1678" Type="http://schemas.openxmlformats.org/officeDocument/2006/relationships/oleObject" Target="embeddings/oleObject761.bin"/><Relationship Id="rId1801" Type="http://schemas.openxmlformats.org/officeDocument/2006/relationships/image" Target="media/image810.wmf"/><Relationship Id="rId1885" Type="http://schemas.openxmlformats.org/officeDocument/2006/relationships/image" Target="media/image852.jpeg"/><Relationship Id="rId382" Type="http://schemas.openxmlformats.org/officeDocument/2006/relationships/hyperlink" Target="http://en.wikipedia.org/wiki/Dimensionless_quantity" TargetMode="External"/><Relationship Id="rId603" Type="http://schemas.openxmlformats.org/officeDocument/2006/relationships/oleObject" Target="embeddings/oleObject238.bin"/><Relationship Id="rId687" Type="http://schemas.openxmlformats.org/officeDocument/2006/relationships/image" Target="media/image291.wmf"/><Relationship Id="rId810" Type="http://schemas.openxmlformats.org/officeDocument/2006/relationships/image" Target="media/image353.jpeg"/><Relationship Id="rId908" Type="http://schemas.openxmlformats.org/officeDocument/2006/relationships/oleObject" Target="embeddings/oleObject389.bin"/><Relationship Id="rId1233" Type="http://schemas.openxmlformats.org/officeDocument/2006/relationships/oleObject" Target="embeddings/oleObject545.bin"/><Relationship Id="rId1440" Type="http://schemas.openxmlformats.org/officeDocument/2006/relationships/oleObject" Target="embeddings/oleObject650.bin"/><Relationship Id="rId1538" Type="http://schemas.openxmlformats.org/officeDocument/2006/relationships/image" Target="media/image696.wmf"/><Relationship Id="rId242" Type="http://schemas.openxmlformats.org/officeDocument/2006/relationships/oleObject" Target="embeddings/oleObject115.bin"/><Relationship Id="rId894" Type="http://schemas.openxmlformats.org/officeDocument/2006/relationships/oleObject" Target="embeddings/oleObject382.bin"/><Relationship Id="rId1177" Type="http://schemas.openxmlformats.org/officeDocument/2006/relationships/oleObject" Target="embeddings/oleObject513.bin"/><Relationship Id="rId1300" Type="http://schemas.openxmlformats.org/officeDocument/2006/relationships/oleObject" Target="embeddings/oleObject581.bin"/><Relationship Id="rId1745" Type="http://schemas.openxmlformats.org/officeDocument/2006/relationships/oleObject" Target="embeddings/oleObject784.bin"/><Relationship Id="rId37" Type="http://schemas.openxmlformats.org/officeDocument/2006/relationships/oleObject" Target="embeddings/oleObject12.bin"/><Relationship Id="rId102" Type="http://schemas.openxmlformats.org/officeDocument/2006/relationships/image" Target="media/image51.wmf"/><Relationship Id="rId547" Type="http://schemas.openxmlformats.org/officeDocument/2006/relationships/hyperlink" Target="http://en.wikipedia.org/wiki/Amount_of_substance" TargetMode="External"/><Relationship Id="rId754" Type="http://schemas.openxmlformats.org/officeDocument/2006/relationships/image" Target="media/image323.wmf"/><Relationship Id="rId961" Type="http://schemas.openxmlformats.org/officeDocument/2006/relationships/image" Target="media/image427.wmf"/><Relationship Id="rId1384" Type="http://schemas.openxmlformats.org/officeDocument/2006/relationships/image" Target="media/image627.wmf"/><Relationship Id="rId1591" Type="http://schemas.openxmlformats.org/officeDocument/2006/relationships/oleObject" Target="embeddings/oleObject718.bin"/><Relationship Id="rId1605" Type="http://schemas.openxmlformats.org/officeDocument/2006/relationships/image" Target="media/image723.wmf"/><Relationship Id="rId1689" Type="http://schemas.openxmlformats.org/officeDocument/2006/relationships/oleObject" Target="embeddings/oleObject766.bin"/><Relationship Id="rId1812" Type="http://schemas.openxmlformats.org/officeDocument/2006/relationships/oleObject" Target="embeddings/oleObject816.bin"/><Relationship Id="rId90" Type="http://schemas.openxmlformats.org/officeDocument/2006/relationships/image" Target="media/image45.wmf"/><Relationship Id="rId186" Type="http://schemas.openxmlformats.org/officeDocument/2006/relationships/image" Target="media/image93.wmf"/><Relationship Id="rId393" Type="http://schemas.openxmlformats.org/officeDocument/2006/relationships/hyperlink" Target="http://en.wikipedia.org/wiki/Atom" TargetMode="External"/><Relationship Id="rId407" Type="http://schemas.openxmlformats.org/officeDocument/2006/relationships/hyperlink" Target="http://en.wikipedia.org/wiki/Atomic_nucleus" TargetMode="External"/><Relationship Id="rId614" Type="http://schemas.openxmlformats.org/officeDocument/2006/relationships/image" Target="media/image255.wmf"/><Relationship Id="rId821" Type="http://schemas.openxmlformats.org/officeDocument/2006/relationships/hyperlink" Target="http://en.wikipedia.org/wiki/Actinide" TargetMode="External"/><Relationship Id="rId1037" Type="http://schemas.openxmlformats.org/officeDocument/2006/relationships/image" Target="media/image459.wmf"/><Relationship Id="rId1244" Type="http://schemas.openxmlformats.org/officeDocument/2006/relationships/image" Target="media/image560.wmf"/><Relationship Id="rId1451" Type="http://schemas.openxmlformats.org/officeDocument/2006/relationships/oleObject" Target="embeddings/oleObject656.bin"/><Relationship Id="rId253" Type="http://schemas.openxmlformats.org/officeDocument/2006/relationships/oleObject" Target="embeddings/oleObject121.bin"/><Relationship Id="rId460" Type="http://schemas.openxmlformats.org/officeDocument/2006/relationships/image" Target="media/image202.png"/><Relationship Id="rId698" Type="http://schemas.openxmlformats.org/officeDocument/2006/relationships/oleObject" Target="embeddings/oleObject286.bin"/><Relationship Id="rId919" Type="http://schemas.openxmlformats.org/officeDocument/2006/relationships/image" Target="media/image406.wmf"/><Relationship Id="rId1090" Type="http://schemas.openxmlformats.org/officeDocument/2006/relationships/image" Target="media/image487.png"/><Relationship Id="rId1104" Type="http://schemas.openxmlformats.org/officeDocument/2006/relationships/image" Target="media/image494.wmf"/><Relationship Id="rId1311" Type="http://schemas.openxmlformats.org/officeDocument/2006/relationships/oleObject" Target="embeddings/oleObject587.bin"/><Relationship Id="rId1549" Type="http://schemas.openxmlformats.org/officeDocument/2006/relationships/oleObject" Target="embeddings/oleObject700.bin"/><Relationship Id="rId1756" Type="http://schemas.openxmlformats.org/officeDocument/2006/relationships/oleObject" Target="embeddings/oleObject788.bin"/><Relationship Id="rId48" Type="http://schemas.openxmlformats.org/officeDocument/2006/relationships/image" Target="media/image24.wmf"/><Relationship Id="rId113" Type="http://schemas.openxmlformats.org/officeDocument/2006/relationships/oleObject" Target="embeddings/oleObject50.bin"/><Relationship Id="rId320" Type="http://schemas.openxmlformats.org/officeDocument/2006/relationships/oleObject" Target="embeddings/oleObject154.bin"/><Relationship Id="rId558" Type="http://schemas.openxmlformats.org/officeDocument/2006/relationships/hyperlink" Target="http://en.wikipedia.org/wiki/Kelvin" TargetMode="External"/><Relationship Id="rId765" Type="http://schemas.openxmlformats.org/officeDocument/2006/relationships/oleObject" Target="embeddings/oleObject321.bin"/><Relationship Id="rId972" Type="http://schemas.openxmlformats.org/officeDocument/2006/relationships/oleObject" Target="embeddings/oleObject421.bin"/><Relationship Id="rId1188" Type="http://schemas.openxmlformats.org/officeDocument/2006/relationships/image" Target="media/image538.wmf"/><Relationship Id="rId1395" Type="http://schemas.openxmlformats.org/officeDocument/2006/relationships/oleObject" Target="embeddings/oleObject631.bin"/><Relationship Id="rId1409" Type="http://schemas.openxmlformats.org/officeDocument/2006/relationships/oleObject" Target="embeddings/oleObject638.bin"/><Relationship Id="rId1616" Type="http://schemas.openxmlformats.org/officeDocument/2006/relationships/oleObject" Target="embeddings/oleObject734.bin"/><Relationship Id="rId1823" Type="http://schemas.openxmlformats.org/officeDocument/2006/relationships/image" Target="media/image821.wmf"/><Relationship Id="rId197" Type="http://schemas.openxmlformats.org/officeDocument/2006/relationships/oleObject" Target="embeddings/oleObject92.bin"/><Relationship Id="rId418" Type="http://schemas.openxmlformats.org/officeDocument/2006/relationships/hyperlink" Target="http://en.wikipedia.org/wiki/Chemistry" TargetMode="External"/><Relationship Id="rId625" Type="http://schemas.openxmlformats.org/officeDocument/2006/relationships/oleObject" Target="embeddings/oleObject249.bin"/><Relationship Id="rId832" Type="http://schemas.openxmlformats.org/officeDocument/2006/relationships/oleObject" Target="embeddings/oleObject351.bin"/><Relationship Id="rId1048" Type="http://schemas.openxmlformats.org/officeDocument/2006/relationships/oleObject" Target="embeddings/oleObject453.bin"/><Relationship Id="rId1255" Type="http://schemas.openxmlformats.org/officeDocument/2006/relationships/oleObject" Target="embeddings/oleObject558.bin"/><Relationship Id="rId1462" Type="http://schemas.openxmlformats.org/officeDocument/2006/relationships/image" Target="media/image661.png"/><Relationship Id="rId264" Type="http://schemas.openxmlformats.org/officeDocument/2006/relationships/oleObject" Target="embeddings/oleObject126.bin"/><Relationship Id="rId471" Type="http://schemas.openxmlformats.org/officeDocument/2006/relationships/image" Target="media/image209.wmf"/><Relationship Id="rId1115" Type="http://schemas.openxmlformats.org/officeDocument/2006/relationships/image" Target="media/image500.wmf"/><Relationship Id="rId1322" Type="http://schemas.openxmlformats.org/officeDocument/2006/relationships/image" Target="media/image598.wmf"/><Relationship Id="rId1767" Type="http://schemas.openxmlformats.org/officeDocument/2006/relationships/image" Target="media/image793.wmf"/><Relationship Id="rId59" Type="http://schemas.openxmlformats.org/officeDocument/2006/relationships/oleObject" Target="embeddings/oleObject23.bin"/><Relationship Id="rId124" Type="http://schemas.openxmlformats.org/officeDocument/2006/relationships/image" Target="media/image62.wmf"/><Relationship Id="rId569" Type="http://schemas.openxmlformats.org/officeDocument/2006/relationships/image" Target="media/image233.wmf"/><Relationship Id="rId776" Type="http://schemas.openxmlformats.org/officeDocument/2006/relationships/image" Target="media/image334.wmf"/><Relationship Id="rId983" Type="http://schemas.openxmlformats.org/officeDocument/2006/relationships/oleObject" Target="embeddings/oleObject427.bin"/><Relationship Id="rId1199" Type="http://schemas.openxmlformats.org/officeDocument/2006/relationships/oleObject" Target="embeddings/oleObject524.bin"/><Relationship Id="rId1627" Type="http://schemas.openxmlformats.org/officeDocument/2006/relationships/oleObject" Target="embeddings/oleObject737.bin"/><Relationship Id="rId1834" Type="http://schemas.openxmlformats.org/officeDocument/2006/relationships/oleObject" Target="embeddings/oleObject827.bin"/><Relationship Id="rId331" Type="http://schemas.openxmlformats.org/officeDocument/2006/relationships/oleObject" Target="embeddings/oleObject160.bin"/><Relationship Id="rId429" Type="http://schemas.openxmlformats.org/officeDocument/2006/relationships/hyperlink" Target="http://en.wikipedia.org/wiki/Relative_atomic_mass" TargetMode="External"/><Relationship Id="rId636" Type="http://schemas.openxmlformats.org/officeDocument/2006/relationships/image" Target="media/image266.wmf"/><Relationship Id="rId1059" Type="http://schemas.openxmlformats.org/officeDocument/2006/relationships/image" Target="media/image470.wmf"/><Relationship Id="rId1266" Type="http://schemas.openxmlformats.org/officeDocument/2006/relationships/image" Target="media/image571.wmf"/><Relationship Id="rId1473" Type="http://schemas.openxmlformats.org/officeDocument/2006/relationships/image" Target="media/image667.wmf"/><Relationship Id="rId843" Type="http://schemas.openxmlformats.org/officeDocument/2006/relationships/image" Target="media/image368.wmf"/><Relationship Id="rId1126" Type="http://schemas.openxmlformats.org/officeDocument/2006/relationships/image" Target="media/image507.wmf"/><Relationship Id="rId1680" Type="http://schemas.openxmlformats.org/officeDocument/2006/relationships/oleObject" Target="embeddings/oleObject762.bin"/><Relationship Id="rId1778" Type="http://schemas.openxmlformats.org/officeDocument/2006/relationships/oleObject" Target="embeddings/oleObject799.bin"/><Relationship Id="rId275" Type="http://schemas.openxmlformats.org/officeDocument/2006/relationships/image" Target="media/image137.wmf"/><Relationship Id="rId482" Type="http://schemas.openxmlformats.org/officeDocument/2006/relationships/hyperlink" Target="http://en.academic.ru/dic.nsf/enwiki/2919020" TargetMode="External"/><Relationship Id="rId703" Type="http://schemas.openxmlformats.org/officeDocument/2006/relationships/image" Target="media/image299.wmf"/><Relationship Id="rId910" Type="http://schemas.openxmlformats.org/officeDocument/2006/relationships/oleObject" Target="embeddings/oleObject390.bin"/><Relationship Id="rId1333" Type="http://schemas.openxmlformats.org/officeDocument/2006/relationships/oleObject" Target="embeddings/oleObject599.bin"/><Relationship Id="rId1540" Type="http://schemas.openxmlformats.org/officeDocument/2006/relationships/image" Target="media/image697.wmf"/><Relationship Id="rId1638" Type="http://schemas.openxmlformats.org/officeDocument/2006/relationships/oleObject" Target="embeddings/oleObject741.bin"/><Relationship Id="rId135" Type="http://schemas.openxmlformats.org/officeDocument/2006/relationships/oleObject" Target="embeddings/oleObject61.bin"/><Relationship Id="rId342" Type="http://schemas.openxmlformats.org/officeDocument/2006/relationships/image" Target="media/image170.wmf"/><Relationship Id="rId787" Type="http://schemas.openxmlformats.org/officeDocument/2006/relationships/image" Target="media/image341.wmf"/><Relationship Id="rId994" Type="http://schemas.openxmlformats.org/officeDocument/2006/relationships/image" Target="media/image443.wmf"/><Relationship Id="rId1400" Type="http://schemas.openxmlformats.org/officeDocument/2006/relationships/image" Target="media/image635.wmf"/><Relationship Id="rId1845" Type="http://schemas.openxmlformats.org/officeDocument/2006/relationships/image" Target="media/image832.wmf"/><Relationship Id="rId202" Type="http://schemas.openxmlformats.org/officeDocument/2006/relationships/image" Target="media/image101.wmf"/><Relationship Id="rId647" Type="http://schemas.openxmlformats.org/officeDocument/2006/relationships/image" Target="media/image271.wmf"/><Relationship Id="rId854" Type="http://schemas.openxmlformats.org/officeDocument/2006/relationships/oleObject" Target="embeddings/oleObject360.bin"/><Relationship Id="rId1277" Type="http://schemas.openxmlformats.org/officeDocument/2006/relationships/image" Target="media/image577.wmf"/><Relationship Id="rId1484" Type="http://schemas.openxmlformats.org/officeDocument/2006/relationships/oleObject" Target="embeddings/oleObject669.bin"/><Relationship Id="rId1691" Type="http://schemas.openxmlformats.org/officeDocument/2006/relationships/oleObject" Target="embeddings/oleObject767.bin"/><Relationship Id="rId1705" Type="http://schemas.openxmlformats.org/officeDocument/2006/relationships/hyperlink" Target="http://en.wikipedia.org/wiki/Reversible_reaction" TargetMode="External"/><Relationship Id="rId286" Type="http://schemas.openxmlformats.org/officeDocument/2006/relationships/oleObject" Target="embeddings/oleObject137.bin"/><Relationship Id="rId493" Type="http://schemas.openxmlformats.org/officeDocument/2006/relationships/hyperlink" Target="http://en.wikipedia.org/wiki/Amount_of_substance" TargetMode="External"/><Relationship Id="rId507" Type="http://schemas.openxmlformats.org/officeDocument/2006/relationships/hyperlink" Target="http://en.wikipedia.org/wiki/Pressure" TargetMode="External"/><Relationship Id="rId714" Type="http://schemas.openxmlformats.org/officeDocument/2006/relationships/image" Target="media/image304.wmf"/><Relationship Id="rId921" Type="http://schemas.openxmlformats.org/officeDocument/2006/relationships/image" Target="media/image407.wmf"/><Relationship Id="rId1137" Type="http://schemas.openxmlformats.org/officeDocument/2006/relationships/oleObject" Target="embeddings/oleObject493.bin"/><Relationship Id="rId1344" Type="http://schemas.openxmlformats.org/officeDocument/2006/relationships/oleObject" Target="embeddings/oleObject605.bin"/><Relationship Id="rId1551" Type="http://schemas.openxmlformats.org/officeDocument/2006/relationships/oleObject" Target="embeddings/oleObject701.bin"/><Relationship Id="rId1789" Type="http://schemas.openxmlformats.org/officeDocument/2006/relationships/image" Target="media/image804.wmf"/><Relationship Id="rId50" Type="http://schemas.openxmlformats.org/officeDocument/2006/relationships/image" Target="media/image25.wmf"/><Relationship Id="rId146" Type="http://schemas.openxmlformats.org/officeDocument/2006/relationships/image" Target="media/image73.wmf"/><Relationship Id="rId353" Type="http://schemas.openxmlformats.org/officeDocument/2006/relationships/oleObject" Target="embeddings/oleObject171.bin"/><Relationship Id="rId560" Type="http://schemas.openxmlformats.org/officeDocument/2006/relationships/oleObject" Target="embeddings/oleObject217.bin"/><Relationship Id="rId798" Type="http://schemas.openxmlformats.org/officeDocument/2006/relationships/image" Target="media/image347.wmf"/><Relationship Id="rId1190" Type="http://schemas.openxmlformats.org/officeDocument/2006/relationships/image" Target="media/image539.wmf"/><Relationship Id="rId1204" Type="http://schemas.openxmlformats.org/officeDocument/2006/relationships/image" Target="media/image546.wmf"/><Relationship Id="rId1411" Type="http://schemas.openxmlformats.org/officeDocument/2006/relationships/oleObject" Target="embeddings/oleObject639.bin"/><Relationship Id="rId1649" Type="http://schemas.openxmlformats.org/officeDocument/2006/relationships/oleObject" Target="embeddings/oleObject746.bin"/><Relationship Id="rId1856" Type="http://schemas.openxmlformats.org/officeDocument/2006/relationships/image" Target="media/image838.wmf"/><Relationship Id="rId213" Type="http://schemas.openxmlformats.org/officeDocument/2006/relationships/oleObject" Target="embeddings/oleObject100.bin"/><Relationship Id="rId420" Type="http://schemas.openxmlformats.org/officeDocument/2006/relationships/hyperlink" Target="http://en.wikipedia.org/wiki/Chemical_substance" TargetMode="External"/><Relationship Id="rId658" Type="http://schemas.openxmlformats.org/officeDocument/2006/relationships/oleObject" Target="embeddings/oleObject267.bin"/><Relationship Id="rId865" Type="http://schemas.openxmlformats.org/officeDocument/2006/relationships/image" Target="media/image380.wmf"/><Relationship Id="rId1050" Type="http://schemas.openxmlformats.org/officeDocument/2006/relationships/oleObject" Target="embeddings/oleObject454.bin"/><Relationship Id="rId1288" Type="http://schemas.openxmlformats.org/officeDocument/2006/relationships/oleObject" Target="embeddings/oleObject574.bin"/><Relationship Id="rId1495" Type="http://schemas.openxmlformats.org/officeDocument/2006/relationships/image" Target="media/image678.wmf"/><Relationship Id="rId1509" Type="http://schemas.openxmlformats.org/officeDocument/2006/relationships/oleObject" Target="embeddings/oleObject682.bin"/><Relationship Id="rId1716" Type="http://schemas.openxmlformats.org/officeDocument/2006/relationships/hyperlink" Target="http://en.wikipedia.org/wiki/Rate_constant" TargetMode="External"/><Relationship Id="rId297" Type="http://schemas.openxmlformats.org/officeDocument/2006/relationships/image" Target="media/image148.wmf"/><Relationship Id="rId518" Type="http://schemas.openxmlformats.org/officeDocument/2006/relationships/image" Target="media/image216.wmf"/><Relationship Id="rId725" Type="http://schemas.openxmlformats.org/officeDocument/2006/relationships/image" Target="media/image309.wmf"/><Relationship Id="rId932" Type="http://schemas.openxmlformats.org/officeDocument/2006/relationships/oleObject" Target="embeddings/oleObject401.bin"/><Relationship Id="rId1148" Type="http://schemas.openxmlformats.org/officeDocument/2006/relationships/image" Target="media/image518.wmf"/><Relationship Id="rId1355" Type="http://schemas.openxmlformats.org/officeDocument/2006/relationships/image" Target="media/image613.wmf"/><Relationship Id="rId1562" Type="http://schemas.openxmlformats.org/officeDocument/2006/relationships/oleObject" Target="embeddings/oleObject705.bin"/><Relationship Id="rId157" Type="http://schemas.openxmlformats.org/officeDocument/2006/relationships/oleObject" Target="embeddings/oleObject72.bin"/><Relationship Id="rId364" Type="http://schemas.openxmlformats.org/officeDocument/2006/relationships/oleObject" Target="embeddings/oleObject177.bin"/><Relationship Id="rId1008" Type="http://schemas.openxmlformats.org/officeDocument/2006/relationships/image" Target="media/image450.wmf"/><Relationship Id="rId1215" Type="http://schemas.openxmlformats.org/officeDocument/2006/relationships/image" Target="media/image550.wmf"/><Relationship Id="rId1422" Type="http://schemas.openxmlformats.org/officeDocument/2006/relationships/oleObject" Target="embeddings/oleObject645.bin"/><Relationship Id="rId1867" Type="http://schemas.openxmlformats.org/officeDocument/2006/relationships/oleObject" Target="embeddings/oleObject843.bin"/><Relationship Id="rId61" Type="http://schemas.openxmlformats.org/officeDocument/2006/relationships/oleObject" Target="embeddings/oleObject24.bin"/><Relationship Id="rId571" Type="http://schemas.openxmlformats.org/officeDocument/2006/relationships/image" Target="media/image234.wmf"/><Relationship Id="rId669" Type="http://schemas.openxmlformats.org/officeDocument/2006/relationships/oleObject" Target="embeddings/oleObject272.bin"/><Relationship Id="rId876" Type="http://schemas.openxmlformats.org/officeDocument/2006/relationships/image" Target="media/image385.wmf"/><Relationship Id="rId1299" Type="http://schemas.openxmlformats.org/officeDocument/2006/relationships/image" Target="media/image587.wmf"/><Relationship Id="rId1727" Type="http://schemas.openxmlformats.org/officeDocument/2006/relationships/oleObject" Target="embeddings/oleObject776.bin"/><Relationship Id="rId19" Type="http://schemas.openxmlformats.org/officeDocument/2006/relationships/oleObject" Target="embeddings/oleObject4.bin"/><Relationship Id="rId224" Type="http://schemas.openxmlformats.org/officeDocument/2006/relationships/image" Target="media/image112.wmf"/><Relationship Id="rId431" Type="http://schemas.openxmlformats.org/officeDocument/2006/relationships/hyperlink" Target="http://en.wikipedia.org/wiki/SI_base_unit" TargetMode="External"/><Relationship Id="rId529" Type="http://schemas.openxmlformats.org/officeDocument/2006/relationships/oleObject" Target="embeddings/oleObject210.bin"/><Relationship Id="rId736" Type="http://schemas.openxmlformats.org/officeDocument/2006/relationships/oleObject" Target="embeddings/oleObject306.bin"/><Relationship Id="rId1061" Type="http://schemas.openxmlformats.org/officeDocument/2006/relationships/image" Target="media/image471.wmf"/><Relationship Id="rId1159" Type="http://schemas.openxmlformats.org/officeDocument/2006/relationships/oleObject" Target="embeddings/oleObject504.bin"/><Relationship Id="rId1366" Type="http://schemas.openxmlformats.org/officeDocument/2006/relationships/oleObject" Target="embeddings/oleObject616.bin"/><Relationship Id="rId168" Type="http://schemas.openxmlformats.org/officeDocument/2006/relationships/image" Target="media/image84.wmf"/><Relationship Id="rId943" Type="http://schemas.openxmlformats.org/officeDocument/2006/relationships/image" Target="media/image418.wmf"/><Relationship Id="rId1019" Type="http://schemas.openxmlformats.org/officeDocument/2006/relationships/hyperlink" Target="http://en.wikipedia.org/wiki/Sigma_bond" TargetMode="External"/><Relationship Id="rId1573" Type="http://schemas.openxmlformats.org/officeDocument/2006/relationships/image" Target="media/image710.wmf"/><Relationship Id="rId1780" Type="http://schemas.openxmlformats.org/officeDocument/2006/relationships/oleObject" Target="embeddings/oleObject800.bin"/><Relationship Id="rId1878" Type="http://schemas.openxmlformats.org/officeDocument/2006/relationships/oleObject" Target="embeddings/oleObject849.bin"/><Relationship Id="rId72" Type="http://schemas.openxmlformats.org/officeDocument/2006/relationships/image" Target="media/image36.wmf"/><Relationship Id="rId375" Type="http://schemas.openxmlformats.org/officeDocument/2006/relationships/image" Target="media/image185.wmf"/><Relationship Id="rId582" Type="http://schemas.openxmlformats.org/officeDocument/2006/relationships/oleObject" Target="embeddings/oleObject227.bin"/><Relationship Id="rId803" Type="http://schemas.openxmlformats.org/officeDocument/2006/relationships/oleObject" Target="embeddings/oleObject338.bin"/><Relationship Id="rId1226" Type="http://schemas.openxmlformats.org/officeDocument/2006/relationships/oleObject" Target="embeddings/oleObject541.bin"/><Relationship Id="rId1433" Type="http://schemas.openxmlformats.org/officeDocument/2006/relationships/image" Target="media/image647.wmf"/><Relationship Id="rId1640" Type="http://schemas.openxmlformats.org/officeDocument/2006/relationships/image" Target="media/image737.wmf"/><Relationship Id="rId1738" Type="http://schemas.openxmlformats.org/officeDocument/2006/relationships/oleObject" Target="embeddings/oleObject781.bin"/><Relationship Id="rId3" Type="http://schemas.openxmlformats.org/officeDocument/2006/relationships/styles" Target="styles.xml"/><Relationship Id="rId235" Type="http://schemas.openxmlformats.org/officeDocument/2006/relationships/image" Target="media/image117.wmf"/><Relationship Id="rId442" Type="http://schemas.openxmlformats.org/officeDocument/2006/relationships/image" Target="media/image193.wmf"/><Relationship Id="rId887" Type="http://schemas.openxmlformats.org/officeDocument/2006/relationships/image" Target="media/image390.wmf"/><Relationship Id="rId1072" Type="http://schemas.openxmlformats.org/officeDocument/2006/relationships/image" Target="media/image477.wmf"/><Relationship Id="rId1500" Type="http://schemas.openxmlformats.org/officeDocument/2006/relationships/oleObject" Target="embeddings/oleObject677.bin"/><Relationship Id="rId302" Type="http://schemas.openxmlformats.org/officeDocument/2006/relationships/oleObject" Target="embeddings/oleObject145.bin"/><Relationship Id="rId747" Type="http://schemas.openxmlformats.org/officeDocument/2006/relationships/oleObject" Target="embeddings/oleObject312.bin"/><Relationship Id="rId954" Type="http://schemas.openxmlformats.org/officeDocument/2006/relationships/oleObject" Target="embeddings/oleObject412.bin"/><Relationship Id="rId1377" Type="http://schemas.openxmlformats.org/officeDocument/2006/relationships/oleObject" Target="embeddings/oleObject622.bin"/><Relationship Id="rId1584" Type="http://schemas.openxmlformats.org/officeDocument/2006/relationships/oleObject" Target="embeddings/oleObject714.bin"/><Relationship Id="rId1791" Type="http://schemas.openxmlformats.org/officeDocument/2006/relationships/image" Target="media/image805.wmf"/><Relationship Id="rId1805" Type="http://schemas.openxmlformats.org/officeDocument/2006/relationships/image" Target="media/image812.wmf"/><Relationship Id="rId83" Type="http://schemas.openxmlformats.org/officeDocument/2006/relationships/oleObject" Target="embeddings/oleObject35.bin"/><Relationship Id="rId179" Type="http://schemas.openxmlformats.org/officeDocument/2006/relationships/oleObject" Target="embeddings/oleObject83.bin"/><Relationship Id="rId386" Type="http://schemas.openxmlformats.org/officeDocument/2006/relationships/hyperlink" Target="http://en.wikipedia.org/wiki/Chemical_element" TargetMode="External"/><Relationship Id="rId593" Type="http://schemas.openxmlformats.org/officeDocument/2006/relationships/oleObject" Target="embeddings/oleObject233.bin"/><Relationship Id="rId607" Type="http://schemas.openxmlformats.org/officeDocument/2006/relationships/oleObject" Target="embeddings/oleObject240.bin"/><Relationship Id="rId814" Type="http://schemas.openxmlformats.org/officeDocument/2006/relationships/oleObject" Target="embeddings/oleObject343.bin"/><Relationship Id="rId1237" Type="http://schemas.openxmlformats.org/officeDocument/2006/relationships/oleObject" Target="embeddings/oleObject549.bin"/><Relationship Id="rId1444" Type="http://schemas.openxmlformats.org/officeDocument/2006/relationships/image" Target="media/image652.wmf"/><Relationship Id="rId1651" Type="http://schemas.openxmlformats.org/officeDocument/2006/relationships/oleObject" Target="embeddings/oleObject747.bin"/><Relationship Id="rId246" Type="http://schemas.openxmlformats.org/officeDocument/2006/relationships/image" Target="media/image122.wmf"/><Relationship Id="rId453" Type="http://schemas.openxmlformats.org/officeDocument/2006/relationships/image" Target="media/image198.wmf"/><Relationship Id="rId660" Type="http://schemas.openxmlformats.org/officeDocument/2006/relationships/oleObject" Target="embeddings/oleObject268.bin"/><Relationship Id="rId898" Type="http://schemas.openxmlformats.org/officeDocument/2006/relationships/oleObject" Target="embeddings/oleObject384.bin"/><Relationship Id="rId1083" Type="http://schemas.openxmlformats.org/officeDocument/2006/relationships/oleObject" Target="embeddings/oleObject468.bin"/><Relationship Id="rId1290" Type="http://schemas.openxmlformats.org/officeDocument/2006/relationships/oleObject" Target="embeddings/oleObject575.bin"/><Relationship Id="rId1304" Type="http://schemas.openxmlformats.org/officeDocument/2006/relationships/image" Target="media/image589.wmf"/><Relationship Id="rId1511" Type="http://schemas.openxmlformats.org/officeDocument/2006/relationships/oleObject" Target="embeddings/oleObject683.bin"/><Relationship Id="rId1749" Type="http://schemas.openxmlformats.org/officeDocument/2006/relationships/image" Target="media/image783.jpeg"/><Relationship Id="rId106" Type="http://schemas.openxmlformats.org/officeDocument/2006/relationships/image" Target="media/image53.wmf"/><Relationship Id="rId313" Type="http://schemas.openxmlformats.org/officeDocument/2006/relationships/image" Target="media/image156.wmf"/><Relationship Id="rId758" Type="http://schemas.openxmlformats.org/officeDocument/2006/relationships/image" Target="media/image325.wmf"/><Relationship Id="rId965" Type="http://schemas.openxmlformats.org/officeDocument/2006/relationships/image" Target="media/image429.wmf"/><Relationship Id="rId1150" Type="http://schemas.openxmlformats.org/officeDocument/2006/relationships/image" Target="media/image519.wmf"/><Relationship Id="rId1388" Type="http://schemas.openxmlformats.org/officeDocument/2006/relationships/image" Target="media/image629.wmf"/><Relationship Id="rId1595" Type="http://schemas.openxmlformats.org/officeDocument/2006/relationships/image" Target="media/image719.wmf"/><Relationship Id="rId1609" Type="http://schemas.openxmlformats.org/officeDocument/2006/relationships/image" Target="media/image725.wmf"/><Relationship Id="rId1816" Type="http://schemas.openxmlformats.org/officeDocument/2006/relationships/oleObject" Target="embeddings/oleObject818.bin"/><Relationship Id="rId10" Type="http://schemas.openxmlformats.org/officeDocument/2006/relationships/image" Target="media/image3.jpeg"/><Relationship Id="rId94" Type="http://schemas.openxmlformats.org/officeDocument/2006/relationships/image" Target="media/image47.wmf"/><Relationship Id="rId397" Type="http://schemas.openxmlformats.org/officeDocument/2006/relationships/oleObject" Target="embeddings/oleObject188.bin"/><Relationship Id="rId520" Type="http://schemas.openxmlformats.org/officeDocument/2006/relationships/image" Target="media/image217.wmf"/><Relationship Id="rId618" Type="http://schemas.openxmlformats.org/officeDocument/2006/relationships/image" Target="media/image257.wmf"/><Relationship Id="rId825" Type="http://schemas.openxmlformats.org/officeDocument/2006/relationships/image" Target="media/image359.wmf"/><Relationship Id="rId1248" Type="http://schemas.openxmlformats.org/officeDocument/2006/relationships/image" Target="media/image562.wmf"/><Relationship Id="rId1455" Type="http://schemas.openxmlformats.org/officeDocument/2006/relationships/image" Target="media/image658.png"/><Relationship Id="rId1662" Type="http://schemas.openxmlformats.org/officeDocument/2006/relationships/image" Target="media/image748.wmf"/><Relationship Id="rId257" Type="http://schemas.openxmlformats.org/officeDocument/2006/relationships/oleObject" Target="embeddings/oleObject123.bin"/><Relationship Id="rId464" Type="http://schemas.openxmlformats.org/officeDocument/2006/relationships/image" Target="media/image205.wmf"/><Relationship Id="rId1010" Type="http://schemas.openxmlformats.org/officeDocument/2006/relationships/image" Target="media/image451.wmf"/><Relationship Id="rId1094" Type="http://schemas.openxmlformats.org/officeDocument/2006/relationships/image" Target="media/image489.png"/><Relationship Id="rId1108" Type="http://schemas.openxmlformats.org/officeDocument/2006/relationships/image" Target="media/image496.wmf"/><Relationship Id="rId1315" Type="http://schemas.openxmlformats.org/officeDocument/2006/relationships/oleObject" Target="embeddings/oleObject589.bin"/><Relationship Id="rId117" Type="http://schemas.openxmlformats.org/officeDocument/2006/relationships/oleObject" Target="embeddings/oleObject52.bin"/><Relationship Id="rId671" Type="http://schemas.openxmlformats.org/officeDocument/2006/relationships/oleObject" Target="embeddings/oleObject273.bin"/><Relationship Id="rId769" Type="http://schemas.openxmlformats.org/officeDocument/2006/relationships/oleObject" Target="embeddings/oleObject323.bin"/><Relationship Id="rId976" Type="http://schemas.openxmlformats.org/officeDocument/2006/relationships/oleObject" Target="embeddings/oleObject423.bin"/><Relationship Id="rId1399" Type="http://schemas.openxmlformats.org/officeDocument/2006/relationships/oleObject" Target="embeddings/oleObject633.bin"/><Relationship Id="rId324" Type="http://schemas.openxmlformats.org/officeDocument/2006/relationships/image" Target="media/image161.wmf"/><Relationship Id="rId531" Type="http://schemas.openxmlformats.org/officeDocument/2006/relationships/oleObject" Target="embeddings/oleObject211.bin"/><Relationship Id="rId629" Type="http://schemas.openxmlformats.org/officeDocument/2006/relationships/oleObject" Target="embeddings/oleObject251.bin"/><Relationship Id="rId1161" Type="http://schemas.openxmlformats.org/officeDocument/2006/relationships/oleObject" Target="embeddings/oleObject505.bin"/><Relationship Id="rId1259" Type="http://schemas.openxmlformats.org/officeDocument/2006/relationships/oleObject" Target="embeddings/oleObject560.bin"/><Relationship Id="rId1466" Type="http://schemas.openxmlformats.org/officeDocument/2006/relationships/oleObject" Target="embeddings/oleObject660.bin"/><Relationship Id="rId836" Type="http://schemas.openxmlformats.org/officeDocument/2006/relationships/oleObject" Target="embeddings/oleObject353.bin"/><Relationship Id="rId1021" Type="http://schemas.openxmlformats.org/officeDocument/2006/relationships/hyperlink" Target="http://en.wikipedia.org/wiki/Agostic_interaction" TargetMode="External"/><Relationship Id="rId1119" Type="http://schemas.openxmlformats.org/officeDocument/2006/relationships/image" Target="media/image502.wmf"/><Relationship Id="rId1673" Type="http://schemas.openxmlformats.org/officeDocument/2006/relationships/image" Target="media/image753.wmf"/><Relationship Id="rId1880" Type="http://schemas.openxmlformats.org/officeDocument/2006/relationships/oleObject" Target="embeddings/oleObject850.bin"/><Relationship Id="rId903" Type="http://schemas.openxmlformats.org/officeDocument/2006/relationships/image" Target="media/image398.wmf"/><Relationship Id="rId1326" Type="http://schemas.openxmlformats.org/officeDocument/2006/relationships/image" Target="media/image600.wmf"/><Relationship Id="rId1533" Type="http://schemas.openxmlformats.org/officeDocument/2006/relationships/hyperlink" Target="http://en.wikipedia.org/wiki/Electrode" TargetMode="External"/><Relationship Id="rId1740" Type="http://schemas.openxmlformats.org/officeDocument/2006/relationships/oleObject" Target="embeddings/oleObject782.bin"/><Relationship Id="rId32" Type="http://schemas.openxmlformats.org/officeDocument/2006/relationships/image" Target="media/image16.wmf"/><Relationship Id="rId1600" Type="http://schemas.openxmlformats.org/officeDocument/2006/relationships/image" Target="media/image721.wmf"/><Relationship Id="rId1838" Type="http://schemas.openxmlformats.org/officeDocument/2006/relationships/oleObject" Target="embeddings/oleObject829.bin"/><Relationship Id="rId181" Type="http://schemas.openxmlformats.org/officeDocument/2006/relationships/oleObject" Target="embeddings/oleObject84.bin"/><Relationship Id="rId279" Type="http://schemas.openxmlformats.org/officeDocument/2006/relationships/image" Target="media/image139.wmf"/><Relationship Id="rId486" Type="http://schemas.openxmlformats.org/officeDocument/2006/relationships/hyperlink" Target="http://en.wikipedia.org/wiki/Volume" TargetMode="External"/><Relationship Id="rId693" Type="http://schemas.openxmlformats.org/officeDocument/2006/relationships/image" Target="media/image294.wmf"/><Relationship Id="rId139" Type="http://schemas.openxmlformats.org/officeDocument/2006/relationships/oleObject" Target="embeddings/oleObject63.bin"/><Relationship Id="rId346" Type="http://schemas.openxmlformats.org/officeDocument/2006/relationships/image" Target="media/image172.wmf"/><Relationship Id="rId553" Type="http://schemas.openxmlformats.org/officeDocument/2006/relationships/hyperlink" Target="http://en.wikipedia.org/wiki/Gas_law" TargetMode="External"/><Relationship Id="rId760" Type="http://schemas.openxmlformats.org/officeDocument/2006/relationships/image" Target="media/image326.wmf"/><Relationship Id="rId998" Type="http://schemas.openxmlformats.org/officeDocument/2006/relationships/image" Target="media/image445.wmf"/><Relationship Id="rId1183" Type="http://schemas.openxmlformats.org/officeDocument/2006/relationships/oleObject" Target="embeddings/oleObject516.bin"/><Relationship Id="rId1390" Type="http://schemas.openxmlformats.org/officeDocument/2006/relationships/image" Target="media/image630.wmf"/><Relationship Id="rId206" Type="http://schemas.openxmlformats.org/officeDocument/2006/relationships/image" Target="media/image103.wmf"/><Relationship Id="rId413" Type="http://schemas.openxmlformats.org/officeDocument/2006/relationships/image" Target="media/image191.wmf"/><Relationship Id="rId858" Type="http://schemas.openxmlformats.org/officeDocument/2006/relationships/image" Target="media/image377.wmf"/><Relationship Id="rId1043" Type="http://schemas.openxmlformats.org/officeDocument/2006/relationships/image" Target="media/image462.wmf"/><Relationship Id="rId1488" Type="http://schemas.openxmlformats.org/officeDocument/2006/relationships/oleObject" Target="embeddings/oleObject671.bin"/><Relationship Id="rId1695" Type="http://schemas.openxmlformats.org/officeDocument/2006/relationships/oleObject" Target="embeddings/oleObject769.bin"/><Relationship Id="rId620" Type="http://schemas.openxmlformats.org/officeDocument/2006/relationships/image" Target="media/image258.wmf"/><Relationship Id="rId718" Type="http://schemas.openxmlformats.org/officeDocument/2006/relationships/image" Target="media/image306.wmf"/><Relationship Id="rId925" Type="http://schemas.openxmlformats.org/officeDocument/2006/relationships/image" Target="media/image409.wmf"/><Relationship Id="rId1250" Type="http://schemas.openxmlformats.org/officeDocument/2006/relationships/image" Target="media/image563.wmf"/><Relationship Id="rId1348" Type="http://schemas.openxmlformats.org/officeDocument/2006/relationships/oleObject" Target="embeddings/oleObject607.bin"/><Relationship Id="rId1555" Type="http://schemas.openxmlformats.org/officeDocument/2006/relationships/image" Target="media/image704.wmf"/><Relationship Id="rId1762" Type="http://schemas.openxmlformats.org/officeDocument/2006/relationships/oleObject" Target="embeddings/oleObject791.bin"/><Relationship Id="rId1110" Type="http://schemas.openxmlformats.org/officeDocument/2006/relationships/image" Target="media/image497.png"/><Relationship Id="rId1208" Type="http://schemas.openxmlformats.org/officeDocument/2006/relationships/image" Target="media/image548.wmf"/><Relationship Id="rId1415" Type="http://schemas.openxmlformats.org/officeDocument/2006/relationships/oleObject" Target="embeddings/oleObject641.bin"/><Relationship Id="rId54" Type="http://schemas.openxmlformats.org/officeDocument/2006/relationships/image" Target="media/image27.wmf"/><Relationship Id="rId1622" Type="http://schemas.openxmlformats.org/officeDocument/2006/relationships/hyperlink" Target="http://en.wikipedia.org/wiki/Chemical_equation" TargetMode="External"/><Relationship Id="rId270" Type="http://schemas.openxmlformats.org/officeDocument/2006/relationships/oleObject" Target="embeddings/oleObject129.bin"/><Relationship Id="rId130" Type="http://schemas.openxmlformats.org/officeDocument/2006/relationships/image" Target="media/image65.wmf"/><Relationship Id="rId368" Type="http://schemas.openxmlformats.org/officeDocument/2006/relationships/oleObject" Target="embeddings/oleObject179.bin"/><Relationship Id="rId575" Type="http://schemas.openxmlformats.org/officeDocument/2006/relationships/image" Target="media/image236.wmf"/><Relationship Id="rId782" Type="http://schemas.openxmlformats.org/officeDocument/2006/relationships/image" Target="media/image338.jpeg"/><Relationship Id="rId228" Type="http://schemas.openxmlformats.org/officeDocument/2006/relationships/image" Target="media/image114.wmf"/><Relationship Id="rId435" Type="http://schemas.openxmlformats.org/officeDocument/2006/relationships/hyperlink" Target="http://en.wikipedia.org/wiki/Dihydrogen" TargetMode="External"/><Relationship Id="rId642" Type="http://schemas.openxmlformats.org/officeDocument/2006/relationships/oleObject" Target="embeddings/oleObject258.bin"/><Relationship Id="rId1065" Type="http://schemas.openxmlformats.org/officeDocument/2006/relationships/image" Target="media/image473.wmf"/><Relationship Id="rId1272" Type="http://schemas.openxmlformats.org/officeDocument/2006/relationships/image" Target="media/image574.png"/><Relationship Id="rId502" Type="http://schemas.openxmlformats.org/officeDocument/2006/relationships/image" Target="media/image214.png"/><Relationship Id="rId947" Type="http://schemas.openxmlformats.org/officeDocument/2006/relationships/image" Target="media/image420.wmf"/><Relationship Id="rId1132" Type="http://schemas.openxmlformats.org/officeDocument/2006/relationships/image" Target="media/image510.wmf"/><Relationship Id="rId1577" Type="http://schemas.openxmlformats.org/officeDocument/2006/relationships/image" Target="media/image712.wmf"/><Relationship Id="rId1784" Type="http://schemas.openxmlformats.org/officeDocument/2006/relationships/oleObject" Target="embeddings/oleObject802.bin"/><Relationship Id="rId76" Type="http://schemas.openxmlformats.org/officeDocument/2006/relationships/image" Target="media/image38.wmf"/><Relationship Id="rId807" Type="http://schemas.openxmlformats.org/officeDocument/2006/relationships/oleObject" Target="embeddings/oleObject340.bin"/><Relationship Id="rId1437" Type="http://schemas.openxmlformats.org/officeDocument/2006/relationships/image" Target="media/image649.wmf"/><Relationship Id="rId1644" Type="http://schemas.openxmlformats.org/officeDocument/2006/relationships/image" Target="media/image739.wmf"/><Relationship Id="rId1851" Type="http://schemas.openxmlformats.org/officeDocument/2006/relationships/image" Target="media/image835.png"/><Relationship Id="rId1504" Type="http://schemas.openxmlformats.org/officeDocument/2006/relationships/oleObject" Target="embeddings/oleObject679.bin"/><Relationship Id="rId1711" Type="http://schemas.openxmlformats.org/officeDocument/2006/relationships/oleObject" Target="embeddings/oleObject771.bin"/><Relationship Id="rId292" Type="http://schemas.openxmlformats.org/officeDocument/2006/relationships/oleObject" Target="embeddings/oleObject140.bin"/><Relationship Id="rId1809" Type="http://schemas.openxmlformats.org/officeDocument/2006/relationships/image" Target="media/image814.wmf"/><Relationship Id="rId597" Type="http://schemas.openxmlformats.org/officeDocument/2006/relationships/oleObject" Target="embeddings/oleObject235.bin"/><Relationship Id="rId152" Type="http://schemas.openxmlformats.org/officeDocument/2006/relationships/image" Target="media/image76.wmf"/><Relationship Id="rId457" Type="http://schemas.openxmlformats.org/officeDocument/2006/relationships/image" Target="media/image200.jpeg"/><Relationship Id="rId1087" Type="http://schemas.openxmlformats.org/officeDocument/2006/relationships/oleObject" Target="embeddings/oleObject470.bin"/><Relationship Id="rId1294" Type="http://schemas.openxmlformats.org/officeDocument/2006/relationships/oleObject" Target="embeddings/oleObject577.bin"/><Relationship Id="rId664" Type="http://schemas.openxmlformats.org/officeDocument/2006/relationships/oleObject" Target="embeddings/oleObject270.bin"/><Relationship Id="rId871" Type="http://schemas.openxmlformats.org/officeDocument/2006/relationships/oleObject" Target="embeddings/oleObject370.bin"/><Relationship Id="rId969" Type="http://schemas.openxmlformats.org/officeDocument/2006/relationships/image" Target="media/image431.wmf"/><Relationship Id="rId1599" Type="http://schemas.openxmlformats.org/officeDocument/2006/relationships/oleObject" Target="embeddings/oleObject724.bin"/><Relationship Id="rId317" Type="http://schemas.openxmlformats.org/officeDocument/2006/relationships/image" Target="media/image158.wmf"/><Relationship Id="rId524" Type="http://schemas.openxmlformats.org/officeDocument/2006/relationships/image" Target="media/image219.wmf"/><Relationship Id="rId731" Type="http://schemas.openxmlformats.org/officeDocument/2006/relationships/image" Target="media/image312.wmf"/><Relationship Id="rId1154" Type="http://schemas.openxmlformats.org/officeDocument/2006/relationships/image" Target="media/image521.wmf"/><Relationship Id="rId1361" Type="http://schemas.openxmlformats.org/officeDocument/2006/relationships/image" Target="media/image616.wmf"/><Relationship Id="rId1459" Type="http://schemas.openxmlformats.org/officeDocument/2006/relationships/hyperlink" Target="http://en.wikipedia.org/wiki/Interface_%28chemistry%29" TargetMode="External"/><Relationship Id="rId98" Type="http://schemas.openxmlformats.org/officeDocument/2006/relationships/image" Target="media/image49.wmf"/><Relationship Id="rId829" Type="http://schemas.openxmlformats.org/officeDocument/2006/relationships/image" Target="media/image361.wmf"/><Relationship Id="rId1014" Type="http://schemas.openxmlformats.org/officeDocument/2006/relationships/image" Target="media/image453.wmf"/><Relationship Id="rId1221" Type="http://schemas.openxmlformats.org/officeDocument/2006/relationships/image" Target="media/image553.wmf"/><Relationship Id="rId1666" Type="http://schemas.openxmlformats.org/officeDocument/2006/relationships/oleObject" Target="embeddings/oleObject755.bin"/><Relationship Id="rId1873" Type="http://schemas.openxmlformats.org/officeDocument/2006/relationships/oleObject" Target="embeddings/oleObject846.bin"/><Relationship Id="rId1319" Type="http://schemas.openxmlformats.org/officeDocument/2006/relationships/oleObject" Target="embeddings/oleObject591.bin"/><Relationship Id="rId1526" Type="http://schemas.openxmlformats.org/officeDocument/2006/relationships/oleObject" Target="embeddings/oleObject691.bin"/><Relationship Id="rId1733" Type="http://schemas.openxmlformats.org/officeDocument/2006/relationships/image" Target="media/image775.wmf"/><Relationship Id="rId25" Type="http://schemas.openxmlformats.org/officeDocument/2006/relationships/image" Target="media/image12.png"/><Relationship Id="rId1800" Type="http://schemas.openxmlformats.org/officeDocument/2006/relationships/oleObject" Target="embeddings/oleObject810.bin"/><Relationship Id="rId174" Type="http://schemas.openxmlformats.org/officeDocument/2006/relationships/image" Target="media/image87.wmf"/><Relationship Id="rId381" Type="http://schemas.openxmlformats.org/officeDocument/2006/relationships/oleObject" Target="embeddings/oleObject186.bin"/><Relationship Id="rId241" Type="http://schemas.openxmlformats.org/officeDocument/2006/relationships/image" Target="media/image120.wmf"/><Relationship Id="rId479" Type="http://schemas.openxmlformats.org/officeDocument/2006/relationships/hyperlink" Target="http://en.wikipedia.org/wiki/Stanislao_Cannizzaro" TargetMode="External"/><Relationship Id="rId686" Type="http://schemas.openxmlformats.org/officeDocument/2006/relationships/oleObject" Target="embeddings/oleObject280.bin"/><Relationship Id="rId893" Type="http://schemas.openxmlformats.org/officeDocument/2006/relationships/image" Target="media/image393.wmf"/><Relationship Id="rId339" Type="http://schemas.openxmlformats.org/officeDocument/2006/relationships/oleObject" Target="embeddings/oleObject164.bin"/><Relationship Id="rId546" Type="http://schemas.openxmlformats.org/officeDocument/2006/relationships/hyperlink" Target="http://en.wikipedia.org/wiki/Pressure" TargetMode="External"/><Relationship Id="rId753" Type="http://schemas.openxmlformats.org/officeDocument/2006/relationships/oleObject" Target="embeddings/oleObject315.bin"/><Relationship Id="rId1176" Type="http://schemas.openxmlformats.org/officeDocument/2006/relationships/image" Target="media/image532.wmf"/><Relationship Id="rId1383" Type="http://schemas.openxmlformats.org/officeDocument/2006/relationships/oleObject" Target="embeddings/oleObject625.bin"/><Relationship Id="rId101" Type="http://schemas.openxmlformats.org/officeDocument/2006/relationships/oleObject" Target="embeddings/oleObject44.bin"/><Relationship Id="rId406" Type="http://schemas.openxmlformats.org/officeDocument/2006/relationships/hyperlink" Target="http://en.wikipedia.org/wiki/Periodic_table" TargetMode="External"/><Relationship Id="rId960" Type="http://schemas.openxmlformats.org/officeDocument/2006/relationships/oleObject" Target="embeddings/oleObject415.bin"/><Relationship Id="rId1036" Type="http://schemas.openxmlformats.org/officeDocument/2006/relationships/oleObject" Target="embeddings/oleObject447.bin"/><Relationship Id="rId1243" Type="http://schemas.openxmlformats.org/officeDocument/2006/relationships/oleObject" Target="embeddings/oleObject552.bin"/><Relationship Id="rId1590" Type="http://schemas.openxmlformats.org/officeDocument/2006/relationships/oleObject" Target="embeddings/oleObject717.bin"/><Relationship Id="rId1688" Type="http://schemas.openxmlformats.org/officeDocument/2006/relationships/image" Target="media/image761.wmf"/><Relationship Id="rId613" Type="http://schemas.openxmlformats.org/officeDocument/2006/relationships/oleObject" Target="embeddings/oleObject243.bin"/><Relationship Id="rId820" Type="http://schemas.openxmlformats.org/officeDocument/2006/relationships/hyperlink" Target="http://en.wikipedia.org/wiki/Atomic_orbital" TargetMode="External"/><Relationship Id="rId918" Type="http://schemas.openxmlformats.org/officeDocument/2006/relationships/oleObject" Target="embeddings/oleObject394.bin"/><Relationship Id="rId1450" Type="http://schemas.openxmlformats.org/officeDocument/2006/relationships/image" Target="media/image655.wmf"/><Relationship Id="rId1548" Type="http://schemas.openxmlformats.org/officeDocument/2006/relationships/image" Target="media/image701.wmf"/><Relationship Id="rId1755" Type="http://schemas.openxmlformats.org/officeDocument/2006/relationships/image" Target="media/image787.wmf"/><Relationship Id="rId1103" Type="http://schemas.openxmlformats.org/officeDocument/2006/relationships/oleObject" Target="embeddings/oleObject478.bin"/><Relationship Id="rId1310" Type="http://schemas.openxmlformats.org/officeDocument/2006/relationships/image" Target="media/image592.wmf"/><Relationship Id="rId1408" Type="http://schemas.openxmlformats.org/officeDocument/2006/relationships/image" Target="media/image639.wmf"/><Relationship Id="rId47" Type="http://schemas.openxmlformats.org/officeDocument/2006/relationships/oleObject" Target="embeddings/oleObject17.bin"/><Relationship Id="rId1615" Type="http://schemas.openxmlformats.org/officeDocument/2006/relationships/image" Target="media/image727.wmf"/><Relationship Id="rId1822" Type="http://schemas.openxmlformats.org/officeDocument/2006/relationships/oleObject" Target="embeddings/oleObject821.bin"/><Relationship Id="rId196" Type="http://schemas.openxmlformats.org/officeDocument/2006/relationships/image" Target="media/image98.wmf"/><Relationship Id="rId263" Type="http://schemas.openxmlformats.org/officeDocument/2006/relationships/image" Target="media/image131.wmf"/><Relationship Id="rId470" Type="http://schemas.openxmlformats.org/officeDocument/2006/relationships/image" Target="media/image208.png"/><Relationship Id="rId123" Type="http://schemas.openxmlformats.org/officeDocument/2006/relationships/oleObject" Target="embeddings/oleObject55.bin"/><Relationship Id="rId330" Type="http://schemas.openxmlformats.org/officeDocument/2006/relationships/image" Target="media/image164.wmf"/><Relationship Id="rId568" Type="http://schemas.openxmlformats.org/officeDocument/2006/relationships/oleObject" Target="embeddings/oleObject220.bin"/><Relationship Id="rId775" Type="http://schemas.openxmlformats.org/officeDocument/2006/relationships/oleObject" Target="embeddings/oleObject326.bin"/><Relationship Id="rId982" Type="http://schemas.openxmlformats.org/officeDocument/2006/relationships/oleObject" Target="embeddings/oleObject426.bin"/><Relationship Id="rId1198" Type="http://schemas.openxmlformats.org/officeDocument/2006/relationships/image" Target="media/image543.wmf"/><Relationship Id="rId428" Type="http://schemas.openxmlformats.org/officeDocument/2006/relationships/hyperlink" Target="http://en.wikipedia.org/wiki/Carbon" TargetMode="External"/><Relationship Id="rId635" Type="http://schemas.openxmlformats.org/officeDocument/2006/relationships/oleObject" Target="embeddings/oleObject254.bin"/><Relationship Id="rId842" Type="http://schemas.openxmlformats.org/officeDocument/2006/relationships/oleObject" Target="embeddings/oleObject356.bin"/><Relationship Id="rId1058" Type="http://schemas.openxmlformats.org/officeDocument/2006/relationships/oleObject" Target="embeddings/oleObject458.bin"/><Relationship Id="rId1265" Type="http://schemas.openxmlformats.org/officeDocument/2006/relationships/oleObject" Target="embeddings/oleObject563.bin"/><Relationship Id="rId1472" Type="http://schemas.openxmlformats.org/officeDocument/2006/relationships/oleObject" Target="embeddings/oleObject663.bin"/><Relationship Id="rId702" Type="http://schemas.openxmlformats.org/officeDocument/2006/relationships/oleObject" Target="embeddings/oleObject288.bin"/><Relationship Id="rId1125" Type="http://schemas.openxmlformats.org/officeDocument/2006/relationships/image" Target="media/image506.png"/><Relationship Id="rId1332" Type="http://schemas.openxmlformats.org/officeDocument/2006/relationships/image" Target="media/image602.wmf"/><Relationship Id="rId1777" Type="http://schemas.openxmlformats.org/officeDocument/2006/relationships/image" Target="media/image798.wmf"/><Relationship Id="rId69" Type="http://schemas.openxmlformats.org/officeDocument/2006/relationships/oleObject" Target="embeddings/oleObject28.bin"/><Relationship Id="rId1637" Type="http://schemas.openxmlformats.org/officeDocument/2006/relationships/image" Target="media/image735.wmf"/><Relationship Id="rId1844" Type="http://schemas.openxmlformats.org/officeDocument/2006/relationships/oleObject" Target="embeddings/oleObject832.bin"/><Relationship Id="rId1704" Type="http://schemas.openxmlformats.org/officeDocument/2006/relationships/hyperlink" Target="http://en.wikipedia.org/wiki/Chemical_reaction" TargetMode="External"/><Relationship Id="rId285" Type="http://schemas.openxmlformats.org/officeDocument/2006/relationships/image" Target="media/image142.wmf"/><Relationship Id="rId492" Type="http://schemas.openxmlformats.org/officeDocument/2006/relationships/hyperlink" Target="http://en.wikipedia.org/wiki/Volume" TargetMode="External"/><Relationship Id="rId797" Type="http://schemas.openxmlformats.org/officeDocument/2006/relationships/image" Target="media/image346.jpeg"/><Relationship Id="rId145" Type="http://schemas.openxmlformats.org/officeDocument/2006/relationships/oleObject" Target="embeddings/oleObject66.bin"/><Relationship Id="rId352" Type="http://schemas.openxmlformats.org/officeDocument/2006/relationships/image" Target="media/image175.wmf"/><Relationship Id="rId1287" Type="http://schemas.openxmlformats.org/officeDocument/2006/relationships/image" Target="media/image582.wmf"/><Relationship Id="rId212" Type="http://schemas.openxmlformats.org/officeDocument/2006/relationships/image" Target="media/image106.wmf"/><Relationship Id="rId657" Type="http://schemas.openxmlformats.org/officeDocument/2006/relationships/image" Target="media/image275.wmf"/><Relationship Id="rId864" Type="http://schemas.openxmlformats.org/officeDocument/2006/relationships/oleObject" Target="embeddings/oleObject366.bin"/><Relationship Id="rId1494" Type="http://schemas.openxmlformats.org/officeDocument/2006/relationships/oleObject" Target="embeddings/oleObject674.bin"/><Relationship Id="rId1799" Type="http://schemas.openxmlformats.org/officeDocument/2006/relationships/image" Target="media/image809.wmf"/><Relationship Id="rId517" Type="http://schemas.openxmlformats.org/officeDocument/2006/relationships/hyperlink" Target="http://en.wikipedia.org/wiki/International_System_of_Units" TargetMode="External"/><Relationship Id="rId724" Type="http://schemas.openxmlformats.org/officeDocument/2006/relationships/oleObject" Target="embeddings/oleObject300.bin"/><Relationship Id="rId931" Type="http://schemas.openxmlformats.org/officeDocument/2006/relationships/image" Target="media/image412.wmf"/><Relationship Id="rId1147" Type="http://schemas.openxmlformats.org/officeDocument/2006/relationships/oleObject" Target="embeddings/oleObject498.bin"/><Relationship Id="rId1354" Type="http://schemas.openxmlformats.org/officeDocument/2006/relationships/oleObject" Target="embeddings/oleObject610.bin"/><Relationship Id="rId1561" Type="http://schemas.openxmlformats.org/officeDocument/2006/relationships/image" Target="media/image707.wmf"/><Relationship Id="rId60" Type="http://schemas.openxmlformats.org/officeDocument/2006/relationships/image" Target="media/image30.wmf"/><Relationship Id="rId1007" Type="http://schemas.openxmlformats.org/officeDocument/2006/relationships/oleObject" Target="embeddings/oleObject439.bin"/><Relationship Id="rId1214" Type="http://schemas.openxmlformats.org/officeDocument/2006/relationships/oleObject" Target="embeddings/oleObject533.bin"/><Relationship Id="rId1421" Type="http://schemas.openxmlformats.org/officeDocument/2006/relationships/image" Target="media/image645.wmf"/><Relationship Id="rId1659" Type="http://schemas.openxmlformats.org/officeDocument/2006/relationships/oleObject" Target="embeddings/oleObject751.bin"/><Relationship Id="rId1866" Type="http://schemas.openxmlformats.org/officeDocument/2006/relationships/image" Target="media/image843.wmf"/><Relationship Id="rId1519" Type="http://schemas.openxmlformats.org/officeDocument/2006/relationships/image" Target="media/image689.wmf"/><Relationship Id="rId1726" Type="http://schemas.openxmlformats.org/officeDocument/2006/relationships/image" Target="media/image771.wmf"/><Relationship Id="rId18" Type="http://schemas.openxmlformats.org/officeDocument/2006/relationships/image" Target="media/image8.wmf"/><Relationship Id="rId167" Type="http://schemas.openxmlformats.org/officeDocument/2006/relationships/oleObject" Target="embeddings/oleObject77.bin"/><Relationship Id="rId374" Type="http://schemas.openxmlformats.org/officeDocument/2006/relationships/oleObject" Target="embeddings/oleObject183.bin"/><Relationship Id="rId581" Type="http://schemas.openxmlformats.org/officeDocument/2006/relationships/image" Target="media/image239.wmf"/><Relationship Id="rId234" Type="http://schemas.openxmlformats.org/officeDocument/2006/relationships/oleObject" Target="embeddings/oleObject111.bin"/><Relationship Id="rId679" Type="http://schemas.openxmlformats.org/officeDocument/2006/relationships/image" Target="media/image287.wmf"/><Relationship Id="rId886" Type="http://schemas.openxmlformats.org/officeDocument/2006/relationships/oleObject" Target="embeddings/oleObject378.bin"/><Relationship Id="rId2" Type="http://schemas.openxmlformats.org/officeDocument/2006/relationships/numbering" Target="numbering.xml"/><Relationship Id="rId441" Type="http://schemas.openxmlformats.org/officeDocument/2006/relationships/hyperlink" Target="http://en.wikipedia.org/wiki/Properties_of_water" TargetMode="External"/><Relationship Id="rId539" Type="http://schemas.openxmlformats.org/officeDocument/2006/relationships/oleObject" Target="embeddings/oleObject215.bin"/><Relationship Id="rId746" Type="http://schemas.openxmlformats.org/officeDocument/2006/relationships/image" Target="media/image319.wmf"/><Relationship Id="rId1071" Type="http://schemas.openxmlformats.org/officeDocument/2006/relationships/image" Target="media/image476.png"/><Relationship Id="rId1169" Type="http://schemas.openxmlformats.org/officeDocument/2006/relationships/oleObject" Target="embeddings/oleObject509.bin"/><Relationship Id="rId1376" Type="http://schemas.openxmlformats.org/officeDocument/2006/relationships/image" Target="media/image623.wmf"/><Relationship Id="rId1583" Type="http://schemas.openxmlformats.org/officeDocument/2006/relationships/image" Target="media/image715.wmf"/><Relationship Id="rId301" Type="http://schemas.openxmlformats.org/officeDocument/2006/relationships/image" Target="media/image150.wmf"/><Relationship Id="rId953" Type="http://schemas.openxmlformats.org/officeDocument/2006/relationships/image" Target="media/image423.wmf"/><Relationship Id="rId1029" Type="http://schemas.openxmlformats.org/officeDocument/2006/relationships/oleObject" Target="embeddings/oleObject444.bin"/><Relationship Id="rId1236" Type="http://schemas.openxmlformats.org/officeDocument/2006/relationships/oleObject" Target="embeddings/oleObject548.bin"/><Relationship Id="rId1790" Type="http://schemas.openxmlformats.org/officeDocument/2006/relationships/oleObject" Target="embeddings/oleObject805.bin"/><Relationship Id="rId1888" Type="http://schemas.openxmlformats.org/officeDocument/2006/relationships/theme" Target="theme/theme1.xml"/><Relationship Id="rId82" Type="http://schemas.openxmlformats.org/officeDocument/2006/relationships/image" Target="media/image41.wmf"/><Relationship Id="rId606" Type="http://schemas.openxmlformats.org/officeDocument/2006/relationships/image" Target="media/image251.wmf"/><Relationship Id="rId813" Type="http://schemas.openxmlformats.org/officeDocument/2006/relationships/image" Target="media/image355.wmf"/><Relationship Id="rId1443" Type="http://schemas.openxmlformats.org/officeDocument/2006/relationships/oleObject" Target="embeddings/oleObject652.bin"/><Relationship Id="rId1650" Type="http://schemas.openxmlformats.org/officeDocument/2006/relationships/image" Target="media/image742.wmf"/><Relationship Id="rId1748" Type="http://schemas.openxmlformats.org/officeDocument/2006/relationships/hyperlink" Target="http://en.wikipedia.org/wiki/Reversible_reaction" TargetMode="External"/><Relationship Id="rId1303" Type="http://schemas.openxmlformats.org/officeDocument/2006/relationships/oleObject" Target="embeddings/oleObject583.bin"/><Relationship Id="rId1510" Type="http://schemas.openxmlformats.org/officeDocument/2006/relationships/image" Target="media/image685.wmf"/><Relationship Id="rId1608" Type="http://schemas.openxmlformats.org/officeDocument/2006/relationships/oleObject" Target="embeddings/oleObject729.bin"/><Relationship Id="rId1815" Type="http://schemas.openxmlformats.org/officeDocument/2006/relationships/image" Target="media/image817.wmf"/><Relationship Id="rId189" Type="http://schemas.openxmlformats.org/officeDocument/2006/relationships/oleObject" Target="embeddings/oleObject88.bin"/><Relationship Id="rId396" Type="http://schemas.openxmlformats.org/officeDocument/2006/relationships/image" Target="media/image189.wmf"/><Relationship Id="rId256" Type="http://schemas.openxmlformats.org/officeDocument/2006/relationships/image" Target="media/image127.wmf"/><Relationship Id="rId463" Type="http://schemas.openxmlformats.org/officeDocument/2006/relationships/oleObject" Target="embeddings/oleObject200.bin"/><Relationship Id="rId670" Type="http://schemas.openxmlformats.org/officeDocument/2006/relationships/image" Target="media/image282.wmf"/><Relationship Id="rId1093" Type="http://schemas.openxmlformats.org/officeDocument/2006/relationships/oleObject" Target="embeddings/oleObject473.bin"/><Relationship Id="rId116" Type="http://schemas.openxmlformats.org/officeDocument/2006/relationships/image" Target="media/image58.wmf"/><Relationship Id="rId323" Type="http://schemas.openxmlformats.org/officeDocument/2006/relationships/oleObject" Target="embeddings/oleObject156.bin"/><Relationship Id="rId530" Type="http://schemas.openxmlformats.org/officeDocument/2006/relationships/image" Target="media/image222.wmf"/><Relationship Id="rId768" Type="http://schemas.openxmlformats.org/officeDocument/2006/relationships/image" Target="media/image330.wmf"/><Relationship Id="rId975" Type="http://schemas.openxmlformats.org/officeDocument/2006/relationships/image" Target="media/image434.wmf"/><Relationship Id="rId1160" Type="http://schemas.openxmlformats.org/officeDocument/2006/relationships/image" Target="media/image524.wmf"/><Relationship Id="rId1398" Type="http://schemas.openxmlformats.org/officeDocument/2006/relationships/image" Target="media/image634.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2F0232-1A8E-4F70-A253-84221CB051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480</TotalTime>
  <Pages>184</Pages>
  <Words>33375</Words>
  <Characters>190238</Characters>
  <Application>Microsoft Office Word</Application>
  <DocSecurity>0</DocSecurity>
  <Lines>1585</Lines>
  <Paragraphs>446</Paragraphs>
  <ScaleCrop>false</ScaleCrop>
  <HeadingPairs>
    <vt:vector size="2" baseType="variant">
      <vt:variant>
        <vt:lpstr>Название</vt:lpstr>
      </vt:variant>
      <vt:variant>
        <vt:i4>1</vt:i4>
      </vt:variant>
    </vt:vector>
  </HeadingPairs>
  <TitlesOfParts>
    <vt:vector size="1" baseType="lpstr">
      <vt:lpstr>1</vt:lpstr>
    </vt:vector>
  </TitlesOfParts>
  <Company>ukgu</Company>
  <LinksUpToDate>false</LinksUpToDate>
  <CharactersWithSpaces>223167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ukgu</dc:creator>
  <cp:lastModifiedBy>UKGU</cp:lastModifiedBy>
  <cp:revision>133</cp:revision>
  <cp:lastPrinted>2014-05-14T10:54:00Z</cp:lastPrinted>
  <dcterms:created xsi:type="dcterms:W3CDTF">2014-05-13T09:20:00Z</dcterms:created>
  <dcterms:modified xsi:type="dcterms:W3CDTF">2014-05-21T07:16:00Z</dcterms:modified>
</cp:coreProperties>
</file>